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E1600E">
        <w:rPr>
          <w:sz w:val="24"/>
          <w:szCs w:val="24"/>
        </w:rPr>
        <w:t>декабрь</w:t>
      </w:r>
      <w:r w:rsidRPr="008A2398">
        <w:rPr>
          <w:sz w:val="24"/>
          <w:szCs w:val="24"/>
        </w:rPr>
        <w:t xml:space="preserve"> 2018 года.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8A2398">
        <w:rPr>
          <w:sz w:val="24"/>
          <w:szCs w:val="24"/>
        </w:rPr>
        <w:t>Министерство энергетики Республики Казахстан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Pr="008A2398">
        <w:rPr>
          <w:sz w:val="24"/>
          <w:szCs w:val="24"/>
        </w:rPr>
        <w:t>интернет-ресурсах</w:t>
      </w:r>
      <w:proofErr w:type="spellEnd"/>
      <w:r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отмечает следующее.</w:t>
      </w:r>
      <w:bookmarkStart w:id="0" w:name="_GoBack"/>
      <w:bookmarkEnd w:id="0"/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территориальных Управлений </w:t>
      </w:r>
      <w:r w:rsidR="00611FD6" w:rsidRPr="008A2398">
        <w:rPr>
          <w:sz w:val="24"/>
          <w:szCs w:val="24"/>
        </w:rPr>
        <w:t xml:space="preserve">охраны окружающей среды и </w:t>
      </w:r>
      <w:r w:rsidRPr="008A2398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A51840" w:rsidRPr="00A51840">
        <w:rPr>
          <w:b/>
          <w:bCs/>
          <w:sz w:val="24"/>
          <w:szCs w:val="24"/>
        </w:rPr>
        <w:t>115</w:t>
      </w:r>
      <w:r w:rsidRPr="008A2398">
        <w:rPr>
          <w:bCs/>
          <w:sz w:val="24"/>
          <w:szCs w:val="24"/>
        </w:rPr>
        <w:t xml:space="preserve"> –объявлений, </w:t>
      </w:r>
      <w:r w:rsidR="00A51840">
        <w:rPr>
          <w:b/>
          <w:bCs/>
          <w:sz w:val="24"/>
          <w:szCs w:val="24"/>
        </w:rPr>
        <w:t>109</w:t>
      </w:r>
      <w:r w:rsidRPr="008A2398">
        <w:rPr>
          <w:bCs/>
          <w:color w:val="000000" w:themeColor="text1"/>
          <w:sz w:val="24"/>
          <w:szCs w:val="24"/>
        </w:rPr>
        <w:t xml:space="preserve">– </w:t>
      </w:r>
      <w:r w:rsidRPr="008A2398">
        <w:rPr>
          <w:bCs/>
          <w:sz w:val="24"/>
          <w:szCs w:val="24"/>
        </w:rPr>
        <w:t xml:space="preserve">протоколов. 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bCs/>
          <w:sz w:val="24"/>
          <w:szCs w:val="24"/>
        </w:rPr>
        <w:t xml:space="preserve">Выявлено </w:t>
      </w:r>
      <w:r w:rsidR="00A51840">
        <w:rPr>
          <w:b/>
          <w:bCs/>
          <w:sz w:val="24"/>
          <w:szCs w:val="24"/>
        </w:rPr>
        <w:t>26</w:t>
      </w:r>
      <w:r w:rsidR="00A82EB3" w:rsidRPr="008A2398">
        <w:rPr>
          <w:b/>
          <w:bCs/>
          <w:sz w:val="24"/>
          <w:szCs w:val="24"/>
        </w:rPr>
        <w:t xml:space="preserve"> </w:t>
      </w:r>
      <w:r w:rsidRPr="008A2398">
        <w:rPr>
          <w:bCs/>
          <w:sz w:val="24"/>
          <w:szCs w:val="24"/>
        </w:rPr>
        <w:t>нарушений</w:t>
      </w:r>
      <w:r w:rsidRPr="008A2398">
        <w:rPr>
          <w:b/>
          <w:bCs/>
          <w:sz w:val="24"/>
          <w:szCs w:val="24"/>
        </w:rPr>
        <w:t xml:space="preserve">, </w:t>
      </w:r>
      <w:r w:rsidR="00DB4C3F">
        <w:rPr>
          <w:bCs/>
          <w:sz w:val="24"/>
          <w:szCs w:val="24"/>
        </w:rPr>
        <w:t xml:space="preserve">из них </w:t>
      </w:r>
      <w:r w:rsidR="00A51840">
        <w:rPr>
          <w:b/>
          <w:bCs/>
          <w:sz w:val="24"/>
          <w:szCs w:val="24"/>
        </w:rPr>
        <w:t>14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 xml:space="preserve">по объявлениям и </w:t>
      </w:r>
      <w:r w:rsidR="00A51840">
        <w:rPr>
          <w:b/>
          <w:bCs/>
          <w:sz w:val="24"/>
          <w:szCs w:val="24"/>
        </w:rPr>
        <w:t>12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>по протоколам.</w:t>
      </w:r>
    </w:p>
    <w:p w:rsidR="00EA31A4" w:rsidRPr="008A2398" w:rsidRDefault="00EA31A4" w:rsidP="00EA31A4">
      <w:pPr>
        <w:tabs>
          <w:tab w:val="left" w:pos="5387"/>
        </w:tabs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EA31A4" w:rsidRPr="008A2398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142" w:right="-532"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 xml:space="preserve">№ </w:t>
            </w:r>
          </w:p>
          <w:p w:rsidR="00EA31A4" w:rsidRPr="008A2398" w:rsidRDefault="00EA31A4" w:rsidP="0053048C">
            <w:pPr>
              <w:spacing w:after="160" w:line="259" w:lineRule="auto"/>
              <w:ind w:left="-142" w:right="-532" w:firstLine="62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№п/п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EA31A4" w:rsidRPr="008A2398" w:rsidRDefault="00B1048F" w:rsidP="00463413">
            <w:pPr>
              <w:spacing w:after="160" w:line="259" w:lineRule="auto"/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63413">
              <w:rPr>
                <w:sz w:val="16"/>
                <w:szCs w:val="16"/>
              </w:rPr>
              <w:t xml:space="preserve">     </w:t>
            </w:r>
            <w:r w:rsidR="00EA31A4" w:rsidRPr="008A2398">
              <w:rPr>
                <w:sz w:val="16"/>
                <w:szCs w:val="16"/>
              </w:rPr>
              <w:t>МИО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Размещение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Нарушения</w:t>
            </w:r>
          </w:p>
        </w:tc>
      </w:tr>
      <w:tr w:rsidR="00EA31A4" w:rsidRPr="008A2398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Объявления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Протокола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Объявления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Протокола</w:t>
            </w:r>
          </w:p>
        </w:tc>
      </w:tr>
      <w:tr w:rsidR="00EA31A4" w:rsidRPr="008A2398" w:rsidTr="004C17A3">
        <w:trPr>
          <w:trHeight w:val="429"/>
        </w:trPr>
        <w:tc>
          <w:tcPr>
            <w:tcW w:w="567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8A2398" w:rsidRDefault="007D0CCB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EA31A4" w:rsidRPr="008A2398">
              <w:rPr>
                <w:sz w:val="16"/>
                <w:szCs w:val="16"/>
              </w:rPr>
              <w:t xml:space="preserve">амечания </w:t>
            </w:r>
            <w:r w:rsidR="00DE76A7">
              <w:rPr>
                <w:sz w:val="16"/>
                <w:szCs w:val="16"/>
              </w:rPr>
              <w:t xml:space="preserve">по </w:t>
            </w:r>
            <w:r w:rsidR="00EA31A4" w:rsidRPr="008A2398">
              <w:rPr>
                <w:sz w:val="16"/>
                <w:szCs w:val="16"/>
              </w:rPr>
              <w:t>протокол</w:t>
            </w:r>
            <w:r w:rsidR="00DE76A7">
              <w:rPr>
                <w:sz w:val="16"/>
                <w:szCs w:val="16"/>
              </w:rPr>
              <w:t>у</w:t>
            </w:r>
          </w:p>
        </w:tc>
        <w:tc>
          <w:tcPr>
            <w:tcW w:w="1303" w:type="dxa"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отсутствует протокол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г. Астана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E1600E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г. Алматы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E1600E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3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Акмолинская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E1600E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Актюбинская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E1600E" w:rsidP="001C3CFA">
            <w:pPr>
              <w:jc w:val="center"/>
              <w:rPr>
                <w:rFonts w:eastAsia="Times New Roman" w:cstheme="minorHAnsi"/>
                <w:sz w:val="16"/>
                <w:szCs w:val="16"/>
                <w:lang w:val="kk-KZ"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val="kk-KZ"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Алматинская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E1600E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Атырауская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E1600E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7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ВКО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E1600E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8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ЗКО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1C3CFA" w:rsidRPr="001C3CFA" w:rsidRDefault="00E1600E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9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Жамбылская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1C3CFA" w:rsidRPr="001C3CFA" w:rsidRDefault="00E1600E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B14DA3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C3CFA" w:rsidRPr="008A2398">
              <w:rPr>
                <w:sz w:val="16"/>
                <w:szCs w:val="16"/>
              </w:rPr>
              <w:t>10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Карагандинская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E1600E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11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Костанайская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E1600E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12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Кызылординская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E1600E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13</w:t>
            </w:r>
          </w:p>
        </w:tc>
        <w:tc>
          <w:tcPr>
            <w:tcW w:w="2155" w:type="dxa"/>
            <w:noWrap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Мангистауская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E1600E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14</w:t>
            </w:r>
          </w:p>
        </w:tc>
        <w:tc>
          <w:tcPr>
            <w:tcW w:w="2155" w:type="dxa"/>
            <w:noWrap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Павлодарская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E1600E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DB4C3F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СКО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E1600E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152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vAlign w:val="center"/>
            <w:hideMark/>
          </w:tcPr>
          <w:p w:rsidR="001C3CFA" w:rsidRPr="008A2398" w:rsidRDefault="00080CFD" w:rsidP="001C3CFA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Туркестанская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A51840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E1600E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D739B3" w:rsidRPr="008A2398" w:rsidTr="0071247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D739B3" w:rsidRPr="008A2398" w:rsidRDefault="00D739B3" w:rsidP="00E1600E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 xml:space="preserve">Итого за </w:t>
            </w:r>
            <w:r w:rsidR="00E1600E">
              <w:rPr>
                <w:sz w:val="16"/>
                <w:szCs w:val="16"/>
              </w:rPr>
              <w:t>декабрь</w:t>
            </w:r>
          </w:p>
        </w:tc>
        <w:tc>
          <w:tcPr>
            <w:tcW w:w="1275" w:type="dxa"/>
            <w:noWrap/>
            <w:vAlign w:val="center"/>
          </w:tcPr>
          <w:p w:rsidR="00D739B3" w:rsidRPr="008A2398" w:rsidRDefault="00A51840" w:rsidP="00D739B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115</w:t>
            </w:r>
          </w:p>
        </w:tc>
        <w:tc>
          <w:tcPr>
            <w:tcW w:w="1418" w:type="dxa"/>
            <w:noWrap/>
            <w:vAlign w:val="center"/>
          </w:tcPr>
          <w:p w:rsidR="00D739B3" w:rsidRPr="008A2398" w:rsidRDefault="00A51840" w:rsidP="00D739B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417" w:type="dxa"/>
            <w:noWrap/>
            <w:vAlign w:val="center"/>
          </w:tcPr>
          <w:p w:rsidR="00D739B3" w:rsidRPr="008A2398" w:rsidRDefault="00A51840" w:rsidP="00D739B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552" w:type="dxa"/>
            <w:gridSpan w:val="2"/>
            <w:vAlign w:val="center"/>
          </w:tcPr>
          <w:p w:rsidR="00D739B3" w:rsidRPr="008A2398" w:rsidRDefault="00A51840" w:rsidP="00D739B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12</w:t>
            </w:r>
          </w:p>
        </w:tc>
      </w:tr>
    </w:tbl>
    <w:p w:rsidR="00CB398D" w:rsidRDefault="00CB398D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51840" w:rsidRDefault="00A51840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5184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проведения </w:t>
      </w:r>
      <w:r w:rsidRPr="00A51840">
        <w:rPr>
          <w:rFonts w:ascii="Times New Roman" w:hAnsi="Times New Roman" w:cs="Times New Roman"/>
          <w:b/>
          <w:sz w:val="24"/>
          <w:szCs w:val="24"/>
        </w:rPr>
        <w:t>общественных слушаний в форме открытых собраний</w:t>
      </w:r>
      <w:r w:rsidRPr="00A51840">
        <w:rPr>
          <w:rFonts w:ascii="Times New Roman" w:hAnsi="Times New Roman" w:cs="Times New Roman"/>
          <w:sz w:val="24"/>
          <w:szCs w:val="24"/>
        </w:rPr>
        <w:t>.</w:t>
      </w:r>
    </w:p>
    <w:p w:rsidR="00A51840" w:rsidRDefault="00A51840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51840">
        <w:rPr>
          <w:rFonts w:ascii="Times New Roman" w:hAnsi="Times New Roman" w:cs="Times New Roman"/>
          <w:sz w:val="24"/>
          <w:szCs w:val="24"/>
        </w:rPr>
        <w:t>Согласно пункту 10 Правил, размещение информации о проведении общественных слушаниях (публикация объявлений менее, чем за 20 рабочих дней) нарушения выявлены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E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240E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0240EE">
        <w:rPr>
          <w:rFonts w:ascii="Times New Roman" w:hAnsi="Times New Roman" w:cs="Times New Roman"/>
          <w:sz w:val="24"/>
          <w:szCs w:val="24"/>
        </w:rPr>
        <w:t xml:space="preserve"> МИО:</w:t>
      </w:r>
      <w:r w:rsidR="000240EE">
        <w:rPr>
          <w:rFonts w:ascii="Times New Roman" w:hAnsi="Times New Roman" w:cs="Times New Roman"/>
          <w:sz w:val="24"/>
          <w:szCs w:val="24"/>
        </w:rPr>
        <w:t xml:space="preserve"> </w:t>
      </w:r>
      <w:r w:rsidR="000240EE">
        <w:rPr>
          <w:rFonts w:ascii="Times New Roman" w:hAnsi="Times New Roman" w:cs="Times New Roman"/>
          <w:sz w:val="24"/>
          <w:szCs w:val="24"/>
        </w:rPr>
        <w:t>Северо-Казахстанская область (</w:t>
      </w:r>
      <w:r w:rsidR="000240EE">
        <w:rPr>
          <w:rFonts w:ascii="Times New Roman" w:hAnsi="Times New Roman" w:cs="Times New Roman"/>
          <w:sz w:val="24"/>
          <w:szCs w:val="24"/>
        </w:rPr>
        <w:t>1</w:t>
      </w:r>
      <w:r w:rsidR="000240EE">
        <w:rPr>
          <w:rFonts w:ascii="Times New Roman" w:hAnsi="Times New Roman" w:cs="Times New Roman"/>
          <w:sz w:val="24"/>
          <w:szCs w:val="24"/>
        </w:rPr>
        <w:t>).</w:t>
      </w:r>
    </w:p>
    <w:p w:rsidR="000240EE" w:rsidRPr="000240EE" w:rsidRDefault="000240EE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40EE">
        <w:rPr>
          <w:rFonts w:ascii="Times New Roman" w:hAnsi="Times New Roman" w:cs="Times New Roman"/>
          <w:sz w:val="24"/>
          <w:szCs w:val="24"/>
        </w:rPr>
        <w:t xml:space="preserve">Также выявлены объявления общественных слушаний без указания даты размещения на </w:t>
      </w:r>
      <w:proofErr w:type="spellStart"/>
      <w:r w:rsidRPr="000240E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0240EE">
        <w:rPr>
          <w:rFonts w:ascii="Times New Roman" w:hAnsi="Times New Roman" w:cs="Times New Roman"/>
          <w:sz w:val="24"/>
          <w:szCs w:val="24"/>
        </w:rPr>
        <w:t xml:space="preserve"> МИО: г. Алматы (</w:t>
      </w:r>
      <w:r w:rsidRPr="000240EE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0240EE">
        <w:rPr>
          <w:rFonts w:ascii="Times New Roman" w:hAnsi="Times New Roman" w:cs="Times New Roman"/>
          <w:sz w:val="24"/>
          <w:szCs w:val="24"/>
        </w:rPr>
        <w:t>).</w:t>
      </w:r>
    </w:p>
    <w:p w:rsidR="00665E2F" w:rsidRDefault="00EA31A4" w:rsidP="00B409D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lastRenderedPageBreak/>
        <w:t xml:space="preserve">Наблюдаются нарушения требований Правил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1358F" w:rsidRPr="008A2398">
        <w:rPr>
          <w:rFonts w:ascii="Times New Roman" w:hAnsi="Times New Roman" w:cs="Times New Roman"/>
          <w:b/>
          <w:sz w:val="24"/>
          <w:szCs w:val="24"/>
        </w:rPr>
        <w:t xml:space="preserve">общественных слушаний в форме </w:t>
      </w:r>
      <w:r w:rsidR="00665E2F" w:rsidRPr="008A2398">
        <w:rPr>
          <w:rFonts w:ascii="Times New Roman" w:hAnsi="Times New Roman" w:cs="Times New Roman"/>
          <w:b/>
          <w:sz w:val="24"/>
          <w:szCs w:val="24"/>
        </w:rPr>
        <w:t>опроса</w:t>
      </w:r>
      <w:r w:rsidR="006F51F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65E2F" w:rsidRPr="008A23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157" w:rsidRDefault="0071358F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Согласно пункта </w:t>
      </w:r>
      <w:r w:rsidR="00665E2F">
        <w:rPr>
          <w:rFonts w:ascii="Times New Roman" w:hAnsi="Times New Roman" w:cs="Times New Roman"/>
          <w:sz w:val="24"/>
          <w:szCs w:val="24"/>
        </w:rPr>
        <w:t>24 Правил</w:t>
      </w:r>
      <w:r w:rsidRPr="008A2398">
        <w:rPr>
          <w:rFonts w:ascii="Times New Roman" w:hAnsi="Times New Roman" w:cs="Times New Roman"/>
          <w:sz w:val="24"/>
          <w:szCs w:val="24"/>
        </w:rPr>
        <w:t xml:space="preserve">, </w:t>
      </w:r>
      <w:r w:rsidR="00EA31A4" w:rsidRPr="008A2398">
        <w:rPr>
          <w:rFonts w:ascii="Times New Roman" w:hAnsi="Times New Roman" w:cs="Times New Roman"/>
          <w:sz w:val="24"/>
          <w:szCs w:val="24"/>
        </w:rPr>
        <w:t>размещени</w:t>
      </w:r>
      <w:r w:rsidR="009A22CF" w:rsidRPr="008A2398">
        <w:rPr>
          <w:rFonts w:ascii="Times New Roman" w:hAnsi="Times New Roman" w:cs="Times New Roman"/>
          <w:sz w:val="24"/>
          <w:szCs w:val="24"/>
        </w:rPr>
        <w:t>е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информации о проведении общественных слушаний (</w:t>
      </w:r>
      <w:r w:rsidR="00665E2F">
        <w:rPr>
          <w:rFonts w:ascii="Times New Roman" w:hAnsi="Times New Roman" w:cs="Times New Roman"/>
          <w:sz w:val="24"/>
          <w:szCs w:val="24"/>
        </w:rPr>
        <w:t>период проведения общественных слушаний в форме опроса с указанием даты</w:t>
      </w:r>
      <w:r w:rsidR="00B11157">
        <w:rPr>
          <w:rFonts w:ascii="Times New Roman" w:hAnsi="Times New Roman" w:cs="Times New Roman"/>
          <w:sz w:val="24"/>
          <w:szCs w:val="24"/>
        </w:rPr>
        <w:t xml:space="preserve"> начала и окончания приема замечаний и предложений</w:t>
      </w:r>
      <w:r w:rsidR="00EA31A4" w:rsidRPr="008A2398">
        <w:rPr>
          <w:rFonts w:ascii="Times New Roman" w:hAnsi="Times New Roman" w:cs="Times New Roman"/>
          <w:sz w:val="24"/>
          <w:szCs w:val="24"/>
        </w:rPr>
        <w:t>)</w:t>
      </w:r>
      <w:r w:rsidR="006910D1" w:rsidRPr="008A2398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E5126E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в следующих МИО: </w:t>
      </w:r>
      <w:r w:rsidR="00741ED5">
        <w:rPr>
          <w:rFonts w:ascii="Times New Roman" w:hAnsi="Times New Roman" w:cs="Times New Roman"/>
          <w:sz w:val="24"/>
          <w:szCs w:val="24"/>
        </w:rPr>
        <w:t>Актюбинская область (</w:t>
      </w:r>
      <w:r w:rsidR="00A51840">
        <w:rPr>
          <w:rFonts w:ascii="Times New Roman" w:hAnsi="Times New Roman" w:cs="Times New Roman"/>
          <w:sz w:val="24"/>
          <w:szCs w:val="24"/>
        </w:rPr>
        <w:t>3</w:t>
      </w:r>
      <w:r w:rsidR="00741ED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41ED5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="00B11157">
        <w:rPr>
          <w:rFonts w:ascii="Times New Roman" w:hAnsi="Times New Roman" w:cs="Times New Roman"/>
          <w:sz w:val="24"/>
          <w:szCs w:val="24"/>
        </w:rPr>
        <w:t xml:space="preserve"> </w:t>
      </w:r>
      <w:r w:rsidR="00741ED5">
        <w:rPr>
          <w:rFonts w:ascii="Times New Roman" w:hAnsi="Times New Roman" w:cs="Times New Roman"/>
          <w:sz w:val="24"/>
          <w:szCs w:val="24"/>
        </w:rPr>
        <w:t>-</w:t>
      </w:r>
      <w:r w:rsidR="00B11157">
        <w:rPr>
          <w:rFonts w:ascii="Times New Roman" w:hAnsi="Times New Roman" w:cs="Times New Roman"/>
          <w:sz w:val="24"/>
          <w:szCs w:val="24"/>
        </w:rPr>
        <w:t xml:space="preserve"> </w:t>
      </w:r>
      <w:r w:rsidR="00741ED5">
        <w:rPr>
          <w:rFonts w:ascii="Times New Roman" w:hAnsi="Times New Roman" w:cs="Times New Roman"/>
          <w:sz w:val="24"/>
          <w:szCs w:val="24"/>
        </w:rPr>
        <w:t>Казахстанская область (1)</w:t>
      </w:r>
      <w:r w:rsidR="00B11157">
        <w:rPr>
          <w:rFonts w:ascii="Times New Roman" w:hAnsi="Times New Roman" w:cs="Times New Roman"/>
          <w:sz w:val="24"/>
          <w:szCs w:val="24"/>
        </w:rPr>
        <w:t>.</w:t>
      </w:r>
      <w:r w:rsidR="00741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563" w:rsidRDefault="00EA31A4" w:rsidP="005D7372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Нарушены требования п</w:t>
      </w:r>
      <w:r w:rsidR="00C95796" w:rsidRPr="008A2398">
        <w:rPr>
          <w:rFonts w:ascii="Times New Roman" w:hAnsi="Times New Roman" w:cs="Times New Roman"/>
          <w:sz w:val="24"/>
          <w:szCs w:val="24"/>
        </w:rPr>
        <w:t xml:space="preserve">. </w:t>
      </w:r>
      <w:r w:rsidRPr="008A2398">
        <w:rPr>
          <w:rFonts w:ascii="Times New Roman" w:hAnsi="Times New Roman" w:cs="Times New Roman"/>
          <w:sz w:val="24"/>
          <w:szCs w:val="24"/>
        </w:rPr>
        <w:t>19</w:t>
      </w:r>
      <w:r w:rsidR="00C95796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sz w:val="24"/>
          <w:szCs w:val="24"/>
        </w:rPr>
        <w:t xml:space="preserve">Правил, касательно </w:t>
      </w:r>
      <w:r w:rsidR="005D7372">
        <w:rPr>
          <w:rFonts w:ascii="Times New Roman" w:hAnsi="Times New Roman" w:cs="Times New Roman"/>
          <w:sz w:val="24"/>
          <w:szCs w:val="24"/>
        </w:rPr>
        <w:t xml:space="preserve">сроков </w:t>
      </w:r>
      <w:r w:rsidRPr="008A2398">
        <w:rPr>
          <w:rFonts w:ascii="Times New Roman" w:hAnsi="Times New Roman" w:cs="Times New Roman"/>
          <w:sz w:val="24"/>
          <w:szCs w:val="24"/>
        </w:rPr>
        <w:t xml:space="preserve">размещения протоколов на </w:t>
      </w:r>
      <w:proofErr w:type="spellStart"/>
      <w:r w:rsidRPr="008A239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МИО (</w:t>
      </w:r>
      <w:r w:rsidR="005D7372" w:rsidRPr="008A2398">
        <w:rPr>
          <w:rFonts w:ascii="Times New Roman" w:hAnsi="Times New Roman" w:cs="Times New Roman"/>
          <w:sz w:val="24"/>
          <w:szCs w:val="24"/>
        </w:rPr>
        <w:t>позднее 7 рабочих дней</w:t>
      </w:r>
      <w:r w:rsidRPr="008A2398">
        <w:rPr>
          <w:rFonts w:ascii="Times New Roman" w:hAnsi="Times New Roman" w:cs="Times New Roman"/>
          <w:sz w:val="24"/>
          <w:szCs w:val="24"/>
        </w:rPr>
        <w:t>):</w:t>
      </w:r>
      <w:r w:rsidR="00C6133B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5D7372">
        <w:rPr>
          <w:rFonts w:ascii="Times New Roman" w:hAnsi="Times New Roman" w:cs="Times New Roman"/>
          <w:i/>
          <w:sz w:val="24"/>
          <w:szCs w:val="24"/>
        </w:rPr>
        <w:t>Астана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51840">
        <w:rPr>
          <w:rFonts w:ascii="Times New Roman" w:hAnsi="Times New Roman" w:cs="Times New Roman"/>
          <w:i/>
          <w:sz w:val="24"/>
          <w:szCs w:val="24"/>
        </w:rPr>
        <w:t>6</w:t>
      </w:r>
      <w:r w:rsidRPr="008A2398">
        <w:rPr>
          <w:rFonts w:ascii="Times New Roman" w:hAnsi="Times New Roman" w:cs="Times New Roman"/>
          <w:i/>
          <w:sz w:val="24"/>
          <w:szCs w:val="24"/>
        </w:rPr>
        <w:t>)</w:t>
      </w:r>
      <w:r w:rsidR="005D7372">
        <w:rPr>
          <w:rFonts w:ascii="Times New Roman" w:hAnsi="Times New Roman" w:cs="Times New Roman"/>
          <w:i/>
          <w:sz w:val="24"/>
          <w:szCs w:val="24"/>
        </w:rPr>
        <w:t>.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40EE" w:rsidRDefault="000240EE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Также были выявлены протокола без указания даты размещения: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sz w:val="24"/>
          <w:szCs w:val="24"/>
        </w:rPr>
        <w:t>г. Алматы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239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Кызылординская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область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23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8A2398">
        <w:rPr>
          <w:rFonts w:ascii="Times New Roman" w:hAnsi="Times New Roman" w:cs="Times New Roman"/>
          <w:sz w:val="24"/>
          <w:szCs w:val="24"/>
        </w:rPr>
        <w:t>требований</w:t>
      </w: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 Правил,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240EE"/>
    <w:rsid w:val="00080CFD"/>
    <w:rsid w:val="000C61AB"/>
    <w:rsid w:val="000C76D3"/>
    <w:rsid w:val="00171AAC"/>
    <w:rsid w:val="00196381"/>
    <w:rsid w:val="001C3CFA"/>
    <w:rsid w:val="002A3D4B"/>
    <w:rsid w:val="002C40EC"/>
    <w:rsid w:val="002E447E"/>
    <w:rsid w:val="002F740D"/>
    <w:rsid w:val="003011B4"/>
    <w:rsid w:val="00306840"/>
    <w:rsid w:val="003400FC"/>
    <w:rsid w:val="00371535"/>
    <w:rsid w:val="00383AE2"/>
    <w:rsid w:val="00392F4F"/>
    <w:rsid w:val="003C5DC1"/>
    <w:rsid w:val="003D695F"/>
    <w:rsid w:val="003F392D"/>
    <w:rsid w:val="0041226E"/>
    <w:rsid w:val="00433B7F"/>
    <w:rsid w:val="0043519B"/>
    <w:rsid w:val="00463413"/>
    <w:rsid w:val="00483C2F"/>
    <w:rsid w:val="004C17A3"/>
    <w:rsid w:val="004C489B"/>
    <w:rsid w:val="005028A9"/>
    <w:rsid w:val="00505C0C"/>
    <w:rsid w:val="00511AC9"/>
    <w:rsid w:val="00514EA1"/>
    <w:rsid w:val="00572002"/>
    <w:rsid w:val="005955EE"/>
    <w:rsid w:val="005956B8"/>
    <w:rsid w:val="005972C7"/>
    <w:rsid w:val="005A1E29"/>
    <w:rsid w:val="005D7372"/>
    <w:rsid w:val="005E1086"/>
    <w:rsid w:val="00611FD6"/>
    <w:rsid w:val="00633231"/>
    <w:rsid w:val="00636BFA"/>
    <w:rsid w:val="00665E2F"/>
    <w:rsid w:val="006910D1"/>
    <w:rsid w:val="006A5F19"/>
    <w:rsid w:val="006F4C35"/>
    <w:rsid w:val="006F51FC"/>
    <w:rsid w:val="00703388"/>
    <w:rsid w:val="007070E8"/>
    <w:rsid w:val="00712471"/>
    <w:rsid w:val="0071358F"/>
    <w:rsid w:val="007306F4"/>
    <w:rsid w:val="00741ED5"/>
    <w:rsid w:val="00791225"/>
    <w:rsid w:val="00791A93"/>
    <w:rsid w:val="007D0CCB"/>
    <w:rsid w:val="007E57F2"/>
    <w:rsid w:val="00810976"/>
    <w:rsid w:val="00817943"/>
    <w:rsid w:val="0085568F"/>
    <w:rsid w:val="00863563"/>
    <w:rsid w:val="00893649"/>
    <w:rsid w:val="008A2398"/>
    <w:rsid w:val="008A35A2"/>
    <w:rsid w:val="009503B0"/>
    <w:rsid w:val="00985006"/>
    <w:rsid w:val="009A22CF"/>
    <w:rsid w:val="009B484D"/>
    <w:rsid w:val="009E166D"/>
    <w:rsid w:val="00A51840"/>
    <w:rsid w:val="00A75F75"/>
    <w:rsid w:val="00A82EB3"/>
    <w:rsid w:val="00A84E72"/>
    <w:rsid w:val="00A91264"/>
    <w:rsid w:val="00AC4F60"/>
    <w:rsid w:val="00AD1E3D"/>
    <w:rsid w:val="00AF67B5"/>
    <w:rsid w:val="00B1048F"/>
    <w:rsid w:val="00B11157"/>
    <w:rsid w:val="00B14DA3"/>
    <w:rsid w:val="00B409D6"/>
    <w:rsid w:val="00BB2E0C"/>
    <w:rsid w:val="00BE243F"/>
    <w:rsid w:val="00BE4329"/>
    <w:rsid w:val="00C5603A"/>
    <w:rsid w:val="00C6133B"/>
    <w:rsid w:val="00C754BA"/>
    <w:rsid w:val="00C95796"/>
    <w:rsid w:val="00CA7A07"/>
    <w:rsid w:val="00CB398D"/>
    <w:rsid w:val="00D11C8F"/>
    <w:rsid w:val="00D37B87"/>
    <w:rsid w:val="00D739B3"/>
    <w:rsid w:val="00DB2F62"/>
    <w:rsid w:val="00DB4C3F"/>
    <w:rsid w:val="00DD605C"/>
    <w:rsid w:val="00DE2514"/>
    <w:rsid w:val="00DE76A7"/>
    <w:rsid w:val="00E1600E"/>
    <w:rsid w:val="00E262D7"/>
    <w:rsid w:val="00E5126E"/>
    <w:rsid w:val="00E57437"/>
    <w:rsid w:val="00E65BDB"/>
    <w:rsid w:val="00E96BE7"/>
    <w:rsid w:val="00E97916"/>
    <w:rsid w:val="00EA31A4"/>
    <w:rsid w:val="00EE4FAE"/>
    <w:rsid w:val="00F1704D"/>
    <w:rsid w:val="00F17FF8"/>
    <w:rsid w:val="00F23073"/>
    <w:rsid w:val="00F24AD5"/>
    <w:rsid w:val="00FC62FE"/>
    <w:rsid w:val="00FD3D03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7C804-04BF-4CEA-9808-B54311AD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Данагуль Абике</cp:lastModifiedBy>
  <cp:revision>43</cp:revision>
  <cp:lastPrinted>2018-12-10T05:37:00Z</cp:lastPrinted>
  <dcterms:created xsi:type="dcterms:W3CDTF">2018-06-04T08:46:00Z</dcterms:created>
  <dcterms:modified xsi:type="dcterms:W3CDTF">2019-01-15T03:52:00Z</dcterms:modified>
</cp:coreProperties>
</file>