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967ED" w:rsidRDefault="00FC4CA7" w:rsidP="00FC4CA7">
      <w:pPr>
        <w:ind w:firstLine="0"/>
        <w:jc w:val="center"/>
      </w:pPr>
      <w:r>
        <w:t>Отчет</w:t>
      </w:r>
      <w:r w:rsidRPr="00FC4CA7">
        <w:t xml:space="preserve"> </w:t>
      </w:r>
      <w:r>
        <w:t xml:space="preserve">Бурабайского </w:t>
      </w:r>
      <w:r w:rsidRPr="00FC4CA7">
        <w:t>Орхусск</w:t>
      </w:r>
      <w:r>
        <w:t>ого</w:t>
      </w:r>
      <w:r w:rsidRPr="00FC4CA7">
        <w:t xml:space="preserve"> центр</w:t>
      </w:r>
      <w:r>
        <w:t>а</w:t>
      </w:r>
    </w:p>
    <w:p w:rsidR="00FC4CA7" w:rsidRDefault="00FC4CA7" w:rsidP="00FC4CA7">
      <w:pPr>
        <w:ind w:firstLine="0"/>
        <w:jc w:val="center"/>
      </w:pPr>
      <w:r w:rsidRPr="00FC4CA7">
        <w:t xml:space="preserve">по реализации положений </w:t>
      </w:r>
      <w:proofErr w:type="spellStart"/>
      <w:r w:rsidRPr="00FC4CA7">
        <w:t>Орхусской</w:t>
      </w:r>
      <w:proofErr w:type="spellEnd"/>
      <w:r w:rsidRPr="00FC4CA7">
        <w:t xml:space="preserve"> конвенции</w:t>
      </w:r>
    </w:p>
    <w:p w:rsidR="00FC4CA7" w:rsidRDefault="00FC4CA7" w:rsidP="00FC4CA7">
      <w:pPr>
        <w:ind w:firstLine="0"/>
        <w:jc w:val="center"/>
      </w:pPr>
      <w:r>
        <w:t>в</w:t>
      </w:r>
      <w:r w:rsidRPr="00FC4CA7">
        <w:t xml:space="preserve"> </w:t>
      </w:r>
      <w:r w:rsidR="00737D80">
        <w:t>2017-</w:t>
      </w:r>
      <w:r w:rsidRPr="00FC4CA7">
        <w:t>201</w:t>
      </w:r>
      <w:r w:rsidR="00EE2BB3">
        <w:t>9</w:t>
      </w:r>
      <w:r w:rsidRPr="00FC4CA7">
        <w:t xml:space="preserve"> год</w:t>
      </w:r>
      <w:r>
        <w:t>у</w:t>
      </w:r>
    </w:p>
    <w:p w:rsidR="00FC4CA7" w:rsidRDefault="00FC4CA7" w:rsidP="00FC4CA7">
      <w:pPr>
        <w:ind w:firstLine="0"/>
        <w:jc w:val="center"/>
      </w:pPr>
    </w:p>
    <w:p w:rsidR="00FC4CA7" w:rsidRDefault="007761ED" w:rsidP="007761ED">
      <w:pPr>
        <w:ind w:firstLine="0"/>
        <w:jc w:val="left"/>
      </w:pPr>
      <w:r>
        <w:t>Президент ОФ «</w:t>
      </w:r>
      <w:proofErr w:type="spellStart"/>
      <w:r>
        <w:t>Бурабайский</w:t>
      </w:r>
      <w:proofErr w:type="spellEnd"/>
      <w:r>
        <w:t xml:space="preserve"> </w:t>
      </w:r>
      <w:proofErr w:type="spellStart"/>
      <w:r>
        <w:t>Орхусский</w:t>
      </w:r>
      <w:proofErr w:type="spellEnd"/>
      <w:r>
        <w:t xml:space="preserve"> центр» - Львова Людмила Николаевна</w:t>
      </w:r>
    </w:p>
    <w:p w:rsidR="007761ED" w:rsidRDefault="007761ED" w:rsidP="007761ED">
      <w:pPr>
        <w:ind w:firstLine="0"/>
        <w:jc w:val="left"/>
      </w:pPr>
      <w:r>
        <w:t>Тел. +7-701-518-4769, +7–701-234-7397</w:t>
      </w:r>
    </w:p>
    <w:p w:rsidR="007761ED" w:rsidRPr="00737D80" w:rsidRDefault="003A25E9" w:rsidP="007761ED">
      <w:pPr>
        <w:ind w:firstLine="0"/>
        <w:jc w:val="left"/>
      </w:pPr>
      <w:hyperlink r:id="rId6" w:history="1">
        <w:r w:rsidR="007761ED" w:rsidRPr="00145D90">
          <w:rPr>
            <w:rStyle w:val="a7"/>
            <w:lang w:val="en-US"/>
          </w:rPr>
          <w:t>ofboc</w:t>
        </w:r>
        <w:r w:rsidR="007761ED" w:rsidRPr="00737D80">
          <w:rPr>
            <w:rStyle w:val="a7"/>
          </w:rPr>
          <w:t>@</w:t>
        </w:r>
        <w:r w:rsidR="007761ED" w:rsidRPr="00145D90">
          <w:rPr>
            <w:rStyle w:val="a7"/>
            <w:lang w:val="en-US"/>
          </w:rPr>
          <w:t>mail</w:t>
        </w:r>
        <w:r w:rsidR="007761ED" w:rsidRPr="00737D80">
          <w:rPr>
            <w:rStyle w:val="a7"/>
          </w:rPr>
          <w:t>.</w:t>
        </w:r>
        <w:r w:rsidR="007761ED" w:rsidRPr="00145D90">
          <w:rPr>
            <w:rStyle w:val="a7"/>
            <w:lang w:val="en-US"/>
          </w:rPr>
          <w:t>ru</w:t>
        </w:r>
      </w:hyperlink>
    </w:p>
    <w:p w:rsidR="007761ED" w:rsidRDefault="007761ED" w:rsidP="007761ED">
      <w:pPr>
        <w:ind w:firstLine="0"/>
        <w:jc w:val="left"/>
      </w:pPr>
    </w:p>
    <w:p w:rsidR="007761ED" w:rsidRDefault="007761ED" w:rsidP="007761ED">
      <w:pPr>
        <w:ind w:firstLine="0"/>
        <w:jc w:val="left"/>
      </w:pPr>
      <w:r>
        <w:t>Юридический адрес:</w:t>
      </w:r>
    </w:p>
    <w:p w:rsidR="007761ED" w:rsidRDefault="007761ED" w:rsidP="007761ED">
      <w:pPr>
        <w:ind w:firstLine="0"/>
        <w:jc w:val="left"/>
      </w:pPr>
      <w:proofErr w:type="spellStart"/>
      <w:r>
        <w:t>Акмолинская</w:t>
      </w:r>
      <w:proofErr w:type="spellEnd"/>
      <w:r>
        <w:t xml:space="preserve"> область, г</w:t>
      </w:r>
      <w:proofErr w:type="gramStart"/>
      <w:r>
        <w:t>.Щ</w:t>
      </w:r>
      <w:proofErr w:type="gramEnd"/>
      <w:r>
        <w:t>учинск</w:t>
      </w:r>
    </w:p>
    <w:p w:rsidR="007761ED" w:rsidRDefault="007761ED" w:rsidP="007761ED">
      <w:pPr>
        <w:ind w:firstLine="0"/>
        <w:jc w:val="left"/>
      </w:pPr>
      <w:proofErr w:type="spellStart"/>
      <w:r>
        <w:t>Ул</w:t>
      </w:r>
      <w:proofErr w:type="gramStart"/>
      <w:r>
        <w:t>.А</w:t>
      </w:r>
      <w:proofErr w:type="gramEnd"/>
      <w:r>
        <w:t>былай</w:t>
      </w:r>
      <w:proofErr w:type="spellEnd"/>
      <w:r>
        <w:t xml:space="preserve"> хана, 44, кв.6</w:t>
      </w:r>
    </w:p>
    <w:p w:rsidR="007761ED" w:rsidRDefault="007761ED" w:rsidP="007761ED">
      <w:pPr>
        <w:ind w:firstLine="0"/>
        <w:jc w:val="left"/>
      </w:pPr>
    </w:p>
    <w:p w:rsidR="007761ED" w:rsidRDefault="007761ED" w:rsidP="007761ED">
      <w:pPr>
        <w:ind w:firstLine="0"/>
        <w:jc w:val="left"/>
      </w:pPr>
      <w:r>
        <w:t>Фактический адрес:</w:t>
      </w:r>
    </w:p>
    <w:p w:rsidR="007761ED" w:rsidRDefault="007761ED" w:rsidP="007761ED">
      <w:pPr>
        <w:ind w:firstLine="0"/>
        <w:jc w:val="left"/>
      </w:pPr>
      <w:r>
        <w:t xml:space="preserve">021700, </w:t>
      </w:r>
      <w:proofErr w:type="spellStart"/>
      <w:r>
        <w:t>Акмолинская</w:t>
      </w:r>
      <w:proofErr w:type="spellEnd"/>
      <w:r>
        <w:t xml:space="preserve"> область</w:t>
      </w:r>
    </w:p>
    <w:p w:rsidR="007761ED" w:rsidRDefault="007761ED" w:rsidP="007761ED">
      <w:pPr>
        <w:ind w:firstLine="0"/>
        <w:jc w:val="left"/>
      </w:pPr>
      <w:r>
        <w:t>Г.Щучинск</w:t>
      </w:r>
    </w:p>
    <w:p w:rsidR="007761ED" w:rsidRPr="007761ED" w:rsidRDefault="007761ED" w:rsidP="007761ED">
      <w:pPr>
        <w:ind w:firstLine="0"/>
        <w:jc w:val="left"/>
      </w:pPr>
      <w:r>
        <w:t xml:space="preserve">Ул. </w:t>
      </w:r>
      <w:proofErr w:type="spellStart"/>
      <w:r>
        <w:t>Ауезова</w:t>
      </w:r>
      <w:proofErr w:type="spellEnd"/>
      <w:r>
        <w:t>, 80, офис</w:t>
      </w:r>
      <w:proofErr w:type="gramStart"/>
      <w:r>
        <w:t xml:space="preserve"> А</w:t>
      </w:r>
      <w:proofErr w:type="gramEnd"/>
    </w:p>
    <w:p w:rsidR="007761ED" w:rsidRDefault="003A25E9" w:rsidP="007761ED">
      <w:pPr>
        <w:ind w:firstLine="0"/>
        <w:jc w:val="left"/>
      </w:pPr>
      <w:hyperlink r:id="rId7" w:history="1">
        <w:r w:rsidR="00160A1F">
          <w:rPr>
            <w:rStyle w:val="a7"/>
          </w:rPr>
          <w:t>http://ecogosfond.kz/orhusskaja-konvencija/tekst-konvencii/orhusskie-centry/burabajskij-orhusskij-centr/</w:t>
        </w:r>
      </w:hyperlink>
      <w:r w:rsidR="00160A1F">
        <w:t xml:space="preserve"> - страница с информацией об </w:t>
      </w:r>
      <w:proofErr w:type="spellStart"/>
      <w:r w:rsidR="00160A1F">
        <w:t>Орхусском</w:t>
      </w:r>
      <w:proofErr w:type="spellEnd"/>
      <w:r w:rsidR="00160A1F">
        <w:t xml:space="preserve"> центре</w:t>
      </w:r>
    </w:p>
    <w:p w:rsidR="00FC4CA7" w:rsidRDefault="00FC4CA7" w:rsidP="00FC4CA7">
      <w:pPr>
        <w:ind w:firstLine="0"/>
        <w:jc w:val="center"/>
      </w:pPr>
    </w:p>
    <w:p w:rsidR="006B416A" w:rsidRDefault="006B416A" w:rsidP="00FC4CA7">
      <w:pPr>
        <w:ind w:firstLine="0"/>
        <w:jc w:val="center"/>
      </w:pPr>
    </w:p>
    <w:p w:rsidR="006B416A" w:rsidRDefault="006B416A" w:rsidP="006B416A">
      <w:pPr>
        <w:ind w:firstLine="0"/>
        <w:jc w:val="center"/>
      </w:pPr>
      <w:r w:rsidRPr="006B416A">
        <w:t xml:space="preserve">Мероприятия, проведенные по реализации положений </w:t>
      </w:r>
      <w:proofErr w:type="spellStart"/>
      <w:r w:rsidRPr="006B416A">
        <w:t>Орхусской</w:t>
      </w:r>
      <w:proofErr w:type="spellEnd"/>
      <w:r w:rsidRPr="006B416A">
        <w:t xml:space="preserve"> конвенции</w:t>
      </w:r>
      <w:r>
        <w:t xml:space="preserve"> </w:t>
      </w:r>
      <w:r w:rsidR="00F95A5A">
        <w:t xml:space="preserve">в </w:t>
      </w:r>
      <w:r w:rsidR="00775269">
        <w:t>2017-</w:t>
      </w:r>
      <w:r>
        <w:t>201</w:t>
      </w:r>
      <w:r w:rsidR="00EE2BB3">
        <w:t>9</w:t>
      </w:r>
      <w:r>
        <w:t xml:space="preserve"> г:</w:t>
      </w:r>
    </w:p>
    <w:p w:rsidR="006B416A" w:rsidRDefault="006B416A" w:rsidP="00FC4CA7">
      <w:pPr>
        <w:ind w:firstLine="0"/>
        <w:jc w:val="center"/>
      </w:pPr>
    </w:p>
    <w:tbl>
      <w:tblPr>
        <w:tblStyle w:val="a8"/>
        <w:tblW w:w="0" w:type="auto"/>
        <w:tblLook w:val="04A0"/>
      </w:tblPr>
      <w:tblGrid>
        <w:gridCol w:w="1101"/>
        <w:gridCol w:w="6095"/>
        <w:gridCol w:w="2464"/>
      </w:tblGrid>
      <w:tr w:rsidR="006B416A" w:rsidTr="006B416A">
        <w:tc>
          <w:tcPr>
            <w:tcW w:w="1101" w:type="dxa"/>
          </w:tcPr>
          <w:p w:rsidR="006B416A" w:rsidRDefault="006B416A" w:rsidP="00FC4CA7">
            <w:pPr>
              <w:ind w:firstLine="0"/>
              <w:jc w:val="center"/>
            </w:pPr>
            <w:r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</w:p>
        </w:tc>
        <w:tc>
          <w:tcPr>
            <w:tcW w:w="6095" w:type="dxa"/>
          </w:tcPr>
          <w:p w:rsidR="006B416A" w:rsidRDefault="006B416A" w:rsidP="00FC4CA7">
            <w:pPr>
              <w:ind w:firstLine="0"/>
              <w:jc w:val="center"/>
            </w:pPr>
            <w:r>
              <w:t>Наименование мероприятия</w:t>
            </w:r>
          </w:p>
        </w:tc>
        <w:tc>
          <w:tcPr>
            <w:tcW w:w="2464" w:type="dxa"/>
          </w:tcPr>
          <w:p w:rsidR="006B416A" w:rsidRDefault="006B416A" w:rsidP="00FC4CA7">
            <w:pPr>
              <w:ind w:firstLine="0"/>
              <w:jc w:val="center"/>
            </w:pPr>
            <w:r>
              <w:t>Дата проведения</w:t>
            </w:r>
          </w:p>
        </w:tc>
      </w:tr>
      <w:tr w:rsidR="00737D80" w:rsidTr="00483903">
        <w:tc>
          <w:tcPr>
            <w:tcW w:w="1101" w:type="dxa"/>
          </w:tcPr>
          <w:p w:rsidR="00737D80" w:rsidRDefault="00737D80" w:rsidP="004916A6">
            <w:pPr>
              <w:ind w:firstLine="0"/>
              <w:jc w:val="center"/>
            </w:pPr>
            <w:r>
              <w:t>1</w:t>
            </w:r>
          </w:p>
        </w:tc>
        <w:tc>
          <w:tcPr>
            <w:tcW w:w="6095" w:type="dxa"/>
          </w:tcPr>
          <w:p w:rsidR="00737D80" w:rsidRPr="00737D80" w:rsidRDefault="00737D80" w:rsidP="00483903">
            <w:pPr>
              <w:ind w:firstLine="0"/>
              <w:rPr>
                <w:rFonts w:eastAsia="Calibri"/>
              </w:rPr>
            </w:pPr>
            <w:r w:rsidRPr="00737D80">
              <w:rPr>
                <w:rFonts w:eastAsia="Calibri"/>
              </w:rPr>
              <w:t xml:space="preserve">Участие в Круглом столе «Обсуждение проблемных вопросов и перспективы развития </w:t>
            </w:r>
            <w:proofErr w:type="spellStart"/>
            <w:r w:rsidRPr="00737D80">
              <w:rPr>
                <w:rFonts w:eastAsia="Calibri"/>
              </w:rPr>
              <w:t>Орхусских</w:t>
            </w:r>
            <w:proofErr w:type="spellEnd"/>
            <w:r w:rsidRPr="00737D80">
              <w:rPr>
                <w:rFonts w:eastAsia="Calibri"/>
              </w:rPr>
              <w:t xml:space="preserve"> центров и неправительственных организаций (НПО), вовлеченных в реализацию положений </w:t>
            </w:r>
            <w:proofErr w:type="spellStart"/>
            <w:r w:rsidRPr="00737D80">
              <w:rPr>
                <w:rFonts w:eastAsia="Calibri"/>
              </w:rPr>
              <w:t>Орхусской</w:t>
            </w:r>
            <w:proofErr w:type="spellEnd"/>
            <w:r w:rsidRPr="00737D80">
              <w:rPr>
                <w:rFonts w:eastAsia="Calibri"/>
              </w:rPr>
              <w:t xml:space="preserve"> конвенции»</w:t>
            </w:r>
          </w:p>
        </w:tc>
        <w:tc>
          <w:tcPr>
            <w:tcW w:w="2464" w:type="dxa"/>
          </w:tcPr>
          <w:p w:rsidR="00737D80" w:rsidRDefault="00737D80" w:rsidP="00483903">
            <w:pPr>
              <w:ind w:firstLine="0"/>
              <w:jc w:val="center"/>
              <w:rPr>
                <w:rFonts w:eastAsia="Calibri"/>
              </w:rPr>
            </w:pPr>
            <w:r w:rsidRPr="00737D80">
              <w:rPr>
                <w:rFonts w:eastAsia="Calibri"/>
              </w:rPr>
              <w:t>июнь 2017 г</w:t>
            </w:r>
          </w:p>
        </w:tc>
      </w:tr>
      <w:tr w:rsidR="00737D80" w:rsidTr="00483903">
        <w:tc>
          <w:tcPr>
            <w:tcW w:w="1101" w:type="dxa"/>
          </w:tcPr>
          <w:p w:rsidR="00737D80" w:rsidRDefault="00737D80" w:rsidP="004916A6">
            <w:pPr>
              <w:ind w:firstLine="0"/>
              <w:jc w:val="center"/>
            </w:pPr>
            <w:r>
              <w:t>2</w:t>
            </w:r>
          </w:p>
        </w:tc>
        <w:tc>
          <w:tcPr>
            <w:tcW w:w="6095" w:type="dxa"/>
          </w:tcPr>
          <w:p w:rsidR="00737D80" w:rsidRPr="00737D80" w:rsidRDefault="00737D80" w:rsidP="00483903">
            <w:pPr>
              <w:ind w:firstLine="0"/>
              <w:rPr>
                <w:rFonts w:eastAsia="Calibri"/>
              </w:rPr>
            </w:pPr>
            <w:r w:rsidRPr="00737D80">
              <w:rPr>
                <w:rFonts w:eastAsia="Calibri"/>
              </w:rPr>
              <w:t xml:space="preserve">Участие в семинаре «Реализация Протокола о Регистре выбросов и переноса загрязнителей в Казахстане: текущая ситуация и необходимые меры для осуществления» </w:t>
            </w:r>
          </w:p>
        </w:tc>
        <w:tc>
          <w:tcPr>
            <w:tcW w:w="2464" w:type="dxa"/>
          </w:tcPr>
          <w:p w:rsidR="00737D80" w:rsidRDefault="00737D80" w:rsidP="00483903">
            <w:pPr>
              <w:ind w:firstLine="0"/>
              <w:jc w:val="center"/>
              <w:rPr>
                <w:rFonts w:eastAsia="Calibri"/>
              </w:rPr>
            </w:pPr>
            <w:r w:rsidRPr="00737D80">
              <w:rPr>
                <w:rFonts w:eastAsia="Calibri"/>
              </w:rPr>
              <w:t>июнь 2017</w:t>
            </w:r>
          </w:p>
        </w:tc>
      </w:tr>
      <w:tr w:rsidR="00737D80" w:rsidTr="006B416A">
        <w:tc>
          <w:tcPr>
            <w:tcW w:w="1101" w:type="dxa"/>
          </w:tcPr>
          <w:p w:rsidR="00737D80" w:rsidRDefault="00737D80" w:rsidP="00FC4CA7">
            <w:pPr>
              <w:ind w:firstLine="0"/>
              <w:jc w:val="center"/>
            </w:pPr>
            <w:r>
              <w:t>3</w:t>
            </w:r>
          </w:p>
        </w:tc>
        <w:tc>
          <w:tcPr>
            <w:tcW w:w="6095" w:type="dxa"/>
          </w:tcPr>
          <w:p w:rsidR="00737D80" w:rsidRPr="006B416A" w:rsidRDefault="00737D80" w:rsidP="006B416A">
            <w:pPr>
              <w:ind w:firstLine="0"/>
              <w:rPr>
                <w:rFonts w:eastAsia="Calibri"/>
              </w:rPr>
            </w:pPr>
            <w:r w:rsidRPr="00737D80">
              <w:rPr>
                <w:rFonts w:eastAsia="Calibri"/>
              </w:rPr>
              <w:t xml:space="preserve">Участие в ежегодной встрече </w:t>
            </w:r>
            <w:proofErr w:type="spellStart"/>
            <w:r w:rsidRPr="00737D80">
              <w:rPr>
                <w:rFonts w:eastAsia="Calibri"/>
              </w:rPr>
              <w:t>Орхусских</w:t>
            </w:r>
            <w:proofErr w:type="spellEnd"/>
            <w:r w:rsidRPr="00737D80">
              <w:rPr>
                <w:rFonts w:eastAsia="Calibri"/>
              </w:rPr>
              <w:t xml:space="preserve"> центров Казахстана, организованной </w:t>
            </w:r>
            <w:proofErr w:type="spellStart"/>
            <w:r w:rsidRPr="00737D80">
              <w:rPr>
                <w:rFonts w:eastAsia="Calibri"/>
              </w:rPr>
              <w:t>Министеством</w:t>
            </w:r>
            <w:proofErr w:type="spellEnd"/>
            <w:r w:rsidRPr="00737D80">
              <w:rPr>
                <w:rFonts w:eastAsia="Calibri"/>
              </w:rPr>
              <w:t xml:space="preserve"> энергетики Республики Казахстан, РГП «ИАЦ ООС» МЭ РК и Офисом программ ОБСЕ в </w:t>
            </w:r>
            <w:proofErr w:type="gramStart"/>
            <w:r w:rsidRPr="00737D80">
              <w:rPr>
                <w:rFonts w:eastAsia="Calibri"/>
              </w:rPr>
              <w:t>г</w:t>
            </w:r>
            <w:proofErr w:type="gramEnd"/>
            <w:r w:rsidRPr="00737D80">
              <w:rPr>
                <w:rFonts w:eastAsia="Calibri"/>
              </w:rPr>
              <w:t>. Астане</w:t>
            </w:r>
          </w:p>
        </w:tc>
        <w:tc>
          <w:tcPr>
            <w:tcW w:w="2464" w:type="dxa"/>
          </w:tcPr>
          <w:p w:rsidR="00737D80" w:rsidRDefault="00737D80" w:rsidP="00FC4CA7">
            <w:pPr>
              <w:ind w:firstLine="0"/>
              <w:jc w:val="center"/>
              <w:rPr>
                <w:rFonts w:eastAsia="Calibri"/>
              </w:rPr>
            </w:pPr>
            <w:r w:rsidRPr="00737D80">
              <w:rPr>
                <w:rFonts w:eastAsia="Calibri"/>
              </w:rPr>
              <w:t>июль 2017</w:t>
            </w:r>
          </w:p>
        </w:tc>
      </w:tr>
      <w:tr w:rsidR="00737D80" w:rsidTr="006B416A">
        <w:tc>
          <w:tcPr>
            <w:tcW w:w="1101" w:type="dxa"/>
          </w:tcPr>
          <w:p w:rsidR="00737D80" w:rsidRDefault="00737D80" w:rsidP="00FC4CA7">
            <w:pPr>
              <w:ind w:firstLine="0"/>
              <w:jc w:val="center"/>
            </w:pPr>
            <w:r>
              <w:t>4</w:t>
            </w:r>
          </w:p>
        </w:tc>
        <w:tc>
          <w:tcPr>
            <w:tcW w:w="6095" w:type="dxa"/>
          </w:tcPr>
          <w:p w:rsidR="00737D80" w:rsidRPr="006B416A" w:rsidRDefault="00737D80" w:rsidP="00737D80">
            <w:pPr>
              <w:ind w:firstLine="0"/>
              <w:rPr>
                <w:rFonts w:eastAsia="Calibri"/>
              </w:rPr>
            </w:pPr>
            <w:r>
              <w:rPr>
                <w:rFonts w:eastAsia="Calibri"/>
              </w:rPr>
              <w:t xml:space="preserve">Организация и проведение </w:t>
            </w:r>
            <w:r w:rsidRPr="006B416A">
              <w:rPr>
                <w:rFonts w:eastAsia="Calibri"/>
              </w:rPr>
              <w:t>Диалогов</w:t>
            </w:r>
            <w:r>
              <w:rPr>
                <w:rFonts w:eastAsia="Calibri"/>
              </w:rPr>
              <w:t>ой</w:t>
            </w:r>
            <w:r w:rsidRPr="006B416A">
              <w:rPr>
                <w:rFonts w:eastAsia="Calibri"/>
              </w:rPr>
              <w:t xml:space="preserve"> площадк</w:t>
            </w:r>
            <w:r>
              <w:rPr>
                <w:rFonts w:eastAsia="Calibri"/>
              </w:rPr>
              <w:t>и</w:t>
            </w:r>
            <w:r w:rsidRPr="006B416A">
              <w:rPr>
                <w:rFonts w:eastAsia="Calibri"/>
              </w:rPr>
              <w:t xml:space="preserve"> </w:t>
            </w:r>
            <w:r w:rsidRPr="00076561">
              <w:rPr>
                <w:rFonts w:eastAsia="Calibri"/>
              </w:rPr>
              <w:t>«Роль гражданского общества в решении экологических вопросов»</w:t>
            </w:r>
          </w:p>
        </w:tc>
        <w:tc>
          <w:tcPr>
            <w:tcW w:w="2464" w:type="dxa"/>
          </w:tcPr>
          <w:p w:rsidR="00737D80" w:rsidRPr="00737D80" w:rsidRDefault="00737D80" w:rsidP="00FC4CA7">
            <w:pPr>
              <w:ind w:firstLine="0"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17 июля 2018 г.</w:t>
            </w:r>
          </w:p>
        </w:tc>
      </w:tr>
      <w:tr w:rsidR="00737D80" w:rsidTr="006B416A">
        <w:tc>
          <w:tcPr>
            <w:tcW w:w="1101" w:type="dxa"/>
          </w:tcPr>
          <w:p w:rsidR="00737D80" w:rsidRDefault="00737D80" w:rsidP="00FC4CA7">
            <w:pPr>
              <w:ind w:firstLine="0"/>
              <w:jc w:val="center"/>
            </w:pPr>
            <w:r>
              <w:t>5</w:t>
            </w:r>
          </w:p>
        </w:tc>
        <w:tc>
          <w:tcPr>
            <w:tcW w:w="6095" w:type="dxa"/>
          </w:tcPr>
          <w:p w:rsidR="00737D80" w:rsidRDefault="00737D80" w:rsidP="00737D80">
            <w:pPr>
              <w:ind w:firstLine="0"/>
            </w:pPr>
            <w:r>
              <w:rPr>
                <w:rFonts w:eastAsia="Calibri"/>
              </w:rPr>
              <w:t xml:space="preserve">Организация и проведение </w:t>
            </w:r>
            <w:r w:rsidRPr="006B416A">
              <w:rPr>
                <w:rFonts w:eastAsia="Calibri"/>
              </w:rPr>
              <w:t>Диалогов</w:t>
            </w:r>
            <w:r>
              <w:rPr>
                <w:rFonts w:eastAsia="Calibri"/>
              </w:rPr>
              <w:t>ой</w:t>
            </w:r>
            <w:r w:rsidRPr="006B416A">
              <w:rPr>
                <w:rFonts w:eastAsia="Calibri"/>
              </w:rPr>
              <w:t xml:space="preserve"> площадк</w:t>
            </w:r>
            <w:r>
              <w:rPr>
                <w:rFonts w:eastAsia="Calibri"/>
              </w:rPr>
              <w:t>и</w:t>
            </w:r>
            <w:r w:rsidRPr="006B416A">
              <w:rPr>
                <w:rFonts w:eastAsia="Calibri"/>
              </w:rPr>
              <w:t xml:space="preserve"> </w:t>
            </w:r>
            <w:r w:rsidRPr="00076561">
              <w:rPr>
                <w:rFonts w:eastAsia="Calibri"/>
              </w:rPr>
              <w:t>«</w:t>
            </w:r>
            <w:r w:rsidRPr="002447CE">
              <w:rPr>
                <w:rFonts w:eastAsia="Calibri"/>
              </w:rPr>
              <w:t>Медиация в Казахстане: состояние и перспективы</w:t>
            </w:r>
            <w:r w:rsidRPr="00076561">
              <w:rPr>
                <w:rFonts w:eastAsia="Calibri"/>
              </w:rPr>
              <w:t>»</w:t>
            </w:r>
          </w:p>
        </w:tc>
        <w:tc>
          <w:tcPr>
            <w:tcW w:w="2464" w:type="dxa"/>
          </w:tcPr>
          <w:p w:rsidR="00737D80" w:rsidRDefault="00737D80" w:rsidP="00FC4CA7">
            <w:pPr>
              <w:ind w:firstLine="0"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3 августа 2018 г.</w:t>
            </w:r>
          </w:p>
        </w:tc>
      </w:tr>
      <w:tr w:rsidR="00EE2BB3" w:rsidTr="006B416A">
        <w:tc>
          <w:tcPr>
            <w:tcW w:w="1101" w:type="dxa"/>
          </w:tcPr>
          <w:p w:rsidR="00EE2BB3" w:rsidRDefault="00EE2BB3" w:rsidP="00FC4CA7">
            <w:pPr>
              <w:ind w:firstLine="0"/>
              <w:jc w:val="center"/>
            </w:pPr>
            <w:r>
              <w:t>6</w:t>
            </w:r>
          </w:p>
        </w:tc>
        <w:tc>
          <w:tcPr>
            <w:tcW w:w="6095" w:type="dxa"/>
          </w:tcPr>
          <w:p w:rsidR="00EE2BB3" w:rsidRDefault="00C1558A" w:rsidP="00737D80">
            <w:pPr>
              <w:ind w:firstLine="0"/>
              <w:rPr>
                <w:rFonts w:eastAsia="Calibri"/>
              </w:rPr>
            </w:pPr>
            <w:r>
              <w:rPr>
                <w:rFonts w:eastAsia="Calibri"/>
              </w:rPr>
              <w:t xml:space="preserve">Участие в Национальном Круглом столе «Реализация </w:t>
            </w:r>
            <w:proofErr w:type="spellStart"/>
            <w:r>
              <w:rPr>
                <w:rFonts w:eastAsia="Calibri"/>
              </w:rPr>
              <w:t>Орхусской</w:t>
            </w:r>
            <w:proofErr w:type="spellEnd"/>
            <w:r>
              <w:rPr>
                <w:rFonts w:eastAsia="Calibri"/>
              </w:rPr>
              <w:t xml:space="preserve"> конвенции в Казахстане»</w:t>
            </w:r>
          </w:p>
        </w:tc>
        <w:tc>
          <w:tcPr>
            <w:tcW w:w="2464" w:type="dxa"/>
          </w:tcPr>
          <w:p w:rsidR="00EE2BB3" w:rsidRDefault="00C1558A" w:rsidP="00FC4CA7">
            <w:pPr>
              <w:ind w:firstLine="0"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10.07.2019 г.</w:t>
            </w:r>
          </w:p>
        </w:tc>
      </w:tr>
      <w:tr w:rsidR="00C1558A" w:rsidTr="006B416A">
        <w:tc>
          <w:tcPr>
            <w:tcW w:w="1101" w:type="dxa"/>
          </w:tcPr>
          <w:p w:rsidR="00C1558A" w:rsidRDefault="00C1558A" w:rsidP="00FC4CA7">
            <w:pPr>
              <w:ind w:firstLine="0"/>
              <w:jc w:val="center"/>
            </w:pPr>
            <w:r>
              <w:t>7</w:t>
            </w:r>
          </w:p>
        </w:tc>
        <w:tc>
          <w:tcPr>
            <w:tcW w:w="6095" w:type="dxa"/>
          </w:tcPr>
          <w:p w:rsidR="00C1558A" w:rsidRDefault="00C1558A" w:rsidP="00737D80">
            <w:pPr>
              <w:ind w:firstLine="0"/>
              <w:rPr>
                <w:rFonts w:eastAsia="Calibri"/>
              </w:rPr>
            </w:pPr>
            <w:r>
              <w:rPr>
                <w:rFonts w:eastAsia="Calibri"/>
              </w:rPr>
              <w:t xml:space="preserve">Участие в тренинге «Участие общественности в принятии решений в рамках реализации </w:t>
            </w:r>
            <w:proofErr w:type="spellStart"/>
            <w:r>
              <w:rPr>
                <w:rFonts w:eastAsia="Calibri"/>
              </w:rPr>
              <w:t>Орхусской</w:t>
            </w:r>
            <w:proofErr w:type="spellEnd"/>
            <w:r>
              <w:rPr>
                <w:rFonts w:eastAsia="Calibri"/>
              </w:rPr>
              <w:t xml:space="preserve"> конвенции»</w:t>
            </w:r>
          </w:p>
        </w:tc>
        <w:tc>
          <w:tcPr>
            <w:tcW w:w="2464" w:type="dxa"/>
          </w:tcPr>
          <w:p w:rsidR="00C1558A" w:rsidRDefault="00C1558A" w:rsidP="005408C4">
            <w:pPr>
              <w:ind w:firstLine="0"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09</w:t>
            </w:r>
            <w:r>
              <w:rPr>
                <w:rFonts w:eastAsia="Calibri"/>
              </w:rPr>
              <w:t>.07.2019 г.</w:t>
            </w:r>
          </w:p>
        </w:tc>
      </w:tr>
    </w:tbl>
    <w:p w:rsidR="00FC4CA7" w:rsidRDefault="00FC4CA7" w:rsidP="00FC4CA7">
      <w:pPr>
        <w:ind w:firstLine="0"/>
        <w:jc w:val="center"/>
      </w:pPr>
    </w:p>
    <w:p w:rsidR="006B416A" w:rsidRDefault="006B416A" w:rsidP="00FC4CA7">
      <w:pPr>
        <w:ind w:firstLine="0"/>
        <w:jc w:val="center"/>
      </w:pPr>
      <w:r>
        <w:rPr>
          <w:rFonts w:eastAsia="Calibri"/>
          <w:color w:val="000000"/>
        </w:rPr>
        <w:t>Освещение мероприятий в печатных и электронных СМИ</w:t>
      </w:r>
    </w:p>
    <w:p w:rsidR="006B416A" w:rsidRDefault="006B416A" w:rsidP="00FC4CA7">
      <w:pPr>
        <w:ind w:firstLine="0"/>
        <w:jc w:val="center"/>
      </w:pPr>
    </w:p>
    <w:tbl>
      <w:tblPr>
        <w:tblW w:w="1029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Layout w:type="fixed"/>
        <w:tblCellMar>
          <w:left w:w="0" w:type="dxa"/>
          <w:right w:w="0" w:type="dxa"/>
        </w:tblCellMar>
        <w:tblLook w:val="04A0"/>
      </w:tblPr>
      <w:tblGrid>
        <w:gridCol w:w="2630"/>
        <w:gridCol w:w="2739"/>
        <w:gridCol w:w="1418"/>
        <w:gridCol w:w="1417"/>
        <w:gridCol w:w="2092"/>
      </w:tblGrid>
      <w:tr w:rsidR="006B416A" w:rsidTr="00C943AA">
        <w:trPr>
          <w:jc w:val="center"/>
        </w:trPr>
        <w:tc>
          <w:tcPr>
            <w:tcW w:w="2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B416A" w:rsidRDefault="006B416A" w:rsidP="006B416A">
            <w:pPr>
              <w:ind w:firstLine="0"/>
              <w:jc w:val="center"/>
              <w:rPr>
                <w:color w:val="000000"/>
              </w:rPr>
            </w:pPr>
            <w:r>
              <w:rPr>
                <w:bCs/>
                <w:color w:val="000000"/>
              </w:rPr>
              <w:t>Название</w:t>
            </w:r>
          </w:p>
          <w:p w:rsidR="006B416A" w:rsidRDefault="006B416A" w:rsidP="006B416A">
            <w:pPr>
              <w:ind w:firstLine="0"/>
              <w:jc w:val="center"/>
              <w:rPr>
                <w:color w:val="000000"/>
              </w:rPr>
            </w:pPr>
            <w:r>
              <w:rPr>
                <w:bCs/>
                <w:color w:val="000000"/>
              </w:rPr>
              <w:t>СМИ/социальны сети</w:t>
            </w:r>
          </w:p>
        </w:tc>
        <w:tc>
          <w:tcPr>
            <w:tcW w:w="2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B416A" w:rsidRDefault="006B416A" w:rsidP="006B416A">
            <w:pPr>
              <w:ind w:firstLine="0"/>
              <w:jc w:val="center"/>
              <w:rPr>
                <w:color w:val="000000"/>
              </w:rPr>
            </w:pPr>
            <w:r>
              <w:rPr>
                <w:bCs/>
                <w:color w:val="000000"/>
              </w:rPr>
              <w:t>Наименование продукта (статьи, ролика, публикации и прочее)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B416A" w:rsidRDefault="006B416A" w:rsidP="006B416A">
            <w:pPr>
              <w:ind w:firstLine="0"/>
              <w:jc w:val="center"/>
              <w:rPr>
                <w:color w:val="000000"/>
              </w:rPr>
            </w:pPr>
            <w:r>
              <w:rPr>
                <w:bCs/>
                <w:color w:val="000000"/>
              </w:rPr>
              <w:t>Дата публикации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B416A" w:rsidRDefault="006B416A" w:rsidP="006B416A">
            <w:pPr>
              <w:ind w:firstLine="0"/>
              <w:jc w:val="center"/>
              <w:rPr>
                <w:color w:val="000000"/>
              </w:rPr>
            </w:pPr>
            <w:r>
              <w:rPr>
                <w:bCs/>
                <w:color w:val="000000"/>
              </w:rPr>
              <w:t>Охват аудитории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Интернет-ссылка </w:t>
            </w:r>
          </w:p>
          <w:p w:rsidR="006B416A" w:rsidRDefault="006B416A" w:rsidP="006B416A">
            <w:pPr>
              <w:ind w:firstLine="0"/>
              <w:jc w:val="center"/>
              <w:rPr>
                <w:color w:val="000000"/>
              </w:rPr>
            </w:pPr>
            <w:r>
              <w:rPr>
                <w:bCs/>
                <w:color w:val="000000"/>
              </w:rPr>
              <w:t>(если имеется)</w:t>
            </w:r>
          </w:p>
        </w:tc>
      </w:tr>
      <w:tr w:rsidR="006B416A" w:rsidTr="00C943AA">
        <w:trPr>
          <w:jc w:val="center"/>
        </w:trPr>
        <w:tc>
          <w:tcPr>
            <w:tcW w:w="1029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Pr="00DA2D50" w:rsidRDefault="006B416A" w:rsidP="006B416A">
            <w:pPr>
              <w:ind w:firstLine="0"/>
              <w:jc w:val="center"/>
              <w:rPr>
                <w:b/>
                <w:bCs/>
                <w:color w:val="000000"/>
              </w:rPr>
            </w:pPr>
            <w:r w:rsidRPr="00DA2D50">
              <w:rPr>
                <w:b/>
                <w:bCs/>
                <w:color w:val="000000"/>
              </w:rPr>
              <w:t>Диалоговая площадка «Роль гражданского общества в решении экологических вопросов»</w:t>
            </w:r>
          </w:p>
        </w:tc>
      </w:tr>
      <w:tr w:rsidR="006B416A" w:rsidTr="00C943AA">
        <w:trPr>
          <w:jc w:val="center"/>
        </w:trPr>
        <w:tc>
          <w:tcPr>
            <w:tcW w:w="2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tabs>
                <w:tab w:val="left" w:pos="517"/>
              </w:tabs>
              <w:ind w:firstLine="0"/>
            </w:pPr>
            <w:r>
              <w:t>Журнал «Экология  промышленность №3 2018г</w:t>
            </w:r>
          </w:p>
        </w:tc>
        <w:tc>
          <w:tcPr>
            <w:tcW w:w="2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Статья «Обеспечение права на благоприятную окружающую среду – задача общества и </w:t>
            </w:r>
            <w:r>
              <w:rPr>
                <w:bCs/>
                <w:color w:val="000000"/>
              </w:rPr>
              <w:lastRenderedPageBreak/>
              <w:t>государства»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Pr="00457D40" w:rsidRDefault="006B416A" w:rsidP="006B416A">
            <w:pPr>
              <w:ind w:firstLine="0"/>
            </w:pPr>
            <w:r>
              <w:lastRenderedPageBreak/>
              <w:t>Номер за 3 квартал 2018 г.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По всему Казахстану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3A25E9" w:rsidP="006B416A">
            <w:pPr>
              <w:ind w:firstLine="0"/>
              <w:jc w:val="center"/>
              <w:rPr>
                <w:bCs/>
                <w:color w:val="000000"/>
              </w:rPr>
            </w:pPr>
            <w:hyperlink r:id="rId8" w:history="1">
              <w:r w:rsidR="006B416A" w:rsidRPr="00C106A6">
                <w:rPr>
                  <w:rStyle w:val="a7"/>
                  <w:bCs/>
                </w:rPr>
                <w:t>http://kap.kz/upload/files/44725_234202_10.pdf</w:t>
              </w:r>
            </w:hyperlink>
          </w:p>
        </w:tc>
      </w:tr>
      <w:tr w:rsidR="006B416A" w:rsidTr="00C943AA">
        <w:trPr>
          <w:jc w:val="center"/>
        </w:trPr>
        <w:tc>
          <w:tcPr>
            <w:tcW w:w="2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Pr="00C45619" w:rsidRDefault="006B416A" w:rsidP="006B416A">
            <w:pPr>
              <w:tabs>
                <w:tab w:val="left" w:pos="517"/>
              </w:tabs>
              <w:ind w:firstLine="0"/>
            </w:pPr>
            <w:r>
              <w:lastRenderedPageBreak/>
              <w:t>Газета «Луч» №61 2018г</w:t>
            </w:r>
          </w:p>
        </w:tc>
        <w:tc>
          <w:tcPr>
            <w:tcW w:w="2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Статья «Обеспечение права на благоприятную окружающую среду – задача общества и государства»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06 августа 2018 г.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  <w:proofErr w:type="spellStart"/>
            <w:r>
              <w:rPr>
                <w:bCs/>
                <w:color w:val="000000"/>
              </w:rPr>
              <w:t>Бурабайский</w:t>
            </w:r>
            <w:proofErr w:type="spellEnd"/>
            <w:r>
              <w:rPr>
                <w:bCs/>
                <w:color w:val="000000"/>
              </w:rPr>
              <w:t xml:space="preserve"> район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</w:p>
        </w:tc>
      </w:tr>
      <w:tr w:rsidR="006B416A" w:rsidTr="00C943AA">
        <w:trPr>
          <w:jc w:val="center"/>
        </w:trPr>
        <w:tc>
          <w:tcPr>
            <w:tcW w:w="2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  <w:r>
              <w:t>Газета «</w:t>
            </w:r>
            <w:proofErr w:type="spellStart"/>
            <w:r>
              <w:t>Бурабай</w:t>
            </w:r>
            <w:proofErr w:type="spellEnd"/>
            <w:r>
              <w:t>» №1319</w:t>
            </w:r>
          </w:p>
        </w:tc>
        <w:tc>
          <w:tcPr>
            <w:tcW w:w="2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Pr="008650EB" w:rsidRDefault="006B416A" w:rsidP="006B416A">
            <w:pPr>
              <w:ind w:firstLine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Статья «</w:t>
            </w:r>
            <w:r>
              <w:rPr>
                <w:bCs/>
                <w:color w:val="000000"/>
                <w:lang w:val="kk-KZ"/>
              </w:rPr>
              <w:t>Экологиялық алаңда өткен сұхбат</w:t>
            </w:r>
            <w:r>
              <w:rPr>
                <w:bCs/>
                <w:color w:val="000000"/>
              </w:rPr>
              <w:t>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02 августа 2018 г.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  <w:proofErr w:type="spellStart"/>
            <w:r>
              <w:rPr>
                <w:bCs/>
                <w:color w:val="000000"/>
              </w:rPr>
              <w:t>Бурабайский</w:t>
            </w:r>
            <w:proofErr w:type="spellEnd"/>
            <w:r>
              <w:rPr>
                <w:bCs/>
                <w:color w:val="000000"/>
              </w:rPr>
              <w:t xml:space="preserve"> район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</w:p>
        </w:tc>
      </w:tr>
      <w:tr w:rsidR="006B416A" w:rsidRPr="006B5C03" w:rsidTr="00C943AA">
        <w:trPr>
          <w:jc w:val="center"/>
        </w:trPr>
        <w:tc>
          <w:tcPr>
            <w:tcW w:w="2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Pr="006B5C03" w:rsidRDefault="006B416A" w:rsidP="006B416A">
            <w:pPr>
              <w:ind w:firstLine="0"/>
              <w:rPr>
                <w:bCs/>
                <w:color w:val="000000"/>
              </w:rPr>
            </w:pPr>
            <w:r w:rsidRPr="006B5C03">
              <w:rPr>
                <w:bCs/>
                <w:color w:val="000000"/>
              </w:rPr>
              <w:t>Единый экологический ресурс Министерства энергетики РК</w:t>
            </w:r>
          </w:p>
        </w:tc>
        <w:tc>
          <w:tcPr>
            <w:tcW w:w="2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Pr="006B5C03" w:rsidRDefault="006B416A" w:rsidP="006B416A">
            <w:pPr>
              <w:ind w:firstLine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Статья </w:t>
            </w:r>
            <w:r w:rsidRPr="006B5C03">
              <w:rPr>
                <w:bCs/>
                <w:color w:val="000000"/>
              </w:rPr>
              <w:t>«Экологиялықмәселешешудегіазаматтыққоғамның</w:t>
            </w:r>
            <w:proofErr w:type="gramStart"/>
            <w:r w:rsidRPr="006B5C03">
              <w:rPr>
                <w:bCs/>
                <w:color w:val="000000"/>
              </w:rPr>
              <w:t>р</w:t>
            </w:r>
            <w:proofErr w:type="gramEnd"/>
            <w:r w:rsidRPr="006B5C03">
              <w:rPr>
                <w:bCs/>
                <w:color w:val="000000"/>
              </w:rPr>
              <w:t>өлі»</w:t>
            </w:r>
          </w:p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(эта же статья есть на русском языке)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17 июля 2018 г.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По всему Казахстану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Pr="006B5C03" w:rsidRDefault="003A25E9" w:rsidP="006B416A">
            <w:pPr>
              <w:ind w:firstLine="0"/>
              <w:rPr>
                <w:bCs/>
                <w:color w:val="000000"/>
              </w:rPr>
            </w:pPr>
            <w:hyperlink r:id="rId9" w:history="1">
              <w:r w:rsidR="006B416A" w:rsidRPr="006B5C03">
                <w:rPr>
                  <w:bCs/>
                  <w:color w:val="000000"/>
                </w:rPr>
                <w:t>http://ecogosfond.kz/kz/orhusskaja-konvencija/tekst-konvencii/is-sharalar/ru-press-reliz-dialogovaja-ploshhadka-na-temu-rol-grazhdanskogo-obshhestva-v-reshenii-jekologicheskih-voprosov</w:t>
              </w:r>
            </w:hyperlink>
          </w:p>
        </w:tc>
      </w:tr>
      <w:tr w:rsidR="006B416A" w:rsidTr="00C943AA">
        <w:trPr>
          <w:jc w:val="center"/>
        </w:trPr>
        <w:tc>
          <w:tcPr>
            <w:tcW w:w="2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Интернет портал Комитета по делам гражданского общества Министерства общественного развития РК</w:t>
            </w:r>
          </w:p>
        </w:tc>
        <w:tc>
          <w:tcPr>
            <w:tcW w:w="2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Пресс-релиз «</w:t>
            </w:r>
            <w:r w:rsidRPr="00BA5A5F">
              <w:rPr>
                <w:bCs/>
                <w:color w:val="000000"/>
              </w:rPr>
              <w:t>Вопросы продвижения «зеленых» технологий обсудили представители НПО</w:t>
            </w:r>
            <w:r>
              <w:rPr>
                <w:bCs/>
                <w:color w:val="000000"/>
              </w:rPr>
              <w:t>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18 июля 2018 г.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По всему Казахстану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jc w:val="center"/>
              <w:rPr>
                <w:bCs/>
                <w:color w:val="000000"/>
              </w:rPr>
            </w:pPr>
            <w:r w:rsidRPr="00BF024A">
              <w:t>https://akk.qogam.gov.kz/ru/news/voprosy-prodvizheniya-zelenyh-tehnol</w:t>
            </w:r>
          </w:p>
        </w:tc>
      </w:tr>
      <w:tr w:rsidR="006B416A" w:rsidTr="00C943AA">
        <w:trPr>
          <w:jc w:val="center"/>
        </w:trPr>
        <w:tc>
          <w:tcPr>
            <w:tcW w:w="2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Официальный сайт Министерства общественного развития РК</w:t>
            </w:r>
          </w:p>
        </w:tc>
        <w:tc>
          <w:tcPr>
            <w:tcW w:w="2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Пресс-релиз «</w:t>
            </w:r>
            <w:r w:rsidRPr="00BA5A5F">
              <w:rPr>
                <w:bCs/>
                <w:color w:val="000000"/>
              </w:rPr>
              <w:t>Вопросы продвижения «зеленых» технологий обсудили представители НПО</w:t>
            </w:r>
            <w:r>
              <w:rPr>
                <w:bCs/>
                <w:color w:val="000000"/>
              </w:rPr>
              <w:t>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18 июля 2018 г.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По всему Казахстану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3A25E9" w:rsidP="006B416A">
            <w:pPr>
              <w:ind w:firstLine="0"/>
            </w:pPr>
            <w:hyperlink r:id="rId10" w:history="1">
              <w:r w:rsidR="006B416A" w:rsidRPr="00582434">
                <w:rPr>
                  <w:rStyle w:val="a7"/>
                  <w:bCs/>
                </w:rPr>
                <w:t>https://qogam.gov.kz/ru/news/voprosy-prodvizheniya-zelenyh-tehnol</w:t>
              </w:r>
            </w:hyperlink>
          </w:p>
        </w:tc>
      </w:tr>
      <w:tr w:rsidR="006B416A" w:rsidTr="00C943AA">
        <w:trPr>
          <w:jc w:val="center"/>
        </w:trPr>
        <w:tc>
          <w:tcPr>
            <w:tcW w:w="2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3A25E9" w:rsidP="006B416A">
            <w:pPr>
              <w:tabs>
                <w:tab w:val="left" w:pos="517"/>
              </w:tabs>
              <w:ind w:firstLine="0"/>
            </w:pPr>
            <w:hyperlink r:id="rId11" w:history="1">
              <w:proofErr w:type="spellStart"/>
              <w:r w:rsidR="006B416A" w:rsidRPr="008650EB">
                <w:t>Интернет-портал</w:t>
              </w:r>
            </w:hyperlink>
            <w:r w:rsidR="006B416A">
              <w:t>г</w:t>
            </w:r>
            <w:proofErr w:type="gramStart"/>
            <w:r w:rsidR="006B416A">
              <w:t>.Щ</w:t>
            </w:r>
            <w:proofErr w:type="gramEnd"/>
            <w:r w:rsidR="006B416A">
              <w:t>учинска</w:t>
            </w:r>
            <w:proofErr w:type="spellEnd"/>
          </w:p>
        </w:tc>
        <w:tc>
          <w:tcPr>
            <w:tcW w:w="2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Статья «Роль гражданского общества в решении экологических вопросов»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29 июля 2018 г.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  <w:proofErr w:type="spellStart"/>
            <w:r>
              <w:rPr>
                <w:bCs/>
                <w:color w:val="000000"/>
              </w:rPr>
              <w:t>Бурабайский</w:t>
            </w:r>
            <w:proofErr w:type="spellEnd"/>
            <w:r>
              <w:rPr>
                <w:bCs/>
                <w:color w:val="000000"/>
              </w:rPr>
              <w:t xml:space="preserve"> район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  <w:r w:rsidRPr="008650EB">
              <w:rPr>
                <w:bCs/>
                <w:color w:val="000000"/>
              </w:rPr>
              <w:t>https://www.schuchinsk.kz/rol-grazhdanskogo-obshhestva-v-reshenii-ekologicheskih-voprosov.html</w:t>
            </w:r>
          </w:p>
        </w:tc>
      </w:tr>
      <w:tr w:rsidR="006B416A" w:rsidTr="00C943AA">
        <w:trPr>
          <w:jc w:val="center"/>
        </w:trPr>
        <w:tc>
          <w:tcPr>
            <w:tcW w:w="2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tabs>
                <w:tab w:val="left" w:pos="517"/>
              </w:tabs>
              <w:ind w:firstLine="0"/>
            </w:pPr>
            <w:r>
              <w:t>Социальная сеть «Мой мир»</w:t>
            </w:r>
          </w:p>
        </w:tc>
        <w:tc>
          <w:tcPr>
            <w:tcW w:w="2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Публикация информации о проведении мероприятия на страничке </w:t>
            </w:r>
            <w:proofErr w:type="spellStart"/>
            <w:r>
              <w:rPr>
                <w:bCs/>
                <w:color w:val="000000"/>
              </w:rPr>
              <w:t>БурабайскогоОрхусского</w:t>
            </w:r>
            <w:proofErr w:type="spellEnd"/>
            <w:r>
              <w:rPr>
                <w:bCs/>
                <w:color w:val="000000"/>
              </w:rPr>
              <w:t xml:space="preserve"> центра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19 июля 2018 г.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77 «друзей»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Pr="008650EB" w:rsidRDefault="003A25E9" w:rsidP="006B416A">
            <w:pPr>
              <w:ind w:firstLine="0"/>
              <w:rPr>
                <w:bCs/>
                <w:color w:val="000000"/>
              </w:rPr>
            </w:pPr>
            <w:hyperlink r:id="rId12" w:history="1">
              <w:r w:rsidR="006B416A" w:rsidRPr="001F76E5">
                <w:rPr>
                  <w:rStyle w:val="a7"/>
                </w:rPr>
                <w:t>https://my.mail.ru/mail/ofboc</w:t>
              </w:r>
            </w:hyperlink>
          </w:p>
        </w:tc>
      </w:tr>
      <w:tr w:rsidR="006B416A" w:rsidTr="00C943AA">
        <w:trPr>
          <w:jc w:val="center"/>
        </w:trPr>
        <w:tc>
          <w:tcPr>
            <w:tcW w:w="2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tabs>
                <w:tab w:val="left" w:pos="517"/>
              </w:tabs>
              <w:ind w:firstLine="0"/>
            </w:pPr>
            <w:r>
              <w:t>Социальная сеть «</w:t>
            </w:r>
            <w:proofErr w:type="spellStart"/>
            <w:r>
              <w:rPr>
                <w:lang w:val="en-US"/>
              </w:rPr>
              <w:t>Facebook</w:t>
            </w:r>
            <w:proofErr w:type="spellEnd"/>
            <w:r>
              <w:t>»</w:t>
            </w:r>
          </w:p>
        </w:tc>
        <w:tc>
          <w:tcPr>
            <w:tcW w:w="2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Публикация информации о проведении мероприятия на личной страничке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18 июля 2018 г.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36 «друзей»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Pr="00DA2D50" w:rsidRDefault="003A25E9" w:rsidP="006B416A">
            <w:pPr>
              <w:tabs>
                <w:tab w:val="left" w:pos="517"/>
              </w:tabs>
              <w:ind w:firstLine="0"/>
            </w:pPr>
            <w:hyperlink r:id="rId13" w:history="1">
              <w:r w:rsidR="006B416A" w:rsidRPr="00C106A6">
                <w:rPr>
                  <w:rStyle w:val="a7"/>
                </w:rPr>
                <w:t>https://www.facebook.com/yekaterina.nikiforova</w:t>
              </w:r>
            </w:hyperlink>
          </w:p>
        </w:tc>
      </w:tr>
      <w:tr w:rsidR="006B416A" w:rsidTr="00C943AA">
        <w:trPr>
          <w:jc w:val="center"/>
        </w:trPr>
        <w:tc>
          <w:tcPr>
            <w:tcW w:w="1029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Pr="00DA2D50" w:rsidRDefault="006B416A" w:rsidP="006B416A">
            <w:pPr>
              <w:tabs>
                <w:tab w:val="left" w:pos="517"/>
              </w:tabs>
              <w:ind w:firstLine="0"/>
              <w:jc w:val="center"/>
              <w:rPr>
                <w:b/>
              </w:rPr>
            </w:pPr>
            <w:r w:rsidRPr="00DA2D50">
              <w:rPr>
                <w:b/>
              </w:rPr>
              <w:t xml:space="preserve">Диалоговая площадка </w:t>
            </w:r>
            <w:r w:rsidRPr="00DA2D50">
              <w:rPr>
                <w:b/>
                <w:bCs/>
              </w:rPr>
              <w:t>«Медиация в Казахстане: состояние и перспективы»</w:t>
            </w:r>
          </w:p>
        </w:tc>
      </w:tr>
      <w:tr w:rsidR="006B416A" w:rsidTr="00C943AA">
        <w:trPr>
          <w:jc w:val="center"/>
        </w:trPr>
        <w:tc>
          <w:tcPr>
            <w:tcW w:w="2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Pr="00C45619" w:rsidRDefault="006B416A" w:rsidP="006B416A">
            <w:pPr>
              <w:tabs>
                <w:tab w:val="left" w:pos="517"/>
              </w:tabs>
              <w:ind w:firstLine="0"/>
            </w:pPr>
            <w:r>
              <w:t>Газета «</w:t>
            </w:r>
            <w:proofErr w:type="spellStart"/>
            <w:r>
              <w:t>Бурабай</w:t>
            </w:r>
            <w:proofErr w:type="spellEnd"/>
            <w:r>
              <w:t>» №1321</w:t>
            </w:r>
          </w:p>
        </w:tc>
        <w:tc>
          <w:tcPr>
            <w:tcW w:w="2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Статья «Медиация – инструмент урегулирования споров»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16 августа 2018 г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  <w:proofErr w:type="spellStart"/>
            <w:r>
              <w:rPr>
                <w:bCs/>
                <w:color w:val="000000"/>
              </w:rPr>
              <w:t>Бурабайский</w:t>
            </w:r>
            <w:proofErr w:type="spellEnd"/>
            <w:r>
              <w:rPr>
                <w:bCs/>
                <w:color w:val="000000"/>
              </w:rPr>
              <w:t xml:space="preserve"> район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Pr="00C45619" w:rsidRDefault="006B416A" w:rsidP="006B416A">
            <w:pPr>
              <w:tabs>
                <w:tab w:val="left" w:pos="517"/>
              </w:tabs>
              <w:ind w:firstLine="0"/>
            </w:pPr>
          </w:p>
        </w:tc>
      </w:tr>
      <w:tr w:rsidR="006B416A" w:rsidTr="00C943AA">
        <w:trPr>
          <w:jc w:val="center"/>
        </w:trPr>
        <w:tc>
          <w:tcPr>
            <w:tcW w:w="2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3A25E9" w:rsidP="006B416A">
            <w:pPr>
              <w:tabs>
                <w:tab w:val="left" w:pos="517"/>
              </w:tabs>
              <w:ind w:firstLine="0"/>
            </w:pPr>
            <w:hyperlink r:id="rId14" w:history="1">
              <w:proofErr w:type="spellStart"/>
              <w:r w:rsidR="006B416A" w:rsidRPr="008650EB">
                <w:t>Интернет-портал</w:t>
              </w:r>
            </w:hyperlink>
            <w:r w:rsidR="006B416A">
              <w:t>г</w:t>
            </w:r>
            <w:proofErr w:type="gramStart"/>
            <w:r w:rsidR="006B416A">
              <w:t>.Щ</w:t>
            </w:r>
            <w:proofErr w:type="gramEnd"/>
            <w:r w:rsidR="006B416A">
              <w:t>учинска</w:t>
            </w:r>
            <w:proofErr w:type="spellEnd"/>
          </w:p>
        </w:tc>
        <w:tc>
          <w:tcPr>
            <w:tcW w:w="2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Статья «</w:t>
            </w:r>
            <w:r w:rsidRPr="002E70A4">
              <w:t xml:space="preserve">Диалоговая площадка </w:t>
            </w:r>
            <w:r w:rsidRPr="002E70A4">
              <w:rPr>
                <w:bCs/>
              </w:rPr>
              <w:t>«Медиация в Казахстане: состояние и перспективы»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04 августа 2018 г.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  <w:proofErr w:type="spellStart"/>
            <w:r>
              <w:rPr>
                <w:bCs/>
                <w:color w:val="000000"/>
              </w:rPr>
              <w:t>Бурабайский</w:t>
            </w:r>
            <w:proofErr w:type="spellEnd"/>
            <w:r>
              <w:rPr>
                <w:bCs/>
                <w:color w:val="000000"/>
              </w:rPr>
              <w:t xml:space="preserve"> район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3A25E9" w:rsidP="006B416A">
            <w:pPr>
              <w:tabs>
                <w:tab w:val="left" w:pos="517"/>
              </w:tabs>
              <w:ind w:firstLine="0"/>
            </w:pPr>
            <w:hyperlink r:id="rId15" w:history="1">
              <w:r w:rsidR="006B416A" w:rsidRPr="00C106A6">
                <w:rPr>
                  <w:rStyle w:val="a7"/>
                </w:rPr>
                <w:t>https://www.schuchinsk.kz/dialogovaya-ploshhadka-mediatsiya-v-kazahstane-sostoyanie-i-perspektivy.html</w:t>
              </w:r>
            </w:hyperlink>
          </w:p>
        </w:tc>
      </w:tr>
      <w:tr w:rsidR="006B416A" w:rsidTr="00C943AA">
        <w:trPr>
          <w:jc w:val="center"/>
        </w:trPr>
        <w:tc>
          <w:tcPr>
            <w:tcW w:w="2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Интернет портал Комитета по делам гражданского общества Министерства общественного развития РК</w:t>
            </w:r>
          </w:p>
        </w:tc>
        <w:tc>
          <w:tcPr>
            <w:tcW w:w="2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Пресс-релиз «</w:t>
            </w:r>
            <w:hyperlink r:id="rId16" w:history="1">
              <w:r w:rsidRPr="00BA5A5F">
                <w:rPr>
                  <w:bCs/>
                  <w:color w:val="000000"/>
                </w:rPr>
                <w:t>В Астане эксперты обсудили перспективы развития медиации в Казахстане</w:t>
              </w:r>
            </w:hyperlink>
            <w:r>
              <w:rPr>
                <w:bCs/>
                <w:color w:val="000000"/>
              </w:rPr>
              <w:t>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03 августа 2018 г.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По всему Казахстану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3A25E9" w:rsidP="006B416A">
            <w:pPr>
              <w:tabs>
                <w:tab w:val="left" w:pos="517"/>
              </w:tabs>
              <w:ind w:firstLine="0"/>
            </w:pPr>
            <w:hyperlink r:id="rId17" w:history="1">
              <w:r w:rsidR="006B416A" w:rsidRPr="00582434">
                <w:rPr>
                  <w:rStyle w:val="a7"/>
                  <w:bCs/>
                </w:rPr>
                <w:t>https://akk.qogam.gov.kz/ru/news/v-astane-eksperty-obsudili-perspekti</w:t>
              </w:r>
            </w:hyperlink>
          </w:p>
        </w:tc>
      </w:tr>
      <w:tr w:rsidR="006B416A" w:rsidTr="00C943AA">
        <w:trPr>
          <w:jc w:val="center"/>
        </w:trPr>
        <w:tc>
          <w:tcPr>
            <w:tcW w:w="2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Официальный сайт Министерства общественного развития РК</w:t>
            </w:r>
          </w:p>
        </w:tc>
        <w:tc>
          <w:tcPr>
            <w:tcW w:w="2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Пресс-релиз «</w:t>
            </w:r>
            <w:hyperlink r:id="rId18" w:history="1">
              <w:r w:rsidRPr="00BA5A5F">
                <w:rPr>
                  <w:bCs/>
                  <w:color w:val="000000"/>
                </w:rPr>
                <w:t>В Астане эксперты обсудили перспективы развития медиации в Казахстане</w:t>
              </w:r>
            </w:hyperlink>
            <w:r>
              <w:rPr>
                <w:bCs/>
                <w:color w:val="000000"/>
              </w:rPr>
              <w:t>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03 августа 2018 г.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По всему Казахстану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3A25E9" w:rsidP="006B416A">
            <w:pPr>
              <w:ind w:firstLine="0"/>
            </w:pPr>
            <w:hyperlink r:id="rId19" w:history="1">
              <w:r w:rsidR="006B416A" w:rsidRPr="00582434">
                <w:rPr>
                  <w:rStyle w:val="a7"/>
                  <w:bCs/>
                </w:rPr>
                <w:t>https://qogam.gov.kz/ru/news/v-astane-eksperty-obsudili-perspekti</w:t>
              </w:r>
            </w:hyperlink>
          </w:p>
        </w:tc>
      </w:tr>
      <w:tr w:rsidR="006B416A" w:rsidTr="00C943AA">
        <w:trPr>
          <w:jc w:val="center"/>
        </w:trPr>
        <w:tc>
          <w:tcPr>
            <w:tcW w:w="2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Pr="00843E50" w:rsidRDefault="006B416A" w:rsidP="006B416A">
            <w:pPr>
              <w:ind w:firstLine="0"/>
              <w:rPr>
                <w:bCs/>
                <w:color w:val="000000"/>
              </w:rPr>
            </w:pPr>
            <w:r w:rsidRPr="00843E50">
              <w:rPr>
                <w:bCs/>
                <w:color w:val="000000"/>
              </w:rPr>
              <w:t>Социальная сеть «Мой мир»</w:t>
            </w:r>
          </w:p>
        </w:tc>
        <w:tc>
          <w:tcPr>
            <w:tcW w:w="2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Публикация информации о проведении мероприятия на страничке </w:t>
            </w:r>
            <w:proofErr w:type="spellStart"/>
            <w:r>
              <w:rPr>
                <w:bCs/>
                <w:color w:val="000000"/>
              </w:rPr>
              <w:t>БурабайскогоОрхусского</w:t>
            </w:r>
            <w:proofErr w:type="spellEnd"/>
            <w:r>
              <w:rPr>
                <w:bCs/>
                <w:color w:val="000000"/>
              </w:rPr>
              <w:t xml:space="preserve"> центра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05 августа 2018 г.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77 «друзей»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Pr="00843E50" w:rsidRDefault="003A25E9" w:rsidP="006B416A">
            <w:pPr>
              <w:ind w:firstLine="0"/>
            </w:pPr>
            <w:hyperlink r:id="rId20" w:history="1">
              <w:r w:rsidR="006B416A" w:rsidRPr="00843E50">
                <w:rPr>
                  <w:rStyle w:val="a7"/>
                </w:rPr>
                <w:t>https://my.mail.ru/mail/ofboc</w:t>
              </w:r>
            </w:hyperlink>
          </w:p>
        </w:tc>
      </w:tr>
      <w:tr w:rsidR="006B416A" w:rsidTr="00C943AA">
        <w:trPr>
          <w:jc w:val="center"/>
        </w:trPr>
        <w:tc>
          <w:tcPr>
            <w:tcW w:w="2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Pr="00843E50" w:rsidRDefault="006B416A" w:rsidP="006B416A">
            <w:pPr>
              <w:ind w:firstLine="0"/>
              <w:rPr>
                <w:bCs/>
                <w:color w:val="000000"/>
              </w:rPr>
            </w:pPr>
            <w:r w:rsidRPr="00843E50">
              <w:rPr>
                <w:bCs/>
                <w:color w:val="000000"/>
              </w:rPr>
              <w:t>Социальная сеть «</w:t>
            </w:r>
            <w:proofErr w:type="spellStart"/>
            <w:r w:rsidRPr="00843E50">
              <w:rPr>
                <w:bCs/>
                <w:color w:val="000000"/>
              </w:rPr>
              <w:t>Facebook</w:t>
            </w:r>
            <w:proofErr w:type="spellEnd"/>
            <w:r w:rsidRPr="00843E50">
              <w:rPr>
                <w:bCs/>
                <w:color w:val="000000"/>
              </w:rPr>
              <w:t>»</w:t>
            </w:r>
          </w:p>
        </w:tc>
        <w:tc>
          <w:tcPr>
            <w:tcW w:w="2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Публикация информации о проведении мероприятия на личной страничке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05 августа 2018 г.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Default="006B416A" w:rsidP="006B416A">
            <w:pPr>
              <w:ind w:firstLine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36 «друзей»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416A" w:rsidRPr="00DA2D50" w:rsidRDefault="003A25E9" w:rsidP="006B416A">
            <w:pPr>
              <w:ind w:firstLine="0"/>
            </w:pPr>
            <w:hyperlink r:id="rId21" w:history="1">
              <w:r w:rsidR="006B416A" w:rsidRPr="00843E50">
                <w:rPr>
                  <w:rStyle w:val="a7"/>
                </w:rPr>
                <w:t>https://www.facebook.com/yekaterina.nikiforova</w:t>
              </w:r>
            </w:hyperlink>
          </w:p>
        </w:tc>
      </w:tr>
      <w:tr w:rsidR="00EE2BB3" w:rsidTr="005E5019">
        <w:trPr>
          <w:jc w:val="center"/>
        </w:trPr>
        <w:tc>
          <w:tcPr>
            <w:tcW w:w="1029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E2BB3" w:rsidRDefault="00C1558A" w:rsidP="00EE2BB3">
            <w:pPr>
              <w:ind w:firstLine="0"/>
              <w:jc w:val="center"/>
            </w:pPr>
            <w:r>
              <w:t>2019 год</w:t>
            </w:r>
          </w:p>
        </w:tc>
      </w:tr>
      <w:tr w:rsidR="00333DB7" w:rsidTr="00C943AA">
        <w:trPr>
          <w:jc w:val="center"/>
        </w:trPr>
        <w:tc>
          <w:tcPr>
            <w:tcW w:w="2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33DB7" w:rsidRDefault="00333DB7" w:rsidP="00333DB7">
            <w:pPr>
              <w:tabs>
                <w:tab w:val="left" w:pos="517"/>
              </w:tabs>
              <w:ind w:firstLine="0"/>
            </w:pPr>
            <w:r>
              <w:t>Журнал «Экология  промышленность №</w:t>
            </w:r>
            <w:r>
              <w:t>2</w:t>
            </w:r>
            <w:r>
              <w:t xml:space="preserve"> 201</w:t>
            </w:r>
            <w:r>
              <w:t>9</w:t>
            </w:r>
            <w:r>
              <w:t>г</w:t>
            </w:r>
          </w:p>
        </w:tc>
        <w:tc>
          <w:tcPr>
            <w:tcW w:w="2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33DB7" w:rsidRDefault="00333DB7" w:rsidP="00C1558A">
            <w:pPr>
              <w:ind w:firstLine="0"/>
              <w:jc w:val="left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Статья «</w:t>
            </w:r>
            <w:r w:rsidRPr="00C1558A">
              <w:rPr>
                <w:bCs/>
                <w:color w:val="000000"/>
              </w:rPr>
              <w:t xml:space="preserve">Подведены </w:t>
            </w:r>
            <w:r>
              <w:rPr>
                <w:bCs/>
                <w:color w:val="000000"/>
              </w:rPr>
              <w:t>и</w:t>
            </w:r>
            <w:r w:rsidRPr="00C1558A">
              <w:rPr>
                <w:bCs/>
                <w:color w:val="000000"/>
              </w:rPr>
              <w:t>тоги</w:t>
            </w:r>
            <w:r>
              <w:rPr>
                <w:bCs/>
                <w:color w:val="000000"/>
              </w:rPr>
              <w:t xml:space="preserve"> и</w:t>
            </w:r>
            <w:r w:rsidRPr="00C1558A">
              <w:rPr>
                <w:bCs/>
                <w:color w:val="000000"/>
              </w:rPr>
              <w:t xml:space="preserve"> намечены пути</w:t>
            </w:r>
            <w:r>
              <w:rPr>
                <w:bCs/>
                <w:color w:val="000000"/>
              </w:rPr>
              <w:t xml:space="preserve"> у</w:t>
            </w:r>
            <w:r w:rsidRPr="00C1558A">
              <w:rPr>
                <w:bCs/>
                <w:color w:val="000000"/>
              </w:rPr>
              <w:t>лучшения экологической</w:t>
            </w:r>
            <w:r>
              <w:rPr>
                <w:bCs/>
                <w:color w:val="000000"/>
              </w:rPr>
              <w:t xml:space="preserve"> д</w:t>
            </w:r>
            <w:r w:rsidRPr="00C1558A">
              <w:rPr>
                <w:bCs/>
                <w:color w:val="000000"/>
              </w:rPr>
              <w:t xml:space="preserve">еятельности в </w:t>
            </w:r>
            <w:r>
              <w:rPr>
                <w:bCs/>
                <w:color w:val="000000"/>
              </w:rPr>
              <w:t>К</w:t>
            </w:r>
            <w:r w:rsidRPr="00C1558A">
              <w:rPr>
                <w:bCs/>
                <w:color w:val="000000"/>
              </w:rPr>
              <w:t>азахстане</w:t>
            </w:r>
            <w:r>
              <w:rPr>
                <w:bCs/>
                <w:color w:val="000000"/>
              </w:rPr>
              <w:t>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33DB7" w:rsidRDefault="00333DB7" w:rsidP="006B416A">
            <w:pPr>
              <w:ind w:firstLine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Июнь 2019 г.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33DB7" w:rsidRDefault="00333DB7" w:rsidP="003566DD">
            <w:pPr>
              <w:ind w:firstLine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По всему Казахстану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33DB7" w:rsidRDefault="00333DB7" w:rsidP="006B416A">
            <w:pPr>
              <w:ind w:firstLine="0"/>
            </w:pPr>
            <w:r w:rsidRPr="00333DB7">
              <w:t>http://kap.kz</w:t>
            </w:r>
          </w:p>
        </w:tc>
      </w:tr>
    </w:tbl>
    <w:p w:rsidR="00160A1F" w:rsidRDefault="00160A1F" w:rsidP="00FC4CA7">
      <w:pPr>
        <w:ind w:firstLine="0"/>
        <w:jc w:val="center"/>
      </w:pPr>
    </w:p>
    <w:p w:rsidR="00F95A5A" w:rsidRDefault="00F95A5A" w:rsidP="00FC4CA7">
      <w:pPr>
        <w:ind w:firstLine="0"/>
        <w:jc w:val="center"/>
      </w:pPr>
    </w:p>
    <w:p w:rsidR="008967ED" w:rsidRDefault="008967ED" w:rsidP="008967ED">
      <w:pPr>
        <w:ind w:firstLine="0"/>
        <w:jc w:val="center"/>
      </w:pPr>
      <w:r>
        <w:t>Скриншот с электронных СМИ</w:t>
      </w:r>
    </w:p>
    <w:p w:rsidR="007061E1" w:rsidRDefault="007061E1" w:rsidP="007446CC">
      <w:pPr>
        <w:ind w:firstLine="0"/>
      </w:pPr>
    </w:p>
    <w:p w:rsidR="007061E1" w:rsidRDefault="007061E1" w:rsidP="007446CC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6110605" cy="2885512"/>
            <wp:effectExtent l="0" t="0" r="444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9305" cy="2899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7ED" w:rsidRDefault="008967ED" w:rsidP="007446CC">
      <w:pPr>
        <w:ind w:firstLine="0"/>
      </w:pPr>
    </w:p>
    <w:p w:rsidR="008967ED" w:rsidRDefault="001329C4" w:rsidP="007446CC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6100445" cy="290004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445" cy="290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7ED" w:rsidRDefault="008967ED" w:rsidP="007446CC">
      <w:pPr>
        <w:ind w:firstLine="0"/>
      </w:pPr>
    </w:p>
    <w:p w:rsidR="001329C4" w:rsidRDefault="001329C4" w:rsidP="007446CC">
      <w:pPr>
        <w:ind w:firstLine="0"/>
      </w:pPr>
    </w:p>
    <w:p w:rsidR="00280731" w:rsidRDefault="00280731" w:rsidP="007446CC">
      <w:pPr>
        <w:ind w:firstLine="0"/>
      </w:pPr>
    </w:p>
    <w:p w:rsidR="001329C4" w:rsidRDefault="001329C4" w:rsidP="007446CC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6113145" cy="2991485"/>
            <wp:effectExtent l="0" t="0" r="190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145" cy="299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0731" w:rsidRDefault="00280731" w:rsidP="007446CC">
      <w:pPr>
        <w:ind w:firstLine="0"/>
      </w:pPr>
    </w:p>
    <w:p w:rsidR="00280731" w:rsidRDefault="00280731" w:rsidP="007446CC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6113145" cy="3213735"/>
            <wp:effectExtent l="0" t="0" r="1905" b="571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145" cy="321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0731" w:rsidRDefault="00280731" w:rsidP="007446CC">
      <w:pPr>
        <w:ind w:firstLine="0"/>
      </w:pPr>
    </w:p>
    <w:p w:rsidR="00280731" w:rsidRDefault="00280731" w:rsidP="007446CC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6113145" cy="3291840"/>
            <wp:effectExtent l="0" t="0" r="1905" b="381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145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0731" w:rsidRDefault="00280731" w:rsidP="007446CC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6061166" cy="4882553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035" cy="4918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0731" w:rsidRDefault="00280731" w:rsidP="007446CC">
      <w:pPr>
        <w:ind w:firstLine="0"/>
      </w:pPr>
    </w:p>
    <w:p w:rsidR="00436CC1" w:rsidRDefault="00436CC1" w:rsidP="007446CC">
      <w:pPr>
        <w:ind w:firstLine="0"/>
      </w:pPr>
    </w:p>
    <w:p w:rsidR="007061E1" w:rsidRDefault="007061E1" w:rsidP="007446CC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6109970" cy="2978331"/>
            <wp:effectExtent l="0" t="0" r="508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7585" cy="2991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7CFE" w:rsidRDefault="00037CFE" w:rsidP="007446CC">
      <w:pPr>
        <w:ind w:firstLine="0"/>
      </w:pPr>
    </w:p>
    <w:p w:rsidR="00037CFE" w:rsidRDefault="00037CFE" w:rsidP="007446CC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6085418" cy="2886891"/>
            <wp:effectExtent l="0" t="0" r="0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0489" cy="289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1DB0" w:rsidRPr="0089399B" w:rsidRDefault="00961DB0" w:rsidP="007446CC">
      <w:pPr>
        <w:ind w:firstLine="0"/>
        <w:rPr>
          <w:sz w:val="12"/>
        </w:rPr>
      </w:pPr>
    </w:p>
    <w:p w:rsidR="00436CC1" w:rsidRDefault="00436CC1" w:rsidP="007446CC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6008914" cy="3859790"/>
            <wp:effectExtent l="0" t="0" r="0" b="762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6967" cy="3864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15AB" w:rsidRPr="008D15AB" w:rsidRDefault="008D15AB" w:rsidP="007446CC">
      <w:pPr>
        <w:ind w:firstLine="0"/>
        <w:rPr>
          <w:sz w:val="14"/>
        </w:rPr>
      </w:pPr>
    </w:p>
    <w:p w:rsidR="008D15AB" w:rsidRDefault="008D15AB" w:rsidP="007446CC">
      <w:pPr>
        <w:ind w:firstLine="0"/>
      </w:pPr>
    </w:p>
    <w:p w:rsidR="008D15AB" w:rsidRDefault="008D15AB" w:rsidP="007446CC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6113145" cy="4846320"/>
            <wp:effectExtent l="0" t="0" r="190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145" cy="484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CC1" w:rsidRDefault="00436CC1" w:rsidP="007446CC">
      <w:pPr>
        <w:ind w:firstLine="0"/>
      </w:pPr>
    </w:p>
    <w:p w:rsidR="008D15AB" w:rsidRDefault="008D15AB" w:rsidP="007446CC">
      <w:pPr>
        <w:ind w:firstLine="0"/>
      </w:pPr>
    </w:p>
    <w:p w:rsidR="008D15AB" w:rsidRDefault="008D15AB" w:rsidP="007446CC">
      <w:pPr>
        <w:ind w:firstLine="0"/>
      </w:pPr>
    </w:p>
    <w:p w:rsidR="008D15AB" w:rsidRDefault="008D15AB" w:rsidP="007446CC">
      <w:pPr>
        <w:ind w:firstLine="0"/>
      </w:pPr>
    </w:p>
    <w:p w:rsidR="008D15AB" w:rsidRDefault="008D15AB" w:rsidP="007446CC">
      <w:pPr>
        <w:ind w:firstLine="0"/>
      </w:pPr>
    </w:p>
    <w:p w:rsidR="008D15AB" w:rsidRDefault="008D15AB" w:rsidP="007446CC">
      <w:pPr>
        <w:ind w:firstLine="0"/>
      </w:pPr>
    </w:p>
    <w:p w:rsidR="00FC4CA7" w:rsidRDefault="00FC4CA7">
      <w:pPr>
        <w:ind w:firstLine="851"/>
        <w:jc w:val="left"/>
      </w:pPr>
      <w:r>
        <w:br w:type="page"/>
      </w:r>
    </w:p>
    <w:p w:rsidR="008D15AB" w:rsidRDefault="008D15AB" w:rsidP="007446CC">
      <w:pPr>
        <w:ind w:firstLine="0"/>
      </w:pPr>
    </w:p>
    <w:p w:rsidR="002B5378" w:rsidRDefault="00F95A5A" w:rsidP="002B5378">
      <w:pPr>
        <w:tabs>
          <w:tab w:val="left" w:pos="517"/>
        </w:tabs>
        <w:ind w:firstLine="0"/>
        <w:jc w:val="center"/>
      </w:pPr>
      <w:r>
        <w:t>Фото отчет по мероприятиям</w:t>
      </w:r>
    </w:p>
    <w:p w:rsidR="008D15AB" w:rsidRDefault="008D15AB" w:rsidP="007446CC">
      <w:pPr>
        <w:ind w:firstLine="0"/>
      </w:pPr>
    </w:p>
    <w:p w:rsidR="001A19DE" w:rsidRDefault="001A19DE" w:rsidP="001A19DE">
      <w:pPr>
        <w:ind w:firstLine="0"/>
        <w:jc w:val="center"/>
      </w:pPr>
      <w:r>
        <w:t xml:space="preserve">Диалоговая площадка </w:t>
      </w:r>
      <w:r w:rsidRPr="00076561">
        <w:rPr>
          <w:rFonts w:eastAsia="Calibri"/>
        </w:rPr>
        <w:t>«Роль гражданского общества в решении экологических вопросов»</w:t>
      </w:r>
    </w:p>
    <w:p w:rsidR="001A19DE" w:rsidRDefault="001A19DE" w:rsidP="007446CC">
      <w:pPr>
        <w:ind w:firstLine="0"/>
      </w:pPr>
    </w:p>
    <w:p w:rsidR="002B5378" w:rsidRDefault="002B5378" w:rsidP="007446CC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4402183" cy="2476056"/>
            <wp:effectExtent l="0" t="0" r="0" b="63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SC08463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7752" cy="2490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61B8">
        <w:rPr>
          <w:noProof/>
          <w:lang w:eastAsia="ru-RU"/>
        </w:rPr>
        <w:drawing>
          <wp:inline distT="0" distB="0" distL="0" distR="0">
            <wp:extent cx="1131478" cy="2480310"/>
            <wp:effectExtent l="0" t="0" r="0" b="0"/>
            <wp:docPr id="3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297" cy="253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378" w:rsidRDefault="002B5378" w:rsidP="002B5378">
      <w:pPr>
        <w:tabs>
          <w:tab w:val="left" w:pos="517"/>
        </w:tabs>
        <w:ind w:firstLine="0"/>
        <w:jc w:val="center"/>
      </w:pPr>
    </w:p>
    <w:p w:rsidR="002B5378" w:rsidRDefault="002B5378" w:rsidP="002B5378">
      <w:pPr>
        <w:ind w:firstLine="0"/>
        <w:jc w:val="center"/>
      </w:pPr>
    </w:p>
    <w:p w:rsidR="00DF4F57" w:rsidRDefault="00DF4F57" w:rsidP="002B5378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4990012" cy="3742768"/>
            <wp:effectExtent l="0" t="0" r="127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DSC08455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2017" cy="3744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26CE" w:rsidRDefault="00E726CE" w:rsidP="00DF4F57">
      <w:pPr>
        <w:ind w:firstLine="0"/>
        <w:jc w:val="center"/>
      </w:pPr>
    </w:p>
    <w:p w:rsidR="00DF4F57" w:rsidRDefault="00DF4F57" w:rsidP="00DF4F57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826034" cy="3276917"/>
            <wp:effectExtent l="0" t="0" r="381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DSC0839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7663" cy="3277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26CE" w:rsidRPr="008E6076" w:rsidRDefault="00E726CE" w:rsidP="00DF4F57">
      <w:pPr>
        <w:ind w:firstLine="0"/>
        <w:jc w:val="center"/>
        <w:rPr>
          <w:sz w:val="16"/>
        </w:rPr>
      </w:pPr>
    </w:p>
    <w:p w:rsidR="00E726CE" w:rsidRDefault="00E726CE" w:rsidP="00DF4F57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852160" cy="3291612"/>
            <wp:effectExtent l="0" t="0" r="0" b="444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DSC08425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1143" cy="3296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26CE" w:rsidRPr="008E6076" w:rsidRDefault="00E726CE" w:rsidP="00DF4F57">
      <w:pPr>
        <w:ind w:firstLine="0"/>
        <w:jc w:val="center"/>
        <w:rPr>
          <w:sz w:val="16"/>
        </w:rPr>
      </w:pPr>
    </w:p>
    <w:p w:rsidR="00E726CE" w:rsidRDefault="008E6076" w:rsidP="00DF4F57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107577" cy="2872814"/>
            <wp:effectExtent l="0" t="0" r="0" b="381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DSC08389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2683" cy="2875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6076" w:rsidRDefault="008E6076" w:rsidP="00DF4F57">
      <w:pPr>
        <w:ind w:firstLine="0"/>
        <w:jc w:val="center"/>
      </w:pPr>
    </w:p>
    <w:p w:rsidR="00E726CE" w:rsidRDefault="00E726CE" w:rsidP="00DF4F57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721532" cy="3218139"/>
            <wp:effectExtent l="0" t="0" r="0" b="190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DSC0842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710" cy="3219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26CE" w:rsidRPr="00E726CE" w:rsidRDefault="00E726CE" w:rsidP="00DF4F57">
      <w:pPr>
        <w:ind w:firstLine="0"/>
        <w:jc w:val="center"/>
        <w:rPr>
          <w:sz w:val="14"/>
        </w:rPr>
      </w:pPr>
    </w:p>
    <w:p w:rsidR="00E726CE" w:rsidRDefault="00E726CE" w:rsidP="00DF4F57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734594" cy="3225486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DSC08411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7377" cy="3227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26CE" w:rsidRPr="00E726CE" w:rsidRDefault="00E726CE" w:rsidP="00DF4F57">
      <w:pPr>
        <w:ind w:firstLine="0"/>
        <w:jc w:val="center"/>
        <w:rPr>
          <w:sz w:val="14"/>
        </w:rPr>
      </w:pPr>
    </w:p>
    <w:p w:rsidR="00E726CE" w:rsidRDefault="00E726CE" w:rsidP="00DF4F57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734594" cy="3225486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DSC08380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8700" cy="322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A5A" w:rsidRDefault="00F95A5A" w:rsidP="00DF4F57">
      <w:pPr>
        <w:ind w:firstLine="0"/>
        <w:jc w:val="center"/>
      </w:pPr>
    </w:p>
    <w:p w:rsidR="001A19DE" w:rsidRDefault="001A19DE" w:rsidP="00DF4F57">
      <w:pPr>
        <w:ind w:firstLine="0"/>
        <w:jc w:val="center"/>
      </w:pPr>
      <w:r>
        <w:t xml:space="preserve">Диалоговая площадка </w:t>
      </w:r>
      <w:r w:rsidRPr="00076561">
        <w:rPr>
          <w:rFonts w:eastAsia="Calibri"/>
        </w:rPr>
        <w:t>«</w:t>
      </w:r>
      <w:r w:rsidRPr="002447CE">
        <w:rPr>
          <w:rFonts w:eastAsia="Calibri"/>
        </w:rPr>
        <w:t>Медиация в Казахстане: состояние и перспективы</w:t>
      </w:r>
      <w:r w:rsidRPr="00076561">
        <w:rPr>
          <w:rFonts w:eastAsia="Calibri"/>
        </w:rPr>
        <w:t>»</w:t>
      </w:r>
    </w:p>
    <w:p w:rsidR="001A19DE" w:rsidRDefault="001A19DE" w:rsidP="00DF4F57">
      <w:pPr>
        <w:ind w:firstLine="0"/>
        <w:jc w:val="center"/>
      </w:pPr>
    </w:p>
    <w:p w:rsidR="001A19DE" w:rsidRDefault="001A19DE" w:rsidP="00DF4F57">
      <w:pPr>
        <w:ind w:firstLine="0"/>
        <w:jc w:val="center"/>
      </w:pPr>
    </w:p>
    <w:p w:rsidR="0055123C" w:rsidRDefault="00F95A5A" w:rsidP="00DF4F57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6120130" cy="3442335"/>
            <wp:effectExtent l="19050" t="0" r="0" b="0"/>
            <wp:docPr id="2" name="Рисунок 1" descr="DSC08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491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123C" w:rsidRDefault="0055123C" w:rsidP="00DF4F57">
      <w:pPr>
        <w:ind w:firstLine="0"/>
        <w:jc w:val="center"/>
      </w:pPr>
    </w:p>
    <w:p w:rsidR="0055123C" w:rsidRDefault="00F95A5A" w:rsidP="00DF4F57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6120130" cy="3442335"/>
            <wp:effectExtent l="19050" t="0" r="0" b="0"/>
            <wp:docPr id="6" name="Рисунок 5" descr="DSC08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502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19DE" w:rsidRDefault="00F95A5A" w:rsidP="00DF4F57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879693" cy="4410075"/>
            <wp:effectExtent l="19050" t="0" r="6757" b="0"/>
            <wp:docPr id="47" name="Рисунок 46" descr="IMG_8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229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8878" cy="4409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19DE" w:rsidRDefault="001A19DE" w:rsidP="00DF4F57">
      <w:pPr>
        <w:ind w:firstLine="0"/>
        <w:jc w:val="center"/>
      </w:pPr>
    </w:p>
    <w:p w:rsidR="001A19DE" w:rsidRDefault="00F95A5A" w:rsidP="00DF4F57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4538464" cy="3404083"/>
            <wp:effectExtent l="0" t="571500" r="0" b="539267"/>
            <wp:docPr id="48" name="Рисунок 47" descr="IMG_8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267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42369" cy="3407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19DE" w:rsidRDefault="00F95A5A" w:rsidP="00DF4F57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6120130" cy="4590415"/>
            <wp:effectExtent l="19050" t="0" r="0" b="0"/>
            <wp:docPr id="49" name="Рисунок 48" descr="IMG_8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275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123C" w:rsidRDefault="0055123C" w:rsidP="00DF4F57">
      <w:pPr>
        <w:ind w:firstLine="0"/>
        <w:jc w:val="center"/>
      </w:pPr>
    </w:p>
    <w:p w:rsidR="0055123C" w:rsidRDefault="00F95A5A" w:rsidP="00DF4F57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6120130" cy="4590415"/>
            <wp:effectExtent l="19050" t="0" r="0" b="0"/>
            <wp:docPr id="52" name="Рисунок 51" descr="IMG_8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291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123C" w:rsidRDefault="00F95A5A" w:rsidP="00DF4F57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867400" cy="4400854"/>
            <wp:effectExtent l="19050" t="0" r="0" b="0"/>
            <wp:docPr id="53" name="Рисунок 52" descr="IMG_8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293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6588" cy="440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19DE" w:rsidRDefault="001A19DE" w:rsidP="00DF4F57">
      <w:pPr>
        <w:ind w:firstLine="0"/>
        <w:jc w:val="center"/>
      </w:pPr>
    </w:p>
    <w:p w:rsidR="001A19DE" w:rsidRDefault="001A19DE" w:rsidP="00DF4F57">
      <w:pPr>
        <w:ind w:firstLine="0"/>
        <w:jc w:val="center"/>
      </w:pPr>
    </w:p>
    <w:p w:rsidR="001A19DE" w:rsidRDefault="00F95A5A" w:rsidP="00DF4F57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4851065" cy="3638550"/>
            <wp:effectExtent l="19050" t="0" r="6685" b="0"/>
            <wp:docPr id="55" name="Рисунок 54" descr="IMG_8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13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4254" cy="3640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123C" w:rsidRDefault="00F95A5A" w:rsidP="00DF4F57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2831217" cy="2123559"/>
            <wp:effectExtent l="0" t="361950" r="0" b="333891"/>
            <wp:docPr id="57" name="Рисунок 56" descr="IMG_8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21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33106" cy="2124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90747" cy="2243216"/>
            <wp:effectExtent l="0" t="381000" r="0" b="347584"/>
            <wp:docPr id="59" name="Рисунок 58" descr="IMG_8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35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92906" cy="224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123C" w:rsidRDefault="0055123C" w:rsidP="00DF4F57">
      <w:pPr>
        <w:ind w:firstLine="0"/>
        <w:jc w:val="center"/>
      </w:pPr>
    </w:p>
    <w:p w:rsidR="0055123C" w:rsidRDefault="00F95A5A" w:rsidP="00DF4F57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4305002" cy="3228975"/>
            <wp:effectExtent l="19050" t="0" r="298" b="0"/>
            <wp:docPr id="61" name="Рисунок 60" descr="IMG_8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60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4704" cy="3228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123C" w:rsidRDefault="0055123C" w:rsidP="00DF4F57">
      <w:pPr>
        <w:ind w:firstLine="0"/>
        <w:jc w:val="center"/>
      </w:pPr>
    </w:p>
    <w:p w:rsidR="00F95A5A" w:rsidRDefault="00F95A5A" w:rsidP="00DF4F57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4381500" cy="3286352"/>
            <wp:effectExtent l="19050" t="0" r="0" b="0"/>
            <wp:docPr id="62" name="Рисунок 61" descr="IMG_8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63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4501" cy="3288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95A5A" w:rsidSect="008F58A6">
      <w:pgSz w:w="11906" w:h="16838"/>
      <w:pgMar w:top="567" w:right="850" w:bottom="426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A973626"/>
    <w:multiLevelType w:val="hybridMultilevel"/>
    <w:tmpl w:val="878A2E88"/>
    <w:lvl w:ilvl="0" w:tplc="5D02B23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54A6356C"/>
    <w:multiLevelType w:val="multilevel"/>
    <w:tmpl w:val="78A493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625C31E4"/>
    <w:multiLevelType w:val="hybridMultilevel"/>
    <w:tmpl w:val="54CEDE36"/>
    <w:lvl w:ilvl="0" w:tplc="7C484112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63767BD4"/>
    <w:multiLevelType w:val="hybridMultilevel"/>
    <w:tmpl w:val="82206BE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savePreviewPicture/>
  <w:compat/>
  <w:rsids>
    <w:rsidRoot w:val="007446CC"/>
    <w:rsid w:val="00037CFE"/>
    <w:rsid w:val="001329C4"/>
    <w:rsid w:val="00160A1F"/>
    <w:rsid w:val="001A19DE"/>
    <w:rsid w:val="001D4084"/>
    <w:rsid w:val="001F0F5A"/>
    <w:rsid w:val="00221283"/>
    <w:rsid w:val="00280731"/>
    <w:rsid w:val="0029220B"/>
    <w:rsid w:val="002B5378"/>
    <w:rsid w:val="002C61B8"/>
    <w:rsid w:val="002F6ACF"/>
    <w:rsid w:val="00333DB7"/>
    <w:rsid w:val="003A25E9"/>
    <w:rsid w:val="00436CC1"/>
    <w:rsid w:val="004C6179"/>
    <w:rsid w:val="004D0759"/>
    <w:rsid w:val="00525ED1"/>
    <w:rsid w:val="0055123C"/>
    <w:rsid w:val="006B416A"/>
    <w:rsid w:val="006F521A"/>
    <w:rsid w:val="007061E1"/>
    <w:rsid w:val="00737D80"/>
    <w:rsid w:val="007446CC"/>
    <w:rsid w:val="00775269"/>
    <w:rsid w:val="007761ED"/>
    <w:rsid w:val="0085188C"/>
    <w:rsid w:val="00867681"/>
    <w:rsid w:val="0089399B"/>
    <w:rsid w:val="008967ED"/>
    <w:rsid w:val="008B2E7A"/>
    <w:rsid w:val="008C5390"/>
    <w:rsid w:val="008D15AB"/>
    <w:rsid w:val="008E6076"/>
    <w:rsid w:val="008F58A6"/>
    <w:rsid w:val="00945096"/>
    <w:rsid w:val="00961DB0"/>
    <w:rsid w:val="009E4377"/>
    <w:rsid w:val="009F5701"/>
    <w:rsid w:val="00A660BA"/>
    <w:rsid w:val="00AC3F51"/>
    <w:rsid w:val="00B43F55"/>
    <w:rsid w:val="00BF7B37"/>
    <w:rsid w:val="00C1558A"/>
    <w:rsid w:val="00D4268F"/>
    <w:rsid w:val="00DF4F57"/>
    <w:rsid w:val="00E726CE"/>
    <w:rsid w:val="00E86269"/>
    <w:rsid w:val="00EE2BB3"/>
    <w:rsid w:val="00F11DF4"/>
    <w:rsid w:val="00F14A6B"/>
    <w:rsid w:val="00F229EC"/>
    <w:rsid w:val="00F95A5A"/>
    <w:rsid w:val="00FC4CA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firstLine="851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446CC"/>
    <w:pPr>
      <w:ind w:firstLine="709"/>
      <w:jc w:val="both"/>
    </w:pPr>
    <w:rPr>
      <w:rFonts w:ascii="Times New Roman" w:hAnsi="Times New Roman" w:cs="Times New Roman"/>
      <w:sz w:val="24"/>
      <w:szCs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7446CC"/>
    <w:pPr>
      <w:ind w:left="720"/>
      <w:contextualSpacing/>
    </w:pPr>
  </w:style>
  <w:style w:type="character" w:customStyle="1" w:styleId="a4">
    <w:name w:val="Абзац списка Знак"/>
    <w:link w:val="a3"/>
    <w:uiPriority w:val="34"/>
    <w:locked/>
    <w:rsid w:val="007446CC"/>
    <w:rPr>
      <w:rFonts w:ascii="Times New Roman" w:hAnsi="Times New Roman" w:cs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F14A6B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14A6B"/>
    <w:rPr>
      <w:rFonts w:ascii="Tahoma" w:hAnsi="Tahoma" w:cs="Tahoma"/>
      <w:sz w:val="16"/>
      <w:szCs w:val="16"/>
    </w:rPr>
  </w:style>
  <w:style w:type="paragraph" w:customStyle="1" w:styleId="msonormalmailrucssattributepostfix">
    <w:name w:val="msonormal_mailru_css_attribute_postfix"/>
    <w:basedOn w:val="a"/>
    <w:rsid w:val="007761ED"/>
    <w:pPr>
      <w:spacing w:before="100" w:beforeAutospacing="1" w:after="100" w:afterAutospacing="1"/>
      <w:ind w:firstLine="0"/>
      <w:jc w:val="left"/>
    </w:pPr>
    <w:rPr>
      <w:rFonts w:eastAsia="Times New Roman"/>
      <w:lang w:eastAsia="ru-RU"/>
    </w:rPr>
  </w:style>
  <w:style w:type="character" w:styleId="a7">
    <w:name w:val="Hyperlink"/>
    <w:basedOn w:val="a0"/>
    <w:uiPriority w:val="99"/>
    <w:unhideWhenUsed/>
    <w:rsid w:val="007761ED"/>
    <w:rPr>
      <w:color w:val="0563C1" w:themeColor="hyperlink"/>
      <w:u w:val="single"/>
    </w:rPr>
  </w:style>
  <w:style w:type="table" w:styleId="a8">
    <w:name w:val="Table Grid"/>
    <w:basedOn w:val="a1"/>
    <w:uiPriority w:val="39"/>
    <w:rsid w:val="00160A1F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3282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facebook.com/yekaterina.nikiforova" TargetMode="External"/><Relationship Id="rId18" Type="http://schemas.openxmlformats.org/officeDocument/2006/relationships/hyperlink" Target="https://qogam.gov.kz/ru/news/v-astane-eksperty-obsudili-perspekti" TargetMode="External"/><Relationship Id="rId26" Type="http://schemas.openxmlformats.org/officeDocument/2006/relationships/image" Target="media/image5.png"/><Relationship Id="rId39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hyperlink" Target="https://www.facebook.com/yekaterina.nikiforova" TargetMode="External"/><Relationship Id="rId34" Type="http://schemas.openxmlformats.org/officeDocument/2006/relationships/image" Target="media/image13.jpeg"/><Relationship Id="rId42" Type="http://schemas.openxmlformats.org/officeDocument/2006/relationships/image" Target="media/image21.jpeg"/><Relationship Id="rId47" Type="http://schemas.openxmlformats.org/officeDocument/2006/relationships/image" Target="media/image26.jpeg"/><Relationship Id="rId50" Type="http://schemas.openxmlformats.org/officeDocument/2006/relationships/image" Target="media/image29.jpeg"/><Relationship Id="rId7" Type="http://schemas.openxmlformats.org/officeDocument/2006/relationships/hyperlink" Target="http://ecogosfond.kz/orhusskaja-konvencija/tekst-konvencii/orhusskie-centry/burabajskij-orhusskij-centr/" TargetMode="External"/><Relationship Id="rId12" Type="http://schemas.openxmlformats.org/officeDocument/2006/relationships/hyperlink" Target="https://my.mail.ru/mail/ofboc" TargetMode="External"/><Relationship Id="rId17" Type="http://schemas.openxmlformats.org/officeDocument/2006/relationships/hyperlink" Target="https://akk.qogam.gov.kz/ru/news/v-astane-eksperty-obsudili-perspekti" TargetMode="External"/><Relationship Id="rId25" Type="http://schemas.openxmlformats.org/officeDocument/2006/relationships/image" Target="media/image4.png"/><Relationship Id="rId33" Type="http://schemas.openxmlformats.org/officeDocument/2006/relationships/image" Target="media/image12.png"/><Relationship Id="rId38" Type="http://schemas.openxmlformats.org/officeDocument/2006/relationships/image" Target="media/image17.jpeg"/><Relationship Id="rId46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hyperlink" Target="https://qogam.gov.kz/ru/news/v-astane-eksperty-obsudili-perspekti" TargetMode="External"/><Relationship Id="rId20" Type="http://schemas.openxmlformats.org/officeDocument/2006/relationships/hyperlink" Target="https://my.mail.ru/mail/ofboc" TargetMode="External"/><Relationship Id="rId29" Type="http://schemas.openxmlformats.org/officeDocument/2006/relationships/image" Target="media/image8.png"/><Relationship Id="rId41" Type="http://schemas.openxmlformats.org/officeDocument/2006/relationships/image" Target="media/image20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hyperlink" Target="mailto:ofboc@mail.ru" TargetMode="External"/><Relationship Id="rId11" Type="http://schemas.openxmlformats.org/officeDocument/2006/relationships/hyperlink" Target="https://www.schuchinsk.kz/burabajskij-orhusskij-tsentr.html" TargetMode="External"/><Relationship Id="rId24" Type="http://schemas.openxmlformats.org/officeDocument/2006/relationships/image" Target="media/image3.png"/><Relationship Id="rId32" Type="http://schemas.openxmlformats.org/officeDocument/2006/relationships/image" Target="media/image11.jpeg"/><Relationship Id="rId37" Type="http://schemas.openxmlformats.org/officeDocument/2006/relationships/image" Target="media/image16.jpeg"/><Relationship Id="rId40" Type="http://schemas.openxmlformats.org/officeDocument/2006/relationships/image" Target="media/image19.jpeg"/><Relationship Id="rId45" Type="http://schemas.openxmlformats.org/officeDocument/2006/relationships/image" Target="media/image24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s://www.schuchinsk.kz/dialogovaya-ploshhadka-mediatsiya-v-kazahstane-sostoyanie-i-perspektivy.html" TargetMode="External"/><Relationship Id="rId23" Type="http://schemas.openxmlformats.org/officeDocument/2006/relationships/image" Target="media/image2.png"/><Relationship Id="rId28" Type="http://schemas.openxmlformats.org/officeDocument/2006/relationships/image" Target="media/image7.png"/><Relationship Id="rId36" Type="http://schemas.openxmlformats.org/officeDocument/2006/relationships/image" Target="media/image15.jpeg"/><Relationship Id="rId49" Type="http://schemas.openxmlformats.org/officeDocument/2006/relationships/image" Target="media/image28.jpeg"/><Relationship Id="rId10" Type="http://schemas.openxmlformats.org/officeDocument/2006/relationships/hyperlink" Target="https://qogam.gov.kz/ru/news/voprosy-prodvizheniya-zelenyh-tehnol" TargetMode="External"/><Relationship Id="rId19" Type="http://schemas.openxmlformats.org/officeDocument/2006/relationships/hyperlink" Target="https://qogam.gov.kz/ru/news/v-astane-eksperty-obsudili-perspekti" TargetMode="External"/><Relationship Id="rId31" Type="http://schemas.openxmlformats.org/officeDocument/2006/relationships/image" Target="media/image10.png"/><Relationship Id="rId44" Type="http://schemas.openxmlformats.org/officeDocument/2006/relationships/image" Target="media/image23.jpeg"/><Relationship Id="rId52" Type="http://schemas.openxmlformats.org/officeDocument/2006/relationships/image" Target="media/image31.jpeg"/><Relationship Id="rId4" Type="http://schemas.openxmlformats.org/officeDocument/2006/relationships/settings" Target="settings.xml"/><Relationship Id="rId9" Type="http://schemas.openxmlformats.org/officeDocument/2006/relationships/hyperlink" Target="http://ecogosfond.kz/kz/orhusskaja-konvencija/tekst-konvencii/is-sharalar/ru-press-reliz-dialogovaja-ploshhadka-na-temu-rol-grazhdanskogo-obshhestva-v-reshenii-jekologicheskih-voprosov" TargetMode="External"/><Relationship Id="rId14" Type="http://schemas.openxmlformats.org/officeDocument/2006/relationships/hyperlink" Target="https://www.schuchinsk.kz/burabajskij-orhusskij-tsentr.html" TargetMode="External"/><Relationship Id="rId22" Type="http://schemas.openxmlformats.org/officeDocument/2006/relationships/image" Target="media/image1.png"/><Relationship Id="rId27" Type="http://schemas.openxmlformats.org/officeDocument/2006/relationships/image" Target="media/image6.png"/><Relationship Id="rId30" Type="http://schemas.openxmlformats.org/officeDocument/2006/relationships/image" Target="media/image9.png"/><Relationship Id="rId35" Type="http://schemas.openxmlformats.org/officeDocument/2006/relationships/image" Target="media/image14.jpeg"/><Relationship Id="rId43" Type="http://schemas.openxmlformats.org/officeDocument/2006/relationships/image" Target="media/image22.jpeg"/><Relationship Id="rId48" Type="http://schemas.openxmlformats.org/officeDocument/2006/relationships/image" Target="media/image27.jpeg"/><Relationship Id="rId8" Type="http://schemas.openxmlformats.org/officeDocument/2006/relationships/hyperlink" Target="http://kap.kz/upload/files/44725_234202_10.pdf" TargetMode="External"/><Relationship Id="rId51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CF76292-0A84-4833-80F4-837ECCE244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16</Pages>
  <Words>1051</Words>
  <Characters>5992</Characters>
  <Application>Microsoft Office Word</Application>
  <DocSecurity>0</DocSecurity>
  <Lines>49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7029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Людмила Шабанова</dc:creator>
  <cp:lastModifiedBy>БОЦ</cp:lastModifiedBy>
  <cp:revision>4</cp:revision>
  <dcterms:created xsi:type="dcterms:W3CDTF">2019-07-12T10:11:00Z</dcterms:created>
  <dcterms:modified xsi:type="dcterms:W3CDTF">2019-07-12T10:27:00Z</dcterms:modified>
</cp:coreProperties>
</file>