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="00563170">
        <w:rPr>
          <w:sz w:val="24"/>
          <w:szCs w:val="24"/>
        </w:rPr>
        <w:t>и</w:t>
      </w:r>
      <w:r w:rsidR="00563170" w:rsidRPr="008A2398">
        <w:rPr>
          <w:sz w:val="24"/>
          <w:szCs w:val="24"/>
        </w:rPr>
        <w:t>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135EBE">
        <w:rPr>
          <w:sz w:val="24"/>
          <w:szCs w:val="24"/>
        </w:rPr>
        <w:t>сентябрь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566720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экологии, геологии и природных ресурсов</w:t>
      </w:r>
      <w:r w:rsidR="00EA31A4" w:rsidRPr="008A2398">
        <w:rPr>
          <w:sz w:val="24"/>
          <w:szCs w:val="24"/>
        </w:rPr>
        <w:t xml:space="preserve"> Республики Казахстан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="00EA31A4" w:rsidRPr="008A2398">
        <w:rPr>
          <w:sz w:val="24"/>
          <w:szCs w:val="24"/>
        </w:rPr>
        <w:t>интернет-ресурсах</w:t>
      </w:r>
      <w:proofErr w:type="spellEnd"/>
      <w:r w:rsidR="00EA31A4"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proofErr w:type="gramStart"/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>природопользования местных исполнительных органов областей</w:t>
      </w:r>
      <w:proofErr w:type="gramEnd"/>
      <w:r w:rsidRPr="008A2398">
        <w:rPr>
          <w:sz w:val="24"/>
          <w:szCs w:val="24"/>
        </w:rPr>
        <w:t xml:space="preserve">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967B7">
        <w:rPr>
          <w:b/>
          <w:bCs/>
          <w:sz w:val="24"/>
          <w:szCs w:val="24"/>
        </w:rPr>
        <w:t>149</w:t>
      </w:r>
      <w:r w:rsidRPr="008A2398">
        <w:rPr>
          <w:bCs/>
          <w:sz w:val="24"/>
          <w:szCs w:val="24"/>
        </w:rPr>
        <w:t xml:space="preserve"> –объявлений, </w:t>
      </w:r>
      <w:r w:rsidR="00C967B7">
        <w:rPr>
          <w:b/>
          <w:bCs/>
          <w:sz w:val="24"/>
          <w:szCs w:val="24"/>
        </w:rPr>
        <w:t>172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C967B7">
        <w:rPr>
          <w:b/>
          <w:bCs/>
          <w:sz w:val="24"/>
          <w:szCs w:val="24"/>
        </w:rPr>
        <w:t>124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4A1C79">
        <w:rPr>
          <w:bCs/>
          <w:sz w:val="24"/>
          <w:szCs w:val="24"/>
        </w:rPr>
        <w:t>я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45225C">
        <w:rPr>
          <w:b/>
          <w:bCs/>
          <w:sz w:val="24"/>
          <w:szCs w:val="24"/>
        </w:rPr>
        <w:t>4</w:t>
      </w:r>
      <w:r w:rsidR="00C967B7">
        <w:rPr>
          <w:b/>
          <w:bCs/>
          <w:sz w:val="24"/>
          <w:szCs w:val="24"/>
        </w:rPr>
        <w:t xml:space="preserve">6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 xml:space="preserve">по объявлениям и </w:t>
      </w:r>
      <w:r w:rsidR="00C967B7">
        <w:rPr>
          <w:b/>
          <w:bCs/>
          <w:sz w:val="24"/>
          <w:szCs w:val="24"/>
        </w:rPr>
        <w:t>78</w:t>
      </w:r>
      <w:r w:rsidR="00472B2A">
        <w:rPr>
          <w:b/>
          <w:bCs/>
          <w:sz w:val="24"/>
          <w:szCs w:val="24"/>
        </w:rPr>
        <w:t xml:space="preserve">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21"/>
        <w:tblW w:w="976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847"/>
        <w:gridCol w:w="987"/>
        <w:gridCol w:w="1133"/>
        <w:gridCol w:w="992"/>
        <w:gridCol w:w="1188"/>
        <w:gridCol w:w="1124"/>
        <w:gridCol w:w="904"/>
        <w:gridCol w:w="1021"/>
      </w:tblGrid>
      <w:tr w:rsidR="008A5C9F" w:rsidRPr="003B5625" w:rsidTr="0045275E">
        <w:trPr>
          <w:trHeight w:val="300"/>
          <w:jc w:val="center"/>
        </w:trPr>
        <w:tc>
          <w:tcPr>
            <w:tcW w:w="564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ind w:left="-142" w:right="-53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5C9F" w:rsidRPr="0045275E" w:rsidRDefault="008A5C9F" w:rsidP="0045275E">
            <w:pPr>
              <w:ind w:left="-142" w:right="-53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МИО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8A5C9F" w:rsidRPr="0045275E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5229" w:type="dxa"/>
            <w:gridSpan w:val="5"/>
            <w:noWrap/>
            <w:vAlign w:val="center"/>
            <w:hideMark/>
          </w:tcPr>
          <w:p w:rsidR="008A5C9F" w:rsidRPr="0045275E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</w:tr>
      <w:tr w:rsidR="008A5C9F" w:rsidRPr="003B5625" w:rsidTr="0045275E">
        <w:trPr>
          <w:trHeight w:val="208"/>
          <w:jc w:val="center"/>
        </w:trPr>
        <w:tc>
          <w:tcPr>
            <w:tcW w:w="564" w:type="dxa"/>
            <w:vMerge/>
            <w:vAlign w:val="center"/>
            <w:hideMark/>
          </w:tcPr>
          <w:p w:rsidR="008A5C9F" w:rsidRPr="003B5625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8A5C9F" w:rsidRPr="003B5625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Протокола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8A5C9F" w:rsidRPr="0045275E" w:rsidRDefault="008A5C9F" w:rsidP="004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4237" w:type="dxa"/>
            <w:gridSpan w:val="4"/>
            <w:noWrap/>
            <w:vAlign w:val="center"/>
            <w:hideMark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8A5C9F" w:rsidRPr="003B5625" w:rsidTr="0045275E">
        <w:trPr>
          <w:trHeight w:val="205"/>
          <w:jc w:val="center"/>
        </w:trPr>
        <w:tc>
          <w:tcPr>
            <w:tcW w:w="564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21" w:type="dxa"/>
            <w:vMerge w:val="restart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A5C9F" w:rsidRPr="003B5625" w:rsidTr="0045275E">
        <w:trPr>
          <w:trHeight w:val="240"/>
          <w:jc w:val="center"/>
        </w:trPr>
        <w:tc>
          <w:tcPr>
            <w:tcW w:w="564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8A5C9F" w:rsidRPr="003B5625" w:rsidRDefault="00566720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указана дата </w:t>
            </w:r>
            <w:r w:rsidR="00E161D9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124" w:type="dxa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указана дата проведения</w:t>
            </w:r>
          </w:p>
        </w:tc>
        <w:tc>
          <w:tcPr>
            <w:tcW w:w="904" w:type="dxa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Позднее 7 рабочих дней</w:t>
            </w:r>
          </w:p>
        </w:tc>
        <w:tc>
          <w:tcPr>
            <w:tcW w:w="1021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B7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FB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FB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FB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7" w:type="dxa"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noWrap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7" w:type="dxa"/>
            <w:noWrap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67B7" w:rsidRPr="003B5625" w:rsidTr="002D5586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7" w:type="dxa"/>
            <w:noWrap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67B7" w:rsidRPr="003B5625" w:rsidTr="002D5586">
        <w:trPr>
          <w:trHeight w:val="152"/>
          <w:jc w:val="center"/>
        </w:trPr>
        <w:tc>
          <w:tcPr>
            <w:tcW w:w="564" w:type="dxa"/>
            <w:vAlign w:val="center"/>
            <w:hideMark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7" w:type="dxa"/>
            <w:noWrap/>
            <w:vAlign w:val="center"/>
            <w:hideMark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B7" w:rsidRPr="003B5625" w:rsidTr="002D5586">
        <w:trPr>
          <w:trHeight w:val="152"/>
          <w:jc w:val="center"/>
        </w:trPr>
        <w:tc>
          <w:tcPr>
            <w:tcW w:w="564" w:type="dxa"/>
            <w:vAlign w:val="center"/>
          </w:tcPr>
          <w:p w:rsidR="00C967B7" w:rsidRPr="003B5625" w:rsidRDefault="00C967B7" w:rsidP="00C967B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7" w:type="dxa"/>
            <w:noWrap/>
            <w:vAlign w:val="center"/>
          </w:tcPr>
          <w:p w:rsidR="00C967B7" w:rsidRPr="003B5625" w:rsidRDefault="00C967B7" w:rsidP="00C9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967B7" w:rsidRDefault="00C967B7" w:rsidP="00C967B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B7" w:rsidRPr="003B5625" w:rsidTr="001079A2">
        <w:trPr>
          <w:trHeight w:val="183"/>
          <w:jc w:val="center"/>
        </w:trPr>
        <w:tc>
          <w:tcPr>
            <w:tcW w:w="2411" w:type="dxa"/>
            <w:gridSpan w:val="2"/>
            <w:vMerge w:val="restart"/>
            <w:noWrap/>
            <w:vAlign w:val="center"/>
            <w:hideMark/>
          </w:tcPr>
          <w:p w:rsidR="00C967B7" w:rsidRPr="003B5625" w:rsidRDefault="00C967B7" w:rsidP="00C967B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сентябрь</w:t>
            </w:r>
          </w:p>
        </w:tc>
        <w:tc>
          <w:tcPr>
            <w:tcW w:w="987" w:type="dxa"/>
            <w:vMerge w:val="restart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3" w:type="dxa"/>
            <w:vMerge w:val="restart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8" w:type="dxa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</w:tcPr>
          <w:p w:rsidR="00C967B7" w:rsidRPr="00BA4E5A" w:rsidRDefault="00C967B7" w:rsidP="00C967B7">
            <w:pPr>
              <w:jc w:val="center"/>
            </w:pPr>
            <w:r>
              <w:t>15</w:t>
            </w:r>
          </w:p>
        </w:tc>
        <w:tc>
          <w:tcPr>
            <w:tcW w:w="1021" w:type="dxa"/>
            <w:vAlign w:val="center"/>
          </w:tcPr>
          <w:p w:rsidR="00C967B7" w:rsidRPr="00BA4E5A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C967B7" w:rsidRPr="003B5625" w:rsidTr="0045275E">
        <w:trPr>
          <w:trHeight w:val="159"/>
          <w:jc w:val="center"/>
        </w:trPr>
        <w:tc>
          <w:tcPr>
            <w:tcW w:w="2411" w:type="dxa"/>
            <w:gridSpan w:val="2"/>
            <w:vMerge/>
            <w:noWrap/>
            <w:vAlign w:val="center"/>
          </w:tcPr>
          <w:p w:rsidR="00C967B7" w:rsidRDefault="00C967B7" w:rsidP="00C967B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noWrap/>
            <w:vAlign w:val="center"/>
          </w:tcPr>
          <w:p w:rsidR="00C967B7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noWrap/>
            <w:vAlign w:val="center"/>
          </w:tcPr>
          <w:p w:rsidR="00C967B7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967B7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4"/>
            <w:vAlign w:val="center"/>
          </w:tcPr>
          <w:p w:rsidR="00C967B7" w:rsidRDefault="00C967B7" w:rsidP="00C96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Pr="00A51840">
        <w:rPr>
          <w:rFonts w:ascii="Times New Roman" w:hAnsi="Times New Roman" w:cs="Times New Roman"/>
          <w:b/>
          <w:sz w:val="24"/>
          <w:szCs w:val="24"/>
        </w:rPr>
        <w:t>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Default="00683638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>:</w:t>
      </w:r>
      <w:r w:rsidR="00AA2AAC">
        <w:rPr>
          <w:rFonts w:ascii="Times New Roman" w:hAnsi="Times New Roman" w:cs="Times New Roman"/>
          <w:sz w:val="24"/>
          <w:szCs w:val="24"/>
        </w:rPr>
        <w:t xml:space="preserve"> </w:t>
      </w:r>
      <w:r w:rsidR="0082699B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82699B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82699B">
        <w:rPr>
          <w:rFonts w:ascii="Times New Roman" w:hAnsi="Times New Roman" w:cs="Times New Roman"/>
          <w:i/>
          <w:sz w:val="24"/>
          <w:szCs w:val="24"/>
        </w:rPr>
        <w:t>-Султан(1</w:t>
      </w:r>
      <w:r w:rsidR="00C967B7">
        <w:rPr>
          <w:rFonts w:ascii="Times New Roman" w:hAnsi="Times New Roman" w:cs="Times New Roman"/>
          <w:i/>
          <w:sz w:val="24"/>
          <w:szCs w:val="24"/>
        </w:rPr>
        <w:t>5</w:t>
      </w:r>
      <w:r w:rsidR="0082699B">
        <w:rPr>
          <w:rFonts w:ascii="Times New Roman" w:hAnsi="Times New Roman" w:cs="Times New Roman"/>
          <w:i/>
          <w:sz w:val="24"/>
          <w:szCs w:val="24"/>
        </w:rPr>
        <w:t>), г. Алматы (</w:t>
      </w:r>
      <w:r w:rsidR="00874F27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7020C">
        <w:rPr>
          <w:rFonts w:ascii="Times New Roman" w:hAnsi="Times New Roman" w:cs="Times New Roman"/>
          <w:i/>
          <w:sz w:val="24"/>
          <w:szCs w:val="24"/>
        </w:rPr>
        <w:t>)</w:t>
      </w:r>
      <w:r w:rsidR="00372CB0" w:rsidRPr="003E090E">
        <w:rPr>
          <w:rFonts w:ascii="Times New Roman" w:hAnsi="Times New Roman" w:cs="Times New Roman"/>
          <w:i/>
          <w:sz w:val="24"/>
          <w:szCs w:val="24"/>
        </w:rPr>
        <w:t>,</w:t>
      </w:r>
      <w:r w:rsidR="00135E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EBE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135EBE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5EBE">
        <w:rPr>
          <w:rFonts w:ascii="Times New Roman" w:hAnsi="Times New Roman" w:cs="Times New Roman"/>
          <w:i/>
          <w:sz w:val="24"/>
          <w:szCs w:val="24"/>
        </w:rPr>
        <w:t xml:space="preserve">(2), </w:t>
      </w:r>
      <w:proofErr w:type="spellStart"/>
      <w:r w:rsidR="00135EBE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135EBE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BE6057">
        <w:rPr>
          <w:rFonts w:ascii="Times New Roman" w:hAnsi="Times New Roman" w:cs="Times New Roman"/>
          <w:i/>
          <w:sz w:val="24"/>
          <w:szCs w:val="24"/>
        </w:rPr>
        <w:t>.</w:t>
      </w:r>
      <w:r w:rsidR="00135EBE">
        <w:rPr>
          <w:rFonts w:ascii="Times New Roman" w:hAnsi="Times New Roman" w:cs="Times New Roman"/>
          <w:i/>
          <w:sz w:val="24"/>
          <w:szCs w:val="24"/>
        </w:rPr>
        <w:t xml:space="preserve"> (1), </w:t>
      </w:r>
      <w:r w:rsidR="00BC1949">
        <w:rPr>
          <w:rFonts w:ascii="Times New Roman" w:hAnsi="Times New Roman" w:cs="Times New Roman"/>
          <w:i/>
          <w:sz w:val="24"/>
          <w:szCs w:val="24"/>
        </w:rPr>
        <w:t>ВКО (</w:t>
      </w:r>
      <w:r w:rsidR="0014171F">
        <w:rPr>
          <w:rFonts w:ascii="Times New Roman" w:hAnsi="Times New Roman" w:cs="Times New Roman"/>
          <w:i/>
          <w:sz w:val="24"/>
          <w:szCs w:val="24"/>
        </w:rPr>
        <w:t>2</w:t>
      </w:r>
      <w:r w:rsidR="0082699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2699B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82699B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135EBE">
        <w:rPr>
          <w:rFonts w:ascii="Times New Roman" w:hAnsi="Times New Roman" w:cs="Times New Roman"/>
          <w:i/>
          <w:sz w:val="24"/>
          <w:szCs w:val="24"/>
        </w:rPr>
        <w:t>2</w:t>
      </w:r>
      <w:r w:rsidR="00BC1949">
        <w:rPr>
          <w:rFonts w:ascii="Times New Roman" w:hAnsi="Times New Roman" w:cs="Times New Roman"/>
          <w:i/>
          <w:sz w:val="24"/>
          <w:szCs w:val="24"/>
        </w:rPr>
        <w:t>), Ка</w:t>
      </w:r>
      <w:r w:rsidR="0014171F">
        <w:rPr>
          <w:rFonts w:ascii="Times New Roman" w:hAnsi="Times New Roman" w:cs="Times New Roman"/>
          <w:i/>
          <w:sz w:val="24"/>
          <w:szCs w:val="24"/>
        </w:rPr>
        <w:t>р</w:t>
      </w:r>
      <w:r w:rsidR="00BC1949">
        <w:rPr>
          <w:rFonts w:ascii="Times New Roman" w:hAnsi="Times New Roman" w:cs="Times New Roman"/>
          <w:i/>
          <w:sz w:val="24"/>
          <w:szCs w:val="24"/>
        </w:rPr>
        <w:t>агандинская обл. (</w:t>
      </w:r>
      <w:r w:rsidR="00135EBE">
        <w:rPr>
          <w:rFonts w:ascii="Times New Roman" w:hAnsi="Times New Roman" w:cs="Times New Roman"/>
          <w:i/>
          <w:sz w:val="24"/>
          <w:szCs w:val="24"/>
        </w:rPr>
        <w:t>3</w:t>
      </w:r>
      <w:r w:rsidR="00BC1949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BC1949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BC1949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135EBE">
        <w:rPr>
          <w:rFonts w:ascii="Times New Roman" w:hAnsi="Times New Roman" w:cs="Times New Roman"/>
          <w:i/>
          <w:sz w:val="24"/>
          <w:szCs w:val="24"/>
        </w:rPr>
        <w:t>1</w:t>
      </w:r>
      <w:r w:rsidR="00BC1949">
        <w:rPr>
          <w:rFonts w:ascii="Times New Roman" w:hAnsi="Times New Roman" w:cs="Times New Roman"/>
          <w:i/>
          <w:sz w:val="24"/>
          <w:szCs w:val="24"/>
        </w:rPr>
        <w:t>)</w:t>
      </w:r>
      <w:r w:rsidR="00135E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EBE">
        <w:rPr>
          <w:rFonts w:ascii="Times New Roman" w:hAnsi="Times New Roman" w:cs="Times New Roman"/>
          <w:i/>
          <w:sz w:val="24"/>
          <w:szCs w:val="24"/>
        </w:rPr>
        <w:t>Манг</w:t>
      </w:r>
      <w:r w:rsidR="004A1C79">
        <w:rPr>
          <w:rFonts w:ascii="Times New Roman" w:hAnsi="Times New Roman" w:cs="Times New Roman"/>
          <w:i/>
          <w:sz w:val="24"/>
          <w:szCs w:val="24"/>
        </w:rPr>
        <w:t>и</w:t>
      </w:r>
      <w:r w:rsidR="00135EBE">
        <w:rPr>
          <w:rFonts w:ascii="Times New Roman" w:hAnsi="Times New Roman" w:cs="Times New Roman"/>
          <w:i/>
          <w:sz w:val="24"/>
          <w:szCs w:val="24"/>
        </w:rPr>
        <w:t>стауская</w:t>
      </w:r>
      <w:proofErr w:type="spellEnd"/>
      <w:r w:rsidR="00135EBE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BE6057">
        <w:rPr>
          <w:rFonts w:ascii="Times New Roman" w:hAnsi="Times New Roman" w:cs="Times New Roman"/>
          <w:i/>
          <w:sz w:val="24"/>
          <w:szCs w:val="24"/>
        </w:rPr>
        <w:t>.</w:t>
      </w:r>
      <w:r w:rsidR="00135EBE">
        <w:rPr>
          <w:rFonts w:ascii="Times New Roman" w:hAnsi="Times New Roman" w:cs="Times New Roman"/>
          <w:i/>
          <w:sz w:val="24"/>
          <w:szCs w:val="24"/>
        </w:rPr>
        <w:t xml:space="preserve"> (3), Павлодарская обл</w:t>
      </w:r>
      <w:r w:rsidR="00BE6057">
        <w:rPr>
          <w:rFonts w:ascii="Times New Roman" w:hAnsi="Times New Roman" w:cs="Times New Roman"/>
          <w:i/>
          <w:sz w:val="24"/>
          <w:szCs w:val="24"/>
        </w:rPr>
        <w:t>.</w:t>
      </w:r>
      <w:r w:rsidR="00C967B7">
        <w:rPr>
          <w:rFonts w:ascii="Times New Roman" w:hAnsi="Times New Roman" w:cs="Times New Roman"/>
          <w:i/>
          <w:sz w:val="24"/>
          <w:szCs w:val="24"/>
        </w:rPr>
        <w:t xml:space="preserve"> (1), г. Шымкент (1).</w:t>
      </w:r>
    </w:p>
    <w:p w:rsidR="00BB3535" w:rsidRDefault="008269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Объявления общественных слушаний без указания даты размещения на Интернет-ресурсах МИО: </w:t>
      </w:r>
      <w:r w:rsidRPr="0082699B">
        <w:rPr>
          <w:rFonts w:ascii="Times New Roman" w:hAnsi="Times New Roman" w:cs="Times New Roman"/>
          <w:i/>
          <w:sz w:val="24"/>
          <w:szCs w:val="24"/>
        </w:rPr>
        <w:t>Туркестанская обл. (</w:t>
      </w:r>
      <w:r w:rsidR="00BE6057">
        <w:rPr>
          <w:rFonts w:ascii="Times New Roman" w:hAnsi="Times New Roman" w:cs="Times New Roman"/>
          <w:i/>
          <w:sz w:val="24"/>
          <w:szCs w:val="24"/>
        </w:rPr>
        <w:t>2</w:t>
      </w:r>
      <w:r w:rsidRPr="0082699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также, без указания даты проведения: </w:t>
      </w:r>
      <w:proofErr w:type="spellStart"/>
      <w:r w:rsidRPr="0082699B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Pr="0082699B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BE6057">
        <w:rPr>
          <w:rFonts w:ascii="Times New Roman" w:hAnsi="Times New Roman" w:cs="Times New Roman"/>
          <w:i/>
          <w:sz w:val="24"/>
          <w:szCs w:val="24"/>
        </w:rPr>
        <w:t>2</w:t>
      </w:r>
      <w:r w:rsidRPr="0082699B">
        <w:rPr>
          <w:rFonts w:ascii="Times New Roman" w:hAnsi="Times New Roman" w:cs="Times New Roman"/>
          <w:i/>
          <w:sz w:val="24"/>
          <w:szCs w:val="24"/>
        </w:rPr>
        <w:t>)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, Павлодарская обл. (1). </w:t>
      </w:r>
    </w:p>
    <w:p w:rsidR="002715EB" w:rsidRPr="00566720" w:rsidRDefault="002715EB" w:rsidP="000240EE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79D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A479D0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566720">
        <w:rPr>
          <w:rFonts w:ascii="Times New Roman" w:hAnsi="Times New Roman" w:cs="Times New Roman"/>
          <w:b/>
          <w:sz w:val="24"/>
          <w:szCs w:val="24"/>
          <w:lang w:val="kk-KZ"/>
        </w:rPr>
        <w:t>опроса.</w:t>
      </w:r>
    </w:p>
    <w:p w:rsidR="00DD53DB" w:rsidRPr="00A479D0" w:rsidRDefault="00A479D0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общественных слушаний без указания периода проведения опроса</w:t>
      </w:r>
      <w:r w:rsidR="006910D1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A479D0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A479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683638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A479D0">
        <w:rPr>
          <w:rFonts w:ascii="Times New Roman" w:hAnsi="Times New Roman" w:cs="Times New Roman"/>
          <w:sz w:val="24"/>
          <w:szCs w:val="24"/>
        </w:rPr>
        <w:t xml:space="preserve">МИО: </w:t>
      </w:r>
      <w:r w:rsidRPr="00A479D0">
        <w:rPr>
          <w:rFonts w:ascii="Times New Roman" w:hAnsi="Times New Roman" w:cs="Times New Roman"/>
          <w:i/>
          <w:sz w:val="24"/>
          <w:szCs w:val="24"/>
        </w:rPr>
        <w:t>Актюбинская обл.</w:t>
      </w:r>
      <w:r w:rsidR="00470E5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ED5" w:rsidRPr="00A479D0">
        <w:rPr>
          <w:rFonts w:ascii="Times New Roman" w:hAnsi="Times New Roman" w:cs="Times New Roman"/>
          <w:i/>
          <w:sz w:val="24"/>
          <w:szCs w:val="24"/>
        </w:rPr>
        <w:t>(</w:t>
      </w:r>
      <w:r w:rsidR="00BC1949" w:rsidRPr="00A479D0">
        <w:rPr>
          <w:rFonts w:ascii="Times New Roman" w:hAnsi="Times New Roman" w:cs="Times New Roman"/>
          <w:i/>
          <w:sz w:val="24"/>
          <w:szCs w:val="24"/>
        </w:rPr>
        <w:t>3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BE6057" w:rsidRPr="00BE6057">
        <w:rPr>
          <w:rFonts w:ascii="Times New Roman" w:hAnsi="Times New Roman" w:cs="Times New Roman"/>
          <w:sz w:val="24"/>
          <w:szCs w:val="24"/>
        </w:rPr>
        <w:t>а также, без указания даты окончания приема заявок: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 xml:space="preserve"> обл. (2). </w:t>
      </w:r>
    </w:p>
    <w:p w:rsidR="00B11157" w:rsidRPr="00A479D0" w:rsidRDefault="004A1C79" w:rsidP="00030E9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</w:t>
      </w:r>
      <w:r w:rsidR="00DD53DB" w:rsidRPr="00A479D0">
        <w:rPr>
          <w:rFonts w:ascii="Times New Roman" w:hAnsi="Times New Roman" w:cs="Times New Roman"/>
          <w:sz w:val="24"/>
          <w:szCs w:val="24"/>
        </w:rPr>
        <w:t>арушены</w:t>
      </w:r>
      <w:r w:rsidR="00E7664E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="00DD53DB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D53DB" w:rsidRPr="00A479D0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г. Нур-Султан (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B222A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г. Алматы (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B222A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обл. (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Актюбинская обл. (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Алматинская область (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12B45" w:rsidRPr="00A479D0">
        <w:rPr>
          <w:rFonts w:ascii="Times New Roman" w:hAnsi="Times New Roman" w:cs="Times New Roman"/>
          <w:i/>
          <w:sz w:val="24"/>
          <w:szCs w:val="24"/>
          <w:lang w:val="kk-KZ"/>
        </w:rPr>
        <w:t>ВКО (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3),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Жамбылская обл. (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Карагандинска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я обл. (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Костанайская обл. (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3),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Кыз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л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ординская обл. (4),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Павлодарс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>кая обл. (1),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01D4A">
        <w:rPr>
          <w:rFonts w:ascii="Times New Roman" w:hAnsi="Times New Roman" w:cs="Times New Roman"/>
          <w:i/>
          <w:sz w:val="24"/>
          <w:szCs w:val="24"/>
          <w:lang w:val="kk-KZ"/>
        </w:rPr>
        <w:t>СКО (1)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6369B" w:rsidRPr="00A479D0">
        <w:rPr>
          <w:rFonts w:ascii="Times New Roman" w:hAnsi="Times New Roman" w:cs="Times New Roman"/>
          <w:sz w:val="24"/>
          <w:szCs w:val="24"/>
        </w:rPr>
        <w:t>а</w:t>
      </w:r>
      <w:r w:rsidR="00C6369B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>-Султан (7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>,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Актюбинская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4168C0">
        <w:rPr>
          <w:rFonts w:ascii="Times New Roman" w:hAnsi="Times New Roman" w:cs="Times New Roman"/>
          <w:i/>
          <w:sz w:val="24"/>
          <w:szCs w:val="24"/>
        </w:rPr>
        <w:t>.(</w:t>
      </w:r>
      <w:r w:rsidR="00BE6057">
        <w:rPr>
          <w:rFonts w:ascii="Times New Roman" w:hAnsi="Times New Roman" w:cs="Times New Roman"/>
          <w:i/>
          <w:sz w:val="24"/>
          <w:szCs w:val="24"/>
        </w:rPr>
        <w:t>3</w:t>
      </w:r>
      <w:r w:rsidR="00600B32" w:rsidRPr="00A479D0">
        <w:rPr>
          <w:rFonts w:ascii="Times New Roman" w:hAnsi="Times New Roman" w:cs="Times New Roman"/>
          <w:i/>
          <w:sz w:val="24"/>
          <w:szCs w:val="24"/>
        </w:rPr>
        <w:t>),</w:t>
      </w:r>
      <w:r w:rsidR="00301D4A">
        <w:rPr>
          <w:rFonts w:ascii="Times New Roman" w:hAnsi="Times New Roman" w:cs="Times New Roman"/>
          <w:i/>
          <w:sz w:val="24"/>
          <w:szCs w:val="24"/>
        </w:rPr>
        <w:t xml:space="preserve"> ЗКО(1),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 xml:space="preserve"> обл. (2), </w:t>
      </w:r>
      <w:proofErr w:type="spellStart"/>
      <w:r w:rsidR="008A5C9F" w:rsidRPr="00A479D0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1),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 xml:space="preserve"> обл. (1)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40EE" w:rsidRPr="00A479D0" w:rsidRDefault="004A1C79" w:rsidP="000240E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240EE" w:rsidRPr="00A479D0">
        <w:rPr>
          <w:rFonts w:ascii="Times New Roman" w:hAnsi="Times New Roman" w:cs="Times New Roman"/>
          <w:sz w:val="24"/>
          <w:szCs w:val="24"/>
        </w:rPr>
        <w:t>были выявлены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40EE" w:rsidRPr="00A479D0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C03CD0" w:rsidRPr="00A47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9F" w:rsidRPr="00A479D0">
        <w:rPr>
          <w:rFonts w:ascii="Times New Roman" w:hAnsi="Times New Roman" w:cs="Times New Roman"/>
          <w:i/>
          <w:sz w:val="24"/>
          <w:szCs w:val="24"/>
        </w:rPr>
        <w:t>г.Алматы</w:t>
      </w:r>
      <w:proofErr w:type="spellEnd"/>
      <w:r w:rsidR="008A5C9F" w:rsidRPr="00A479D0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>,</w:t>
      </w:r>
      <w:r w:rsidR="00030E93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301D4A">
        <w:rPr>
          <w:rFonts w:ascii="Times New Roman" w:hAnsi="Times New Roman" w:cs="Times New Roman"/>
          <w:i/>
          <w:sz w:val="24"/>
          <w:szCs w:val="24"/>
        </w:rPr>
        <w:t>ВКО (2</w:t>
      </w:r>
      <w:r w:rsidR="008A5C9F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4168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Туркестанская обл.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 (4</w:t>
      </w:r>
      <w:r w:rsidR="004168C0">
        <w:rPr>
          <w:rFonts w:ascii="Times New Roman" w:hAnsi="Times New Roman" w:cs="Times New Roman"/>
          <w:i/>
          <w:sz w:val="24"/>
          <w:szCs w:val="24"/>
        </w:rPr>
        <w:t>)</w:t>
      </w:r>
      <w:r w:rsidR="00BE6057">
        <w:rPr>
          <w:rFonts w:ascii="Times New Roman" w:hAnsi="Times New Roman" w:cs="Times New Roman"/>
          <w:i/>
          <w:sz w:val="24"/>
          <w:szCs w:val="24"/>
        </w:rPr>
        <w:t>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A479D0">
        <w:rPr>
          <w:rFonts w:ascii="Times New Roman" w:hAnsi="Times New Roman" w:cs="Times New Roman"/>
          <w:sz w:val="24"/>
          <w:szCs w:val="24"/>
        </w:rPr>
        <w:t>требований</w:t>
      </w:r>
      <w:r w:rsidR="004A1C79"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bookmarkStart w:id="0" w:name="_GoBack"/>
      <w:bookmarkEnd w:id="0"/>
      <w:r w:rsidRPr="00A479D0">
        <w:rPr>
          <w:rFonts w:ascii="Times New Roman" w:eastAsia="Consolas" w:hAnsi="Times New Roman" w:cs="Times New Roman"/>
          <w:sz w:val="24"/>
          <w:szCs w:val="24"/>
        </w:rPr>
        <w:t>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0E3D96"/>
    <w:rsid w:val="00115B6C"/>
    <w:rsid w:val="00135EBE"/>
    <w:rsid w:val="0014171F"/>
    <w:rsid w:val="00171AAC"/>
    <w:rsid w:val="001771D1"/>
    <w:rsid w:val="00196381"/>
    <w:rsid w:val="001C3CFA"/>
    <w:rsid w:val="001C7877"/>
    <w:rsid w:val="001D3B2F"/>
    <w:rsid w:val="001F01B6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1D4A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A1C79"/>
    <w:rsid w:val="004C17A3"/>
    <w:rsid w:val="004C489B"/>
    <w:rsid w:val="004D585B"/>
    <w:rsid w:val="004F2926"/>
    <w:rsid w:val="005028A9"/>
    <w:rsid w:val="00505C0C"/>
    <w:rsid w:val="005115C0"/>
    <w:rsid w:val="00511AC9"/>
    <w:rsid w:val="00514EA1"/>
    <w:rsid w:val="0051531C"/>
    <w:rsid w:val="005241C9"/>
    <w:rsid w:val="00525B39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B028F"/>
    <w:rsid w:val="005C3763"/>
    <w:rsid w:val="005C3EF3"/>
    <w:rsid w:val="005D7372"/>
    <w:rsid w:val="005E1086"/>
    <w:rsid w:val="005F578A"/>
    <w:rsid w:val="005F60F5"/>
    <w:rsid w:val="00600B32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C2A9C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812A8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5505A"/>
    <w:rsid w:val="0085568F"/>
    <w:rsid w:val="00863563"/>
    <w:rsid w:val="008707F5"/>
    <w:rsid w:val="00874F27"/>
    <w:rsid w:val="00893649"/>
    <w:rsid w:val="008A2398"/>
    <w:rsid w:val="008A35A2"/>
    <w:rsid w:val="008A5C9F"/>
    <w:rsid w:val="008F5C60"/>
    <w:rsid w:val="009061CE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479D0"/>
    <w:rsid w:val="00A510FC"/>
    <w:rsid w:val="00A51840"/>
    <w:rsid w:val="00A52F65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468"/>
    <w:rsid w:val="00B409D6"/>
    <w:rsid w:val="00B5379C"/>
    <w:rsid w:val="00B83029"/>
    <w:rsid w:val="00BB222A"/>
    <w:rsid w:val="00BB2E0C"/>
    <w:rsid w:val="00BB3535"/>
    <w:rsid w:val="00BC1949"/>
    <w:rsid w:val="00BC60CC"/>
    <w:rsid w:val="00BE243F"/>
    <w:rsid w:val="00BE4329"/>
    <w:rsid w:val="00BE6057"/>
    <w:rsid w:val="00BF7133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967B7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3F15"/>
    <w:rsid w:val="00CF4105"/>
    <w:rsid w:val="00D01DB8"/>
    <w:rsid w:val="00D11C8F"/>
    <w:rsid w:val="00D21A82"/>
    <w:rsid w:val="00D37B87"/>
    <w:rsid w:val="00D41DFC"/>
    <w:rsid w:val="00D62618"/>
    <w:rsid w:val="00D63DFB"/>
    <w:rsid w:val="00D64448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30799"/>
    <w:rsid w:val="00E5126E"/>
    <w:rsid w:val="00E57437"/>
    <w:rsid w:val="00E62B96"/>
    <w:rsid w:val="00E64B59"/>
    <w:rsid w:val="00E65BDB"/>
    <w:rsid w:val="00E73CBE"/>
    <w:rsid w:val="00E7664E"/>
    <w:rsid w:val="00E81127"/>
    <w:rsid w:val="00E96BE7"/>
    <w:rsid w:val="00E97916"/>
    <w:rsid w:val="00EA31A4"/>
    <w:rsid w:val="00EB2252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CFA1-6C12-4CA0-BE68-1AFCD99F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40</cp:revision>
  <cp:lastPrinted>2019-09-06T03:07:00Z</cp:lastPrinted>
  <dcterms:created xsi:type="dcterms:W3CDTF">2019-08-06T04:16:00Z</dcterms:created>
  <dcterms:modified xsi:type="dcterms:W3CDTF">2019-10-01T03:28:00Z</dcterms:modified>
</cp:coreProperties>
</file>