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16EF9" w14:textId="5B758E86" w:rsidR="00516E68" w:rsidRPr="009E3263" w:rsidRDefault="009E3263" w:rsidP="009E3263">
      <w:pPr>
        <w:jc w:val="center"/>
        <w:rPr>
          <w:rFonts w:ascii="Times New Roman" w:hAnsi="Times New Roman" w:cs="Times New Roman"/>
          <w:b/>
          <w:bCs/>
        </w:rPr>
      </w:pPr>
      <w:r w:rsidRPr="009E3263">
        <w:rPr>
          <w:rFonts w:ascii="Times New Roman" w:hAnsi="Times New Roman" w:cs="Times New Roman"/>
          <w:b/>
          <w:bCs/>
        </w:rPr>
        <w:t xml:space="preserve">Информация об </w:t>
      </w:r>
      <w:proofErr w:type="spellStart"/>
      <w:r w:rsidRPr="009E3263">
        <w:rPr>
          <w:rFonts w:ascii="Times New Roman" w:hAnsi="Times New Roman" w:cs="Times New Roman"/>
          <w:b/>
          <w:bCs/>
        </w:rPr>
        <w:t>Орхусском</w:t>
      </w:r>
      <w:proofErr w:type="spellEnd"/>
      <w:r w:rsidRPr="009E3263">
        <w:rPr>
          <w:rFonts w:ascii="Times New Roman" w:hAnsi="Times New Roman" w:cs="Times New Roman"/>
          <w:b/>
          <w:bCs/>
        </w:rPr>
        <w:t xml:space="preserve"> центре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700"/>
        <w:gridCol w:w="1560"/>
        <w:gridCol w:w="850"/>
        <w:gridCol w:w="2977"/>
        <w:gridCol w:w="1559"/>
        <w:gridCol w:w="1276"/>
      </w:tblGrid>
      <w:tr w:rsidR="009E3263" w:rsidRPr="004774E3" w14:paraId="1905614D" w14:textId="646E6000" w:rsidTr="007C7E24">
        <w:trPr>
          <w:trHeight w:val="3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763A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F2B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50CA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29C0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почта, телефон</w:t>
            </w:r>
            <w:r w:rsidRPr="00477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98D2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839D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основания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0E9" w14:textId="4ED9B481" w:rsidR="009E3263" w:rsidRPr="004774E3" w:rsidRDefault="009E3263" w:rsidP="007C7E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деятельности за </w:t>
            </w:r>
            <w:r w:rsidR="007C7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год и о получения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CB25" w14:textId="3E03E966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Функционирует или не функционирует причина если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40E7" w14:textId="371DCF3D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Планирует ли в дальнейшем работать в рамках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Орхусской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конвенции</w:t>
            </w:r>
          </w:p>
        </w:tc>
      </w:tr>
      <w:tr w:rsidR="009E3263" w:rsidRPr="004774E3" w14:paraId="2BF119BF" w14:textId="1CD9BE81" w:rsidTr="007C7E24">
        <w:trPr>
          <w:trHeight w:val="3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749A" w14:textId="51D0E66B" w:rsidR="009E3263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Орхусский центр Павлодарской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0809" w14:textId="4F104745" w:rsidR="009E3263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Могилюк С</w:t>
            </w:r>
            <w:proofErr w:type="spellStart"/>
            <w:r w:rsidRPr="007C7E24"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  <w:proofErr w:type="spellEnd"/>
            <w:r w:rsidRPr="007C7E2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AC3" w14:textId="77777777" w:rsidR="009E3263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4">
              <w:rPr>
                <w:rFonts w:ascii="Times New Roman" w:hAnsi="Times New Roman" w:cs="Times New Roman"/>
                <w:sz w:val="24"/>
                <w:szCs w:val="24"/>
              </w:rPr>
              <w:t>140000 г. Павлодар, ул. Лермонтова 44, н/п 156</w:t>
            </w:r>
          </w:p>
          <w:p w14:paraId="35ECECCE" w14:textId="33D9CA82" w:rsidR="007C7E24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4">
              <w:rPr>
                <w:rFonts w:ascii="Times New Roman" w:hAnsi="Times New Roman" w:cs="Times New Roman"/>
                <w:sz w:val="24"/>
                <w:szCs w:val="24"/>
              </w:rPr>
              <w:t>Дом Гражданского Альянса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090" w14:textId="5258DEA1" w:rsidR="009E3263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7C7E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msvgeo@gmail.com</w:t>
              </w:r>
            </w:hyperlink>
          </w:p>
          <w:p w14:paraId="5D4562C4" w14:textId="3661AF9D" w:rsidR="007C7E24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+77052074501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E16E" w14:textId="50A8B68B" w:rsidR="009E3263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7C7E24">
                <w:rPr>
                  <w:rStyle w:val="a4"/>
                  <w:rFonts w:ascii="Times New Roman" w:hAnsi="Times New Roman" w:cs="Times New Roman"/>
                </w:rPr>
                <w:t>https://aarhus-pavlodar.kz/</w:t>
              </w:r>
            </w:hyperlink>
            <w:r w:rsidRPr="007C7E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05D6" w14:textId="01C54FA8" w:rsidR="009E3263" w:rsidRPr="007C7E24" w:rsidRDefault="007C7E24" w:rsidP="007C7E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141" w14:textId="0FD1DBD3" w:rsidR="007C7E24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работы сайта </w:t>
            </w:r>
            <w:proofErr w:type="spellStart"/>
            <w:r w:rsidRPr="007C7E24">
              <w:rPr>
                <w:rFonts w:ascii="Times New Roman" w:hAnsi="Times New Roman" w:cs="Times New Roman"/>
                <w:sz w:val="24"/>
                <w:szCs w:val="24"/>
              </w:rPr>
              <w:t>Орхусского</w:t>
            </w:r>
            <w:proofErr w:type="spellEnd"/>
            <w:r w:rsidRPr="007C7E24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Павлодарской области, ОО «</w:t>
            </w:r>
            <w:proofErr w:type="gramStart"/>
            <w:r w:rsidRPr="007C7E24">
              <w:rPr>
                <w:rFonts w:ascii="Times New Roman" w:hAnsi="Times New Roman" w:cs="Times New Roman"/>
                <w:sz w:val="24"/>
                <w:szCs w:val="24"/>
              </w:rPr>
              <w:t>ЭКОМ»/</w:t>
            </w:r>
            <w:proofErr w:type="gramEnd"/>
            <w:r w:rsidRPr="007C7E24">
              <w:rPr>
                <w:rFonts w:ascii="Times New Roman" w:hAnsi="Times New Roman" w:cs="Times New Roman"/>
                <w:sz w:val="24"/>
                <w:szCs w:val="24"/>
              </w:rPr>
              <w:t>ОА «Казахстанский электролизный завод»</w:t>
            </w:r>
          </w:p>
          <w:p w14:paraId="2664B972" w14:textId="77777777" w:rsidR="007C7E24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214C2" w14:textId="0630D62C" w:rsidR="009E3263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4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мониторингу проведения общественных слушаний в Павлодарской области, Офис программ ОБСЕ в г. </w:t>
            </w:r>
            <w:proofErr w:type="spellStart"/>
            <w:r w:rsidRPr="007C7E24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7C7E24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14:paraId="1A9509EA" w14:textId="77777777" w:rsidR="007C7E24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A04C3" w14:textId="798E72D3" w:rsidR="007C7E24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участия общественности в принятии решений </w:t>
            </w:r>
            <w:proofErr w:type="gramStart"/>
            <w:r w:rsidRPr="007C7E24">
              <w:rPr>
                <w:rFonts w:ascii="Times New Roman" w:hAnsi="Times New Roman" w:cs="Times New Roman"/>
                <w:sz w:val="24"/>
                <w:szCs w:val="24"/>
              </w:rPr>
              <w:t>по  наиболее</w:t>
            </w:r>
            <w:proofErr w:type="gramEnd"/>
            <w:r w:rsidRPr="007C7E24">
              <w:rPr>
                <w:rFonts w:ascii="Times New Roman" w:hAnsi="Times New Roman" w:cs="Times New Roman"/>
                <w:sz w:val="24"/>
                <w:szCs w:val="24"/>
              </w:rPr>
              <w:t xml:space="preserve"> значимым проектам,</w:t>
            </w:r>
          </w:p>
          <w:p w14:paraId="69736BA0" w14:textId="4119102D" w:rsidR="007C7E24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4">
              <w:rPr>
                <w:rFonts w:ascii="Times New Roman" w:hAnsi="Times New Roman" w:cs="Times New Roman"/>
                <w:sz w:val="24"/>
                <w:szCs w:val="24"/>
              </w:rPr>
              <w:t>ОО «ЭКОМ»</w:t>
            </w:r>
          </w:p>
          <w:p w14:paraId="68D7F8BE" w14:textId="77777777" w:rsidR="007C7E24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E8709" w14:textId="1FD7085E" w:rsidR="007C7E24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продвижении положений </w:t>
            </w:r>
            <w:proofErr w:type="spellStart"/>
            <w:r w:rsidRPr="007C7E24">
              <w:rPr>
                <w:rFonts w:ascii="Times New Roman" w:hAnsi="Times New Roman" w:cs="Times New Roman"/>
                <w:sz w:val="24"/>
                <w:szCs w:val="24"/>
              </w:rPr>
              <w:t>Орхусской</w:t>
            </w:r>
            <w:proofErr w:type="spellEnd"/>
            <w:r w:rsidRPr="007C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конвенции в новую редакцию Экологического кодекса, ОО «</w:t>
            </w:r>
            <w:proofErr w:type="gramStart"/>
            <w:r w:rsidRPr="007C7E24">
              <w:rPr>
                <w:rFonts w:ascii="Times New Roman" w:hAnsi="Times New Roman" w:cs="Times New Roman"/>
                <w:sz w:val="24"/>
                <w:szCs w:val="24"/>
              </w:rPr>
              <w:t>ЭКОМ»/</w:t>
            </w:r>
            <w:proofErr w:type="gramEnd"/>
            <w:r w:rsidRPr="007C7E24">
              <w:rPr>
                <w:rFonts w:ascii="Times New Roman" w:hAnsi="Times New Roman" w:cs="Times New Roman"/>
                <w:sz w:val="24"/>
                <w:szCs w:val="24"/>
              </w:rPr>
              <w:t>Программа малых грантов АРГО</w:t>
            </w:r>
          </w:p>
          <w:p w14:paraId="1E07CA85" w14:textId="7C1990B9" w:rsidR="007C7E24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382" w14:textId="0469BFD0" w:rsidR="009E3263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Функционирует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85A" w14:textId="71BF4542" w:rsidR="009E3263" w:rsidRPr="007C7E24" w:rsidRDefault="007C7E24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bookmarkStart w:id="0" w:name="_GoBack"/>
        <w:bookmarkEnd w:id="0"/>
      </w:tr>
    </w:tbl>
    <w:p w14:paraId="595DD38C" w14:textId="0BF4C16E" w:rsidR="009E3263" w:rsidRDefault="009E3263"/>
    <w:p w14:paraId="526A8C06" w14:textId="5C8AA35C" w:rsidR="0020385A" w:rsidRDefault="0020385A"/>
    <w:p w14:paraId="4DA9F0D0" w14:textId="0B884717" w:rsidR="0020385A" w:rsidRDefault="0020385A"/>
    <w:p w14:paraId="061BE393" w14:textId="545F90B7" w:rsidR="0020385A" w:rsidRDefault="0020385A">
      <w:r>
        <w:t xml:space="preserve">*Примечание </w:t>
      </w:r>
    </w:p>
    <w:p w14:paraId="713FA8D3" w14:textId="2950F074" w:rsidR="0020385A" w:rsidRDefault="0020385A">
      <w:r>
        <w:t>В</w:t>
      </w:r>
      <w:r w:rsidRPr="0020385A">
        <w:t xml:space="preserve"> случае не предоставления информации мы будем </w:t>
      </w:r>
      <w:proofErr w:type="gramStart"/>
      <w:r w:rsidRPr="0020385A">
        <w:t>считать</w:t>
      </w:r>
      <w:proofErr w:type="gramEnd"/>
      <w:r w:rsidRPr="0020385A">
        <w:t xml:space="preserve"> что вы не функционирует как </w:t>
      </w:r>
      <w:proofErr w:type="spellStart"/>
      <w:r w:rsidRPr="0020385A">
        <w:t>Орхусский</w:t>
      </w:r>
      <w:proofErr w:type="spellEnd"/>
      <w:r w:rsidRPr="0020385A">
        <w:t xml:space="preserve"> центр, и информация в </w:t>
      </w:r>
      <w:r w:rsidR="00807BF3">
        <w:t>дальнейшем не будет предоставлят</w:t>
      </w:r>
      <w:r w:rsidR="00C64B73">
        <w:t>ь</w:t>
      </w:r>
      <w:r w:rsidR="00807BF3">
        <w:t>ся заинтересованным сторонам</w:t>
      </w:r>
    </w:p>
    <w:sectPr w:rsidR="0020385A" w:rsidSect="00023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C8"/>
    <w:rsid w:val="00023CC8"/>
    <w:rsid w:val="0020385A"/>
    <w:rsid w:val="004774E3"/>
    <w:rsid w:val="00516E68"/>
    <w:rsid w:val="007C7E24"/>
    <w:rsid w:val="00807BF3"/>
    <w:rsid w:val="008A53F2"/>
    <w:rsid w:val="009873A4"/>
    <w:rsid w:val="009E3263"/>
    <w:rsid w:val="00C64B73"/>
    <w:rsid w:val="00E10BC3"/>
    <w:rsid w:val="00E5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E9DC"/>
  <w15:chartTrackingRefBased/>
  <w15:docId w15:val="{28AC3A16-9F37-4DC9-9332-A5B8CF05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7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arhus-pavlodar.kz/" TargetMode="External"/><Relationship Id="rId5" Type="http://schemas.openxmlformats.org/officeDocument/2006/relationships/hyperlink" Target="mailto:msvge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4354-9EEF-456C-A49D-00A377AF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Балнур Таукелево</dc:creator>
  <cp:keywords/>
  <dc:description/>
  <cp:lastModifiedBy>qwerty qwerty</cp:lastModifiedBy>
  <cp:revision>2</cp:revision>
  <dcterms:created xsi:type="dcterms:W3CDTF">2020-03-20T08:56:00Z</dcterms:created>
  <dcterms:modified xsi:type="dcterms:W3CDTF">2020-03-20T08:56:00Z</dcterms:modified>
</cp:coreProperties>
</file>