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F00A" w14:textId="422F7C65" w:rsidR="00A816D9" w:rsidRDefault="00A816D9" w:rsidP="00A816D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ru-RU" w:eastAsia="ru-KZ"/>
        </w:rPr>
      </w:pPr>
      <w:r w:rsidRPr="007D1EAB">
        <w:rPr>
          <w:rFonts w:ascii="Calibri" w:eastAsia="Times New Roman" w:hAnsi="Calibri" w:cs="Calibri"/>
          <w:b/>
          <w:bCs/>
          <w:color w:val="000000"/>
          <w:lang w:eastAsia="ru-KZ"/>
        </w:rPr>
        <w:t xml:space="preserve">Приложение </w:t>
      </w:r>
      <w:r w:rsidRPr="007D1EAB">
        <w:rPr>
          <w:rFonts w:ascii="Calibri" w:eastAsia="Times New Roman" w:hAnsi="Calibri" w:cs="Calibri"/>
          <w:b/>
          <w:bCs/>
          <w:color w:val="000000"/>
          <w:lang w:val="ru-RU" w:eastAsia="ru-KZ"/>
        </w:rPr>
        <w:t>1</w:t>
      </w:r>
      <w:r w:rsidRPr="007D1EAB">
        <w:rPr>
          <w:rFonts w:ascii="Calibri" w:eastAsia="Times New Roman" w:hAnsi="Calibri" w:cs="Calibri"/>
          <w:b/>
          <w:bCs/>
          <w:color w:val="000000"/>
          <w:lang w:eastAsia="ru-KZ"/>
        </w:rPr>
        <w:t xml:space="preserve"> к правилам ведения Регистра выбросов и переноса загрязнителей</w:t>
      </w:r>
    </w:p>
    <w:p w14:paraId="359DE3BC" w14:textId="77777777" w:rsidR="00E70B3C" w:rsidRPr="00E70B3C" w:rsidRDefault="00E70B3C" w:rsidP="00A816D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ru-RU" w:eastAsia="ru-KZ"/>
        </w:rPr>
      </w:pPr>
    </w:p>
    <w:tbl>
      <w:tblPr>
        <w:tblW w:w="14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0"/>
        <w:gridCol w:w="419"/>
        <w:gridCol w:w="180"/>
        <w:gridCol w:w="1161"/>
        <w:gridCol w:w="1125"/>
        <w:gridCol w:w="3228"/>
        <w:gridCol w:w="379"/>
        <w:gridCol w:w="3622"/>
        <w:gridCol w:w="197"/>
        <w:gridCol w:w="163"/>
        <w:gridCol w:w="959"/>
        <w:gridCol w:w="1249"/>
        <w:gridCol w:w="360"/>
        <w:gridCol w:w="236"/>
        <w:gridCol w:w="124"/>
        <w:gridCol w:w="835"/>
        <w:gridCol w:w="110"/>
      </w:tblGrid>
      <w:tr w:rsidR="00E70B3C" w:rsidRPr="00C707CA" w14:paraId="62B2B528" w14:textId="50350401" w:rsidTr="00E70B3C">
        <w:trPr>
          <w:gridAfter w:val="7"/>
          <w:wAfter w:w="3873" w:type="dxa"/>
          <w:trHeight w:val="30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E57D" w14:textId="77777777" w:rsidR="00E70B3C" w:rsidRPr="00C707CA" w:rsidRDefault="00E70B3C" w:rsidP="00C70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C707CA">
              <w:rPr>
                <w:rFonts w:ascii="Calibri" w:eastAsia="Times New Roman" w:hAnsi="Calibri" w:cs="Calibri"/>
                <w:color w:val="000000"/>
                <w:lang w:eastAsia="ru-KZ"/>
              </w:rPr>
              <w:t>№ п/п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29C" w14:textId="77777777" w:rsidR="00E70B3C" w:rsidRPr="00C707CA" w:rsidRDefault="00E70B3C" w:rsidP="00C7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C707CA">
              <w:rPr>
                <w:rFonts w:ascii="Calibri" w:eastAsia="Times New Roman" w:hAnsi="Calibri" w:cs="Calibri"/>
                <w:color w:val="000000"/>
                <w:lang w:eastAsia="ru-KZ"/>
              </w:rPr>
              <w:t>Вид деятельности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A195" w14:textId="77777777" w:rsidR="00E70B3C" w:rsidRPr="00C707CA" w:rsidRDefault="00E70B3C" w:rsidP="00C70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C707CA">
              <w:rPr>
                <w:rFonts w:ascii="Calibri" w:eastAsia="Times New Roman" w:hAnsi="Calibri" w:cs="Calibri"/>
                <w:color w:val="000000"/>
                <w:lang w:eastAsia="ru-KZ"/>
              </w:rPr>
              <w:t>Пороговое значение мощности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773C1" w14:textId="77777777" w:rsidR="00E70B3C" w:rsidRPr="00C707CA" w:rsidRDefault="00E70B3C" w:rsidP="00C70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</w:tr>
      <w:tr w:rsidR="00E70B3C" w:rsidRPr="00C707CA" w14:paraId="3770F539" w14:textId="76508156" w:rsidTr="00E70B3C">
        <w:trPr>
          <w:gridAfter w:val="7"/>
          <w:wAfter w:w="3873" w:type="dxa"/>
          <w:trHeight w:val="300"/>
        </w:trPr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AC2D" w14:textId="77777777" w:rsidR="00E70B3C" w:rsidRPr="00C707CA" w:rsidRDefault="00E70B3C" w:rsidP="00C7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C707CA">
              <w:rPr>
                <w:rFonts w:ascii="Calibri" w:eastAsia="Times New Roman" w:hAnsi="Calibri" w:cs="Calibri"/>
                <w:color w:val="000000"/>
                <w:lang w:eastAsia="ru-KZ"/>
              </w:rPr>
              <w:t>1</w:t>
            </w:r>
          </w:p>
        </w:tc>
        <w:tc>
          <w:tcPr>
            <w:tcW w:w="5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22B9" w14:textId="77777777" w:rsidR="00E70B3C" w:rsidRPr="00C707CA" w:rsidRDefault="00E70B3C" w:rsidP="00C7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C707CA">
              <w:rPr>
                <w:rFonts w:ascii="Calibri" w:eastAsia="Times New Roman" w:hAnsi="Calibri" w:cs="Calibri"/>
                <w:color w:val="000000"/>
                <w:lang w:eastAsia="ru-KZ"/>
              </w:rPr>
              <w:t>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EE19" w14:textId="77777777" w:rsidR="00E70B3C" w:rsidRPr="00C707CA" w:rsidRDefault="00E70B3C" w:rsidP="00C7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C707CA">
              <w:rPr>
                <w:rFonts w:ascii="Calibri" w:eastAsia="Times New Roman" w:hAnsi="Calibri" w:cs="Calibri"/>
                <w:color w:val="000000"/>
                <w:lang w:eastAsia="ru-KZ"/>
              </w:rPr>
              <w:t>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EB25D" w14:textId="77777777" w:rsidR="00E70B3C" w:rsidRPr="00C707CA" w:rsidRDefault="00E70B3C" w:rsidP="00C7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</w:tr>
      <w:tr w:rsidR="00E70B3C" w:rsidRPr="00C707CA" w14:paraId="72A1E1CD" w14:textId="5C8D3F79" w:rsidTr="00E70B3C">
        <w:trPr>
          <w:gridAfter w:val="7"/>
          <w:wAfter w:w="3873" w:type="dxa"/>
          <w:trHeight w:val="300"/>
        </w:trPr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51C5" w14:textId="77777777" w:rsidR="00E70B3C" w:rsidRPr="00C707CA" w:rsidRDefault="00E70B3C" w:rsidP="00C7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C707CA">
              <w:rPr>
                <w:rFonts w:ascii="Calibri" w:eastAsia="Times New Roman" w:hAnsi="Calibri" w:cs="Calibri"/>
                <w:color w:val="000000"/>
                <w:lang w:eastAsia="ru-KZ"/>
              </w:rPr>
              <w:t>1</w:t>
            </w:r>
          </w:p>
        </w:tc>
        <w:tc>
          <w:tcPr>
            <w:tcW w:w="5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9FAC" w14:textId="77777777" w:rsidR="00E70B3C" w:rsidRPr="00C707CA" w:rsidRDefault="00E70B3C" w:rsidP="00C7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C707CA">
              <w:rPr>
                <w:rFonts w:ascii="Calibri" w:eastAsia="Times New Roman" w:hAnsi="Calibri" w:cs="Calibri"/>
                <w:color w:val="000000"/>
                <w:lang w:eastAsia="ru-KZ"/>
              </w:rPr>
              <w:t>Промышленность по переработке минерального сырья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70A9" w14:textId="7DE9F64B" w:rsidR="00E70B3C" w:rsidRPr="00C707CA" w:rsidRDefault="00E70B3C" w:rsidP="00C70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6</w:t>
            </w:r>
            <w:r w:rsidRPr="00C707CA">
              <w:rPr>
                <w:rFonts w:ascii="Calibri" w:eastAsia="Times New Roman" w:hAnsi="Calibri" w:cs="Calibri"/>
                <w:color w:val="000000"/>
                <w:lang w:eastAsia="ru-K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  <w:r w:rsidRPr="00C707CA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 тонн/год метаванадата аммония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8ECCF" w14:textId="77777777" w:rsidR="00E70B3C" w:rsidRDefault="00E70B3C" w:rsidP="00C70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</w:p>
        </w:tc>
      </w:tr>
      <w:tr w:rsidR="00E70B3C" w:rsidRPr="00055044" w14:paraId="2D9FA73B" w14:textId="77777777" w:rsidTr="00E70B3C">
        <w:trPr>
          <w:gridAfter w:val="1"/>
          <w:wAfter w:w="110" w:type="dxa"/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AB7099" w14:textId="77777777" w:rsidR="00E70B3C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</w:pPr>
          </w:p>
        </w:tc>
        <w:tc>
          <w:tcPr>
            <w:tcW w:w="132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861C" w14:textId="0431919A" w:rsidR="00E70B3C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</w:pPr>
          </w:p>
          <w:p w14:paraId="54D103A4" w14:textId="32B9BB8B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  <w:t>Приложение 2 к правилам ведения Регистра выбросов и переноса загрязнителей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9B31" w14:textId="77777777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</w:pPr>
          </w:p>
        </w:tc>
      </w:tr>
      <w:tr w:rsidR="00E70B3C" w:rsidRPr="00055044" w14:paraId="75141DCD" w14:textId="77777777" w:rsidTr="00E70B3C">
        <w:trPr>
          <w:gridAfter w:val="1"/>
          <w:wAfter w:w="110" w:type="dxa"/>
          <w:trHeight w:val="300"/>
        </w:trPr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42CC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6712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0B03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341A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A443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5782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06C5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F39952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9DAA" w14:textId="580B8B80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6464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E70B3C" w:rsidRPr="00055044" w14:paraId="5F7E27C0" w14:textId="77777777" w:rsidTr="00E70B3C">
        <w:trPr>
          <w:gridAfter w:val="1"/>
          <w:wAfter w:w="110" w:type="dxa"/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E150F1" w14:textId="77777777" w:rsidR="00E70B3C" w:rsidRPr="00055044" w:rsidRDefault="00E70B3C" w:rsidP="0005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</w:pPr>
          </w:p>
        </w:tc>
        <w:tc>
          <w:tcPr>
            <w:tcW w:w="142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3AA2" w14:textId="154DC73E" w:rsidR="00E70B3C" w:rsidRPr="00055044" w:rsidRDefault="00E70B3C" w:rsidP="0005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  <w:t>Перечень загрязнителей с пороговыми значениями выбросов в воздух для отчетности по отраслям промышленности (видам деятельности)</w:t>
            </w:r>
          </w:p>
        </w:tc>
      </w:tr>
      <w:tr w:rsidR="00E70B3C" w:rsidRPr="00055044" w14:paraId="5EBF582F" w14:textId="77777777" w:rsidTr="00E70B3C">
        <w:trPr>
          <w:gridAfter w:val="1"/>
          <w:wAfter w:w="110" w:type="dxa"/>
          <w:trHeight w:val="300"/>
        </w:trPr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D4DC" w14:textId="77777777" w:rsidR="00E70B3C" w:rsidRPr="00055044" w:rsidRDefault="00E70B3C" w:rsidP="0005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A2CF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C373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1454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B69B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14DA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C00A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C3B649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3F76" w14:textId="55EB08F6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6735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E70B3C" w:rsidRPr="00055044" w14:paraId="03306F03" w14:textId="77777777" w:rsidTr="00E70B3C">
        <w:trPr>
          <w:gridAfter w:val="1"/>
          <w:wAfter w:w="110" w:type="dxa"/>
          <w:trHeight w:val="1020"/>
        </w:trPr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EDB2" w14:textId="77777777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№ п/п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B1B6" w14:textId="77777777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Категория (группа) вещества*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6A43" w14:textId="77777777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Номер по CAS**</w:t>
            </w:r>
          </w:p>
        </w:tc>
        <w:tc>
          <w:tcPr>
            <w:tcW w:w="3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4955" w14:textId="77777777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Загрязнитель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162C" w14:textId="77777777" w:rsidR="00E70B3C" w:rsidRPr="00055044" w:rsidRDefault="00E70B3C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Пороговые значения выбросов в воздух по отраслям промышленности (видам деятельности), кг/год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888C" w14:textId="77777777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ПДВ по проекту, </w:t>
            </w:r>
            <w:r w:rsidRPr="007878AC">
              <w:rPr>
                <w:rFonts w:ascii="Calibri" w:eastAsia="Times New Roman" w:hAnsi="Calibri" w:cs="Calibri"/>
                <w:color w:val="000000"/>
                <w:lang w:eastAsia="ru-KZ"/>
              </w:rPr>
              <w:t>кг/год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58B8" w14:textId="70C1174A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Факт. выбросы в 202</w:t>
            </w: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3</w:t>
            </w: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г. в сумме, </w:t>
            </w:r>
            <w:r w:rsidRPr="007878AC">
              <w:rPr>
                <w:rFonts w:ascii="Calibri" w:eastAsia="Times New Roman" w:hAnsi="Calibri" w:cs="Calibri"/>
                <w:color w:val="000000"/>
                <w:lang w:eastAsia="ru-KZ"/>
              </w:rPr>
              <w:t>кг/год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3914D0" w14:textId="77777777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8054" w14:textId="5334DE18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0F87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E70B3C" w:rsidRPr="00055044" w14:paraId="58B4C5C9" w14:textId="77777777" w:rsidTr="00E70B3C">
        <w:trPr>
          <w:gridAfter w:val="1"/>
          <w:wAfter w:w="110" w:type="dxa"/>
          <w:trHeight w:val="555"/>
        </w:trPr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65B5" w14:textId="77777777" w:rsidR="00E70B3C" w:rsidRPr="00055044" w:rsidRDefault="00E70B3C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D146" w14:textId="77777777" w:rsidR="00E70B3C" w:rsidRPr="00055044" w:rsidRDefault="00E70B3C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5042" w14:textId="77777777" w:rsidR="00E70B3C" w:rsidRPr="00055044" w:rsidRDefault="00E70B3C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3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C81F" w14:textId="77777777" w:rsidR="00E70B3C" w:rsidRPr="00055044" w:rsidRDefault="00E70B3C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266E" w14:textId="77777777" w:rsidR="00E70B3C" w:rsidRPr="00055044" w:rsidRDefault="00E70B3C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Промышленность по переработке минерального сырья</w:t>
            </w:r>
          </w:p>
        </w:tc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0348" w14:textId="77777777" w:rsidR="00E70B3C" w:rsidRPr="00055044" w:rsidRDefault="00E70B3C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B945" w14:textId="77777777" w:rsidR="00E70B3C" w:rsidRPr="00055044" w:rsidRDefault="00E70B3C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BAB99E" w14:textId="77777777" w:rsidR="00E70B3C" w:rsidRPr="00055044" w:rsidRDefault="00E70B3C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7D48" w14:textId="5EE03E16" w:rsidR="00E70B3C" w:rsidRPr="00055044" w:rsidRDefault="00E70B3C" w:rsidP="0005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1EAF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E70B3C" w:rsidRPr="00055044" w14:paraId="61BBB883" w14:textId="77777777" w:rsidTr="00E70B3C">
        <w:trPr>
          <w:gridAfter w:val="1"/>
          <w:wAfter w:w="110" w:type="dxa"/>
          <w:trHeight w:val="300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A249" w14:textId="77777777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A46E" w14:textId="77777777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0EF7" w14:textId="77777777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3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EF13" w14:textId="77777777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4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8178" w14:textId="77777777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C312" w14:textId="77777777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415D" w14:textId="77777777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C8D3FE" w14:textId="77777777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4C9F" w14:textId="256FC442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66AD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E70B3C" w:rsidRPr="00055044" w14:paraId="50B220C9" w14:textId="77777777" w:rsidTr="00E70B3C">
        <w:trPr>
          <w:gridAfter w:val="1"/>
          <w:wAfter w:w="110" w:type="dxa"/>
          <w:trHeight w:val="300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C09A" w14:textId="5CA09C9B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D26C" w14:textId="18A4BB21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6A73" w14:textId="461F81CD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630-08-0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9A93A" w14:textId="340DEB1C" w:rsidR="00E70B3C" w:rsidRPr="002B3967" w:rsidRDefault="00E70B3C" w:rsidP="002B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Оксид углерода (СО)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DBD5" w14:textId="19459F1E" w:rsidR="00E70B3C" w:rsidRPr="002B3967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500 000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31FA" w14:textId="0EF9F852" w:rsidR="00E70B3C" w:rsidRPr="00AB0B55" w:rsidRDefault="00AB0B55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50 330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151F" w14:textId="259DCB8B" w:rsidR="00E70B3C" w:rsidRPr="00DA6528" w:rsidRDefault="00DA6528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50 330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98167D" w14:textId="77777777" w:rsidR="00E70B3C" w:rsidRPr="002B3967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7FCD0" w14:textId="7279A411" w:rsidR="00E70B3C" w:rsidRPr="002B3967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A7408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E70B3C" w:rsidRPr="00055044" w14:paraId="75043F65" w14:textId="77777777" w:rsidTr="00E70B3C">
        <w:trPr>
          <w:gridAfter w:val="1"/>
          <w:wAfter w:w="110" w:type="dxa"/>
          <w:trHeight w:val="300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8B430" w14:textId="6EA860B6" w:rsidR="00E70B3C" w:rsidRPr="00E661A6" w:rsidRDefault="00022385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7FE9" w14:textId="0349F5E8" w:rsidR="00E70B3C" w:rsidRPr="00E661A6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EBC1" w14:textId="77777777" w:rsidR="00E70B3C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2A5A" w14:textId="0998D3C1" w:rsidR="00E70B3C" w:rsidRDefault="00E70B3C" w:rsidP="002B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Оксиды азота (NOX/NO2)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6CFF" w14:textId="4547DCC2" w:rsidR="00E70B3C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100 000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7C95" w14:textId="744658F9" w:rsidR="00E70B3C" w:rsidRPr="00DA6528" w:rsidRDefault="00DA6528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6</w:t>
            </w:r>
            <w:r w:rsidR="00BB79A3">
              <w:rPr>
                <w:rFonts w:ascii="Calibri" w:eastAsia="Times New Roman" w:hAnsi="Calibri" w:cs="Calibri"/>
                <w:color w:val="000000"/>
                <w:lang w:val="ru-RU" w:eastAsia="ru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155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230A" w14:textId="3B279920" w:rsidR="00E70B3C" w:rsidRPr="00DA6528" w:rsidRDefault="00DA6528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6 155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8B0863" w14:textId="77777777" w:rsidR="00E70B3C" w:rsidRPr="002B3967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91857" w14:textId="6451B49E" w:rsidR="00E70B3C" w:rsidRPr="002B3967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7960D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E70B3C" w:rsidRPr="00055044" w14:paraId="07CACAC4" w14:textId="77777777" w:rsidTr="00E70B3C">
        <w:trPr>
          <w:trHeight w:val="300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61E0" w14:textId="4465A735" w:rsidR="00E70B3C" w:rsidRPr="00E661A6" w:rsidRDefault="00022385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A9F0" w14:textId="001D5B82" w:rsidR="00E70B3C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34AD" w14:textId="77777777" w:rsidR="00E70B3C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BE8C" w14:textId="286AAE67" w:rsidR="00E70B3C" w:rsidRDefault="00E70B3C" w:rsidP="002B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Оксиды серы (SOX/SO2)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B156" w14:textId="1F4E7A15" w:rsidR="00E70B3C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150 000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1E17" w14:textId="49D030C2" w:rsidR="00E70B3C" w:rsidRPr="00DA6528" w:rsidRDefault="00DA6528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10</w:t>
            </w:r>
            <w:r w:rsidR="00BB79A3">
              <w:rPr>
                <w:rFonts w:ascii="Calibri" w:eastAsia="Times New Roman" w:hAnsi="Calibri" w:cs="Calibri"/>
                <w:color w:val="000000"/>
                <w:lang w:val="ru-RU" w:eastAsia="ru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140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2DC7" w14:textId="2FCF40F6" w:rsidR="00E70B3C" w:rsidRPr="00DA6528" w:rsidRDefault="00DA6528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6</w:t>
            </w:r>
            <w:r w:rsidR="00BB79A3">
              <w:rPr>
                <w:rFonts w:ascii="Calibri" w:eastAsia="Times New Roman" w:hAnsi="Calibri" w:cs="Calibri"/>
                <w:color w:val="000000"/>
                <w:lang w:val="ru-RU" w:eastAsia="ru-K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372</w:t>
            </w:r>
            <w:r w:rsidR="00BB79A3">
              <w:rPr>
                <w:rFonts w:ascii="Calibri" w:eastAsia="Times New Roman" w:hAnsi="Calibri" w:cs="Calibri"/>
                <w:color w:val="000000"/>
                <w:lang w:val="ru-RU" w:eastAsia="ru-K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15303C" w14:textId="77777777" w:rsidR="00E70B3C" w:rsidRPr="002B3967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EE177" w14:textId="49CD8286" w:rsidR="00E70B3C" w:rsidRPr="002B3967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C7895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E70B3C" w:rsidRPr="00055044" w14:paraId="2F89D71F" w14:textId="77777777" w:rsidTr="00E70B3C">
        <w:trPr>
          <w:trHeight w:val="300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0CCA2" w14:textId="623718BE" w:rsidR="00E70B3C" w:rsidRPr="00022385" w:rsidRDefault="00022385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4456" w14:textId="674753C4" w:rsidR="00E70B3C" w:rsidRPr="00055044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56C9" w14:textId="77777777" w:rsidR="00E70B3C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11B2" w14:textId="1DF59E6B" w:rsidR="00E70B3C" w:rsidRPr="00E661A6" w:rsidRDefault="00E70B3C" w:rsidP="002B3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 xml:space="preserve">Фтор и его неорганические соединения (в пересчете на </w:t>
            </w:r>
            <w:r>
              <w:rPr>
                <w:rFonts w:ascii="Calibri" w:eastAsia="Times New Roman" w:hAnsi="Calibri" w:cs="Calibri"/>
                <w:color w:val="000000"/>
                <w:lang w:val="pl-PL" w:eastAsia="ru-KZ"/>
              </w:rPr>
              <w:t>HF</w:t>
            </w:r>
            <w:r w:rsidRPr="00E661A6">
              <w:rPr>
                <w:rFonts w:ascii="Calibri" w:eastAsia="Times New Roman" w:hAnsi="Calibri" w:cs="Calibri"/>
                <w:color w:val="000000"/>
                <w:lang w:val="ru-RU" w:eastAsia="ru-KZ"/>
              </w:rPr>
              <w:t>)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A7BD" w14:textId="14685202" w:rsidR="00E70B3C" w:rsidRPr="00E661A6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KZ"/>
              </w:rPr>
              <w:t>5 000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E1D8" w14:textId="4F324C8B" w:rsidR="00E70B3C" w:rsidRPr="00DA6528" w:rsidRDefault="00DA6528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0,32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DC953" w14:textId="6DEF0771" w:rsidR="00E70B3C" w:rsidRPr="00DA6528" w:rsidRDefault="00DA6528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0,32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EB291E" w14:textId="77777777" w:rsidR="00E70B3C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K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C9C2A" w14:textId="03E85AAC" w:rsidR="00E70B3C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KZ"/>
              </w:rPr>
            </w:pPr>
          </w:p>
          <w:p w14:paraId="46C15549" w14:textId="77777777" w:rsidR="00E70B3C" w:rsidRPr="00E661A6" w:rsidRDefault="00E70B3C" w:rsidP="0005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KZ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1AD16" w14:textId="77777777" w:rsidR="00E70B3C" w:rsidRPr="00055044" w:rsidRDefault="00E70B3C" w:rsidP="000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E70B3C" w:rsidRPr="00055044" w14:paraId="34A02067" w14:textId="77777777" w:rsidTr="00914659">
        <w:trPr>
          <w:trHeight w:val="300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A36E5" w14:textId="63CCB993" w:rsidR="00E70B3C" w:rsidRPr="00E70B3C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*</w:t>
            </w:r>
          </w:p>
        </w:tc>
        <w:tc>
          <w:tcPr>
            <w:tcW w:w="12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28F4" w14:textId="04EF84E5" w:rsidR="00E70B3C" w:rsidRPr="00055044" w:rsidRDefault="00E70B3C" w:rsidP="00E70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30747D">
              <w:rPr>
                <w:color w:val="000000"/>
                <w:sz w:val="20"/>
                <w:lang w:val="ru-RU"/>
              </w:rPr>
              <w:t xml:space="preserve"> Категории химических веществ: 1 – газообразные вещества, 2 – токсичные металлы, 3 – пестициды, 4 – хлорсодержащие органические вещества/параметры, 5 – другие органические вещества/параметры (антрацен, бензол, ПАУ), 6 – другие неорганические вещества/параметры (цианистый водород, общее количество азота, РМ10, хлориды)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E61461" w14:textId="77777777" w:rsidR="00E70B3C" w:rsidRPr="00E70B3C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5E0CB" w14:textId="6A8B5FC6" w:rsidR="00E70B3C" w:rsidRPr="00E70B3C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DC8E1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E70B3C" w:rsidRPr="00055044" w14:paraId="366D52D2" w14:textId="77777777" w:rsidTr="001A7133">
        <w:trPr>
          <w:trHeight w:val="300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455C" w14:textId="2BF89482" w:rsidR="00E70B3C" w:rsidRPr="00E70B3C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**</w:t>
            </w:r>
          </w:p>
        </w:tc>
        <w:tc>
          <w:tcPr>
            <w:tcW w:w="122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264C" w14:textId="5957E6BD" w:rsidR="00E70B3C" w:rsidRPr="00055044" w:rsidRDefault="00E70B3C" w:rsidP="00E70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30747D">
              <w:rPr>
                <w:color w:val="000000"/>
                <w:sz w:val="20"/>
                <w:lang w:val="ru-RU"/>
              </w:rPr>
              <w:t xml:space="preserve">Номер по </w:t>
            </w:r>
            <w:r>
              <w:rPr>
                <w:color w:val="000000"/>
                <w:sz w:val="20"/>
              </w:rPr>
              <w:t>CAS</w:t>
            </w:r>
            <w:r w:rsidRPr="0030747D">
              <w:rPr>
                <w:color w:val="000000"/>
                <w:sz w:val="20"/>
                <w:lang w:val="ru-RU"/>
              </w:rPr>
              <w:t>** - уникальный численный идентификатор химических соединений, полимеров, биологических последовательностей нуклеотидов или аминокислот, смесей и сплавов, внес</w:t>
            </w:r>
            <w:r>
              <w:rPr>
                <w:color w:val="000000"/>
                <w:sz w:val="20"/>
                <w:lang w:val="ru-RU"/>
              </w:rPr>
              <w:t>ё</w:t>
            </w:r>
            <w:r w:rsidRPr="0030747D">
              <w:rPr>
                <w:color w:val="000000"/>
                <w:sz w:val="20"/>
                <w:lang w:val="ru-RU"/>
              </w:rPr>
              <w:t xml:space="preserve">нных в реестр Химической реферативной службы (англ. </w:t>
            </w:r>
            <w:r>
              <w:rPr>
                <w:color w:val="000000"/>
                <w:sz w:val="20"/>
              </w:rPr>
              <w:t>Chemical</w:t>
            </w:r>
            <w:r w:rsidRPr="0030747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Abstracts</w:t>
            </w:r>
            <w:r w:rsidRPr="0030747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Service</w:t>
            </w:r>
            <w:r w:rsidRPr="0030747D">
              <w:rPr>
                <w:color w:val="000000"/>
                <w:sz w:val="20"/>
                <w:lang w:val="ru-RU"/>
              </w:rPr>
              <w:t>), которая является подразделением Американского химического общества. Уникальный идентификатор предназначен для большего удобства поиска упоминаний в литературе за сч</w:t>
            </w:r>
            <w:r>
              <w:rPr>
                <w:color w:val="000000"/>
                <w:sz w:val="20"/>
                <w:lang w:val="ru-RU"/>
              </w:rPr>
              <w:t>ё</w:t>
            </w:r>
            <w:r w:rsidRPr="0030747D">
              <w:rPr>
                <w:color w:val="000000"/>
                <w:sz w:val="20"/>
                <w:lang w:val="ru-RU"/>
              </w:rPr>
              <w:t xml:space="preserve">т устранения проблемы возможного различного наименования одного и того же. В настоящее время практически все химические базы данных имеют поиск по регистрационному номеру </w:t>
            </w:r>
            <w:r>
              <w:rPr>
                <w:color w:val="000000"/>
                <w:sz w:val="20"/>
              </w:rPr>
              <w:t>CAS</w:t>
            </w:r>
            <w:r w:rsidRPr="0030747D">
              <w:rPr>
                <w:color w:val="000000"/>
                <w:sz w:val="20"/>
                <w:lang w:val="ru-RU"/>
              </w:rPr>
              <w:t xml:space="preserve">. Номер </w:t>
            </w:r>
            <w:r>
              <w:rPr>
                <w:color w:val="000000"/>
                <w:sz w:val="20"/>
              </w:rPr>
              <w:t>CAS</w:t>
            </w:r>
            <w:r w:rsidRPr="0030747D">
              <w:rPr>
                <w:color w:val="000000"/>
                <w:sz w:val="20"/>
                <w:lang w:val="ru-RU"/>
              </w:rPr>
              <w:t xml:space="preserve"> записывается в виде тр</w:t>
            </w:r>
            <w:r>
              <w:rPr>
                <w:color w:val="000000"/>
                <w:sz w:val="20"/>
                <w:lang w:val="ru-RU"/>
              </w:rPr>
              <w:t>ё</w:t>
            </w:r>
            <w:r w:rsidRPr="0030747D">
              <w:rPr>
                <w:color w:val="000000"/>
                <w:sz w:val="20"/>
                <w:lang w:val="ru-RU"/>
              </w:rPr>
              <w:t>х групп арабских чисел, раздел</w:t>
            </w:r>
            <w:r>
              <w:rPr>
                <w:color w:val="000000"/>
                <w:sz w:val="20"/>
                <w:lang w:val="ru-RU"/>
              </w:rPr>
              <w:t>ё</w:t>
            </w:r>
            <w:r w:rsidRPr="0030747D">
              <w:rPr>
                <w:color w:val="000000"/>
                <w:sz w:val="20"/>
                <w:lang w:val="ru-RU"/>
              </w:rPr>
              <w:t>нных дефисами.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34139D" w14:textId="77777777" w:rsidR="00E70B3C" w:rsidRPr="00E70B3C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15E5B" w14:textId="77777777" w:rsidR="00E70B3C" w:rsidRPr="00E70B3C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D8753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14:paraId="180768C7" w14:textId="77777777" w:rsidR="00022385" w:rsidRDefault="00022385">
      <w:r>
        <w:br w:type="page"/>
      </w:r>
    </w:p>
    <w:tbl>
      <w:tblPr>
        <w:tblW w:w="14597" w:type="dxa"/>
        <w:tblLayout w:type="fixed"/>
        <w:tblLook w:val="04A0" w:firstRow="1" w:lastRow="0" w:firstColumn="1" w:lastColumn="0" w:noHBand="0" w:noVBand="1"/>
      </w:tblPr>
      <w:tblGrid>
        <w:gridCol w:w="360"/>
        <w:gridCol w:w="419"/>
        <w:gridCol w:w="1341"/>
        <w:gridCol w:w="1125"/>
        <w:gridCol w:w="3607"/>
        <w:gridCol w:w="3819"/>
        <w:gridCol w:w="1122"/>
        <w:gridCol w:w="1249"/>
        <w:gridCol w:w="360"/>
        <w:gridCol w:w="236"/>
        <w:gridCol w:w="959"/>
      </w:tblGrid>
      <w:tr w:rsidR="00E70B3C" w:rsidRPr="00055044" w14:paraId="045C8C1B" w14:textId="77777777" w:rsidTr="00022385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7F60AE" w14:textId="65CA2C03" w:rsidR="00E70B3C" w:rsidRPr="00055044" w:rsidRDefault="00E70B3C" w:rsidP="00E70B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</w:pPr>
          </w:p>
        </w:tc>
        <w:tc>
          <w:tcPr>
            <w:tcW w:w="14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BB68" w14:textId="414C26F5" w:rsidR="00E70B3C" w:rsidRPr="00055044" w:rsidRDefault="00E70B3C" w:rsidP="00E70B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  <w:t>Перечень загрязнителей с пороговыми значениями сбросов в воду для отчетности по отраслям промышленности (видам деятельности)</w:t>
            </w:r>
          </w:p>
        </w:tc>
      </w:tr>
      <w:tr w:rsidR="00E70B3C" w:rsidRPr="00055044" w14:paraId="6A9F4E56" w14:textId="77777777" w:rsidTr="00022385">
        <w:trPr>
          <w:trHeight w:val="300"/>
        </w:trPr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9D15" w14:textId="77777777" w:rsidR="00E70B3C" w:rsidRPr="00055044" w:rsidRDefault="00E70B3C" w:rsidP="00E70B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0E17" w14:textId="77777777" w:rsidR="00E70B3C" w:rsidRPr="00055044" w:rsidRDefault="00E70B3C" w:rsidP="00E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4BB8" w14:textId="77777777" w:rsidR="00E70B3C" w:rsidRPr="00055044" w:rsidRDefault="00E70B3C" w:rsidP="00E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90A3" w14:textId="77777777" w:rsidR="00E70B3C" w:rsidRPr="00055044" w:rsidRDefault="00E70B3C" w:rsidP="00E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78EE" w14:textId="77777777" w:rsidR="00E70B3C" w:rsidRPr="00055044" w:rsidRDefault="00E70B3C" w:rsidP="00E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39BF" w14:textId="77777777" w:rsidR="00E70B3C" w:rsidRPr="00055044" w:rsidRDefault="00E70B3C" w:rsidP="00E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34D1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4F966E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2D70" w14:textId="2EACAC02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F0BD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E70B3C" w:rsidRPr="00055044" w14:paraId="57E5052D" w14:textId="77777777" w:rsidTr="00022385">
        <w:trPr>
          <w:trHeight w:val="900"/>
        </w:trPr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249C" w14:textId="77777777" w:rsidR="00E70B3C" w:rsidRPr="00055044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№ п/п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00A" w14:textId="77777777" w:rsidR="00E70B3C" w:rsidRPr="00055044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Категория (группа) вещества*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D3C7" w14:textId="77777777" w:rsidR="00E70B3C" w:rsidRPr="00055044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Номер по CAS**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5275" w14:textId="77777777" w:rsidR="00E70B3C" w:rsidRPr="00055044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Загрязнитель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3231" w14:textId="77777777" w:rsidR="00E70B3C" w:rsidRPr="00055044" w:rsidRDefault="00E70B3C" w:rsidP="00E70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Пороговые значения сбросов в воду по отраслям промышленности (видам деятельности), кг/год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338E" w14:textId="77777777" w:rsidR="00E70B3C" w:rsidRPr="00055044" w:rsidRDefault="00E70B3C" w:rsidP="00E70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9971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003B6F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4923" w14:textId="554ABB4C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8953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E70B3C" w:rsidRPr="00055044" w14:paraId="405B1637" w14:textId="77777777" w:rsidTr="00022385">
        <w:trPr>
          <w:trHeight w:val="600"/>
        </w:trPr>
        <w:tc>
          <w:tcPr>
            <w:tcW w:w="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68E4" w14:textId="77777777" w:rsidR="00E70B3C" w:rsidRPr="00055044" w:rsidRDefault="00E70B3C" w:rsidP="00E70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A8A1" w14:textId="77777777" w:rsidR="00E70B3C" w:rsidRPr="00055044" w:rsidRDefault="00E70B3C" w:rsidP="00E70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EC00" w14:textId="77777777" w:rsidR="00E70B3C" w:rsidRPr="00055044" w:rsidRDefault="00E70B3C" w:rsidP="00E70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88BA" w14:textId="77777777" w:rsidR="00E70B3C" w:rsidRPr="00055044" w:rsidRDefault="00E70B3C" w:rsidP="00E70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216A" w14:textId="77777777" w:rsidR="00E70B3C" w:rsidRPr="00055044" w:rsidRDefault="00E70B3C" w:rsidP="00E70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Промышленность по переработке минерального сырья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8AD2" w14:textId="77777777" w:rsidR="00E70B3C" w:rsidRPr="00055044" w:rsidRDefault="00E70B3C" w:rsidP="00E70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4D52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98144C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EAA6" w14:textId="36F4EF96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D46D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E70B3C" w:rsidRPr="00055044" w14:paraId="449EE2B7" w14:textId="77777777" w:rsidTr="00022385">
        <w:trPr>
          <w:trHeight w:val="300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13CD" w14:textId="77777777" w:rsidR="00E70B3C" w:rsidRPr="00055044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4E74" w14:textId="77777777" w:rsidR="00E70B3C" w:rsidRPr="00055044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8DB5" w14:textId="77777777" w:rsidR="00E70B3C" w:rsidRPr="00055044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4EB0" w14:textId="77777777" w:rsidR="00E70B3C" w:rsidRPr="00055044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B28C" w14:textId="77777777" w:rsidR="00E70B3C" w:rsidRPr="00055044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5AF5" w14:textId="77777777" w:rsidR="00E70B3C" w:rsidRPr="00055044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4863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E31F62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E0A6" w14:textId="7E4F9A65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FC40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E70B3C" w:rsidRPr="00055044" w14:paraId="5962A5EB" w14:textId="77777777" w:rsidTr="00022385">
        <w:trPr>
          <w:trHeight w:val="300"/>
        </w:trPr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07B0" w14:textId="77777777" w:rsidR="00E70B3C" w:rsidRPr="00055044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A59A" w14:textId="77777777" w:rsidR="00E70B3C" w:rsidRPr="00055044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8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F6E1" w14:textId="16E61AB6" w:rsidR="00E70B3C" w:rsidRPr="00055044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055044">
              <w:rPr>
                <w:rFonts w:ascii="Calibri" w:eastAsia="Times New Roman" w:hAnsi="Calibri" w:cs="Calibri"/>
                <w:color w:val="000000"/>
                <w:lang w:eastAsia="ru-KZ"/>
              </w:rPr>
              <w:t>Сбросы не проводятся, есть оборотные и повторно используемые воды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5E071" w14:textId="77777777" w:rsidR="00E70B3C" w:rsidRPr="00055044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02C90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2A5E2A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B4089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781FE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E70B3C" w:rsidRPr="00055044" w14:paraId="21673920" w14:textId="77777777" w:rsidTr="00022385">
        <w:trPr>
          <w:trHeight w:val="300"/>
        </w:trPr>
        <w:tc>
          <w:tcPr>
            <w:tcW w:w="106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8253" w14:textId="77777777" w:rsidR="00E70B3C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</w:p>
          <w:p w14:paraId="79B24089" w14:textId="77777777" w:rsidR="00E70B3C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</w:p>
          <w:p w14:paraId="1E6C5A8D" w14:textId="77777777" w:rsidR="00E70B3C" w:rsidRPr="00E70B3C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A56B" w14:textId="77777777" w:rsidR="00E70B3C" w:rsidRPr="00055044" w:rsidRDefault="00E70B3C" w:rsidP="00E70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DDAE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ECCE3D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0D96" w14:textId="7A37D4D4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283A" w14:textId="77777777" w:rsidR="00E70B3C" w:rsidRPr="00055044" w:rsidRDefault="00E70B3C" w:rsidP="00E7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1"/>
        <w:gridCol w:w="2828"/>
        <w:gridCol w:w="5078"/>
        <w:gridCol w:w="960"/>
        <w:gridCol w:w="960"/>
        <w:gridCol w:w="960"/>
        <w:gridCol w:w="960"/>
        <w:gridCol w:w="960"/>
        <w:gridCol w:w="960"/>
      </w:tblGrid>
      <w:tr w:rsidR="0067232B" w:rsidRPr="0067232B" w14:paraId="14E941E3" w14:textId="77777777" w:rsidTr="00E70B3C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693CFB8" w14:textId="77777777" w:rsidR="0067232B" w:rsidRPr="0067232B" w:rsidRDefault="0067232B"/>
        </w:tc>
        <w:tc>
          <w:tcPr>
            <w:tcW w:w="7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7E9E4CE" w14:textId="77777777" w:rsidR="0067232B" w:rsidRDefault="0067232B">
            <w:pPr>
              <w:rPr>
                <w:b/>
                <w:bCs/>
                <w:lang w:val="ru-RU"/>
              </w:rPr>
            </w:pPr>
            <w:r w:rsidRPr="0067232B">
              <w:rPr>
                <w:b/>
                <w:bCs/>
              </w:rPr>
              <w:t>Приложение 3 к Правилам ведения РВПЗ</w:t>
            </w:r>
          </w:p>
          <w:p w14:paraId="37940440" w14:textId="77777777" w:rsidR="00944559" w:rsidRPr="00944559" w:rsidRDefault="00944559">
            <w:pPr>
              <w:rPr>
                <w:b/>
                <w:bCs/>
                <w:lang w:val="ru-RU"/>
              </w:rPr>
            </w:pPr>
          </w:p>
          <w:p w14:paraId="1F94BB2F" w14:textId="77777777" w:rsidR="00E70B3C" w:rsidRPr="00E70B3C" w:rsidRDefault="00E70B3C">
            <w:pPr>
              <w:rPr>
                <w:b/>
                <w:bCs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DDBEEF" w14:textId="77777777" w:rsidR="0067232B" w:rsidRPr="0067232B" w:rsidRDefault="0067232B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F2ADE5" w14:textId="77777777" w:rsidR="0067232B" w:rsidRPr="0067232B" w:rsidRDefault="0067232B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05E036" w14:textId="77777777" w:rsidR="0067232B" w:rsidRPr="0067232B" w:rsidRDefault="0067232B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777665" w14:textId="77777777" w:rsidR="0067232B" w:rsidRPr="0067232B" w:rsidRDefault="0067232B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F05F2F6" w14:textId="77777777" w:rsidR="0067232B" w:rsidRPr="0067232B" w:rsidRDefault="0067232B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2467AFD" w14:textId="77777777" w:rsidR="0067232B" w:rsidRPr="0067232B" w:rsidRDefault="0067232B"/>
        </w:tc>
      </w:tr>
      <w:tr w:rsidR="0067232B" w:rsidRPr="0067232B" w14:paraId="4A86A38E" w14:textId="77777777" w:rsidTr="00E70B3C">
        <w:trPr>
          <w:trHeight w:val="300"/>
        </w:trPr>
        <w:tc>
          <w:tcPr>
            <w:tcW w:w="480" w:type="dxa"/>
            <w:tcBorders>
              <w:top w:val="single" w:sz="4" w:space="0" w:color="auto"/>
            </w:tcBorders>
            <w:noWrap/>
            <w:hideMark/>
          </w:tcPr>
          <w:p w14:paraId="53914C3F" w14:textId="77777777" w:rsidR="0067232B" w:rsidRPr="0067232B" w:rsidRDefault="0067232B"/>
        </w:tc>
        <w:tc>
          <w:tcPr>
            <w:tcW w:w="7906" w:type="dxa"/>
            <w:gridSpan w:val="2"/>
            <w:tcBorders>
              <w:top w:val="single" w:sz="4" w:space="0" w:color="auto"/>
            </w:tcBorders>
            <w:noWrap/>
            <w:hideMark/>
          </w:tcPr>
          <w:p w14:paraId="0827023A" w14:textId="77777777" w:rsidR="0067232B" w:rsidRPr="0067232B" w:rsidRDefault="0067232B">
            <w:pPr>
              <w:rPr>
                <w:b/>
                <w:bCs/>
              </w:rPr>
            </w:pPr>
            <w:r w:rsidRPr="0067232B">
              <w:rPr>
                <w:b/>
                <w:bCs/>
              </w:rPr>
              <w:t xml:space="preserve">Информация по стационарным источникам 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5B8D2FC7" w14:textId="77777777" w:rsidR="0067232B" w:rsidRPr="0067232B" w:rsidRDefault="0067232B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526ED4C9" w14:textId="77777777" w:rsidR="0067232B" w:rsidRPr="0067232B" w:rsidRDefault="0067232B"/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00E607A7" w14:textId="77777777" w:rsidR="0067232B" w:rsidRPr="0067232B" w:rsidRDefault="0067232B"/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13C042F9" w14:textId="77777777" w:rsidR="0067232B" w:rsidRPr="0067232B" w:rsidRDefault="0067232B"/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51D611DD" w14:textId="77777777" w:rsidR="0067232B" w:rsidRPr="0067232B" w:rsidRDefault="0067232B"/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1C783499" w14:textId="77777777" w:rsidR="0067232B" w:rsidRPr="0067232B" w:rsidRDefault="0067232B"/>
        </w:tc>
      </w:tr>
      <w:tr w:rsidR="0067232B" w:rsidRPr="0067232B" w14:paraId="3B0B60BB" w14:textId="77777777" w:rsidTr="0067232B">
        <w:trPr>
          <w:trHeight w:val="300"/>
        </w:trPr>
        <w:tc>
          <w:tcPr>
            <w:tcW w:w="8386" w:type="dxa"/>
            <w:gridSpan w:val="3"/>
            <w:noWrap/>
            <w:hideMark/>
          </w:tcPr>
          <w:p w14:paraId="2A3D4D7D" w14:textId="77777777" w:rsidR="0067232B" w:rsidRPr="0067232B" w:rsidRDefault="0067232B" w:rsidP="0067232B">
            <w:r w:rsidRPr="0067232B">
              <w:t>Общие сведения</w:t>
            </w:r>
          </w:p>
        </w:tc>
        <w:tc>
          <w:tcPr>
            <w:tcW w:w="960" w:type="dxa"/>
            <w:noWrap/>
            <w:hideMark/>
          </w:tcPr>
          <w:p w14:paraId="0CD27228" w14:textId="77777777" w:rsidR="0067232B" w:rsidRPr="0067232B" w:rsidRDefault="0067232B" w:rsidP="0067232B"/>
        </w:tc>
        <w:tc>
          <w:tcPr>
            <w:tcW w:w="960" w:type="dxa"/>
            <w:noWrap/>
            <w:hideMark/>
          </w:tcPr>
          <w:p w14:paraId="00720F6C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32C66020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7F6286CF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01DAC114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402DE087" w14:textId="77777777" w:rsidR="0067232B" w:rsidRPr="0067232B" w:rsidRDefault="0067232B"/>
        </w:tc>
      </w:tr>
      <w:tr w:rsidR="0067232B" w:rsidRPr="0067232B" w14:paraId="381A70D5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3E8AAD91" w14:textId="77777777" w:rsidR="0067232B" w:rsidRPr="0067232B" w:rsidRDefault="0067232B" w:rsidP="0067232B">
            <w:r w:rsidRPr="0067232B">
              <w:t>1</w:t>
            </w:r>
          </w:p>
        </w:tc>
        <w:tc>
          <w:tcPr>
            <w:tcW w:w="2828" w:type="dxa"/>
            <w:noWrap/>
            <w:hideMark/>
          </w:tcPr>
          <w:p w14:paraId="69316007" w14:textId="77777777" w:rsidR="0067232B" w:rsidRPr="0067232B" w:rsidRDefault="0067232B" w:rsidP="0067232B">
            <w:r w:rsidRPr="0067232B">
              <w:t>2</w:t>
            </w:r>
          </w:p>
        </w:tc>
        <w:tc>
          <w:tcPr>
            <w:tcW w:w="5078" w:type="dxa"/>
            <w:noWrap/>
            <w:hideMark/>
          </w:tcPr>
          <w:p w14:paraId="263DC9E8" w14:textId="77777777" w:rsidR="0067232B" w:rsidRPr="0067232B" w:rsidRDefault="0067232B" w:rsidP="0067232B">
            <w:r w:rsidRPr="0067232B">
              <w:t>3</w:t>
            </w:r>
          </w:p>
        </w:tc>
        <w:tc>
          <w:tcPr>
            <w:tcW w:w="960" w:type="dxa"/>
            <w:noWrap/>
            <w:hideMark/>
          </w:tcPr>
          <w:p w14:paraId="2B778932" w14:textId="77777777" w:rsidR="0067232B" w:rsidRPr="0067232B" w:rsidRDefault="0067232B" w:rsidP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23D71AAF" w14:textId="77777777" w:rsidR="0067232B" w:rsidRPr="0067232B" w:rsidRDefault="0067232B" w:rsidP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0E27650C" w14:textId="77777777" w:rsidR="0067232B" w:rsidRPr="0067232B" w:rsidRDefault="0067232B" w:rsidP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185C3D0D" w14:textId="77777777" w:rsidR="0067232B" w:rsidRPr="0067232B" w:rsidRDefault="0067232B" w:rsidP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259EDE56" w14:textId="77777777" w:rsidR="0067232B" w:rsidRPr="0067232B" w:rsidRDefault="0067232B" w:rsidP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5AC44F13" w14:textId="77777777" w:rsidR="0067232B" w:rsidRPr="0067232B" w:rsidRDefault="0067232B" w:rsidP="0067232B">
            <w:r w:rsidRPr="0067232B">
              <w:t> </w:t>
            </w:r>
          </w:p>
        </w:tc>
      </w:tr>
      <w:tr w:rsidR="0067232B" w:rsidRPr="0067232B" w14:paraId="55D624F4" w14:textId="77777777" w:rsidTr="0067232B">
        <w:trPr>
          <w:trHeight w:val="600"/>
        </w:trPr>
        <w:tc>
          <w:tcPr>
            <w:tcW w:w="480" w:type="dxa"/>
            <w:noWrap/>
            <w:hideMark/>
          </w:tcPr>
          <w:p w14:paraId="6967688E" w14:textId="77777777" w:rsidR="0067232B" w:rsidRPr="0067232B" w:rsidRDefault="0067232B" w:rsidP="0067232B">
            <w:r w:rsidRPr="0067232B">
              <w:t>1</w:t>
            </w:r>
          </w:p>
        </w:tc>
        <w:tc>
          <w:tcPr>
            <w:tcW w:w="2828" w:type="dxa"/>
            <w:hideMark/>
          </w:tcPr>
          <w:p w14:paraId="3F22ECDF" w14:textId="77777777" w:rsidR="0067232B" w:rsidRPr="0067232B" w:rsidRDefault="0067232B">
            <w:r w:rsidRPr="0067232B">
              <w:t>Наименование предприятия  (оператор объекта)</w:t>
            </w:r>
          </w:p>
        </w:tc>
        <w:tc>
          <w:tcPr>
            <w:tcW w:w="5078" w:type="dxa"/>
            <w:noWrap/>
            <w:hideMark/>
          </w:tcPr>
          <w:p w14:paraId="39E60652" w14:textId="77777777" w:rsidR="0067232B" w:rsidRPr="0067232B" w:rsidRDefault="0067232B">
            <w:r w:rsidRPr="0067232B">
              <w:t>ТОО "Фирма "Балауса"</w:t>
            </w:r>
          </w:p>
        </w:tc>
        <w:tc>
          <w:tcPr>
            <w:tcW w:w="960" w:type="dxa"/>
            <w:noWrap/>
            <w:hideMark/>
          </w:tcPr>
          <w:p w14:paraId="488D536D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70C65C0E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04C66EAA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4B9020B0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7342CADD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646D72B3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21131457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13547C03" w14:textId="77777777" w:rsidR="0067232B" w:rsidRPr="0067232B" w:rsidRDefault="0067232B" w:rsidP="0067232B">
            <w:r w:rsidRPr="0067232B">
              <w:t>2</w:t>
            </w:r>
          </w:p>
        </w:tc>
        <w:tc>
          <w:tcPr>
            <w:tcW w:w="2828" w:type="dxa"/>
            <w:noWrap/>
            <w:hideMark/>
          </w:tcPr>
          <w:p w14:paraId="2B262AA0" w14:textId="77777777" w:rsidR="0067232B" w:rsidRPr="0067232B" w:rsidRDefault="0067232B">
            <w:r w:rsidRPr="0067232B">
              <w:t>БИН предприятия</w:t>
            </w:r>
          </w:p>
        </w:tc>
        <w:tc>
          <w:tcPr>
            <w:tcW w:w="5078" w:type="dxa"/>
            <w:noWrap/>
            <w:hideMark/>
          </w:tcPr>
          <w:p w14:paraId="723E040E" w14:textId="77777777" w:rsidR="0067232B" w:rsidRPr="0067232B" w:rsidRDefault="0067232B">
            <w:r w:rsidRPr="0067232B">
              <w:t>961040001237</w:t>
            </w:r>
          </w:p>
        </w:tc>
        <w:tc>
          <w:tcPr>
            <w:tcW w:w="960" w:type="dxa"/>
            <w:noWrap/>
            <w:hideMark/>
          </w:tcPr>
          <w:p w14:paraId="502E754F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21574B04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2CE5A0D6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0057F70E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49AD883C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21504FD3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56168D8B" w14:textId="77777777" w:rsidTr="0067232B">
        <w:trPr>
          <w:trHeight w:val="660"/>
        </w:trPr>
        <w:tc>
          <w:tcPr>
            <w:tcW w:w="480" w:type="dxa"/>
            <w:noWrap/>
            <w:hideMark/>
          </w:tcPr>
          <w:p w14:paraId="74001A67" w14:textId="77777777" w:rsidR="0067232B" w:rsidRPr="0067232B" w:rsidRDefault="0067232B" w:rsidP="0067232B">
            <w:r w:rsidRPr="0067232B">
              <w:t>3</w:t>
            </w:r>
          </w:p>
        </w:tc>
        <w:tc>
          <w:tcPr>
            <w:tcW w:w="2828" w:type="dxa"/>
            <w:noWrap/>
            <w:hideMark/>
          </w:tcPr>
          <w:p w14:paraId="4301E897" w14:textId="77777777" w:rsidR="0067232B" w:rsidRPr="0067232B" w:rsidRDefault="0067232B" w:rsidP="0067232B">
            <w:r w:rsidRPr="0067232B">
              <w:t>Почтовый адрес предприятия</w:t>
            </w:r>
          </w:p>
        </w:tc>
        <w:tc>
          <w:tcPr>
            <w:tcW w:w="10838" w:type="dxa"/>
            <w:gridSpan w:val="7"/>
            <w:hideMark/>
          </w:tcPr>
          <w:p w14:paraId="3B44B668" w14:textId="77777777" w:rsidR="0067232B" w:rsidRPr="0067232B" w:rsidRDefault="0067232B">
            <w:r w:rsidRPr="0067232B">
              <w:t xml:space="preserve">120700, Республика Казахстан, Кызылординская область, Шиелийский район, п.Шиели, ГРП-2, дом 1. </w:t>
            </w:r>
          </w:p>
        </w:tc>
      </w:tr>
      <w:tr w:rsidR="0067232B" w:rsidRPr="0067232B" w14:paraId="2C85F51F" w14:textId="77777777" w:rsidTr="0067232B">
        <w:trPr>
          <w:trHeight w:val="600"/>
        </w:trPr>
        <w:tc>
          <w:tcPr>
            <w:tcW w:w="480" w:type="dxa"/>
            <w:noWrap/>
            <w:hideMark/>
          </w:tcPr>
          <w:p w14:paraId="3A40FE90" w14:textId="77777777" w:rsidR="0067232B" w:rsidRPr="0067232B" w:rsidRDefault="0067232B" w:rsidP="0067232B">
            <w:r w:rsidRPr="0067232B">
              <w:t>4</w:t>
            </w:r>
          </w:p>
        </w:tc>
        <w:tc>
          <w:tcPr>
            <w:tcW w:w="2828" w:type="dxa"/>
            <w:hideMark/>
          </w:tcPr>
          <w:p w14:paraId="6A72B7D2" w14:textId="77777777" w:rsidR="0067232B" w:rsidRPr="0067232B" w:rsidRDefault="0067232B">
            <w:r w:rsidRPr="0067232B">
              <w:t>ФИО первого руководителя предприятия</w:t>
            </w:r>
          </w:p>
        </w:tc>
        <w:tc>
          <w:tcPr>
            <w:tcW w:w="5078" w:type="dxa"/>
            <w:noWrap/>
            <w:hideMark/>
          </w:tcPr>
          <w:p w14:paraId="4E02E781" w14:textId="77777777" w:rsidR="0067232B" w:rsidRPr="0067232B" w:rsidRDefault="0067232B">
            <w:r w:rsidRPr="0067232B">
              <w:t>Генеральный директор Кузнецов Андрей Юрьевич</w:t>
            </w:r>
          </w:p>
        </w:tc>
        <w:tc>
          <w:tcPr>
            <w:tcW w:w="960" w:type="dxa"/>
            <w:noWrap/>
            <w:hideMark/>
          </w:tcPr>
          <w:p w14:paraId="60780F23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78E9924B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339E4C9F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5AEE2F86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7EA2179E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2B7116D7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6130E6AD" w14:textId="77777777" w:rsidTr="0067232B">
        <w:trPr>
          <w:trHeight w:val="2400"/>
        </w:trPr>
        <w:tc>
          <w:tcPr>
            <w:tcW w:w="480" w:type="dxa"/>
            <w:noWrap/>
            <w:hideMark/>
          </w:tcPr>
          <w:p w14:paraId="2A1976E3" w14:textId="77777777" w:rsidR="0067232B" w:rsidRPr="0067232B" w:rsidRDefault="0067232B" w:rsidP="0067232B">
            <w:r w:rsidRPr="0067232B">
              <w:lastRenderedPageBreak/>
              <w:t>5</w:t>
            </w:r>
          </w:p>
        </w:tc>
        <w:tc>
          <w:tcPr>
            <w:tcW w:w="2828" w:type="dxa"/>
            <w:hideMark/>
          </w:tcPr>
          <w:p w14:paraId="2DF2A707" w14:textId="77777777" w:rsidR="0067232B" w:rsidRPr="0067232B" w:rsidRDefault="0067232B" w:rsidP="0067232B">
            <w:r w:rsidRPr="0067232B">
              <w:t xml:space="preserve">ФИО лица, уполномоченного соответствующим оператором на представление от его имени информации в РВПЗ, подписывающего данные электронной цифровой подписью. </w:t>
            </w:r>
          </w:p>
        </w:tc>
        <w:tc>
          <w:tcPr>
            <w:tcW w:w="5078" w:type="dxa"/>
            <w:noWrap/>
            <w:hideMark/>
          </w:tcPr>
          <w:p w14:paraId="50FE72BC" w14:textId="77777777" w:rsidR="0067232B" w:rsidRPr="0067232B" w:rsidRDefault="0067232B">
            <w:r w:rsidRPr="0067232B">
              <w:t>Инженер - эколог Гузовский Константин Зигмундович</w:t>
            </w:r>
          </w:p>
        </w:tc>
        <w:tc>
          <w:tcPr>
            <w:tcW w:w="960" w:type="dxa"/>
            <w:noWrap/>
            <w:hideMark/>
          </w:tcPr>
          <w:p w14:paraId="4C84832B" w14:textId="77777777" w:rsidR="0067232B" w:rsidRPr="0067232B" w:rsidRDefault="0067232B" w:rsidP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12A8DF8A" w14:textId="77777777" w:rsidR="0067232B" w:rsidRPr="0067232B" w:rsidRDefault="0067232B" w:rsidP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73947F94" w14:textId="77777777" w:rsidR="0067232B" w:rsidRPr="0067232B" w:rsidRDefault="0067232B" w:rsidP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22EF57CA" w14:textId="77777777" w:rsidR="0067232B" w:rsidRPr="0067232B" w:rsidRDefault="0067232B" w:rsidP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5307A025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66979B62" w14:textId="77777777" w:rsidR="0067232B" w:rsidRPr="0067232B" w:rsidRDefault="0067232B" w:rsidP="0067232B">
            <w:r w:rsidRPr="0067232B">
              <w:t> </w:t>
            </w:r>
          </w:p>
        </w:tc>
      </w:tr>
      <w:tr w:rsidR="0067232B" w:rsidRPr="0067232B" w14:paraId="79564338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2C0E6027" w14:textId="77777777" w:rsidR="0067232B" w:rsidRPr="0067232B" w:rsidRDefault="0067232B" w:rsidP="0067232B">
            <w:r w:rsidRPr="0067232B">
              <w:t>6</w:t>
            </w:r>
          </w:p>
        </w:tc>
        <w:tc>
          <w:tcPr>
            <w:tcW w:w="2828" w:type="dxa"/>
            <w:noWrap/>
            <w:hideMark/>
          </w:tcPr>
          <w:p w14:paraId="3E8B81D3" w14:textId="77777777" w:rsidR="0067232B" w:rsidRPr="0067232B" w:rsidRDefault="0067232B">
            <w:r w:rsidRPr="0067232B">
              <w:t xml:space="preserve">Отчетный год </w:t>
            </w:r>
          </w:p>
        </w:tc>
        <w:tc>
          <w:tcPr>
            <w:tcW w:w="5078" w:type="dxa"/>
            <w:noWrap/>
            <w:hideMark/>
          </w:tcPr>
          <w:p w14:paraId="09004456" w14:textId="2C92FBC1" w:rsidR="0067232B" w:rsidRPr="0067232B" w:rsidRDefault="0067232B">
            <w:r w:rsidRPr="0067232B">
              <w:t>202</w:t>
            </w:r>
            <w:r w:rsidR="00944559">
              <w:rPr>
                <w:lang w:val="ru-RU"/>
              </w:rPr>
              <w:t>3</w:t>
            </w:r>
            <w:r w:rsidRPr="0067232B">
              <w:t xml:space="preserve"> год </w:t>
            </w:r>
          </w:p>
        </w:tc>
        <w:tc>
          <w:tcPr>
            <w:tcW w:w="960" w:type="dxa"/>
            <w:noWrap/>
            <w:hideMark/>
          </w:tcPr>
          <w:p w14:paraId="6A4A520F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403AF9D8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318F98A1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6CDF2510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479DC914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0B37DE42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1415F39D" w14:textId="77777777" w:rsidTr="0067232B">
        <w:trPr>
          <w:trHeight w:val="600"/>
        </w:trPr>
        <w:tc>
          <w:tcPr>
            <w:tcW w:w="480" w:type="dxa"/>
            <w:noWrap/>
            <w:hideMark/>
          </w:tcPr>
          <w:p w14:paraId="7D5DB2DA" w14:textId="77777777" w:rsidR="0067232B" w:rsidRPr="0067232B" w:rsidRDefault="0067232B" w:rsidP="0067232B">
            <w:r w:rsidRPr="0067232B">
              <w:t>7</w:t>
            </w:r>
          </w:p>
        </w:tc>
        <w:tc>
          <w:tcPr>
            <w:tcW w:w="2828" w:type="dxa"/>
            <w:hideMark/>
          </w:tcPr>
          <w:p w14:paraId="0EA34A9C" w14:textId="77777777" w:rsidR="0067232B" w:rsidRPr="0067232B" w:rsidRDefault="0067232B">
            <w:r w:rsidRPr="0067232B">
              <w:t>Номер/наименование промышленной площадки</w:t>
            </w:r>
          </w:p>
        </w:tc>
        <w:tc>
          <w:tcPr>
            <w:tcW w:w="5078" w:type="dxa"/>
            <w:noWrap/>
            <w:hideMark/>
          </w:tcPr>
          <w:p w14:paraId="29720E6D" w14:textId="77777777" w:rsidR="0067232B" w:rsidRPr="0067232B" w:rsidRDefault="0067232B">
            <w:r w:rsidRPr="0067232B">
              <w:t xml:space="preserve">Опытно-промышленная установка (ОПУ) </w:t>
            </w:r>
          </w:p>
        </w:tc>
        <w:tc>
          <w:tcPr>
            <w:tcW w:w="960" w:type="dxa"/>
            <w:noWrap/>
            <w:hideMark/>
          </w:tcPr>
          <w:p w14:paraId="17A03794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7880E348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039C3C0B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1BB82147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01E16BE0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3FF42400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1E14E872" w14:textId="77777777" w:rsidTr="0067232B">
        <w:trPr>
          <w:trHeight w:val="600"/>
        </w:trPr>
        <w:tc>
          <w:tcPr>
            <w:tcW w:w="480" w:type="dxa"/>
            <w:noWrap/>
            <w:hideMark/>
          </w:tcPr>
          <w:p w14:paraId="292F8FD3" w14:textId="77777777" w:rsidR="0067232B" w:rsidRPr="0067232B" w:rsidRDefault="0067232B" w:rsidP="0067232B">
            <w:r w:rsidRPr="0067232B">
              <w:t>8</w:t>
            </w:r>
          </w:p>
        </w:tc>
        <w:tc>
          <w:tcPr>
            <w:tcW w:w="2828" w:type="dxa"/>
            <w:hideMark/>
          </w:tcPr>
          <w:p w14:paraId="20AD5790" w14:textId="77777777" w:rsidR="0067232B" w:rsidRPr="0067232B" w:rsidRDefault="0067232B">
            <w:r w:rsidRPr="0067232B">
              <w:t>Фактический адрес промышленной площадки:</w:t>
            </w:r>
          </w:p>
        </w:tc>
        <w:tc>
          <w:tcPr>
            <w:tcW w:w="5078" w:type="dxa"/>
            <w:hideMark/>
          </w:tcPr>
          <w:p w14:paraId="3504F4D9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hideMark/>
          </w:tcPr>
          <w:p w14:paraId="1A31F1E4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hideMark/>
          </w:tcPr>
          <w:p w14:paraId="09196F21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hideMark/>
          </w:tcPr>
          <w:p w14:paraId="2FC8FA6A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hideMark/>
          </w:tcPr>
          <w:p w14:paraId="4C3B7B8A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hideMark/>
          </w:tcPr>
          <w:p w14:paraId="20FF3E78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hideMark/>
          </w:tcPr>
          <w:p w14:paraId="7B0C3331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119A5080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23262AD1" w14:textId="77777777" w:rsidR="0067232B" w:rsidRPr="0067232B" w:rsidRDefault="0067232B" w:rsidP="0067232B">
            <w:r w:rsidRPr="0067232B">
              <w:t>8.1.</w:t>
            </w:r>
          </w:p>
        </w:tc>
        <w:tc>
          <w:tcPr>
            <w:tcW w:w="2828" w:type="dxa"/>
            <w:hideMark/>
          </w:tcPr>
          <w:p w14:paraId="0A455FC2" w14:textId="77777777" w:rsidR="0067232B" w:rsidRPr="0067232B" w:rsidRDefault="0067232B">
            <w:r w:rsidRPr="0067232B">
              <w:t>Область</w:t>
            </w:r>
          </w:p>
        </w:tc>
        <w:tc>
          <w:tcPr>
            <w:tcW w:w="5078" w:type="dxa"/>
            <w:noWrap/>
            <w:hideMark/>
          </w:tcPr>
          <w:p w14:paraId="22774210" w14:textId="77777777" w:rsidR="0067232B" w:rsidRPr="0067232B" w:rsidRDefault="0067232B">
            <w:r w:rsidRPr="0067232B">
              <w:t xml:space="preserve">Кызылординская </w:t>
            </w:r>
          </w:p>
        </w:tc>
        <w:tc>
          <w:tcPr>
            <w:tcW w:w="960" w:type="dxa"/>
            <w:noWrap/>
            <w:hideMark/>
          </w:tcPr>
          <w:p w14:paraId="542E1636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0716EA84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152F75B7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58C3A3F4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6475A380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100E59DE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7E569D62" w14:textId="77777777" w:rsidTr="00944559">
        <w:trPr>
          <w:trHeight w:val="300"/>
        </w:trPr>
        <w:tc>
          <w:tcPr>
            <w:tcW w:w="480" w:type="dxa"/>
            <w:noWrap/>
            <w:hideMark/>
          </w:tcPr>
          <w:p w14:paraId="680EF07A" w14:textId="77777777" w:rsidR="0067232B" w:rsidRPr="0067232B" w:rsidRDefault="0067232B" w:rsidP="0067232B">
            <w:r w:rsidRPr="0067232B">
              <w:t xml:space="preserve">8.2. </w:t>
            </w:r>
          </w:p>
        </w:tc>
        <w:tc>
          <w:tcPr>
            <w:tcW w:w="2828" w:type="dxa"/>
          </w:tcPr>
          <w:p w14:paraId="202C5815" w14:textId="3617003E" w:rsidR="0067232B" w:rsidRPr="00944559" w:rsidRDefault="00944559">
            <w:pPr>
              <w:rPr>
                <w:lang w:val="ru-RU"/>
              </w:rPr>
            </w:pPr>
            <w:r>
              <w:rPr>
                <w:lang w:val="ru-RU"/>
              </w:rPr>
              <w:t>район</w:t>
            </w:r>
          </w:p>
        </w:tc>
        <w:tc>
          <w:tcPr>
            <w:tcW w:w="5078" w:type="dxa"/>
            <w:noWrap/>
            <w:hideMark/>
          </w:tcPr>
          <w:p w14:paraId="603BD659" w14:textId="5F632574" w:rsidR="0067232B" w:rsidRPr="00944559" w:rsidRDefault="0067232B">
            <w:pPr>
              <w:rPr>
                <w:lang w:val="ru-RU"/>
              </w:rPr>
            </w:pPr>
            <w:r w:rsidRPr="0067232B">
              <w:t>Шиели</w:t>
            </w:r>
            <w:r w:rsidR="00944559">
              <w:rPr>
                <w:lang w:val="ru-RU"/>
              </w:rPr>
              <w:t>йский район</w:t>
            </w:r>
          </w:p>
        </w:tc>
        <w:tc>
          <w:tcPr>
            <w:tcW w:w="960" w:type="dxa"/>
            <w:noWrap/>
            <w:hideMark/>
          </w:tcPr>
          <w:p w14:paraId="729B016D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3F929E6B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76D45765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4B29A671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17E3147F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7D95FEA3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1E5F3677" w14:textId="77777777" w:rsidTr="00944559">
        <w:trPr>
          <w:trHeight w:val="300"/>
        </w:trPr>
        <w:tc>
          <w:tcPr>
            <w:tcW w:w="480" w:type="dxa"/>
            <w:noWrap/>
            <w:hideMark/>
          </w:tcPr>
          <w:p w14:paraId="5BE0C7A3" w14:textId="77777777" w:rsidR="0067232B" w:rsidRPr="0067232B" w:rsidRDefault="0067232B" w:rsidP="0067232B">
            <w:r w:rsidRPr="0067232B">
              <w:t>8.3.</w:t>
            </w:r>
          </w:p>
        </w:tc>
        <w:tc>
          <w:tcPr>
            <w:tcW w:w="2828" w:type="dxa"/>
            <w:hideMark/>
          </w:tcPr>
          <w:p w14:paraId="5957AEFA" w14:textId="41037698" w:rsidR="0067232B" w:rsidRPr="00944559" w:rsidRDefault="00944559">
            <w:pPr>
              <w:rPr>
                <w:lang w:val="ru-RU"/>
              </w:rPr>
            </w:pPr>
            <w:r>
              <w:rPr>
                <w:lang w:val="ru-RU"/>
              </w:rPr>
              <w:t>Сельский округ</w:t>
            </w:r>
          </w:p>
        </w:tc>
        <w:tc>
          <w:tcPr>
            <w:tcW w:w="5078" w:type="dxa"/>
            <w:noWrap/>
          </w:tcPr>
          <w:p w14:paraId="13E082D7" w14:textId="481F622F" w:rsidR="0067232B" w:rsidRPr="00944559" w:rsidRDefault="00944559">
            <w:pPr>
              <w:rPr>
                <w:lang w:val="ru-RU"/>
              </w:rPr>
            </w:pPr>
            <w:r>
              <w:rPr>
                <w:lang w:val="ru-RU"/>
              </w:rPr>
              <w:t>Енбекшинский сельский округ</w:t>
            </w:r>
          </w:p>
        </w:tc>
        <w:tc>
          <w:tcPr>
            <w:tcW w:w="960" w:type="dxa"/>
            <w:noWrap/>
            <w:hideMark/>
          </w:tcPr>
          <w:p w14:paraId="270839AA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0198F425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63DAEA8F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606555DA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2A9B72B3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288C0316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10F19FD6" w14:textId="77777777" w:rsidTr="00944559">
        <w:trPr>
          <w:trHeight w:val="300"/>
        </w:trPr>
        <w:tc>
          <w:tcPr>
            <w:tcW w:w="480" w:type="dxa"/>
            <w:hideMark/>
          </w:tcPr>
          <w:p w14:paraId="45B9340B" w14:textId="77777777" w:rsidR="0067232B" w:rsidRPr="0067232B" w:rsidRDefault="0067232B" w:rsidP="0067232B">
            <w:r w:rsidRPr="0067232B">
              <w:t xml:space="preserve">8.4 </w:t>
            </w:r>
          </w:p>
        </w:tc>
        <w:tc>
          <w:tcPr>
            <w:tcW w:w="2828" w:type="dxa"/>
          </w:tcPr>
          <w:p w14:paraId="6D0E6867" w14:textId="0FE851A0" w:rsidR="0067232B" w:rsidRPr="00944559" w:rsidRDefault="00944559">
            <w:pPr>
              <w:rPr>
                <w:lang w:val="ru-RU"/>
              </w:rPr>
            </w:pPr>
            <w:r>
              <w:rPr>
                <w:lang w:val="ru-RU"/>
              </w:rPr>
              <w:t>поселок</w:t>
            </w:r>
          </w:p>
        </w:tc>
        <w:tc>
          <w:tcPr>
            <w:tcW w:w="5078" w:type="dxa"/>
            <w:noWrap/>
            <w:hideMark/>
          </w:tcPr>
          <w:p w14:paraId="5CC83286" w14:textId="3D8EA8BD" w:rsidR="0067232B" w:rsidRPr="00944559" w:rsidRDefault="00944559">
            <w:pPr>
              <w:rPr>
                <w:lang w:val="ru-RU"/>
              </w:rPr>
            </w:pPr>
            <w:r>
              <w:rPr>
                <w:lang w:val="ru-RU"/>
              </w:rPr>
              <w:t>с.Косуйенки</w:t>
            </w:r>
          </w:p>
        </w:tc>
        <w:tc>
          <w:tcPr>
            <w:tcW w:w="960" w:type="dxa"/>
            <w:noWrap/>
            <w:hideMark/>
          </w:tcPr>
          <w:p w14:paraId="0747294E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50085B05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6B98A5CE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5A1DCB9E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441948EF" w14:textId="77777777" w:rsidR="0067232B" w:rsidRPr="0067232B" w:rsidRDefault="0067232B">
            <w:r w:rsidRPr="0067232B">
              <w:t> </w:t>
            </w:r>
          </w:p>
        </w:tc>
        <w:tc>
          <w:tcPr>
            <w:tcW w:w="960" w:type="dxa"/>
            <w:noWrap/>
            <w:hideMark/>
          </w:tcPr>
          <w:p w14:paraId="190FDF2E" w14:textId="77777777" w:rsidR="0067232B" w:rsidRPr="0067232B" w:rsidRDefault="0067232B">
            <w:r w:rsidRPr="0067232B">
              <w:t> </w:t>
            </w:r>
          </w:p>
        </w:tc>
      </w:tr>
      <w:tr w:rsidR="0067232B" w:rsidRPr="0067232B" w14:paraId="2D058D4B" w14:textId="77777777" w:rsidTr="0067232B">
        <w:trPr>
          <w:trHeight w:val="405"/>
        </w:trPr>
        <w:tc>
          <w:tcPr>
            <w:tcW w:w="480" w:type="dxa"/>
            <w:vMerge w:val="restart"/>
            <w:hideMark/>
          </w:tcPr>
          <w:p w14:paraId="208D8A18" w14:textId="77777777" w:rsidR="0067232B" w:rsidRPr="0067232B" w:rsidRDefault="0067232B" w:rsidP="0067232B">
            <w:r w:rsidRPr="0067232B">
              <w:t>9</w:t>
            </w:r>
          </w:p>
        </w:tc>
        <w:tc>
          <w:tcPr>
            <w:tcW w:w="2828" w:type="dxa"/>
            <w:vMerge w:val="restart"/>
            <w:hideMark/>
          </w:tcPr>
          <w:p w14:paraId="70F77AC8" w14:textId="77777777" w:rsidR="0067232B" w:rsidRPr="0067232B" w:rsidRDefault="0067232B">
            <w:r w:rsidRPr="0067232B"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5078" w:type="dxa"/>
            <w:vMerge w:val="restart"/>
            <w:noWrap/>
            <w:hideMark/>
          </w:tcPr>
          <w:p w14:paraId="612E301C" w14:textId="77777777" w:rsidR="0067232B" w:rsidRPr="0067232B" w:rsidRDefault="0067232B" w:rsidP="0067232B">
            <w:r w:rsidRPr="0067232B">
              <w:t>№ угл.точки</w:t>
            </w:r>
          </w:p>
        </w:tc>
        <w:tc>
          <w:tcPr>
            <w:tcW w:w="2880" w:type="dxa"/>
            <w:gridSpan w:val="3"/>
            <w:noWrap/>
            <w:hideMark/>
          </w:tcPr>
          <w:p w14:paraId="43F879EA" w14:textId="77777777" w:rsidR="0067232B" w:rsidRPr="0067232B" w:rsidRDefault="0067232B" w:rsidP="0067232B">
            <w:r w:rsidRPr="0067232B">
              <w:t>Северная широта</w:t>
            </w:r>
          </w:p>
        </w:tc>
        <w:tc>
          <w:tcPr>
            <w:tcW w:w="2880" w:type="dxa"/>
            <w:gridSpan w:val="3"/>
            <w:hideMark/>
          </w:tcPr>
          <w:p w14:paraId="2E69D462" w14:textId="77777777" w:rsidR="0067232B" w:rsidRPr="0067232B" w:rsidRDefault="0067232B" w:rsidP="0067232B">
            <w:r w:rsidRPr="0067232B">
              <w:t>Восточная долгота</w:t>
            </w:r>
          </w:p>
        </w:tc>
      </w:tr>
      <w:tr w:rsidR="0067232B" w:rsidRPr="0067232B" w14:paraId="0CE0BF0C" w14:textId="77777777" w:rsidTr="0067232B">
        <w:trPr>
          <w:trHeight w:val="300"/>
        </w:trPr>
        <w:tc>
          <w:tcPr>
            <w:tcW w:w="480" w:type="dxa"/>
            <w:vMerge/>
            <w:hideMark/>
          </w:tcPr>
          <w:p w14:paraId="490A39FB" w14:textId="77777777" w:rsidR="0067232B" w:rsidRPr="0067232B" w:rsidRDefault="0067232B"/>
        </w:tc>
        <w:tc>
          <w:tcPr>
            <w:tcW w:w="2828" w:type="dxa"/>
            <w:vMerge/>
            <w:hideMark/>
          </w:tcPr>
          <w:p w14:paraId="285F33D1" w14:textId="77777777" w:rsidR="0067232B" w:rsidRPr="0067232B" w:rsidRDefault="0067232B"/>
        </w:tc>
        <w:tc>
          <w:tcPr>
            <w:tcW w:w="5078" w:type="dxa"/>
            <w:vMerge/>
            <w:hideMark/>
          </w:tcPr>
          <w:p w14:paraId="6753A666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0F239038" w14:textId="77777777" w:rsidR="0067232B" w:rsidRPr="0067232B" w:rsidRDefault="0067232B" w:rsidP="0067232B">
            <w:r w:rsidRPr="0067232B">
              <w:t>гр.</w:t>
            </w:r>
          </w:p>
        </w:tc>
        <w:tc>
          <w:tcPr>
            <w:tcW w:w="960" w:type="dxa"/>
            <w:noWrap/>
            <w:hideMark/>
          </w:tcPr>
          <w:p w14:paraId="62605CCE" w14:textId="77777777" w:rsidR="0067232B" w:rsidRPr="0067232B" w:rsidRDefault="0067232B" w:rsidP="0067232B">
            <w:r w:rsidRPr="0067232B">
              <w:t>мин.</w:t>
            </w:r>
          </w:p>
        </w:tc>
        <w:tc>
          <w:tcPr>
            <w:tcW w:w="960" w:type="dxa"/>
            <w:noWrap/>
            <w:hideMark/>
          </w:tcPr>
          <w:p w14:paraId="25D527F9" w14:textId="77777777" w:rsidR="0067232B" w:rsidRPr="0067232B" w:rsidRDefault="0067232B" w:rsidP="0067232B">
            <w:r w:rsidRPr="0067232B">
              <w:t>сек.</w:t>
            </w:r>
          </w:p>
        </w:tc>
        <w:tc>
          <w:tcPr>
            <w:tcW w:w="960" w:type="dxa"/>
            <w:noWrap/>
            <w:hideMark/>
          </w:tcPr>
          <w:p w14:paraId="7D6B4CD3" w14:textId="77777777" w:rsidR="0067232B" w:rsidRPr="0067232B" w:rsidRDefault="0067232B" w:rsidP="0067232B">
            <w:r w:rsidRPr="0067232B">
              <w:t>гр.</w:t>
            </w:r>
          </w:p>
        </w:tc>
        <w:tc>
          <w:tcPr>
            <w:tcW w:w="960" w:type="dxa"/>
            <w:noWrap/>
            <w:hideMark/>
          </w:tcPr>
          <w:p w14:paraId="186F44E6" w14:textId="77777777" w:rsidR="0067232B" w:rsidRPr="0067232B" w:rsidRDefault="0067232B" w:rsidP="0067232B">
            <w:r w:rsidRPr="0067232B">
              <w:t>мин.</w:t>
            </w:r>
          </w:p>
        </w:tc>
        <w:tc>
          <w:tcPr>
            <w:tcW w:w="960" w:type="dxa"/>
            <w:noWrap/>
            <w:hideMark/>
          </w:tcPr>
          <w:p w14:paraId="7FB2E3F9" w14:textId="77777777" w:rsidR="0067232B" w:rsidRPr="0067232B" w:rsidRDefault="0067232B" w:rsidP="0067232B">
            <w:r w:rsidRPr="0067232B">
              <w:t>сек.</w:t>
            </w:r>
          </w:p>
        </w:tc>
      </w:tr>
      <w:tr w:rsidR="0067232B" w:rsidRPr="0067232B" w14:paraId="483FFE98" w14:textId="77777777" w:rsidTr="0067232B">
        <w:trPr>
          <w:trHeight w:val="300"/>
        </w:trPr>
        <w:tc>
          <w:tcPr>
            <w:tcW w:w="480" w:type="dxa"/>
            <w:vMerge/>
            <w:hideMark/>
          </w:tcPr>
          <w:p w14:paraId="250DDEF1" w14:textId="77777777" w:rsidR="0067232B" w:rsidRPr="0067232B" w:rsidRDefault="0067232B"/>
        </w:tc>
        <w:tc>
          <w:tcPr>
            <w:tcW w:w="2828" w:type="dxa"/>
            <w:vMerge/>
            <w:hideMark/>
          </w:tcPr>
          <w:p w14:paraId="202E8424" w14:textId="77777777" w:rsidR="0067232B" w:rsidRPr="0067232B" w:rsidRDefault="0067232B"/>
        </w:tc>
        <w:tc>
          <w:tcPr>
            <w:tcW w:w="5078" w:type="dxa"/>
            <w:noWrap/>
            <w:hideMark/>
          </w:tcPr>
          <w:p w14:paraId="33902295" w14:textId="77777777" w:rsidR="0067232B" w:rsidRPr="0067232B" w:rsidRDefault="0067232B" w:rsidP="0067232B">
            <w:r w:rsidRPr="0067232B">
              <w:t>1</w:t>
            </w:r>
          </w:p>
        </w:tc>
        <w:tc>
          <w:tcPr>
            <w:tcW w:w="960" w:type="dxa"/>
            <w:noWrap/>
            <w:hideMark/>
          </w:tcPr>
          <w:p w14:paraId="3B8B8F3D" w14:textId="77777777" w:rsidR="0067232B" w:rsidRPr="0067232B" w:rsidRDefault="0067232B" w:rsidP="0067232B">
            <w:r w:rsidRPr="0067232B">
              <w:t>44</w:t>
            </w:r>
          </w:p>
        </w:tc>
        <w:tc>
          <w:tcPr>
            <w:tcW w:w="960" w:type="dxa"/>
            <w:noWrap/>
            <w:hideMark/>
          </w:tcPr>
          <w:p w14:paraId="7402DA38" w14:textId="77777777" w:rsidR="0067232B" w:rsidRPr="0067232B" w:rsidRDefault="0067232B" w:rsidP="0067232B">
            <w:r w:rsidRPr="0067232B">
              <w:t>32</w:t>
            </w:r>
          </w:p>
        </w:tc>
        <w:tc>
          <w:tcPr>
            <w:tcW w:w="960" w:type="dxa"/>
            <w:noWrap/>
            <w:hideMark/>
          </w:tcPr>
          <w:p w14:paraId="2C7A85FD" w14:textId="77777777" w:rsidR="0067232B" w:rsidRPr="0067232B" w:rsidRDefault="0067232B" w:rsidP="0067232B">
            <w:r w:rsidRPr="0067232B">
              <w:t>18</w:t>
            </w:r>
          </w:p>
        </w:tc>
        <w:tc>
          <w:tcPr>
            <w:tcW w:w="960" w:type="dxa"/>
            <w:noWrap/>
            <w:hideMark/>
          </w:tcPr>
          <w:p w14:paraId="73730742" w14:textId="77777777" w:rsidR="0067232B" w:rsidRPr="0067232B" w:rsidRDefault="0067232B" w:rsidP="0067232B">
            <w:r w:rsidRPr="0067232B">
              <w:t>67</w:t>
            </w:r>
          </w:p>
        </w:tc>
        <w:tc>
          <w:tcPr>
            <w:tcW w:w="960" w:type="dxa"/>
            <w:noWrap/>
            <w:hideMark/>
          </w:tcPr>
          <w:p w14:paraId="1EEA72B4" w14:textId="77777777" w:rsidR="0067232B" w:rsidRPr="0067232B" w:rsidRDefault="0067232B" w:rsidP="0067232B">
            <w:r w:rsidRPr="0067232B">
              <w:t>21</w:t>
            </w:r>
          </w:p>
        </w:tc>
        <w:tc>
          <w:tcPr>
            <w:tcW w:w="960" w:type="dxa"/>
            <w:noWrap/>
            <w:hideMark/>
          </w:tcPr>
          <w:p w14:paraId="233F2375" w14:textId="77777777" w:rsidR="0067232B" w:rsidRPr="0067232B" w:rsidRDefault="0067232B" w:rsidP="0067232B">
            <w:r w:rsidRPr="0067232B">
              <w:t>38</w:t>
            </w:r>
          </w:p>
        </w:tc>
      </w:tr>
      <w:tr w:rsidR="0067232B" w:rsidRPr="0067232B" w14:paraId="0EE782C8" w14:textId="77777777" w:rsidTr="0067232B">
        <w:trPr>
          <w:trHeight w:val="300"/>
        </w:trPr>
        <w:tc>
          <w:tcPr>
            <w:tcW w:w="480" w:type="dxa"/>
            <w:vMerge/>
            <w:hideMark/>
          </w:tcPr>
          <w:p w14:paraId="5A16E4CF" w14:textId="77777777" w:rsidR="0067232B" w:rsidRPr="0067232B" w:rsidRDefault="0067232B"/>
        </w:tc>
        <w:tc>
          <w:tcPr>
            <w:tcW w:w="2828" w:type="dxa"/>
            <w:vMerge/>
            <w:hideMark/>
          </w:tcPr>
          <w:p w14:paraId="3B54C000" w14:textId="77777777" w:rsidR="0067232B" w:rsidRPr="0067232B" w:rsidRDefault="0067232B"/>
        </w:tc>
        <w:tc>
          <w:tcPr>
            <w:tcW w:w="5078" w:type="dxa"/>
            <w:noWrap/>
            <w:hideMark/>
          </w:tcPr>
          <w:p w14:paraId="3D56A1EF" w14:textId="77777777" w:rsidR="0067232B" w:rsidRPr="0067232B" w:rsidRDefault="0067232B" w:rsidP="0067232B">
            <w:r w:rsidRPr="0067232B">
              <w:t>3</w:t>
            </w:r>
          </w:p>
        </w:tc>
        <w:tc>
          <w:tcPr>
            <w:tcW w:w="960" w:type="dxa"/>
            <w:noWrap/>
            <w:hideMark/>
          </w:tcPr>
          <w:p w14:paraId="3F8F10CF" w14:textId="77777777" w:rsidR="0067232B" w:rsidRPr="0067232B" w:rsidRDefault="0067232B" w:rsidP="0067232B">
            <w:r w:rsidRPr="0067232B">
              <w:t>44</w:t>
            </w:r>
          </w:p>
        </w:tc>
        <w:tc>
          <w:tcPr>
            <w:tcW w:w="960" w:type="dxa"/>
            <w:noWrap/>
            <w:hideMark/>
          </w:tcPr>
          <w:p w14:paraId="6E84BDDF" w14:textId="77777777" w:rsidR="0067232B" w:rsidRPr="0067232B" w:rsidRDefault="0067232B" w:rsidP="0067232B">
            <w:r w:rsidRPr="0067232B">
              <w:t>28</w:t>
            </w:r>
          </w:p>
        </w:tc>
        <w:tc>
          <w:tcPr>
            <w:tcW w:w="960" w:type="dxa"/>
            <w:noWrap/>
            <w:hideMark/>
          </w:tcPr>
          <w:p w14:paraId="75750AB2" w14:textId="77777777" w:rsidR="0067232B" w:rsidRPr="0067232B" w:rsidRDefault="0067232B" w:rsidP="0067232B">
            <w:r w:rsidRPr="0067232B">
              <w:t>53</w:t>
            </w:r>
          </w:p>
        </w:tc>
        <w:tc>
          <w:tcPr>
            <w:tcW w:w="960" w:type="dxa"/>
            <w:noWrap/>
            <w:hideMark/>
          </w:tcPr>
          <w:p w14:paraId="26284414" w14:textId="77777777" w:rsidR="0067232B" w:rsidRPr="0067232B" w:rsidRDefault="0067232B" w:rsidP="0067232B">
            <w:r w:rsidRPr="0067232B">
              <w:t>67</w:t>
            </w:r>
          </w:p>
        </w:tc>
        <w:tc>
          <w:tcPr>
            <w:tcW w:w="960" w:type="dxa"/>
            <w:noWrap/>
            <w:hideMark/>
          </w:tcPr>
          <w:p w14:paraId="71C87F04" w14:textId="77777777" w:rsidR="0067232B" w:rsidRPr="0067232B" w:rsidRDefault="0067232B" w:rsidP="0067232B">
            <w:r w:rsidRPr="0067232B">
              <w:t>25</w:t>
            </w:r>
          </w:p>
        </w:tc>
        <w:tc>
          <w:tcPr>
            <w:tcW w:w="960" w:type="dxa"/>
            <w:noWrap/>
            <w:hideMark/>
          </w:tcPr>
          <w:p w14:paraId="33BDAECB" w14:textId="77777777" w:rsidR="0067232B" w:rsidRPr="0067232B" w:rsidRDefault="0067232B" w:rsidP="0067232B">
            <w:r w:rsidRPr="0067232B">
              <w:t>59</w:t>
            </w:r>
          </w:p>
        </w:tc>
      </w:tr>
      <w:tr w:rsidR="0067232B" w:rsidRPr="0067232B" w14:paraId="02389DD3" w14:textId="77777777" w:rsidTr="0067232B">
        <w:trPr>
          <w:trHeight w:val="300"/>
        </w:trPr>
        <w:tc>
          <w:tcPr>
            <w:tcW w:w="480" w:type="dxa"/>
            <w:vMerge/>
            <w:hideMark/>
          </w:tcPr>
          <w:p w14:paraId="6290EEBF" w14:textId="77777777" w:rsidR="0067232B" w:rsidRPr="0067232B" w:rsidRDefault="0067232B"/>
        </w:tc>
        <w:tc>
          <w:tcPr>
            <w:tcW w:w="2828" w:type="dxa"/>
            <w:vMerge/>
            <w:hideMark/>
          </w:tcPr>
          <w:p w14:paraId="6D240926" w14:textId="77777777" w:rsidR="0067232B" w:rsidRPr="0067232B" w:rsidRDefault="0067232B"/>
        </w:tc>
        <w:tc>
          <w:tcPr>
            <w:tcW w:w="5078" w:type="dxa"/>
            <w:noWrap/>
            <w:hideMark/>
          </w:tcPr>
          <w:p w14:paraId="1A7FE8FF" w14:textId="77777777" w:rsidR="0067232B" w:rsidRPr="0067232B" w:rsidRDefault="0067232B" w:rsidP="0067232B">
            <w:r w:rsidRPr="0067232B">
              <w:t>6</w:t>
            </w:r>
          </w:p>
        </w:tc>
        <w:tc>
          <w:tcPr>
            <w:tcW w:w="960" w:type="dxa"/>
            <w:noWrap/>
            <w:hideMark/>
          </w:tcPr>
          <w:p w14:paraId="381A5195" w14:textId="77777777" w:rsidR="0067232B" w:rsidRPr="0067232B" w:rsidRDefault="0067232B" w:rsidP="0067232B">
            <w:r w:rsidRPr="0067232B">
              <w:t>44</w:t>
            </w:r>
          </w:p>
        </w:tc>
        <w:tc>
          <w:tcPr>
            <w:tcW w:w="960" w:type="dxa"/>
            <w:noWrap/>
            <w:hideMark/>
          </w:tcPr>
          <w:p w14:paraId="64B89DE3" w14:textId="77777777" w:rsidR="0067232B" w:rsidRPr="0067232B" w:rsidRDefault="0067232B" w:rsidP="0067232B">
            <w:r w:rsidRPr="0067232B">
              <w:t>27</w:t>
            </w:r>
          </w:p>
        </w:tc>
        <w:tc>
          <w:tcPr>
            <w:tcW w:w="960" w:type="dxa"/>
            <w:noWrap/>
            <w:hideMark/>
          </w:tcPr>
          <w:p w14:paraId="198E08B9" w14:textId="77777777" w:rsidR="0067232B" w:rsidRPr="0067232B" w:rsidRDefault="0067232B" w:rsidP="0067232B">
            <w:r w:rsidRPr="0067232B">
              <w:t>25</w:t>
            </w:r>
          </w:p>
        </w:tc>
        <w:tc>
          <w:tcPr>
            <w:tcW w:w="960" w:type="dxa"/>
            <w:noWrap/>
            <w:hideMark/>
          </w:tcPr>
          <w:p w14:paraId="78F17353" w14:textId="77777777" w:rsidR="0067232B" w:rsidRPr="0067232B" w:rsidRDefault="0067232B" w:rsidP="0067232B">
            <w:r w:rsidRPr="0067232B">
              <w:t>67</w:t>
            </w:r>
          </w:p>
        </w:tc>
        <w:tc>
          <w:tcPr>
            <w:tcW w:w="960" w:type="dxa"/>
            <w:noWrap/>
            <w:hideMark/>
          </w:tcPr>
          <w:p w14:paraId="61E23A5A" w14:textId="77777777" w:rsidR="0067232B" w:rsidRPr="0067232B" w:rsidRDefault="0067232B" w:rsidP="0067232B">
            <w:r w:rsidRPr="0067232B">
              <w:t>24</w:t>
            </w:r>
          </w:p>
        </w:tc>
        <w:tc>
          <w:tcPr>
            <w:tcW w:w="960" w:type="dxa"/>
            <w:noWrap/>
            <w:hideMark/>
          </w:tcPr>
          <w:p w14:paraId="3EE56AA2" w14:textId="77777777" w:rsidR="0067232B" w:rsidRPr="0067232B" w:rsidRDefault="0067232B" w:rsidP="0067232B">
            <w:r w:rsidRPr="0067232B">
              <w:t>48</w:t>
            </w:r>
          </w:p>
        </w:tc>
      </w:tr>
      <w:tr w:rsidR="0067232B" w:rsidRPr="0067232B" w14:paraId="3826CE6E" w14:textId="77777777" w:rsidTr="0067232B">
        <w:trPr>
          <w:trHeight w:val="300"/>
        </w:trPr>
        <w:tc>
          <w:tcPr>
            <w:tcW w:w="480" w:type="dxa"/>
            <w:vMerge/>
            <w:hideMark/>
          </w:tcPr>
          <w:p w14:paraId="510B5A61" w14:textId="77777777" w:rsidR="0067232B" w:rsidRPr="0067232B" w:rsidRDefault="0067232B"/>
        </w:tc>
        <w:tc>
          <w:tcPr>
            <w:tcW w:w="2828" w:type="dxa"/>
            <w:vMerge/>
            <w:hideMark/>
          </w:tcPr>
          <w:p w14:paraId="3B9713F5" w14:textId="77777777" w:rsidR="0067232B" w:rsidRPr="0067232B" w:rsidRDefault="0067232B"/>
        </w:tc>
        <w:tc>
          <w:tcPr>
            <w:tcW w:w="5078" w:type="dxa"/>
            <w:noWrap/>
            <w:hideMark/>
          </w:tcPr>
          <w:p w14:paraId="2DE56AE2" w14:textId="77777777" w:rsidR="0067232B" w:rsidRPr="0067232B" w:rsidRDefault="0067232B" w:rsidP="0067232B">
            <w:r w:rsidRPr="0067232B">
              <w:t>11</w:t>
            </w:r>
          </w:p>
        </w:tc>
        <w:tc>
          <w:tcPr>
            <w:tcW w:w="960" w:type="dxa"/>
            <w:noWrap/>
            <w:hideMark/>
          </w:tcPr>
          <w:p w14:paraId="55422183" w14:textId="77777777" w:rsidR="0067232B" w:rsidRPr="0067232B" w:rsidRDefault="0067232B" w:rsidP="0067232B">
            <w:r w:rsidRPr="0067232B">
              <w:t>44</w:t>
            </w:r>
          </w:p>
        </w:tc>
        <w:tc>
          <w:tcPr>
            <w:tcW w:w="960" w:type="dxa"/>
            <w:noWrap/>
            <w:hideMark/>
          </w:tcPr>
          <w:p w14:paraId="650C8E62" w14:textId="77777777" w:rsidR="0067232B" w:rsidRPr="0067232B" w:rsidRDefault="0067232B" w:rsidP="0067232B">
            <w:r w:rsidRPr="0067232B">
              <w:t>32</w:t>
            </w:r>
          </w:p>
        </w:tc>
        <w:tc>
          <w:tcPr>
            <w:tcW w:w="960" w:type="dxa"/>
            <w:noWrap/>
            <w:hideMark/>
          </w:tcPr>
          <w:p w14:paraId="2DBF1FBE" w14:textId="77777777" w:rsidR="0067232B" w:rsidRPr="0067232B" w:rsidRDefault="0067232B" w:rsidP="0067232B">
            <w:r w:rsidRPr="0067232B">
              <w:t>3</w:t>
            </w:r>
          </w:p>
        </w:tc>
        <w:tc>
          <w:tcPr>
            <w:tcW w:w="960" w:type="dxa"/>
            <w:noWrap/>
            <w:hideMark/>
          </w:tcPr>
          <w:p w14:paraId="18318335" w14:textId="77777777" w:rsidR="0067232B" w:rsidRPr="0067232B" w:rsidRDefault="0067232B" w:rsidP="0067232B">
            <w:r w:rsidRPr="0067232B">
              <w:t>67</w:t>
            </w:r>
          </w:p>
        </w:tc>
        <w:tc>
          <w:tcPr>
            <w:tcW w:w="960" w:type="dxa"/>
            <w:noWrap/>
            <w:hideMark/>
          </w:tcPr>
          <w:p w14:paraId="3E835129" w14:textId="77777777" w:rsidR="0067232B" w:rsidRPr="0067232B" w:rsidRDefault="0067232B" w:rsidP="0067232B">
            <w:r w:rsidRPr="0067232B">
              <w:t>20</w:t>
            </w:r>
          </w:p>
        </w:tc>
        <w:tc>
          <w:tcPr>
            <w:tcW w:w="960" w:type="dxa"/>
            <w:noWrap/>
            <w:hideMark/>
          </w:tcPr>
          <w:p w14:paraId="4ECD619E" w14:textId="77777777" w:rsidR="0067232B" w:rsidRPr="0067232B" w:rsidRDefault="0067232B" w:rsidP="0067232B">
            <w:r w:rsidRPr="0067232B">
              <w:t>29</w:t>
            </w:r>
          </w:p>
        </w:tc>
      </w:tr>
      <w:tr w:rsidR="0067232B" w:rsidRPr="0067232B" w14:paraId="748179AE" w14:textId="77777777" w:rsidTr="0067232B">
        <w:trPr>
          <w:trHeight w:val="1620"/>
        </w:trPr>
        <w:tc>
          <w:tcPr>
            <w:tcW w:w="480" w:type="dxa"/>
            <w:noWrap/>
            <w:hideMark/>
          </w:tcPr>
          <w:p w14:paraId="43CA183E" w14:textId="77777777" w:rsidR="0067232B" w:rsidRPr="0067232B" w:rsidRDefault="0067232B" w:rsidP="0067232B">
            <w:r w:rsidRPr="0067232B">
              <w:t>10</w:t>
            </w:r>
          </w:p>
        </w:tc>
        <w:tc>
          <w:tcPr>
            <w:tcW w:w="2828" w:type="dxa"/>
            <w:hideMark/>
          </w:tcPr>
          <w:p w14:paraId="3B10EAE6" w14:textId="77777777" w:rsidR="0067232B" w:rsidRPr="0067232B" w:rsidRDefault="0067232B">
            <w:r w:rsidRPr="0067232B"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10838" w:type="dxa"/>
            <w:gridSpan w:val="7"/>
            <w:hideMark/>
          </w:tcPr>
          <w:p w14:paraId="1310545F" w14:textId="77777777" w:rsidR="0067232B" w:rsidRPr="0067232B" w:rsidRDefault="0067232B" w:rsidP="0067232B">
            <w:r w:rsidRPr="0067232B">
              <w:t>Приложения к Приказу Мин.ООС РК от 18.04.2008 г. № 100-п. 1 Расчетный метод определения выбросов от неорганизованных источников. 2. Сборник методик по расчету выбросов вредных веществ при сжигании топлива в котлах производительностью до 30 т/час. Расчет произведен с помощью программы расчета загрязнения атмосферы "Эра v 2.0"</w:t>
            </w:r>
          </w:p>
        </w:tc>
      </w:tr>
      <w:tr w:rsidR="0067232B" w:rsidRPr="0067232B" w14:paraId="14053CAC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2625F8C1" w14:textId="77777777" w:rsidR="0067232B" w:rsidRPr="0067232B" w:rsidRDefault="0067232B" w:rsidP="0067232B"/>
        </w:tc>
        <w:tc>
          <w:tcPr>
            <w:tcW w:w="2828" w:type="dxa"/>
            <w:noWrap/>
            <w:hideMark/>
          </w:tcPr>
          <w:p w14:paraId="19C4D75C" w14:textId="77777777" w:rsidR="0067232B" w:rsidRPr="0067232B" w:rsidRDefault="0067232B"/>
        </w:tc>
        <w:tc>
          <w:tcPr>
            <w:tcW w:w="5078" w:type="dxa"/>
            <w:noWrap/>
            <w:hideMark/>
          </w:tcPr>
          <w:p w14:paraId="2F86B6B2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5E1B8F12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624C9F85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3090A66E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384DA021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1504E77C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78313D2F" w14:textId="77777777" w:rsidR="0067232B" w:rsidRPr="0067232B" w:rsidRDefault="0067232B"/>
        </w:tc>
      </w:tr>
      <w:tr w:rsidR="0067232B" w:rsidRPr="0067232B" w14:paraId="1F7E3E45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27F54B0F" w14:textId="77777777" w:rsidR="0067232B" w:rsidRPr="0067232B" w:rsidRDefault="0067232B"/>
        </w:tc>
        <w:tc>
          <w:tcPr>
            <w:tcW w:w="2828" w:type="dxa"/>
            <w:noWrap/>
            <w:hideMark/>
          </w:tcPr>
          <w:p w14:paraId="084D3740" w14:textId="77777777" w:rsidR="0067232B" w:rsidRPr="007D1EAB" w:rsidRDefault="0067232B">
            <w:pPr>
              <w:rPr>
                <w:b/>
                <w:bCs/>
              </w:rPr>
            </w:pPr>
            <w:r w:rsidRPr="007D1EAB">
              <w:rPr>
                <w:b/>
                <w:bCs/>
              </w:rPr>
              <w:t>Данные по объекту</w:t>
            </w:r>
          </w:p>
        </w:tc>
        <w:tc>
          <w:tcPr>
            <w:tcW w:w="5078" w:type="dxa"/>
            <w:noWrap/>
            <w:hideMark/>
          </w:tcPr>
          <w:p w14:paraId="154D3997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4EA71731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7B319B9F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392C2763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6DEFC7EB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22D5831A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74133251" w14:textId="77777777" w:rsidR="0067232B" w:rsidRPr="0067232B" w:rsidRDefault="0067232B"/>
        </w:tc>
      </w:tr>
      <w:tr w:rsidR="0067232B" w:rsidRPr="0067232B" w14:paraId="494A9799" w14:textId="77777777" w:rsidTr="0067232B">
        <w:trPr>
          <w:trHeight w:val="600"/>
        </w:trPr>
        <w:tc>
          <w:tcPr>
            <w:tcW w:w="480" w:type="dxa"/>
            <w:hideMark/>
          </w:tcPr>
          <w:p w14:paraId="4927A5D2" w14:textId="77777777" w:rsidR="0067232B" w:rsidRPr="0067232B" w:rsidRDefault="0067232B">
            <w:r w:rsidRPr="0067232B">
              <w:t>№ п/п</w:t>
            </w:r>
          </w:p>
        </w:tc>
        <w:tc>
          <w:tcPr>
            <w:tcW w:w="2828" w:type="dxa"/>
            <w:noWrap/>
            <w:hideMark/>
          </w:tcPr>
          <w:p w14:paraId="11115171" w14:textId="77777777" w:rsidR="0067232B" w:rsidRPr="0067232B" w:rsidRDefault="0067232B" w:rsidP="0067232B">
            <w:r w:rsidRPr="0067232B">
              <w:t>Наименование</w:t>
            </w:r>
          </w:p>
        </w:tc>
        <w:tc>
          <w:tcPr>
            <w:tcW w:w="5078" w:type="dxa"/>
            <w:noWrap/>
            <w:hideMark/>
          </w:tcPr>
          <w:p w14:paraId="606E21F5" w14:textId="77777777" w:rsidR="0067232B" w:rsidRPr="0067232B" w:rsidRDefault="0067232B" w:rsidP="0067232B">
            <w:r w:rsidRPr="0067232B">
              <w:t>Данные</w:t>
            </w:r>
          </w:p>
        </w:tc>
        <w:tc>
          <w:tcPr>
            <w:tcW w:w="960" w:type="dxa"/>
            <w:noWrap/>
            <w:hideMark/>
          </w:tcPr>
          <w:p w14:paraId="7C199FE6" w14:textId="77777777" w:rsidR="0067232B" w:rsidRPr="0067232B" w:rsidRDefault="0067232B" w:rsidP="0067232B"/>
        </w:tc>
        <w:tc>
          <w:tcPr>
            <w:tcW w:w="960" w:type="dxa"/>
            <w:noWrap/>
            <w:hideMark/>
          </w:tcPr>
          <w:p w14:paraId="7E1829F8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000F1332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5D6021A1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4BF70DBB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5FD6AA28" w14:textId="77777777" w:rsidR="0067232B" w:rsidRPr="0067232B" w:rsidRDefault="0067232B"/>
        </w:tc>
      </w:tr>
      <w:tr w:rsidR="0067232B" w:rsidRPr="0067232B" w14:paraId="23C6AB51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4DA6A4F8" w14:textId="77777777" w:rsidR="0067232B" w:rsidRPr="0067232B" w:rsidRDefault="0067232B" w:rsidP="0067232B">
            <w:r w:rsidRPr="0067232B">
              <w:t>1</w:t>
            </w:r>
          </w:p>
        </w:tc>
        <w:tc>
          <w:tcPr>
            <w:tcW w:w="2828" w:type="dxa"/>
            <w:noWrap/>
            <w:hideMark/>
          </w:tcPr>
          <w:p w14:paraId="0D139683" w14:textId="77777777" w:rsidR="0067232B" w:rsidRPr="0067232B" w:rsidRDefault="0067232B" w:rsidP="0067232B">
            <w:r w:rsidRPr="0067232B">
              <w:t>2</w:t>
            </w:r>
          </w:p>
        </w:tc>
        <w:tc>
          <w:tcPr>
            <w:tcW w:w="5078" w:type="dxa"/>
            <w:noWrap/>
            <w:hideMark/>
          </w:tcPr>
          <w:p w14:paraId="4381DFF4" w14:textId="77777777" w:rsidR="0067232B" w:rsidRPr="0067232B" w:rsidRDefault="0067232B" w:rsidP="0067232B">
            <w:r w:rsidRPr="0067232B">
              <w:t>3</w:t>
            </w:r>
          </w:p>
        </w:tc>
        <w:tc>
          <w:tcPr>
            <w:tcW w:w="960" w:type="dxa"/>
            <w:noWrap/>
            <w:hideMark/>
          </w:tcPr>
          <w:p w14:paraId="68796E9A" w14:textId="77777777" w:rsidR="0067232B" w:rsidRPr="0067232B" w:rsidRDefault="0067232B" w:rsidP="0067232B"/>
        </w:tc>
        <w:tc>
          <w:tcPr>
            <w:tcW w:w="960" w:type="dxa"/>
            <w:noWrap/>
            <w:hideMark/>
          </w:tcPr>
          <w:p w14:paraId="1594F76B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0EE485D0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6FEE2A0B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1ECFCBA7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24C48FA0" w14:textId="77777777" w:rsidR="0067232B" w:rsidRPr="0067232B" w:rsidRDefault="0067232B"/>
        </w:tc>
      </w:tr>
      <w:tr w:rsidR="0067232B" w:rsidRPr="0067232B" w14:paraId="65C3AFE7" w14:textId="77777777" w:rsidTr="0067232B">
        <w:trPr>
          <w:trHeight w:val="900"/>
        </w:trPr>
        <w:tc>
          <w:tcPr>
            <w:tcW w:w="480" w:type="dxa"/>
            <w:noWrap/>
            <w:hideMark/>
          </w:tcPr>
          <w:p w14:paraId="17A71320" w14:textId="77777777" w:rsidR="0067232B" w:rsidRPr="0067232B" w:rsidRDefault="0067232B" w:rsidP="0067232B">
            <w:r w:rsidRPr="0067232B">
              <w:t>1</w:t>
            </w:r>
          </w:p>
        </w:tc>
        <w:tc>
          <w:tcPr>
            <w:tcW w:w="2828" w:type="dxa"/>
            <w:hideMark/>
          </w:tcPr>
          <w:p w14:paraId="7F957E26" w14:textId="77777777" w:rsidR="0067232B" w:rsidRPr="0067232B" w:rsidRDefault="0067232B">
            <w:r w:rsidRPr="0067232B">
              <w:t>Наименование объекта, по которому предоставляется отчетность*</w:t>
            </w:r>
          </w:p>
        </w:tc>
        <w:tc>
          <w:tcPr>
            <w:tcW w:w="5078" w:type="dxa"/>
            <w:hideMark/>
          </w:tcPr>
          <w:p w14:paraId="25157B9B" w14:textId="77777777" w:rsidR="0067232B" w:rsidRPr="0067232B" w:rsidRDefault="0067232B" w:rsidP="0067232B">
            <w:r w:rsidRPr="0067232B">
              <w:t>Опытно-промышленный участок</w:t>
            </w:r>
          </w:p>
        </w:tc>
        <w:tc>
          <w:tcPr>
            <w:tcW w:w="960" w:type="dxa"/>
            <w:noWrap/>
            <w:hideMark/>
          </w:tcPr>
          <w:p w14:paraId="4433B044" w14:textId="77777777" w:rsidR="0067232B" w:rsidRPr="0067232B" w:rsidRDefault="0067232B" w:rsidP="0067232B"/>
        </w:tc>
        <w:tc>
          <w:tcPr>
            <w:tcW w:w="960" w:type="dxa"/>
            <w:noWrap/>
            <w:hideMark/>
          </w:tcPr>
          <w:p w14:paraId="0DFDFB12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63959743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7CD8C83E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2386E9BD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09C1AAD7" w14:textId="77777777" w:rsidR="0067232B" w:rsidRPr="0067232B" w:rsidRDefault="0067232B"/>
        </w:tc>
      </w:tr>
      <w:tr w:rsidR="0067232B" w:rsidRPr="0067232B" w14:paraId="256E734C" w14:textId="77777777" w:rsidTr="0067232B">
        <w:trPr>
          <w:trHeight w:val="1200"/>
        </w:trPr>
        <w:tc>
          <w:tcPr>
            <w:tcW w:w="480" w:type="dxa"/>
            <w:noWrap/>
            <w:hideMark/>
          </w:tcPr>
          <w:p w14:paraId="1F401ACB" w14:textId="77777777" w:rsidR="0067232B" w:rsidRPr="0067232B" w:rsidRDefault="0067232B" w:rsidP="0067232B">
            <w:r w:rsidRPr="0067232B">
              <w:t>2</w:t>
            </w:r>
          </w:p>
        </w:tc>
        <w:tc>
          <w:tcPr>
            <w:tcW w:w="2828" w:type="dxa"/>
            <w:hideMark/>
          </w:tcPr>
          <w:p w14:paraId="7950AA78" w14:textId="77777777" w:rsidR="0067232B" w:rsidRPr="0067232B" w:rsidRDefault="0067232B">
            <w:r w:rsidRPr="0067232B">
              <w:t>Вид деятельности объекта, по которому предоставляется отчетность**</w:t>
            </w:r>
          </w:p>
        </w:tc>
        <w:tc>
          <w:tcPr>
            <w:tcW w:w="5078" w:type="dxa"/>
            <w:hideMark/>
          </w:tcPr>
          <w:p w14:paraId="26A8BDCC" w14:textId="77777777" w:rsidR="0067232B" w:rsidRPr="0067232B" w:rsidRDefault="0067232B" w:rsidP="0067232B">
            <w:r w:rsidRPr="0067232B">
              <w:t>Промышленность по переработке минерального сырья</w:t>
            </w:r>
          </w:p>
        </w:tc>
        <w:tc>
          <w:tcPr>
            <w:tcW w:w="960" w:type="dxa"/>
            <w:noWrap/>
            <w:hideMark/>
          </w:tcPr>
          <w:p w14:paraId="32860CDB" w14:textId="77777777" w:rsidR="0067232B" w:rsidRPr="0067232B" w:rsidRDefault="0067232B" w:rsidP="0067232B"/>
        </w:tc>
        <w:tc>
          <w:tcPr>
            <w:tcW w:w="960" w:type="dxa"/>
            <w:noWrap/>
            <w:hideMark/>
          </w:tcPr>
          <w:p w14:paraId="5BA80DEA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592ABA79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5740A672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663E523B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7FE59412" w14:textId="77777777" w:rsidR="0067232B" w:rsidRPr="0067232B" w:rsidRDefault="0067232B"/>
        </w:tc>
      </w:tr>
      <w:tr w:rsidR="0067232B" w:rsidRPr="0067232B" w14:paraId="55FF2E6F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1949EEB9" w14:textId="77777777" w:rsidR="0067232B" w:rsidRPr="0067232B" w:rsidRDefault="0067232B"/>
        </w:tc>
        <w:tc>
          <w:tcPr>
            <w:tcW w:w="8866" w:type="dxa"/>
            <w:gridSpan w:val="3"/>
            <w:noWrap/>
            <w:hideMark/>
          </w:tcPr>
          <w:p w14:paraId="4457E6F4" w14:textId="77777777" w:rsidR="0067232B" w:rsidRPr="0067232B" w:rsidRDefault="0067232B">
            <w:r w:rsidRPr="0067232B">
              <w:t>Примечание: * "Объект" согласно определению в Правилах</w:t>
            </w:r>
          </w:p>
        </w:tc>
        <w:tc>
          <w:tcPr>
            <w:tcW w:w="960" w:type="dxa"/>
            <w:noWrap/>
            <w:hideMark/>
          </w:tcPr>
          <w:p w14:paraId="7B43FDDF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7A6F4F0A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1B383CBA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577E7C6B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2A77EE56" w14:textId="77777777" w:rsidR="0067232B" w:rsidRPr="0067232B" w:rsidRDefault="0067232B"/>
        </w:tc>
      </w:tr>
      <w:tr w:rsidR="0067232B" w:rsidRPr="0067232B" w14:paraId="317A3875" w14:textId="77777777" w:rsidTr="0067232B">
        <w:trPr>
          <w:trHeight w:val="300"/>
        </w:trPr>
        <w:tc>
          <w:tcPr>
            <w:tcW w:w="480" w:type="dxa"/>
            <w:noWrap/>
            <w:hideMark/>
          </w:tcPr>
          <w:p w14:paraId="39A54652" w14:textId="77777777" w:rsidR="0067232B" w:rsidRPr="0067232B" w:rsidRDefault="0067232B"/>
        </w:tc>
        <w:tc>
          <w:tcPr>
            <w:tcW w:w="7906" w:type="dxa"/>
            <w:gridSpan w:val="2"/>
            <w:noWrap/>
            <w:hideMark/>
          </w:tcPr>
          <w:p w14:paraId="14878425" w14:textId="77777777" w:rsidR="0067232B" w:rsidRPr="0067232B" w:rsidRDefault="0067232B">
            <w:r w:rsidRPr="0067232B">
              <w:t>** выбирается из Приложения 1 Правил</w:t>
            </w:r>
          </w:p>
        </w:tc>
        <w:tc>
          <w:tcPr>
            <w:tcW w:w="960" w:type="dxa"/>
            <w:noWrap/>
            <w:hideMark/>
          </w:tcPr>
          <w:p w14:paraId="2DE53671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4D664CF7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68A3773F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62228BB8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6256F7E5" w14:textId="77777777" w:rsidR="0067232B" w:rsidRPr="0067232B" w:rsidRDefault="0067232B"/>
        </w:tc>
        <w:tc>
          <w:tcPr>
            <w:tcW w:w="960" w:type="dxa"/>
            <w:noWrap/>
            <w:hideMark/>
          </w:tcPr>
          <w:p w14:paraId="3D70F52B" w14:textId="77777777" w:rsidR="0067232B" w:rsidRPr="0067232B" w:rsidRDefault="0067232B"/>
        </w:tc>
      </w:tr>
    </w:tbl>
    <w:p w14:paraId="272048B7" w14:textId="77777777" w:rsidR="00A816D9" w:rsidRPr="00055044" w:rsidRDefault="00A816D9" w:rsidP="009762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1076"/>
        <w:gridCol w:w="1167"/>
        <w:gridCol w:w="2880"/>
        <w:gridCol w:w="1277"/>
        <w:gridCol w:w="1235"/>
        <w:gridCol w:w="1277"/>
        <w:gridCol w:w="1235"/>
        <w:gridCol w:w="1789"/>
      </w:tblGrid>
      <w:tr w:rsidR="003C6EE7" w:rsidRPr="003C6EE7" w14:paraId="3BE30B79" w14:textId="77777777" w:rsidTr="00A0334B">
        <w:trPr>
          <w:trHeight w:val="300"/>
        </w:trPr>
        <w:tc>
          <w:tcPr>
            <w:tcW w:w="12409" w:type="dxa"/>
            <w:gridSpan w:val="9"/>
            <w:noWrap/>
            <w:hideMark/>
          </w:tcPr>
          <w:p w14:paraId="0ADC2E26" w14:textId="178363F4" w:rsidR="003C6EE7" w:rsidRPr="007D1EAB" w:rsidRDefault="003C6EE7" w:rsidP="003C6EE7">
            <w:pPr>
              <w:rPr>
                <w:b/>
                <w:bCs/>
              </w:rPr>
            </w:pPr>
            <w:r w:rsidRPr="007D1EAB">
              <w:rPr>
                <w:b/>
                <w:bCs/>
              </w:rPr>
              <w:t>Данные о выбросе загрязнителей в атмосферу за отчетный</w:t>
            </w:r>
            <w:r w:rsidR="00FD6063">
              <w:rPr>
                <w:b/>
                <w:bCs/>
              </w:rPr>
              <w:t xml:space="preserve"> 2023</w:t>
            </w:r>
            <w:r w:rsidRPr="007D1EAB">
              <w:rPr>
                <w:b/>
                <w:bCs/>
              </w:rPr>
              <w:t xml:space="preserve"> год</w:t>
            </w:r>
          </w:p>
        </w:tc>
      </w:tr>
      <w:tr w:rsidR="003C6EE7" w:rsidRPr="003C6EE7" w14:paraId="27111B8A" w14:textId="77777777" w:rsidTr="00643EDB">
        <w:trPr>
          <w:trHeight w:val="945"/>
        </w:trPr>
        <w:tc>
          <w:tcPr>
            <w:tcW w:w="620" w:type="dxa"/>
            <w:vMerge w:val="restart"/>
            <w:noWrap/>
            <w:hideMark/>
          </w:tcPr>
          <w:p w14:paraId="103BE61E" w14:textId="77777777" w:rsidR="003C6EE7" w:rsidRPr="003C6EE7" w:rsidRDefault="003C6EE7" w:rsidP="003C6EE7">
            <w:r w:rsidRPr="003C6EE7">
              <w:t>№ п/п</w:t>
            </w:r>
          </w:p>
        </w:tc>
        <w:tc>
          <w:tcPr>
            <w:tcW w:w="1076" w:type="dxa"/>
            <w:vMerge w:val="restart"/>
            <w:hideMark/>
          </w:tcPr>
          <w:p w14:paraId="64F7D979" w14:textId="77777777" w:rsidR="003C6EE7" w:rsidRPr="003C6EE7" w:rsidRDefault="003C6EE7" w:rsidP="003C6EE7">
            <w:r w:rsidRPr="003C6EE7">
              <w:t>Номер по CAS</w:t>
            </w:r>
          </w:p>
        </w:tc>
        <w:tc>
          <w:tcPr>
            <w:tcW w:w="1020" w:type="dxa"/>
            <w:vMerge w:val="restart"/>
            <w:hideMark/>
          </w:tcPr>
          <w:p w14:paraId="135EE93A" w14:textId="77777777" w:rsidR="003C6EE7" w:rsidRPr="003C6EE7" w:rsidRDefault="003C6EE7" w:rsidP="003C6EE7">
            <w:r w:rsidRPr="003C6EE7">
              <w:t>Категория вещества</w:t>
            </w:r>
          </w:p>
        </w:tc>
        <w:tc>
          <w:tcPr>
            <w:tcW w:w="2880" w:type="dxa"/>
            <w:vMerge w:val="restart"/>
            <w:hideMark/>
          </w:tcPr>
          <w:p w14:paraId="3B26099F" w14:textId="77777777" w:rsidR="003C6EE7" w:rsidRPr="003C6EE7" w:rsidRDefault="003C6EE7" w:rsidP="003C6EE7">
            <w:r w:rsidRPr="003C6EE7">
              <w:t>Наименование загрязнителя*</w:t>
            </w:r>
          </w:p>
        </w:tc>
        <w:tc>
          <w:tcPr>
            <w:tcW w:w="5024" w:type="dxa"/>
            <w:gridSpan w:val="4"/>
            <w:hideMark/>
          </w:tcPr>
          <w:p w14:paraId="3D4BF167" w14:textId="77777777" w:rsidR="003C6EE7" w:rsidRPr="003C6EE7" w:rsidRDefault="003C6EE7">
            <w:r w:rsidRPr="003C6EE7">
              <w:t xml:space="preserve">Количество каждого загрязнителя,выброшенного в атмосферный воздух,кг/год </w:t>
            </w:r>
          </w:p>
        </w:tc>
        <w:tc>
          <w:tcPr>
            <w:tcW w:w="1789" w:type="dxa"/>
            <w:vMerge w:val="restart"/>
            <w:hideMark/>
          </w:tcPr>
          <w:p w14:paraId="2578D1B0" w14:textId="77777777" w:rsidR="003C6EE7" w:rsidRPr="003C6EE7" w:rsidRDefault="003C6EE7">
            <w:r w:rsidRPr="003C6EE7">
              <w:t>Тип методологии, использованной для получения информации о кол-ве загрязнителей с указанием того, на чем основана информация ( измерения - И, расчеты -Р)</w:t>
            </w:r>
          </w:p>
        </w:tc>
      </w:tr>
      <w:tr w:rsidR="003C6EE7" w:rsidRPr="003C6EE7" w14:paraId="464C69E7" w14:textId="77777777" w:rsidTr="00643EDB">
        <w:trPr>
          <w:trHeight w:val="660"/>
        </w:trPr>
        <w:tc>
          <w:tcPr>
            <w:tcW w:w="620" w:type="dxa"/>
            <w:vMerge/>
            <w:hideMark/>
          </w:tcPr>
          <w:p w14:paraId="565A455D" w14:textId="77777777" w:rsidR="003C6EE7" w:rsidRPr="003C6EE7" w:rsidRDefault="003C6EE7"/>
        </w:tc>
        <w:tc>
          <w:tcPr>
            <w:tcW w:w="1076" w:type="dxa"/>
            <w:vMerge/>
            <w:hideMark/>
          </w:tcPr>
          <w:p w14:paraId="6023DE85" w14:textId="77777777" w:rsidR="003C6EE7" w:rsidRPr="003C6EE7" w:rsidRDefault="003C6EE7"/>
        </w:tc>
        <w:tc>
          <w:tcPr>
            <w:tcW w:w="1020" w:type="dxa"/>
            <w:vMerge/>
            <w:hideMark/>
          </w:tcPr>
          <w:p w14:paraId="5B1C7712" w14:textId="77777777" w:rsidR="003C6EE7" w:rsidRPr="003C6EE7" w:rsidRDefault="003C6EE7"/>
        </w:tc>
        <w:tc>
          <w:tcPr>
            <w:tcW w:w="2880" w:type="dxa"/>
            <w:vMerge/>
            <w:hideMark/>
          </w:tcPr>
          <w:p w14:paraId="6E10D6D0" w14:textId="77777777" w:rsidR="003C6EE7" w:rsidRPr="003C6EE7" w:rsidRDefault="003C6EE7"/>
        </w:tc>
        <w:tc>
          <w:tcPr>
            <w:tcW w:w="2512" w:type="dxa"/>
            <w:gridSpan w:val="2"/>
            <w:hideMark/>
          </w:tcPr>
          <w:p w14:paraId="170DCB46" w14:textId="77777777" w:rsidR="003C6EE7" w:rsidRPr="003C6EE7" w:rsidRDefault="003C6EE7" w:rsidP="003C6EE7">
            <w:r w:rsidRPr="003C6EE7">
              <w:t>Стационарный источник 1</w:t>
            </w:r>
          </w:p>
        </w:tc>
        <w:tc>
          <w:tcPr>
            <w:tcW w:w="2512" w:type="dxa"/>
            <w:gridSpan w:val="2"/>
            <w:hideMark/>
          </w:tcPr>
          <w:p w14:paraId="073BEA84" w14:textId="77777777" w:rsidR="003C6EE7" w:rsidRPr="003C6EE7" w:rsidRDefault="003C6EE7" w:rsidP="003C6EE7">
            <w:r w:rsidRPr="003C6EE7">
              <w:t>Стационарный источник 2</w:t>
            </w:r>
          </w:p>
        </w:tc>
        <w:tc>
          <w:tcPr>
            <w:tcW w:w="1789" w:type="dxa"/>
            <w:vMerge/>
            <w:hideMark/>
          </w:tcPr>
          <w:p w14:paraId="20A07244" w14:textId="77777777" w:rsidR="003C6EE7" w:rsidRPr="003C6EE7" w:rsidRDefault="003C6EE7"/>
        </w:tc>
      </w:tr>
      <w:tr w:rsidR="003C6EE7" w:rsidRPr="003C6EE7" w14:paraId="6911C5CA" w14:textId="77777777" w:rsidTr="00643EDB">
        <w:trPr>
          <w:trHeight w:val="1200"/>
        </w:trPr>
        <w:tc>
          <w:tcPr>
            <w:tcW w:w="620" w:type="dxa"/>
            <w:vMerge/>
            <w:hideMark/>
          </w:tcPr>
          <w:p w14:paraId="7C879C87" w14:textId="77777777" w:rsidR="003C6EE7" w:rsidRPr="003C6EE7" w:rsidRDefault="003C6EE7"/>
        </w:tc>
        <w:tc>
          <w:tcPr>
            <w:tcW w:w="1076" w:type="dxa"/>
            <w:vMerge/>
            <w:hideMark/>
          </w:tcPr>
          <w:p w14:paraId="798CF088" w14:textId="77777777" w:rsidR="003C6EE7" w:rsidRPr="003C6EE7" w:rsidRDefault="003C6EE7"/>
        </w:tc>
        <w:tc>
          <w:tcPr>
            <w:tcW w:w="1020" w:type="dxa"/>
            <w:vMerge/>
            <w:hideMark/>
          </w:tcPr>
          <w:p w14:paraId="2EF49D99" w14:textId="77777777" w:rsidR="003C6EE7" w:rsidRPr="003C6EE7" w:rsidRDefault="003C6EE7"/>
        </w:tc>
        <w:tc>
          <w:tcPr>
            <w:tcW w:w="2880" w:type="dxa"/>
            <w:vMerge/>
            <w:hideMark/>
          </w:tcPr>
          <w:p w14:paraId="794ECAB9" w14:textId="77777777" w:rsidR="003C6EE7" w:rsidRPr="003C6EE7" w:rsidRDefault="003C6EE7"/>
        </w:tc>
        <w:tc>
          <w:tcPr>
            <w:tcW w:w="1277" w:type="dxa"/>
            <w:hideMark/>
          </w:tcPr>
          <w:p w14:paraId="5EC41ABC" w14:textId="77777777" w:rsidR="003C6EE7" w:rsidRPr="003C6EE7" w:rsidRDefault="003C6EE7" w:rsidP="003C6EE7">
            <w:r w:rsidRPr="003C6EE7">
              <w:t>всего (плановые)</w:t>
            </w:r>
          </w:p>
        </w:tc>
        <w:tc>
          <w:tcPr>
            <w:tcW w:w="1235" w:type="dxa"/>
            <w:hideMark/>
          </w:tcPr>
          <w:p w14:paraId="24427E22" w14:textId="77777777" w:rsidR="003C6EE7" w:rsidRPr="003C6EE7" w:rsidRDefault="003C6EE7" w:rsidP="003C6EE7">
            <w:r w:rsidRPr="003C6EE7">
              <w:t>в результате аварии</w:t>
            </w:r>
          </w:p>
        </w:tc>
        <w:tc>
          <w:tcPr>
            <w:tcW w:w="1277" w:type="dxa"/>
            <w:hideMark/>
          </w:tcPr>
          <w:p w14:paraId="25ED9E0B" w14:textId="77777777" w:rsidR="003C6EE7" w:rsidRPr="003C6EE7" w:rsidRDefault="003C6EE7" w:rsidP="003C6EE7">
            <w:r w:rsidRPr="003C6EE7">
              <w:t>всего (плановые)</w:t>
            </w:r>
          </w:p>
        </w:tc>
        <w:tc>
          <w:tcPr>
            <w:tcW w:w="1235" w:type="dxa"/>
            <w:hideMark/>
          </w:tcPr>
          <w:p w14:paraId="27D4CE9C" w14:textId="77777777" w:rsidR="003C6EE7" w:rsidRPr="003C6EE7" w:rsidRDefault="003C6EE7" w:rsidP="003C6EE7">
            <w:r w:rsidRPr="003C6EE7">
              <w:t>в результате аварии</w:t>
            </w:r>
          </w:p>
        </w:tc>
        <w:tc>
          <w:tcPr>
            <w:tcW w:w="1789" w:type="dxa"/>
            <w:vMerge/>
            <w:hideMark/>
          </w:tcPr>
          <w:p w14:paraId="2A06FC82" w14:textId="77777777" w:rsidR="003C6EE7" w:rsidRPr="003C6EE7" w:rsidRDefault="003C6EE7"/>
        </w:tc>
      </w:tr>
      <w:tr w:rsidR="003C6EE7" w:rsidRPr="003C6EE7" w14:paraId="2547FD81" w14:textId="77777777" w:rsidTr="00643EDB">
        <w:trPr>
          <w:trHeight w:val="300"/>
        </w:trPr>
        <w:tc>
          <w:tcPr>
            <w:tcW w:w="620" w:type="dxa"/>
            <w:noWrap/>
            <w:hideMark/>
          </w:tcPr>
          <w:p w14:paraId="69DDC9EC" w14:textId="77777777" w:rsidR="003C6EE7" w:rsidRPr="003C6EE7" w:rsidRDefault="003C6EE7" w:rsidP="003C6EE7">
            <w:r w:rsidRPr="003C6EE7">
              <w:t>1</w:t>
            </w:r>
          </w:p>
        </w:tc>
        <w:tc>
          <w:tcPr>
            <w:tcW w:w="1076" w:type="dxa"/>
            <w:noWrap/>
            <w:hideMark/>
          </w:tcPr>
          <w:p w14:paraId="7C984004" w14:textId="77777777" w:rsidR="003C6EE7" w:rsidRPr="003C6EE7" w:rsidRDefault="003C6EE7" w:rsidP="003C6EE7">
            <w:r w:rsidRPr="003C6EE7">
              <w:t>2</w:t>
            </w:r>
          </w:p>
        </w:tc>
        <w:tc>
          <w:tcPr>
            <w:tcW w:w="1020" w:type="dxa"/>
            <w:noWrap/>
            <w:hideMark/>
          </w:tcPr>
          <w:p w14:paraId="77DCDF1F" w14:textId="77777777" w:rsidR="003C6EE7" w:rsidRPr="003C6EE7" w:rsidRDefault="003C6EE7" w:rsidP="003C6EE7">
            <w:r w:rsidRPr="003C6EE7">
              <w:t>3</w:t>
            </w:r>
          </w:p>
        </w:tc>
        <w:tc>
          <w:tcPr>
            <w:tcW w:w="2880" w:type="dxa"/>
            <w:noWrap/>
            <w:hideMark/>
          </w:tcPr>
          <w:p w14:paraId="6F68AA42" w14:textId="77777777" w:rsidR="003C6EE7" w:rsidRPr="003C6EE7" w:rsidRDefault="003C6EE7" w:rsidP="003C6EE7">
            <w:r w:rsidRPr="003C6EE7">
              <w:t>4</w:t>
            </w:r>
          </w:p>
        </w:tc>
        <w:tc>
          <w:tcPr>
            <w:tcW w:w="1277" w:type="dxa"/>
            <w:noWrap/>
            <w:hideMark/>
          </w:tcPr>
          <w:p w14:paraId="1D58ABE0" w14:textId="77777777" w:rsidR="003C6EE7" w:rsidRPr="003C6EE7" w:rsidRDefault="003C6EE7" w:rsidP="003C6EE7">
            <w:r w:rsidRPr="003C6EE7">
              <w:t>5</w:t>
            </w:r>
          </w:p>
        </w:tc>
        <w:tc>
          <w:tcPr>
            <w:tcW w:w="1235" w:type="dxa"/>
            <w:noWrap/>
            <w:hideMark/>
          </w:tcPr>
          <w:p w14:paraId="6DC67AA0" w14:textId="77777777" w:rsidR="003C6EE7" w:rsidRPr="003C6EE7" w:rsidRDefault="003C6EE7" w:rsidP="003C6EE7">
            <w:r w:rsidRPr="003C6EE7">
              <w:t>6</w:t>
            </w:r>
          </w:p>
        </w:tc>
        <w:tc>
          <w:tcPr>
            <w:tcW w:w="1277" w:type="dxa"/>
            <w:noWrap/>
            <w:hideMark/>
          </w:tcPr>
          <w:p w14:paraId="725B4C8D" w14:textId="77777777" w:rsidR="003C6EE7" w:rsidRPr="003C6EE7" w:rsidRDefault="003C6EE7" w:rsidP="003C6EE7">
            <w:r w:rsidRPr="003C6EE7">
              <w:t>7</w:t>
            </w:r>
          </w:p>
        </w:tc>
        <w:tc>
          <w:tcPr>
            <w:tcW w:w="1235" w:type="dxa"/>
            <w:noWrap/>
            <w:hideMark/>
          </w:tcPr>
          <w:p w14:paraId="3394A3F3" w14:textId="77777777" w:rsidR="003C6EE7" w:rsidRPr="003C6EE7" w:rsidRDefault="003C6EE7" w:rsidP="003C6EE7">
            <w:r w:rsidRPr="003C6EE7">
              <w:t>8</w:t>
            </w:r>
          </w:p>
        </w:tc>
        <w:tc>
          <w:tcPr>
            <w:tcW w:w="1789" w:type="dxa"/>
            <w:noWrap/>
            <w:hideMark/>
          </w:tcPr>
          <w:p w14:paraId="68627C50" w14:textId="77777777" w:rsidR="003C6EE7" w:rsidRPr="003C6EE7" w:rsidRDefault="003C6EE7" w:rsidP="003C6EE7">
            <w:r w:rsidRPr="003C6EE7">
              <w:t>9</w:t>
            </w:r>
          </w:p>
        </w:tc>
      </w:tr>
      <w:tr w:rsidR="00643EDB" w:rsidRPr="003C6EE7" w14:paraId="5158ECB3" w14:textId="77777777" w:rsidTr="00643EDB">
        <w:trPr>
          <w:trHeight w:val="300"/>
        </w:trPr>
        <w:tc>
          <w:tcPr>
            <w:tcW w:w="620" w:type="dxa"/>
            <w:noWrap/>
          </w:tcPr>
          <w:p w14:paraId="2934AFC8" w14:textId="77777777" w:rsidR="00643EDB" w:rsidRPr="003C6EE7" w:rsidRDefault="00643EDB" w:rsidP="003C6EE7"/>
        </w:tc>
        <w:tc>
          <w:tcPr>
            <w:tcW w:w="1076" w:type="dxa"/>
            <w:noWrap/>
          </w:tcPr>
          <w:p w14:paraId="65485C5A" w14:textId="02A932D0" w:rsidR="00643EDB" w:rsidRPr="003C6EE7" w:rsidRDefault="00643EDB" w:rsidP="003C6EE7">
            <w:r>
              <w:rPr>
                <w:lang w:val="ru-RU"/>
              </w:rPr>
              <w:t>630-08-0</w:t>
            </w:r>
          </w:p>
        </w:tc>
        <w:tc>
          <w:tcPr>
            <w:tcW w:w="1020" w:type="dxa"/>
            <w:noWrap/>
          </w:tcPr>
          <w:p w14:paraId="240BDA97" w14:textId="5D9ED036" w:rsidR="00643EDB" w:rsidRPr="00643EDB" w:rsidRDefault="00643EDB" w:rsidP="003C6E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0" w:type="dxa"/>
            <w:noWrap/>
          </w:tcPr>
          <w:p w14:paraId="75CD89ED" w14:textId="3A4953C9" w:rsidR="00643EDB" w:rsidRPr="00643EDB" w:rsidRDefault="00643EDB" w:rsidP="003C6EE7">
            <w:pPr>
              <w:rPr>
                <w:lang w:val="ru-RU"/>
              </w:rPr>
            </w:pPr>
            <w:r>
              <w:rPr>
                <w:lang w:val="ru-RU"/>
              </w:rPr>
              <w:t>Оксид углерода (СО)</w:t>
            </w:r>
          </w:p>
        </w:tc>
        <w:tc>
          <w:tcPr>
            <w:tcW w:w="1277" w:type="dxa"/>
            <w:noWrap/>
          </w:tcPr>
          <w:p w14:paraId="69313657" w14:textId="728B2CB3" w:rsidR="00643EDB" w:rsidRPr="00643EDB" w:rsidRDefault="00643EDB" w:rsidP="003C6EE7">
            <w:pPr>
              <w:rPr>
                <w:lang w:val="ru-RU"/>
              </w:rPr>
            </w:pPr>
            <w:r>
              <w:rPr>
                <w:lang w:val="ru-RU"/>
              </w:rPr>
              <w:t>43 430</w:t>
            </w:r>
          </w:p>
        </w:tc>
        <w:tc>
          <w:tcPr>
            <w:tcW w:w="1235" w:type="dxa"/>
            <w:noWrap/>
          </w:tcPr>
          <w:p w14:paraId="1FFEA184" w14:textId="0D2911F3" w:rsidR="00643EDB" w:rsidRPr="00643EDB" w:rsidRDefault="00643EDB" w:rsidP="003C6E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7" w:type="dxa"/>
            <w:noWrap/>
          </w:tcPr>
          <w:p w14:paraId="06870CBD" w14:textId="68512C9B" w:rsidR="00643EDB" w:rsidRPr="00643EDB" w:rsidRDefault="00643EDB" w:rsidP="003C6EE7">
            <w:pPr>
              <w:rPr>
                <w:lang w:val="ru-RU"/>
              </w:rPr>
            </w:pPr>
            <w:r>
              <w:rPr>
                <w:lang w:val="ru-RU"/>
              </w:rPr>
              <w:t>6 900</w:t>
            </w:r>
          </w:p>
        </w:tc>
        <w:tc>
          <w:tcPr>
            <w:tcW w:w="1235" w:type="dxa"/>
            <w:noWrap/>
          </w:tcPr>
          <w:p w14:paraId="06006297" w14:textId="7BA2505F" w:rsidR="00643EDB" w:rsidRPr="00643EDB" w:rsidRDefault="00643EDB" w:rsidP="003C6E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9" w:type="dxa"/>
            <w:noWrap/>
          </w:tcPr>
          <w:p w14:paraId="57D2E99C" w14:textId="77777777" w:rsidR="00643EDB" w:rsidRPr="003C6EE7" w:rsidRDefault="00643EDB" w:rsidP="003C6EE7"/>
        </w:tc>
      </w:tr>
      <w:tr w:rsidR="00A0334B" w:rsidRPr="003C6EE7" w14:paraId="76C172F4" w14:textId="77777777" w:rsidTr="00FD6063">
        <w:trPr>
          <w:trHeight w:val="1266"/>
        </w:trPr>
        <w:tc>
          <w:tcPr>
            <w:tcW w:w="620" w:type="dxa"/>
            <w:noWrap/>
            <w:hideMark/>
          </w:tcPr>
          <w:p w14:paraId="5065D75E" w14:textId="2A128923" w:rsidR="00A0334B" w:rsidRPr="00A0334B" w:rsidRDefault="00A0334B" w:rsidP="00A0334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076" w:type="dxa"/>
            <w:noWrap/>
            <w:hideMark/>
          </w:tcPr>
          <w:p w14:paraId="6E040FB5" w14:textId="77777777" w:rsidR="00A0334B" w:rsidRPr="003C6EE7" w:rsidRDefault="00A0334B" w:rsidP="00A0334B">
            <w:r w:rsidRPr="003C6EE7">
              <w:t xml:space="preserve"> -</w:t>
            </w:r>
          </w:p>
        </w:tc>
        <w:tc>
          <w:tcPr>
            <w:tcW w:w="1020" w:type="dxa"/>
            <w:noWrap/>
            <w:hideMark/>
          </w:tcPr>
          <w:p w14:paraId="2CDB7570" w14:textId="77777777" w:rsidR="00A0334B" w:rsidRPr="003C6EE7" w:rsidRDefault="00A0334B" w:rsidP="00A0334B">
            <w:r w:rsidRPr="003C6EE7">
              <w:t>1</w:t>
            </w:r>
          </w:p>
        </w:tc>
        <w:tc>
          <w:tcPr>
            <w:tcW w:w="2880" w:type="dxa"/>
            <w:noWrap/>
            <w:hideMark/>
          </w:tcPr>
          <w:p w14:paraId="7A3505B4" w14:textId="77777777" w:rsidR="00A0334B" w:rsidRPr="003C6EE7" w:rsidRDefault="00A0334B" w:rsidP="00A0334B">
            <w:r w:rsidRPr="003C6EE7">
              <w:t>Оксиды азота (NOX/NO2)</w:t>
            </w:r>
          </w:p>
        </w:tc>
        <w:tc>
          <w:tcPr>
            <w:tcW w:w="1277" w:type="dxa"/>
            <w:noWrap/>
            <w:hideMark/>
          </w:tcPr>
          <w:p w14:paraId="5F28B72F" w14:textId="5CB68A4A" w:rsidR="00A0334B" w:rsidRPr="004F69ED" w:rsidRDefault="00643EDB" w:rsidP="00A0334B">
            <w:pPr>
              <w:rPr>
                <w:lang w:val="ru-RU"/>
              </w:rPr>
            </w:pPr>
            <w:r>
              <w:rPr>
                <w:lang w:val="ru-RU"/>
              </w:rPr>
              <w:t>4 345</w:t>
            </w:r>
          </w:p>
        </w:tc>
        <w:tc>
          <w:tcPr>
            <w:tcW w:w="1235" w:type="dxa"/>
            <w:noWrap/>
            <w:hideMark/>
          </w:tcPr>
          <w:p w14:paraId="38087C63" w14:textId="77777777" w:rsidR="00A0334B" w:rsidRPr="003C6EE7" w:rsidRDefault="00A0334B" w:rsidP="00A0334B">
            <w:r w:rsidRPr="003C6EE7">
              <w:t>0</w:t>
            </w:r>
          </w:p>
        </w:tc>
        <w:tc>
          <w:tcPr>
            <w:tcW w:w="1277" w:type="dxa"/>
            <w:noWrap/>
            <w:hideMark/>
          </w:tcPr>
          <w:p w14:paraId="3898B489" w14:textId="386D0A50" w:rsidR="004F69ED" w:rsidRPr="004F69ED" w:rsidRDefault="004F69ED" w:rsidP="004F69E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43EDB">
              <w:rPr>
                <w:lang w:val="ru-RU"/>
              </w:rPr>
              <w:t xml:space="preserve"> 810</w:t>
            </w:r>
          </w:p>
        </w:tc>
        <w:tc>
          <w:tcPr>
            <w:tcW w:w="1235" w:type="dxa"/>
            <w:noWrap/>
            <w:hideMark/>
          </w:tcPr>
          <w:p w14:paraId="5552CC0D" w14:textId="77777777" w:rsidR="00A0334B" w:rsidRPr="003C6EE7" w:rsidRDefault="00A0334B" w:rsidP="00A0334B">
            <w:r w:rsidRPr="003C6EE7">
              <w:t>0</w:t>
            </w:r>
          </w:p>
        </w:tc>
        <w:tc>
          <w:tcPr>
            <w:tcW w:w="1789" w:type="dxa"/>
            <w:vMerge w:val="restart"/>
            <w:hideMark/>
          </w:tcPr>
          <w:p w14:paraId="646AF838" w14:textId="38BDE7A6" w:rsidR="00A0334B" w:rsidRPr="003C6EE7" w:rsidRDefault="00A0334B" w:rsidP="00A0334B">
            <w:r w:rsidRPr="003C6EE7">
              <w:t>Р -расчет на основании данных потребления топлива с января по декабрь 2021 г. с использованием методик, согласованных с МООС РК</w:t>
            </w:r>
          </w:p>
        </w:tc>
      </w:tr>
      <w:tr w:rsidR="00A0334B" w:rsidRPr="003C6EE7" w14:paraId="2CCBAAE3" w14:textId="77777777" w:rsidTr="00643EDB">
        <w:trPr>
          <w:trHeight w:val="300"/>
        </w:trPr>
        <w:tc>
          <w:tcPr>
            <w:tcW w:w="620" w:type="dxa"/>
            <w:noWrap/>
            <w:hideMark/>
          </w:tcPr>
          <w:p w14:paraId="7663E915" w14:textId="09B05F0B" w:rsidR="00A0334B" w:rsidRPr="00A0334B" w:rsidRDefault="00A0334B" w:rsidP="00A0334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76" w:type="dxa"/>
            <w:noWrap/>
            <w:hideMark/>
          </w:tcPr>
          <w:p w14:paraId="71F1C0F0" w14:textId="77777777" w:rsidR="00A0334B" w:rsidRPr="003C6EE7" w:rsidRDefault="00A0334B" w:rsidP="00A0334B">
            <w:r w:rsidRPr="003C6EE7">
              <w:t>-</w:t>
            </w:r>
          </w:p>
        </w:tc>
        <w:tc>
          <w:tcPr>
            <w:tcW w:w="1020" w:type="dxa"/>
            <w:noWrap/>
            <w:hideMark/>
          </w:tcPr>
          <w:p w14:paraId="6283B032" w14:textId="77777777" w:rsidR="00A0334B" w:rsidRPr="003C6EE7" w:rsidRDefault="00A0334B" w:rsidP="00A0334B">
            <w:r w:rsidRPr="003C6EE7">
              <w:t>1</w:t>
            </w:r>
          </w:p>
        </w:tc>
        <w:tc>
          <w:tcPr>
            <w:tcW w:w="2880" w:type="dxa"/>
            <w:noWrap/>
            <w:hideMark/>
          </w:tcPr>
          <w:p w14:paraId="710B557D" w14:textId="77777777" w:rsidR="00A0334B" w:rsidRPr="003C6EE7" w:rsidRDefault="00A0334B" w:rsidP="00A0334B">
            <w:r w:rsidRPr="003C6EE7">
              <w:t>Оксиды серы (SOX/SO2)</w:t>
            </w:r>
          </w:p>
        </w:tc>
        <w:tc>
          <w:tcPr>
            <w:tcW w:w="1277" w:type="dxa"/>
            <w:noWrap/>
          </w:tcPr>
          <w:p w14:paraId="5ADB88C1" w14:textId="2123D83E" w:rsidR="00A0334B" w:rsidRPr="004F69ED" w:rsidRDefault="00643EDB" w:rsidP="00A0334B">
            <w:pPr>
              <w:rPr>
                <w:lang w:val="ru-RU"/>
              </w:rPr>
            </w:pPr>
            <w:r>
              <w:rPr>
                <w:lang w:val="ru-RU"/>
              </w:rPr>
              <w:t>7 200</w:t>
            </w:r>
          </w:p>
        </w:tc>
        <w:tc>
          <w:tcPr>
            <w:tcW w:w="1235" w:type="dxa"/>
            <w:noWrap/>
            <w:hideMark/>
          </w:tcPr>
          <w:p w14:paraId="331A4721" w14:textId="77777777" w:rsidR="00A0334B" w:rsidRPr="003C6EE7" w:rsidRDefault="00A0334B" w:rsidP="00A0334B">
            <w:r w:rsidRPr="003C6EE7">
              <w:t>0</w:t>
            </w:r>
          </w:p>
        </w:tc>
        <w:tc>
          <w:tcPr>
            <w:tcW w:w="1277" w:type="dxa"/>
            <w:noWrap/>
            <w:hideMark/>
          </w:tcPr>
          <w:p w14:paraId="12278FDD" w14:textId="08659DF1" w:rsidR="00A0334B" w:rsidRPr="004F69ED" w:rsidRDefault="004F69ED" w:rsidP="00A0334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43EDB">
              <w:rPr>
                <w:lang w:val="ru-RU"/>
              </w:rPr>
              <w:t xml:space="preserve"> 940</w:t>
            </w:r>
          </w:p>
        </w:tc>
        <w:tc>
          <w:tcPr>
            <w:tcW w:w="1235" w:type="dxa"/>
            <w:noWrap/>
            <w:hideMark/>
          </w:tcPr>
          <w:p w14:paraId="12C6C0B8" w14:textId="77777777" w:rsidR="00A0334B" w:rsidRPr="003C6EE7" w:rsidRDefault="00A0334B" w:rsidP="00A0334B">
            <w:r w:rsidRPr="003C6EE7">
              <w:t>0</w:t>
            </w:r>
          </w:p>
        </w:tc>
        <w:tc>
          <w:tcPr>
            <w:tcW w:w="1789" w:type="dxa"/>
            <w:vMerge/>
            <w:hideMark/>
          </w:tcPr>
          <w:p w14:paraId="6DDC057E" w14:textId="77777777" w:rsidR="00A0334B" w:rsidRPr="003C6EE7" w:rsidRDefault="00A0334B" w:rsidP="00A0334B"/>
        </w:tc>
      </w:tr>
      <w:tr w:rsidR="00FD6063" w:rsidRPr="003C6EE7" w14:paraId="112947CD" w14:textId="77777777" w:rsidTr="00FD6063">
        <w:trPr>
          <w:trHeight w:val="811"/>
        </w:trPr>
        <w:tc>
          <w:tcPr>
            <w:tcW w:w="620" w:type="dxa"/>
            <w:noWrap/>
          </w:tcPr>
          <w:p w14:paraId="2B15DFB4" w14:textId="2D20F6C7" w:rsidR="00FD6063" w:rsidRDefault="00FD6063" w:rsidP="00A0334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76" w:type="dxa"/>
            <w:noWrap/>
          </w:tcPr>
          <w:p w14:paraId="0133C90C" w14:textId="77777777" w:rsidR="00FD6063" w:rsidRPr="003C6EE7" w:rsidRDefault="00FD6063" w:rsidP="00A0334B"/>
        </w:tc>
        <w:tc>
          <w:tcPr>
            <w:tcW w:w="1020" w:type="dxa"/>
            <w:noWrap/>
          </w:tcPr>
          <w:p w14:paraId="3AB47DDE" w14:textId="77777777" w:rsidR="00FD6063" w:rsidRPr="003C6EE7" w:rsidRDefault="00FD6063" w:rsidP="00A0334B"/>
        </w:tc>
        <w:tc>
          <w:tcPr>
            <w:tcW w:w="2880" w:type="dxa"/>
            <w:noWrap/>
          </w:tcPr>
          <w:p w14:paraId="394D8371" w14:textId="55276FA0" w:rsidR="00FD6063" w:rsidRPr="00FD6063" w:rsidRDefault="00FD6063" w:rsidP="00A0334B">
            <w:pPr>
              <w:rPr>
                <w:lang w:val="ru-RU"/>
              </w:rPr>
            </w:pPr>
            <w:r>
              <w:rPr>
                <w:lang w:val="ru-RU"/>
              </w:rPr>
              <w:t xml:space="preserve">Фтор и его неорганические соединения ( в пересчете на </w:t>
            </w:r>
            <w:r>
              <w:rPr>
                <w:lang w:val="pl-PL"/>
              </w:rPr>
              <w:t>HF</w:t>
            </w:r>
            <w:r w:rsidRPr="00FD6063">
              <w:rPr>
                <w:lang w:val="ru-RU"/>
              </w:rPr>
              <w:t>)</w:t>
            </w:r>
          </w:p>
        </w:tc>
        <w:tc>
          <w:tcPr>
            <w:tcW w:w="1277" w:type="dxa"/>
            <w:noWrap/>
          </w:tcPr>
          <w:p w14:paraId="6DB86A87" w14:textId="3F36FB62" w:rsidR="00FD6063" w:rsidRPr="00FD6063" w:rsidRDefault="00FD6063" w:rsidP="00A0334B">
            <w:pPr>
              <w:rPr>
                <w:lang w:val="pl-PL"/>
              </w:rPr>
            </w:pPr>
            <w:r>
              <w:rPr>
                <w:lang w:val="pl-PL"/>
              </w:rPr>
              <w:t>0,32</w:t>
            </w:r>
          </w:p>
        </w:tc>
        <w:tc>
          <w:tcPr>
            <w:tcW w:w="1235" w:type="dxa"/>
            <w:noWrap/>
          </w:tcPr>
          <w:p w14:paraId="56DBAD22" w14:textId="64A7F06E" w:rsidR="00FD6063" w:rsidRPr="003C6EE7" w:rsidRDefault="00FD6063" w:rsidP="00A0334B">
            <w:r>
              <w:t>0</w:t>
            </w:r>
          </w:p>
        </w:tc>
        <w:tc>
          <w:tcPr>
            <w:tcW w:w="1277" w:type="dxa"/>
            <w:noWrap/>
          </w:tcPr>
          <w:p w14:paraId="448DE75D" w14:textId="71CB1412" w:rsidR="00FD6063" w:rsidRPr="003C6EE7" w:rsidRDefault="00FD6063" w:rsidP="00A0334B">
            <w:r>
              <w:t>0,32</w:t>
            </w:r>
          </w:p>
        </w:tc>
        <w:tc>
          <w:tcPr>
            <w:tcW w:w="1235" w:type="dxa"/>
            <w:noWrap/>
          </w:tcPr>
          <w:p w14:paraId="12F1B7D9" w14:textId="19BF9863" w:rsidR="00FD6063" w:rsidRPr="003C6EE7" w:rsidRDefault="00FD6063" w:rsidP="00A0334B">
            <w:r>
              <w:t>0</w:t>
            </w:r>
          </w:p>
        </w:tc>
        <w:tc>
          <w:tcPr>
            <w:tcW w:w="1789" w:type="dxa"/>
            <w:vMerge/>
          </w:tcPr>
          <w:p w14:paraId="5E26CA3C" w14:textId="77777777" w:rsidR="00FD6063" w:rsidRPr="003C6EE7" w:rsidRDefault="00FD6063" w:rsidP="00A0334B"/>
        </w:tc>
      </w:tr>
      <w:tr w:rsidR="00A0334B" w:rsidRPr="003C6EE7" w14:paraId="2BB54144" w14:textId="77777777" w:rsidTr="00FD6063">
        <w:trPr>
          <w:trHeight w:val="805"/>
        </w:trPr>
        <w:tc>
          <w:tcPr>
            <w:tcW w:w="620" w:type="dxa"/>
            <w:noWrap/>
            <w:hideMark/>
          </w:tcPr>
          <w:p w14:paraId="1C678089" w14:textId="44D4A73F" w:rsidR="00A0334B" w:rsidRPr="00A0334B" w:rsidRDefault="00A0334B" w:rsidP="00A0334B">
            <w:pPr>
              <w:rPr>
                <w:lang w:val="ru-RU"/>
              </w:rPr>
            </w:pPr>
          </w:p>
        </w:tc>
        <w:tc>
          <w:tcPr>
            <w:tcW w:w="1076" w:type="dxa"/>
            <w:noWrap/>
            <w:hideMark/>
          </w:tcPr>
          <w:p w14:paraId="49BAD8D7" w14:textId="77777777" w:rsidR="00A0334B" w:rsidRPr="003C6EE7" w:rsidRDefault="00A0334B" w:rsidP="00A0334B">
            <w:r w:rsidRPr="003C6EE7">
              <w:t>-</w:t>
            </w:r>
          </w:p>
        </w:tc>
        <w:tc>
          <w:tcPr>
            <w:tcW w:w="1020" w:type="dxa"/>
            <w:noWrap/>
            <w:hideMark/>
          </w:tcPr>
          <w:p w14:paraId="201D9E7A" w14:textId="77777777" w:rsidR="00A0334B" w:rsidRPr="003C6EE7" w:rsidRDefault="00A0334B" w:rsidP="00A0334B">
            <w:r w:rsidRPr="003C6EE7">
              <w:t>6</w:t>
            </w:r>
          </w:p>
        </w:tc>
        <w:tc>
          <w:tcPr>
            <w:tcW w:w="2880" w:type="dxa"/>
            <w:noWrap/>
            <w:hideMark/>
          </w:tcPr>
          <w:p w14:paraId="2B557727" w14:textId="77777777" w:rsidR="00A0334B" w:rsidRPr="003C6EE7" w:rsidRDefault="00A0334B" w:rsidP="00A0334B">
            <w:r w:rsidRPr="003C6EE7">
              <w:t>Взвешенные вещества PM10*</w:t>
            </w:r>
          </w:p>
        </w:tc>
        <w:tc>
          <w:tcPr>
            <w:tcW w:w="1277" w:type="dxa"/>
            <w:noWrap/>
            <w:hideMark/>
          </w:tcPr>
          <w:p w14:paraId="08C8DBED" w14:textId="2C5C12BB" w:rsidR="00A0334B" w:rsidRPr="00E424CE" w:rsidRDefault="00E424CE" w:rsidP="00A0334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5" w:type="dxa"/>
            <w:noWrap/>
            <w:hideMark/>
          </w:tcPr>
          <w:p w14:paraId="1CA9D4E3" w14:textId="77777777" w:rsidR="00A0334B" w:rsidRPr="003C6EE7" w:rsidRDefault="00A0334B" w:rsidP="00A0334B">
            <w:r w:rsidRPr="003C6EE7">
              <w:t>0</w:t>
            </w:r>
          </w:p>
        </w:tc>
        <w:tc>
          <w:tcPr>
            <w:tcW w:w="1277" w:type="dxa"/>
            <w:noWrap/>
            <w:hideMark/>
          </w:tcPr>
          <w:p w14:paraId="3A58CE60" w14:textId="1FF6FA61" w:rsidR="00A0334B" w:rsidRPr="003C6EE7" w:rsidRDefault="00A0334B" w:rsidP="00A0334B">
            <w:r w:rsidRPr="003C6EE7">
              <w:t>6</w:t>
            </w:r>
            <w:r w:rsidR="0025750E">
              <w:rPr>
                <w:lang w:val="ru-RU"/>
              </w:rPr>
              <w:t>9</w:t>
            </w:r>
            <w:r w:rsidRPr="003C6EE7">
              <w:t>9,</w:t>
            </w:r>
            <w:r w:rsidR="0025750E">
              <w:rPr>
                <w:lang w:val="ru-RU"/>
              </w:rPr>
              <w:t>4</w:t>
            </w:r>
            <w:r w:rsidRPr="003C6EE7">
              <w:t>7</w:t>
            </w:r>
          </w:p>
        </w:tc>
        <w:tc>
          <w:tcPr>
            <w:tcW w:w="1235" w:type="dxa"/>
            <w:noWrap/>
            <w:hideMark/>
          </w:tcPr>
          <w:p w14:paraId="7BF1FE68" w14:textId="77777777" w:rsidR="00A0334B" w:rsidRPr="003C6EE7" w:rsidRDefault="00A0334B" w:rsidP="00A0334B">
            <w:r w:rsidRPr="003C6EE7">
              <w:t>0</w:t>
            </w:r>
          </w:p>
        </w:tc>
        <w:tc>
          <w:tcPr>
            <w:tcW w:w="1789" w:type="dxa"/>
            <w:vMerge/>
            <w:hideMark/>
          </w:tcPr>
          <w:p w14:paraId="0DB9CB34" w14:textId="77777777" w:rsidR="00A0334B" w:rsidRPr="003C6EE7" w:rsidRDefault="00A0334B" w:rsidP="00A0334B"/>
        </w:tc>
      </w:tr>
    </w:tbl>
    <w:p w14:paraId="61FFF2D6" w14:textId="2427E739" w:rsidR="00296BEB" w:rsidRDefault="00296BEB" w:rsidP="009762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773"/>
        <w:gridCol w:w="2231"/>
        <w:gridCol w:w="1480"/>
        <w:gridCol w:w="1480"/>
        <w:gridCol w:w="1121"/>
        <w:gridCol w:w="1158"/>
        <w:gridCol w:w="1121"/>
        <w:gridCol w:w="351"/>
        <w:gridCol w:w="1158"/>
        <w:gridCol w:w="1121"/>
        <w:gridCol w:w="1787"/>
      </w:tblGrid>
      <w:tr w:rsidR="00F12D13" w:rsidRPr="00F12D13" w14:paraId="03161021" w14:textId="77777777" w:rsidTr="007878AC">
        <w:trPr>
          <w:trHeight w:val="315"/>
        </w:trPr>
        <w:tc>
          <w:tcPr>
            <w:tcW w:w="14276" w:type="dxa"/>
            <w:gridSpan w:val="12"/>
            <w:noWrap/>
            <w:hideMark/>
          </w:tcPr>
          <w:p w14:paraId="1F9A720D" w14:textId="20D76B11" w:rsidR="00F12D13" w:rsidRPr="00F12D13" w:rsidRDefault="00F12D13" w:rsidP="00F12D13">
            <w:pPr>
              <w:rPr>
                <w:b/>
                <w:bCs/>
              </w:rPr>
            </w:pPr>
            <w:r w:rsidRPr="00F12D13">
              <w:rPr>
                <w:b/>
                <w:bCs/>
              </w:rPr>
              <w:t>Данные о сбросах сточных вод в воду за 202</w:t>
            </w:r>
            <w:r w:rsidR="00FD6063">
              <w:rPr>
                <w:b/>
                <w:bCs/>
              </w:rPr>
              <w:t>3</w:t>
            </w:r>
            <w:r w:rsidRPr="00F12D13">
              <w:rPr>
                <w:b/>
                <w:bCs/>
              </w:rPr>
              <w:t xml:space="preserve"> год</w:t>
            </w:r>
          </w:p>
        </w:tc>
      </w:tr>
      <w:tr w:rsidR="00F12D13" w:rsidRPr="00F12D13" w14:paraId="7BA42F60" w14:textId="77777777" w:rsidTr="005B4FEB">
        <w:trPr>
          <w:trHeight w:val="300"/>
        </w:trPr>
        <w:tc>
          <w:tcPr>
            <w:tcW w:w="488" w:type="dxa"/>
            <w:vMerge w:val="restart"/>
            <w:hideMark/>
          </w:tcPr>
          <w:p w14:paraId="00756655" w14:textId="77777777" w:rsidR="00F12D13" w:rsidRPr="00F12D13" w:rsidRDefault="00F12D13" w:rsidP="00F12D13">
            <w:r w:rsidRPr="00F12D13">
              <w:t>№ п/п</w:t>
            </w:r>
          </w:p>
        </w:tc>
        <w:tc>
          <w:tcPr>
            <w:tcW w:w="758" w:type="dxa"/>
            <w:vMerge w:val="restart"/>
            <w:hideMark/>
          </w:tcPr>
          <w:p w14:paraId="32E38208" w14:textId="77777777" w:rsidR="00F12D13" w:rsidRPr="00F12D13" w:rsidRDefault="00F12D13" w:rsidP="00F12D13">
            <w:r w:rsidRPr="00F12D13">
              <w:t>Номер по CAS</w:t>
            </w:r>
          </w:p>
        </w:tc>
        <w:tc>
          <w:tcPr>
            <w:tcW w:w="2486" w:type="dxa"/>
            <w:vMerge w:val="restart"/>
            <w:hideMark/>
          </w:tcPr>
          <w:p w14:paraId="5D002B64" w14:textId="77777777" w:rsidR="00F12D13" w:rsidRPr="00F12D13" w:rsidRDefault="00F12D13" w:rsidP="00F12D13">
            <w:r w:rsidRPr="00F12D13">
              <w:t>Категория (группа) веществ</w:t>
            </w:r>
          </w:p>
        </w:tc>
        <w:tc>
          <w:tcPr>
            <w:tcW w:w="1447" w:type="dxa"/>
            <w:vMerge w:val="restart"/>
            <w:hideMark/>
          </w:tcPr>
          <w:p w14:paraId="6A8D74C1" w14:textId="77777777" w:rsidR="00F12D13" w:rsidRPr="00F12D13" w:rsidRDefault="00F12D13" w:rsidP="00F12D13">
            <w:r w:rsidRPr="00F12D13">
              <w:t>Наименование загрязнителя*</w:t>
            </w:r>
          </w:p>
        </w:tc>
        <w:tc>
          <w:tcPr>
            <w:tcW w:w="7351" w:type="dxa"/>
            <w:gridSpan w:val="7"/>
            <w:noWrap/>
            <w:hideMark/>
          </w:tcPr>
          <w:p w14:paraId="4FC4F4F7" w14:textId="77777777" w:rsidR="00F12D13" w:rsidRPr="00F12D13" w:rsidRDefault="00F12D13" w:rsidP="00F12D13">
            <w:r w:rsidRPr="00F12D13">
              <w:t>Объем, кг/год**</w:t>
            </w:r>
          </w:p>
        </w:tc>
        <w:tc>
          <w:tcPr>
            <w:tcW w:w="1746" w:type="dxa"/>
            <w:vMerge w:val="restart"/>
            <w:hideMark/>
          </w:tcPr>
          <w:p w14:paraId="51F6944D" w14:textId="77777777" w:rsidR="00F12D13" w:rsidRPr="00F12D13" w:rsidRDefault="00F12D13" w:rsidP="00F12D13">
            <w:r w:rsidRPr="00F12D13">
              <w:t>Тип методологии, использовавшейся для получения инф-ии о количестве загрязнителей с указанием того, на чем основана информация (измеренияи - И, расчеты - Р)</w:t>
            </w:r>
          </w:p>
        </w:tc>
      </w:tr>
      <w:tr w:rsidR="00F12D13" w:rsidRPr="00F12D13" w14:paraId="47E11291" w14:textId="77777777" w:rsidTr="005B4FEB">
        <w:trPr>
          <w:trHeight w:val="300"/>
        </w:trPr>
        <w:tc>
          <w:tcPr>
            <w:tcW w:w="488" w:type="dxa"/>
            <w:vMerge/>
            <w:hideMark/>
          </w:tcPr>
          <w:p w14:paraId="64BA7B2C" w14:textId="77777777" w:rsidR="00F12D13" w:rsidRPr="00F12D13" w:rsidRDefault="00F12D13"/>
        </w:tc>
        <w:tc>
          <w:tcPr>
            <w:tcW w:w="758" w:type="dxa"/>
            <w:vMerge/>
            <w:hideMark/>
          </w:tcPr>
          <w:p w14:paraId="61142637" w14:textId="77777777" w:rsidR="00F12D13" w:rsidRPr="00F12D13" w:rsidRDefault="00F12D13"/>
        </w:tc>
        <w:tc>
          <w:tcPr>
            <w:tcW w:w="2486" w:type="dxa"/>
            <w:vMerge/>
            <w:hideMark/>
          </w:tcPr>
          <w:p w14:paraId="5D0B0703" w14:textId="77777777" w:rsidR="00F12D13" w:rsidRPr="00F12D13" w:rsidRDefault="00F12D13"/>
        </w:tc>
        <w:tc>
          <w:tcPr>
            <w:tcW w:w="1447" w:type="dxa"/>
            <w:vMerge/>
            <w:hideMark/>
          </w:tcPr>
          <w:p w14:paraId="0B18E1AC" w14:textId="77777777" w:rsidR="00F12D13" w:rsidRPr="00F12D13" w:rsidRDefault="00F12D13"/>
        </w:tc>
        <w:tc>
          <w:tcPr>
            <w:tcW w:w="2544" w:type="dxa"/>
            <w:gridSpan w:val="2"/>
            <w:noWrap/>
            <w:hideMark/>
          </w:tcPr>
          <w:p w14:paraId="54964652" w14:textId="77777777" w:rsidR="00F12D13" w:rsidRPr="00F12D13" w:rsidRDefault="00F12D13" w:rsidP="00F12D13">
            <w:r w:rsidRPr="00F12D13">
              <w:t>Стац.источник 1</w:t>
            </w:r>
          </w:p>
        </w:tc>
        <w:tc>
          <w:tcPr>
            <w:tcW w:w="2230" w:type="dxa"/>
            <w:gridSpan w:val="2"/>
            <w:noWrap/>
            <w:hideMark/>
          </w:tcPr>
          <w:p w14:paraId="24149287" w14:textId="77777777" w:rsidR="00F12D13" w:rsidRPr="00F12D13" w:rsidRDefault="00F12D13" w:rsidP="00F12D13">
            <w:r w:rsidRPr="00F12D13">
              <w:t>Стац.источник 2</w:t>
            </w:r>
          </w:p>
        </w:tc>
        <w:tc>
          <w:tcPr>
            <w:tcW w:w="347" w:type="dxa"/>
            <w:noWrap/>
            <w:hideMark/>
          </w:tcPr>
          <w:p w14:paraId="44461D9C" w14:textId="77777777" w:rsidR="00F12D13" w:rsidRPr="00F12D13" w:rsidRDefault="00F12D13" w:rsidP="00F12D13">
            <w:r w:rsidRPr="00F12D13">
              <w:t>…</w:t>
            </w:r>
          </w:p>
        </w:tc>
        <w:tc>
          <w:tcPr>
            <w:tcW w:w="2230" w:type="dxa"/>
            <w:gridSpan w:val="2"/>
            <w:noWrap/>
            <w:hideMark/>
          </w:tcPr>
          <w:p w14:paraId="50EAB7F9" w14:textId="77777777" w:rsidR="00F12D13" w:rsidRPr="00F12D13" w:rsidRDefault="00F12D13" w:rsidP="00F12D13">
            <w:r w:rsidRPr="00F12D13">
              <w:t>Стац.источник 3</w:t>
            </w:r>
          </w:p>
        </w:tc>
        <w:tc>
          <w:tcPr>
            <w:tcW w:w="1746" w:type="dxa"/>
            <w:vMerge/>
            <w:hideMark/>
          </w:tcPr>
          <w:p w14:paraId="57A09E2D" w14:textId="77777777" w:rsidR="00F12D13" w:rsidRPr="00F12D13" w:rsidRDefault="00F12D13"/>
        </w:tc>
      </w:tr>
      <w:tr w:rsidR="00F12D13" w:rsidRPr="00F12D13" w14:paraId="5D82D57B" w14:textId="77777777" w:rsidTr="005B4FEB">
        <w:trPr>
          <w:trHeight w:val="3151"/>
        </w:trPr>
        <w:tc>
          <w:tcPr>
            <w:tcW w:w="488" w:type="dxa"/>
            <w:vMerge/>
            <w:hideMark/>
          </w:tcPr>
          <w:p w14:paraId="209225EF" w14:textId="77777777" w:rsidR="00F12D13" w:rsidRPr="00F12D13" w:rsidRDefault="00F12D13"/>
        </w:tc>
        <w:tc>
          <w:tcPr>
            <w:tcW w:w="758" w:type="dxa"/>
            <w:vMerge/>
            <w:hideMark/>
          </w:tcPr>
          <w:p w14:paraId="21C612D3" w14:textId="77777777" w:rsidR="00F12D13" w:rsidRPr="00F12D13" w:rsidRDefault="00F12D13"/>
        </w:tc>
        <w:tc>
          <w:tcPr>
            <w:tcW w:w="2486" w:type="dxa"/>
            <w:vMerge/>
            <w:hideMark/>
          </w:tcPr>
          <w:p w14:paraId="46CCE9B1" w14:textId="77777777" w:rsidR="00F12D13" w:rsidRPr="00F12D13" w:rsidRDefault="00F12D13"/>
        </w:tc>
        <w:tc>
          <w:tcPr>
            <w:tcW w:w="1447" w:type="dxa"/>
            <w:vMerge/>
            <w:hideMark/>
          </w:tcPr>
          <w:p w14:paraId="3E2DF841" w14:textId="77777777" w:rsidR="00F12D13" w:rsidRPr="00F12D13" w:rsidRDefault="00F12D13"/>
        </w:tc>
        <w:tc>
          <w:tcPr>
            <w:tcW w:w="1447" w:type="dxa"/>
            <w:hideMark/>
          </w:tcPr>
          <w:p w14:paraId="04999DFF" w14:textId="77777777" w:rsidR="00F12D13" w:rsidRPr="00F12D13" w:rsidRDefault="00F12D13">
            <w:r w:rsidRPr="00F12D13">
              <w:t>Всего (плановые)</w:t>
            </w:r>
          </w:p>
        </w:tc>
        <w:tc>
          <w:tcPr>
            <w:tcW w:w="1097" w:type="dxa"/>
            <w:hideMark/>
          </w:tcPr>
          <w:p w14:paraId="144F04F3" w14:textId="77777777" w:rsidR="00F12D13" w:rsidRPr="00F12D13" w:rsidRDefault="00F12D13">
            <w:r w:rsidRPr="00F12D13">
              <w:t>В результате аварии</w:t>
            </w:r>
          </w:p>
        </w:tc>
        <w:tc>
          <w:tcPr>
            <w:tcW w:w="1133" w:type="dxa"/>
            <w:hideMark/>
          </w:tcPr>
          <w:p w14:paraId="367D926E" w14:textId="77777777" w:rsidR="00F12D13" w:rsidRPr="00F12D13" w:rsidRDefault="00F12D13">
            <w:r w:rsidRPr="00F12D13">
              <w:t>Всего (плановые)</w:t>
            </w:r>
          </w:p>
        </w:tc>
        <w:tc>
          <w:tcPr>
            <w:tcW w:w="1097" w:type="dxa"/>
            <w:hideMark/>
          </w:tcPr>
          <w:p w14:paraId="0A6749A0" w14:textId="77777777" w:rsidR="00F12D13" w:rsidRPr="00F12D13" w:rsidRDefault="00F12D13">
            <w:r w:rsidRPr="00F12D13">
              <w:t>В результате аварии</w:t>
            </w:r>
          </w:p>
        </w:tc>
        <w:tc>
          <w:tcPr>
            <w:tcW w:w="347" w:type="dxa"/>
            <w:hideMark/>
          </w:tcPr>
          <w:p w14:paraId="3780336D" w14:textId="77777777" w:rsidR="00F12D13" w:rsidRPr="00F12D13" w:rsidRDefault="00F12D13">
            <w:r w:rsidRPr="00F12D13">
              <w:t> </w:t>
            </w:r>
          </w:p>
        </w:tc>
        <w:tc>
          <w:tcPr>
            <w:tcW w:w="1133" w:type="dxa"/>
            <w:hideMark/>
          </w:tcPr>
          <w:p w14:paraId="4C41AE32" w14:textId="77777777" w:rsidR="00F12D13" w:rsidRPr="00F12D13" w:rsidRDefault="00F12D13">
            <w:r w:rsidRPr="00F12D13">
              <w:t>Всего (плановые)</w:t>
            </w:r>
          </w:p>
        </w:tc>
        <w:tc>
          <w:tcPr>
            <w:tcW w:w="1097" w:type="dxa"/>
            <w:hideMark/>
          </w:tcPr>
          <w:p w14:paraId="0EC48697" w14:textId="77777777" w:rsidR="00F12D13" w:rsidRPr="00F12D13" w:rsidRDefault="00F12D13">
            <w:r w:rsidRPr="00F12D13">
              <w:t>В результате аварии</w:t>
            </w:r>
          </w:p>
        </w:tc>
        <w:tc>
          <w:tcPr>
            <w:tcW w:w="1746" w:type="dxa"/>
            <w:vMerge/>
            <w:hideMark/>
          </w:tcPr>
          <w:p w14:paraId="246BFAD7" w14:textId="77777777" w:rsidR="00F12D13" w:rsidRPr="00F12D13" w:rsidRDefault="00F12D13"/>
        </w:tc>
      </w:tr>
      <w:tr w:rsidR="00F12D13" w:rsidRPr="00F12D13" w14:paraId="03937302" w14:textId="77777777" w:rsidTr="005B4FEB">
        <w:trPr>
          <w:trHeight w:val="300"/>
        </w:trPr>
        <w:tc>
          <w:tcPr>
            <w:tcW w:w="488" w:type="dxa"/>
            <w:noWrap/>
            <w:hideMark/>
          </w:tcPr>
          <w:p w14:paraId="7F44C58B" w14:textId="77777777" w:rsidR="00F12D13" w:rsidRPr="00F12D13" w:rsidRDefault="00F12D13" w:rsidP="00F12D13">
            <w:r w:rsidRPr="00F12D13">
              <w:t>1</w:t>
            </w:r>
          </w:p>
        </w:tc>
        <w:tc>
          <w:tcPr>
            <w:tcW w:w="758" w:type="dxa"/>
            <w:noWrap/>
            <w:hideMark/>
          </w:tcPr>
          <w:p w14:paraId="0C5B5AFD" w14:textId="77777777" w:rsidR="00F12D13" w:rsidRPr="00F12D13" w:rsidRDefault="00F12D13" w:rsidP="00F12D13">
            <w:r w:rsidRPr="00F12D13">
              <w:t>2</w:t>
            </w:r>
          </w:p>
        </w:tc>
        <w:tc>
          <w:tcPr>
            <w:tcW w:w="2486" w:type="dxa"/>
            <w:noWrap/>
            <w:hideMark/>
          </w:tcPr>
          <w:p w14:paraId="27BE4832" w14:textId="77777777" w:rsidR="00F12D13" w:rsidRPr="00F12D13" w:rsidRDefault="00F12D13" w:rsidP="00F12D13">
            <w:r w:rsidRPr="00F12D13">
              <w:t>3</w:t>
            </w:r>
          </w:p>
        </w:tc>
        <w:tc>
          <w:tcPr>
            <w:tcW w:w="1447" w:type="dxa"/>
            <w:noWrap/>
            <w:hideMark/>
          </w:tcPr>
          <w:p w14:paraId="49E4670D" w14:textId="77777777" w:rsidR="00F12D13" w:rsidRPr="00F12D13" w:rsidRDefault="00F12D13" w:rsidP="00F12D13">
            <w:r w:rsidRPr="00F12D13">
              <w:t>4</w:t>
            </w:r>
          </w:p>
        </w:tc>
        <w:tc>
          <w:tcPr>
            <w:tcW w:w="1447" w:type="dxa"/>
            <w:noWrap/>
            <w:hideMark/>
          </w:tcPr>
          <w:p w14:paraId="5A524319" w14:textId="77777777" w:rsidR="00F12D13" w:rsidRPr="00F12D13" w:rsidRDefault="00F12D13" w:rsidP="00F12D13">
            <w:r w:rsidRPr="00F12D13">
              <w:t>5</w:t>
            </w:r>
          </w:p>
        </w:tc>
        <w:tc>
          <w:tcPr>
            <w:tcW w:w="1097" w:type="dxa"/>
            <w:noWrap/>
            <w:hideMark/>
          </w:tcPr>
          <w:p w14:paraId="20E50D12" w14:textId="77777777" w:rsidR="00F12D13" w:rsidRPr="00F12D13" w:rsidRDefault="00F12D13" w:rsidP="00F12D13">
            <w:r w:rsidRPr="00F12D13">
              <w:t>6</w:t>
            </w:r>
          </w:p>
        </w:tc>
        <w:tc>
          <w:tcPr>
            <w:tcW w:w="1133" w:type="dxa"/>
            <w:noWrap/>
            <w:hideMark/>
          </w:tcPr>
          <w:p w14:paraId="0E33301A" w14:textId="77777777" w:rsidR="00F12D13" w:rsidRPr="00F12D13" w:rsidRDefault="00F12D13" w:rsidP="00F12D13">
            <w:r w:rsidRPr="00F12D13">
              <w:t>7</w:t>
            </w:r>
          </w:p>
        </w:tc>
        <w:tc>
          <w:tcPr>
            <w:tcW w:w="1097" w:type="dxa"/>
            <w:noWrap/>
            <w:hideMark/>
          </w:tcPr>
          <w:p w14:paraId="5CC910A3" w14:textId="77777777" w:rsidR="00F12D13" w:rsidRPr="00F12D13" w:rsidRDefault="00F12D13" w:rsidP="00F12D13">
            <w:r w:rsidRPr="00F12D13">
              <w:t>8</w:t>
            </w:r>
          </w:p>
        </w:tc>
        <w:tc>
          <w:tcPr>
            <w:tcW w:w="347" w:type="dxa"/>
            <w:noWrap/>
            <w:hideMark/>
          </w:tcPr>
          <w:p w14:paraId="28902A16" w14:textId="77777777" w:rsidR="00F12D13" w:rsidRPr="00F12D13" w:rsidRDefault="00F12D13" w:rsidP="00F12D13">
            <w:r w:rsidRPr="00F12D13">
              <w:t>…</w:t>
            </w:r>
          </w:p>
        </w:tc>
        <w:tc>
          <w:tcPr>
            <w:tcW w:w="1133" w:type="dxa"/>
            <w:noWrap/>
            <w:hideMark/>
          </w:tcPr>
          <w:p w14:paraId="3DAB64E9" w14:textId="77777777" w:rsidR="00F12D13" w:rsidRPr="00F12D13" w:rsidRDefault="00F12D13" w:rsidP="00F12D13">
            <w:r w:rsidRPr="00F12D13">
              <w:t>9</w:t>
            </w:r>
          </w:p>
        </w:tc>
        <w:tc>
          <w:tcPr>
            <w:tcW w:w="1097" w:type="dxa"/>
            <w:noWrap/>
            <w:hideMark/>
          </w:tcPr>
          <w:p w14:paraId="734B0D17" w14:textId="77777777" w:rsidR="00F12D13" w:rsidRPr="00F12D13" w:rsidRDefault="00F12D13" w:rsidP="00F12D13">
            <w:r w:rsidRPr="00F12D13">
              <w:t>10</w:t>
            </w:r>
          </w:p>
        </w:tc>
        <w:tc>
          <w:tcPr>
            <w:tcW w:w="1746" w:type="dxa"/>
            <w:noWrap/>
            <w:hideMark/>
          </w:tcPr>
          <w:p w14:paraId="21423261" w14:textId="77777777" w:rsidR="00F12D13" w:rsidRPr="00F12D13" w:rsidRDefault="00F12D13" w:rsidP="00F12D13">
            <w:r w:rsidRPr="00F12D13">
              <w:t>11</w:t>
            </w:r>
          </w:p>
        </w:tc>
      </w:tr>
      <w:tr w:rsidR="00F12D13" w:rsidRPr="00F12D13" w14:paraId="7368C39D" w14:textId="77777777" w:rsidTr="005B4FEB">
        <w:trPr>
          <w:trHeight w:val="300"/>
        </w:trPr>
        <w:tc>
          <w:tcPr>
            <w:tcW w:w="488" w:type="dxa"/>
            <w:noWrap/>
            <w:hideMark/>
          </w:tcPr>
          <w:p w14:paraId="4AAFB6F1" w14:textId="77777777" w:rsidR="00F12D13" w:rsidRPr="00F12D13" w:rsidRDefault="00F12D13" w:rsidP="00F12D13">
            <w:r w:rsidRPr="00F12D13">
              <w:t>1</w:t>
            </w:r>
          </w:p>
        </w:tc>
        <w:tc>
          <w:tcPr>
            <w:tcW w:w="12042" w:type="dxa"/>
            <w:gridSpan w:val="10"/>
            <w:hideMark/>
          </w:tcPr>
          <w:p w14:paraId="520A23A0" w14:textId="77777777" w:rsidR="00F12D13" w:rsidRPr="00F12D13" w:rsidRDefault="00F12D13">
            <w:r w:rsidRPr="00F12D13">
              <w:t xml:space="preserve">Сбросы сточных вод в воду в ТОО "Фирма "Балауса" не производятся. </w:t>
            </w:r>
          </w:p>
        </w:tc>
        <w:tc>
          <w:tcPr>
            <w:tcW w:w="1746" w:type="dxa"/>
            <w:noWrap/>
            <w:hideMark/>
          </w:tcPr>
          <w:p w14:paraId="6A05966D" w14:textId="77777777" w:rsidR="00F12D13" w:rsidRPr="00F12D13" w:rsidRDefault="00F12D13">
            <w:r w:rsidRPr="00F12D13">
              <w:t> </w:t>
            </w:r>
          </w:p>
        </w:tc>
      </w:tr>
      <w:tr w:rsidR="00F12D13" w:rsidRPr="00F12D13" w14:paraId="48C22A33" w14:textId="77777777" w:rsidTr="007878AC">
        <w:trPr>
          <w:trHeight w:val="615"/>
        </w:trPr>
        <w:tc>
          <w:tcPr>
            <w:tcW w:w="14276" w:type="dxa"/>
            <w:gridSpan w:val="12"/>
            <w:hideMark/>
          </w:tcPr>
          <w:p w14:paraId="4D8D8207" w14:textId="77777777" w:rsidR="00F12D13" w:rsidRPr="00F12D13" w:rsidRDefault="00F12D13">
            <w:r w:rsidRPr="00F12D13">
              <w:t>*перечень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F12D13" w:rsidRPr="00F12D13" w14:paraId="494E837F" w14:textId="77777777" w:rsidTr="007878AC">
        <w:trPr>
          <w:trHeight w:val="1740"/>
        </w:trPr>
        <w:tc>
          <w:tcPr>
            <w:tcW w:w="14276" w:type="dxa"/>
            <w:gridSpan w:val="12"/>
            <w:hideMark/>
          </w:tcPr>
          <w:p w14:paraId="5BD9B055" w14:textId="77777777" w:rsidR="00F12D13" w:rsidRPr="00F12D13" w:rsidRDefault="00F12D13">
            <w:r w:rsidRPr="00F12D13">
              <w:lastRenderedPageBreak/>
              <w:t xml:space="preserve">** </w:t>
            </w:r>
            <w:r w:rsidRPr="00F12D13">
              <w:rPr>
                <w:b/>
                <w:bCs/>
              </w:rPr>
              <w:t>данные по сбросу загрязнителей указываются в случае превышения пороговых значений</w:t>
            </w:r>
            <w:r w:rsidRPr="00F12D13">
              <w:t>, установленных для каждого загрязнителя в Приложении 2 настоящих Правил. В случае, когда плановый объем сбросов загрязнителей не превышает пороговых значении, но в сумме с внеплановыми аварийными сбросами,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значения.</w:t>
            </w:r>
          </w:p>
        </w:tc>
      </w:tr>
      <w:tr w:rsidR="00F12D13" w:rsidRPr="00F12D13" w14:paraId="7767E869" w14:textId="77777777" w:rsidTr="005B4FEB">
        <w:trPr>
          <w:trHeight w:val="300"/>
        </w:trPr>
        <w:tc>
          <w:tcPr>
            <w:tcW w:w="488" w:type="dxa"/>
            <w:noWrap/>
            <w:hideMark/>
          </w:tcPr>
          <w:p w14:paraId="64177813" w14:textId="77777777" w:rsidR="00F12D13" w:rsidRPr="00F12D13" w:rsidRDefault="00F12D13">
            <w:r w:rsidRPr="00F12D13">
              <w:t> </w:t>
            </w:r>
          </w:p>
        </w:tc>
        <w:tc>
          <w:tcPr>
            <w:tcW w:w="758" w:type="dxa"/>
            <w:noWrap/>
            <w:hideMark/>
          </w:tcPr>
          <w:p w14:paraId="7366620B" w14:textId="77777777" w:rsidR="00F12D13" w:rsidRPr="00F12D13" w:rsidRDefault="00F12D13">
            <w:r w:rsidRPr="00F12D13">
              <w:t> </w:t>
            </w:r>
          </w:p>
        </w:tc>
        <w:tc>
          <w:tcPr>
            <w:tcW w:w="2486" w:type="dxa"/>
            <w:noWrap/>
            <w:hideMark/>
          </w:tcPr>
          <w:p w14:paraId="39CC247A" w14:textId="77777777" w:rsidR="00F12D13" w:rsidRPr="00F12D13" w:rsidRDefault="00F12D13">
            <w:r w:rsidRPr="00F12D13">
              <w:t> </w:t>
            </w:r>
          </w:p>
        </w:tc>
        <w:tc>
          <w:tcPr>
            <w:tcW w:w="1447" w:type="dxa"/>
            <w:noWrap/>
            <w:hideMark/>
          </w:tcPr>
          <w:p w14:paraId="67A0261F" w14:textId="77777777" w:rsidR="00F12D13" w:rsidRPr="00F12D13" w:rsidRDefault="00F12D13">
            <w:r w:rsidRPr="00F12D13">
              <w:t> </w:t>
            </w:r>
          </w:p>
        </w:tc>
        <w:tc>
          <w:tcPr>
            <w:tcW w:w="1447" w:type="dxa"/>
            <w:noWrap/>
            <w:hideMark/>
          </w:tcPr>
          <w:p w14:paraId="05E3703F" w14:textId="77777777" w:rsidR="00F12D13" w:rsidRPr="00F12D13" w:rsidRDefault="00F12D13">
            <w:r w:rsidRPr="00F12D13">
              <w:t> </w:t>
            </w:r>
          </w:p>
        </w:tc>
        <w:tc>
          <w:tcPr>
            <w:tcW w:w="1097" w:type="dxa"/>
            <w:noWrap/>
            <w:hideMark/>
          </w:tcPr>
          <w:p w14:paraId="0155D378" w14:textId="77777777" w:rsidR="00F12D13" w:rsidRPr="00F12D13" w:rsidRDefault="00F12D13">
            <w:r w:rsidRPr="00F12D13">
              <w:t> </w:t>
            </w:r>
          </w:p>
        </w:tc>
        <w:tc>
          <w:tcPr>
            <w:tcW w:w="1133" w:type="dxa"/>
            <w:noWrap/>
            <w:hideMark/>
          </w:tcPr>
          <w:p w14:paraId="549E4702" w14:textId="77777777" w:rsidR="00F12D13" w:rsidRPr="00F12D13" w:rsidRDefault="00F12D13">
            <w:r w:rsidRPr="00F12D13">
              <w:t> </w:t>
            </w:r>
          </w:p>
        </w:tc>
        <w:tc>
          <w:tcPr>
            <w:tcW w:w="1097" w:type="dxa"/>
            <w:noWrap/>
            <w:hideMark/>
          </w:tcPr>
          <w:p w14:paraId="5716FC35" w14:textId="77777777" w:rsidR="00F12D13" w:rsidRPr="00F12D13" w:rsidRDefault="00F12D13">
            <w:r w:rsidRPr="00F12D13">
              <w:t> </w:t>
            </w:r>
          </w:p>
        </w:tc>
        <w:tc>
          <w:tcPr>
            <w:tcW w:w="347" w:type="dxa"/>
            <w:noWrap/>
            <w:hideMark/>
          </w:tcPr>
          <w:p w14:paraId="27D65273" w14:textId="77777777" w:rsidR="00F12D13" w:rsidRPr="00F12D13" w:rsidRDefault="00F12D13">
            <w:r w:rsidRPr="00F12D13">
              <w:t> </w:t>
            </w:r>
          </w:p>
        </w:tc>
        <w:tc>
          <w:tcPr>
            <w:tcW w:w="1133" w:type="dxa"/>
            <w:noWrap/>
            <w:hideMark/>
          </w:tcPr>
          <w:p w14:paraId="6425CD68" w14:textId="77777777" w:rsidR="00F12D13" w:rsidRPr="00F12D13" w:rsidRDefault="00F12D13">
            <w:r w:rsidRPr="00F12D13">
              <w:t> </w:t>
            </w:r>
          </w:p>
        </w:tc>
        <w:tc>
          <w:tcPr>
            <w:tcW w:w="1097" w:type="dxa"/>
            <w:noWrap/>
            <w:hideMark/>
          </w:tcPr>
          <w:p w14:paraId="19460180" w14:textId="77777777" w:rsidR="00F12D13" w:rsidRPr="00F12D13" w:rsidRDefault="00F12D13">
            <w:r w:rsidRPr="00F12D13">
              <w:t> </w:t>
            </w:r>
          </w:p>
        </w:tc>
        <w:tc>
          <w:tcPr>
            <w:tcW w:w="1746" w:type="dxa"/>
            <w:noWrap/>
            <w:hideMark/>
          </w:tcPr>
          <w:p w14:paraId="2DB44280" w14:textId="77777777" w:rsidR="00F12D13" w:rsidRPr="00F12D13" w:rsidRDefault="00F12D13">
            <w:r w:rsidRPr="00F12D13">
              <w:t> </w:t>
            </w:r>
          </w:p>
        </w:tc>
      </w:tr>
      <w:tr w:rsidR="00F12D13" w:rsidRPr="00F12D13" w14:paraId="376A5F4B" w14:textId="77777777" w:rsidTr="005B4FEB">
        <w:trPr>
          <w:trHeight w:val="300"/>
        </w:trPr>
        <w:tc>
          <w:tcPr>
            <w:tcW w:w="488" w:type="dxa"/>
            <w:noWrap/>
            <w:hideMark/>
          </w:tcPr>
          <w:p w14:paraId="684C0206" w14:textId="77777777" w:rsidR="00F12D13" w:rsidRPr="00F12D13" w:rsidRDefault="00F12D13">
            <w:r w:rsidRPr="00F12D13">
              <w:t> </w:t>
            </w:r>
          </w:p>
        </w:tc>
        <w:tc>
          <w:tcPr>
            <w:tcW w:w="8368" w:type="dxa"/>
            <w:gridSpan w:val="6"/>
            <w:noWrap/>
            <w:hideMark/>
          </w:tcPr>
          <w:p w14:paraId="46F68003" w14:textId="77777777" w:rsidR="00F12D13" w:rsidRPr="007878AC" w:rsidRDefault="00F12D13" w:rsidP="00F12D13">
            <w:pPr>
              <w:rPr>
                <w:b/>
                <w:bCs/>
              </w:rPr>
            </w:pPr>
            <w:r w:rsidRPr="007878AC">
              <w:rPr>
                <w:b/>
                <w:bCs/>
              </w:rPr>
              <w:t>Перенос загрязнителей в сточных водах за пределы участка*</w:t>
            </w:r>
          </w:p>
        </w:tc>
        <w:tc>
          <w:tcPr>
            <w:tcW w:w="1097" w:type="dxa"/>
            <w:noWrap/>
            <w:hideMark/>
          </w:tcPr>
          <w:p w14:paraId="7999D924" w14:textId="77777777" w:rsidR="00F12D13" w:rsidRPr="00F12D13" w:rsidRDefault="00F12D13">
            <w:r w:rsidRPr="00F12D13">
              <w:t> </w:t>
            </w:r>
          </w:p>
        </w:tc>
        <w:tc>
          <w:tcPr>
            <w:tcW w:w="347" w:type="dxa"/>
            <w:noWrap/>
            <w:hideMark/>
          </w:tcPr>
          <w:p w14:paraId="1E2C230E" w14:textId="77777777" w:rsidR="00F12D13" w:rsidRPr="00F12D13" w:rsidRDefault="00F12D13">
            <w:r w:rsidRPr="00F12D13">
              <w:t> </w:t>
            </w:r>
          </w:p>
        </w:tc>
        <w:tc>
          <w:tcPr>
            <w:tcW w:w="1133" w:type="dxa"/>
            <w:noWrap/>
            <w:hideMark/>
          </w:tcPr>
          <w:p w14:paraId="1E4995FF" w14:textId="77777777" w:rsidR="00F12D13" w:rsidRPr="00F12D13" w:rsidRDefault="00F12D13">
            <w:r w:rsidRPr="00F12D13">
              <w:t> </w:t>
            </w:r>
          </w:p>
        </w:tc>
        <w:tc>
          <w:tcPr>
            <w:tcW w:w="1097" w:type="dxa"/>
            <w:noWrap/>
            <w:hideMark/>
          </w:tcPr>
          <w:p w14:paraId="080C1D2D" w14:textId="77777777" w:rsidR="00F12D13" w:rsidRPr="00F12D13" w:rsidRDefault="00F12D13">
            <w:r w:rsidRPr="00F12D13">
              <w:t> </w:t>
            </w:r>
          </w:p>
        </w:tc>
        <w:tc>
          <w:tcPr>
            <w:tcW w:w="1746" w:type="dxa"/>
            <w:noWrap/>
            <w:hideMark/>
          </w:tcPr>
          <w:p w14:paraId="53C7EA0A" w14:textId="77777777" w:rsidR="00F12D13" w:rsidRPr="00F12D13" w:rsidRDefault="00F12D13">
            <w:r w:rsidRPr="00F12D13">
              <w:t> </w:t>
            </w:r>
          </w:p>
        </w:tc>
      </w:tr>
      <w:tr w:rsidR="00F12D13" w:rsidRPr="00F12D13" w14:paraId="7CCA1228" w14:textId="77777777" w:rsidTr="005B4FEB">
        <w:trPr>
          <w:trHeight w:val="1554"/>
        </w:trPr>
        <w:tc>
          <w:tcPr>
            <w:tcW w:w="488" w:type="dxa"/>
            <w:noWrap/>
            <w:hideMark/>
          </w:tcPr>
          <w:p w14:paraId="06D69C09" w14:textId="77777777" w:rsidR="00F12D13" w:rsidRPr="00F12D13" w:rsidRDefault="00F12D13">
            <w:r w:rsidRPr="00F12D13">
              <w:t> </w:t>
            </w:r>
          </w:p>
        </w:tc>
        <w:tc>
          <w:tcPr>
            <w:tcW w:w="758" w:type="dxa"/>
            <w:hideMark/>
          </w:tcPr>
          <w:p w14:paraId="722CCC4C" w14:textId="77777777" w:rsidR="00F12D13" w:rsidRPr="00F12D13" w:rsidRDefault="00F12D13">
            <w:r w:rsidRPr="00F12D13">
              <w:t>№ п/п</w:t>
            </w:r>
          </w:p>
        </w:tc>
        <w:tc>
          <w:tcPr>
            <w:tcW w:w="2486" w:type="dxa"/>
            <w:hideMark/>
          </w:tcPr>
          <w:p w14:paraId="3BA6874E" w14:textId="77777777" w:rsidR="00F12D13" w:rsidRPr="00F12D13" w:rsidRDefault="00F12D13">
            <w:r w:rsidRPr="00F12D13">
              <w:t>Объем переданных стоков сторонним организациям (м3)*</w:t>
            </w:r>
          </w:p>
        </w:tc>
        <w:tc>
          <w:tcPr>
            <w:tcW w:w="1447" w:type="dxa"/>
            <w:hideMark/>
          </w:tcPr>
          <w:p w14:paraId="7EA19360" w14:textId="77777777" w:rsidR="00F12D13" w:rsidRPr="00F12D13" w:rsidRDefault="00F12D13">
            <w:r w:rsidRPr="00F12D13">
              <w:t>Оборотное использование (м3)</w:t>
            </w:r>
          </w:p>
        </w:tc>
        <w:tc>
          <w:tcPr>
            <w:tcW w:w="1447" w:type="dxa"/>
            <w:hideMark/>
          </w:tcPr>
          <w:p w14:paraId="179FB420" w14:textId="77777777" w:rsidR="00F12D13" w:rsidRPr="00F12D13" w:rsidRDefault="00F12D13" w:rsidP="00F12D13">
            <w:r w:rsidRPr="00F12D13">
              <w:t>Повторное использование (м3)</w:t>
            </w:r>
          </w:p>
        </w:tc>
        <w:tc>
          <w:tcPr>
            <w:tcW w:w="1097" w:type="dxa"/>
            <w:hideMark/>
          </w:tcPr>
          <w:p w14:paraId="64CDF8FA" w14:textId="1599CCE9" w:rsidR="00F12D13" w:rsidRPr="00F12D13" w:rsidRDefault="00F12D13">
            <w:r w:rsidRPr="00F12D13">
              <w:t xml:space="preserve"> Объем закачки воды в пласт (м3)</w:t>
            </w:r>
          </w:p>
        </w:tc>
        <w:tc>
          <w:tcPr>
            <w:tcW w:w="1133" w:type="dxa"/>
            <w:noWrap/>
            <w:hideMark/>
          </w:tcPr>
          <w:p w14:paraId="4CD5885B" w14:textId="77777777" w:rsidR="00F12D13" w:rsidRPr="00F12D13" w:rsidRDefault="00F12D13">
            <w:r w:rsidRPr="00F12D13">
              <w:t> </w:t>
            </w:r>
          </w:p>
        </w:tc>
        <w:tc>
          <w:tcPr>
            <w:tcW w:w="1097" w:type="dxa"/>
            <w:noWrap/>
            <w:hideMark/>
          </w:tcPr>
          <w:p w14:paraId="36DCD65D" w14:textId="77777777" w:rsidR="00F12D13" w:rsidRPr="00F12D13" w:rsidRDefault="00F12D13">
            <w:r w:rsidRPr="00F12D13">
              <w:t> </w:t>
            </w:r>
          </w:p>
        </w:tc>
        <w:tc>
          <w:tcPr>
            <w:tcW w:w="347" w:type="dxa"/>
            <w:noWrap/>
            <w:hideMark/>
          </w:tcPr>
          <w:p w14:paraId="51187651" w14:textId="77777777" w:rsidR="00F12D13" w:rsidRPr="00F12D13" w:rsidRDefault="00F12D13">
            <w:r w:rsidRPr="00F12D13">
              <w:t> </w:t>
            </w:r>
          </w:p>
        </w:tc>
        <w:tc>
          <w:tcPr>
            <w:tcW w:w="1133" w:type="dxa"/>
            <w:noWrap/>
            <w:hideMark/>
          </w:tcPr>
          <w:p w14:paraId="327FD4AC" w14:textId="77777777" w:rsidR="00F12D13" w:rsidRPr="00F12D13" w:rsidRDefault="00F12D13">
            <w:r w:rsidRPr="00F12D13">
              <w:t> </w:t>
            </w:r>
          </w:p>
        </w:tc>
        <w:tc>
          <w:tcPr>
            <w:tcW w:w="1097" w:type="dxa"/>
            <w:noWrap/>
            <w:hideMark/>
          </w:tcPr>
          <w:p w14:paraId="6D0E9CC1" w14:textId="77777777" w:rsidR="00F12D13" w:rsidRPr="00F12D13" w:rsidRDefault="00F12D13">
            <w:r w:rsidRPr="00F12D13">
              <w:t> </w:t>
            </w:r>
          </w:p>
        </w:tc>
        <w:tc>
          <w:tcPr>
            <w:tcW w:w="1746" w:type="dxa"/>
            <w:noWrap/>
            <w:hideMark/>
          </w:tcPr>
          <w:p w14:paraId="64A082E2" w14:textId="77777777" w:rsidR="00F12D13" w:rsidRPr="00F12D13" w:rsidRDefault="00F12D13">
            <w:r w:rsidRPr="00F12D13">
              <w:t> </w:t>
            </w:r>
          </w:p>
        </w:tc>
      </w:tr>
      <w:tr w:rsidR="00F12D13" w:rsidRPr="00F12D13" w14:paraId="442F4AA4" w14:textId="77777777" w:rsidTr="005B4FEB">
        <w:trPr>
          <w:trHeight w:val="300"/>
        </w:trPr>
        <w:tc>
          <w:tcPr>
            <w:tcW w:w="488" w:type="dxa"/>
            <w:noWrap/>
            <w:hideMark/>
          </w:tcPr>
          <w:p w14:paraId="6F27849C" w14:textId="77777777" w:rsidR="00F12D13" w:rsidRPr="00F12D13" w:rsidRDefault="00F12D13">
            <w:r w:rsidRPr="00F12D13">
              <w:t> </w:t>
            </w:r>
          </w:p>
        </w:tc>
        <w:tc>
          <w:tcPr>
            <w:tcW w:w="758" w:type="dxa"/>
            <w:noWrap/>
            <w:hideMark/>
          </w:tcPr>
          <w:p w14:paraId="5A174D15" w14:textId="77777777" w:rsidR="00F12D13" w:rsidRPr="00F12D13" w:rsidRDefault="00F12D13" w:rsidP="00F12D13">
            <w:r w:rsidRPr="00F12D13">
              <w:t>1</w:t>
            </w:r>
          </w:p>
        </w:tc>
        <w:tc>
          <w:tcPr>
            <w:tcW w:w="2486" w:type="dxa"/>
            <w:hideMark/>
          </w:tcPr>
          <w:p w14:paraId="4AF4F492" w14:textId="77777777" w:rsidR="00F12D13" w:rsidRPr="00F12D13" w:rsidRDefault="00F12D13" w:rsidP="00F12D13">
            <w:r w:rsidRPr="00F12D13">
              <w:t>0</w:t>
            </w:r>
          </w:p>
        </w:tc>
        <w:tc>
          <w:tcPr>
            <w:tcW w:w="1447" w:type="dxa"/>
            <w:hideMark/>
          </w:tcPr>
          <w:p w14:paraId="32576BFE" w14:textId="6BB014DE" w:rsidR="00F12D13" w:rsidRPr="00475833" w:rsidRDefault="00475833" w:rsidP="00F12D13">
            <w:r w:rsidRPr="00475833">
              <w:t>4359,4</w:t>
            </w:r>
          </w:p>
        </w:tc>
        <w:tc>
          <w:tcPr>
            <w:tcW w:w="1447" w:type="dxa"/>
            <w:hideMark/>
          </w:tcPr>
          <w:p w14:paraId="5ED6B8C7" w14:textId="67741268" w:rsidR="00F12D13" w:rsidRPr="00475833" w:rsidRDefault="00475833" w:rsidP="00F12D13">
            <w:r w:rsidRPr="00475833">
              <w:t>435,94</w:t>
            </w:r>
          </w:p>
        </w:tc>
        <w:tc>
          <w:tcPr>
            <w:tcW w:w="1097" w:type="dxa"/>
            <w:hideMark/>
          </w:tcPr>
          <w:p w14:paraId="6E7B8B66" w14:textId="77777777" w:rsidR="00F12D13" w:rsidRPr="00F12D13" w:rsidRDefault="00F12D13" w:rsidP="00F12D13">
            <w:r w:rsidRPr="00F12D13">
              <w:t>0</w:t>
            </w:r>
          </w:p>
        </w:tc>
        <w:tc>
          <w:tcPr>
            <w:tcW w:w="1133" w:type="dxa"/>
            <w:noWrap/>
            <w:hideMark/>
          </w:tcPr>
          <w:p w14:paraId="149FB17B" w14:textId="77777777" w:rsidR="00F12D13" w:rsidRPr="00F12D13" w:rsidRDefault="00F12D13">
            <w:r w:rsidRPr="00F12D13">
              <w:t> </w:t>
            </w:r>
          </w:p>
        </w:tc>
        <w:tc>
          <w:tcPr>
            <w:tcW w:w="1097" w:type="dxa"/>
            <w:noWrap/>
            <w:hideMark/>
          </w:tcPr>
          <w:p w14:paraId="4D68850A" w14:textId="77777777" w:rsidR="00F12D13" w:rsidRPr="00F12D13" w:rsidRDefault="00F12D13">
            <w:r w:rsidRPr="00F12D13">
              <w:t> </w:t>
            </w:r>
          </w:p>
        </w:tc>
        <w:tc>
          <w:tcPr>
            <w:tcW w:w="347" w:type="dxa"/>
            <w:noWrap/>
            <w:hideMark/>
          </w:tcPr>
          <w:p w14:paraId="3DC4A3CE" w14:textId="77777777" w:rsidR="00F12D13" w:rsidRPr="00F12D13" w:rsidRDefault="00F12D13">
            <w:r w:rsidRPr="00F12D13">
              <w:t> </w:t>
            </w:r>
          </w:p>
        </w:tc>
        <w:tc>
          <w:tcPr>
            <w:tcW w:w="1133" w:type="dxa"/>
            <w:noWrap/>
            <w:hideMark/>
          </w:tcPr>
          <w:p w14:paraId="3BCCE124" w14:textId="77777777" w:rsidR="00F12D13" w:rsidRPr="00F12D13" w:rsidRDefault="00F12D13">
            <w:r w:rsidRPr="00F12D13">
              <w:t> </w:t>
            </w:r>
          </w:p>
        </w:tc>
        <w:tc>
          <w:tcPr>
            <w:tcW w:w="1097" w:type="dxa"/>
            <w:noWrap/>
            <w:hideMark/>
          </w:tcPr>
          <w:p w14:paraId="3DE5EA9C" w14:textId="77777777" w:rsidR="00F12D13" w:rsidRPr="00F12D13" w:rsidRDefault="00F12D13">
            <w:r w:rsidRPr="00F12D13">
              <w:t> </w:t>
            </w:r>
          </w:p>
        </w:tc>
        <w:tc>
          <w:tcPr>
            <w:tcW w:w="1746" w:type="dxa"/>
            <w:noWrap/>
            <w:hideMark/>
          </w:tcPr>
          <w:p w14:paraId="386635EB" w14:textId="77777777" w:rsidR="00F12D13" w:rsidRPr="00F12D13" w:rsidRDefault="00F12D13">
            <w:r w:rsidRPr="00F12D13">
              <w:t> </w:t>
            </w:r>
          </w:p>
        </w:tc>
      </w:tr>
      <w:tr w:rsidR="00FD6063" w:rsidRPr="00F12D13" w14:paraId="59E875CC" w14:textId="77777777" w:rsidTr="005B4FEB">
        <w:trPr>
          <w:trHeight w:val="423"/>
        </w:trPr>
        <w:tc>
          <w:tcPr>
            <w:tcW w:w="488" w:type="dxa"/>
            <w:noWrap/>
            <w:hideMark/>
          </w:tcPr>
          <w:p w14:paraId="654F6059" w14:textId="77777777" w:rsidR="00FD6063" w:rsidRPr="00F12D13" w:rsidRDefault="00FD6063">
            <w:r w:rsidRPr="00F12D13">
              <w:t> </w:t>
            </w:r>
          </w:p>
        </w:tc>
        <w:tc>
          <w:tcPr>
            <w:tcW w:w="758" w:type="dxa"/>
            <w:noWrap/>
            <w:hideMark/>
          </w:tcPr>
          <w:p w14:paraId="31303051" w14:textId="77777777" w:rsidR="00FD6063" w:rsidRPr="00F12D13" w:rsidRDefault="00FD6063">
            <w:r w:rsidRPr="00F12D13">
              <w:t> </w:t>
            </w:r>
          </w:p>
        </w:tc>
        <w:tc>
          <w:tcPr>
            <w:tcW w:w="7610" w:type="dxa"/>
            <w:gridSpan w:val="5"/>
            <w:noWrap/>
            <w:hideMark/>
          </w:tcPr>
          <w:p w14:paraId="0AC7EA48" w14:textId="213E6173" w:rsidR="00FD6063" w:rsidRPr="00F12D13" w:rsidRDefault="00FD6063">
            <w:r w:rsidRPr="00F12D13">
              <w:t>Сбросы сточных вод  в ТОО "Фирма "Балауса" не производятся</w:t>
            </w:r>
            <w:r>
              <w:t>.</w:t>
            </w:r>
          </w:p>
          <w:p w14:paraId="2DA58914" w14:textId="428887A0" w:rsidR="00FD6063" w:rsidRPr="00F12D13" w:rsidRDefault="00FD6063">
            <w:r w:rsidRPr="00F12D13">
              <w:t> </w:t>
            </w:r>
          </w:p>
          <w:p w14:paraId="632C049B" w14:textId="2AB99C15" w:rsidR="00FD6063" w:rsidRPr="00F12D13" w:rsidRDefault="00FD6063">
            <w:r w:rsidRPr="00F12D13">
              <w:t> </w:t>
            </w:r>
          </w:p>
          <w:p w14:paraId="126D9ED5" w14:textId="12730FA6" w:rsidR="00FD6063" w:rsidRPr="00F12D13" w:rsidRDefault="00FD6063">
            <w:r w:rsidRPr="00F12D13">
              <w:t> </w:t>
            </w:r>
          </w:p>
          <w:p w14:paraId="30015C9A" w14:textId="337B0B4F" w:rsidR="00FD6063" w:rsidRPr="00F12D13" w:rsidRDefault="00FD6063">
            <w:r w:rsidRPr="00F12D13">
              <w:t> </w:t>
            </w:r>
          </w:p>
        </w:tc>
        <w:tc>
          <w:tcPr>
            <w:tcW w:w="1097" w:type="dxa"/>
            <w:noWrap/>
            <w:hideMark/>
          </w:tcPr>
          <w:p w14:paraId="3F4A5EE1" w14:textId="77777777" w:rsidR="00FD6063" w:rsidRPr="00F12D13" w:rsidRDefault="00FD6063">
            <w:r w:rsidRPr="00F12D13">
              <w:t> </w:t>
            </w:r>
          </w:p>
        </w:tc>
        <w:tc>
          <w:tcPr>
            <w:tcW w:w="347" w:type="dxa"/>
            <w:noWrap/>
            <w:hideMark/>
          </w:tcPr>
          <w:p w14:paraId="2326BCE6" w14:textId="77777777" w:rsidR="00FD6063" w:rsidRPr="00F12D13" w:rsidRDefault="00FD6063">
            <w:r w:rsidRPr="00F12D13">
              <w:t> </w:t>
            </w:r>
          </w:p>
        </w:tc>
        <w:tc>
          <w:tcPr>
            <w:tcW w:w="1133" w:type="dxa"/>
            <w:noWrap/>
            <w:hideMark/>
          </w:tcPr>
          <w:p w14:paraId="20299142" w14:textId="77777777" w:rsidR="00FD6063" w:rsidRPr="00F12D13" w:rsidRDefault="00FD6063">
            <w:r w:rsidRPr="00F12D13">
              <w:t> </w:t>
            </w:r>
          </w:p>
        </w:tc>
        <w:tc>
          <w:tcPr>
            <w:tcW w:w="1097" w:type="dxa"/>
            <w:noWrap/>
            <w:hideMark/>
          </w:tcPr>
          <w:p w14:paraId="75B65250" w14:textId="77777777" w:rsidR="00FD6063" w:rsidRPr="00F12D13" w:rsidRDefault="00FD6063">
            <w:r w:rsidRPr="00F12D13">
              <w:t> </w:t>
            </w:r>
          </w:p>
        </w:tc>
        <w:tc>
          <w:tcPr>
            <w:tcW w:w="1746" w:type="dxa"/>
            <w:noWrap/>
            <w:hideMark/>
          </w:tcPr>
          <w:p w14:paraId="6E80AFE2" w14:textId="77777777" w:rsidR="00FD6063" w:rsidRPr="00F12D13" w:rsidRDefault="00FD6063">
            <w:r w:rsidRPr="00F12D13">
              <w:t> </w:t>
            </w:r>
          </w:p>
        </w:tc>
      </w:tr>
      <w:tr w:rsidR="00F12D13" w:rsidRPr="00F12D13" w14:paraId="64A80ECC" w14:textId="77777777" w:rsidTr="005B4FEB">
        <w:trPr>
          <w:trHeight w:val="300"/>
        </w:trPr>
        <w:tc>
          <w:tcPr>
            <w:tcW w:w="9953" w:type="dxa"/>
            <w:gridSpan w:val="8"/>
            <w:hideMark/>
          </w:tcPr>
          <w:p w14:paraId="45FC0753" w14:textId="77777777" w:rsidR="00F12D13" w:rsidRPr="00F12D13" w:rsidRDefault="00F12D13" w:rsidP="00F12D13">
            <w:r w:rsidRPr="00F12D13">
              <w:t xml:space="preserve">* Перенос загрязнителей в сточных водах за пределы участка не производится. </w:t>
            </w:r>
          </w:p>
        </w:tc>
        <w:tc>
          <w:tcPr>
            <w:tcW w:w="347" w:type="dxa"/>
            <w:hideMark/>
          </w:tcPr>
          <w:p w14:paraId="70B1CA6D" w14:textId="77777777" w:rsidR="00F12D13" w:rsidRPr="00F12D13" w:rsidRDefault="00F12D13">
            <w:r w:rsidRPr="00F12D13">
              <w:t> </w:t>
            </w:r>
          </w:p>
        </w:tc>
        <w:tc>
          <w:tcPr>
            <w:tcW w:w="1133" w:type="dxa"/>
            <w:hideMark/>
          </w:tcPr>
          <w:p w14:paraId="6FAF982D" w14:textId="77777777" w:rsidR="00F12D13" w:rsidRPr="00F12D13" w:rsidRDefault="00F12D13">
            <w:r w:rsidRPr="00F12D13">
              <w:t> </w:t>
            </w:r>
          </w:p>
        </w:tc>
        <w:tc>
          <w:tcPr>
            <w:tcW w:w="1097" w:type="dxa"/>
            <w:noWrap/>
            <w:hideMark/>
          </w:tcPr>
          <w:p w14:paraId="3E6DFBCC" w14:textId="77777777" w:rsidR="00F12D13" w:rsidRPr="00F12D13" w:rsidRDefault="00F12D13">
            <w:r w:rsidRPr="00F12D13">
              <w:t> </w:t>
            </w:r>
          </w:p>
        </w:tc>
        <w:tc>
          <w:tcPr>
            <w:tcW w:w="1746" w:type="dxa"/>
            <w:noWrap/>
            <w:hideMark/>
          </w:tcPr>
          <w:p w14:paraId="1C6187EB" w14:textId="77777777" w:rsidR="00F12D13" w:rsidRPr="00F12D13" w:rsidRDefault="00F12D13">
            <w:r w:rsidRPr="00F12D13">
              <w:t> </w:t>
            </w:r>
          </w:p>
        </w:tc>
      </w:tr>
      <w:tr w:rsidR="00F12D13" w:rsidRPr="00F12D13" w14:paraId="6B5C4168" w14:textId="77777777" w:rsidTr="005B4FEB">
        <w:trPr>
          <w:trHeight w:val="1245"/>
        </w:trPr>
        <w:tc>
          <w:tcPr>
            <w:tcW w:w="9953" w:type="dxa"/>
            <w:gridSpan w:val="8"/>
            <w:hideMark/>
          </w:tcPr>
          <w:p w14:paraId="5EDC61B4" w14:textId="77777777" w:rsidR="00F12D13" w:rsidRPr="00F12D13" w:rsidRDefault="00F12D13" w:rsidP="00F12D13">
            <w:r w:rsidRPr="00F12D13">
              <w:t xml:space="preserve">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      </w:r>
          </w:p>
        </w:tc>
        <w:tc>
          <w:tcPr>
            <w:tcW w:w="347" w:type="dxa"/>
            <w:noWrap/>
            <w:hideMark/>
          </w:tcPr>
          <w:p w14:paraId="479D2A28" w14:textId="77777777" w:rsidR="00F12D13" w:rsidRPr="00F12D13" w:rsidRDefault="00F12D13">
            <w:r w:rsidRPr="00F12D13">
              <w:t> </w:t>
            </w:r>
          </w:p>
        </w:tc>
        <w:tc>
          <w:tcPr>
            <w:tcW w:w="1133" w:type="dxa"/>
            <w:noWrap/>
            <w:hideMark/>
          </w:tcPr>
          <w:p w14:paraId="73670C5B" w14:textId="77777777" w:rsidR="00F12D13" w:rsidRPr="00F12D13" w:rsidRDefault="00F12D13">
            <w:r w:rsidRPr="00F12D13">
              <w:t> </w:t>
            </w:r>
          </w:p>
        </w:tc>
        <w:tc>
          <w:tcPr>
            <w:tcW w:w="1097" w:type="dxa"/>
            <w:noWrap/>
            <w:hideMark/>
          </w:tcPr>
          <w:p w14:paraId="5351F85E" w14:textId="77777777" w:rsidR="00F12D13" w:rsidRPr="00F12D13" w:rsidRDefault="00F12D13">
            <w:r w:rsidRPr="00F12D13">
              <w:t> </w:t>
            </w:r>
          </w:p>
        </w:tc>
        <w:tc>
          <w:tcPr>
            <w:tcW w:w="1746" w:type="dxa"/>
            <w:noWrap/>
            <w:hideMark/>
          </w:tcPr>
          <w:p w14:paraId="0AB20AFD" w14:textId="77777777" w:rsidR="00F12D13" w:rsidRPr="00F12D13" w:rsidRDefault="00F12D13">
            <w:r w:rsidRPr="00F12D13">
              <w:t> </w:t>
            </w:r>
          </w:p>
        </w:tc>
      </w:tr>
    </w:tbl>
    <w:p w14:paraId="6DACC8FB" w14:textId="77777777" w:rsidR="005B4FEB" w:rsidRDefault="005B4FEB">
      <w:r>
        <w:br w:type="page"/>
      </w:r>
    </w:p>
    <w:tbl>
      <w:tblPr>
        <w:tblW w:w="10365" w:type="dxa"/>
        <w:tblLook w:val="04A0" w:firstRow="1" w:lastRow="0" w:firstColumn="1" w:lastColumn="0" w:noHBand="0" w:noVBand="1"/>
      </w:tblPr>
      <w:tblGrid>
        <w:gridCol w:w="530"/>
        <w:gridCol w:w="2628"/>
        <w:gridCol w:w="1906"/>
        <w:gridCol w:w="1900"/>
        <w:gridCol w:w="1981"/>
        <w:gridCol w:w="1420"/>
      </w:tblGrid>
      <w:tr w:rsidR="00F12D13" w:rsidRPr="00F12D13" w14:paraId="25DD7BEE" w14:textId="77777777" w:rsidTr="005B4FEB">
        <w:trPr>
          <w:trHeight w:val="300"/>
        </w:trPr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FBCAB26" w14:textId="77777777" w:rsidR="00F12D13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KZ"/>
              </w:rPr>
            </w:pPr>
            <w:r w:rsidRPr="007878AC">
              <w:rPr>
                <w:rFonts w:ascii="Calibri" w:eastAsia="Times New Roman" w:hAnsi="Calibri" w:cs="Calibri"/>
                <w:b/>
                <w:bCs/>
                <w:color w:val="000000"/>
                <w:lang w:eastAsia="ru-KZ"/>
              </w:rPr>
              <w:lastRenderedPageBreak/>
              <w:t>Данные об объемах отходов</w:t>
            </w:r>
          </w:p>
          <w:p w14:paraId="711C50D3" w14:textId="79239BCD" w:rsidR="005B4FEB" w:rsidRPr="005B4FEB" w:rsidRDefault="005B4FEB" w:rsidP="00F12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KZ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ACAE" w14:textId="77777777" w:rsidR="00F12D13" w:rsidRPr="00F12D13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7D21" w14:textId="77777777" w:rsidR="00F12D13" w:rsidRPr="00F12D13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46BD" w14:textId="77777777" w:rsidR="00F12D13" w:rsidRPr="00F12D13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</w:tr>
      <w:tr w:rsidR="00F12D13" w:rsidRPr="00F12D13" w14:paraId="76CFC147" w14:textId="77777777" w:rsidTr="005B4FEB">
        <w:trPr>
          <w:trHeight w:val="15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26F0" w14:textId="77777777" w:rsidR="00F12D13" w:rsidRPr="00F12D13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№ п/п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97FC" w14:textId="77777777" w:rsidR="00F12D13" w:rsidRPr="00F12D13" w:rsidRDefault="00F12D13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Вид отхода 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D5F" w14:textId="77777777" w:rsidR="00F12D13" w:rsidRPr="00F12D13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Объем накопленных отходов на начало отчетного года (т)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B2A6" w14:textId="77777777" w:rsidR="00F12D13" w:rsidRPr="00F12D13" w:rsidRDefault="00F12D13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Код отхода в соответствии с классификатором отходов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BAD" w14:textId="77777777" w:rsidR="00F12D13" w:rsidRPr="00F12D13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Вид операции, которому подвергается отход ("У"/"В")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DFBB" w14:textId="77777777" w:rsidR="00F12D13" w:rsidRPr="00F12D13" w:rsidRDefault="00F12D13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Остаток отходов на конец отчетного года (т)</w:t>
            </w:r>
          </w:p>
        </w:tc>
      </w:tr>
      <w:tr w:rsidR="00F12D13" w:rsidRPr="00F12D13" w14:paraId="13281B1A" w14:textId="77777777" w:rsidTr="00D61E6F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B16A" w14:textId="5F081B03" w:rsidR="00F12D13" w:rsidRPr="00BD4D21" w:rsidRDefault="00BD4D21" w:rsidP="00BD4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E349" w14:textId="77777777" w:rsidR="00F12D13" w:rsidRPr="00F12D13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Масляные фильтры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2EB5" w14:textId="35573419" w:rsidR="00F12D13" w:rsidRPr="00D61E6F" w:rsidRDefault="00D61E6F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784B" w14:textId="77777777" w:rsidR="00F12D13" w:rsidRPr="00F12D13" w:rsidRDefault="00F12D13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16 01 07*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CB57" w14:textId="77777777" w:rsidR="00F12D13" w:rsidRPr="00F12D13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У = 0,119 /В=0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6E4B" w14:textId="77777777" w:rsidR="00F12D13" w:rsidRPr="00F12D13" w:rsidRDefault="00F12D13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0</w:t>
            </w:r>
          </w:p>
        </w:tc>
      </w:tr>
      <w:tr w:rsidR="00F12D13" w:rsidRPr="00F12D13" w14:paraId="2DB93AB4" w14:textId="77777777" w:rsidTr="00D61E6F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5E7C" w14:textId="55012020" w:rsidR="00F12D13" w:rsidRPr="00BD4D21" w:rsidRDefault="00BD4D21" w:rsidP="00BD4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6AB4" w14:textId="77777777" w:rsidR="00F12D13" w:rsidRPr="00F12D13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Отработанные масла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42F3" w14:textId="130A749E" w:rsidR="00F12D13" w:rsidRPr="00D61E6F" w:rsidRDefault="00D61E6F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29A8" w14:textId="54DD0D1F" w:rsidR="00F12D13" w:rsidRPr="00F12D13" w:rsidRDefault="00F12D13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1</w:t>
            </w:r>
            <w:r w:rsidR="00817777">
              <w:rPr>
                <w:rFonts w:ascii="Calibri" w:eastAsia="Times New Roman" w:hAnsi="Calibri" w:cs="Calibri"/>
                <w:color w:val="000000"/>
                <w:lang w:eastAsia="ru-KZ"/>
              </w:rPr>
              <w:t>3</w:t>
            </w: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0</w:t>
            </w:r>
            <w:r w:rsidR="00817777">
              <w:rPr>
                <w:rFonts w:ascii="Calibri" w:eastAsia="Times New Roman" w:hAnsi="Calibri" w:cs="Calibri"/>
                <w:color w:val="000000"/>
                <w:lang w:eastAsia="ru-KZ"/>
              </w:rPr>
              <w:t>2</w:t>
            </w: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 xml:space="preserve"> 08*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19E0" w14:textId="37BF9EB4" w:rsidR="00F12D13" w:rsidRPr="00F12D13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У= 1,1</w:t>
            </w:r>
            <w:r w:rsidR="005B4FEB">
              <w:rPr>
                <w:rFonts w:ascii="Calibri" w:eastAsia="Times New Roman" w:hAnsi="Calibri" w:cs="Calibri"/>
                <w:color w:val="000000"/>
                <w:lang w:eastAsia="ru-KZ"/>
              </w:rPr>
              <w:t>10</w:t>
            </w: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/В=0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8C5A" w14:textId="77777777" w:rsidR="00F12D13" w:rsidRPr="00F12D13" w:rsidRDefault="00F12D13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0</w:t>
            </w:r>
          </w:p>
        </w:tc>
      </w:tr>
      <w:tr w:rsidR="00F12D13" w:rsidRPr="00F12D13" w14:paraId="6BE63A43" w14:textId="77777777" w:rsidTr="00D61E6F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D559" w14:textId="273A43E4" w:rsidR="00F12D13" w:rsidRPr="00BD4D21" w:rsidRDefault="00BD4D21" w:rsidP="00BD4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7586" w14:textId="77777777" w:rsidR="00F12D13" w:rsidRPr="00F12D13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Батареи и аккумуляторы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6660" w14:textId="13288EFF" w:rsidR="00F12D13" w:rsidRPr="00D61E6F" w:rsidRDefault="00D61E6F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62C4" w14:textId="77777777" w:rsidR="00F12D13" w:rsidRPr="00F12D13" w:rsidRDefault="00F12D13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20 01 33*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D6A4" w14:textId="354392BF" w:rsidR="00F12D13" w:rsidRPr="00F12D13" w:rsidRDefault="00F12D13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У = 0,</w:t>
            </w:r>
            <w:r w:rsidR="005B4FEB">
              <w:rPr>
                <w:rFonts w:ascii="Calibri" w:eastAsia="Times New Roman" w:hAnsi="Calibri" w:cs="Calibri"/>
                <w:color w:val="000000"/>
                <w:lang w:eastAsia="ru-KZ"/>
              </w:rPr>
              <w:t>180</w:t>
            </w: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/В=0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1875" w14:textId="77777777" w:rsidR="00F12D13" w:rsidRPr="00F12D13" w:rsidRDefault="00F12D13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0</w:t>
            </w:r>
          </w:p>
        </w:tc>
      </w:tr>
      <w:tr w:rsidR="000713CC" w:rsidRPr="00F12D13" w14:paraId="002AAF73" w14:textId="77777777" w:rsidTr="00D61E6F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DB41" w14:textId="3C109D82" w:rsidR="000713CC" w:rsidRPr="00BD4D21" w:rsidRDefault="00BD4D21" w:rsidP="00BD4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0E8C" w14:textId="3347AE09" w:rsidR="000713CC" w:rsidRPr="000713CC" w:rsidRDefault="000713CC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Промасленная ветошь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0B11" w14:textId="5FEC6DC1" w:rsidR="000713CC" w:rsidRDefault="000713CC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6EE8" w14:textId="6028D275" w:rsidR="000713CC" w:rsidRPr="000713CC" w:rsidRDefault="000713CC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15 02 02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8B0F" w14:textId="49A1A04B" w:rsidR="000713CC" w:rsidRPr="000713CC" w:rsidRDefault="000713CC" w:rsidP="00F12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У=0</w:t>
            </w:r>
            <w:r w:rsidR="005B4FEB">
              <w:rPr>
                <w:rFonts w:ascii="Calibri" w:eastAsia="Times New Roman" w:hAnsi="Calibri" w:cs="Calibri"/>
                <w:color w:val="000000"/>
                <w:lang w:val="ru-RU" w:eastAsia="ru-KZ"/>
              </w:rPr>
              <w:t>,090</w:t>
            </w: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/В=0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6A94" w14:textId="72E3414E" w:rsidR="000713CC" w:rsidRPr="000713CC" w:rsidRDefault="000713CC" w:rsidP="00F1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</w:tr>
      <w:tr w:rsidR="00D61E6F" w:rsidRPr="00F12D13" w14:paraId="660EE565" w14:textId="77777777" w:rsidTr="00D61E6F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F563" w14:textId="014B5A9F" w:rsidR="00D61E6F" w:rsidRPr="00BD4D21" w:rsidRDefault="00BD4D21" w:rsidP="00BD4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C123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Золошлаковые отходы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4450" w14:textId="07538D58" w:rsidR="00D61E6F" w:rsidRPr="00F12D13" w:rsidRDefault="00817777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eastAsia="ru-K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A0C7" w14:textId="45985BA3" w:rsidR="00D61E6F" w:rsidRPr="00F12D13" w:rsidRDefault="00D61E6F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lang w:eastAsia="ru-KZ"/>
              </w:rPr>
              <w:t>10 01 0</w:t>
            </w:r>
            <w:r w:rsidR="00817777">
              <w:rPr>
                <w:rFonts w:ascii="Calibri" w:eastAsia="Times New Roman" w:hAnsi="Calibri" w:cs="Calibri"/>
                <w:lang w:eastAsia="ru-KZ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EBD3" w14:textId="3DAB552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У=</w:t>
            </w:r>
            <w:r w:rsidR="005B4FEB">
              <w:rPr>
                <w:rFonts w:ascii="Calibri" w:eastAsia="Times New Roman" w:hAnsi="Calibri" w:cs="Calibri"/>
                <w:color w:val="000000"/>
                <w:lang w:val="ru-RU" w:eastAsia="ru-KZ"/>
              </w:rPr>
              <w:t>45,312</w:t>
            </w: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/В=</w:t>
            </w:r>
            <w:r w:rsidR="005B4FEB">
              <w:rPr>
                <w:rFonts w:ascii="Calibri" w:eastAsia="Times New Roman" w:hAnsi="Calibri" w:cs="Calibri"/>
                <w:color w:val="000000"/>
                <w:lang w:eastAsia="ru-KZ"/>
              </w:rPr>
              <w:t>45</w:t>
            </w: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,</w:t>
            </w:r>
            <w:r w:rsidR="005B4FEB">
              <w:rPr>
                <w:rFonts w:ascii="Calibri" w:eastAsia="Times New Roman" w:hAnsi="Calibri" w:cs="Calibri"/>
                <w:color w:val="000000"/>
                <w:lang w:eastAsia="ru-KZ"/>
              </w:rPr>
              <w:t>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EF51" w14:textId="134D454D" w:rsidR="00D61E6F" w:rsidRPr="000713CC" w:rsidRDefault="000713CC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</w:tr>
      <w:tr w:rsidR="000713CC" w:rsidRPr="00F12D13" w14:paraId="3F35F380" w14:textId="77777777" w:rsidTr="00D61E6F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A661F" w14:textId="58E8D9E5" w:rsidR="000713CC" w:rsidRPr="00BD4D21" w:rsidRDefault="00BD4D21" w:rsidP="00BD4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87C8" w14:textId="0789180F" w:rsidR="000713CC" w:rsidRPr="000713CC" w:rsidRDefault="000713CC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Отходы сварки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D94C" w14:textId="316C9DF7" w:rsidR="000713CC" w:rsidRPr="000713CC" w:rsidRDefault="000713CC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2A0D" w14:textId="3B7C1A50" w:rsidR="000713CC" w:rsidRPr="000713CC" w:rsidRDefault="000713CC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 w:eastAsia="ru-KZ"/>
              </w:rPr>
            </w:pPr>
            <w:r>
              <w:rPr>
                <w:rFonts w:ascii="Calibri" w:eastAsia="Times New Roman" w:hAnsi="Calibri" w:cs="Calibri"/>
                <w:lang w:val="ru-RU" w:eastAsia="ru-KZ"/>
              </w:rPr>
              <w:t>12 01 13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0EDC" w14:textId="60C598F9" w:rsidR="000713CC" w:rsidRPr="00F12D13" w:rsidRDefault="00BD4D21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У=0,</w:t>
            </w: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  <w:r w:rsidR="005B4FEB">
              <w:rPr>
                <w:rFonts w:ascii="Calibri" w:eastAsia="Times New Roman" w:hAnsi="Calibri" w:cs="Calibri"/>
                <w:color w:val="000000"/>
                <w:lang w:val="ru-RU" w:eastAsia="ru-KZ"/>
              </w:rPr>
              <w:t>48</w:t>
            </w: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/В = 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FB77" w14:textId="7343F404" w:rsidR="000713CC" w:rsidRDefault="00BD4D21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</w:tr>
      <w:tr w:rsidR="00D61E6F" w:rsidRPr="00F12D13" w14:paraId="00B0BB4E" w14:textId="77777777" w:rsidTr="00D61E6F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2DE7" w14:textId="42E0429B" w:rsidR="00D61E6F" w:rsidRPr="00BD4D21" w:rsidRDefault="00BD4D21" w:rsidP="00BD4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EB6F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Отработанные автошины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C61B" w14:textId="652ADB08" w:rsidR="00D61E6F" w:rsidRPr="00D61E6F" w:rsidRDefault="00D61E6F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F045" w14:textId="77777777" w:rsidR="00D61E6F" w:rsidRPr="00F12D13" w:rsidRDefault="00D61E6F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16 01 03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6793" w14:textId="17E659A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У=0,</w:t>
            </w:r>
            <w:r w:rsidR="005B4FEB">
              <w:rPr>
                <w:rFonts w:ascii="Calibri" w:eastAsia="Times New Roman" w:hAnsi="Calibri" w:cs="Calibri"/>
                <w:color w:val="000000"/>
                <w:lang w:val="ru-RU" w:eastAsia="ru-KZ"/>
              </w:rPr>
              <w:t>560</w:t>
            </w: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/В = 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4A72" w14:textId="77777777" w:rsidR="00D61E6F" w:rsidRPr="00F12D13" w:rsidRDefault="00D61E6F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0</w:t>
            </w:r>
          </w:p>
        </w:tc>
      </w:tr>
      <w:tr w:rsidR="00BD4D21" w:rsidRPr="00F12D13" w14:paraId="33D04EAD" w14:textId="77777777" w:rsidTr="00D61E6F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0E0B" w14:textId="3067FAAB" w:rsidR="00BD4D21" w:rsidRPr="00F12D13" w:rsidRDefault="00BD4D21" w:rsidP="00BD4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87AD" w14:textId="6FEF5F0E" w:rsidR="00BD4D21" w:rsidRPr="00BD4D21" w:rsidRDefault="00BD4D21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Лом черных металлов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ABCDC" w14:textId="4D1E9D30" w:rsidR="00BD4D21" w:rsidRDefault="00BD4D21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028F" w14:textId="32351050" w:rsidR="00BD4D21" w:rsidRPr="00BD4D21" w:rsidRDefault="00BD4D21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 xml:space="preserve">16 01 17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2275" w14:textId="453A7D71" w:rsidR="00BD4D21" w:rsidRPr="00F12D13" w:rsidRDefault="00BD4D21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У=</w:t>
            </w: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1,</w:t>
            </w:r>
            <w:r w:rsidR="005B4FEB">
              <w:rPr>
                <w:rFonts w:ascii="Calibri" w:eastAsia="Times New Roman" w:hAnsi="Calibri" w:cs="Calibri"/>
                <w:color w:val="000000"/>
                <w:lang w:val="ru-RU" w:eastAsia="ru-KZ"/>
              </w:rPr>
              <w:t>880</w:t>
            </w: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 xml:space="preserve"> </w:t>
            </w: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/В = 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BBBE" w14:textId="4EF7E091" w:rsidR="00BD4D21" w:rsidRPr="00BD4D21" w:rsidRDefault="00BD4D21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</w:tr>
      <w:tr w:rsidR="00BD4D21" w:rsidRPr="00F12D13" w14:paraId="31ADDDDE" w14:textId="77777777" w:rsidTr="00D61E6F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86EC" w14:textId="76256C48" w:rsidR="00BD4D21" w:rsidRPr="00BD4D21" w:rsidRDefault="00BD4D21" w:rsidP="00BD4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CD13" w14:textId="21F7CA73" w:rsidR="00BD4D21" w:rsidRDefault="00BD4D21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Фильтры воздушные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145D" w14:textId="3A1E6C9A" w:rsidR="00BD4D21" w:rsidRDefault="00BD4D21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1D8B" w14:textId="61AE4AAB" w:rsidR="00BD4D21" w:rsidRPr="00817777" w:rsidRDefault="00BD4D21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1</w:t>
            </w:r>
            <w:r w:rsidR="00817777">
              <w:rPr>
                <w:rFonts w:ascii="Calibri" w:eastAsia="Times New Roman" w:hAnsi="Calibri" w:cs="Calibri"/>
                <w:color w:val="000000"/>
                <w:lang w:val="pl-PL" w:eastAsia="ru-KZ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 xml:space="preserve"> 0</w:t>
            </w:r>
            <w:r w:rsidR="00817777">
              <w:rPr>
                <w:rFonts w:ascii="Calibri" w:eastAsia="Times New Roman" w:hAnsi="Calibri" w:cs="Calibri"/>
                <w:color w:val="000000"/>
                <w:lang w:val="pl-PL" w:eastAsia="ru-K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 xml:space="preserve"> </w:t>
            </w:r>
            <w:r w:rsidR="00817777">
              <w:rPr>
                <w:rFonts w:ascii="Calibri" w:eastAsia="Times New Roman" w:hAnsi="Calibri" w:cs="Calibri"/>
                <w:color w:val="000000"/>
                <w:lang w:val="pl-PL" w:eastAsia="ru-KZ"/>
              </w:rPr>
              <w:t>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5948" w14:textId="5828387B" w:rsidR="00BD4D21" w:rsidRPr="00F12D13" w:rsidRDefault="00BD4D21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У=</w:t>
            </w: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0,0</w:t>
            </w:r>
            <w:r w:rsidR="005B4FEB">
              <w:rPr>
                <w:rFonts w:ascii="Calibri" w:eastAsia="Times New Roman" w:hAnsi="Calibri" w:cs="Calibri"/>
                <w:color w:val="000000"/>
                <w:lang w:val="ru-RU" w:eastAsia="ru-KZ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 xml:space="preserve"> </w:t>
            </w: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/В = 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DD554" w14:textId="26F1A2DF" w:rsidR="00BD4D21" w:rsidRDefault="00BD4D21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</w:tr>
      <w:tr w:rsidR="00D61E6F" w:rsidRPr="00F12D13" w14:paraId="5BE16A76" w14:textId="77777777" w:rsidTr="00D61E6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422E" w14:textId="2C6CA524" w:rsidR="00D61E6F" w:rsidRPr="00BD4D21" w:rsidRDefault="00BD4D21" w:rsidP="00BD4D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10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A3F3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Смешанные коммунальные отходы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59F6" w14:textId="38219F45" w:rsidR="00D61E6F" w:rsidRPr="00D61E6F" w:rsidRDefault="00D61E6F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08CD" w14:textId="77777777" w:rsidR="00D61E6F" w:rsidRPr="00F12D13" w:rsidRDefault="00D61E6F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20 03 01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54C5" w14:textId="51D09420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У=1</w:t>
            </w:r>
            <w:r w:rsidR="005B4FEB">
              <w:rPr>
                <w:rFonts w:ascii="Calibri" w:eastAsia="Times New Roman" w:hAnsi="Calibri" w:cs="Calibri"/>
                <w:color w:val="000000"/>
                <w:lang w:val="ru-RU" w:eastAsia="ru-KZ"/>
              </w:rPr>
              <w:t>8,00</w:t>
            </w: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/В=0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0187" w14:textId="77777777" w:rsidR="00D61E6F" w:rsidRPr="00F12D13" w:rsidRDefault="00D61E6F" w:rsidP="00D61E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0</w:t>
            </w:r>
          </w:p>
        </w:tc>
      </w:tr>
      <w:tr w:rsidR="00D61E6F" w:rsidRPr="00F12D13" w14:paraId="57C4F226" w14:textId="77777777" w:rsidTr="007878A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5BCB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478D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Примечание: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A6AB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BBAC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8F41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54F4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</w:tr>
      <w:tr w:rsidR="00D61E6F" w:rsidRPr="00F12D13" w14:paraId="5499E997" w14:textId="77777777" w:rsidTr="007878A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6639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6342" w14:textId="7426A031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* - опасные отходы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D0E9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771B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EF0C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6797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</w:p>
        </w:tc>
      </w:tr>
      <w:tr w:rsidR="00D61E6F" w:rsidRPr="00F12D13" w14:paraId="212FCBE1" w14:textId="77777777" w:rsidTr="007878A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9005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DF18" w14:textId="31EC5378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У - удаление отходов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55F0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B732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DF4A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09D4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</w:tr>
      <w:tr w:rsidR="00D61E6F" w:rsidRPr="00F12D13" w14:paraId="07164BFB" w14:textId="77777777" w:rsidTr="007878AC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439D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C5D0" w14:textId="21C3FD8C" w:rsidR="00D61E6F" w:rsidRPr="007878AC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KZ"/>
              </w:rPr>
              <w:t>В-восстановление отход.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85FE" w14:textId="76E2B228" w:rsidR="00D61E6F" w:rsidRPr="007878AC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K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3B6A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18B1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0734" w14:textId="77777777" w:rsidR="00D61E6F" w:rsidRPr="00F12D13" w:rsidRDefault="00D61E6F" w:rsidP="00D6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KZ"/>
              </w:rPr>
            </w:pPr>
            <w:r w:rsidRPr="00F12D13">
              <w:rPr>
                <w:rFonts w:ascii="Calibri" w:eastAsia="Times New Roman" w:hAnsi="Calibri" w:cs="Calibri"/>
                <w:color w:val="000000"/>
                <w:lang w:eastAsia="ru-KZ"/>
              </w:rPr>
              <w:t> </w:t>
            </w:r>
          </w:p>
        </w:tc>
      </w:tr>
    </w:tbl>
    <w:p w14:paraId="3C442959" w14:textId="77777777" w:rsidR="005B4FEB" w:rsidRDefault="005B4FEB" w:rsidP="007878AC">
      <w:pPr>
        <w:rPr>
          <w:lang w:val="ru-RU"/>
        </w:rPr>
      </w:pPr>
    </w:p>
    <w:p w14:paraId="3BD3D5EB" w14:textId="63FEAD1D" w:rsidR="007D1EAB" w:rsidRPr="007D1EAB" w:rsidRDefault="007D1EAB" w:rsidP="007878AC">
      <w:pPr>
        <w:rPr>
          <w:lang w:val="ru-RU"/>
        </w:rPr>
      </w:pPr>
      <w:r>
        <w:rPr>
          <w:lang w:val="ru-RU"/>
        </w:rPr>
        <w:t>Инженер – эколог   _________________________Гузовский К.З.</w:t>
      </w:r>
    </w:p>
    <w:sectPr w:rsidR="007D1EAB" w:rsidRPr="007D1EAB" w:rsidSect="00981CAD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4F5A" w14:textId="77777777" w:rsidR="00981CAD" w:rsidRDefault="00981CAD" w:rsidP="0067232B">
      <w:pPr>
        <w:spacing w:after="0" w:line="240" w:lineRule="auto"/>
      </w:pPr>
      <w:r>
        <w:separator/>
      </w:r>
    </w:p>
  </w:endnote>
  <w:endnote w:type="continuationSeparator" w:id="0">
    <w:p w14:paraId="52F05C1D" w14:textId="77777777" w:rsidR="00981CAD" w:rsidRDefault="00981CAD" w:rsidP="0067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C7A7" w14:textId="77777777" w:rsidR="00981CAD" w:rsidRDefault="00981CAD" w:rsidP="0067232B">
      <w:pPr>
        <w:spacing w:after="0" w:line="240" w:lineRule="auto"/>
      </w:pPr>
      <w:r>
        <w:separator/>
      </w:r>
    </w:p>
  </w:footnote>
  <w:footnote w:type="continuationSeparator" w:id="0">
    <w:p w14:paraId="6946FC90" w14:textId="77777777" w:rsidR="00981CAD" w:rsidRDefault="00981CAD" w:rsidP="00672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10"/>
    <w:rsid w:val="00022385"/>
    <w:rsid w:val="00055044"/>
    <w:rsid w:val="000713CC"/>
    <w:rsid w:val="00225260"/>
    <w:rsid w:val="0025750E"/>
    <w:rsid w:val="00296BEB"/>
    <w:rsid w:val="002B3967"/>
    <w:rsid w:val="003C6EE7"/>
    <w:rsid w:val="00475833"/>
    <w:rsid w:val="004C0910"/>
    <w:rsid w:val="004F3F6F"/>
    <w:rsid w:val="004F69ED"/>
    <w:rsid w:val="00586B5A"/>
    <w:rsid w:val="005B4FEB"/>
    <w:rsid w:val="0064086A"/>
    <w:rsid w:val="00643EDB"/>
    <w:rsid w:val="00652B6B"/>
    <w:rsid w:val="0067232B"/>
    <w:rsid w:val="006A3D1E"/>
    <w:rsid w:val="006C3998"/>
    <w:rsid w:val="006E690A"/>
    <w:rsid w:val="007878AC"/>
    <w:rsid w:val="007D1EAB"/>
    <w:rsid w:val="007F697F"/>
    <w:rsid w:val="007F7374"/>
    <w:rsid w:val="00817777"/>
    <w:rsid w:val="00944559"/>
    <w:rsid w:val="0097627E"/>
    <w:rsid w:val="00981CAD"/>
    <w:rsid w:val="00A0334B"/>
    <w:rsid w:val="00A816D9"/>
    <w:rsid w:val="00AB0B55"/>
    <w:rsid w:val="00BB79A3"/>
    <w:rsid w:val="00BD4D21"/>
    <w:rsid w:val="00C707CA"/>
    <w:rsid w:val="00D33C9E"/>
    <w:rsid w:val="00D61E6F"/>
    <w:rsid w:val="00DA6528"/>
    <w:rsid w:val="00DE7835"/>
    <w:rsid w:val="00E424CE"/>
    <w:rsid w:val="00E53DA3"/>
    <w:rsid w:val="00E661A6"/>
    <w:rsid w:val="00E70B3C"/>
    <w:rsid w:val="00F12D13"/>
    <w:rsid w:val="00FD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BD8A"/>
  <w15:chartTrackingRefBased/>
  <w15:docId w15:val="{44E1A4C9-C647-4059-9A98-8E7BA012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32B"/>
  </w:style>
  <w:style w:type="paragraph" w:styleId="a6">
    <w:name w:val="footer"/>
    <w:basedOn w:val="a"/>
    <w:link w:val="a7"/>
    <w:uiPriority w:val="99"/>
    <w:unhideWhenUsed/>
    <w:rsid w:val="0067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32B"/>
  </w:style>
  <w:style w:type="paragraph" w:styleId="a8">
    <w:name w:val="Balloon Text"/>
    <w:basedOn w:val="a"/>
    <w:link w:val="a9"/>
    <w:uiPriority w:val="99"/>
    <w:semiHidden/>
    <w:unhideWhenUsed/>
    <w:rsid w:val="00257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Konstantin Guzovskiy</cp:lastModifiedBy>
  <cp:revision>24</cp:revision>
  <cp:lastPrinted>2023-03-31T09:55:00Z</cp:lastPrinted>
  <dcterms:created xsi:type="dcterms:W3CDTF">2023-03-31T05:02:00Z</dcterms:created>
  <dcterms:modified xsi:type="dcterms:W3CDTF">2024-03-12T17:05:00Z</dcterms:modified>
</cp:coreProperties>
</file>