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762"/>
        <w:gridCol w:w="3330"/>
        <w:gridCol w:w="3253"/>
      </w:tblGrid>
      <w:tr w:rsidR="00C64572" w:rsidRPr="00910872" w14:paraId="35D7F323" w14:textId="77777777" w:rsidTr="00C37888">
        <w:trPr>
          <w:trHeight w:val="1835"/>
        </w:trPr>
        <w:tc>
          <w:tcPr>
            <w:tcW w:w="2762" w:type="dxa"/>
            <w:vAlign w:val="center"/>
          </w:tcPr>
          <w:p w14:paraId="3B62FE33" w14:textId="77777777" w:rsidR="00C64572" w:rsidRPr="00910872" w:rsidRDefault="00C64572" w:rsidP="00B16E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1087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ЖАУАПКЕРШ</w:t>
            </w:r>
            <w:r w:rsidRPr="0091087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910872">
              <w:rPr>
                <w:rFonts w:ascii="Times New Roman" w:hAnsi="Times New Roman"/>
                <w:b/>
                <w:sz w:val="26"/>
                <w:szCs w:val="26"/>
              </w:rPr>
              <w:t>Л</w:t>
            </w:r>
            <w:r w:rsidRPr="0091087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910872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91087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  <w:p w14:paraId="5FBEB3BB" w14:textId="77777777" w:rsidR="00C64572" w:rsidRPr="00910872" w:rsidRDefault="00C64572" w:rsidP="00B16E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10872">
              <w:rPr>
                <w:rFonts w:ascii="Times New Roman" w:hAnsi="Times New Roman"/>
                <w:b/>
                <w:sz w:val="26"/>
                <w:szCs w:val="26"/>
              </w:rPr>
              <w:t>ШЕКТЕУЛ</w:t>
            </w:r>
            <w:r w:rsidRPr="0091087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91087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СЕР</w:t>
            </w:r>
            <w:r w:rsidRPr="0091087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910872">
              <w:rPr>
                <w:rFonts w:ascii="Times New Roman" w:hAnsi="Times New Roman"/>
                <w:b/>
                <w:sz w:val="26"/>
                <w:szCs w:val="26"/>
              </w:rPr>
              <w:t>КТЕСТ</w:t>
            </w:r>
            <w:r w:rsidRPr="0091087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910872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91087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3330" w:type="dxa"/>
            <w:vAlign w:val="center"/>
          </w:tcPr>
          <w:p w14:paraId="3201F888" w14:textId="77777777" w:rsidR="00C64572" w:rsidRDefault="00C64572" w:rsidP="00B16E0B">
            <w:pPr>
              <w:spacing w:after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33AD1A1" wp14:editId="1288EBFA">
                  <wp:extent cx="1304925" cy="1304925"/>
                  <wp:effectExtent l="0" t="0" r="9525" b="9525"/>
                  <wp:docPr id="4" name="Рисунок 4" descr="логотип4ос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4ос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84CF4" w14:textId="77777777" w:rsidR="00C64572" w:rsidRPr="00910872" w:rsidRDefault="00C64572" w:rsidP="00B16E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53" w:type="dxa"/>
            <w:vAlign w:val="center"/>
          </w:tcPr>
          <w:p w14:paraId="239CF46D" w14:textId="77777777" w:rsidR="00C64572" w:rsidRPr="00910872" w:rsidRDefault="00C64572" w:rsidP="00B16E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1087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ТОВАРИЩЕСТВО</w:t>
            </w:r>
          </w:p>
          <w:p w14:paraId="5759AD86" w14:textId="77777777" w:rsidR="00C64572" w:rsidRPr="00910872" w:rsidRDefault="00C64572" w:rsidP="00B16E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1087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 ОГРАНИЧЕННОЙ</w:t>
            </w:r>
          </w:p>
          <w:p w14:paraId="2662C2CD" w14:textId="77777777" w:rsidR="00C64572" w:rsidRPr="00910872" w:rsidRDefault="00C64572" w:rsidP="00B16E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1087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ОТВЕТСТВЕННОСТЬЮ</w:t>
            </w:r>
          </w:p>
        </w:tc>
      </w:tr>
      <w:tr w:rsidR="00C37888" w:rsidRPr="0052363F" w14:paraId="3ECAB509" w14:textId="77777777" w:rsidTr="00C37888">
        <w:trPr>
          <w:trHeight w:val="626"/>
        </w:trPr>
        <w:tc>
          <w:tcPr>
            <w:tcW w:w="6092" w:type="dxa"/>
            <w:gridSpan w:val="2"/>
          </w:tcPr>
          <w:p w14:paraId="7130838D" w14:textId="77777777" w:rsidR="00C37888" w:rsidRPr="0052363F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2363F">
              <w:rPr>
                <w:rFonts w:ascii="Times New Roman" w:hAnsi="Times New Roman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10000</w:t>
            </w:r>
            <w:r w:rsidRPr="0052363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Астана </w:t>
            </w:r>
            <w:r w:rsidRPr="00BA14E3">
              <w:rPr>
                <w:rFonts w:ascii="Times New Roman" w:hAnsi="Times New Roman"/>
                <w:sz w:val="18"/>
                <w:szCs w:val="18"/>
                <w:lang w:val="kk-KZ"/>
              </w:rPr>
              <w:t>қаласы</w:t>
            </w:r>
          </w:p>
          <w:p w14:paraId="6D33A0E5" w14:textId="72948920" w:rsid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Нақты мекен-жайы</w:t>
            </w:r>
            <w:r w:rsidRPr="005D225D">
              <w:rPr>
                <w:rFonts w:ascii="Times New Roman" w:hAnsi="Times New Roman"/>
                <w:sz w:val="18"/>
                <w:szCs w:val="18"/>
                <w:lang w:val="kk-KZ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Мәңгілік Ел д-лы, </w:t>
            </w:r>
          </w:p>
          <w:p w14:paraId="70B067F3" w14:textId="77777777" w:rsid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20/2, офис 506</w:t>
            </w:r>
          </w:p>
          <w:p w14:paraId="3A90D1BC" w14:textId="77777777" w:rsid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Заңды мекен-жайы</w:t>
            </w:r>
            <w:r w:rsidRPr="00540D7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Pr="0052363F">
              <w:rPr>
                <w:rFonts w:ascii="Times New Roman" w:hAnsi="Times New Roman"/>
                <w:sz w:val="18"/>
                <w:szCs w:val="18"/>
                <w:lang w:val="kk-KZ"/>
              </w:rPr>
              <w:t>ү</w:t>
            </w:r>
            <w:r w:rsidRPr="00A83019">
              <w:rPr>
                <w:rFonts w:ascii="Times New Roman" w:hAnsi="Times New Roman"/>
                <w:sz w:val="18"/>
                <w:szCs w:val="18"/>
                <w:lang w:val="kk-KZ"/>
              </w:rPr>
              <w:t>рк</w:t>
            </w:r>
            <w:r w:rsidRPr="0052363F"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  <w:r w:rsidRPr="00A8301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стан </w:t>
            </w:r>
            <w:r w:rsidRPr="0052363F">
              <w:rPr>
                <w:rFonts w:ascii="Times New Roman" w:hAnsi="Times New Roman"/>
                <w:sz w:val="18"/>
                <w:szCs w:val="18"/>
                <w:lang w:val="kk-KZ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52363F">
              <w:rPr>
                <w:rFonts w:ascii="Times New Roman" w:hAnsi="Times New Roman"/>
                <w:sz w:val="18"/>
                <w:szCs w:val="18"/>
                <w:lang w:val="kk-KZ"/>
              </w:rPr>
              <w:t>сі,</w:t>
            </w:r>
          </w:p>
          <w:p w14:paraId="60CAE7E5" w14:textId="77777777" w:rsid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</w:t>
            </w: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>/1</w:t>
            </w:r>
            <w:r w:rsidRPr="0052363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үй, </w:t>
            </w: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7 </w:t>
            </w:r>
            <w:r w:rsidRPr="0052363F">
              <w:rPr>
                <w:rFonts w:ascii="Times New Roman" w:hAnsi="Times New Roman"/>
                <w:sz w:val="18"/>
                <w:szCs w:val="18"/>
                <w:lang w:val="kk-KZ"/>
              </w:rPr>
              <w:t>пәтер</w:t>
            </w:r>
          </w:p>
          <w:p w14:paraId="632F2AC9" w14:textId="77777777" w:rsidR="00C37888" w:rsidRPr="0052363F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БИН 110240021170</w:t>
            </w:r>
          </w:p>
          <w:p w14:paraId="23893EC2" w14:textId="31FDBF35" w:rsidR="00C37888" w:rsidRP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2363F">
              <w:rPr>
                <w:rFonts w:ascii="Times New Roman" w:hAnsi="Times New Roman"/>
                <w:sz w:val="18"/>
                <w:szCs w:val="18"/>
                <w:lang w:val="kk-KZ"/>
              </w:rPr>
              <w:t>тел</w:t>
            </w: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>: +77017437260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, +7-</w:t>
            </w: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>7172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>72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>28</w:t>
            </w:r>
          </w:p>
          <w:p w14:paraId="633954DE" w14:textId="77777777" w:rsidR="00C37888" w:rsidRP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</w:pP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e-mail: </w:t>
            </w:r>
            <w:hyperlink r:id="rId7" w:history="1">
              <w:r w:rsidRPr="00C37888">
                <w:rPr>
                  <w:rStyle w:val="a3"/>
                  <w:rFonts w:ascii="Times New Roman" w:hAnsi="Times New Roman"/>
                  <w:sz w:val="18"/>
                  <w:szCs w:val="18"/>
                  <w:shd w:val="clear" w:color="auto" w:fill="FFFFFF"/>
                  <w:lang w:val="kk-KZ"/>
                </w:rPr>
                <w:t>info@sgp-group.kz</w:t>
              </w:r>
            </w:hyperlink>
          </w:p>
          <w:p w14:paraId="38975630" w14:textId="549DE741" w:rsidR="00C37888" w:rsidRPr="00C37888" w:rsidRDefault="00C37888" w:rsidP="00C378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сайт: </w:t>
            </w:r>
            <w:hyperlink r:id="rId8" w:history="1">
              <w:r w:rsidRPr="00EC74F0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1757B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EC74F0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sgp</w:t>
              </w:r>
              <w:r w:rsidRPr="001757BB">
                <w:rPr>
                  <w:rStyle w:val="a3"/>
                  <w:rFonts w:ascii="Times New Roman" w:hAnsi="Times New Roman"/>
                  <w:sz w:val="18"/>
                  <w:szCs w:val="18"/>
                </w:rPr>
                <w:t>-</w:t>
              </w:r>
              <w:r w:rsidRPr="00EC74F0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group</w:t>
              </w:r>
              <w:r w:rsidRPr="001757B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EC74F0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kz</w:t>
              </w:r>
            </w:hyperlink>
            <w:r w:rsidRPr="001757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53" w:type="dxa"/>
          </w:tcPr>
          <w:p w14:paraId="517F1E43" w14:textId="032C8E19" w:rsidR="00C37888" w:rsidRPr="0052363F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363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1000</w:t>
            </w:r>
            <w:r w:rsidRPr="0052363F">
              <w:rPr>
                <w:rFonts w:ascii="Times New Roman" w:hAnsi="Times New Roman"/>
                <w:sz w:val="18"/>
                <w:szCs w:val="18"/>
              </w:rPr>
              <w:t xml:space="preserve">0, город </w:t>
            </w:r>
            <w:r>
              <w:rPr>
                <w:rFonts w:ascii="Times New Roman" w:hAnsi="Times New Roman"/>
                <w:sz w:val="18"/>
                <w:szCs w:val="18"/>
              </w:rPr>
              <w:t>Астана</w:t>
            </w:r>
          </w:p>
          <w:p w14:paraId="26566D26" w14:textId="77777777" w:rsid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Факт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адрес: пр. Мангилик Ел, </w:t>
            </w:r>
          </w:p>
          <w:p w14:paraId="14B8BE58" w14:textId="5504FAC1" w:rsid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20/2, офис 506</w:t>
            </w:r>
          </w:p>
          <w:p w14:paraId="0185C678" w14:textId="77777777" w:rsid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Юр. адрес: </w:t>
            </w:r>
            <w:r w:rsidRPr="0052363F">
              <w:rPr>
                <w:rFonts w:ascii="Times New Roman" w:hAnsi="Times New Roman"/>
                <w:sz w:val="18"/>
                <w:szCs w:val="18"/>
              </w:rPr>
              <w:t>ул</w:t>
            </w:r>
            <w:r w:rsidRPr="0064770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Туркестан</w:t>
            </w:r>
            <w:r w:rsidRPr="006477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0E6AECD2" w14:textId="1D8B3BE7" w:rsid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363F">
              <w:rPr>
                <w:rFonts w:ascii="Times New Roman" w:hAnsi="Times New Roman"/>
                <w:sz w:val="18"/>
                <w:szCs w:val="18"/>
              </w:rPr>
              <w:t>дом</w:t>
            </w:r>
            <w:r w:rsidRPr="006477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14/1</w:t>
            </w:r>
            <w:r w:rsidRPr="006477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2363F">
              <w:rPr>
                <w:rFonts w:ascii="Times New Roman" w:hAnsi="Times New Roman"/>
                <w:sz w:val="18"/>
                <w:szCs w:val="18"/>
              </w:rPr>
              <w:t>кв</w:t>
            </w:r>
            <w:r>
              <w:rPr>
                <w:rFonts w:ascii="Times New Roman" w:hAnsi="Times New Roman"/>
                <w:sz w:val="18"/>
                <w:szCs w:val="18"/>
              </w:rPr>
              <w:t>. 7</w:t>
            </w:r>
          </w:p>
          <w:p w14:paraId="370BE644" w14:textId="77777777" w:rsidR="00C37888" w:rsidRPr="0064770B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БИН 110240021170</w:t>
            </w:r>
          </w:p>
          <w:p w14:paraId="5E8D9E76" w14:textId="4EB268FA" w:rsidR="00C37888" w:rsidRP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363F">
              <w:rPr>
                <w:rFonts w:ascii="Times New Roman" w:hAnsi="Times New Roman"/>
                <w:sz w:val="18"/>
                <w:szCs w:val="18"/>
              </w:rPr>
              <w:t>тел</w:t>
            </w:r>
            <w:r>
              <w:rPr>
                <w:rFonts w:ascii="Times New Roman" w:hAnsi="Times New Roman"/>
                <w:sz w:val="18"/>
                <w:szCs w:val="18"/>
              </w:rPr>
              <w:t>: +770174</w:t>
            </w:r>
            <w:r w:rsidRPr="00C37888">
              <w:rPr>
                <w:rFonts w:ascii="Times New Roman" w:hAnsi="Times New Roman"/>
                <w:sz w:val="18"/>
                <w:szCs w:val="18"/>
              </w:rPr>
              <w:t>37260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+7-</w:t>
            </w: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>7172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>72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C37888">
              <w:rPr>
                <w:rFonts w:ascii="Times New Roman" w:hAnsi="Times New Roman"/>
                <w:sz w:val="18"/>
                <w:szCs w:val="18"/>
                <w:lang w:val="kk-KZ"/>
              </w:rPr>
              <w:t>28</w:t>
            </w:r>
          </w:p>
          <w:p w14:paraId="7A04F3F3" w14:textId="77777777" w:rsidR="00C37888" w:rsidRPr="00DE0D6E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67D9A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E0D6E">
              <w:rPr>
                <w:rFonts w:ascii="Times New Roman" w:hAnsi="Times New Roman"/>
                <w:sz w:val="18"/>
                <w:szCs w:val="18"/>
              </w:rPr>
              <w:t>-</w:t>
            </w:r>
            <w:r w:rsidRPr="00767D9A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DE0D6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9" w:history="1">
              <w:r w:rsidRPr="00767D9A">
                <w:rPr>
                  <w:rStyle w:val="a3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info</w:t>
              </w:r>
              <w:r w:rsidRPr="00DE0D6E">
                <w:rPr>
                  <w:rStyle w:val="a3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@</w:t>
              </w:r>
              <w:r w:rsidRPr="00767D9A">
                <w:rPr>
                  <w:rStyle w:val="a3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sgp</w:t>
              </w:r>
              <w:r w:rsidRPr="00DE0D6E">
                <w:rPr>
                  <w:rStyle w:val="a3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-</w:t>
              </w:r>
              <w:r w:rsidRPr="00767D9A">
                <w:rPr>
                  <w:rStyle w:val="a3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group</w:t>
              </w:r>
              <w:r w:rsidRPr="00DE0D6E">
                <w:rPr>
                  <w:rStyle w:val="a3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r w:rsidRPr="00767D9A">
                <w:rPr>
                  <w:rStyle w:val="a3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kz</w:t>
              </w:r>
            </w:hyperlink>
          </w:p>
          <w:p w14:paraId="20D24C6D" w14:textId="2B0F9E60" w:rsidR="00C37888" w:rsidRPr="0052363F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сайт: </w:t>
            </w:r>
            <w:hyperlink r:id="rId10" w:history="1">
              <w:r w:rsidRPr="00EC74F0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1757B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EC74F0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sgp</w:t>
              </w:r>
              <w:r w:rsidRPr="001757BB">
                <w:rPr>
                  <w:rStyle w:val="a3"/>
                  <w:rFonts w:ascii="Times New Roman" w:hAnsi="Times New Roman"/>
                  <w:sz w:val="18"/>
                  <w:szCs w:val="18"/>
                </w:rPr>
                <w:t>-</w:t>
              </w:r>
              <w:r w:rsidRPr="00EC74F0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group</w:t>
              </w:r>
              <w:r w:rsidRPr="001757B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EC74F0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kz</w:t>
              </w:r>
            </w:hyperlink>
            <w:r w:rsidRPr="001757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37888" w:rsidRPr="0052363F" w14:paraId="3FC278A8" w14:textId="77777777" w:rsidTr="00C37888">
        <w:trPr>
          <w:trHeight w:val="60"/>
        </w:trPr>
        <w:tc>
          <w:tcPr>
            <w:tcW w:w="6092" w:type="dxa"/>
            <w:gridSpan w:val="2"/>
          </w:tcPr>
          <w:p w14:paraId="0B76D099" w14:textId="77777777" w:rsidR="00C37888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837653" w14:textId="4F2FE383" w:rsidR="00C37888" w:rsidRPr="0052363F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="00A73ACE">
              <w:rPr>
                <w:rFonts w:ascii="Times New Roman" w:hAnsi="Times New Roman"/>
                <w:sz w:val="20"/>
                <w:szCs w:val="20"/>
              </w:rPr>
              <w:t xml:space="preserve">56/24 </w:t>
            </w:r>
            <w:r>
              <w:rPr>
                <w:rFonts w:ascii="Times New Roman" w:hAnsi="Times New Roman"/>
                <w:sz w:val="20"/>
                <w:szCs w:val="20"/>
              </w:rPr>
              <w:t>от «</w:t>
            </w:r>
            <w:r w:rsidR="005826E8">
              <w:rPr>
                <w:rFonts w:ascii="Times New Roman" w:hAnsi="Times New Roman"/>
                <w:sz w:val="20"/>
                <w:szCs w:val="20"/>
              </w:rPr>
              <w:t>20</w:t>
            </w:r>
            <w:r w:rsidRPr="001977C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26E8">
              <w:rPr>
                <w:rFonts w:ascii="Times New Roman" w:hAnsi="Times New Roman"/>
                <w:sz w:val="20"/>
                <w:szCs w:val="20"/>
              </w:rPr>
              <w:t>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5826E8">
              <w:rPr>
                <w:rFonts w:ascii="Times New Roman" w:hAnsi="Times New Roman"/>
                <w:sz w:val="20"/>
                <w:szCs w:val="20"/>
              </w:rPr>
              <w:t>4</w:t>
            </w:r>
            <w:r w:rsidRPr="001977C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</w:p>
        </w:tc>
        <w:tc>
          <w:tcPr>
            <w:tcW w:w="3253" w:type="dxa"/>
          </w:tcPr>
          <w:p w14:paraId="1E5F0EAB" w14:textId="77777777" w:rsidR="00C37888" w:rsidRPr="0052363F" w:rsidRDefault="00C37888" w:rsidP="00B16E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DCBCF0E" w14:textId="77777777" w:rsidR="00C64572" w:rsidRDefault="00C64572" w:rsidP="00C64572">
      <w:pPr>
        <w:pStyle w:val="a4"/>
        <w:ind w:left="566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BF0F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416"/>
        <w:gridCol w:w="4509"/>
      </w:tblGrid>
      <w:tr w:rsidR="009116BD" w14:paraId="3FA9BBEF" w14:textId="77777777" w:rsidTr="009116BD">
        <w:tc>
          <w:tcPr>
            <w:tcW w:w="4430" w:type="dxa"/>
          </w:tcPr>
          <w:p w14:paraId="4FEF2CCC" w14:textId="77777777" w:rsidR="009116BD" w:rsidRDefault="009116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59675D0" w14:textId="77777777" w:rsidR="009116BD" w:rsidRDefault="009116BD">
            <w:pPr>
              <w:rPr>
                <w:sz w:val="20"/>
                <w:szCs w:val="20"/>
              </w:rPr>
            </w:pPr>
          </w:p>
          <w:p w14:paraId="18326F07" w14:textId="77777777" w:rsidR="009116BD" w:rsidRDefault="009116BD">
            <w:pPr>
              <w:rPr>
                <w:sz w:val="20"/>
                <w:szCs w:val="20"/>
              </w:rPr>
            </w:pPr>
          </w:p>
          <w:p w14:paraId="61DA1770" w14:textId="77777777" w:rsidR="009116BD" w:rsidRDefault="009116BD">
            <w:pPr>
              <w:rPr>
                <w:sz w:val="20"/>
                <w:szCs w:val="20"/>
              </w:rPr>
            </w:pPr>
          </w:p>
          <w:p w14:paraId="06C210DD" w14:textId="77777777" w:rsidR="009116BD" w:rsidRDefault="009116BD">
            <w:pPr>
              <w:rPr>
                <w:sz w:val="20"/>
                <w:szCs w:val="20"/>
              </w:rPr>
            </w:pPr>
          </w:p>
          <w:p w14:paraId="5E0D9459" w14:textId="77777777" w:rsidR="009116BD" w:rsidRDefault="009116BD">
            <w:pPr>
              <w:rPr>
                <w:sz w:val="20"/>
                <w:szCs w:val="20"/>
              </w:rPr>
            </w:pPr>
          </w:p>
          <w:p w14:paraId="23367B8D" w14:textId="45DD4CD0" w:rsidR="009116BD" w:rsidRDefault="009116B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16" w:type="dxa"/>
          </w:tcPr>
          <w:p w14:paraId="7C2EA81C" w14:textId="77777777" w:rsidR="009116BD" w:rsidRDefault="009116BD">
            <w:pPr>
              <w:rPr>
                <w:b/>
              </w:rPr>
            </w:pPr>
          </w:p>
        </w:tc>
        <w:tc>
          <w:tcPr>
            <w:tcW w:w="4509" w:type="dxa"/>
          </w:tcPr>
          <w:p w14:paraId="48CF2247" w14:textId="77777777" w:rsidR="009116BD" w:rsidRDefault="009116BD" w:rsidP="009116BD"/>
          <w:p w14:paraId="68A780B7" w14:textId="1708DB08" w:rsidR="009116BD" w:rsidRPr="009116BD" w:rsidRDefault="009116BD" w:rsidP="009116B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ТОО</w:t>
            </w:r>
            <w:r>
              <w:t xml:space="preserve"> </w:t>
            </w:r>
            <w:r>
              <w:rPr>
                <w:b/>
                <w:sz w:val="32"/>
              </w:rPr>
              <w:t>"SGP Bek mining"</w:t>
            </w:r>
          </w:p>
          <w:p w14:paraId="7D01E1BD" w14:textId="77777777" w:rsidR="009116BD" w:rsidRDefault="009116BD" w:rsidP="009116BD">
            <w:pPr>
              <w:spacing w:after="0" w:line="240" w:lineRule="auto"/>
              <w:jc w:val="right"/>
            </w:pPr>
            <w:r>
              <w:t xml:space="preserve">Уполномоченный орган в области </w:t>
            </w:r>
          </w:p>
          <w:p w14:paraId="4C3E1A21" w14:textId="77777777" w:rsidR="009116BD" w:rsidRDefault="009116BD" w:rsidP="009116BD">
            <w:pPr>
              <w:spacing w:after="0" w:line="240" w:lineRule="auto"/>
              <w:jc w:val="right"/>
            </w:pPr>
            <w:r>
              <w:t>охраны окружающей среды</w:t>
            </w:r>
          </w:p>
          <w:p w14:paraId="057D313E" w14:textId="77777777" w:rsidR="009116BD" w:rsidRDefault="009116BD" w:rsidP="009116BD">
            <w:pPr>
              <w:spacing w:after="0" w:line="240" w:lineRule="auto"/>
              <w:jc w:val="right"/>
            </w:pPr>
            <w:r>
              <w:t xml:space="preserve">Республики Казахстан </w:t>
            </w:r>
          </w:p>
          <w:p w14:paraId="2ED6D56A" w14:textId="77777777" w:rsidR="009116BD" w:rsidRDefault="009116BD" w:rsidP="009116B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Руководителю</w:t>
            </w:r>
          </w:p>
          <w:p w14:paraId="02C61EB3" w14:textId="77777777" w:rsidR="009116BD" w:rsidRDefault="009116BD" w:rsidP="009116BD">
            <w:pPr>
              <w:spacing w:after="0" w:line="240" w:lineRule="auto"/>
              <w:jc w:val="right"/>
              <w:rPr>
                <w:b/>
              </w:rPr>
            </w:pPr>
          </w:p>
          <w:p w14:paraId="05946EAE" w14:textId="77777777" w:rsidR="009116BD" w:rsidRPr="009116BD" w:rsidRDefault="00000000" w:rsidP="009116BD">
            <w:pPr>
              <w:spacing w:after="0" w:line="240" w:lineRule="auto"/>
              <w:jc w:val="right"/>
              <w:rPr>
                <w:rStyle w:val="a3"/>
              </w:rPr>
            </w:pPr>
            <w:hyperlink r:id="rId11" w:history="1">
              <w:r w:rsidR="009116BD">
                <w:rPr>
                  <w:rStyle w:val="a3"/>
                  <w:b/>
                  <w:lang w:val="en-US"/>
                </w:rPr>
                <w:t>iacoos</w:t>
              </w:r>
              <w:r w:rsidR="009116BD">
                <w:rPr>
                  <w:rStyle w:val="a3"/>
                  <w:b/>
                </w:rPr>
                <w:t>.</w:t>
              </w:r>
              <w:r w:rsidR="009116BD">
                <w:rPr>
                  <w:rStyle w:val="a3"/>
                  <w:b/>
                  <w:lang w:val="en-US"/>
                </w:rPr>
                <w:t>info</w:t>
              </w:r>
              <w:r w:rsidR="009116BD">
                <w:rPr>
                  <w:rStyle w:val="a3"/>
                  <w:b/>
                </w:rPr>
                <w:t>@</w:t>
              </w:r>
              <w:r w:rsidR="009116BD">
                <w:rPr>
                  <w:rStyle w:val="a3"/>
                  <w:b/>
                  <w:lang w:val="en-US"/>
                </w:rPr>
                <w:t>gmail</w:t>
              </w:r>
              <w:r w:rsidR="009116BD">
                <w:rPr>
                  <w:rStyle w:val="a3"/>
                  <w:b/>
                </w:rPr>
                <w:t>.</w:t>
              </w:r>
              <w:r w:rsidR="009116BD">
                <w:rPr>
                  <w:rStyle w:val="a3"/>
                  <w:b/>
                  <w:lang w:val="en-US"/>
                </w:rPr>
                <w:t>com</w:t>
              </w:r>
            </w:hyperlink>
          </w:p>
          <w:p w14:paraId="2A66BECA" w14:textId="77777777" w:rsidR="009116BD" w:rsidRDefault="00000000" w:rsidP="009116BD">
            <w:pPr>
              <w:spacing w:after="0" w:line="240" w:lineRule="auto"/>
              <w:jc w:val="right"/>
            </w:pPr>
            <w:hyperlink r:id="rId12" w:history="1">
              <w:r w:rsidR="009116BD">
                <w:rPr>
                  <w:rStyle w:val="a3"/>
                  <w:b/>
                  <w:lang w:val="en-US"/>
                </w:rPr>
                <w:t>info</w:t>
              </w:r>
              <w:r w:rsidR="009116BD">
                <w:rPr>
                  <w:rStyle w:val="a3"/>
                  <w:b/>
                </w:rPr>
                <w:t>@</w:t>
              </w:r>
              <w:r w:rsidR="009116BD">
                <w:rPr>
                  <w:rStyle w:val="a3"/>
                  <w:b/>
                  <w:lang w:val="en-US"/>
                </w:rPr>
                <w:t>iacoos</w:t>
              </w:r>
              <w:r w:rsidR="009116BD">
                <w:rPr>
                  <w:rStyle w:val="a3"/>
                  <w:b/>
                </w:rPr>
                <w:t>.</w:t>
              </w:r>
              <w:r w:rsidR="009116BD">
                <w:rPr>
                  <w:rStyle w:val="a3"/>
                  <w:b/>
                  <w:lang w:val="en-US"/>
                </w:rPr>
                <w:t>kz</w:t>
              </w:r>
            </w:hyperlink>
            <w:r w:rsidR="009116BD" w:rsidRPr="009116BD">
              <w:rPr>
                <w:rStyle w:val="a3"/>
                <w:b/>
              </w:rPr>
              <w:t xml:space="preserve"> </w:t>
            </w:r>
            <w:r w:rsidR="009116BD" w:rsidRPr="009116BD">
              <w:rPr>
                <w:b/>
              </w:rPr>
              <w:t xml:space="preserve"> </w:t>
            </w:r>
            <w:r w:rsidR="009116BD">
              <w:rPr>
                <w:b/>
              </w:rPr>
              <w:t xml:space="preserve">  </w:t>
            </w:r>
          </w:p>
          <w:p w14:paraId="42B210FB" w14:textId="77777777" w:rsidR="009116BD" w:rsidRDefault="009116BD">
            <w:pPr>
              <w:jc w:val="right"/>
            </w:pPr>
          </w:p>
          <w:p w14:paraId="44425453" w14:textId="77777777" w:rsidR="009116BD" w:rsidRDefault="009116BD">
            <w:pPr>
              <w:jc w:val="right"/>
              <w:rPr>
                <w:b/>
              </w:rPr>
            </w:pPr>
          </w:p>
        </w:tc>
      </w:tr>
    </w:tbl>
    <w:p w14:paraId="1137501D" w14:textId="77777777" w:rsidR="009116BD" w:rsidRPr="009116BD" w:rsidRDefault="009116BD" w:rsidP="009116BD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9116BD">
        <w:rPr>
          <w:rFonts w:ascii="Times New Roman" w:hAnsi="Times New Roman"/>
        </w:rPr>
        <w:t>ТОО</w:t>
      </w:r>
      <w:r w:rsidRPr="009116BD">
        <w:rPr>
          <w:rFonts w:ascii="Times New Roman" w:hAnsi="Times New Roman"/>
          <w:lang w:val="en-US"/>
        </w:rPr>
        <w:t xml:space="preserve"> «SGP Bek minig» БИН 190240029834</w:t>
      </w:r>
    </w:p>
    <w:p w14:paraId="03508795" w14:textId="46B38497" w:rsidR="009116BD" w:rsidRPr="00DE0D6E" w:rsidRDefault="009116BD" w:rsidP="009116BD">
      <w:pPr>
        <w:jc w:val="both"/>
        <w:rPr>
          <w:rFonts w:ascii="Times New Roman" w:eastAsia="Times New Roman" w:hAnsi="Times New Roman"/>
        </w:rPr>
      </w:pPr>
      <w:r w:rsidRPr="009116BD">
        <w:rPr>
          <w:rFonts w:ascii="Times New Roman" w:hAnsi="Times New Roman"/>
        </w:rPr>
        <w:t>Наименование производственного объекта: Проект промышленной разработки на добычу гранитов направляет данные в Регистр выбросов и переноса загрязнителей за 2023 год.</w:t>
      </w:r>
    </w:p>
    <w:p w14:paraId="436E2077" w14:textId="77777777" w:rsidR="009116BD" w:rsidRPr="009116BD" w:rsidRDefault="009116BD" w:rsidP="009116BD">
      <w:pPr>
        <w:pStyle w:val="aa"/>
        <w:jc w:val="both"/>
      </w:pPr>
      <w:r w:rsidRPr="009116BD">
        <w:t>Приложение:</w:t>
      </w:r>
    </w:p>
    <w:p w14:paraId="72E05E0E" w14:textId="77777777" w:rsidR="009116BD" w:rsidRPr="009116BD" w:rsidRDefault="009116BD" w:rsidP="009116BD">
      <w:pPr>
        <w:pStyle w:val="aa"/>
        <w:numPr>
          <w:ilvl w:val="0"/>
          <w:numId w:val="1"/>
        </w:numPr>
        <w:jc w:val="both"/>
      </w:pPr>
      <w:r w:rsidRPr="009116BD">
        <w:t xml:space="preserve">Информация по стационарным источникам – на 1 стр.; </w:t>
      </w:r>
    </w:p>
    <w:p w14:paraId="2485345A" w14:textId="77777777" w:rsidR="009116BD" w:rsidRPr="009116BD" w:rsidRDefault="009116BD" w:rsidP="009116BD">
      <w:pPr>
        <w:pStyle w:val="aa"/>
        <w:numPr>
          <w:ilvl w:val="0"/>
          <w:numId w:val="1"/>
        </w:numPr>
        <w:jc w:val="both"/>
      </w:pPr>
      <w:r w:rsidRPr="009116BD">
        <w:t>Данные по объекту – 1 стр;</w:t>
      </w:r>
    </w:p>
    <w:p w14:paraId="25361E83" w14:textId="77777777" w:rsidR="009116BD" w:rsidRPr="009116BD" w:rsidRDefault="009116BD" w:rsidP="009116BD">
      <w:pPr>
        <w:pStyle w:val="aa"/>
        <w:numPr>
          <w:ilvl w:val="0"/>
          <w:numId w:val="1"/>
        </w:numPr>
        <w:jc w:val="both"/>
      </w:pPr>
      <w:r w:rsidRPr="009116BD">
        <w:t>Данные о выбросе в атмосферу за отчетный год – 1 стр;</w:t>
      </w:r>
    </w:p>
    <w:p w14:paraId="283D5BD0" w14:textId="77777777" w:rsidR="009116BD" w:rsidRPr="009116BD" w:rsidRDefault="009116BD" w:rsidP="009116BD">
      <w:pPr>
        <w:pStyle w:val="aa"/>
        <w:numPr>
          <w:ilvl w:val="0"/>
          <w:numId w:val="1"/>
        </w:numPr>
        <w:jc w:val="both"/>
      </w:pPr>
      <w:r w:rsidRPr="009116BD">
        <w:t>Данные по объемам отходов – 1 стр.</w:t>
      </w:r>
    </w:p>
    <w:p w14:paraId="54F7F455" w14:textId="44EB7E39" w:rsidR="009116BD" w:rsidRPr="009116BD" w:rsidRDefault="00BD6F2A" w:rsidP="009116BD">
      <w:pPr>
        <w:pStyle w:val="aa"/>
        <w:numPr>
          <w:ilvl w:val="0"/>
          <w:numId w:val="1"/>
        </w:numPr>
        <w:jc w:val="both"/>
      </w:pPr>
      <w:r w:rsidRPr="007F3C92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20FF740" wp14:editId="255E3C50">
            <wp:simplePos x="0" y="0"/>
            <wp:positionH relativeFrom="column">
              <wp:posOffset>1781175</wp:posOffset>
            </wp:positionH>
            <wp:positionV relativeFrom="paragraph">
              <wp:posOffset>105410</wp:posOffset>
            </wp:positionV>
            <wp:extent cx="1552575" cy="1485900"/>
            <wp:effectExtent l="0" t="0" r="0" b="0"/>
            <wp:wrapNone/>
            <wp:docPr id="3" name="Рисунок 3" descr="печатьСГ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СГе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C9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F466BD4" wp14:editId="456A15EC">
            <wp:simplePos x="0" y="0"/>
            <wp:positionH relativeFrom="column">
              <wp:posOffset>2400300</wp:posOffset>
            </wp:positionH>
            <wp:positionV relativeFrom="paragraph">
              <wp:posOffset>38735</wp:posOffset>
            </wp:positionV>
            <wp:extent cx="1733550" cy="1285875"/>
            <wp:effectExtent l="0" t="0" r="0" b="0"/>
            <wp:wrapNone/>
            <wp:docPr id="2" name="Рисунок 2" descr="подписьСГ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СГе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6BD" w:rsidRPr="009116BD">
        <w:t>Данные по переносу загрязнителей в сточных водах за пределами участка – 1 стр.</w:t>
      </w:r>
    </w:p>
    <w:p w14:paraId="47653C71" w14:textId="0F350840" w:rsidR="009116BD" w:rsidRPr="009116BD" w:rsidRDefault="009116BD" w:rsidP="009116BD">
      <w:pPr>
        <w:ind w:firstLine="5103"/>
        <w:rPr>
          <w:rFonts w:ascii="Times New Roman" w:hAnsi="Times New Roman"/>
          <w:b/>
        </w:rPr>
      </w:pPr>
    </w:p>
    <w:p w14:paraId="79D1A6D1" w14:textId="7C2C2745" w:rsidR="005D1EE9" w:rsidRPr="005826E8" w:rsidRDefault="005D1EE9" w:rsidP="005D1EE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</w:t>
      </w:r>
      <w:r w:rsidRPr="005826E8">
        <w:rPr>
          <w:rFonts w:ascii="Times New Roman" w:eastAsiaTheme="minorHAnsi" w:hAnsi="Times New Roman"/>
          <w:b/>
          <w:sz w:val="24"/>
          <w:szCs w:val="24"/>
        </w:rPr>
        <w:t xml:space="preserve">Директор                                                                            М.А. Омарханов                                           </w:t>
      </w:r>
    </w:p>
    <w:p w14:paraId="7AF992F0" w14:textId="77777777" w:rsidR="005D1EE9" w:rsidRPr="005826E8" w:rsidRDefault="005D1EE9" w:rsidP="005D1EE9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386FA7F" w14:textId="77777777" w:rsidR="005D1EE9" w:rsidRPr="005826E8" w:rsidRDefault="005D1EE9" w:rsidP="005D1EE9">
      <w:pPr>
        <w:rPr>
          <w:rFonts w:asciiTheme="minorHAnsi" w:eastAsiaTheme="minorHAnsi" w:hAnsiTheme="minorHAnsi" w:cstheme="minorBidi"/>
          <w:color w:val="000000"/>
        </w:rPr>
      </w:pPr>
    </w:p>
    <w:p w14:paraId="11CC938B" w14:textId="77777777" w:rsidR="009116BD" w:rsidRPr="009116BD" w:rsidRDefault="009116BD" w:rsidP="009116BD">
      <w:pPr>
        <w:ind w:firstLine="851"/>
        <w:jc w:val="center"/>
        <w:rPr>
          <w:rFonts w:ascii="Times New Roman" w:hAnsi="Times New Roman"/>
        </w:rPr>
      </w:pPr>
    </w:p>
    <w:p w14:paraId="43DF7F7A" w14:textId="6A546F88" w:rsidR="009116BD" w:rsidRPr="000813FA" w:rsidRDefault="009116BD" w:rsidP="009116BD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Исп.</w:t>
      </w:r>
      <w:r w:rsidRPr="000813FA">
        <w:rPr>
          <w:rFonts w:ascii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 xml:space="preserve">Дятлова Н.М.  </w:t>
      </w:r>
    </w:p>
    <w:p w14:paraId="702A49CD" w14:textId="77777777" w:rsidR="009116BD" w:rsidRPr="005826E8" w:rsidRDefault="009116BD" w:rsidP="009116BD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Тел</w:t>
      </w:r>
      <w:r w:rsidRPr="005826E8">
        <w:rPr>
          <w:rFonts w:ascii="Times New Roman" w:hAnsi="Times New Roman" w:cs="Times New Roman"/>
          <w:i/>
          <w:sz w:val="20"/>
          <w:szCs w:val="20"/>
        </w:rPr>
        <w:t>.: +7-</w:t>
      </w:r>
      <w:r>
        <w:rPr>
          <w:rFonts w:ascii="Times New Roman" w:hAnsi="Times New Roman" w:cs="Times New Roman"/>
          <w:i/>
          <w:sz w:val="20"/>
          <w:szCs w:val="20"/>
        </w:rPr>
        <w:t>702-215-58-53</w:t>
      </w:r>
    </w:p>
    <w:p w14:paraId="215E3F8D" w14:textId="77777777" w:rsidR="009116BD" w:rsidRDefault="009116BD" w:rsidP="009116BD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3534B3" w14:textId="77777777" w:rsidR="009116BD" w:rsidRDefault="009116BD" w:rsidP="009116BD">
      <w:pPr>
        <w:jc w:val="both"/>
        <w:rPr>
          <w:rFonts w:eastAsia="Times New Roman"/>
          <w:lang w:eastAsia="ru-RU"/>
        </w:rPr>
      </w:pPr>
    </w:p>
    <w:p w14:paraId="755D61CF" w14:textId="77777777" w:rsidR="009116BD" w:rsidRDefault="009116BD" w:rsidP="009116BD">
      <w:pPr>
        <w:ind w:left="426"/>
        <w:jc w:val="both"/>
      </w:pPr>
    </w:p>
    <w:p w14:paraId="1A7E494C" w14:textId="77777777" w:rsidR="009116BD" w:rsidRDefault="009116BD" w:rsidP="009116BD"/>
    <w:p w14:paraId="4888A736" w14:textId="77777777" w:rsidR="00C37888" w:rsidRDefault="00C37888" w:rsidP="0088580B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BAF1225" w14:textId="77777777" w:rsidR="005826E8" w:rsidRPr="005826E8" w:rsidRDefault="005826E8" w:rsidP="0088580B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7575F4" w14:textId="77777777" w:rsidR="00D06F01" w:rsidRPr="005826E8" w:rsidRDefault="00D06F01"/>
    <w:sectPr w:rsidR="00D06F01" w:rsidRPr="005826E8" w:rsidSect="00F467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079DB"/>
    <w:multiLevelType w:val="hybridMultilevel"/>
    <w:tmpl w:val="C6B00ACA"/>
    <w:lvl w:ilvl="0" w:tplc="536CE2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64274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3D"/>
    <w:rsid w:val="00006F19"/>
    <w:rsid w:val="000A28FA"/>
    <w:rsid w:val="001A7D3D"/>
    <w:rsid w:val="00205BEB"/>
    <w:rsid w:val="00250867"/>
    <w:rsid w:val="002746B4"/>
    <w:rsid w:val="00277C40"/>
    <w:rsid w:val="00336106"/>
    <w:rsid w:val="004347E3"/>
    <w:rsid w:val="00513F9A"/>
    <w:rsid w:val="00567BE1"/>
    <w:rsid w:val="005826E8"/>
    <w:rsid w:val="005A3BC3"/>
    <w:rsid w:val="005D1EE9"/>
    <w:rsid w:val="00601A97"/>
    <w:rsid w:val="00615E13"/>
    <w:rsid w:val="007B6548"/>
    <w:rsid w:val="007D13A6"/>
    <w:rsid w:val="007E13F2"/>
    <w:rsid w:val="007F3C92"/>
    <w:rsid w:val="0088580B"/>
    <w:rsid w:val="008903BB"/>
    <w:rsid w:val="009116BD"/>
    <w:rsid w:val="0092218B"/>
    <w:rsid w:val="00A06D7E"/>
    <w:rsid w:val="00A428CA"/>
    <w:rsid w:val="00A73ACE"/>
    <w:rsid w:val="00AB7C56"/>
    <w:rsid w:val="00BD6F2A"/>
    <w:rsid w:val="00C1059E"/>
    <w:rsid w:val="00C37888"/>
    <w:rsid w:val="00C64572"/>
    <w:rsid w:val="00CB10DD"/>
    <w:rsid w:val="00CB6C4D"/>
    <w:rsid w:val="00D06F01"/>
    <w:rsid w:val="00D32F34"/>
    <w:rsid w:val="00D943DC"/>
    <w:rsid w:val="00DE0D6E"/>
    <w:rsid w:val="00F467D9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F487"/>
  <w15:chartTrackingRefBased/>
  <w15:docId w15:val="{1812B10F-426E-49DA-8833-40704B3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580B"/>
    <w:rPr>
      <w:color w:val="0000FF"/>
      <w:u w:val="single"/>
    </w:rPr>
  </w:style>
  <w:style w:type="paragraph" w:styleId="a4">
    <w:name w:val="No Spacing"/>
    <w:link w:val="a5"/>
    <w:uiPriority w:val="1"/>
    <w:qFormat/>
    <w:rsid w:val="0088580B"/>
    <w:pPr>
      <w:spacing w:after="0" w:line="240" w:lineRule="auto"/>
    </w:pPr>
    <w:rPr>
      <w:rFonts w:eastAsia="PMingLiU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27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6B4"/>
    <w:rPr>
      <w:rFonts w:ascii="Segoe UI" w:eastAsia="Calibr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C64572"/>
    <w:rPr>
      <w:rFonts w:eastAsia="PMingLiU"/>
      <w:lang w:eastAsia="zh-TW"/>
    </w:rPr>
  </w:style>
  <w:style w:type="character" w:styleId="a8">
    <w:name w:val="Unresolved Mention"/>
    <w:basedOn w:val="a0"/>
    <w:uiPriority w:val="99"/>
    <w:semiHidden/>
    <w:unhideWhenUsed/>
    <w:rsid w:val="00C37888"/>
    <w:rPr>
      <w:color w:val="605E5C"/>
      <w:shd w:val="clear" w:color="auto" w:fill="E1DFDD"/>
    </w:rPr>
  </w:style>
  <w:style w:type="character" w:customStyle="1" w:styleId="a9">
    <w:name w:val="Абзац списка Знак"/>
    <w:aliases w:val="strich Знак,2nd Tier Header Знак,маркированный Знак,Citation List Знак"/>
    <w:link w:val="aa"/>
    <w:uiPriority w:val="34"/>
    <w:locked/>
    <w:rsid w:val="009116B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strich,2nd Tier Header,маркированный,Citation List"/>
    <w:basedOn w:val="a"/>
    <w:link w:val="a9"/>
    <w:uiPriority w:val="34"/>
    <w:qFormat/>
    <w:rsid w:val="009116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-group.kz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nfo@sgp-group.kz" TargetMode="External"/><Relationship Id="rId12" Type="http://schemas.openxmlformats.org/officeDocument/2006/relationships/hyperlink" Target="mailto:info@iacoos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acoos.info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gp-group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gp-group.kz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DB7D-5527-4B00-B497-FBFFC0C1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ЗамГлГеолога</dc:creator>
  <cp:keywords/>
  <dc:description/>
  <cp:lastModifiedBy>Userov User</cp:lastModifiedBy>
  <cp:revision>21</cp:revision>
  <cp:lastPrinted>2024-03-20T04:12:00Z</cp:lastPrinted>
  <dcterms:created xsi:type="dcterms:W3CDTF">2020-05-15T11:43:00Z</dcterms:created>
  <dcterms:modified xsi:type="dcterms:W3CDTF">2024-03-27T05:20:00Z</dcterms:modified>
</cp:coreProperties>
</file>