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83C71" w14:textId="77777777" w:rsidR="00EB629D" w:rsidRDefault="00130036">
      <w:pPr>
        <w:jc w:val="right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Форма </w:t>
      </w:r>
    </w:p>
    <w:p w14:paraId="19739425" w14:textId="77777777" w:rsidR="00EB629D" w:rsidRDefault="00130036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Информация по стационарным источникам</w:t>
      </w:r>
    </w:p>
    <w:tbl>
      <w:tblPr>
        <w:tblW w:w="10065" w:type="dxa"/>
        <w:tblCellSpacing w:w="0" w:type="dxa"/>
        <w:tblInd w:w="-55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5344"/>
        <w:gridCol w:w="3828"/>
      </w:tblGrid>
      <w:tr w:rsidR="00EB629D" w14:paraId="1D818D0A" w14:textId="77777777">
        <w:trPr>
          <w:trHeight w:val="30"/>
          <w:tblCellSpacing w:w="0" w:type="dxa"/>
        </w:trPr>
        <w:tc>
          <w:tcPr>
            <w:tcW w:w="623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102F" w14:textId="77777777" w:rsidR="00EB629D" w:rsidRDefault="0013003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Общие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сведения</w:t>
            </w:r>
            <w:proofErr w:type="spellEnd"/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48C26" w14:textId="77777777" w:rsidR="00EB629D" w:rsidRDefault="00EB629D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B629D" w14:paraId="66D54AC8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C6D16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 п/п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19E2A" w14:textId="77777777" w:rsidR="00EB629D" w:rsidRDefault="0013003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Наименование</w:t>
            </w:r>
            <w:proofErr w:type="spellEnd"/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D7B70" w14:textId="77777777" w:rsidR="00EB629D" w:rsidRDefault="0013003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Данные</w:t>
            </w:r>
            <w:proofErr w:type="spellEnd"/>
          </w:p>
        </w:tc>
      </w:tr>
      <w:tr w:rsidR="00EB629D" w14:paraId="301D77B4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2C55B" w14:textId="77777777" w:rsidR="00EB629D" w:rsidRDefault="0013003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00B6" w14:textId="77777777" w:rsidR="00EB629D" w:rsidRDefault="0013003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18FD" w14:textId="77777777" w:rsidR="00EB629D" w:rsidRDefault="0013003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EB629D" w14:paraId="37460865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60D67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2087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оператор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5BB7A" w14:textId="77777777" w:rsidR="00EB629D" w:rsidRDefault="00130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r>
              <w:rPr>
                <w:rFonts w:ascii="Times New Roman" w:eastAsia="Calibri" w:hAnsi="Times New Roman" w:cs="Times New Roman"/>
              </w:rPr>
              <w:t xml:space="preserve">SBS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Nedra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B629D" w14:paraId="7B8D61FF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CD2B3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E5DC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БИН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предприятия</w:t>
            </w:r>
            <w:proofErr w:type="spellEnd"/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F1AE" w14:textId="77777777" w:rsidR="00EB629D" w:rsidRDefault="00130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060340003510</w:t>
            </w:r>
          </w:p>
        </w:tc>
      </w:tr>
      <w:tr w:rsidR="00EB629D" w14:paraId="09AB6AA1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55FE8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D3340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предприятия</w:t>
            </w:r>
            <w:proofErr w:type="spellEnd"/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14B6" w14:textId="77777777" w:rsidR="00EB629D" w:rsidRDefault="00130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Актюбинская область, г. Актобе, ул. Авиагородок 40</w:t>
            </w:r>
          </w:p>
        </w:tc>
      </w:tr>
      <w:tr w:rsidR="00EB629D" w14:paraId="39835C8F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542B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7B982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предприятия</w:t>
            </w:r>
            <w:proofErr w:type="spellEnd"/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4796E" w14:textId="77777777" w:rsidR="00EB629D" w:rsidRDefault="001300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Иманалин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Ж.Ш.</w:t>
            </w:r>
          </w:p>
        </w:tc>
      </w:tr>
      <w:tr w:rsidR="00EB629D" w14:paraId="02A9FD42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AD7E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A8EB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19CF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Иманалин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Ж.Ш.</w:t>
            </w:r>
          </w:p>
        </w:tc>
      </w:tr>
      <w:tr w:rsidR="00EB629D" w14:paraId="573E838B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58566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B6B48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Отчетный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F6FBD" w14:textId="457F73C1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68502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B629D" w14:paraId="15945420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95C31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27E78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Номер/наименование промышленной площадки (в случае наличия)</w:t>
            </w:r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AA40D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Месторождение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Дубирсай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</w:p>
        </w:tc>
      </w:tr>
      <w:tr w:rsidR="00EB629D" w14:paraId="7F084CE0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C1B73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60416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промышленной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площадки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:</w:t>
            </w:r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9CD4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EB629D" w14:paraId="1E57894B" w14:textId="77777777">
        <w:trPr>
          <w:trHeight w:val="589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A21BC" w14:textId="77777777" w:rsidR="00EB629D" w:rsidRDefault="0013003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8.1.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2CF1" w14:textId="77777777" w:rsidR="00EB629D" w:rsidRDefault="0013003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Область</w:t>
            </w:r>
            <w:proofErr w:type="spellEnd"/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21F4D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Актюбинская</w:t>
            </w:r>
          </w:p>
        </w:tc>
      </w:tr>
      <w:tr w:rsidR="00EB629D" w14:paraId="3875B720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BE31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8.2.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F1D44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Город</w:t>
            </w:r>
            <w:proofErr w:type="spellEnd"/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8DC7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EB629D" w14:paraId="274080E5" w14:textId="77777777">
        <w:trPr>
          <w:trHeight w:val="462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F2A6F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8.3.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95B3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участок</w:t>
            </w:r>
            <w:proofErr w:type="spellEnd"/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E8C5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Хромтау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район</w:t>
            </w:r>
            <w:proofErr w:type="spellEnd"/>
          </w:p>
        </w:tc>
      </w:tr>
      <w:tr w:rsidR="00EB629D" w14:paraId="418A46D0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D94ED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8.4.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729BA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участка</w:t>
            </w:r>
            <w:proofErr w:type="spellEnd"/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8B87C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 С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арысай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EB629D" w14:paraId="1F520641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B6443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26237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EA5D5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50.456706 широта</w:t>
            </w:r>
          </w:p>
          <w:p w14:paraId="53FCABA7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58.681395 долгота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B629D" w14:paraId="65DEED0A" w14:textId="77777777">
        <w:trPr>
          <w:trHeight w:val="30"/>
          <w:tblCellSpacing w:w="0" w:type="dxa"/>
        </w:trPr>
        <w:tc>
          <w:tcPr>
            <w:tcW w:w="8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A443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34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85E1A" w14:textId="77777777" w:rsidR="00EB629D" w:rsidRDefault="00130036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38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FB63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34387DF0" w14:textId="77777777" w:rsidR="00EB629D" w:rsidRDefault="00EB629D">
      <w:pPr>
        <w:rPr>
          <w:rFonts w:ascii="Times New Roman" w:hAnsi="Times New Roman" w:cs="Times New Roman"/>
          <w:lang w:val="kk-KZ"/>
        </w:rPr>
      </w:pPr>
    </w:p>
    <w:p w14:paraId="764429D7" w14:textId="77777777" w:rsidR="00EB629D" w:rsidRDefault="00EB629D">
      <w:pPr>
        <w:rPr>
          <w:rFonts w:ascii="Times New Roman" w:hAnsi="Times New Roman" w:cs="Times New Roman"/>
          <w:lang w:val="kk-KZ"/>
        </w:rPr>
      </w:pPr>
    </w:p>
    <w:p w14:paraId="30060C27" w14:textId="77777777" w:rsidR="00EB629D" w:rsidRDefault="00EB629D">
      <w:pPr>
        <w:rPr>
          <w:rFonts w:ascii="Times New Roman" w:hAnsi="Times New Roman" w:cs="Times New Roman"/>
          <w:lang w:val="kk-KZ"/>
        </w:rPr>
      </w:pPr>
    </w:p>
    <w:p w14:paraId="730CEF22" w14:textId="77777777" w:rsidR="00EB629D" w:rsidRDefault="00EB629D">
      <w:pPr>
        <w:rPr>
          <w:rFonts w:ascii="Times New Roman" w:hAnsi="Times New Roman" w:cs="Times New Roman"/>
          <w:lang w:val="kk-KZ"/>
        </w:rPr>
      </w:pPr>
    </w:p>
    <w:p w14:paraId="523EE9AE" w14:textId="77777777" w:rsidR="00EB629D" w:rsidRDefault="00EB629D">
      <w:pPr>
        <w:rPr>
          <w:rFonts w:ascii="Times New Roman" w:hAnsi="Times New Roman" w:cs="Times New Roman"/>
          <w:lang w:val="kk-KZ"/>
        </w:rPr>
      </w:pPr>
    </w:p>
    <w:p w14:paraId="52979BA4" w14:textId="77777777" w:rsidR="00EB629D" w:rsidRDefault="00EB629D">
      <w:pPr>
        <w:rPr>
          <w:rFonts w:ascii="Times New Roman" w:hAnsi="Times New Roman" w:cs="Times New Roman"/>
          <w:lang w:val="kk-KZ"/>
        </w:rPr>
      </w:pPr>
    </w:p>
    <w:p w14:paraId="1D3ABDD8" w14:textId="77777777" w:rsidR="00EB629D" w:rsidRDefault="00EB629D">
      <w:pPr>
        <w:rPr>
          <w:rFonts w:ascii="Times New Roman" w:hAnsi="Times New Roman" w:cs="Times New Roman"/>
          <w:lang w:val="kk-KZ"/>
        </w:rPr>
      </w:pPr>
    </w:p>
    <w:p w14:paraId="7191C415" w14:textId="77777777" w:rsidR="00EB629D" w:rsidRDefault="00EB629D">
      <w:pPr>
        <w:rPr>
          <w:rFonts w:ascii="Times New Roman" w:hAnsi="Times New Roman" w:cs="Times New Roman"/>
          <w:lang w:val="kk-KZ"/>
        </w:rPr>
      </w:pPr>
    </w:p>
    <w:p w14:paraId="001C57D0" w14:textId="77777777" w:rsidR="00EB629D" w:rsidRDefault="00EB629D">
      <w:pPr>
        <w:rPr>
          <w:rFonts w:ascii="Times New Roman" w:hAnsi="Times New Roman" w:cs="Times New Roman"/>
          <w:lang w:val="kk-KZ"/>
        </w:rPr>
      </w:pPr>
    </w:p>
    <w:p w14:paraId="5A61758B" w14:textId="77777777" w:rsidR="00EB629D" w:rsidRDefault="00EB629D">
      <w:pPr>
        <w:rPr>
          <w:rFonts w:ascii="Times New Roman" w:hAnsi="Times New Roman" w:cs="Times New Roman"/>
          <w:lang w:val="kk-KZ"/>
        </w:rPr>
      </w:pPr>
    </w:p>
    <w:p w14:paraId="67E72B10" w14:textId="77777777" w:rsidR="00EB629D" w:rsidRDefault="00EB629D">
      <w:pPr>
        <w:rPr>
          <w:rFonts w:ascii="Times New Roman" w:hAnsi="Times New Roman" w:cs="Times New Roman"/>
          <w:lang w:val="kk-KZ"/>
        </w:rPr>
      </w:pPr>
    </w:p>
    <w:tbl>
      <w:tblPr>
        <w:tblW w:w="10206" w:type="dxa"/>
        <w:tblCellSpacing w:w="0" w:type="dxa"/>
        <w:tblInd w:w="-55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817"/>
        <w:gridCol w:w="1022"/>
        <w:gridCol w:w="2512"/>
        <w:gridCol w:w="156"/>
        <w:gridCol w:w="2284"/>
        <w:gridCol w:w="2622"/>
      </w:tblGrid>
      <w:tr w:rsidR="00EB629D" w14:paraId="7F5FE7BA" w14:textId="77777777">
        <w:trPr>
          <w:trHeight w:val="30"/>
          <w:tblCellSpacing w:w="0" w:type="dxa"/>
        </w:trPr>
        <w:tc>
          <w:tcPr>
            <w:tcW w:w="5144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BFDAC" w14:textId="77777777" w:rsidR="00EB629D" w:rsidRDefault="00130036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Данные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объекту</w:t>
            </w:r>
            <w:proofErr w:type="spellEnd"/>
          </w:p>
        </w:tc>
        <w:tc>
          <w:tcPr>
            <w:tcW w:w="506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88CD" w14:textId="77777777" w:rsidR="00EB629D" w:rsidRDefault="00EB629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B629D" w14:paraId="1E220A48" w14:textId="77777777">
        <w:trPr>
          <w:trHeight w:val="30"/>
          <w:tblCellSpacing w:w="0" w:type="dxa"/>
        </w:trPr>
        <w:tc>
          <w:tcPr>
            <w:tcW w:w="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C0CF" w14:textId="77777777" w:rsidR="00EB629D" w:rsidRDefault="0013003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 п/п</w:t>
            </w:r>
          </w:p>
        </w:tc>
        <w:tc>
          <w:tcPr>
            <w:tcW w:w="435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90F4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Наименование</w:t>
            </w:r>
            <w:proofErr w:type="spellEnd"/>
          </w:p>
        </w:tc>
        <w:tc>
          <w:tcPr>
            <w:tcW w:w="506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3AC9F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Данные</w:t>
            </w:r>
            <w:proofErr w:type="spellEnd"/>
          </w:p>
        </w:tc>
      </w:tr>
      <w:tr w:rsidR="00EB629D" w14:paraId="16959330" w14:textId="77777777">
        <w:trPr>
          <w:trHeight w:val="30"/>
          <w:tblCellSpacing w:w="0" w:type="dxa"/>
        </w:trPr>
        <w:tc>
          <w:tcPr>
            <w:tcW w:w="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40AE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5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B027E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06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B66DA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EB629D" w14:paraId="097BBDCA" w14:textId="77777777">
        <w:trPr>
          <w:trHeight w:val="30"/>
          <w:tblCellSpacing w:w="0" w:type="dxa"/>
        </w:trPr>
        <w:tc>
          <w:tcPr>
            <w:tcW w:w="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C51B0" w14:textId="77777777" w:rsidR="00EB629D" w:rsidRDefault="0013003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5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677B9" w14:textId="77777777" w:rsidR="00EB629D" w:rsidRDefault="0013003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объекта, по которому представляется отчетность*</w:t>
            </w:r>
          </w:p>
        </w:tc>
        <w:tc>
          <w:tcPr>
            <w:tcW w:w="506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BC32F" w14:textId="77777777" w:rsidR="00EB629D" w:rsidRDefault="001300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</w:rPr>
              <w:t>Месторождение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Дубирсай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EB629D" w14:paraId="2EEEA6B4" w14:textId="77777777">
        <w:trPr>
          <w:trHeight w:val="30"/>
          <w:tblCellSpacing w:w="0" w:type="dxa"/>
        </w:trPr>
        <w:tc>
          <w:tcPr>
            <w:tcW w:w="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CAE72" w14:textId="77777777" w:rsidR="00EB629D" w:rsidRDefault="0013003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435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D30DE" w14:textId="77777777" w:rsidR="00EB629D" w:rsidRDefault="0013003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5062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88C63" w14:textId="77777777" w:rsidR="00EB629D" w:rsidRDefault="001300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п.3.1 Подземные горные работы и связанные с ними операции</w:t>
            </w:r>
          </w:p>
        </w:tc>
      </w:tr>
      <w:tr w:rsidR="00EB629D" w14:paraId="45C7E65D" w14:textId="77777777">
        <w:trPr>
          <w:trHeight w:val="30"/>
          <w:tblCellSpacing w:w="0" w:type="dxa"/>
        </w:trPr>
        <w:tc>
          <w:tcPr>
            <w:tcW w:w="10206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E2115" w14:textId="77777777" w:rsidR="00EB629D" w:rsidRDefault="0013003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 "объект" согласно определению в Правилах</w:t>
            </w:r>
          </w:p>
        </w:tc>
      </w:tr>
      <w:tr w:rsidR="00EB629D" w14:paraId="67A25958" w14:textId="77777777">
        <w:trPr>
          <w:trHeight w:val="30"/>
          <w:tblCellSpacing w:w="0" w:type="dxa"/>
        </w:trPr>
        <w:tc>
          <w:tcPr>
            <w:tcW w:w="10206" w:type="dxa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5F6B" w14:textId="77777777" w:rsidR="00EB629D" w:rsidRDefault="0013003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**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выбирается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Приложения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</w:t>
            </w:r>
            <w:proofErr w:type="spellEnd"/>
          </w:p>
        </w:tc>
      </w:tr>
      <w:tr w:rsidR="00EB629D" w14:paraId="78A1B6B2" w14:textId="77777777">
        <w:trPr>
          <w:trHeight w:val="30"/>
          <w:tblCellSpacing w:w="0" w:type="dxa"/>
        </w:trPr>
        <w:tc>
          <w:tcPr>
            <w:tcW w:w="7584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7E20" w14:textId="77777777" w:rsidR="00EB629D" w:rsidRDefault="00130036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Данные о выбросе загрязнителей в атмосферу за отчетный год</w:t>
            </w:r>
          </w:p>
        </w:tc>
        <w:tc>
          <w:tcPr>
            <w:tcW w:w="26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86CF" w14:textId="77777777" w:rsidR="00EB629D" w:rsidRDefault="00EB629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629D" w14:paraId="08DE40E8" w14:textId="77777777">
        <w:trPr>
          <w:trHeight w:val="30"/>
          <w:tblCellSpacing w:w="0" w:type="dxa"/>
        </w:trPr>
        <w:tc>
          <w:tcPr>
            <w:tcW w:w="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AC279" w14:textId="77777777" w:rsidR="00EB629D" w:rsidRDefault="0013003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 п/п</w:t>
            </w:r>
          </w:p>
        </w:tc>
        <w:tc>
          <w:tcPr>
            <w:tcW w:w="8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386E1" w14:textId="77777777" w:rsidR="00EB629D" w:rsidRDefault="0013003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CAS</w:t>
            </w:r>
          </w:p>
        </w:tc>
        <w:tc>
          <w:tcPr>
            <w:tcW w:w="10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A475F" w14:textId="77777777" w:rsidR="00EB629D" w:rsidRDefault="0013003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Категория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группа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веществ</w:t>
            </w:r>
            <w:proofErr w:type="spellEnd"/>
          </w:p>
        </w:tc>
        <w:tc>
          <w:tcPr>
            <w:tcW w:w="266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0D4FE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загрязнител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я*</w:t>
            </w:r>
          </w:p>
        </w:tc>
        <w:tc>
          <w:tcPr>
            <w:tcW w:w="22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0B5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Фактические выбросы, кг/год</w:t>
            </w:r>
          </w:p>
        </w:tc>
        <w:tc>
          <w:tcPr>
            <w:tcW w:w="26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8AE95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EB629D" w14:paraId="3065888E" w14:textId="77777777">
        <w:trPr>
          <w:trHeight w:val="30"/>
          <w:tblCellSpacing w:w="0" w:type="dxa"/>
        </w:trPr>
        <w:tc>
          <w:tcPr>
            <w:tcW w:w="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CAF4A" w14:textId="77777777" w:rsidR="00EB629D" w:rsidRDefault="001300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8DC3" w14:textId="77777777" w:rsidR="00EB629D" w:rsidRDefault="001300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4508D" w14:textId="77777777" w:rsidR="00EB629D" w:rsidRDefault="001300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66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2FB79" w14:textId="77777777" w:rsidR="00EB629D" w:rsidRDefault="0013003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2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65162" w14:textId="77777777" w:rsidR="00EB629D" w:rsidRDefault="0013003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6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D0354" w14:textId="77777777" w:rsidR="00EB629D" w:rsidRDefault="0013003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EB629D" w14:paraId="18842BA5" w14:textId="77777777">
        <w:trPr>
          <w:trHeight w:val="30"/>
          <w:tblCellSpacing w:w="0" w:type="dxa"/>
        </w:trPr>
        <w:tc>
          <w:tcPr>
            <w:tcW w:w="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47DA9" w14:textId="77777777" w:rsidR="00EB629D" w:rsidRPr="00130036" w:rsidRDefault="001300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5A092" w14:textId="77777777" w:rsidR="00EB629D" w:rsidRPr="00130036" w:rsidRDefault="001300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630-08-0</w:t>
            </w:r>
          </w:p>
        </w:tc>
        <w:tc>
          <w:tcPr>
            <w:tcW w:w="10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DFBA0" w14:textId="77777777" w:rsidR="00EB629D" w:rsidRPr="00130036" w:rsidRDefault="001300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6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AE2E6" w14:textId="77777777" w:rsidR="00EB629D" w:rsidRPr="00130036" w:rsidRDefault="00130036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130036">
              <w:rPr>
                <w:rFonts w:ascii="Times New Roman" w:eastAsia="Times New Roman" w:hAnsi="Times New Roman" w:cs="Times New Roman"/>
                <w:lang w:val="en-US"/>
              </w:rPr>
              <w:t>Оксид</w:t>
            </w:r>
            <w:proofErr w:type="spellEnd"/>
            <w:r w:rsidRPr="0013003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30036">
              <w:rPr>
                <w:rFonts w:ascii="Times New Roman" w:eastAsia="Times New Roman" w:hAnsi="Times New Roman" w:cs="Times New Roman"/>
                <w:lang w:val="en-US"/>
              </w:rPr>
              <w:t>углерода</w:t>
            </w:r>
            <w:proofErr w:type="spellEnd"/>
            <w:r w:rsidRPr="00130036">
              <w:rPr>
                <w:rFonts w:ascii="Times New Roman" w:eastAsia="Times New Roman" w:hAnsi="Times New Roman" w:cs="Times New Roman"/>
                <w:lang w:val="en-US"/>
              </w:rPr>
              <w:t xml:space="preserve"> (СО)</w:t>
            </w:r>
          </w:p>
        </w:tc>
        <w:tc>
          <w:tcPr>
            <w:tcW w:w="22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F46C1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1092,15</w:t>
            </w:r>
          </w:p>
        </w:tc>
        <w:tc>
          <w:tcPr>
            <w:tcW w:w="26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A329A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Р</w:t>
            </w:r>
            <w:r w:rsidRPr="00130036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EB629D" w14:paraId="5A69E29C" w14:textId="77777777">
        <w:trPr>
          <w:trHeight w:val="30"/>
          <w:tblCellSpacing w:w="0" w:type="dxa"/>
        </w:trPr>
        <w:tc>
          <w:tcPr>
            <w:tcW w:w="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B096C" w14:textId="77777777" w:rsidR="00EB629D" w:rsidRPr="00130036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53BB7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0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0C042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1</w:t>
            </w:r>
            <w:r w:rsidRPr="00130036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66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C89A7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0036">
              <w:rPr>
                <w:rFonts w:ascii="Times New Roman" w:eastAsia="Times New Roman" w:hAnsi="Times New Roman" w:cs="Times New Roman"/>
                <w:lang w:val="en-US"/>
              </w:rPr>
              <w:t>Оксиды</w:t>
            </w:r>
            <w:proofErr w:type="spellEnd"/>
            <w:r w:rsidRPr="0013003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30036">
              <w:rPr>
                <w:rFonts w:ascii="Times New Roman" w:eastAsia="Times New Roman" w:hAnsi="Times New Roman" w:cs="Times New Roman"/>
                <w:lang w:val="en-US"/>
              </w:rPr>
              <w:t>азота</w:t>
            </w:r>
            <w:proofErr w:type="spellEnd"/>
            <w:r w:rsidRPr="00130036">
              <w:rPr>
                <w:rFonts w:ascii="Times New Roman" w:eastAsia="Times New Roman" w:hAnsi="Times New Roman" w:cs="Times New Roman"/>
                <w:lang w:val="en-US"/>
              </w:rPr>
              <w:t xml:space="preserve"> (NOХ/NO2)</w:t>
            </w:r>
          </w:p>
        </w:tc>
        <w:tc>
          <w:tcPr>
            <w:tcW w:w="22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9B83D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1447,8795</w:t>
            </w:r>
            <w:r w:rsidRPr="00130036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6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DDD91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EB629D" w14:paraId="346B6DE6" w14:textId="77777777">
        <w:trPr>
          <w:trHeight w:val="30"/>
          <w:tblCellSpacing w:w="0" w:type="dxa"/>
        </w:trPr>
        <w:tc>
          <w:tcPr>
            <w:tcW w:w="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759D5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3</w:t>
            </w:r>
            <w:r w:rsidRPr="00130036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E0E15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0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EFCF7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1</w:t>
            </w:r>
            <w:r w:rsidRPr="00130036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66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B788F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30036">
              <w:rPr>
                <w:rFonts w:ascii="Times New Roman" w:eastAsia="Times New Roman" w:hAnsi="Times New Roman" w:cs="Times New Roman"/>
                <w:lang w:val="en-US"/>
              </w:rPr>
              <w:t>Оксиды</w:t>
            </w:r>
            <w:proofErr w:type="spellEnd"/>
            <w:r w:rsidRPr="0013003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30036">
              <w:rPr>
                <w:rFonts w:ascii="Times New Roman" w:eastAsia="Times New Roman" w:hAnsi="Times New Roman" w:cs="Times New Roman"/>
                <w:lang w:val="en-US"/>
              </w:rPr>
              <w:t>серы</w:t>
            </w:r>
            <w:proofErr w:type="spellEnd"/>
            <w:r w:rsidRPr="00130036">
              <w:rPr>
                <w:rFonts w:ascii="Times New Roman" w:eastAsia="Times New Roman" w:hAnsi="Times New Roman" w:cs="Times New Roman"/>
                <w:lang w:val="en-US"/>
              </w:rPr>
              <w:t xml:space="preserve"> (SOХ/SO2)</w:t>
            </w:r>
          </w:p>
        </w:tc>
        <w:tc>
          <w:tcPr>
            <w:tcW w:w="22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CBDEC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26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D482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EB629D" w14:paraId="6362175B" w14:textId="77777777">
        <w:trPr>
          <w:trHeight w:val="30"/>
          <w:tblCellSpacing w:w="0" w:type="dxa"/>
        </w:trPr>
        <w:tc>
          <w:tcPr>
            <w:tcW w:w="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3CEF9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4</w:t>
            </w:r>
            <w:r w:rsidRPr="00130036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E5B2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0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3C330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5</w:t>
            </w:r>
            <w:r w:rsidRPr="00130036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66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40D5D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Полициклические ароматические углеводороды (ПАУ)</w:t>
            </w:r>
          </w:p>
        </w:tc>
        <w:tc>
          <w:tcPr>
            <w:tcW w:w="22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16541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0,000005</w:t>
            </w:r>
          </w:p>
        </w:tc>
        <w:tc>
          <w:tcPr>
            <w:tcW w:w="26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6387E" w14:textId="77777777" w:rsidR="00EB629D" w:rsidRPr="00130036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36">
              <w:rPr>
                <w:rFonts w:ascii="Times New Roman" w:eastAsia="Times New Roman" w:hAnsi="Times New Roman" w:cs="Times New Roman"/>
              </w:rPr>
              <w:t>Р</w:t>
            </w:r>
          </w:p>
        </w:tc>
      </w:tr>
    </w:tbl>
    <w:p w14:paraId="4526F93E" w14:textId="77777777" w:rsidR="00EB629D" w:rsidRDefault="00EB629D">
      <w:pPr>
        <w:rPr>
          <w:rFonts w:ascii="Times New Roman" w:hAnsi="Times New Roman" w:cs="Times New Roman"/>
        </w:rPr>
      </w:pPr>
    </w:p>
    <w:tbl>
      <w:tblPr>
        <w:tblW w:w="10220" w:type="dxa"/>
        <w:tblCellSpacing w:w="0" w:type="dxa"/>
        <w:tblInd w:w="-55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813"/>
        <w:gridCol w:w="1018"/>
        <w:gridCol w:w="2216"/>
        <w:gridCol w:w="3007"/>
        <w:gridCol w:w="257"/>
        <w:gridCol w:w="2547"/>
        <w:gridCol w:w="14"/>
      </w:tblGrid>
      <w:tr w:rsidR="00EB629D" w14:paraId="11B8EFCF" w14:textId="77777777">
        <w:trPr>
          <w:gridAfter w:val="3"/>
          <w:wAfter w:w="2818" w:type="dxa"/>
          <w:trHeight w:val="30"/>
          <w:tblCellSpacing w:w="0" w:type="dxa"/>
        </w:trPr>
        <w:tc>
          <w:tcPr>
            <w:tcW w:w="7402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48AAE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Данные о сбросах сточных вод в воду за отчетный год</w:t>
            </w:r>
          </w:p>
        </w:tc>
      </w:tr>
      <w:tr w:rsidR="00EB629D" w14:paraId="19FDD330" w14:textId="77777777">
        <w:trPr>
          <w:gridAfter w:val="1"/>
          <w:wAfter w:w="14" w:type="dxa"/>
          <w:trHeight w:val="1883"/>
          <w:tblCellSpacing w:w="0" w:type="dxa"/>
        </w:trPr>
        <w:tc>
          <w:tcPr>
            <w:tcW w:w="3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8D52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 п/п</w:t>
            </w:r>
          </w:p>
        </w:tc>
        <w:tc>
          <w:tcPr>
            <w:tcW w:w="8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91AE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CAS</w:t>
            </w:r>
          </w:p>
        </w:tc>
        <w:tc>
          <w:tcPr>
            <w:tcW w:w="10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782AC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Категория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группа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веществ</w:t>
            </w:r>
            <w:proofErr w:type="spellEnd"/>
          </w:p>
        </w:tc>
        <w:tc>
          <w:tcPr>
            <w:tcW w:w="2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CDEBF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загрязнителя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3264" w:type="dxa"/>
            <w:gridSpan w:val="2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A0C32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**</w:t>
            </w:r>
          </w:p>
        </w:tc>
        <w:tc>
          <w:tcPr>
            <w:tcW w:w="25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2A697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EB629D" w14:paraId="34432351" w14:textId="77777777">
        <w:trPr>
          <w:gridAfter w:val="1"/>
          <w:wAfter w:w="14" w:type="dxa"/>
          <w:trHeight w:val="30"/>
          <w:tblCellSpacing w:w="0" w:type="dxa"/>
        </w:trPr>
        <w:tc>
          <w:tcPr>
            <w:tcW w:w="3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943B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27354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F1377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A8DAE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2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A10B1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F5740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B629D" w14:paraId="73A6C174" w14:textId="77777777">
        <w:trPr>
          <w:gridAfter w:val="1"/>
          <w:wAfter w:w="14" w:type="dxa"/>
          <w:trHeight w:val="30"/>
          <w:tblCellSpacing w:w="0" w:type="dxa"/>
        </w:trPr>
        <w:tc>
          <w:tcPr>
            <w:tcW w:w="34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EB7F1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34009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8EE8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3ADE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60F4C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59660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B629D" w14:paraId="61E07BB7" w14:textId="77777777">
        <w:trPr>
          <w:trHeight w:val="30"/>
          <w:tblCellSpacing w:w="0" w:type="dxa"/>
        </w:trPr>
        <w:tc>
          <w:tcPr>
            <w:tcW w:w="10220" w:type="dxa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8483" w14:textId="77777777" w:rsidR="00EB629D" w:rsidRDefault="0013003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EB629D" w14:paraId="4F7E164F" w14:textId="77777777">
        <w:trPr>
          <w:trHeight w:val="30"/>
          <w:tblCellSpacing w:w="0" w:type="dxa"/>
        </w:trPr>
        <w:tc>
          <w:tcPr>
            <w:tcW w:w="10220" w:type="dxa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70B6C" w14:textId="77777777" w:rsidR="00EB629D" w:rsidRDefault="0013003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14:paraId="332ABA14" w14:textId="77777777" w:rsidR="00EB629D" w:rsidRDefault="00EB629D">
      <w:pPr>
        <w:rPr>
          <w:rFonts w:ascii="Times New Roman" w:hAnsi="Times New Roman" w:cs="Times New Roman"/>
        </w:rPr>
      </w:pPr>
    </w:p>
    <w:tbl>
      <w:tblPr>
        <w:tblW w:w="10065" w:type="dxa"/>
        <w:tblCellSpacing w:w="0" w:type="dxa"/>
        <w:tblInd w:w="-55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410"/>
        <w:gridCol w:w="2268"/>
        <w:gridCol w:w="1985"/>
      </w:tblGrid>
      <w:tr w:rsidR="00EB629D" w14:paraId="7E04B385" w14:textId="77777777">
        <w:trPr>
          <w:trHeight w:val="30"/>
          <w:tblCellSpacing w:w="0" w:type="dxa"/>
        </w:trPr>
        <w:tc>
          <w:tcPr>
            <w:tcW w:w="808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161E4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Перенос загрязнителей в сточных водах за пределы участка*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52C63" w14:textId="77777777" w:rsidR="00EB629D" w:rsidRDefault="00EB62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629D" w14:paraId="3BDF56A4" w14:textId="77777777">
        <w:trPr>
          <w:trHeight w:val="30"/>
          <w:tblCellSpacing w:w="0" w:type="dxa"/>
        </w:trPr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E231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226E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Объем переданных стоков сторонним организациям (м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3)*</w:t>
            </w:r>
            <w:proofErr w:type="gramEnd"/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AB62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Оборотное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(м3)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184C7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Повторное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(м3)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F8648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 Объем закачки воды в пласт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(м3)</w:t>
            </w:r>
          </w:p>
        </w:tc>
      </w:tr>
      <w:tr w:rsidR="00EB629D" w14:paraId="5233C028" w14:textId="77777777">
        <w:trPr>
          <w:trHeight w:val="30"/>
          <w:tblCellSpacing w:w="0" w:type="dxa"/>
        </w:trPr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BAD4B" w14:textId="77777777" w:rsidR="00EB629D" w:rsidRDefault="0013003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3D650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17A27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818C4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ACE93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265FA7CF" w14:textId="77777777" w:rsidR="00EB629D" w:rsidRDefault="0013003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</w:rPr>
      </w:pPr>
      <w:bookmarkStart w:id="1" w:name="z91"/>
      <w:r>
        <w:rPr>
          <w:rFonts w:ascii="Times New Roman" w:eastAsia="Times New Roman" w:hAnsi="Times New Roman" w:cs="Times New Roman"/>
          <w:color w:val="000000"/>
          <w:lang w:val="en-US"/>
        </w:rPr>
        <w:t>     </w:t>
      </w:r>
      <w:r>
        <w:rPr>
          <w:rFonts w:ascii="Times New Roman" w:eastAsia="Times New Roman" w:hAnsi="Times New Roman" w:cs="Times New Roman"/>
          <w:color w:val="000000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1"/>
    <w:p w14:paraId="3EB56B8B" w14:textId="77777777" w:rsidR="00EB629D" w:rsidRDefault="00EB629D">
      <w:pPr>
        <w:rPr>
          <w:rFonts w:ascii="Times New Roman" w:hAnsi="Times New Roman" w:cs="Times New Roman"/>
        </w:rPr>
      </w:pPr>
    </w:p>
    <w:tbl>
      <w:tblPr>
        <w:tblW w:w="10187" w:type="dxa"/>
        <w:tblCellSpacing w:w="0" w:type="dxa"/>
        <w:tblInd w:w="-55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674"/>
        <w:gridCol w:w="1763"/>
        <w:gridCol w:w="1829"/>
        <w:gridCol w:w="2107"/>
        <w:gridCol w:w="1390"/>
      </w:tblGrid>
      <w:tr w:rsidR="00EB629D" w14:paraId="637B3B45" w14:textId="77777777">
        <w:trPr>
          <w:trHeight w:val="30"/>
          <w:tblCellSpacing w:w="0" w:type="dxa"/>
        </w:trPr>
        <w:tc>
          <w:tcPr>
            <w:tcW w:w="8797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B87F1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Данные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объемах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отходов</w:t>
            </w:r>
            <w:proofErr w:type="spellEnd"/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AF739" w14:textId="77777777" w:rsidR="00EB629D" w:rsidRDefault="00EB62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629D" w14:paraId="54B860F5" w14:textId="77777777">
        <w:trPr>
          <w:trHeight w:val="30"/>
          <w:tblCellSpacing w:w="0" w:type="dxa"/>
        </w:trPr>
        <w:tc>
          <w:tcPr>
            <w:tcW w:w="4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9FC2" w14:textId="77777777" w:rsidR="00EB629D" w:rsidRDefault="001300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69935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отхода</w:t>
            </w:r>
            <w:proofErr w:type="spellEnd"/>
          </w:p>
        </w:tc>
        <w:tc>
          <w:tcPr>
            <w:tcW w:w="1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8E40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Объем, накопленных отходов на начало отчетного года (т)</w:t>
            </w:r>
          </w:p>
        </w:tc>
        <w:tc>
          <w:tcPr>
            <w:tcW w:w="18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DFACD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Код отхода в соответствии с классификатором отходов*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B643E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операции, которому подвергается отход</w:t>
            </w:r>
          </w:p>
          <w:p w14:paraId="7AE142DC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("У"/ "В")</w:t>
            </w: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EF5CC" w14:textId="77777777" w:rsidR="00EB629D" w:rsidRDefault="001300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Остаток отходов на конец отчетного года (т)</w:t>
            </w:r>
          </w:p>
        </w:tc>
      </w:tr>
      <w:tr w:rsidR="00EB629D" w14:paraId="316406A5" w14:textId="77777777">
        <w:trPr>
          <w:trHeight w:val="30"/>
          <w:tblCellSpacing w:w="0" w:type="dxa"/>
        </w:trPr>
        <w:tc>
          <w:tcPr>
            <w:tcW w:w="4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8CA4" w14:textId="77777777" w:rsidR="00EB629D" w:rsidRDefault="001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C502A" w14:textId="77777777" w:rsidR="00EB629D" w:rsidRDefault="00130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Смешанные коммунальные отходы (ТБО)</w:t>
            </w:r>
          </w:p>
        </w:tc>
        <w:tc>
          <w:tcPr>
            <w:tcW w:w="17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C13E8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6B0C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20 03 01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B74F1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3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20344" w14:textId="77777777" w:rsidR="00EB629D" w:rsidRDefault="0013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655FB198" w14:textId="77777777" w:rsidR="00EB629D" w:rsidRDefault="00EB629D">
      <w:pPr>
        <w:rPr>
          <w:rFonts w:ascii="Times New Roman" w:hAnsi="Times New Roman" w:cs="Times New Roman"/>
        </w:rPr>
      </w:pPr>
    </w:p>
    <w:sectPr w:rsidR="00EB629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14"/>
    <w:rsid w:val="00026E09"/>
    <w:rsid w:val="00075683"/>
    <w:rsid w:val="00130036"/>
    <w:rsid w:val="00163CB9"/>
    <w:rsid w:val="00174FAA"/>
    <w:rsid w:val="001943C0"/>
    <w:rsid w:val="001946A0"/>
    <w:rsid w:val="00290A81"/>
    <w:rsid w:val="002B7BB2"/>
    <w:rsid w:val="002C7095"/>
    <w:rsid w:val="004339AC"/>
    <w:rsid w:val="00463A0E"/>
    <w:rsid w:val="005102B6"/>
    <w:rsid w:val="005226E8"/>
    <w:rsid w:val="005A20F7"/>
    <w:rsid w:val="005C0F96"/>
    <w:rsid w:val="00640B9A"/>
    <w:rsid w:val="0068502E"/>
    <w:rsid w:val="006A241B"/>
    <w:rsid w:val="0071777E"/>
    <w:rsid w:val="0073740B"/>
    <w:rsid w:val="00746534"/>
    <w:rsid w:val="00766BBC"/>
    <w:rsid w:val="007721FE"/>
    <w:rsid w:val="00774467"/>
    <w:rsid w:val="007A0CA3"/>
    <w:rsid w:val="007C2268"/>
    <w:rsid w:val="007C39F8"/>
    <w:rsid w:val="00825C4A"/>
    <w:rsid w:val="00872F44"/>
    <w:rsid w:val="008871FA"/>
    <w:rsid w:val="008924B9"/>
    <w:rsid w:val="008B3EE9"/>
    <w:rsid w:val="008B7714"/>
    <w:rsid w:val="008C6DCD"/>
    <w:rsid w:val="008E1F6D"/>
    <w:rsid w:val="008E7E2B"/>
    <w:rsid w:val="00966BC2"/>
    <w:rsid w:val="009D4AB4"/>
    <w:rsid w:val="009D6317"/>
    <w:rsid w:val="00A31F4C"/>
    <w:rsid w:val="00A85F25"/>
    <w:rsid w:val="00AA7E1F"/>
    <w:rsid w:val="00AC08EB"/>
    <w:rsid w:val="00B01DDD"/>
    <w:rsid w:val="00BA125C"/>
    <w:rsid w:val="00BC0089"/>
    <w:rsid w:val="00BE5918"/>
    <w:rsid w:val="00C06FFC"/>
    <w:rsid w:val="00C96185"/>
    <w:rsid w:val="00CA19A1"/>
    <w:rsid w:val="00D0658C"/>
    <w:rsid w:val="00D261AC"/>
    <w:rsid w:val="00D35C4A"/>
    <w:rsid w:val="00DD6F2D"/>
    <w:rsid w:val="00DE46A3"/>
    <w:rsid w:val="00E0167F"/>
    <w:rsid w:val="00EB629D"/>
    <w:rsid w:val="30A0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0286"/>
  <w15:docId w15:val="{0ADE43B4-A098-4D3F-8C35-8F3760BC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Glavbuh</cp:lastModifiedBy>
  <cp:revision>2</cp:revision>
  <cp:lastPrinted>2022-03-30T05:48:00Z</cp:lastPrinted>
  <dcterms:created xsi:type="dcterms:W3CDTF">2024-02-14T11:03:00Z</dcterms:created>
  <dcterms:modified xsi:type="dcterms:W3CDTF">2024-02-14T11:03:00Z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