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714" w:rsidRDefault="001946A0" w:rsidP="00E0167F">
      <w:pPr>
        <w:jc w:val="right"/>
        <w:rPr>
          <w:b/>
          <w:color w:val="000000"/>
        </w:rPr>
      </w:pPr>
      <w:r>
        <w:rPr>
          <w:b/>
          <w:color w:val="000000"/>
        </w:rPr>
        <w:t xml:space="preserve">Форма </w:t>
      </w:r>
      <w:r w:rsidR="008B7714">
        <w:rPr>
          <w:b/>
          <w:color w:val="000000"/>
        </w:rPr>
        <w:t xml:space="preserve"> </w:t>
      </w:r>
    </w:p>
    <w:p w:rsidR="005102B6" w:rsidRDefault="008B7714">
      <w:pPr>
        <w:rPr>
          <w:b/>
          <w:color w:val="000000"/>
        </w:rPr>
      </w:pPr>
      <w:r>
        <w:rPr>
          <w:b/>
          <w:color w:val="000000"/>
        </w:rPr>
        <w:t>Информация по стационарным источникам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97"/>
        <w:gridCol w:w="4394"/>
        <w:gridCol w:w="3537"/>
      </w:tblGrid>
      <w:tr w:rsidR="008B7714" w:rsidRPr="008B7714" w:rsidTr="004362F3">
        <w:trPr>
          <w:gridAfter w:val="2"/>
          <w:wAfter w:w="7931" w:type="dxa"/>
          <w:trHeight w:val="30"/>
          <w:tblCellSpacing w:w="0" w:type="auto"/>
        </w:trPr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8B7714" w:rsidRDefault="008B7714" w:rsidP="008B77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B771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Общие</w:t>
            </w:r>
            <w:proofErr w:type="spellEnd"/>
            <w:r w:rsidRPr="008B771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8B7714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сведения</w:t>
            </w:r>
            <w:proofErr w:type="spellEnd"/>
          </w:p>
        </w:tc>
      </w:tr>
      <w:tr w:rsidR="008B7714" w:rsidRPr="008B7714" w:rsidTr="004362F3">
        <w:trPr>
          <w:trHeight w:val="30"/>
          <w:tblCellSpacing w:w="0" w:type="auto"/>
        </w:trPr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E477E5" w:rsidRDefault="008B7714" w:rsidP="00E477E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E477E5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№ п/п</w:t>
            </w:r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E477E5" w:rsidRDefault="008B7714" w:rsidP="00E477E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E477E5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3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E477E5" w:rsidRDefault="008B7714" w:rsidP="00E477E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E477E5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Данные</w:t>
            </w:r>
            <w:proofErr w:type="spellEnd"/>
          </w:p>
        </w:tc>
      </w:tr>
      <w:tr w:rsidR="008B7714" w:rsidRPr="008B7714" w:rsidTr="004362F3">
        <w:trPr>
          <w:trHeight w:val="30"/>
          <w:tblCellSpacing w:w="0" w:type="auto"/>
        </w:trPr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8B7714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8B7714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3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8B7714" w:rsidRDefault="008B7714" w:rsidP="000B145D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</w:t>
            </w:r>
          </w:p>
        </w:tc>
      </w:tr>
      <w:tr w:rsidR="008B7714" w:rsidRPr="008B7714" w:rsidTr="004362F3">
        <w:trPr>
          <w:trHeight w:val="30"/>
          <w:tblCellSpacing w:w="0" w:type="auto"/>
        </w:trPr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8B7714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8B7714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Наименование</w:t>
            </w:r>
            <w:proofErr w:type="spellEnd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предприятия</w:t>
            </w:r>
            <w:proofErr w:type="spellEnd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оператор</w:t>
            </w:r>
            <w:proofErr w:type="spellEnd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объекта</w:t>
            </w:r>
            <w:proofErr w:type="spellEnd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3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E477E5" w:rsidRDefault="004362F3" w:rsidP="000B14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77E5">
              <w:rPr>
                <w:rFonts w:ascii="Times New Roman" w:eastAsia="Times New Roman" w:hAnsi="Times New Roman" w:cs="Times New Roman"/>
              </w:rPr>
              <w:t>ТОО «</w:t>
            </w:r>
            <w:r w:rsidRPr="00E477E5">
              <w:rPr>
                <w:rFonts w:ascii="Times New Roman" w:eastAsia="Times New Roman" w:hAnsi="Times New Roman" w:cs="Times New Roman"/>
                <w:lang w:val="kk-KZ"/>
              </w:rPr>
              <w:t>Жетісу Вольфрамы</w:t>
            </w:r>
            <w:r w:rsidRPr="00E477E5">
              <w:rPr>
                <w:rFonts w:ascii="Times New Roman" w:eastAsia="Times New Roman" w:hAnsi="Times New Roman" w:cs="Times New Roman"/>
              </w:rPr>
              <w:t>»</w:t>
            </w:r>
            <w:r w:rsidR="008B7714" w:rsidRPr="00E477E5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</w:tr>
      <w:tr w:rsidR="008B7714" w:rsidRPr="008B7714" w:rsidTr="004362F3">
        <w:trPr>
          <w:trHeight w:val="30"/>
          <w:tblCellSpacing w:w="0" w:type="auto"/>
        </w:trPr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8B7714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8B7714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БИН </w:t>
            </w:r>
            <w:proofErr w:type="spellStart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предприятия</w:t>
            </w:r>
            <w:proofErr w:type="spellEnd"/>
          </w:p>
        </w:tc>
        <w:tc>
          <w:tcPr>
            <w:tcW w:w="3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E477E5" w:rsidRDefault="008B7714" w:rsidP="000B14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E477E5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="004362F3" w:rsidRPr="00E477E5">
              <w:rPr>
                <w:rFonts w:ascii="Times New Roman" w:eastAsia="Times New Roman" w:hAnsi="Times New Roman" w:cs="Times New Roman"/>
                <w:lang w:val="kk-KZ"/>
              </w:rPr>
              <w:t>140740029902</w:t>
            </w:r>
          </w:p>
        </w:tc>
      </w:tr>
      <w:tr w:rsidR="008B7714" w:rsidRPr="008B7714" w:rsidTr="004362F3">
        <w:trPr>
          <w:trHeight w:val="30"/>
          <w:tblCellSpacing w:w="0" w:type="auto"/>
        </w:trPr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8B7714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</w:t>
            </w:r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8B7714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Почтовый</w:t>
            </w:r>
            <w:proofErr w:type="spellEnd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адрес</w:t>
            </w:r>
            <w:proofErr w:type="spellEnd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предприятия</w:t>
            </w:r>
            <w:proofErr w:type="spellEnd"/>
          </w:p>
        </w:tc>
        <w:tc>
          <w:tcPr>
            <w:tcW w:w="3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E477E5" w:rsidRDefault="004362F3" w:rsidP="000B14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E477E5">
              <w:rPr>
                <w:rFonts w:ascii="Times New Roman" w:eastAsia="Times New Roman" w:hAnsi="Times New Roman" w:cs="Times New Roman"/>
                <w:lang w:val="kk-KZ"/>
              </w:rPr>
              <w:t>Алматинский область, Енбекшиказахский район,</w:t>
            </w:r>
            <w:r w:rsidR="008B7714" w:rsidRPr="00E477E5">
              <w:rPr>
                <w:rFonts w:ascii="Times New Roman" w:eastAsia="Times New Roman" w:hAnsi="Times New Roman" w:cs="Times New Roman"/>
              </w:rPr>
              <w:br/>
            </w:r>
            <w:r w:rsidRPr="00E477E5">
              <w:rPr>
                <w:rFonts w:ascii="Times New Roman" w:eastAsia="Times New Roman" w:hAnsi="Times New Roman" w:cs="Times New Roman"/>
                <w:lang w:val="kk-KZ"/>
              </w:rPr>
              <w:t>г. Есик, ул. Маншук Маметовой, строение 17 Б</w:t>
            </w:r>
          </w:p>
          <w:p w:rsidR="004362F3" w:rsidRPr="00E477E5" w:rsidRDefault="004362F3" w:rsidP="000B14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E477E5">
              <w:rPr>
                <w:rFonts w:ascii="Times New Roman" w:eastAsia="Times New Roman" w:hAnsi="Times New Roman" w:cs="Times New Roman"/>
                <w:lang w:val="kk-KZ"/>
              </w:rPr>
              <w:t>Индекс 040400</w:t>
            </w:r>
          </w:p>
        </w:tc>
      </w:tr>
      <w:tr w:rsidR="008B7714" w:rsidRPr="008B7714" w:rsidTr="004362F3">
        <w:trPr>
          <w:trHeight w:val="30"/>
          <w:tblCellSpacing w:w="0" w:type="auto"/>
        </w:trPr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4362F3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4362F3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4362F3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4362F3">
              <w:rPr>
                <w:rFonts w:ascii="Times New Roman" w:eastAsia="Times New Roman" w:hAnsi="Times New Roman" w:cs="Times New Roman"/>
                <w:color w:val="000000"/>
                <w:sz w:val="20"/>
              </w:rPr>
              <w:t>ФИО первого руководителя предприятия</w:t>
            </w:r>
          </w:p>
        </w:tc>
        <w:tc>
          <w:tcPr>
            <w:tcW w:w="3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E477E5" w:rsidRDefault="008B7714" w:rsidP="000B14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E477E5">
              <w:rPr>
                <w:rFonts w:ascii="Times New Roman" w:eastAsia="Times New Roman" w:hAnsi="Times New Roman" w:cs="Times New Roman"/>
              </w:rPr>
              <w:br/>
            </w:r>
            <w:r w:rsidR="004362F3" w:rsidRPr="00E477E5">
              <w:rPr>
                <w:rFonts w:ascii="Times New Roman" w:eastAsia="Times New Roman" w:hAnsi="Times New Roman" w:cs="Times New Roman"/>
                <w:lang w:val="kk-KZ"/>
              </w:rPr>
              <w:t>Генеральны директор</w:t>
            </w:r>
          </w:p>
        </w:tc>
      </w:tr>
      <w:tr w:rsidR="008B7714" w:rsidRPr="008B7714" w:rsidTr="004362F3">
        <w:trPr>
          <w:trHeight w:val="30"/>
          <w:tblCellSpacing w:w="0" w:type="auto"/>
        </w:trPr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4362F3" w:rsidRDefault="004362F3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</w:t>
            </w:r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8B7714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</w:rPr>
              <w:t>ФИО лица, уполномоченного соответствующим оператором на представление от его имени информации в Регистр выбросов и переноса загрязнителей, подписывающего данные электронной цифровой подписью</w:t>
            </w:r>
          </w:p>
        </w:tc>
        <w:tc>
          <w:tcPr>
            <w:tcW w:w="3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E477E5" w:rsidRDefault="008B7714" w:rsidP="000B14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E477E5">
              <w:rPr>
                <w:rFonts w:ascii="Times New Roman" w:eastAsia="Times New Roman" w:hAnsi="Times New Roman" w:cs="Times New Roman"/>
              </w:rPr>
              <w:br/>
            </w:r>
            <w:r w:rsidR="004362F3" w:rsidRPr="00E477E5">
              <w:rPr>
                <w:rFonts w:ascii="Times New Roman" w:eastAsia="Times New Roman" w:hAnsi="Times New Roman" w:cs="Times New Roman"/>
                <w:lang w:val="kk-KZ"/>
              </w:rPr>
              <w:t>Ван Чжунвэй</w:t>
            </w:r>
          </w:p>
        </w:tc>
      </w:tr>
      <w:tr w:rsidR="008B7714" w:rsidRPr="008B7714" w:rsidTr="004362F3">
        <w:trPr>
          <w:trHeight w:val="30"/>
          <w:tblCellSpacing w:w="0" w:type="auto"/>
        </w:trPr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8B7714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6</w:t>
            </w:r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8B7714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Отчетный</w:t>
            </w:r>
            <w:proofErr w:type="spellEnd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год</w:t>
            </w:r>
            <w:proofErr w:type="spellEnd"/>
          </w:p>
        </w:tc>
        <w:tc>
          <w:tcPr>
            <w:tcW w:w="3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4362F3" w:rsidRDefault="008B7714" w:rsidP="000B14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8B7714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="004362F3">
              <w:rPr>
                <w:rFonts w:ascii="Times New Roman" w:eastAsia="Times New Roman" w:hAnsi="Times New Roman" w:cs="Times New Roman"/>
                <w:lang w:val="kk-KZ"/>
              </w:rPr>
              <w:t>2022</w:t>
            </w:r>
          </w:p>
        </w:tc>
      </w:tr>
      <w:tr w:rsidR="008B7714" w:rsidRPr="008B7714" w:rsidTr="004362F3">
        <w:trPr>
          <w:trHeight w:val="30"/>
          <w:tblCellSpacing w:w="0" w:type="auto"/>
        </w:trPr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8B7714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7</w:t>
            </w:r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8B7714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</w:rPr>
              <w:t>Номер/наименование промышленной площадки (в случае наличия)</w:t>
            </w:r>
          </w:p>
        </w:tc>
        <w:tc>
          <w:tcPr>
            <w:tcW w:w="3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8B7714" w:rsidRDefault="008B7714" w:rsidP="000B14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714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8B7714" w:rsidRPr="008B7714" w:rsidTr="004362F3">
        <w:trPr>
          <w:trHeight w:val="30"/>
          <w:tblCellSpacing w:w="0" w:type="auto"/>
        </w:trPr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8B7714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</w:t>
            </w:r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8B7714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Фактический</w:t>
            </w:r>
            <w:proofErr w:type="spellEnd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адрес</w:t>
            </w:r>
            <w:proofErr w:type="spellEnd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промышленной</w:t>
            </w:r>
            <w:proofErr w:type="spellEnd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площадки</w:t>
            </w:r>
            <w:proofErr w:type="spellEnd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4362F3" w:rsidRDefault="004362F3" w:rsidP="000B14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Алматинский область, Енбекшиказахский район, Бугитинское месторождения</w:t>
            </w:r>
            <w:r w:rsidR="008B7714" w:rsidRPr="004362F3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8B7714" w:rsidRPr="008B7714" w:rsidTr="004362F3">
        <w:trPr>
          <w:trHeight w:val="30"/>
          <w:tblCellSpacing w:w="0" w:type="auto"/>
        </w:trPr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8B7714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8.1.</w:t>
            </w:r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8B7714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Область</w:t>
            </w:r>
            <w:proofErr w:type="spellEnd"/>
          </w:p>
        </w:tc>
        <w:tc>
          <w:tcPr>
            <w:tcW w:w="3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4362F3" w:rsidRDefault="008B7714" w:rsidP="000B14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8B7714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="004362F3">
              <w:rPr>
                <w:rFonts w:ascii="Times New Roman" w:eastAsia="Times New Roman" w:hAnsi="Times New Roman" w:cs="Times New Roman"/>
                <w:lang w:val="kk-KZ"/>
              </w:rPr>
              <w:t>Алматинская</w:t>
            </w:r>
          </w:p>
        </w:tc>
      </w:tr>
      <w:tr w:rsidR="008B7714" w:rsidRPr="008B7714" w:rsidTr="004362F3">
        <w:trPr>
          <w:trHeight w:val="30"/>
          <w:tblCellSpacing w:w="0" w:type="auto"/>
        </w:trPr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8B7714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8.2.</w:t>
            </w:r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8B7714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Город</w:t>
            </w:r>
            <w:proofErr w:type="spellEnd"/>
          </w:p>
        </w:tc>
        <w:tc>
          <w:tcPr>
            <w:tcW w:w="3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4362F3" w:rsidRDefault="004362F3" w:rsidP="000B14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Согетинский сельский округ</w:t>
            </w:r>
          </w:p>
        </w:tc>
      </w:tr>
      <w:tr w:rsidR="008B7714" w:rsidRPr="008B7714" w:rsidTr="004362F3">
        <w:trPr>
          <w:trHeight w:val="462"/>
          <w:tblCellSpacing w:w="0" w:type="auto"/>
        </w:trPr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8B7714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8.3.</w:t>
            </w:r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8B7714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улица</w:t>
            </w:r>
            <w:proofErr w:type="spellEnd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/</w:t>
            </w:r>
            <w:proofErr w:type="spellStart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участок</w:t>
            </w:r>
            <w:proofErr w:type="spellEnd"/>
          </w:p>
        </w:tc>
        <w:tc>
          <w:tcPr>
            <w:tcW w:w="3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8B7714" w:rsidRDefault="004362F3" w:rsidP="000B14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Бугитинское месторождение</w:t>
            </w:r>
            <w:r w:rsidRPr="004362F3">
              <w:rPr>
                <w:rFonts w:ascii="Times New Roman" w:eastAsia="Times New Roman" w:hAnsi="Times New Roman" w:cs="Times New Roman"/>
              </w:rPr>
              <w:br/>
            </w:r>
            <w:r w:rsidR="008B7714" w:rsidRPr="008B7714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</w:tr>
      <w:tr w:rsidR="008B7714" w:rsidRPr="008B7714" w:rsidTr="004362F3">
        <w:trPr>
          <w:trHeight w:val="30"/>
          <w:tblCellSpacing w:w="0" w:type="auto"/>
        </w:trPr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8B7714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8.4.</w:t>
            </w:r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8B7714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№ </w:t>
            </w:r>
            <w:proofErr w:type="spellStart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дома</w:t>
            </w:r>
            <w:proofErr w:type="spellEnd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/</w:t>
            </w:r>
            <w:proofErr w:type="spellStart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строения</w:t>
            </w:r>
            <w:proofErr w:type="spellEnd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/</w:t>
            </w:r>
            <w:proofErr w:type="spellStart"/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участка</w:t>
            </w:r>
            <w:proofErr w:type="spellEnd"/>
          </w:p>
        </w:tc>
        <w:tc>
          <w:tcPr>
            <w:tcW w:w="3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8B7714" w:rsidRDefault="004362F3" w:rsidP="000B14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Бугитинское месторождение</w:t>
            </w:r>
            <w:r w:rsidRPr="004362F3">
              <w:rPr>
                <w:rFonts w:ascii="Times New Roman" w:eastAsia="Times New Roman" w:hAnsi="Times New Roman" w:cs="Times New Roman"/>
              </w:rPr>
              <w:br/>
            </w:r>
            <w:r w:rsidR="008B7714" w:rsidRPr="008B7714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</w:tr>
      <w:tr w:rsidR="008B7714" w:rsidRPr="008B7714" w:rsidTr="004362F3">
        <w:trPr>
          <w:trHeight w:val="30"/>
          <w:tblCellSpacing w:w="0" w:type="auto"/>
        </w:trPr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8B7714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9</w:t>
            </w:r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8B7714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</w:rPr>
              <w:t>Географические координаты промышленной площадки (ее границы по периметру и местоположение) (градусы, минуты, секунды)</w:t>
            </w:r>
          </w:p>
        </w:tc>
        <w:tc>
          <w:tcPr>
            <w:tcW w:w="3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62F3" w:rsidRDefault="004362F3" w:rsidP="000B14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Широта 43,587829/</w:t>
            </w:r>
          </w:p>
          <w:p w:rsidR="008B7714" w:rsidRPr="008B7714" w:rsidRDefault="004362F3" w:rsidP="000B14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Долгото 79,005081 </w:t>
            </w:r>
            <w:r w:rsidR="008B7714" w:rsidRPr="008B7714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8B7714" w:rsidRPr="008B7714" w:rsidTr="004362F3">
        <w:trPr>
          <w:trHeight w:val="30"/>
          <w:tblCellSpacing w:w="0" w:type="auto"/>
        </w:trPr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8B7714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8B7714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8B7714">
              <w:rPr>
                <w:rFonts w:ascii="Times New Roman" w:eastAsia="Times New Roman" w:hAnsi="Times New Roman" w:cs="Times New Roman"/>
                <w:color w:val="000000"/>
                <w:sz w:val="20"/>
              </w:rPr>
              <w:t>Тип методологии, использовавшейся для получения информации о количествах загрязнителей и отходов</w:t>
            </w:r>
          </w:p>
        </w:tc>
        <w:tc>
          <w:tcPr>
            <w:tcW w:w="3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8B7714" w:rsidRDefault="008B7714" w:rsidP="008B77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B7714">
              <w:rPr>
                <w:rFonts w:ascii="Times New Roman" w:eastAsia="Times New Roman" w:hAnsi="Times New Roman" w:cs="Times New Roman"/>
              </w:rPr>
              <w:br/>
            </w:r>
          </w:p>
        </w:tc>
      </w:tr>
    </w:tbl>
    <w:p w:rsidR="008B7714" w:rsidRDefault="008B7714"/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82"/>
        <w:gridCol w:w="380"/>
        <w:gridCol w:w="230"/>
        <w:gridCol w:w="1029"/>
        <w:gridCol w:w="2282"/>
        <w:gridCol w:w="172"/>
        <w:gridCol w:w="988"/>
        <w:gridCol w:w="3211"/>
        <w:gridCol w:w="54"/>
      </w:tblGrid>
      <w:tr w:rsidR="00E0167F" w:rsidRPr="00E0167F" w:rsidTr="004362F3">
        <w:trPr>
          <w:gridAfter w:val="7"/>
          <w:wAfter w:w="7931" w:type="dxa"/>
          <w:trHeight w:val="30"/>
          <w:tblCellSpacing w:w="0" w:type="auto"/>
        </w:trPr>
        <w:tc>
          <w:tcPr>
            <w:tcW w:w="12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E0167F" w:rsidRDefault="00E0167F" w:rsidP="00E016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0167F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lastRenderedPageBreak/>
              <w:t>Данные</w:t>
            </w:r>
            <w:proofErr w:type="spellEnd"/>
            <w:r w:rsidRPr="00E0167F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E0167F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по</w:t>
            </w:r>
            <w:proofErr w:type="spellEnd"/>
            <w:r w:rsidRPr="00E0167F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E0167F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объекту</w:t>
            </w:r>
            <w:proofErr w:type="spellEnd"/>
          </w:p>
        </w:tc>
      </w:tr>
      <w:tr w:rsidR="00E0167F" w:rsidRPr="00E0167F" w:rsidTr="004362F3">
        <w:trPr>
          <w:trHeight w:val="30"/>
          <w:tblCellSpacing w:w="0" w:type="auto"/>
        </w:trPr>
        <w:tc>
          <w:tcPr>
            <w:tcW w:w="12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E0167F" w:rsidRDefault="00E0167F" w:rsidP="00E0167F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167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№ п/п</w:t>
            </w:r>
          </w:p>
        </w:tc>
        <w:tc>
          <w:tcPr>
            <w:tcW w:w="439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E0167F" w:rsidRDefault="00E0167F" w:rsidP="00E0167F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0167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3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E0167F" w:rsidRDefault="00E0167F" w:rsidP="00E0167F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0167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Данные</w:t>
            </w:r>
            <w:proofErr w:type="spellEnd"/>
          </w:p>
        </w:tc>
      </w:tr>
      <w:tr w:rsidR="00E0167F" w:rsidRPr="00E0167F" w:rsidTr="004362F3">
        <w:trPr>
          <w:trHeight w:val="30"/>
          <w:tblCellSpacing w:w="0" w:type="auto"/>
        </w:trPr>
        <w:tc>
          <w:tcPr>
            <w:tcW w:w="12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E0167F" w:rsidRDefault="00E0167F" w:rsidP="00E477E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0167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439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E0167F" w:rsidRDefault="00E0167F" w:rsidP="00E477E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0167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3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E0167F" w:rsidRDefault="00E0167F" w:rsidP="00E477E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0167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</w:t>
            </w:r>
          </w:p>
        </w:tc>
      </w:tr>
      <w:tr w:rsidR="00E0167F" w:rsidRPr="00E0167F" w:rsidTr="004362F3">
        <w:trPr>
          <w:trHeight w:val="30"/>
          <w:tblCellSpacing w:w="0" w:type="auto"/>
        </w:trPr>
        <w:tc>
          <w:tcPr>
            <w:tcW w:w="12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E0167F" w:rsidRDefault="00E0167F" w:rsidP="00E0167F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167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439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E0167F" w:rsidRDefault="00E0167F" w:rsidP="00E0167F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0167F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объекта, по которому представляется отчетность*</w:t>
            </w:r>
          </w:p>
        </w:tc>
        <w:tc>
          <w:tcPr>
            <w:tcW w:w="3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4362F3" w:rsidRDefault="00E0167F" w:rsidP="000B14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E0167F">
              <w:rPr>
                <w:rFonts w:ascii="Times New Roman" w:eastAsia="Times New Roman" w:hAnsi="Times New Roman" w:cs="Times New Roman"/>
              </w:rPr>
              <w:br/>
            </w:r>
            <w:r w:rsidR="004362F3">
              <w:rPr>
                <w:rFonts w:ascii="Times New Roman" w:eastAsia="Times New Roman" w:hAnsi="Times New Roman" w:cs="Times New Roman"/>
                <w:lang w:val="kk-KZ"/>
              </w:rPr>
              <w:t>Промышленность по переработке минерального сырья</w:t>
            </w:r>
          </w:p>
        </w:tc>
      </w:tr>
      <w:tr w:rsidR="00E0167F" w:rsidRPr="00E0167F" w:rsidTr="004362F3">
        <w:trPr>
          <w:trHeight w:val="30"/>
          <w:tblCellSpacing w:w="0" w:type="auto"/>
        </w:trPr>
        <w:tc>
          <w:tcPr>
            <w:tcW w:w="12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E0167F" w:rsidRDefault="00E0167F" w:rsidP="00E0167F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167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439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E0167F" w:rsidRDefault="00E0167F" w:rsidP="00E0167F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0167F">
              <w:rPr>
                <w:rFonts w:ascii="Times New Roman" w:eastAsia="Times New Roman" w:hAnsi="Times New Roman" w:cs="Times New Roman"/>
                <w:color w:val="000000"/>
                <w:sz w:val="20"/>
              </w:rPr>
              <w:t>Вид деятельности объекта, по которому представляется отчетность **</w:t>
            </w:r>
          </w:p>
        </w:tc>
        <w:tc>
          <w:tcPr>
            <w:tcW w:w="35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E0167F" w:rsidRDefault="004362F3" w:rsidP="000B14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Открытая добыча полезных ископаемых</w:t>
            </w:r>
            <w:r w:rsidR="00E0167F" w:rsidRPr="00E0167F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E0167F" w:rsidRPr="00E0167F" w:rsidTr="003F24B8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E0167F" w:rsidRDefault="00E0167F" w:rsidP="00E0167F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0167F">
              <w:rPr>
                <w:rFonts w:ascii="Times New Roman" w:eastAsia="Times New Roman" w:hAnsi="Times New Roman" w:cs="Times New Roman"/>
                <w:color w:val="000000"/>
                <w:sz w:val="20"/>
              </w:rPr>
              <w:t>* "объект" согласно определению в Правилах</w:t>
            </w:r>
          </w:p>
        </w:tc>
      </w:tr>
      <w:tr w:rsidR="00E0167F" w:rsidRPr="00E0167F" w:rsidTr="003F24B8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E0167F" w:rsidRDefault="00E0167F" w:rsidP="00E0167F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0167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** </w:t>
            </w:r>
            <w:proofErr w:type="spellStart"/>
            <w:r w:rsidRPr="00E0167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выбирается</w:t>
            </w:r>
            <w:proofErr w:type="spellEnd"/>
            <w:r w:rsidRPr="00E0167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E0167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из</w:t>
            </w:r>
            <w:proofErr w:type="spellEnd"/>
            <w:r w:rsidRPr="00E0167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E0167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Приложения</w:t>
            </w:r>
            <w:proofErr w:type="spellEnd"/>
            <w:r w:rsidRPr="00E0167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1 </w:t>
            </w:r>
            <w:proofErr w:type="spellStart"/>
            <w:r w:rsidRPr="00E0167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Правил</w:t>
            </w:r>
            <w:proofErr w:type="spellEnd"/>
          </w:p>
        </w:tc>
      </w:tr>
      <w:tr w:rsidR="00DE46A3" w:rsidRPr="006C427A" w:rsidTr="003F24B8">
        <w:trPr>
          <w:gridAfter w:val="3"/>
          <w:wAfter w:w="4166" w:type="dxa"/>
          <w:trHeight w:val="30"/>
          <w:tblCellSpacing w:w="0" w:type="auto"/>
        </w:trPr>
        <w:tc>
          <w:tcPr>
            <w:tcW w:w="506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C427A" w:rsidRDefault="00DE46A3" w:rsidP="003F24B8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</w:rPr>
            </w:pPr>
            <w:r w:rsidRPr="00937F97">
              <w:rPr>
                <w:rFonts w:ascii="Times New Roman" w:eastAsia="Times New Roman" w:hAnsi="Times New Roman"/>
                <w:b/>
                <w:color w:val="000000"/>
                <w:sz w:val="20"/>
              </w:rPr>
              <w:t>Данные о выбросе загрязнителей в атмосферу за отчетный год</w:t>
            </w:r>
          </w:p>
        </w:tc>
      </w:tr>
      <w:tr w:rsidR="00DE46A3" w:rsidRPr="006C427A" w:rsidTr="004362F3">
        <w:trPr>
          <w:gridAfter w:val="1"/>
          <w:wAfter w:w="62" w:type="dxa"/>
          <w:trHeight w:val="30"/>
          <w:tblCellSpacing w:w="0" w:type="auto"/>
        </w:trPr>
        <w:tc>
          <w:tcPr>
            <w:tcW w:w="9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C427A" w:rsidRDefault="00DE46A3" w:rsidP="003F24B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6C427A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>№ п/п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C427A" w:rsidRDefault="00DE46A3" w:rsidP="003F24B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6C427A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>Номер</w:t>
            </w:r>
            <w:proofErr w:type="spellEnd"/>
            <w:r w:rsidRPr="006C427A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6C427A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>по</w:t>
            </w:r>
            <w:proofErr w:type="spellEnd"/>
            <w:r w:rsidRPr="006C427A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 xml:space="preserve"> CAS</w:t>
            </w:r>
          </w:p>
        </w:tc>
        <w:tc>
          <w:tcPr>
            <w:tcW w:w="10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C427A" w:rsidRDefault="00DE46A3" w:rsidP="003F24B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6C427A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>Категория</w:t>
            </w:r>
            <w:proofErr w:type="spellEnd"/>
            <w:r w:rsidRPr="006C427A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6C427A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>группа</w:t>
            </w:r>
            <w:proofErr w:type="spellEnd"/>
            <w:r w:rsidRPr="006C427A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 xml:space="preserve">) </w:t>
            </w:r>
            <w:proofErr w:type="spellStart"/>
            <w:r w:rsidRPr="006C427A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>веществ</w:t>
            </w:r>
            <w:proofErr w:type="spellEnd"/>
          </w:p>
        </w:tc>
        <w:tc>
          <w:tcPr>
            <w:tcW w:w="2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C427A" w:rsidRDefault="00DE46A3" w:rsidP="003F24B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</w:pPr>
          </w:p>
        </w:tc>
        <w:tc>
          <w:tcPr>
            <w:tcW w:w="73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C427A" w:rsidRDefault="00DE46A3" w:rsidP="003F24B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/>
              </w:rPr>
            </w:pPr>
            <w:r w:rsidRPr="00937F97">
              <w:rPr>
                <w:rFonts w:ascii="Times New Roman" w:eastAsia="Times New Roman" w:hAnsi="Times New Roman"/>
                <w:color w:val="000000"/>
                <w:sz w:val="20"/>
              </w:rPr>
              <w:t>Фактические выбросы, кг/год</w:t>
            </w:r>
          </w:p>
        </w:tc>
        <w:tc>
          <w:tcPr>
            <w:tcW w:w="34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C427A" w:rsidRDefault="00DE46A3" w:rsidP="003F24B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/>
              </w:rPr>
            </w:pPr>
            <w:r w:rsidRPr="006C427A">
              <w:rPr>
                <w:rFonts w:ascii="Times New Roman" w:eastAsia="Times New Roman" w:hAnsi="Times New Roman"/>
                <w:color w:val="000000"/>
                <w:sz w:val="20"/>
              </w:rPr>
              <w:t>Тип методологии, использовавшейся для получения информации о количестве загрязнителей с указанием того, на чем основана информация (измерения - И, расчеты - Р)</w:t>
            </w:r>
          </w:p>
        </w:tc>
      </w:tr>
      <w:tr w:rsidR="00DE46A3" w:rsidRPr="003200A6" w:rsidTr="004362F3">
        <w:trPr>
          <w:gridAfter w:val="1"/>
          <w:wAfter w:w="62" w:type="dxa"/>
          <w:trHeight w:val="491"/>
          <w:tblCellSpacing w:w="0" w:type="auto"/>
        </w:trPr>
        <w:tc>
          <w:tcPr>
            <w:tcW w:w="91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C427A" w:rsidRDefault="00DE46A3" w:rsidP="003F24B8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1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C427A" w:rsidRDefault="00DE46A3" w:rsidP="003F24B8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C427A" w:rsidRDefault="00DE46A3" w:rsidP="003F24B8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384" w:type="dxa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C427A" w:rsidRDefault="00DE46A3" w:rsidP="003F24B8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3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C427A" w:rsidRDefault="00DE46A3" w:rsidP="003F24B8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C427A" w:rsidRDefault="00DE46A3" w:rsidP="003F24B8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</w:p>
        </w:tc>
      </w:tr>
      <w:tr w:rsidR="00DE46A3" w:rsidRPr="006C427A" w:rsidTr="004362F3">
        <w:trPr>
          <w:gridAfter w:val="1"/>
          <w:wAfter w:w="62" w:type="dxa"/>
          <w:trHeight w:val="491"/>
          <w:tblCellSpacing w:w="0" w:type="auto"/>
        </w:trPr>
        <w:tc>
          <w:tcPr>
            <w:tcW w:w="91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C427A" w:rsidRDefault="00DE46A3" w:rsidP="003F24B8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1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C427A" w:rsidRDefault="00DE46A3" w:rsidP="003F24B8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C427A" w:rsidRDefault="00DE46A3" w:rsidP="003F24B8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384" w:type="dxa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C427A" w:rsidRDefault="00DE46A3" w:rsidP="00E477E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6C427A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>Наименование</w:t>
            </w:r>
            <w:proofErr w:type="spellEnd"/>
            <w:r w:rsidRPr="006C427A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6C427A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>загрязнител</w:t>
            </w:r>
            <w:proofErr w:type="spellEnd"/>
            <w:r w:rsidRPr="006C427A">
              <w:rPr>
                <w:rFonts w:ascii="Times New Roman" w:eastAsia="Times New Roman" w:hAnsi="Times New Roman"/>
                <w:color w:val="000000"/>
                <w:sz w:val="20"/>
              </w:rPr>
              <w:t>я</w:t>
            </w:r>
          </w:p>
        </w:tc>
        <w:tc>
          <w:tcPr>
            <w:tcW w:w="73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C427A" w:rsidRDefault="00DE46A3" w:rsidP="003F24B8">
            <w:pPr>
              <w:spacing w:after="200" w:line="276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34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C427A" w:rsidRDefault="00DE46A3" w:rsidP="003F24B8">
            <w:pPr>
              <w:spacing w:after="200" w:line="276" w:lineRule="auto"/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DE46A3" w:rsidRPr="006C427A" w:rsidTr="004362F3">
        <w:trPr>
          <w:gridAfter w:val="1"/>
          <w:wAfter w:w="62" w:type="dxa"/>
          <w:trHeight w:val="30"/>
          <w:tblCellSpacing w:w="0" w:type="auto"/>
        </w:trPr>
        <w:tc>
          <w:tcPr>
            <w:tcW w:w="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AC11C9" w:rsidRDefault="00DE46A3" w:rsidP="00E477E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AC11C9">
              <w:rPr>
                <w:rFonts w:ascii="Times New Roman" w:eastAsia="Times New Roman" w:hAnsi="Times New Roman"/>
                <w:b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6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AC11C9" w:rsidRDefault="00DE46A3" w:rsidP="00E477E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AC11C9">
              <w:rPr>
                <w:rFonts w:ascii="Times New Roman" w:eastAsia="Times New Roman" w:hAnsi="Times New Roman"/>
                <w:b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1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AC11C9" w:rsidRDefault="00DE46A3" w:rsidP="00E477E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AC11C9">
              <w:rPr>
                <w:rFonts w:ascii="Times New Roman" w:eastAsia="Times New Roman" w:hAnsi="Times New Roman"/>
                <w:b/>
                <w:color w:val="000000"/>
                <w:sz w:val="20"/>
                <w:lang w:val="en-US"/>
              </w:rPr>
              <w:t>3</w:t>
            </w:r>
          </w:p>
        </w:tc>
        <w:tc>
          <w:tcPr>
            <w:tcW w:w="2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AC11C9" w:rsidRDefault="00DE46A3" w:rsidP="00E477E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lang w:val="en-US"/>
              </w:rPr>
            </w:pPr>
          </w:p>
        </w:tc>
        <w:tc>
          <w:tcPr>
            <w:tcW w:w="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AC11C9" w:rsidRDefault="00DE46A3" w:rsidP="00E477E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AC11C9">
              <w:rPr>
                <w:rFonts w:ascii="Times New Roman" w:eastAsia="Times New Roman" w:hAnsi="Times New Roman"/>
                <w:b/>
                <w:color w:val="000000"/>
                <w:sz w:val="20"/>
                <w:lang w:val="en-US"/>
              </w:rPr>
              <w:t>4</w:t>
            </w:r>
          </w:p>
        </w:tc>
        <w:tc>
          <w:tcPr>
            <w:tcW w:w="3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AC11C9" w:rsidRDefault="00DE46A3" w:rsidP="00E477E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/>
                <w:b/>
              </w:rPr>
            </w:pPr>
            <w:r w:rsidRPr="00AC11C9">
              <w:rPr>
                <w:rFonts w:ascii="Times New Roman" w:eastAsia="Times New Roman" w:hAnsi="Times New Roman"/>
                <w:b/>
                <w:color w:val="000000"/>
                <w:sz w:val="20"/>
              </w:rPr>
              <w:t>5</w:t>
            </w:r>
          </w:p>
        </w:tc>
      </w:tr>
      <w:tr w:rsidR="00DE46A3" w:rsidRPr="006C427A" w:rsidTr="004362F3">
        <w:trPr>
          <w:gridAfter w:val="1"/>
          <w:wAfter w:w="62" w:type="dxa"/>
          <w:trHeight w:val="30"/>
          <w:tblCellSpacing w:w="0" w:type="auto"/>
        </w:trPr>
        <w:tc>
          <w:tcPr>
            <w:tcW w:w="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C427A" w:rsidRDefault="00DE46A3" w:rsidP="00AC11C9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6C427A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6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C427A" w:rsidRDefault="00DE46A3" w:rsidP="00AC11C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6C427A">
              <w:rPr>
                <w:rFonts w:ascii="Times New Roman" w:eastAsia="Times New Roman" w:hAnsi="Times New Roman"/>
                <w:lang w:val="en-US"/>
              </w:rPr>
              <w:br/>
            </w:r>
          </w:p>
        </w:tc>
        <w:tc>
          <w:tcPr>
            <w:tcW w:w="1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AC11C9" w:rsidRDefault="00DE46A3" w:rsidP="00AC11C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6C427A">
              <w:rPr>
                <w:rFonts w:ascii="Times New Roman" w:eastAsia="Times New Roman" w:hAnsi="Times New Roman"/>
                <w:lang w:val="en-US"/>
              </w:rPr>
              <w:br/>
            </w:r>
            <w:r w:rsidR="00AC11C9">
              <w:rPr>
                <w:rFonts w:ascii="Times New Roman" w:eastAsia="Times New Roman" w:hAnsi="Times New Roman"/>
                <w:lang w:val="kk-KZ"/>
              </w:rPr>
              <w:t>1</w:t>
            </w:r>
          </w:p>
        </w:tc>
        <w:tc>
          <w:tcPr>
            <w:tcW w:w="2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AC11C9" w:rsidRDefault="00AC11C9" w:rsidP="003A1765">
            <w:pPr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kk-KZ"/>
              </w:rPr>
              <w:t xml:space="preserve">Диоксид </w:t>
            </w:r>
            <w:r w:rsidR="003A1765">
              <w:rPr>
                <w:rFonts w:ascii="Times New Roman" w:eastAsia="Times New Roman" w:hAnsi="Times New Roman"/>
                <w:lang w:val="kk-KZ"/>
              </w:rPr>
              <w:t>азота</w:t>
            </w:r>
          </w:p>
        </w:tc>
        <w:tc>
          <w:tcPr>
            <w:tcW w:w="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2C" w:rsidRDefault="00DF107B" w:rsidP="00AC11C9">
            <w:pPr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13,81940</w:t>
            </w:r>
          </w:p>
          <w:p w:rsidR="005B252C" w:rsidRDefault="005B252C" w:rsidP="00AC11C9">
            <w:pPr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  <w:p w:rsidR="00DE46A3" w:rsidRPr="006C427A" w:rsidRDefault="00DE46A3" w:rsidP="00AC11C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6C427A">
              <w:rPr>
                <w:rFonts w:ascii="Times New Roman" w:eastAsia="Times New Roman" w:hAnsi="Times New Roman"/>
                <w:lang w:val="en-US"/>
              </w:rPr>
              <w:br/>
            </w:r>
          </w:p>
        </w:tc>
        <w:tc>
          <w:tcPr>
            <w:tcW w:w="3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Default="00DE46A3" w:rsidP="00AC11C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6C427A">
              <w:rPr>
                <w:rFonts w:ascii="Times New Roman" w:eastAsia="Times New Roman" w:hAnsi="Times New Roman"/>
                <w:lang w:val="en-US"/>
              </w:rPr>
              <w:br/>
            </w:r>
          </w:p>
          <w:p w:rsidR="00954860" w:rsidRPr="006C427A" w:rsidRDefault="00954860" w:rsidP="00AC11C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DE46A3" w:rsidRPr="006C427A" w:rsidTr="004362F3">
        <w:trPr>
          <w:gridAfter w:val="1"/>
          <w:wAfter w:w="62" w:type="dxa"/>
          <w:trHeight w:val="30"/>
          <w:tblCellSpacing w:w="0" w:type="auto"/>
        </w:trPr>
        <w:tc>
          <w:tcPr>
            <w:tcW w:w="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C427A" w:rsidRDefault="00DE46A3" w:rsidP="00AC11C9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6C427A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6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C427A" w:rsidRDefault="00AC11C9" w:rsidP="00AC11C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kk-KZ"/>
              </w:rPr>
              <w:t>1002-4-97-2</w:t>
            </w:r>
            <w:r w:rsidR="00DE46A3" w:rsidRPr="006C427A">
              <w:rPr>
                <w:rFonts w:ascii="Times New Roman" w:eastAsia="Times New Roman" w:hAnsi="Times New Roman"/>
                <w:lang w:val="en-US"/>
              </w:rPr>
              <w:br/>
            </w:r>
          </w:p>
        </w:tc>
        <w:tc>
          <w:tcPr>
            <w:tcW w:w="1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AC11C9" w:rsidRDefault="00DE46A3" w:rsidP="00AC11C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6C427A">
              <w:rPr>
                <w:rFonts w:ascii="Times New Roman" w:eastAsia="Times New Roman" w:hAnsi="Times New Roman"/>
                <w:lang w:val="en-US"/>
              </w:rPr>
              <w:br/>
            </w:r>
            <w:r w:rsidR="00AC11C9">
              <w:rPr>
                <w:rFonts w:ascii="Times New Roman" w:eastAsia="Times New Roman" w:hAnsi="Times New Roman"/>
                <w:lang w:val="kk-KZ"/>
              </w:rPr>
              <w:t>1</w:t>
            </w:r>
          </w:p>
        </w:tc>
        <w:tc>
          <w:tcPr>
            <w:tcW w:w="2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AC11C9" w:rsidRDefault="00AC11C9" w:rsidP="00AC11C9">
            <w:pPr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Оксид азота (</w:t>
            </w:r>
            <w:r w:rsidR="003D6056">
              <w:rPr>
                <w:rFonts w:ascii="Times New Roman" w:eastAsia="Times New Roman" w:hAnsi="Times New Roman"/>
                <w:lang w:val="en-US"/>
              </w:rPr>
              <w:t>N</w:t>
            </w:r>
            <w:r>
              <w:rPr>
                <w:rFonts w:ascii="Times New Roman" w:eastAsia="Times New Roman" w:hAnsi="Times New Roman"/>
                <w:lang w:val="en-US"/>
              </w:rPr>
              <w:t>O</w:t>
            </w:r>
            <w:r w:rsidR="003D6056">
              <w:rPr>
                <w:rFonts w:ascii="Times New Roman" w:eastAsia="Times New Roman" w:hAnsi="Times New Roman"/>
              </w:rPr>
              <w:t>2</w:t>
            </w:r>
            <w:r>
              <w:rPr>
                <w:rFonts w:ascii="Times New Roman" w:eastAsia="Times New Roman" w:hAnsi="Times New Roman"/>
                <w:lang w:val="en-US"/>
              </w:rPr>
              <w:t>)</w:t>
            </w:r>
          </w:p>
        </w:tc>
        <w:tc>
          <w:tcPr>
            <w:tcW w:w="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C427A" w:rsidRDefault="00DF107B" w:rsidP="00AC11C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</w:rPr>
              <w:t>0,00912</w:t>
            </w:r>
            <w:r w:rsidR="00DE46A3" w:rsidRPr="006C427A">
              <w:rPr>
                <w:rFonts w:ascii="Times New Roman" w:eastAsia="Times New Roman" w:hAnsi="Times New Roman"/>
                <w:lang w:val="en-US"/>
              </w:rPr>
              <w:br/>
            </w:r>
          </w:p>
        </w:tc>
        <w:tc>
          <w:tcPr>
            <w:tcW w:w="3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C427A" w:rsidRDefault="00DE46A3" w:rsidP="00AC11C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6C427A">
              <w:rPr>
                <w:rFonts w:ascii="Times New Roman" w:eastAsia="Times New Roman" w:hAnsi="Times New Roman"/>
                <w:lang w:val="en-US"/>
              </w:rPr>
              <w:br/>
            </w:r>
          </w:p>
        </w:tc>
      </w:tr>
      <w:tr w:rsidR="00DE46A3" w:rsidRPr="006C427A" w:rsidTr="004362F3">
        <w:trPr>
          <w:gridAfter w:val="1"/>
          <w:wAfter w:w="62" w:type="dxa"/>
          <w:trHeight w:val="30"/>
          <w:tblCellSpacing w:w="0" w:type="auto"/>
        </w:trPr>
        <w:tc>
          <w:tcPr>
            <w:tcW w:w="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AC11C9" w:rsidRDefault="00AC11C9" w:rsidP="00AC11C9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</w:pPr>
            <w:r w:rsidRPr="00AC11C9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>3</w:t>
            </w:r>
            <w:r w:rsidR="00DE46A3" w:rsidRPr="00AC11C9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br/>
            </w:r>
          </w:p>
        </w:tc>
        <w:tc>
          <w:tcPr>
            <w:tcW w:w="6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C427A" w:rsidRDefault="00DE46A3" w:rsidP="00AC11C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6C427A">
              <w:rPr>
                <w:rFonts w:ascii="Times New Roman" w:eastAsia="Times New Roman" w:hAnsi="Times New Roman"/>
                <w:lang w:val="en-US"/>
              </w:rPr>
              <w:br/>
            </w:r>
          </w:p>
        </w:tc>
        <w:tc>
          <w:tcPr>
            <w:tcW w:w="1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F107B" w:rsidRDefault="00DE46A3" w:rsidP="00AC11C9">
            <w:pPr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6C427A">
              <w:rPr>
                <w:rFonts w:ascii="Times New Roman" w:eastAsia="Times New Roman" w:hAnsi="Times New Roman"/>
                <w:lang w:val="en-US"/>
              </w:rPr>
              <w:br/>
            </w:r>
            <w:r w:rsidR="00DF107B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DF107B" w:rsidRDefault="003A1765" w:rsidP="003A1765">
            <w:pPr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Фториды неорганические плохо растворимые</w:t>
            </w:r>
          </w:p>
        </w:tc>
        <w:tc>
          <w:tcPr>
            <w:tcW w:w="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F107B" w:rsidRDefault="00DF107B" w:rsidP="00AC11C9">
            <w:pPr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0,02296</w:t>
            </w:r>
            <w:r w:rsidR="00DE46A3" w:rsidRPr="00DF107B">
              <w:rPr>
                <w:rFonts w:ascii="Times New Roman" w:eastAsia="Times New Roman" w:hAnsi="Times New Roman"/>
              </w:rPr>
              <w:br/>
            </w:r>
          </w:p>
        </w:tc>
        <w:tc>
          <w:tcPr>
            <w:tcW w:w="3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F107B" w:rsidRDefault="00DE46A3" w:rsidP="00AC11C9">
            <w:pPr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DF107B">
              <w:rPr>
                <w:rFonts w:ascii="Times New Roman" w:eastAsia="Times New Roman" w:hAnsi="Times New Roman"/>
              </w:rPr>
              <w:br/>
            </w:r>
          </w:p>
        </w:tc>
      </w:tr>
      <w:tr w:rsidR="00DE46A3" w:rsidRPr="006C427A" w:rsidTr="004362F3">
        <w:trPr>
          <w:gridAfter w:val="1"/>
          <w:wAfter w:w="62" w:type="dxa"/>
          <w:trHeight w:val="30"/>
          <w:tblCellSpacing w:w="0" w:type="auto"/>
        </w:trPr>
        <w:tc>
          <w:tcPr>
            <w:tcW w:w="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AC11C9" w:rsidRDefault="00AC11C9" w:rsidP="00AC11C9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</w:pPr>
            <w:r w:rsidRPr="00AC11C9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>4</w:t>
            </w:r>
            <w:r w:rsidR="00DE46A3" w:rsidRPr="00AC11C9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br/>
            </w:r>
          </w:p>
        </w:tc>
        <w:tc>
          <w:tcPr>
            <w:tcW w:w="6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C427A" w:rsidRDefault="00DE46A3" w:rsidP="00AC11C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6C427A">
              <w:rPr>
                <w:rFonts w:ascii="Times New Roman" w:eastAsia="Times New Roman" w:hAnsi="Times New Roman"/>
                <w:lang w:val="en-US"/>
              </w:rPr>
              <w:br/>
            </w:r>
          </w:p>
        </w:tc>
        <w:tc>
          <w:tcPr>
            <w:tcW w:w="1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F107B" w:rsidRDefault="00DE46A3" w:rsidP="00AC11C9">
            <w:pPr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bookmarkStart w:id="0" w:name="_GoBack"/>
            <w:bookmarkEnd w:id="0"/>
          </w:p>
        </w:tc>
        <w:tc>
          <w:tcPr>
            <w:tcW w:w="2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DF107B" w:rsidRDefault="003A1765" w:rsidP="00AC11C9">
            <w:pPr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Пыль неорганическая с </w:t>
            </w:r>
            <w:r>
              <w:rPr>
                <w:rFonts w:ascii="Times New Roman" w:eastAsia="Times New Roman" w:hAnsi="Times New Roman"/>
                <w:lang w:val="en-US"/>
              </w:rPr>
              <w:t>SiO2 20-70%</w:t>
            </w:r>
          </w:p>
        </w:tc>
        <w:tc>
          <w:tcPr>
            <w:tcW w:w="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F107B" w:rsidRDefault="00DE46A3" w:rsidP="00AC11C9">
            <w:pPr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6C427A">
              <w:rPr>
                <w:rFonts w:ascii="Times New Roman" w:eastAsia="Times New Roman" w:hAnsi="Times New Roman"/>
                <w:lang w:val="en-US"/>
              </w:rPr>
              <w:br/>
            </w:r>
            <w:r w:rsidR="00DF107B">
              <w:rPr>
                <w:rFonts w:ascii="Times New Roman" w:eastAsia="Times New Roman" w:hAnsi="Times New Roman"/>
              </w:rPr>
              <w:t>215,46331</w:t>
            </w:r>
          </w:p>
        </w:tc>
        <w:tc>
          <w:tcPr>
            <w:tcW w:w="3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C427A" w:rsidRDefault="00DE46A3" w:rsidP="00AC11C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6C427A">
              <w:rPr>
                <w:rFonts w:ascii="Times New Roman" w:eastAsia="Times New Roman" w:hAnsi="Times New Roman"/>
                <w:lang w:val="en-US"/>
              </w:rPr>
              <w:br/>
            </w:r>
          </w:p>
        </w:tc>
      </w:tr>
      <w:tr w:rsidR="003A1765" w:rsidRPr="006C427A" w:rsidTr="004362F3">
        <w:trPr>
          <w:gridAfter w:val="1"/>
          <w:wAfter w:w="62" w:type="dxa"/>
          <w:trHeight w:val="30"/>
          <w:tblCellSpacing w:w="0" w:type="auto"/>
        </w:trPr>
        <w:tc>
          <w:tcPr>
            <w:tcW w:w="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765" w:rsidRPr="003A1765" w:rsidRDefault="003A1765" w:rsidP="00AC11C9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6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765" w:rsidRPr="006C427A" w:rsidRDefault="003A1765" w:rsidP="00AC11C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765" w:rsidRPr="003A1765" w:rsidRDefault="003A1765" w:rsidP="00AC11C9">
            <w:pPr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1765" w:rsidRDefault="003A1765" w:rsidP="00AC11C9">
            <w:pPr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Алканы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(углеводороды предельные С12-С19)</w:t>
            </w:r>
          </w:p>
        </w:tc>
        <w:tc>
          <w:tcPr>
            <w:tcW w:w="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765" w:rsidRPr="003A1765" w:rsidRDefault="003A1765" w:rsidP="00AC11C9">
            <w:pPr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0,006</w:t>
            </w:r>
          </w:p>
        </w:tc>
        <w:tc>
          <w:tcPr>
            <w:tcW w:w="3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765" w:rsidRPr="003A1765" w:rsidRDefault="003A1765" w:rsidP="00AC11C9">
            <w:pPr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A1765" w:rsidRPr="006C427A" w:rsidTr="004362F3">
        <w:trPr>
          <w:gridAfter w:val="1"/>
          <w:wAfter w:w="62" w:type="dxa"/>
          <w:trHeight w:val="30"/>
          <w:tblCellSpacing w:w="0" w:type="auto"/>
        </w:trPr>
        <w:tc>
          <w:tcPr>
            <w:tcW w:w="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765" w:rsidRDefault="003A1765" w:rsidP="00AC11C9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6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765" w:rsidRPr="006C427A" w:rsidRDefault="003A1765" w:rsidP="00AC11C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765" w:rsidRDefault="003A1765" w:rsidP="00AC11C9">
            <w:pPr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1765" w:rsidRDefault="003A1765" w:rsidP="00AC11C9">
            <w:pPr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Железо оксид</w:t>
            </w:r>
          </w:p>
        </w:tc>
        <w:tc>
          <w:tcPr>
            <w:tcW w:w="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765" w:rsidRDefault="003A1765" w:rsidP="00AC11C9">
            <w:pPr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0,24698</w:t>
            </w:r>
          </w:p>
        </w:tc>
        <w:tc>
          <w:tcPr>
            <w:tcW w:w="3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765" w:rsidRPr="003A1765" w:rsidRDefault="003A1765" w:rsidP="00AC11C9">
            <w:pPr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A1765" w:rsidRPr="006C427A" w:rsidTr="004362F3">
        <w:trPr>
          <w:gridAfter w:val="1"/>
          <w:wAfter w:w="62" w:type="dxa"/>
          <w:trHeight w:val="30"/>
          <w:tblCellSpacing w:w="0" w:type="auto"/>
        </w:trPr>
        <w:tc>
          <w:tcPr>
            <w:tcW w:w="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765" w:rsidRDefault="003A1765" w:rsidP="00AC11C9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6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765" w:rsidRPr="006C427A" w:rsidRDefault="003A1765" w:rsidP="00AC11C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765" w:rsidRDefault="003A1765" w:rsidP="00AC11C9">
            <w:pPr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1765" w:rsidRDefault="003A1765" w:rsidP="00AC11C9">
            <w:pPr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Кремния диоксид</w:t>
            </w:r>
          </w:p>
        </w:tc>
        <w:tc>
          <w:tcPr>
            <w:tcW w:w="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765" w:rsidRDefault="003A1765" w:rsidP="00AC11C9">
            <w:pPr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0,02296</w:t>
            </w:r>
          </w:p>
        </w:tc>
        <w:tc>
          <w:tcPr>
            <w:tcW w:w="3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765" w:rsidRPr="003A1765" w:rsidRDefault="003A1765" w:rsidP="00AC11C9">
            <w:pPr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A1765" w:rsidRPr="006C427A" w:rsidTr="004362F3">
        <w:trPr>
          <w:gridAfter w:val="1"/>
          <w:wAfter w:w="62" w:type="dxa"/>
          <w:trHeight w:val="30"/>
          <w:tblCellSpacing w:w="0" w:type="auto"/>
        </w:trPr>
        <w:tc>
          <w:tcPr>
            <w:tcW w:w="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765" w:rsidRDefault="003A1765" w:rsidP="00AC11C9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6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765" w:rsidRPr="006C427A" w:rsidRDefault="003A1765" w:rsidP="00AC11C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765" w:rsidRDefault="003A1765" w:rsidP="00AC11C9">
            <w:pPr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1765" w:rsidRDefault="003A1765" w:rsidP="00AC11C9">
            <w:pPr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Ксилол </w:t>
            </w:r>
          </w:p>
        </w:tc>
        <w:tc>
          <w:tcPr>
            <w:tcW w:w="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765" w:rsidRDefault="003A1765" w:rsidP="00AC11C9">
            <w:pPr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0,19643</w:t>
            </w:r>
          </w:p>
        </w:tc>
        <w:tc>
          <w:tcPr>
            <w:tcW w:w="3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765" w:rsidRPr="003A1765" w:rsidRDefault="003A1765" w:rsidP="00AC11C9">
            <w:pPr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A1765" w:rsidRPr="006C427A" w:rsidTr="004362F3">
        <w:trPr>
          <w:gridAfter w:val="1"/>
          <w:wAfter w:w="62" w:type="dxa"/>
          <w:trHeight w:val="30"/>
          <w:tblCellSpacing w:w="0" w:type="auto"/>
        </w:trPr>
        <w:tc>
          <w:tcPr>
            <w:tcW w:w="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765" w:rsidRDefault="003A1765" w:rsidP="00AC11C9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6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765" w:rsidRPr="006C427A" w:rsidRDefault="003A1765" w:rsidP="00AC11C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765" w:rsidRDefault="003A1765" w:rsidP="00AC11C9">
            <w:pPr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1765" w:rsidRDefault="003A1765" w:rsidP="00AC11C9">
            <w:pPr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Марганец и его соединения</w:t>
            </w:r>
          </w:p>
        </w:tc>
        <w:tc>
          <w:tcPr>
            <w:tcW w:w="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765" w:rsidRDefault="003A1765" w:rsidP="00AC11C9">
            <w:pPr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0,00903</w:t>
            </w:r>
          </w:p>
        </w:tc>
        <w:tc>
          <w:tcPr>
            <w:tcW w:w="3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765" w:rsidRPr="003A1765" w:rsidRDefault="003A1765" w:rsidP="00AC11C9">
            <w:pPr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A1765" w:rsidRPr="006C427A" w:rsidTr="004362F3">
        <w:trPr>
          <w:gridAfter w:val="1"/>
          <w:wAfter w:w="62" w:type="dxa"/>
          <w:trHeight w:val="30"/>
          <w:tblCellSpacing w:w="0" w:type="auto"/>
        </w:trPr>
        <w:tc>
          <w:tcPr>
            <w:tcW w:w="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765" w:rsidRDefault="003A1765" w:rsidP="00AC11C9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6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765" w:rsidRPr="006C427A" w:rsidRDefault="003A1765" w:rsidP="00AC11C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765" w:rsidRDefault="003D6056" w:rsidP="00AC11C9">
            <w:pPr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1765" w:rsidRPr="003A1765" w:rsidRDefault="003A1765" w:rsidP="003A1765">
            <w:pPr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Сера диоксид </w:t>
            </w:r>
          </w:p>
        </w:tc>
        <w:tc>
          <w:tcPr>
            <w:tcW w:w="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765" w:rsidRPr="003A1765" w:rsidRDefault="003A1765" w:rsidP="00AC11C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0.00005</w:t>
            </w:r>
          </w:p>
        </w:tc>
        <w:tc>
          <w:tcPr>
            <w:tcW w:w="3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765" w:rsidRPr="003A1765" w:rsidRDefault="003A1765" w:rsidP="00AC11C9">
            <w:pPr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A1765" w:rsidRPr="006C427A" w:rsidTr="004362F3">
        <w:trPr>
          <w:gridAfter w:val="1"/>
          <w:wAfter w:w="62" w:type="dxa"/>
          <w:trHeight w:val="30"/>
          <w:tblCellSpacing w:w="0" w:type="auto"/>
        </w:trPr>
        <w:tc>
          <w:tcPr>
            <w:tcW w:w="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765" w:rsidRPr="003A1765" w:rsidRDefault="003A1765" w:rsidP="00AC11C9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>11</w:t>
            </w:r>
          </w:p>
        </w:tc>
        <w:tc>
          <w:tcPr>
            <w:tcW w:w="6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765" w:rsidRPr="006C427A" w:rsidRDefault="003A1765" w:rsidP="00AC11C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765" w:rsidRDefault="003D6056" w:rsidP="00AC11C9">
            <w:pPr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1765" w:rsidRPr="003A1765" w:rsidRDefault="003A1765" w:rsidP="003A1765">
            <w:pPr>
              <w:spacing w:after="0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Уайт спирит</w:t>
            </w:r>
          </w:p>
        </w:tc>
        <w:tc>
          <w:tcPr>
            <w:tcW w:w="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765" w:rsidRPr="003A1765" w:rsidRDefault="003A1765" w:rsidP="00AC11C9">
            <w:pPr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0,00092</w:t>
            </w:r>
          </w:p>
        </w:tc>
        <w:tc>
          <w:tcPr>
            <w:tcW w:w="3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765" w:rsidRPr="003A1765" w:rsidRDefault="003A1765" w:rsidP="00AC11C9">
            <w:pPr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A1765" w:rsidRPr="006C427A" w:rsidTr="004362F3">
        <w:trPr>
          <w:gridAfter w:val="1"/>
          <w:wAfter w:w="62" w:type="dxa"/>
          <w:trHeight w:val="30"/>
          <w:tblCellSpacing w:w="0" w:type="auto"/>
        </w:trPr>
        <w:tc>
          <w:tcPr>
            <w:tcW w:w="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765" w:rsidRPr="003A1765" w:rsidRDefault="003A1765" w:rsidP="00AC11C9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6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765" w:rsidRPr="003D6056" w:rsidRDefault="003D6056" w:rsidP="00AC11C9">
            <w:pPr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124-38-9</w:t>
            </w:r>
          </w:p>
        </w:tc>
        <w:tc>
          <w:tcPr>
            <w:tcW w:w="1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765" w:rsidRDefault="003D6056" w:rsidP="00AC11C9">
            <w:pPr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1765" w:rsidRDefault="003A1765" w:rsidP="003A1765">
            <w:pPr>
              <w:spacing w:after="0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Окись углерода </w:t>
            </w:r>
          </w:p>
        </w:tc>
        <w:tc>
          <w:tcPr>
            <w:tcW w:w="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765" w:rsidRDefault="003A1765" w:rsidP="00AC11C9">
            <w:pPr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5,40970</w:t>
            </w:r>
          </w:p>
        </w:tc>
        <w:tc>
          <w:tcPr>
            <w:tcW w:w="3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765" w:rsidRPr="003A1765" w:rsidRDefault="003A1765" w:rsidP="00AC11C9">
            <w:pPr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A1765" w:rsidRPr="006C427A" w:rsidTr="004362F3">
        <w:trPr>
          <w:gridAfter w:val="1"/>
          <w:wAfter w:w="62" w:type="dxa"/>
          <w:trHeight w:val="30"/>
          <w:tblCellSpacing w:w="0" w:type="auto"/>
        </w:trPr>
        <w:tc>
          <w:tcPr>
            <w:tcW w:w="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765" w:rsidRDefault="003A1765" w:rsidP="00AC11C9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13</w:t>
            </w:r>
          </w:p>
        </w:tc>
        <w:tc>
          <w:tcPr>
            <w:tcW w:w="6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765" w:rsidRPr="006C427A" w:rsidRDefault="003A1765" w:rsidP="00AC11C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765" w:rsidRDefault="003A1765" w:rsidP="00AC11C9">
            <w:pPr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1765" w:rsidRDefault="003A1765" w:rsidP="003A1765">
            <w:pPr>
              <w:spacing w:after="0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Фтористые газообразные соединения</w:t>
            </w:r>
          </w:p>
        </w:tc>
        <w:tc>
          <w:tcPr>
            <w:tcW w:w="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765" w:rsidRDefault="003A1765" w:rsidP="00AC11C9">
            <w:pPr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0,01679</w:t>
            </w:r>
          </w:p>
        </w:tc>
        <w:tc>
          <w:tcPr>
            <w:tcW w:w="3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765" w:rsidRPr="003A1765" w:rsidRDefault="003A1765" w:rsidP="00AC11C9">
            <w:pPr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E0167F" w:rsidRDefault="00E0167F" w:rsidP="00E0167F"/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20"/>
        <w:gridCol w:w="610"/>
        <w:gridCol w:w="930"/>
        <w:gridCol w:w="1299"/>
        <w:gridCol w:w="2816"/>
        <w:gridCol w:w="275"/>
        <w:gridCol w:w="1632"/>
      </w:tblGrid>
      <w:tr w:rsidR="00DE46A3" w:rsidRPr="00DE46A3" w:rsidTr="00DE46A3">
        <w:trPr>
          <w:gridAfter w:val="2"/>
          <w:wAfter w:w="1907" w:type="dxa"/>
          <w:trHeight w:val="30"/>
          <w:tblCellSpacing w:w="0" w:type="auto"/>
        </w:trPr>
        <w:tc>
          <w:tcPr>
            <w:tcW w:w="597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DE46A3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Данные о сбросах сточных вод в воду за отчетный год</w:t>
            </w:r>
          </w:p>
        </w:tc>
      </w:tr>
      <w:tr w:rsidR="00DE46A3" w:rsidRPr="00DE46A3" w:rsidTr="00DE46A3">
        <w:trPr>
          <w:trHeight w:val="30"/>
          <w:tblCellSpacing w:w="0" w:type="auto"/>
        </w:trPr>
        <w:tc>
          <w:tcPr>
            <w:tcW w:w="3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№ п/п</w:t>
            </w:r>
          </w:p>
        </w:tc>
        <w:tc>
          <w:tcPr>
            <w:tcW w:w="61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Номер</w:t>
            </w:r>
            <w:proofErr w:type="spellEnd"/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</w:t>
            </w:r>
            <w:proofErr w:type="spellEnd"/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CAS</w:t>
            </w:r>
          </w:p>
        </w:tc>
        <w:tc>
          <w:tcPr>
            <w:tcW w:w="9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Категория</w:t>
            </w:r>
            <w:proofErr w:type="spellEnd"/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группа</w:t>
            </w:r>
            <w:proofErr w:type="spellEnd"/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) </w:t>
            </w:r>
            <w:proofErr w:type="spellStart"/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веществ</w:t>
            </w:r>
            <w:proofErr w:type="spellEnd"/>
          </w:p>
        </w:tc>
        <w:tc>
          <w:tcPr>
            <w:tcW w:w="129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Наименование</w:t>
            </w:r>
            <w:proofErr w:type="spellEnd"/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загрязнителя</w:t>
            </w:r>
            <w:proofErr w:type="spellEnd"/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*</w:t>
            </w:r>
          </w:p>
        </w:tc>
        <w:tc>
          <w:tcPr>
            <w:tcW w:w="309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Объем</w:t>
            </w:r>
            <w:proofErr w:type="spellEnd"/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кг</w:t>
            </w:r>
            <w:proofErr w:type="spellEnd"/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/</w:t>
            </w:r>
            <w:proofErr w:type="spellStart"/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год</w:t>
            </w:r>
            <w:proofErr w:type="spellEnd"/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**</w:t>
            </w:r>
          </w:p>
        </w:tc>
        <w:tc>
          <w:tcPr>
            <w:tcW w:w="16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</w:rPr>
              <w:t>Тип методологии, использовавшейся для получения информации о количестве загрязнителей с указанием того, на чем основана информация (измерения - И, расчеты - Р)</w:t>
            </w:r>
          </w:p>
        </w:tc>
      </w:tr>
      <w:tr w:rsidR="00DE46A3" w:rsidRPr="00DE46A3" w:rsidTr="00DE46A3">
        <w:trPr>
          <w:trHeight w:val="491"/>
          <w:tblCellSpacing w:w="0" w:type="auto"/>
        </w:trPr>
        <w:tc>
          <w:tcPr>
            <w:tcW w:w="32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DE46A3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DE46A3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DE46A3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DE46A3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1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4362F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4362F3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E46A3" w:rsidRPr="00DE46A3" w:rsidTr="00DE46A3">
        <w:trPr>
          <w:trHeight w:val="491"/>
          <w:tblCellSpacing w:w="0" w:type="auto"/>
        </w:trPr>
        <w:tc>
          <w:tcPr>
            <w:tcW w:w="32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4362F3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4362F3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4362F3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4362F3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1" w:type="dxa"/>
            <w:gridSpan w:val="2"/>
            <w:vMerge/>
            <w:tcBorders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4362F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4362F3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E46A3" w:rsidRPr="00DE46A3" w:rsidTr="00DE46A3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737E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737E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737E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</w:t>
            </w: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737E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4</w:t>
            </w:r>
          </w:p>
        </w:tc>
        <w:tc>
          <w:tcPr>
            <w:tcW w:w="309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737E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737E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11</w:t>
            </w:r>
          </w:p>
        </w:tc>
      </w:tr>
      <w:tr w:rsidR="00DE46A3" w:rsidRPr="00DE46A3" w:rsidTr="00DE46A3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51357D" w:rsidRDefault="0051357D" w:rsidP="0051357D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1357D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51357D" w:rsidRDefault="0051357D" w:rsidP="0051357D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1357D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51357D" w:rsidRDefault="0051357D" w:rsidP="0051357D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1357D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309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51357D" w:rsidRDefault="0051357D" w:rsidP="0051357D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 w:rsidRPr="0051357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51357D" w:rsidRDefault="0051357D" w:rsidP="0051357D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1357D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DE46A3" w:rsidRPr="00DE46A3" w:rsidTr="00DE46A3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309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DE46A3" w:rsidRPr="00DE46A3" w:rsidTr="00DE46A3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309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DE46A3" w:rsidRPr="00DE46A3" w:rsidTr="00DE46A3">
        <w:trPr>
          <w:trHeight w:val="30"/>
          <w:tblCellSpacing w:w="0" w:type="auto"/>
        </w:trPr>
        <w:tc>
          <w:tcPr>
            <w:tcW w:w="7882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* перечень загрязнителей с пороговыми значениями сбросов в воду для отчетности по отраслям промышленности (видам деятельности) указан в Приложении 2 настоящих Правил</w:t>
            </w:r>
          </w:p>
        </w:tc>
      </w:tr>
      <w:tr w:rsidR="00DE46A3" w:rsidRPr="00DE46A3" w:rsidTr="00DE46A3">
        <w:trPr>
          <w:trHeight w:val="30"/>
          <w:tblCellSpacing w:w="0" w:type="auto"/>
        </w:trPr>
        <w:tc>
          <w:tcPr>
            <w:tcW w:w="7882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** данные по сбросу загрязнителей указываются в случае превышения пороговых значений, установленных для каждого загрязнителя в Приложении 2 настоящих Правил. В случае, когда плановый объем сбросов загрязнителей не превышает пороговые значения, установленные Приложением 2 настоящих Правил, но в сумме с внеплановыми аварийными сбросами загрязнителей, произошедшими в течение отчетного периода, превышает установленные пороговые значения для тех или иных загрязнителей, операторы объектов представляют данные по этим загрязнителям, совокупный объем сбросов которых превысил пороговые значения</w:t>
            </w:r>
          </w:p>
        </w:tc>
      </w:tr>
    </w:tbl>
    <w:p w:rsidR="00DE46A3" w:rsidRDefault="00DE46A3" w:rsidP="00E0167F"/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006"/>
        <w:gridCol w:w="2359"/>
        <w:gridCol w:w="1706"/>
        <w:gridCol w:w="1707"/>
        <w:gridCol w:w="1450"/>
      </w:tblGrid>
      <w:tr w:rsidR="00DE46A3" w:rsidRPr="00DE46A3" w:rsidTr="001946A0">
        <w:trPr>
          <w:gridAfter w:val="4"/>
          <w:wAfter w:w="7222" w:type="dxa"/>
          <w:trHeight w:val="30"/>
          <w:tblCellSpacing w:w="0" w:type="auto"/>
        </w:trPr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46A3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Перенос загрязнителей в сточных водах за пределы участка*</w:t>
            </w:r>
          </w:p>
        </w:tc>
      </w:tr>
      <w:tr w:rsidR="00DE46A3" w:rsidRPr="00DE46A3" w:rsidTr="001946A0">
        <w:trPr>
          <w:trHeight w:val="30"/>
          <w:tblCellSpacing w:w="0" w:type="auto"/>
        </w:trPr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46A3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46A3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Объем переданных стоков сторонним организациям (м3)*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E46A3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Оборотное</w:t>
            </w:r>
            <w:proofErr w:type="spellEnd"/>
            <w:r w:rsidRPr="00DE46A3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DE46A3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использование</w:t>
            </w:r>
            <w:proofErr w:type="spellEnd"/>
            <w:r w:rsidRPr="00DE46A3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(м3)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E46A3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Повторное</w:t>
            </w:r>
            <w:proofErr w:type="spellEnd"/>
            <w:r w:rsidRPr="00DE46A3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DE46A3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использование</w:t>
            </w:r>
            <w:proofErr w:type="spellEnd"/>
            <w:r w:rsidRPr="00DE46A3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(м3)</w:t>
            </w:r>
          </w:p>
        </w:tc>
        <w:tc>
          <w:tcPr>
            <w:tcW w:w="1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46A3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* Объем закачки воды в пласт</w:t>
            </w:r>
            <w:r w:rsidRPr="00DE46A3">
              <w:rPr>
                <w:rFonts w:ascii="Times New Roman" w:eastAsia="Times New Roman" w:hAnsi="Times New Roman" w:cs="Times New Roman"/>
              </w:rPr>
              <w:br/>
            </w:r>
            <w:r w:rsidRPr="00DE46A3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(м3)</w:t>
            </w:r>
          </w:p>
        </w:tc>
      </w:tr>
      <w:tr w:rsidR="00DE46A3" w:rsidRPr="00DE46A3" w:rsidTr="001946A0">
        <w:trPr>
          <w:trHeight w:val="30"/>
          <w:tblCellSpacing w:w="0" w:type="auto"/>
        </w:trPr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51357D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</w:t>
            </w:r>
            <w:r w:rsidR="0051357D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23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51357D" w:rsidRDefault="0051357D" w:rsidP="005135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51357D">
              <w:rPr>
                <w:rFonts w:ascii="Times New Roman" w:eastAsia="Times New Roman" w:hAnsi="Times New Roman" w:cs="Times New Roman"/>
                <w:b/>
              </w:rPr>
              <w:t>-</w:t>
            </w:r>
            <w:r w:rsidR="00DE46A3" w:rsidRPr="0051357D">
              <w:rPr>
                <w:rFonts w:ascii="Times New Roman" w:eastAsia="Times New Roman" w:hAnsi="Times New Roman" w:cs="Times New Roman"/>
                <w:b/>
                <w:lang w:val="en-US"/>
              </w:rPr>
              <w:br/>
            </w:r>
          </w:p>
        </w:tc>
        <w:tc>
          <w:tcPr>
            <w:tcW w:w="170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51357D" w:rsidRDefault="0051357D" w:rsidP="005135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51357D">
              <w:rPr>
                <w:rFonts w:ascii="Times New Roman" w:eastAsia="Times New Roman" w:hAnsi="Times New Roman" w:cs="Times New Roman"/>
                <w:b/>
              </w:rPr>
              <w:t>-</w:t>
            </w:r>
            <w:r w:rsidR="00DE46A3" w:rsidRPr="0051357D">
              <w:rPr>
                <w:rFonts w:ascii="Times New Roman" w:eastAsia="Times New Roman" w:hAnsi="Times New Roman" w:cs="Times New Roman"/>
                <w:b/>
                <w:lang w:val="en-US"/>
              </w:rPr>
              <w:br/>
            </w:r>
          </w:p>
        </w:tc>
        <w:tc>
          <w:tcPr>
            <w:tcW w:w="17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51357D" w:rsidRDefault="0051357D" w:rsidP="005135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51357D">
              <w:rPr>
                <w:rFonts w:ascii="Times New Roman" w:eastAsia="Times New Roman" w:hAnsi="Times New Roman" w:cs="Times New Roman"/>
                <w:b/>
              </w:rPr>
              <w:t>-</w:t>
            </w:r>
            <w:r w:rsidR="00DE46A3" w:rsidRPr="0051357D">
              <w:rPr>
                <w:rFonts w:ascii="Times New Roman" w:eastAsia="Times New Roman" w:hAnsi="Times New Roman" w:cs="Times New Roman"/>
                <w:b/>
                <w:lang w:val="en-US"/>
              </w:rPr>
              <w:br/>
            </w:r>
          </w:p>
        </w:tc>
        <w:tc>
          <w:tcPr>
            <w:tcW w:w="14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51357D" w:rsidRDefault="0051357D" w:rsidP="005135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51357D">
              <w:rPr>
                <w:rFonts w:ascii="Times New Roman" w:eastAsia="Times New Roman" w:hAnsi="Times New Roman" w:cs="Times New Roman"/>
                <w:b/>
              </w:rPr>
              <w:t>-</w:t>
            </w:r>
            <w:r w:rsidR="00DE46A3" w:rsidRPr="0051357D">
              <w:rPr>
                <w:rFonts w:ascii="Times New Roman" w:eastAsia="Times New Roman" w:hAnsi="Times New Roman" w:cs="Times New Roman"/>
                <w:b/>
                <w:lang w:val="en-US"/>
              </w:rPr>
              <w:br/>
            </w:r>
          </w:p>
        </w:tc>
      </w:tr>
      <w:tr w:rsidR="00DE46A3" w:rsidRPr="00DE46A3" w:rsidTr="001946A0">
        <w:trPr>
          <w:trHeight w:val="30"/>
          <w:tblCellSpacing w:w="0" w:type="auto"/>
        </w:trPr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E46A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DE46A3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DE46A3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DE46A3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DE46A3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DE46A3" w:rsidRPr="00DE46A3" w:rsidTr="001946A0">
        <w:trPr>
          <w:trHeight w:val="30"/>
          <w:tblCellSpacing w:w="0" w:type="auto"/>
        </w:trPr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E46A3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DE46A3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DE46A3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DE46A3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DE46A3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DE46A3" w:rsidRPr="00DE46A3" w:rsidTr="001946A0">
        <w:trPr>
          <w:trHeight w:val="30"/>
          <w:tblCellSpacing w:w="0" w:type="auto"/>
        </w:trPr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E46A3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nil"/>
              <w:right w:val="single" w:sz="5" w:space="0" w:color="CFCFCF"/>
            </w:tcBorders>
          </w:tcPr>
          <w:p w:rsidR="00DE46A3" w:rsidRPr="00DE46A3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nil"/>
              <w:right w:val="single" w:sz="5" w:space="0" w:color="CFCFCF"/>
            </w:tcBorders>
          </w:tcPr>
          <w:p w:rsidR="00DE46A3" w:rsidRPr="00DE46A3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nil"/>
              <w:right w:val="single" w:sz="5" w:space="0" w:color="CFCFCF"/>
            </w:tcBorders>
          </w:tcPr>
          <w:p w:rsidR="00DE46A3" w:rsidRPr="00DE46A3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nil"/>
              <w:right w:val="single" w:sz="5" w:space="0" w:color="CFCFCF"/>
            </w:tcBorders>
          </w:tcPr>
          <w:p w:rsidR="00DE46A3" w:rsidRPr="00DE46A3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DE46A3" w:rsidRPr="00DE46A3" w:rsidTr="001946A0">
        <w:trPr>
          <w:trHeight w:val="30"/>
          <w:tblCellSpacing w:w="0" w:type="auto"/>
        </w:trPr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DE46A3" w:rsidRDefault="00DE46A3" w:rsidP="00DE4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DE46A3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DE46A3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DE46A3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DE46A3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1946A0" w:rsidRPr="001946A0" w:rsidRDefault="001946A0" w:rsidP="001946A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" w:name="z91"/>
      <w:r w:rsidRPr="001946A0">
        <w:rPr>
          <w:rFonts w:ascii="Times New Roman" w:eastAsia="Times New Roman" w:hAnsi="Times New Roman" w:cs="Times New Roman"/>
          <w:color w:val="000000"/>
          <w:sz w:val="28"/>
          <w:lang w:val="en-US"/>
        </w:rPr>
        <w:lastRenderedPageBreak/>
        <w:t>     </w:t>
      </w:r>
      <w:r w:rsidRPr="001946A0">
        <w:rPr>
          <w:rFonts w:ascii="Times New Roman" w:eastAsia="Times New Roman" w:hAnsi="Times New Roman" w:cs="Times New Roman"/>
          <w:color w:val="000000"/>
          <w:sz w:val="28"/>
        </w:rPr>
        <w:t xml:space="preserve"> * Перенос загрязнителей в сточных водах за пределы участка означает перенос загрязнителей в сточных водах за пределы объекта в целях очистки сточных вод (может осуществляться через канализацию или с помощью иных средств, таких как, емкости или автоцистерны). </w:t>
      </w:r>
    </w:p>
    <w:bookmarkEnd w:id="1"/>
    <w:p w:rsidR="00DE46A3" w:rsidRDefault="00DE46A3" w:rsidP="00E0167F"/>
    <w:p w:rsidR="001946A0" w:rsidRDefault="001946A0" w:rsidP="00E0167F"/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97"/>
        <w:gridCol w:w="1425"/>
        <w:gridCol w:w="1381"/>
        <w:gridCol w:w="1770"/>
        <w:gridCol w:w="2480"/>
        <w:gridCol w:w="1375"/>
      </w:tblGrid>
      <w:tr w:rsidR="001946A0" w:rsidRPr="001946A0" w:rsidTr="0086120A">
        <w:trPr>
          <w:gridAfter w:val="5"/>
          <w:wAfter w:w="8427" w:type="dxa"/>
          <w:trHeight w:val="30"/>
          <w:tblCellSpacing w:w="0" w:type="auto"/>
        </w:trPr>
        <w:tc>
          <w:tcPr>
            <w:tcW w:w="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6A0" w:rsidRPr="001946A0" w:rsidRDefault="001946A0" w:rsidP="001946A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946A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Данные</w:t>
            </w:r>
            <w:proofErr w:type="spellEnd"/>
            <w:r w:rsidRPr="001946A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1946A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об</w:t>
            </w:r>
            <w:proofErr w:type="spellEnd"/>
            <w:r w:rsidRPr="001946A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1946A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объемах</w:t>
            </w:r>
            <w:proofErr w:type="spellEnd"/>
            <w:r w:rsidRPr="001946A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1946A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отходов</w:t>
            </w:r>
            <w:proofErr w:type="spellEnd"/>
          </w:p>
        </w:tc>
      </w:tr>
      <w:tr w:rsidR="001946A0" w:rsidRPr="001946A0" w:rsidTr="0086120A">
        <w:trPr>
          <w:trHeight w:val="30"/>
          <w:tblCellSpacing w:w="0" w:type="auto"/>
        </w:trPr>
        <w:tc>
          <w:tcPr>
            <w:tcW w:w="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6A0" w:rsidRPr="001946A0" w:rsidRDefault="001946A0" w:rsidP="001946A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946A0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6A0" w:rsidRPr="001946A0" w:rsidRDefault="001946A0" w:rsidP="001946A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946A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Вид</w:t>
            </w:r>
            <w:proofErr w:type="spellEnd"/>
            <w:r w:rsidRPr="001946A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1946A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отхода</w:t>
            </w:r>
            <w:proofErr w:type="spellEnd"/>
          </w:p>
        </w:tc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6A0" w:rsidRPr="001946A0" w:rsidRDefault="001946A0" w:rsidP="001946A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46A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Объем, накопленных отходов на начало отчетного года (т)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6A0" w:rsidRPr="001946A0" w:rsidRDefault="001946A0" w:rsidP="001946A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46A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Код отхода в соответствии с классификатором отходов*</w:t>
            </w:r>
          </w:p>
        </w:tc>
        <w:tc>
          <w:tcPr>
            <w:tcW w:w="2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6A0" w:rsidRPr="001946A0" w:rsidRDefault="001946A0" w:rsidP="001946A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46A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Вид операции, которому подвергается отход ("У"/ "В")</w:t>
            </w:r>
          </w:p>
        </w:tc>
        <w:tc>
          <w:tcPr>
            <w:tcW w:w="1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6A0" w:rsidRPr="001946A0" w:rsidRDefault="001946A0" w:rsidP="001946A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46A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Остаток отходов на конец отчетного года (т)</w:t>
            </w:r>
          </w:p>
        </w:tc>
      </w:tr>
      <w:tr w:rsidR="001946A0" w:rsidRPr="001946A0" w:rsidTr="0086120A">
        <w:trPr>
          <w:trHeight w:val="30"/>
          <w:tblCellSpacing w:w="0" w:type="auto"/>
        </w:trPr>
        <w:tc>
          <w:tcPr>
            <w:tcW w:w="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6A0" w:rsidRPr="001946A0" w:rsidRDefault="001946A0" w:rsidP="0086120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946A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6A0" w:rsidRPr="0086120A" w:rsidRDefault="0086120A" w:rsidP="008612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Смешанные коммунальные отходы</w:t>
            </w:r>
          </w:p>
        </w:tc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6A0" w:rsidRPr="001946A0" w:rsidRDefault="0086120A" w:rsidP="008612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  <w:r w:rsidR="001946A0" w:rsidRPr="001946A0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6A0" w:rsidRPr="001946A0" w:rsidRDefault="0086120A" w:rsidP="008612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20 03 01</w:t>
            </w:r>
            <w:r w:rsidR="001946A0" w:rsidRPr="001946A0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2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6A0" w:rsidRPr="001946A0" w:rsidRDefault="0086120A" w:rsidP="008612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="001946A0" w:rsidRPr="001946A0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6A0" w:rsidRPr="001946A0" w:rsidRDefault="0086120A" w:rsidP="008612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1946A0" w:rsidRPr="001946A0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</w:tr>
      <w:tr w:rsidR="001946A0" w:rsidRPr="001946A0" w:rsidTr="0086120A">
        <w:trPr>
          <w:trHeight w:val="30"/>
          <w:tblCellSpacing w:w="0" w:type="auto"/>
        </w:trPr>
        <w:tc>
          <w:tcPr>
            <w:tcW w:w="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6A0" w:rsidRPr="001946A0" w:rsidRDefault="001946A0" w:rsidP="0086120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946A0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1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6A0" w:rsidRPr="0086120A" w:rsidRDefault="001946A0" w:rsidP="008612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6A0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="0086120A">
              <w:rPr>
                <w:rFonts w:ascii="Times New Roman" w:eastAsia="Times New Roman" w:hAnsi="Times New Roman" w:cs="Times New Roman"/>
              </w:rPr>
              <w:t>Огарки электродов</w:t>
            </w:r>
          </w:p>
        </w:tc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6A0" w:rsidRPr="0086120A" w:rsidRDefault="001946A0" w:rsidP="008612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6A0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="0086120A">
              <w:rPr>
                <w:rFonts w:ascii="Times New Roman" w:eastAsia="Times New Roman" w:hAnsi="Times New Roman" w:cs="Times New Roman"/>
              </w:rPr>
              <w:t>0,0075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6A0" w:rsidRPr="001946A0" w:rsidRDefault="0086120A" w:rsidP="008612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12 01 13</w:t>
            </w:r>
            <w:r w:rsidR="001946A0" w:rsidRPr="001946A0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2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6A0" w:rsidRPr="0086120A" w:rsidRDefault="001946A0" w:rsidP="008612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6A0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="0086120A"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1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6A0" w:rsidRPr="0086120A" w:rsidRDefault="001946A0" w:rsidP="008612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6A0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="0086120A">
              <w:rPr>
                <w:rFonts w:ascii="Times New Roman" w:eastAsia="Times New Roman" w:hAnsi="Times New Roman" w:cs="Times New Roman"/>
              </w:rPr>
              <w:t>0,0075</w:t>
            </w:r>
          </w:p>
        </w:tc>
      </w:tr>
    </w:tbl>
    <w:p w:rsidR="00DE46A3" w:rsidRDefault="00DE46A3" w:rsidP="00E0167F"/>
    <w:sectPr w:rsidR="00DE46A3" w:rsidSect="00E0167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14"/>
    <w:rsid w:val="000B145D"/>
    <w:rsid w:val="001946A0"/>
    <w:rsid w:val="003A1765"/>
    <w:rsid w:val="003D6056"/>
    <w:rsid w:val="004362F3"/>
    <w:rsid w:val="005102B6"/>
    <w:rsid w:val="0051357D"/>
    <w:rsid w:val="005B252C"/>
    <w:rsid w:val="00737E2C"/>
    <w:rsid w:val="007D75F6"/>
    <w:rsid w:val="0086120A"/>
    <w:rsid w:val="008B7714"/>
    <w:rsid w:val="00954860"/>
    <w:rsid w:val="00AC11C9"/>
    <w:rsid w:val="00D17095"/>
    <w:rsid w:val="00DE46A3"/>
    <w:rsid w:val="00DF107B"/>
    <w:rsid w:val="00E0167F"/>
    <w:rsid w:val="00E477E5"/>
    <w:rsid w:val="00ED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2B728"/>
  <w15:chartTrackingRefBased/>
  <w15:docId w15:val="{A9CC28DF-9533-47F6-AD2A-1F836423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Гульсара Ескендирова</dc:creator>
  <cp:keywords/>
  <dc:description/>
  <cp:lastModifiedBy>User</cp:lastModifiedBy>
  <cp:revision>2</cp:revision>
  <cp:lastPrinted>2022-03-24T08:54:00Z</cp:lastPrinted>
  <dcterms:created xsi:type="dcterms:W3CDTF">2023-03-28T11:20:00Z</dcterms:created>
  <dcterms:modified xsi:type="dcterms:W3CDTF">2023-03-28T11:20:00Z</dcterms:modified>
</cp:coreProperties>
</file>