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01"/>
        <w:tblpPr w:leftFromText="180" w:rightFromText="180" w:vertAnchor="text" w:horzAnchor="margin" w:tblpY="-479"/>
        <w:tblW w:w="9634" w:type="dxa"/>
        <w:tblLayout w:type="fixed"/>
        <w:tblLook w:val="04A0" w:firstRow="1" w:lastRow="0" w:firstColumn="1" w:lastColumn="0" w:noHBand="0" w:noVBand="1"/>
      </w:tblPr>
      <w:tblGrid>
        <w:gridCol w:w="410"/>
        <w:gridCol w:w="1003"/>
        <w:gridCol w:w="2977"/>
        <w:gridCol w:w="1134"/>
        <w:gridCol w:w="2835"/>
        <w:gridCol w:w="1275"/>
      </w:tblGrid>
      <w:tr w:rsidR="006618B7" w:rsidRPr="006618B7" w:rsidTr="00542B1D">
        <w:trPr>
          <w:trHeight w:val="680"/>
        </w:trPr>
        <w:tc>
          <w:tcPr>
            <w:tcW w:w="9634" w:type="dxa"/>
            <w:gridSpan w:val="6"/>
          </w:tcPr>
          <w:p w:rsidR="006618B7" w:rsidRPr="006618B7" w:rsidRDefault="006618B7" w:rsidP="006618B7">
            <w:pPr>
              <w:rPr>
                <w:rFonts w:ascii="Times New Roman" w:eastAsia="Times New Roman" w:hAnsi="Times New Roman"/>
                <w:sz w:val="24"/>
                <w:szCs w:val="24"/>
                <w:lang w:eastAsia="ru-RU"/>
              </w:rPr>
            </w:pPr>
            <w:r w:rsidRPr="006618B7">
              <w:rPr>
                <w:rFonts w:ascii="Times New Roman" w:eastAsia="Times New Roman" w:hAnsi="Times New Roman"/>
                <w:sz w:val="20"/>
                <w:szCs w:val="24"/>
                <w:lang w:eastAsia="ru-RU"/>
              </w:rPr>
              <w:t xml:space="preserve">Размещение объявлений и протоколов в июле 2025 года на информационной системе и на интернет-ресурсах столицы, города республиканского значения, областных акиматов и Управлений охраны окружающей среды и природопользования, в соответствии с </w:t>
            </w:r>
            <w:proofErr w:type="gramStart"/>
            <w:r w:rsidRPr="006618B7">
              <w:rPr>
                <w:rFonts w:ascii="Times New Roman" w:eastAsia="Times New Roman" w:hAnsi="Times New Roman"/>
                <w:sz w:val="20"/>
                <w:szCs w:val="24"/>
                <w:lang w:eastAsia="ru-RU"/>
              </w:rPr>
              <w:t>Приказом  и.о.</w:t>
            </w:r>
            <w:proofErr w:type="gramEnd"/>
            <w:r w:rsidRPr="006618B7">
              <w:rPr>
                <w:rFonts w:ascii="Times New Roman" w:eastAsia="Times New Roman" w:hAnsi="Times New Roman"/>
                <w:sz w:val="20"/>
                <w:szCs w:val="24"/>
                <w:lang w:eastAsia="ru-RU"/>
              </w:rPr>
              <w:t xml:space="preserve"> Министра экологии, геологии и природных ресурсов Республики Казахстан от 3 августа 2021 года №286  «Об утверждении Правил проведения общественных слушаний»</w:t>
            </w:r>
          </w:p>
        </w:tc>
      </w:tr>
      <w:tr w:rsidR="006618B7" w:rsidRPr="006618B7" w:rsidTr="00542B1D">
        <w:trPr>
          <w:trHeight w:val="140"/>
        </w:trPr>
        <w:tc>
          <w:tcPr>
            <w:tcW w:w="410" w:type="dxa"/>
            <w:vMerge w:val="restart"/>
          </w:tcPr>
          <w:p w:rsidR="006618B7" w:rsidRPr="006618B7" w:rsidRDefault="006618B7" w:rsidP="006618B7">
            <w:pPr>
              <w:jc w:val="both"/>
              <w:rPr>
                <w:rFonts w:ascii="Times New Roman" w:eastAsia="Times New Roman" w:hAnsi="Times New Roman"/>
                <w:b/>
                <w:sz w:val="20"/>
                <w:szCs w:val="20"/>
                <w:lang w:eastAsia="ru-RU"/>
              </w:rPr>
            </w:pPr>
            <w:r w:rsidRPr="006618B7">
              <w:rPr>
                <w:rFonts w:ascii="Times New Roman" w:eastAsia="Times New Roman" w:hAnsi="Times New Roman"/>
                <w:b/>
                <w:sz w:val="20"/>
                <w:szCs w:val="20"/>
                <w:lang w:eastAsia="ru-RU"/>
              </w:rPr>
              <w:t xml:space="preserve">  </w:t>
            </w:r>
          </w:p>
          <w:p w:rsidR="006618B7" w:rsidRPr="006618B7" w:rsidRDefault="006618B7" w:rsidP="006618B7">
            <w:pPr>
              <w:jc w:val="both"/>
              <w:rPr>
                <w:rFonts w:ascii="Times New Roman" w:eastAsia="Times New Roman" w:hAnsi="Times New Roman"/>
                <w:b/>
                <w:sz w:val="20"/>
                <w:szCs w:val="20"/>
                <w:lang w:val="en-US" w:eastAsia="ru-RU"/>
              </w:rPr>
            </w:pPr>
            <w:r w:rsidRPr="006618B7">
              <w:rPr>
                <w:rFonts w:ascii="Times New Roman" w:eastAsia="Times New Roman" w:hAnsi="Times New Roman"/>
                <w:b/>
                <w:sz w:val="20"/>
                <w:szCs w:val="20"/>
                <w:lang w:val="en-US" w:eastAsia="ru-RU"/>
              </w:rPr>
              <w:t>1</w:t>
            </w:r>
          </w:p>
        </w:tc>
        <w:tc>
          <w:tcPr>
            <w:tcW w:w="9224" w:type="dxa"/>
            <w:gridSpan w:val="5"/>
          </w:tcPr>
          <w:p w:rsidR="006618B7" w:rsidRPr="006618B7" w:rsidRDefault="006618B7" w:rsidP="006618B7">
            <w:pPr>
              <w:keepNext/>
              <w:jc w:val="center"/>
              <w:outlineLvl w:val="0"/>
              <w:rPr>
                <w:rFonts w:ascii="Times New Roman" w:eastAsia="Times New Roman" w:hAnsi="Times New Roman"/>
                <w:b/>
                <w:bCs/>
                <w:kern w:val="32"/>
                <w:sz w:val="20"/>
                <w:szCs w:val="20"/>
                <w:lang w:eastAsia="ru-RU"/>
              </w:rPr>
            </w:pPr>
            <w:r w:rsidRPr="006618B7">
              <w:rPr>
                <w:rFonts w:ascii="Times New Roman" w:eastAsia="Times New Roman" w:hAnsi="Times New Roman"/>
                <w:b/>
                <w:bCs/>
                <w:kern w:val="32"/>
                <w:sz w:val="20"/>
                <w:szCs w:val="20"/>
                <w:lang w:eastAsia="ru-RU"/>
              </w:rPr>
              <w:t>г. Астана –</w:t>
            </w:r>
          </w:p>
          <w:p w:rsidR="006618B7" w:rsidRPr="006618B7" w:rsidRDefault="006618B7" w:rsidP="006618B7">
            <w:pPr>
              <w:jc w:val="center"/>
              <w:rPr>
                <w:rFonts w:ascii="Times New Roman" w:eastAsia="Times New Roman" w:hAnsi="Times New Roman"/>
                <w:sz w:val="20"/>
                <w:szCs w:val="20"/>
                <w:lang w:eastAsia="ru-RU"/>
              </w:rPr>
            </w:pPr>
            <w:r w:rsidRPr="006618B7">
              <w:rPr>
                <w:rFonts w:ascii="Times New Roman" w:eastAsia="Times New Roman" w:hAnsi="Times New Roman"/>
                <w:color w:val="0000FF"/>
                <w:sz w:val="20"/>
                <w:szCs w:val="20"/>
                <w:u w:val="single"/>
                <w:lang w:val="en-US" w:eastAsia="ru-RU"/>
              </w:rPr>
              <w:t>https</w:t>
            </w:r>
            <w:r w:rsidRPr="006618B7">
              <w:rPr>
                <w:rFonts w:ascii="Times New Roman" w:eastAsia="Times New Roman" w:hAnsi="Times New Roman"/>
                <w:color w:val="0000FF"/>
                <w:sz w:val="20"/>
                <w:szCs w:val="20"/>
                <w:u w:val="single"/>
                <w:lang w:eastAsia="ru-RU"/>
              </w:rPr>
              <w:t>://</w:t>
            </w:r>
            <w:r w:rsidRPr="006618B7">
              <w:rPr>
                <w:rFonts w:ascii="Times New Roman" w:eastAsia="Times New Roman" w:hAnsi="Times New Roman"/>
                <w:color w:val="0000FF"/>
                <w:sz w:val="20"/>
                <w:szCs w:val="20"/>
                <w:u w:val="single"/>
                <w:lang w:val="en-US" w:eastAsia="ru-RU"/>
              </w:rPr>
              <w:t>www</w:t>
            </w:r>
            <w:r w:rsidRPr="006618B7">
              <w:rPr>
                <w:rFonts w:ascii="Times New Roman" w:eastAsia="Times New Roman" w:hAnsi="Times New Roman"/>
                <w:color w:val="0000FF"/>
                <w:sz w:val="20"/>
                <w:szCs w:val="20"/>
                <w:u w:val="single"/>
                <w:lang w:eastAsia="ru-RU"/>
              </w:rPr>
              <w:t>.</w:t>
            </w:r>
            <w:r w:rsidRPr="006618B7">
              <w:rPr>
                <w:rFonts w:ascii="Times New Roman" w:eastAsia="Times New Roman" w:hAnsi="Times New Roman"/>
                <w:color w:val="0000FF"/>
                <w:sz w:val="20"/>
                <w:szCs w:val="20"/>
                <w:u w:val="single"/>
                <w:lang w:val="en-US" w:eastAsia="ru-RU"/>
              </w:rPr>
              <w:t>gov</w:t>
            </w:r>
            <w:r w:rsidRPr="006618B7">
              <w:rPr>
                <w:rFonts w:ascii="Times New Roman" w:eastAsia="Times New Roman" w:hAnsi="Times New Roman"/>
                <w:color w:val="0000FF"/>
                <w:sz w:val="20"/>
                <w:szCs w:val="20"/>
                <w:u w:val="single"/>
                <w:lang w:eastAsia="ru-RU"/>
              </w:rPr>
              <w:t>.</w:t>
            </w:r>
            <w:r w:rsidRPr="006618B7">
              <w:rPr>
                <w:rFonts w:ascii="Times New Roman" w:eastAsia="Times New Roman" w:hAnsi="Times New Roman"/>
                <w:color w:val="0000FF"/>
                <w:sz w:val="20"/>
                <w:szCs w:val="20"/>
                <w:u w:val="single"/>
                <w:lang w:val="en-US" w:eastAsia="ru-RU"/>
              </w:rPr>
              <w:t>kz</w:t>
            </w:r>
            <w:r w:rsidRPr="006618B7">
              <w:rPr>
                <w:rFonts w:ascii="Times New Roman" w:eastAsia="Times New Roman" w:hAnsi="Times New Roman"/>
                <w:color w:val="0000FF"/>
                <w:sz w:val="20"/>
                <w:szCs w:val="20"/>
                <w:u w:val="single"/>
                <w:lang w:eastAsia="ru-RU"/>
              </w:rPr>
              <w:t>/</w:t>
            </w:r>
            <w:r w:rsidRPr="006618B7">
              <w:rPr>
                <w:rFonts w:ascii="Times New Roman" w:eastAsia="Times New Roman" w:hAnsi="Times New Roman"/>
                <w:color w:val="0000FF"/>
                <w:sz w:val="20"/>
                <w:szCs w:val="20"/>
                <w:u w:val="single"/>
                <w:lang w:val="en-US" w:eastAsia="ru-RU"/>
              </w:rPr>
              <w:t>memleket</w:t>
            </w:r>
            <w:r w:rsidRPr="006618B7">
              <w:rPr>
                <w:rFonts w:ascii="Times New Roman" w:eastAsia="Times New Roman" w:hAnsi="Times New Roman"/>
                <w:color w:val="0000FF"/>
                <w:sz w:val="20"/>
                <w:szCs w:val="20"/>
                <w:u w:val="single"/>
                <w:lang w:eastAsia="ru-RU"/>
              </w:rPr>
              <w:t>/</w:t>
            </w:r>
            <w:r w:rsidRPr="006618B7">
              <w:rPr>
                <w:rFonts w:ascii="Times New Roman" w:eastAsia="Times New Roman" w:hAnsi="Times New Roman"/>
                <w:color w:val="0000FF"/>
                <w:sz w:val="20"/>
                <w:szCs w:val="20"/>
                <w:u w:val="single"/>
                <w:lang w:val="en-US" w:eastAsia="ru-RU"/>
              </w:rPr>
              <w:t>entities</w:t>
            </w:r>
            <w:r w:rsidRPr="006618B7">
              <w:rPr>
                <w:rFonts w:ascii="Times New Roman" w:eastAsia="Times New Roman" w:hAnsi="Times New Roman"/>
                <w:color w:val="0000FF"/>
                <w:sz w:val="20"/>
                <w:szCs w:val="20"/>
                <w:u w:val="single"/>
                <w:lang w:eastAsia="ru-RU"/>
              </w:rPr>
              <w:t>/</w:t>
            </w:r>
            <w:r w:rsidRPr="006618B7">
              <w:rPr>
                <w:rFonts w:ascii="Times New Roman" w:eastAsia="Times New Roman" w:hAnsi="Times New Roman"/>
                <w:color w:val="0000FF"/>
                <w:sz w:val="20"/>
                <w:szCs w:val="20"/>
                <w:u w:val="single"/>
                <w:lang w:val="en-US" w:eastAsia="ru-RU"/>
              </w:rPr>
              <w:t>astana</w:t>
            </w:r>
            <w:r w:rsidRPr="006618B7">
              <w:rPr>
                <w:rFonts w:ascii="Times New Roman" w:eastAsia="Times New Roman" w:hAnsi="Times New Roman"/>
                <w:color w:val="0000FF"/>
                <w:sz w:val="20"/>
                <w:szCs w:val="20"/>
                <w:u w:val="single"/>
                <w:lang w:eastAsia="ru-RU"/>
              </w:rPr>
              <w:t>-</w:t>
            </w:r>
            <w:r w:rsidRPr="006618B7">
              <w:rPr>
                <w:rFonts w:ascii="Times New Roman" w:eastAsia="Times New Roman" w:hAnsi="Times New Roman"/>
                <w:color w:val="0000FF"/>
                <w:sz w:val="20"/>
                <w:szCs w:val="20"/>
                <w:u w:val="single"/>
                <w:lang w:val="en-US" w:eastAsia="ru-RU"/>
              </w:rPr>
              <w:t>upr</w:t>
            </w:r>
            <w:r w:rsidRPr="006618B7">
              <w:rPr>
                <w:rFonts w:ascii="Times New Roman" w:eastAsia="Times New Roman" w:hAnsi="Times New Roman"/>
                <w:color w:val="0000FF"/>
                <w:sz w:val="20"/>
                <w:szCs w:val="20"/>
                <w:u w:val="single"/>
                <w:lang w:eastAsia="ru-RU"/>
              </w:rPr>
              <w:t>?</w:t>
            </w:r>
            <w:r w:rsidRPr="006618B7">
              <w:rPr>
                <w:rFonts w:ascii="Times New Roman" w:eastAsia="Times New Roman" w:hAnsi="Times New Roman"/>
                <w:color w:val="0000FF"/>
                <w:sz w:val="20"/>
                <w:szCs w:val="20"/>
                <w:u w:val="single"/>
                <w:lang w:val="en-US" w:eastAsia="ru-RU"/>
              </w:rPr>
              <w:t>lang</w:t>
            </w:r>
            <w:r w:rsidRPr="006618B7">
              <w:rPr>
                <w:rFonts w:ascii="Times New Roman" w:eastAsia="Times New Roman" w:hAnsi="Times New Roman"/>
                <w:color w:val="0000FF"/>
                <w:sz w:val="20"/>
                <w:szCs w:val="20"/>
                <w:u w:val="single"/>
                <w:lang w:eastAsia="ru-RU"/>
              </w:rPr>
              <w:t>=</w:t>
            </w:r>
            <w:r w:rsidRPr="006618B7">
              <w:rPr>
                <w:rFonts w:ascii="Times New Roman" w:eastAsia="Times New Roman" w:hAnsi="Times New Roman"/>
                <w:color w:val="0000FF"/>
                <w:sz w:val="20"/>
                <w:szCs w:val="20"/>
                <w:u w:val="single"/>
                <w:lang w:val="en-US" w:eastAsia="ru-RU"/>
              </w:rPr>
              <w:t>ru</w:t>
            </w:r>
          </w:p>
        </w:tc>
      </w:tr>
      <w:tr w:rsidR="006618B7" w:rsidRPr="006618B7" w:rsidTr="00542B1D">
        <w:trPr>
          <w:trHeight w:val="140"/>
        </w:trPr>
        <w:tc>
          <w:tcPr>
            <w:tcW w:w="410" w:type="dxa"/>
            <w:vMerge/>
          </w:tcPr>
          <w:p w:rsidR="006618B7" w:rsidRPr="006618B7" w:rsidRDefault="006618B7" w:rsidP="006618B7">
            <w:pPr>
              <w:jc w:val="both"/>
              <w:rPr>
                <w:rFonts w:ascii="Times New Roman" w:eastAsia="Times New Roman" w:hAnsi="Times New Roman"/>
                <w:b/>
                <w:sz w:val="20"/>
                <w:szCs w:val="20"/>
                <w:lang w:eastAsia="ru-RU"/>
              </w:rPr>
            </w:pPr>
          </w:p>
        </w:tc>
        <w:tc>
          <w:tcPr>
            <w:tcW w:w="9224" w:type="dxa"/>
            <w:gridSpan w:val="5"/>
          </w:tcPr>
          <w:p w:rsidR="006618B7" w:rsidRPr="006618B7" w:rsidRDefault="006618B7" w:rsidP="006618B7">
            <w:pPr>
              <w:keepNext/>
              <w:jc w:val="center"/>
              <w:outlineLvl w:val="0"/>
              <w:rPr>
                <w:rFonts w:ascii="Times New Roman" w:eastAsia="Times New Roman" w:hAnsi="Times New Roman"/>
                <w:b/>
                <w:bCs/>
                <w:kern w:val="32"/>
                <w:sz w:val="20"/>
                <w:szCs w:val="20"/>
                <w:lang w:eastAsia="ru-RU"/>
              </w:rPr>
            </w:pPr>
          </w:p>
        </w:tc>
      </w:tr>
      <w:tr w:rsidR="006618B7" w:rsidRPr="006618B7" w:rsidTr="00542B1D">
        <w:trPr>
          <w:trHeight w:val="140"/>
        </w:trPr>
        <w:tc>
          <w:tcPr>
            <w:tcW w:w="410" w:type="dxa"/>
            <w:vMerge/>
          </w:tcPr>
          <w:p w:rsidR="006618B7" w:rsidRPr="006618B7" w:rsidRDefault="006618B7" w:rsidP="006618B7">
            <w:pPr>
              <w:jc w:val="both"/>
              <w:rPr>
                <w:rFonts w:ascii="Times New Roman" w:eastAsia="Times New Roman" w:hAnsi="Times New Roman"/>
                <w:sz w:val="20"/>
                <w:szCs w:val="20"/>
                <w:lang w:eastAsia="ru-RU"/>
              </w:rPr>
            </w:pPr>
          </w:p>
        </w:tc>
        <w:tc>
          <w:tcPr>
            <w:tcW w:w="1003" w:type="dxa"/>
          </w:tcPr>
          <w:p w:rsidR="006618B7" w:rsidRPr="006618B7" w:rsidRDefault="006618B7" w:rsidP="006618B7">
            <w:pPr>
              <w:contextualSpacing/>
              <w:jc w:val="both"/>
              <w:rPr>
                <w:rFonts w:ascii="Times New Roman" w:eastAsia="Times New Roman" w:hAnsi="Times New Roman"/>
                <w:sz w:val="20"/>
                <w:szCs w:val="20"/>
                <w:lang w:eastAsia="ru-RU"/>
              </w:rPr>
            </w:pPr>
          </w:p>
        </w:tc>
        <w:tc>
          <w:tcPr>
            <w:tcW w:w="2977" w:type="dxa"/>
          </w:tcPr>
          <w:p w:rsidR="006618B7" w:rsidRPr="006618B7" w:rsidRDefault="006618B7" w:rsidP="006618B7">
            <w:pPr>
              <w:jc w:val="center"/>
              <w:rPr>
                <w:rFonts w:ascii="Times New Roman" w:eastAsia="Times New Roman" w:hAnsi="Times New Roman"/>
                <w:sz w:val="20"/>
                <w:szCs w:val="20"/>
                <w:lang w:val="en-US" w:eastAsia="ru-RU"/>
              </w:rPr>
            </w:pPr>
            <w:r w:rsidRPr="006618B7">
              <w:rPr>
                <w:rFonts w:ascii="Times New Roman" w:eastAsia="Times New Roman" w:hAnsi="Times New Roman"/>
                <w:b/>
                <w:bCs/>
                <w:sz w:val="20"/>
                <w:szCs w:val="20"/>
                <w:lang w:val="en-US" w:eastAsia="ru-RU"/>
              </w:rPr>
              <w:t>Объявление</w:t>
            </w:r>
          </w:p>
        </w:tc>
        <w:tc>
          <w:tcPr>
            <w:tcW w:w="1134" w:type="dxa"/>
          </w:tcPr>
          <w:p w:rsidR="006618B7" w:rsidRPr="006618B7" w:rsidRDefault="006618B7" w:rsidP="006618B7">
            <w:pPr>
              <w:jc w:val="center"/>
              <w:rPr>
                <w:rFonts w:ascii="Times New Roman" w:eastAsia="Times New Roman" w:hAnsi="Times New Roman"/>
                <w:sz w:val="20"/>
                <w:szCs w:val="20"/>
                <w:lang w:val="en-US" w:eastAsia="ru-RU"/>
              </w:rPr>
            </w:pPr>
            <w:r w:rsidRPr="006618B7">
              <w:rPr>
                <w:rFonts w:ascii="Times New Roman" w:eastAsia="Times New Roman" w:hAnsi="Times New Roman"/>
                <w:b/>
                <w:bCs/>
                <w:sz w:val="20"/>
                <w:szCs w:val="20"/>
                <w:lang w:val="en-US" w:eastAsia="ru-RU"/>
              </w:rPr>
              <w:t>Нарушение</w:t>
            </w:r>
          </w:p>
        </w:tc>
        <w:tc>
          <w:tcPr>
            <w:tcW w:w="2835" w:type="dxa"/>
          </w:tcPr>
          <w:p w:rsidR="006618B7" w:rsidRPr="006618B7" w:rsidRDefault="006618B7" w:rsidP="006618B7">
            <w:pPr>
              <w:jc w:val="center"/>
              <w:rPr>
                <w:rFonts w:ascii="Times New Roman" w:eastAsia="Times New Roman" w:hAnsi="Times New Roman"/>
                <w:sz w:val="20"/>
                <w:szCs w:val="20"/>
                <w:lang w:val="en-US" w:eastAsia="ru-RU"/>
              </w:rPr>
            </w:pPr>
            <w:r w:rsidRPr="006618B7">
              <w:rPr>
                <w:rFonts w:ascii="Times New Roman" w:eastAsia="Times New Roman" w:hAnsi="Times New Roman"/>
                <w:b/>
                <w:sz w:val="20"/>
                <w:szCs w:val="20"/>
                <w:lang w:val="en-US" w:eastAsia="ru-RU"/>
              </w:rPr>
              <w:t>Протокол</w:t>
            </w:r>
          </w:p>
        </w:tc>
        <w:tc>
          <w:tcPr>
            <w:tcW w:w="1275" w:type="dxa"/>
          </w:tcPr>
          <w:p w:rsidR="006618B7" w:rsidRPr="006618B7" w:rsidRDefault="006618B7" w:rsidP="006618B7">
            <w:pPr>
              <w:jc w:val="center"/>
              <w:rPr>
                <w:rFonts w:ascii="Times New Roman" w:eastAsia="Times New Roman" w:hAnsi="Times New Roman"/>
                <w:b/>
                <w:bCs/>
                <w:sz w:val="20"/>
                <w:szCs w:val="20"/>
                <w:lang w:val="en-US" w:eastAsia="ru-RU"/>
              </w:rPr>
            </w:pPr>
            <w:r w:rsidRPr="006618B7">
              <w:rPr>
                <w:rFonts w:ascii="Times New Roman" w:eastAsia="Times New Roman" w:hAnsi="Times New Roman"/>
                <w:b/>
                <w:bCs/>
                <w:sz w:val="20"/>
                <w:szCs w:val="20"/>
                <w:lang w:val="en-US" w:eastAsia="ru-RU"/>
              </w:rPr>
              <w:t>Нарушение</w:t>
            </w:r>
          </w:p>
          <w:p w:rsidR="006618B7" w:rsidRPr="006618B7" w:rsidRDefault="006618B7" w:rsidP="006618B7">
            <w:pPr>
              <w:jc w:val="center"/>
              <w:rPr>
                <w:rFonts w:ascii="Times New Roman" w:eastAsia="Times New Roman" w:hAnsi="Times New Roman"/>
                <w:sz w:val="20"/>
                <w:szCs w:val="20"/>
                <w:lang w:val="en-US" w:eastAsia="ru-RU"/>
              </w:rPr>
            </w:pPr>
          </w:p>
        </w:tc>
      </w:tr>
      <w:tr w:rsidR="006618B7" w:rsidRPr="006618B7" w:rsidTr="00542B1D">
        <w:trPr>
          <w:trHeight w:val="458"/>
        </w:trPr>
        <w:tc>
          <w:tcPr>
            <w:tcW w:w="410" w:type="dxa"/>
          </w:tcPr>
          <w:p w:rsidR="006618B7" w:rsidRPr="006618B7" w:rsidRDefault="006618B7" w:rsidP="006618B7">
            <w:pPr>
              <w:jc w:val="both"/>
              <w:rPr>
                <w:rFonts w:ascii="Times New Roman" w:hAnsi="Times New Roman"/>
                <w:sz w:val="26"/>
                <w:szCs w:val="26"/>
              </w:rPr>
            </w:pPr>
          </w:p>
        </w:tc>
        <w:tc>
          <w:tcPr>
            <w:tcW w:w="1003" w:type="dxa"/>
          </w:tcPr>
          <w:p w:rsidR="006618B7" w:rsidRPr="006618B7" w:rsidRDefault="006618B7" w:rsidP="006618B7">
            <w:pPr>
              <w:numPr>
                <w:ilvl w:val="0"/>
                <w:numId w:val="10"/>
              </w:numPr>
              <w:contextualSpacing/>
              <w:jc w:val="center"/>
              <w:rPr>
                <w:rFonts w:ascii="Times New Roman" w:hAnsi="Times New Roman"/>
                <w:sz w:val="26"/>
                <w:szCs w:val="26"/>
              </w:rPr>
            </w:pPr>
          </w:p>
          <w:p w:rsidR="006618B7" w:rsidRPr="006618B7" w:rsidRDefault="006618B7" w:rsidP="006618B7">
            <w:pPr>
              <w:rPr>
                <w:rFonts w:ascii="Times New Roman" w:hAnsi="Times New Roman"/>
                <w:sz w:val="26"/>
                <w:szCs w:val="26"/>
              </w:rPr>
            </w:pPr>
          </w:p>
          <w:p w:rsidR="006618B7" w:rsidRPr="006618B7" w:rsidRDefault="006618B7" w:rsidP="006618B7">
            <w:pPr>
              <w:rPr>
                <w:rFonts w:ascii="Times New Roman" w:hAnsi="Times New Roman"/>
                <w:sz w:val="26"/>
                <w:szCs w:val="26"/>
              </w:rPr>
            </w:pPr>
          </w:p>
          <w:p w:rsidR="006618B7" w:rsidRPr="006618B7" w:rsidRDefault="006618B7" w:rsidP="006618B7">
            <w:pPr>
              <w:rPr>
                <w:rFonts w:ascii="Times New Roman" w:hAnsi="Times New Roman"/>
                <w:sz w:val="26"/>
                <w:szCs w:val="26"/>
              </w:rPr>
            </w:pPr>
          </w:p>
          <w:p w:rsidR="006618B7" w:rsidRPr="006618B7" w:rsidRDefault="006618B7" w:rsidP="006618B7">
            <w:pPr>
              <w:rPr>
                <w:rFonts w:ascii="Times New Roman" w:hAnsi="Times New Roman"/>
                <w:sz w:val="26"/>
                <w:szCs w:val="26"/>
              </w:rPr>
            </w:pPr>
          </w:p>
          <w:p w:rsidR="006618B7" w:rsidRPr="006618B7" w:rsidRDefault="006618B7" w:rsidP="006618B7">
            <w:pPr>
              <w:rPr>
                <w:rFonts w:ascii="Times New Roman" w:hAnsi="Times New Roman"/>
                <w:sz w:val="26"/>
                <w:szCs w:val="26"/>
              </w:rPr>
            </w:pPr>
          </w:p>
          <w:p w:rsidR="006618B7" w:rsidRPr="006618B7" w:rsidRDefault="006618B7" w:rsidP="006618B7">
            <w:pPr>
              <w:rPr>
                <w:rFonts w:ascii="Times New Roman" w:hAnsi="Times New Roman"/>
                <w:sz w:val="26"/>
                <w:szCs w:val="26"/>
              </w:rPr>
            </w:pPr>
            <w:r w:rsidRPr="006618B7">
              <w:rPr>
                <w:rFonts w:ascii="Times New Roman" w:hAnsi="Times New Roman"/>
                <w:sz w:val="26"/>
                <w:szCs w:val="26"/>
              </w:rPr>
              <w:t xml:space="preserve"> </w:t>
            </w:r>
          </w:p>
        </w:tc>
        <w:tc>
          <w:tcPr>
            <w:tcW w:w="2977" w:type="dxa"/>
          </w:tcPr>
          <w:p w:rsidR="00833A06" w:rsidRPr="002A1BC1" w:rsidRDefault="00833A06" w:rsidP="00833A06">
            <w:pPr>
              <w:spacing w:after="100" w:afterAutospacing="1"/>
              <w:jc w:val="both"/>
              <w:rPr>
                <w:rFonts w:ascii="Times New Roman" w:hAnsi="Times New Roman"/>
                <w:b/>
                <w:sz w:val="20"/>
                <w:szCs w:val="20"/>
              </w:rPr>
            </w:pPr>
            <w:r w:rsidRPr="002A1BC1">
              <w:rPr>
                <w:rFonts w:ascii="Times New Roman" w:hAnsi="Times New Roman"/>
                <w:b/>
                <w:sz w:val="20"/>
                <w:szCs w:val="20"/>
              </w:rPr>
              <w:t>05/01/2026 10:00</w:t>
            </w:r>
          </w:p>
          <w:p w:rsidR="00833A06" w:rsidRPr="002A1BC1" w:rsidRDefault="00833A06" w:rsidP="00833A06">
            <w:pPr>
              <w:spacing w:after="100" w:afterAutospacing="1"/>
              <w:jc w:val="both"/>
              <w:rPr>
                <w:rFonts w:ascii="Times New Roman" w:hAnsi="Times New Roman"/>
                <w:sz w:val="20"/>
                <w:szCs w:val="20"/>
              </w:rPr>
            </w:pPr>
            <w:r w:rsidRPr="002A1BC1">
              <w:rPr>
                <w:rFonts w:ascii="Times New Roman" w:hAnsi="Times New Roman"/>
                <w:sz w:val="20"/>
                <w:szCs w:val="20"/>
              </w:rPr>
              <w:t>Пакет документов для получения экологического разрешения на воздействия для ТОО «Эко Полигон Астана» на 2026-2028 года</w:t>
            </w:r>
          </w:p>
          <w:p w:rsidR="00A301E0" w:rsidRPr="002A1BC1" w:rsidRDefault="00833A06" w:rsidP="00833A06">
            <w:pPr>
              <w:spacing w:after="100" w:afterAutospacing="1"/>
              <w:jc w:val="both"/>
              <w:rPr>
                <w:rFonts w:ascii="Times New Roman" w:hAnsi="Times New Roman"/>
                <w:sz w:val="20"/>
                <w:szCs w:val="20"/>
              </w:rPr>
            </w:pPr>
            <w:r w:rsidRPr="002A1BC1">
              <w:rPr>
                <w:rFonts w:ascii="Times New Roman" w:hAnsi="Times New Roman"/>
                <w:sz w:val="20"/>
                <w:szCs w:val="20"/>
              </w:rPr>
              <w:t>Заявитель: Товарищество с ограниченной ответственностью ""Эко Полигон Астаны""</w:t>
            </w:r>
          </w:p>
          <w:p w:rsidR="00EA2A41" w:rsidRPr="002A1BC1" w:rsidRDefault="00EA2A41" w:rsidP="00EA2A41">
            <w:pPr>
              <w:spacing w:after="100" w:afterAutospacing="1"/>
              <w:jc w:val="both"/>
              <w:rPr>
                <w:rFonts w:ascii="Times New Roman" w:hAnsi="Times New Roman"/>
                <w:b/>
                <w:sz w:val="20"/>
                <w:szCs w:val="20"/>
              </w:rPr>
            </w:pPr>
            <w:r w:rsidRPr="002A1BC1">
              <w:rPr>
                <w:rFonts w:ascii="Times New Roman" w:hAnsi="Times New Roman"/>
                <w:b/>
                <w:sz w:val="20"/>
                <w:szCs w:val="20"/>
              </w:rPr>
              <w:t>Размещено на Информационной системе:01/12/2025</w:t>
            </w:r>
          </w:p>
          <w:p w:rsidR="00833A06" w:rsidRPr="00EA2A41" w:rsidRDefault="00EA2A41" w:rsidP="00833A06">
            <w:pPr>
              <w:spacing w:after="100" w:afterAutospacing="1"/>
              <w:jc w:val="both"/>
              <w:rPr>
                <w:rFonts w:ascii="Times New Roman" w:hAnsi="Times New Roman"/>
                <w:b/>
              </w:rPr>
            </w:pPr>
            <w:r w:rsidRPr="002A1BC1">
              <w:rPr>
                <w:rFonts w:ascii="Times New Roman" w:hAnsi="Times New Roman"/>
                <w:b/>
                <w:sz w:val="20"/>
                <w:szCs w:val="20"/>
              </w:rPr>
              <w:t>Размещено на ИР: 11/12/2025</w:t>
            </w:r>
          </w:p>
        </w:tc>
        <w:tc>
          <w:tcPr>
            <w:tcW w:w="1134" w:type="dxa"/>
          </w:tcPr>
          <w:p w:rsidR="006618B7" w:rsidRPr="006618B7" w:rsidRDefault="006618B7" w:rsidP="006618B7">
            <w:pPr>
              <w:rPr>
                <w:rFonts w:ascii="Times New Roman" w:hAnsi="Times New Roman"/>
                <w:color w:val="FF0000"/>
              </w:rPr>
            </w:pPr>
          </w:p>
          <w:p w:rsidR="006618B7" w:rsidRPr="00631C2D" w:rsidRDefault="006618B7" w:rsidP="006618B7">
            <w:pPr>
              <w:rPr>
                <w:rFonts w:ascii="Times New Roman" w:hAnsi="Times New Roman"/>
                <w:color w:val="FF0000"/>
              </w:rPr>
            </w:pPr>
          </w:p>
        </w:tc>
        <w:tc>
          <w:tcPr>
            <w:tcW w:w="2835" w:type="dxa"/>
          </w:tcPr>
          <w:p w:rsidR="002A1BC1" w:rsidRPr="002A1BC1" w:rsidRDefault="002A1BC1" w:rsidP="002A1BC1">
            <w:pPr>
              <w:spacing w:before="100" w:beforeAutospacing="1" w:after="100" w:afterAutospacing="1"/>
              <w:jc w:val="both"/>
              <w:rPr>
                <w:rFonts w:ascii="Times New Roman" w:hAnsi="Times New Roman"/>
                <w:b/>
                <w:sz w:val="20"/>
                <w:szCs w:val="20"/>
              </w:rPr>
            </w:pPr>
            <w:r w:rsidRPr="002A1BC1">
              <w:rPr>
                <w:rFonts w:ascii="Times New Roman" w:hAnsi="Times New Roman"/>
                <w:b/>
                <w:sz w:val="20"/>
                <w:szCs w:val="20"/>
              </w:rPr>
              <w:t>05/12/2025 15:00</w:t>
            </w:r>
          </w:p>
          <w:p w:rsidR="002A1BC1" w:rsidRPr="002A1BC1" w:rsidRDefault="002A1BC1" w:rsidP="002A1BC1">
            <w:pPr>
              <w:spacing w:before="100" w:beforeAutospacing="1" w:after="100" w:afterAutospacing="1"/>
              <w:jc w:val="both"/>
              <w:rPr>
                <w:rFonts w:ascii="Times New Roman" w:hAnsi="Times New Roman"/>
                <w:sz w:val="20"/>
                <w:szCs w:val="20"/>
              </w:rPr>
            </w:pPr>
            <w:r w:rsidRPr="002A1BC1">
              <w:rPr>
                <w:rFonts w:ascii="Times New Roman" w:hAnsi="Times New Roman"/>
                <w:sz w:val="20"/>
                <w:szCs w:val="20"/>
              </w:rPr>
              <w:t>ПРОЕКТ НОРМАТИВОВ ЭМИССИЙ. Нормативы допустимых выбросов (НДВ) загрязняющих веществ в атмосферу, для ТОО «ASTANA RAILWAYS» на 2026-2035 годы.</w:t>
            </w:r>
          </w:p>
          <w:p w:rsidR="006618B7" w:rsidRDefault="002A1BC1" w:rsidP="002A1BC1">
            <w:pPr>
              <w:spacing w:before="100" w:beforeAutospacing="1" w:after="100" w:afterAutospacing="1"/>
              <w:jc w:val="both"/>
              <w:rPr>
                <w:rFonts w:ascii="Times New Roman" w:hAnsi="Times New Roman"/>
                <w:sz w:val="20"/>
                <w:szCs w:val="20"/>
              </w:rPr>
            </w:pPr>
            <w:r w:rsidRPr="002A1BC1">
              <w:rPr>
                <w:rFonts w:ascii="Times New Roman" w:hAnsi="Times New Roman"/>
                <w:sz w:val="20"/>
                <w:szCs w:val="20"/>
              </w:rPr>
              <w:t>Заявитель: Товарищество с ограниченной ответственностью ""Astana railways""</w:t>
            </w:r>
          </w:p>
          <w:p w:rsidR="002A1BC1" w:rsidRPr="002A1BC1" w:rsidRDefault="002A1BC1" w:rsidP="002A1BC1">
            <w:pPr>
              <w:spacing w:before="100" w:beforeAutospacing="1" w:after="100" w:afterAutospacing="1"/>
              <w:jc w:val="both"/>
              <w:rPr>
                <w:rFonts w:ascii="Times New Roman" w:hAnsi="Times New Roman"/>
                <w:b/>
                <w:sz w:val="20"/>
                <w:szCs w:val="20"/>
              </w:rPr>
            </w:pPr>
            <w:r w:rsidRPr="002A1BC1">
              <w:rPr>
                <w:rFonts w:ascii="Times New Roman" w:hAnsi="Times New Roman"/>
                <w:b/>
                <w:sz w:val="20"/>
                <w:szCs w:val="20"/>
              </w:rPr>
              <w:t>Размещено на И</w:t>
            </w:r>
            <w:r>
              <w:rPr>
                <w:rFonts w:ascii="Times New Roman" w:hAnsi="Times New Roman"/>
                <w:b/>
                <w:sz w:val="20"/>
                <w:szCs w:val="20"/>
              </w:rPr>
              <w:t>нформационной системе:</w:t>
            </w:r>
            <w:r w:rsidR="00DC7BB4">
              <w:rPr>
                <w:rFonts w:ascii="Times New Roman" w:hAnsi="Times New Roman"/>
                <w:b/>
                <w:sz w:val="20"/>
                <w:szCs w:val="20"/>
              </w:rPr>
              <w:t>08/12/2025</w:t>
            </w:r>
          </w:p>
          <w:p w:rsidR="002A1BC1" w:rsidRPr="006618B7" w:rsidRDefault="002A1BC1" w:rsidP="002A1BC1">
            <w:pPr>
              <w:spacing w:before="100" w:beforeAutospacing="1" w:after="100" w:afterAutospacing="1"/>
              <w:jc w:val="both"/>
              <w:rPr>
                <w:rFonts w:ascii="Times New Roman" w:hAnsi="Times New Roman"/>
                <w:sz w:val="26"/>
                <w:szCs w:val="26"/>
              </w:rPr>
            </w:pPr>
            <w:r>
              <w:rPr>
                <w:rFonts w:ascii="Times New Roman" w:hAnsi="Times New Roman"/>
                <w:b/>
                <w:sz w:val="20"/>
                <w:szCs w:val="20"/>
              </w:rPr>
              <w:t xml:space="preserve">Размещено на </w:t>
            </w:r>
            <w:proofErr w:type="gramStart"/>
            <w:r>
              <w:rPr>
                <w:rFonts w:ascii="Times New Roman" w:hAnsi="Times New Roman"/>
                <w:b/>
                <w:sz w:val="20"/>
                <w:szCs w:val="20"/>
              </w:rPr>
              <w:t>ИР:</w:t>
            </w:r>
            <w:r w:rsidR="00DC7BB4">
              <w:rPr>
                <w:rFonts w:ascii="Times New Roman" w:hAnsi="Times New Roman"/>
                <w:b/>
                <w:sz w:val="20"/>
                <w:szCs w:val="20"/>
              </w:rPr>
              <w:t>-</w:t>
            </w:r>
            <w:proofErr w:type="gramEnd"/>
          </w:p>
        </w:tc>
        <w:tc>
          <w:tcPr>
            <w:tcW w:w="1275" w:type="dxa"/>
          </w:tcPr>
          <w:p w:rsidR="006618B7" w:rsidRPr="00076BA6" w:rsidRDefault="006618B7" w:rsidP="006618B7">
            <w:pPr>
              <w:jc w:val="center"/>
              <w:rPr>
                <w:rFonts w:ascii="Times New Roman" w:hAnsi="Times New Roman"/>
                <w:color w:val="FF0000"/>
              </w:rPr>
            </w:pPr>
          </w:p>
          <w:p w:rsidR="00076BA6" w:rsidRPr="00076BA6" w:rsidRDefault="00076BA6" w:rsidP="00076BA6">
            <w:pPr>
              <w:rPr>
                <w:rFonts w:ascii="Times New Roman" w:hAnsi="Times New Roman"/>
                <w:color w:val="FF0000"/>
              </w:rPr>
            </w:pPr>
          </w:p>
          <w:p w:rsidR="006618B7" w:rsidRPr="00076BA6" w:rsidRDefault="00DC7BB4" w:rsidP="006618B7">
            <w:pPr>
              <w:rPr>
                <w:rFonts w:ascii="Times New Roman" w:hAnsi="Times New Roman"/>
                <w:color w:val="FF0000"/>
              </w:rPr>
            </w:pPr>
            <w:r w:rsidRPr="00DC7BB4">
              <w:rPr>
                <w:rFonts w:ascii="Times New Roman" w:hAnsi="Times New Roman"/>
                <w:color w:val="FF0000"/>
              </w:rPr>
              <w:t>Отсутствует дата пр</w:t>
            </w:r>
            <w:r>
              <w:rPr>
                <w:rFonts w:ascii="Times New Roman" w:hAnsi="Times New Roman"/>
                <w:color w:val="FF0000"/>
              </w:rPr>
              <w:t>отокола на сайте МИО Скрин от 26.12</w:t>
            </w:r>
            <w:r w:rsidRPr="00DC7BB4">
              <w:rPr>
                <w:rFonts w:ascii="Times New Roman" w:hAnsi="Times New Roman"/>
                <w:color w:val="FF0000"/>
              </w:rPr>
              <w:t>.2025</w:t>
            </w:r>
          </w:p>
        </w:tc>
      </w:tr>
      <w:tr w:rsidR="00E7262C" w:rsidRPr="006618B7" w:rsidTr="00542B1D">
        <w:trPr>
          <w:trHeight w:val="458"/>
        </w:trPr>
        <w:tc>
          <w:tcPr>
            <w:tcW w:w="410" w:type="dxa"/>
          </w:tcPr>
          <w:p w:rsidR="00E7262C" w:rsidRPr="006618B7" w:rsidRDefault="00E7262C" w:rsidP="006618B7">
            <w:pPr>
              <w:jc w:val="both"/>
              <w:rPr>
                <w:rFonts w:ascii="Times New Roman" w:hAnsi="Times New Roman"/>
                <w:sz w:val="26"/>
                <w:szCs w:val="26"/>
              </w:rPr>
            </w:pPr>
          </w:p>
        </w:tc>
        <w:tc>
          <w:tcPr>
            <w:tcW w:w="1003" w:type="dxa"/>
          </w:tcPr>
          <w:p w:rsidR="00E7262C" w:rsidRPr="006618B7" w:rsidRDefault="00E7262C" w:rsidP="006618B7">
            <w:pPr>
              <w:numPr>
                <w:ilvl w:val="0"/>
                <w:numId w:val="10"/>
              </w:numPr>
              <w:contextualSpacing/>
              <w:jc w:val="center"/>
              <w:rPr>
                <w:rFonts w:ascii="Times New Roman" w:hAnsi="Times New Roman"/>
                <w:sz w:val="26"/>
                <w:szCs w:val="26"/>
              </w:rPr>
            </w:pPr>
          </w:p>
        </w:tc>
        <w:tc>
          <w:tcPr>
            <w:tcW w:w="2977" w:type="dxa"/>
          </w:tcPr>
          <w:p w:rsidR="004A05FC" w:rsidRPr="004A05FC" w:rsidRDefault="004A05FC" w:rsidP="004A05FC">
            <w:pPr>
              <w:spacing w:after="100" w:afterAutospacing="1"/>
              <w:jc w:val="both"/>
              <w:rPr>
                <w:rFonts w:ascii="Times New Roman" w:hAnsi="Times New Roman"/>
                <w:b/>
                <w:sz w:val="20"/>
                <w:szCs w:val="20"/>
              </w:rPr>
            </w:pPr>
            <w:r w:rsidRPr="004A05FC">
              <w:rPr>
                <w:rFonts w:ascii="Times New Roman" w:hAnsi="Times New Roman"/>
                <w:b/>
                <w:sz w:val="20"/>
                <w:szCs w:val="20"/>
              </w:rPr>
              <w:t>31/12/2025 09:000 0  261 0</w:t>
            </w:r>
          </w:p>
          <w:p w:rsidR="004A05FC" w:rsidRPr="004A05FC" w:rsidRDefault="004A05FC" w:rsidP="004A05FC">
            <w:pPr>
              <w:spacing w:after="100" w:afterAutospacing="1"/>
              <w:jc w:val="both"/>
              <w:rPr>
                <w:rFonts w:ascii="Times New Roman" w:hAnsi="Times New Roman"/>
                <w:sz w:val="20"/>
                <w:szCs w:val="20"/>
              </w:rPr>
            </w:pPr>
            <w:r w:rsidRPr="004A05FC">
              <w:rPr>
                <w:rFonts w:ascii="Times New Roman" w:hAnsi="Times New Roman"/>
                <w:sz w:val="20"/>
                <w:szCs w:val="20"/>
              </w:rPr>
              <w:t>ПРОЕКТ ОТЧЕТА О ВОЗМОЖНЫХ ВОЗДЕЙСТВИЯХ НА СОСТОЯНИЕ ОКРУЖАЮЩЕЙ СРЕДЫ «Реконструкция второй ячейки полигона ТБО в г.Астана»</w:t>
            </w:r>
          </w:p>
          <w:p w:rsidR="00E7262C" w:rsidRDefault="004A05FC" w:rsidP="004A05FC">
            <w:pPr>
              <w:spacing w:after="100" w:afterAutospacing="1"/>
              <w:jc w:val="both"/>
              <w:rPr>
                <w:rFonts w:ascii="Times New Roman" w:hAnsi="Times New Roman"/>
                <w:sz w:val="20"/>
                <w:szCs w:val="20"/>
              </w:rPr>
            </w:pPr>
            <w:r w:rsidRPr="004A05FC">
              <w:rPr>
                <w:rFonts w:ascii="Times New Roman" w:hAnsi="Times New Roman"/>
                <w:sz w:val="20"/>
                <w:szCs w:val="20"/>
              </w:rPr>
              <w:t>Заявитель: Товарищество с ограниченной ответственностью ""Эко Полигон Астаны""</w:t>
            </w:r>
          </w:p>
          <w:p w:rsidR="004A05FC" w:rsidRPr="00F27E53" w:rsidRDefault="004A05FC" w:rsidP="004A05FC">
            <w:pPr>
              <w:spacing w:after="100" w:afterAutospacing="1"/>
              <w:jc w:val="both"/>
              <w:rPr>
                <w:rFonts w:ascii="Times New Roman" w:hAnsi="Times New Roman"/>
                <w:b/>
                <w:sz w:val="20"/>
                <w:szCs w:val="20"/>
              </w:rPr>
            </w:pPr>
            <w:r w:rsidRPr="00F27E53">
              <w:rPr>
                <w:rFonts w:ascii="Times New Roman" w:hAnsi="Times New Roman"/>
                <w:b/>
                <w:sz w:val="20"/>
                <w:szCs w:val="20"/>
              </w:rPr>
              <w:t>Размещено на Информационной системе:26/11/2025</w:t>
            </w:r>
          </w:p>
          <w:p w:rsidR="004A05FC" w:rsidRPr="00A301E0" w:rsidRDefault="004A05FC" w:rsidP="004A05FC">
            <w:pPr>
              <w:spacing w:after="100" w:afterAutospacing="1"/>
              <w:jc w:val="both"/>
              <w:rPr>
                <w:rFonts w:ascii="Times New Roman" w:hAnsi="Times New Roman"/>
                <w:b/>
              </w:rPr>
            </w:pPr>
            <w:r w:rsidRPr="00F27E53">
              <w:rPr>
                <w:rFonts w:ascii="Times New Roman" w:hAnsi="Times New Roman"/>
                <w:b/>
                <w:sz w:val="20"/>
                <w:szCs w:val="20"/>
              </w:rPr>
              <w:t>Размещено на ИР:11/12/2025</w:t>
            </w:r>
          </w:p>
        </w:tc>
        <w:tc>
          <w:tcPr>
            <w:tcW w:w="1134" w:type="dxa"/>
          </w:tcPr>
          <w:p w:rsidR="00E7262C" w:rsidRPr="006618B7" w:rsidRDefault="00E7262C" w:rsidP="00E7262C">
            <w:pPr>
              <w:rPr>
                <w:rFonts w:ascii="Times New Roman" w:hAnsi="Times New Roman"/>
                <w:color w:val="FF0000"/>
              </w:rPr>
            </w:pPr>
          </w:p>
        </w:tc>
        <w:tc>
          <w:tcPr>
            <w:tcW w:w="2835" w:type="dxa"/>
          </w:tcPr>
          <w:p w:rsidR="007908F5" w:rsidRPr="007908F5" w:rsidRDefault="007908F5" w:rsidP="007908F5">
            <w:pPr>
              <w:spacing w:before="100" w:beforeAutospacing="1" w:after="100" w:afterAutospacing="1"/>
              <w:jc w:val="both"/>
              <w:rPr>
                <w:rFonts w:ascii="Times New Roman" w:hAnsi="Times New Roman"/>
                <w:b/>
                <w:sz w:val="20"/>
                <w:szCs w:val="20"/>
              </w:rPr>
            </w:pPr>
            <w:r w:rsidRPr="007908F5">
              <w:rPr>
                <w:rFonts w:ascii="Times New Roman" w:hAnsi="Times New Roman"/>
                <w:b/>
                <w:sz w:val="20"/>
                <w:szCs w:val="20"/>
              </w:rPr>
              <w:t>05/12/2025 11:00</w:t>
            </w:r>
          </w:p>
          <w:p w:rsidR="007908F5" w:rsidRPr="007908F5" w:rsidRDefault="007908F5" w:rsidP="007908F5">
            <w:pPr>
              <w:spacing w:before="100" w:beforeAutospacing="1" w:after="100" w:afterAutospacing="1"/>
              <w:jc w:val="both"/>
              <w:rPr>
                <w:rFonts w:ascii="Times New Roman" w:hAnsi="Times New Roman"/>
                <w:b/>
                <w:sz w:val="20"/>
                <w:szCs w:val="20"/>
              </w:rPr>
            </w:pPr>
            <w:r w:rsidRPr="007908F5">
              <w:rPr>
                <w:rFonts w:ascii="Times New Roman" w:hAnsi="Times New Roman"/>
                <w:b/>
                <w:sz w:val="20"/>
                <w:szCs w:val="20"/>
              </w:rPr>
              <w:t xml:space="preserve"> «Строительство улиц в районе шоссе Каркаралы. 1 очередь»</w:t>
            </w:r>
          </w:p>
          <w:p w:rsidR="00E7262C" w:rsidRPr="007908F5" w:rsidRDefault="007908F5" w:rsidP="007908F5">
            <w:pPr>
              <w:spacing w:before="100" w:beforeAutospacing="1" w:after="100" w:afterAutospacing="1"/>
              <w:jc w:val="both"/>
              <w:rPr>
                <w:rFonts w:ascii="Times New Roman" w:hAnsi="Times New Roman"/>
                <w:sz w:val="20"/>
                <w:szCs w:val="20"/>
              </w:rPr>
            </w:pPr>
            <w:r w:rsidRPr="007908F5">
              <w:rPr>
                <w:rFonts w:ascii="Times New Roman" w:hAnsi="Times New Roman"/>
                <w:sz w:val="20"/>
                <w:szCs w:val="20"/>
              </w:rPr>
              <w:t>Заявитель: Государственное учреждение «Управление транспорта и развития дорожно-транспортной инфраструктуры города Астана»</w:t>
            </w:r>
          </w:p>
          <w:p w:rsidR="007908F5" w:rsidRPr="007908F5" w:rsidRDefault="007908F5" w:rsidP="007908F5">
            <w:pPr>
              <w:spacing w:before="100" w:beforeAutospacing="1" w:after="100" w:afterAutospacing="1"/>
              <w:jc w:val="both"/>
              <w:rPr>
                <w:rFonts w:ascii="Times New Roman" w:hAnsi="Times New Roman"/>
                <w:b/>
                <w:sz w:val="20"/>
                <w:szCs w:val="20"/>
              </w:rPr>
            </w:pPr>
            <w:r w:rsidRPr="007908F5">
              <w:rPr>
                <w:rFonts w:ascii="Times New Roman" w:hAnsi="Times New Roman"/>
                <w:b/>
                <w:sz w:val="20"/>
                <w:szCs w:val="20"/>
              </w:rPr>
              <w:t>Размещ</w:t>
            </w:r>
            <w:r>
              <w:rPr>
                <w:rFonts w:ascii="Times New Roman" w:hAnsi="Times New Roman"/>
                <w:b/>
                <w:sz w:val="20"/>
                <w:szCs w:val="20"/>
              </w:rPr>
              <w:t>ено на Информационной системе:09</w:t>
            </w:r>
            <w:r w:rsidRPr="007908F5">
              <w:rPr>
                <w:rFonts w:ascii="Times New Roman" w:hAnsi="Times New Roman"/>
                <w:b/>
                <w:sz w:val="20"/>
                <w:szCs w:val="20"/>
              </w:rPr>
              <w:t>/12/2025</w:t>
            </w:r>
          </w:p>
          <w:p w:rsidR="007908F5" w:rsidRPr="007908F5" w:rsidRDefault="007908F5" w:rsidP="007908F5">
            <w:pPr>
              <w:spacing w:before="100" w:beforeAutospacing="1" w:after="100" w:afterAutospacing="1"/>
              <w:jc w:val="both"/>
              <w:rPr>
                <w:rFonts w:ascii="Times New Roman" w:hAnsi="Times New Roman"/>
                <w:b/>
                <w:sz w:val="20"/>
                <w:szCs w:val="20"/>
              </w:rPr>
            </w:pPr>
            <w:r>
              <w:rPr>
                <w:rFonts w:ascii="Times New Roman" w:hAnsi="Times New Roman"/>
                <w:b/>
                <w:sz w:val="20"/>
                <w:szCs w:val="20"/>
              </w:rPr>
              <w:t>Размещено на ИР:05/11/2025</w:t>
            </w:r>
          </w:p>
        </w:tc>
        <w:tc>
          <w:tcPr>
            <w:tcW w:w="1275" w:type="dxa"/>
          </w:tcPr>
          <w:p w:rsidR="00E7262C" w:rsidRPr="006618B7" w:rsidRDefault="00E7262C" w:rsidP="006618B7">
            <w:pPr>
              <w:jc w:val="center"/>
              <w:rPr>
                <w:rFonts w:ascii="Times New Roman" w:hAnsi="Times New Roman"/>
                <w:color w:val="FF0000"/>
              </w:rPr>
            </w:pPr>
          </w:p>
        </w:tc>
      </w:tr>
      <w:tr w:rsidR="006618B7" w:rsidRPr="006618B7" w:rsidTr="00542B1D">
        <w:trPr>
          <w:trHeight w:val="140"/>
        </w:trPr>
        <w:tc>
          <w:tcPr>
            <w:tcW w:w="4390" w:type="dxa"/>
            <w:gridSpan w:val="3"/>
          </w:tcPr>
          <w:p w:rsidR="006618B7" w:rsidRPr="006618B7" w:rsidRDefault="006618B7" w:rsidP="006618B7">
            <w:pPr>
              <w:jc w:val="center"/>
              <w:rPr>
                <w:rFonts w:ascii="Times New Roman" w:eastAsia="Times New Roman" w:hAnsi="Times New Roman"/>
                <w:b/>
                <w:bCs/>
                <w:sz w:val="20"/>
                <w:szCs w:val="20"/>
                <w:lang w:eastAsia="ru-RU"/>
              </w:rPr>
            </w:pPr>
            <w:r w:rsidRPr="006618B7">
              <w:rPr>
                <w:rFonts w:ascii="Times New Roman" w:eastAsia="Times New Roman" w:hAnsi="Times New Roman"/>
                <w:b/>
                <w:bCs/>
                <w:sz w:val="20"/>
                <w:szCs w:val="20"/>
                <w:lang w:eastAsia="ru-RU"/>
              </w:rPr>
              <w:t>Итого размещено объявлений</w:t>
            </w:r>
          </w:p>
        </w:tc>
        <w:tc>
          <w:tcPr>
            <w:tcW w:w="1134" w:type="dxa"/>
          </w:tcPr>
          <w:p w:rsidR="00B939C6" w:rsidRPr="006618B7" w:rsidDel="00290AC6" w:rsidRDefault="00B939C6" w:rsidP="00B939C6">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2</w:t>
            </w:r>
          </w:p>
        </w:tc>
        <w:tc>
          <w:tcPr>
            <w:tcW w:w="2835" w:type="dxa"/>
          </w:tcPr>
          <w:p w:rsidR="006618B7" w:rsidRPr="006618B7" w:rsidRDefault="006618B7" w:rsidP="006618B7">
            <w:pPr>
              <w:jc w:val="center"/>
              <w:rPr>
                <w:rFonts w:ascii="Times New Roman" w:eastAsia="Times New Roman" w:hAnsi="Times New Roman"/>
                <w:b/>
                <w:bCs/>
                <w:sz w:val="20"/>
                <w:szCs w:val="20"/>
                <w:lang w:eastAsia="ru-RU"/>
              </w:rPr>
            </w:pPr>
            <w:r w:rsidRPr="006618B7">
              <w:rPr>
                <w:rFonts w:ascii="Times New Roman" w:eastAsia="Times New Roman" w:hAnsi="Times New Roman"/>
                <w:b/>
                <w:bCs/>
                <w:sz w:val="20"/>
                <w:szCs w:val="20"/>
                <w:lang w:eastAsia="ru-RU"/>
              </w:rPr>
              <w:t>Итого размещено протоколов</w:t>
            </w:r>
          </w:p>
        </w:tc>
        <w:tc>
          <w:tcPr>
            <w:tcW w:w="1275" w:type="dxa"/>
          </w:tcPr>
          <w:p w:rsidR="006618B7" w:rsidRPr="006618B7" w:rsidRDefault="004A05FC" w:rsidP="006618B7">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r>
      <w:tr w:rsidR="006618B7" w:rsidRPr="006618B7" w:rsidTr="00542B1D">
        <w:trPr>
          <w:trHeight w:val="140"/>
        </w:trPr>
        <w:tc>
          <w:tcPr>
            <w:tcW w:w="4390" w:type="dxa"/>
            <w:gridSpan w:val="3"/>
          </w:tcPr>
          <w:p w:rsidR="006618B7" w:rsidRPr="006618B7" w:rsidRDefault="006618B7" w:rsidP="006618B7">
            <w:pPr>
              <w:jc w:val="center"/>
              <w:rPr>
                <w:rFonts w:ascii="Times New Roman" w:eastAsia="Times New Roman" w:hAnsi="Times New Roman"/>
                <w:b/>
                <w:bCs/>
                <w:sz w:val="20"/>
                <w:szCs w:val="20"/>
                <w:lang w:val="en-US" w:eastAsia="ru-RU"/>
              </w:rPr>
            </w:pPr>
            <w:r w:rsidRPr="006618B7">
              <w:rPr>
                <w:rFonts w:ascii="Times New Roman" w:eastAsia="Times New Roman" w:hAnsi="Times New Roman"/>
                <w:b/>
                <w:bCs/>
                <w:iCs/>
                <w:sz w:val="20"/>
                <w:szCs w:val="20"/>
                <w:lang w:eastAsia="ru-RU"/>
              </w:rPr>
              <w:t>Итого выявлено на</w:t>
            </w:r>
            <w:r w:rsidRPr="006618B7">
              <w:rPr>
                <w:rFonts w:ascii="Times New Roman" w:eastAsia="Times New Roman" w:hAnsi="Times New Roman"/>
                <w:b/>
                <w:bCs/>
                <w:iCs/>
                <w:sz w:val="20"/>
                <w:szCs w:val="20"/>
                <w:lang w:val="en-US" w:eastAsia="ru-RU"/>
              </w:rPr>
              <w:t>рушений</w:t>
            </w:r>
          </w:p>
        </w:tc>
        <w:tc>
          <w:tcPr>
            <w:tcW w:w="1134" w:type="dxa"/>
          </w:tcPr>
          <w:p w:rsidR="006618B7" w:rsidRPr="006618B7" w:rsidRDefault="004A05FC" w:rsidP="006618B7">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0</w:t>
            </w:r>
          </w:p>
        </w:tc>
        <w:tc>
          <w:tcPr>
            <w:tcW w:w="2835" w:type="dxa"/>
          </w:tcPr>
          <w:p w:rsidR="006618B7" w:rsidRPr="006618B7" w:rsidRDefault="006618B7" w:rsidP="006618B7">
            <w:pPr>
              <w:jc w:val="center"/>
              <w:rPr>
                <w:rFonts w:ascii="Times New Roman" w:eastAsia="Times New Roman" w:hAnsi="Times New Roman"/>
                <w:b/>
                <w:sz w:val="20"/>
                <w:szCs w:val="20"/>
                <w:lang w:val="en-US" w:eastAsia="ru-RU"/>
              </w:rPr>
            </w:pPr>
            <w:r w:rsidRPr="006618B7">
              <w:rPr>
                <w:rFonts w:ascii="Times New Roman" w:eastAsia="Times New Roman" w:hAnsi="Times New Roman"/>
                <w:b/>
                <w:bCs/>
                <w:iCs/>
                <w:sz w:val="20"/>
                <w:szCs w:val="20"/>
                <w:lang w:val="en-US" w:eastAsia="ru-RU"/>
              </w:rPr>
              <w:t>Итого выявлено нарушений</w:t>
            </w:r>
          </w:p>
        </w:tc>
        <w:tc>
          <w:tcPr>
            <w:tcW w:w="1275" w:type="dxa"/>
          </w:tcPr>
          <w:p w:rsidR="006618B7" w:rsidRPr="006618B7" w:rsidRDefault="00B939C6" w:rsidP="006618B7">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1</w:t>
            </w:r>
          </w:p>
        </w:tc>
      </w:tr>
      <w:tr w:rsidR="006618B7" w:rsidRPr="006618B7" w:rsidTr="00542B1D">
        <w:trPr>
          <w:trHeight w:val="526"/>
        </w:trPr>
        <w:tc>
          <w:tcPr>
            <w:tcW w:w="410" w:type="dxa"/>
          </w:tcPr>
          <w:p w:rsidR="006618B7" w:rsidRPr="006618B7" w:rsidRDefault="006618B7" w:rsidP="006618B7">
            <w:pPr>
              <w:jc w:val="both"/>
              <w:rPr>
                <w:rFonts w:ascii="Times New Roman" w:eastAsia="Times New Roman" w:hAnsi="Times New Roman"/>
                <w:b/>
                <w:sz w:val="20"/>
                <w:szCs w:val="20"/>
                <w:lang w:val="en-US" w:eastAsia="ru-RU"/>
              </w:rPr>
            </w:pPr>
            <w:r w:rsidRPr="006618B7">
              <w:rPr>
                <w:rFonts w:ascii="Times New Roman" w:eastAsia="Times New Roman" w:hAnsi="Times New Roman"/>
                <w:b/>
                <w:sz w:val="20"/>
                <w:szCs w:val="20"/>
                <w:lang w:val="en-US" w:eastAsia="ru-RU"/>
              </w:rPr>
              <w:t xml:space="preserve"> 2</w:t>
            </w:r>
          </w:p>
        </w:tc>
        <w:tc>
          <w:tcPr>
            <w:tcW w:w="9224" w:type="dxa"/>
            <w:gridSpan w:val="5"/>
          </w:tcPr>
          <w:p w:rsidR="005D7639" w:rsidRPr="005D7639" w:rsidRDefault="005D7639" w:rsidP="005D7639">
            <w:pPr>
              <w:jc w:val="center"/>
              <w:rPr>
                <w:rFonts w:ascii="Times New Roman" w:eastAsia="Times New Roman" w:hAnsi="Times New Roman"/>
                <w:b/>
                <w:bCs/>
                <w:color w:val="000000" w:themeColor="text1"/>
                <w:sz w:val="20"/>
                <w:szCs w:val="20"/>
                <w:u w:val="single"/>
                <w:lang w:eastAsia="ru-RU"/>
              </w:rPr>
            </w:pPr>
            <w:r w:rsidRPr="005D7639">
              <w:rPr>
                <w:rFonts w:ascii="Times New Roman" w:eastAsia="Times New Roman" w:hAnsi="Times New Roman"/>
                <w:b/>
                <w:bCs/>
                <w:color w:val="000000" w:themeColor="text1"/>
                <w:sz w:val="20"/>
                <w:szCs w:val="20"/>
                <w:u w:val="single"/>
                <w:lang w:eastAsia="ru-RU"/>
              </w:rPr>
              <w:t>Алматинская область -</w:t>
            </w:r>
          </w:p>
          <w:p w:rsidR="005D7639" w:rsidRPr="006618B7" w:rsidRDefault="005D7639" w:rsidP="005D7639">
            <w:pPr>
              <w:jc w:val="center"/>
              <w:rPr>
                <w:rFonts w:ascii="Times New Roman" w:eastAsia="Times New Roman" w:hAnsi="Times New Roman"/>
                <w:b/>
                <w:bCs/>
                <w:color w:val="0000FF"/>
                <w:sz w:val="20"/>
                <w:szCs w:val="20"/>
                <w:u w:val="single"/>
                <w:lang w:eastAsia="ru-RU"/>
              </w:rPr>
            </w:pPr>
            <w:r w:rsidRPr="005D7639">
              <w:rPr>
                <w:rFonts w:ascii="Times New Roman" w:eastAsia="Times New Roman" w:hAnsi="Times New Roman"/>
                <w:b/>
                <w:bCs/>
                <w:color w:val="0000FF"/>
                <w:sz w:val="20"/>
                <w:szCs w:val="20"/>
                <w:u w:val="single"/>
                <w:lang w:eastAsia="ru-RU"/>
              </w:rPr>
              <w:t>https://www.gov.kz/memleket/entities/almobl-tabigat?lang=ru</w:t>
            </w:r>
          </w:p>
        </w:tc>
      </w:tr>
      <w:tr w:rsidR="006618B7" w:rsidRPr="006618B7" w:rsidTr="00542B1D">
        <w:trPr>
          <w:trHeight w:val="373"/>
        </w:trPr>
        <w:tc>
          <w:tcPr>
            <w:tcW w:w="410" w:type="dxa"/>
          </w:tcPr>
          <w:p w:rsidR="006618B7" w:rsidRPr="006618B7" w:rsidRDefault="006618B7" w:rsidP="006618B7">
            <w:pPr>
              <w:jc w:val="both"/>
              <w:rPr>
                <w:rFonts w:ascii="Times New Roman" w:eastAsia="Times New Roman" w:hAnsi="Times New Roman"/>
                <w:b/>
                <w:sz w:val="20"/>
                <w:szCs w:val="20"/>
                <w:lang w:eastAsia="ru-RU"/>
              </w:rPr>
            </w:pPr>
          </w:p>
        </w:tc>
        <w:tc>
          <w:tcPr>
            <w:tcW w:w="1003" w:type="dxa"/>
          </w:tcPr>
          <w:p w:rsidR="006618B7" w:rsidRPr="006618B7" w:rsidRDefault="006618B7" w:rsidP="006618B7">
            <w:pPr>
              <w:numPr>
                <w:ilvl w:val="0"/>
                <w:numId w:val="1"/>
              </w:numPr>
              <w:contextualSpacing/>
              <w:jc w:val="center"/>
              <w:rPr>
                <w:rFonts w:ascii="Times New Roman" w:eastAsia="Times New Roman" w:hAnsi="Times New Roman"/>
                <w:sz w:val="20"/>
                <w:szCs w:val="20"/>
                <w:lang w:eastAsia="ru-RU"/>
              </w:rPr>
            </w:pPr>
          </w:p>
        </w:tc>
        <w:tc>
          <w:tcPr>
            <w:tcW w:w="2977" w:type="dxa"/>
          </w:tcPr>
          <w:p w:rsidR="00226210" w:rsidRPr="00226210" w:rsidRDefault="00226210" w:rsidP="00226210">
            <w:pPr>
              <w:spacing w:after="100" w:afterAutospacing="1"/>
              <w:jc w:val="both"/>
              <w:rPr>
                <w:rFonts w:ascii="Times New Roman" w:eastAsia="Times New Roman" w:hAnsi="Times New Roman"/>
                <w:b/>
                <w:sz w:val="20"/>
                <w:szCs w:val="20"/>
                <w:lang w:eastAsia="ru-RU"/>
              </w:rPr>
            </w:pPr>
            <w:r w:rsidRPr="00226210">
              <w:rPr>
                <w:rFonts w:ascii="Times New Roman" w:eastAsia="Times New Roman" w:hAnsi="Times New Roman"/>
                <w:b/>
                <w:sz w:val="20"/>
                <w:szCs w:val="20"/>
                <w:lang w:eastAsia="ru-RU"/>
              </w:rPr>
              <w:t>12/01/2026 11:00</w:t>
            </w:r>
          </w:p>
          <w:p w:rsidR="00226210" w:rsidRPr="00226210" w:rsidRDefault="00226210" w:rsidP="00226210">
            <w:pPr>
              <w:spacing w:after="100" w:afterAutospacing="1"/>
              <w:jc w:val="both"/>
              <w:rPr>
                <w:rFonts w:ascii="Times New Roman" w:eastAsia="Times New Roman" w:hAnsi="Times New Roman"/>
                <w:sz w:val="20"/>
                <w:szCs w:val="20"/>
                <w:lang w:eastAsia="ru-RU"/>
              </w:rPr>
            </w:pPr>
            <w:r w:rsidRPr="00226210">
              <w:rPr>
                <w:rFonts w:ascii="Times New Roman" w:eastAsia="Times New Roman" w:hAnsi="Times New Roman"/>
                <w:sz w:val="20"/>
                <w:szCs w:val="20"/>
                <w:lang w:eastAsia="ru-RU"/>
              </w:rPr>
              <w:t xml:space="preserve">Проект «Нормативов допустимых выбросов», «План мероприятий по охране окружающей среды», «Программа управления </w:t>
            </w:r>
            <w:r w:rsidRPr="00226210">
              <w:rPr>
                <w:rFonts w:ascii="Times New Roman" w:eastAsia="Times New Roman" w:hAnsi="Times New Roman"/>
                <w:sz w:val="20"/>
                <w:szCs w:val="20"/>
                <w:lang w:eastAsia="ru-RU"/>
              </w:rPr>
              <w:lastRenderedPageBreak/>
              <w:t>отходами», «Программа производственного экологического контроля»</w:t>
            </w:r>
          </w:p>
          <w:p w:rsidR="00451D2D" w:rsidRDefault="00226210" w:rsidP="00226210">
            <w:pPr>
              <w:spacing w:after="100" w:afterAutospacing="1"/>
              <w:jc w:val="both"/>
              <w:rPr>
                <w:rFonts w:ascii="Times New Roman" w:eastAsia="Times New Roman" w:hAnsi="Times New Roman"/>
                <w:sz w:val="20"/>
                <w:szCs w:val="20"/>
                <w:lang w:eastAsia="ru-RU"/>
              </w:rPr>
            </w:pPr>
            <w:r w:rsidRPr="00226210">
              <w:rPr>
                <w:rFonts w:ascii="Times New Roman" w:eastAsia="Times New Roman" w:hAnsi="Times New Roman"/>
                <w:sz w:val="20"/>
                <w:szCs w:val="20"/>
                <w:lang w:eastAsia="ru-RU"/>
              </w:rPr>
              <w:t>Заявитель: Товарищество с ограниченной ответственностью ""ЖумАрс""</w:t>
            </w:r>
          </w:p>
          <w:p w:rsidR="00226210" w:rsidRDefault="00226210" w:rsidP="00226210">
            <w:pPr>
              <w:spacing w:after="100" w:afterAutospacing="1"/>
              <w:jc w:val="both"/>
              <w:rPr>
                <w:rFonts w:ascii="Times New Roman" w:eastAsia="Times New Roman" w:hAnsi="Times New Roman"/>
                <w:b/>
                <w:sz w:val="20"/>
                <w:szCs w:val="20"/>
                <w:lang w:eastAsia="ru-RU"/>
              </w:rPr>
            </w:pPr>
            <w:r w:rsidRPr="00226210">
              <w:rPr>
                <w:rFonts w:ascii="Times New Roman" w:eastAsia="Times New Roman" w:hAnsi="Times New Roman"/>
                <w:b/>
                <w:sz w:val="20"/>
                <w:szCs w:val="20"/>
                <w:lang w:eastAsia="ru-RU"/>
              </w:rPr>
              <w:t>Размещено на Ин</w:t>
            </w:r>
            <w:r>
              <w:rPr>
                <w:rFonts w:ascii="Times New Roman" w:eastAsia="Times New Roman" w:hAnsi="Times New Roman"/>
                <w:b/>
                <w:sz w:val="20"/>
                <w:szCs w:val="20"/>
                <w:lang w:eastAsia="ru-RU"/>
              </w:rPr>
              <w:t>формационной системе:28/11/2025</w:t>
            </w:r>
          </w:p>
          <w:p w:rsidR="00226210" w:rsidRPr="00226210" w:rsidRDefault="00226210" w:rsidP="00226210">
            <w:pPr>
              <w:spacing w:after="100" w:afterAutospacing="1"/>
              <w:jc w:val="both"/>
              <w:rPr>
                <w:rFonts w:ascii="Times New Roman" w:eastAsia="Times New Roman" w:hAnsi="Times New Roman"/>
                <w:b/>
                <w:sz w:val="20"/>
                <w:szCs w:val="20"/>
                <w:lang w:eastAsia="ru-RU"/>
              </w:rPr>
            </w:pPr>
            <w:r w:rsidRPr="00226210">
              <w:rPr>
                <w:rFonts w:ascii="Times New Roman" w:eastAsia="Times New Roman" w:hAnsi="Times New Roman"/>
                <w:b/>
                <w:sz w:val="20"/>
                <w:szCs w:val="20"/>
                <w:lang w:eastAsia="ru-RU"/>
              </w:rPr>
              <w:t>Размещено на ИР: -</w:t>
            </w:r>
          </w:p>
        </w:tc>
        <w:tc>
          <w:tcPr>
            <w:tcW w:w="1134" w:type="dxa"/>
          </w:tcPr>
          <w:p w:rsidR="00226210" w:rsidRDefault="00226210" w:rsidP="00226210">
            <w:pPr>
              <w:jc w:val="center"/>
              <w:rPr>
                <w:rFonts w:ascii="Times New Roman" w:eastAsia="Times New Roman" w:hAnsi="Times New Roman"/>
                <w:color w:val="FF0000"/>
                <w:sz w:val="20"/>
                <w:szCs w:val="20"/>
                <w:lang w:val="kk-KZ" w:eastAsia="ru-RU"/>
              </w:rPr>
            </w:pPr>
          </w:p>
          <w:p w:rsidR="00226210" w:rsidRDefault="00226210" w:rsidP="00226210">
            <w:pPr>
              <w:jc w:val="center"/>
              <w:rPr>
                <w:rFonts w:ascii="Times New Roman" w:eastAsia="Times New Roman" w:hAnsi="Times New Roman"/>
                <w:color w:val="FF0000"/>
                <w:sz w:val="20"/>
                <w:szCs w:val="20"/>
                <w:lang w:val="kk-KZ" w:eastAsia="ru-RU"/>
              </w:rPr>
            </w:pPr>
          </w:p>
          <w:p w:rsidR="00226210" w:rsidRDefault="00226210" w:rsidP="00226210">
            <w:pPr>
              <w:jc w:val="center"/>
              <w:rPr>
                <w:rFonts w:ascii="Times New Roman" w:eastAsia="Times New Roman" w:hAnsi="Times New Roman"/>
                <w:color w:val="FF0000"/>
                <w:sz w:val="20"/>
                <w:szCs w:val="20"/>
                <w:lang w:val="kk-KZ" w:eastAsia="ru-RU"/>
              </w:rPr>
            </w:pPr>
          </w:p>
          <w:p w:rsidR="00226210" w:rsidRDefault="00226210" w:rsidP="00226210">
            <w:pPr>
              <w:jc w:val="center"/>
              <w:rPr>
                <w:rFonts w:ascii="Times New Roman" w:eastAsia="Times New Roman" w:hAnsi="Times New Roman"/>
                <w:color w:val="FF0000"/>
                <w:sz w:val="20"/>
                <w:szCs w:val="20"/>
                <w:lang w:val="kk-KZ" w:eastAsia="ru-RU"/>
              </w:rPr>
            </w:pPr>
          </w:p>
          <w:p w:rsidR="00226210" w:rsidRDefault="00226210" w:rsidP="00226210">
            <w:pPr>
              <w:jc w:val="center"/>
              <w:rPr>
                <w:rFonts w:ascii="Times New Roman" w:eastAsia="Times New Roman" w:hAnsi="Times New Roman"/>
                <w:color w:val="FF0000"/>
                <w:sz w:val="20"/>
                <w:szCs w:val="20"/>
                <w:lang w:val="kk-KZ" w:eastAsia="ru-RU"/>
              </w:rPr>
            </w:pPr>
          </w:p>
          <w:p w:rsidR="00226210" w:rsidRPr="00226210" w:rsidRDefault="00226210" w:rsidP="00226210">
            <w:pPr>
              <w:jc w:val="center"/>
              <w:rPr>
                <w:rFonts w:ascii="Times New Roman" w:eastAsia="Times New Roman" w:hAnsi="Times New Roman"/>
                <w:color w:val="FF0000"/>
                <w:sz w:val="20"/>
                <w:szCs w:val="20"/>
                <w:lang w:val="kk-KZ" w:eastAsia="ru-RU"/>
              </w:rPr>
            </w:pPr>
            <w:r w:rsidRPr="00226210">
              <w:rPr>
                <w:rFonts w:ascii="Times New Roman" w:eastAsia="Times New Roman" w:hAnsi="Times New Roman"/>
                <w:color w:val="FF0000"/>
                <w:sz w:val="20"/>
                <w:szCs w:val="20"/>
                <w:lang w:val="kk-KZ" w:eastAsia="ru-RU"/>
              </w:rPr>
              <w:t xml:space="preserve">Отсутствует </w:t>
            </w:r>
            <w:r w:rsidRPr="00226210">
              <w:rPr>
                <w:rFonts w:ascii="Times New Roman" w:eastAsia="Times New Roman" w:hAnsi="Times New Roman"/>
                <w:color w:val="FF0000"/>
                <w:sz w:val="20"/>
                <w:szCs w:val="20"/>
                <w:lang w:val="kk-KZ" w:eastAsia="ru-RU"/>
              </w:rPr>
              <w:lastRenderedPageBreak/>
              <w:t xml:space="preserve">объявления на сайте МИО </w:t>
            </w:r>
          </w:p>
          <w:p w:rsidR="00226210" w:rsidRPr="00226210" w:rsidRDefault="00226210" w:rsidP="00226210">
            <w:pPr>
              <w:jc w:val="center"/>
              <w:rPr>
                <w:rFonts w:ascii="Times New Roman" w:eastAsia="Times New Roman" w:hAnsi="Times New Roman"/>
                <w:color w:val="FF0000"/>
                <w:sz w:val="20"/>
                <w:szCs w:val="20"/>
                <w:lang w:val="kk-KZ" w:eastAsia="ru-RU"/>
              </w:rPr>
            </w:pPr>
            <w:r w:rsidRPr="00226210">
              <w:rPr>
                <w:rFonts w:ascii="Times New Roman" w:eastAsia="Times New Roman" w:hAnsi="Times New Roman"/>
                <w:color w:val="FF0000"/>
                <w:sz w:val="20"/>
                <w:szCs w:val="20"/>
                <w:lang w:val="kk-KZ" w:eastAsia="ru-RU"/>
              </w:rPr>
              <w:t xml:space="preserve">Скрин от </w:t>
            </w:r>
          </w:p>
          <w:p w:rsidR="006618B7" w:rsidRPr="006618B7" w:rsidRDefault="00226210" w:rsidP="00226210">
            <w:pPr>
              <w:jc w:val="center"/>
              <w:rPr>
                <w:rFonts w:ascii="Times New Roman" w:eastAsia="Times New Roman" w:hAnsi="Times New Roman"/>
                <w:sz w:val="20"/>
                <w:szCs w:val="20"/>
                <w:lang w:val="kk-KZ" w:eastAsia="ru-RU"/>
              </w:rPr>
            </w:pPr>
            <w:r>
              <w:rPr>
                <w:rFonts w:ascii="Times New Roman" w:eastAsia="Times New Roman" w:hAnsi="Times New Roman"/>
                <w:color w:val="FF0000"/>
                <w:sz w:val="20"/>
                <w:szCs w:val="20"/>
                <w:lang w:val="kk-KZ" w:eastAsia="ru-RU"/>
              </w:rPr>
              <w:t>26.12</w:t>
            </w:r>
            <w:r w:rsidRPr="00226210">
              <w:rPr>
                <w:rFonts w:ascii="Times New Roman" w:eastAsia="Times New Roman" w:hAnsi="Times New Roman"/>
                <w:color w:val="FF0000"/>
                <w:sz w:val="20"/>
                <w:szCs w:val="20"/>
                <w:lang w:val="kk-KZ" w:eastAsia="ru-RU"/>
              </w:rPr>
              <w:t>.2025</w:t>
            </w:r>
          </w:p>
        </w:tc>
        <w:tc>
          <w:tcPr>
            <w:tcW w:w="2835" w:type="dxa"/>
          </w:tcPr>
          <w:p w:rsidR="008511ED" w:rsidRPr="008511ED" w:rsidRDefault="008511ED" w:rsidP="008511ED">
            <w:pPr>
              <w:rPr>
                <w:rFonts w:ascii="Times New Roman" w:eastAsia="Times New Roman" w:hAnsi="Times New Roman"/>
                <w:b/>
                <w:sz w:val="20"/>
                <w:szCs w:val="20"/>
                <w:lang w:val="kk-KZ" w:eastAsia="ru-RU"/>
              </w:rPr>
            </w:pPr>
            <w:r w:rsidRPr="008511ED">
              <w:rPr>
                <w:rFonts w:ascii="Times New Roman" w:eastAsia="Times New Roman" w:hAnsi="Times New Roman"/>
                <w:b/>
                <w:sz w:val="20"/>
                <w:szCs w:val="20"/>
                <w:lang w:val="kk-KZ" w:eastAsia="ru-RU"/>
              </w:rPr>
              <w:lastRenderedPageBreak/>
              <w:t>26/11/2025 11:00</w:t>
            </w:r>
          </w:p>
          <w:p w:rsidR="008511ED" w:rsidRPr="008511ED" w:rsidRDefault="008511ED" w:rsidP="008511ED">
            <w:pPr>
              <w:rPr>
                <w:rFonts w:ascii="Times New Roman" w:eastAsia="Times New Roman" w:hAnsi="Times New Roman"/>
                <w:sz w:val="20"/>
                <w:szCs w:val="20"/>
                <w:lang w:val="kk-KZ" w:eastAsia="ru-RU"/>
              </w:rPr>
            </w:pPr>
          </w:p>
          <w:p w:rsidR="008511ED" w:rsidRPr="008511ED" w:rsidRDefault="008511ED" w:rsidP="008511ED">
            <w:pPr>
              <w:rPr>
                <w:rFonts w:ascii="Times New Roman" w:eastAsia="Times New Roman" w:hAnsi="Times New Roman"/>
                <w:sz w:val="20"/>
                <w:szCs w:val="20"/>
                <w:lang w:val="kk-KZ" w:eastAsia="ru-RU"/>
              </w:rPr>
            </w:pPr>
            <w:r w:rsidRPr="008511ED">
              <w:rPr>
                <w:rFonts w:ascii="Times New Roman" w:eastAsia="Times New Roman" w:hAnsi="Times New Roman"/>
                <w:sz w:val="20"/>
                <w:szCs w:val="20"/>
                <w:lang w:val="kk-KZ" w:eastAsia="ru-RU"/>
              </w:rPr>
              <w:t xml:space="preserve">Проект нормативов допустимых выбросов (НДВ) ГКП на ПХВ «Конаев Су Арнасы» на период с 2026 по 2035 гг. Программа </w:t>
            </w:r>
            <w:r w:rsidRPr="008511ED">
              <w:rPr>
                <w:rFonts w:ascii="Times New Roman" w:eastAsia="Times New Roman" w:hAnsi="Times New Roman"/>
                <w:sz w:val="20"/>
                <w:szCs w:val="20"/>
                <w:lang w:val="kk-KZ" w:eastAsia="ru-RU"/>
              </w:rPr>
              <w:lastRenderedPageBreak/>
              <w:t>производственного экологического контроля (ПЭК) ГКП на ПХВ «Қонаев Су Арнасы» на период с 2026 по 2035 гг. Программа управления отходами (ПУО) ГКП на ПХВ «Қонаев Су Арнасы» на период с 2026 по 2035 гг. Проект нормативов допустимых сбросов (НДС) ГКП на ПХВ «Қонаев Су Арнасы» на период с 2026 по 2035 гг. План природоохранных мероприятий (ППМ) ГКП на ПХВ «Қонаев Су Арнасы» на период с 2026 по 2035 гг.</w:t>
            </w:r>
          </w:p>
          <w:p w:rsidR="006618B7" w:rsidRDefault="008511ED" w:rsidP="008511ED">
            <w:pPr>
              <w:rPr>
                <w:rFonts w:ascii="Times New Roman" w:eastAsia="Times New Roman" w:hAnsi="Times New Roman"/>
                <w:sz w:val="20"/>
                <w:szCs w:val="20"/>
                <w:lang w:val="kk-KZ" w:eastAsia="ru-RU"/>
              </w:rPr>
            </w:pPr>
            <w:r w:rsidRPr="008511ED">
              <w:rPr>
                <w:rFonts w:ascii="Times New Roman" w:eastAsia="Times New Roman" w:hAnsi="Times New Roman"/>
                <w:sz w:val="20"/>
                <w:szCs w:val="20"/>
                <w:lang w:val="kk-KZ" w:eastAsia="ru-RU"/>
              </w:rPr>
              <w:t>Заявитель: Государственное коммунальное предприятие на праве хозяйственного ведения ""Қонаев Су Арнасы"" акимата города Қонаев</w:t>
            </w:r>
          </w:p>
          <w:p w:rsidR="008511ED" w:rsidRDefault="008511ED" w:rsidP="008511ED">
            <w:pPr>
              <w:rPr>
                <w:rFonts w:ascii="Times New Roman" w:eastAsia="Times New Roman" w:hAnsi="Times New Roman"/>
                <w:sz w:val="20"/>
                <w:szCs w:val="20"/>
                <w:lang w:val="kk-KZ" w:eastAsia="ru-RU"/>
              </w:rPr>
            </w:pPr>
          </w:p>
          <w:p w:rsidR="008511ED" w:rsidRPr="008511ED" w:rsidRDefault="008511ED" w:rsidP="008511ED">
            <w:pPr>
              <w:rPr>
                <w:rFonts w:ascii="Times New Roman" w:eastAsia="Times New Roman" w:hAnsi="Times New Roman"/>
                <w:b/>
                <w:sz w:val="20"/>
                <w:szCs w:val="20"/>
                <w:lang w:val="kk-KZ" w:eastAsia="ru-RU"/>
              </w:rPr>
            </w:pPr>
            <w:r w:rsidRPr="008511ED">
              <w:rPr>
                <w:rFonts w:ascii="Times New Roman" w:eastAsia="Times New Roman" w:hAnsi="Times New Roman"/>
                <w:b/>
                <w:sz w:val="20"/>
                <w:szCs w:val="20"/>
                <w:lang w:val="kk-KZ" w:eastAsia="ru-RU"/>
              </w:rPr>
              <w:t>Размещ</w:t>
            </w:r>
            <w:r w:rsidR="00907DC4">
              <w:rPr>
                <w:rFonts w:ascii="Times New Roman" w:eastAsia="Times New Roman" w:hAnsi="Times New Roman"/>
                <w:b/>
                <w:sz w:val="20"/>
                <w:szCs w:val="20"/>
                <w:lang w:val="kk-KZ" w:eastAsia="ru-RU"/>
              </w:rPr>
              <w:t>ено на Информационной системе:28/11</w:t>
            </w:r>
            <w:r w:rsidRPr="008511ED">
              <w:rPr>
                <w:rFonts w:ascii="Times New Roman" w:eastAsia="Times New Roman" w:hAnsi="Times New Roman"/>
                <w:b/>
                <w:sz w:val="20"/>
                <w:szCs w:val="20"/>
                <w:lang w:val="kk-KZ" w:eastAsia="ru-RU"/>
              </w:rPr>
              <w:t>/2025</w:t>
            </w:r>
          </w:p>
          <w:p w:rsidR="008511ED" w:rsidRPr="008511ED" w:rsidRDefault="008511ED" w:rsidP="008511ED">
            <w:pPr>
              <w:rPr>
                <w:rFonts w:ascii="Times New Roman" w:eastAsia="Times New Roman" w:hAnsi="Times New Roman"/>
                <w:b/>
                <w:sz w:val="20"/>
                <w:szCs w:val="20"/>
                <w:lang w:val="kk-KZ" w:eastAsia="ru-RU"/>
              </w:rPr>
            </w:pPr>
          </w:p>
          <w:p w:rsidR="002D6A01" w:rsidRPr="002D6A01" w:rsidRDefault="002D6A01" w:rsidP="008511ED">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w:t>
            </w:r>
          </w:p>
        </w:tc>
        <w:tc>
          <w:tcPr>
            <w:tcW w:w="1275" w:type="dxa"/>
          </w:tcPr>
          <w:p w:rsidR="002D6A01" w:rsidRDefault="002D6A01" w:rsidP="006618B7">
            <w:pPr>
              <w:jc w:val="center"/>
              <w:rPr>
                <w:rFonts w:ascii="Times New Roman" w:eastAsia="Times New Roman" w:hAnsi="Times New Roman"/>
                <w:b/>
                <w:color w:val="FF0000"/>
                <w:sz w:val="18"/>
                <w:szCs w:val="18"/>
                <w:lang w:eastAsia="ru-RU"/>
              </w:rPr>
            </w:pPr>
          </w:p>
          <w:p w:rsidR="002D6A01" w:rsidRDefault="002D6A01" w:rsidP="006618B7">
            <w:pPr>
              <w:jc w:val="center"/>
              <w:rPr>
                <w:rFonts w:ascii="Times New Roman" w:eastAsia="Times New Roman" w:hAnsi="Times New Roman"/>
                <w:b/>
                <w:color w:val="FF0000"/>
                <w:sz w:val="18"/>
                <w:szCs w:val="18"/>
                <w:lang w:eastAsia="ru-RU"/>
              </w:rPr>
            </w:pPr>
          </w:p>
          <w:p w:rsidR="002D6A01" w:rsidRDefault="002D6A01" w:rsidP="006618B7">
            <w:pPr>
              <w:jc w:val="center"/>
              <w:rPr>
                <w:rFonts w:ascii="Times New Roman" w:eastAsia="Times New Roman" w:hAnsi="Times New Roman"/>
                <w:b/>
                <w:color w:val="FF0000"/>
                <w:sz w:val="18"/>
                <w:szCs w:val="18"/>
                <w:lang w:eastAsia="ru-RU"/>
              </w:rPr>
            </w:pPr>
          </w:p>
          <w:p w:rsidR="002D6A01" w:rsidRDefault="002D6A01" w:rsidP="006618B7">
            <w:pPr>
              <w:jc w:val="center"/>
              <w:rPr>
                <w:rFonts w:ascii="Times New Roman" w:eastAsia="Times New Roman" w:hAnsi="Times New Roman"/>
                <w:b/>
                <w:color w:val="FF0000"/>
                <w:sz w:val="18"/>
                <w:szCs w:val="18"/>
                <w:lang w:eastAsia="ru-RU"/>
              </w:rPr>
            </w:pPr>
          </w:p>
          <w:p w:rsidR="002D6A01" w:rsidRDefault="002D6A01" w:rsidP="006618B7">
            <w:pPr>
              <w:jc w:val="center"/>
              <w:rPr>
                <w:rFonts w:ascii="Times New Roman" w:eastAsia="Times New Roman" w:hAnsi="Times New Roman"/>
                <w:b/>
                <w:color w:val="FF0000"/>
                <w:sz w:val="18"/>
                <w:szCs w:val="18"/>
                <w:lang w:eastAsia="ru-RU"/>
              </w:rPr>
            </w:pPr>
          </w:p>
          <w:p w:rsidR="002D6A01" w:rsidRDefault="002D6A01" w:rsidP="006618B7">
            <w:pPr>
              <w:jc w:val="center"/>
              <w:rPr>
                <w:rFonts w:ascii="Times New Roman" w:eastAsia="Times New Roman" w:hAnsi="Times New Roman"/>
                <w:b/>
                <w:color w:val="FF0000"/>
                <w:sz w:val="18"/>
                <w:szCs w:val="18"/>
                <w:lang w:eastAsia="ru-RU"/>
              </w:rPr>
            </w:pPr>
          </w:p>
          <w:p w:rsidR="002D6A01" w:rsidRDefault="002D6A01" w:rsidP="006618B7">
            <w:pPr>
              <w:jc w:val="center"/>
              <w:rPr>
                <w:rFonts w:ascii="Times New Roman" w:eastAsia="Times New Roman" w:hAnsi="Times New Roman"/>
                <w:color w:val="FF0000"/>
                <w:sz w:val="18"/>
                <w:szCs w:val="18"/>
                <w:lang w:eastAsia="ru-RU"/>
              </w:rPr>
            </w:pPr>
          </w:p>
          <w:p w:rsidR="006618B7" w:rsidRPr="002D6A01" w:rsidRDefault="002D6A01" w:rsidP="006618B7">
            <w:pPr>
              <w:jc w:val="center"/>
              <w:rPr>
                <w:rFonts w:ascii="Times New Roman" w:eastAsia="Times New Roman" w:hAnsi="Times New Roman"/>
                <w:color w:val="FF0000"/>
                <w:sz w:val="18"/>
                <w:szCs w:val="18"/>
                <w:lang w:eastAsia="ru-RU"/>
              </w:rPr>
            </w:pPr>
            <w:r w:rsidRPr="002D6A01">
              <w:rPr>
                <w:rFonts w:ascii="Times New Roman" w:eastAsia="Times New Roman" w:hAnsi="Times New Roman"/>
                <w:color w:val="FF0000"/>
                <w:sz w:val="18"/>
                <w:szCs w:val="18"/>
                <w:lang w:eastAsia="ru-RU"/>
              </w:rPr>
              <w:lastRenderedPageBreak/>
              <w:t>Отсутствует дата протокола на сайте МИО Скрин от 26.12.2025</w:t>
            </w:r>
          </w:p>
        </w:tc>
      </w:tr>
      <w:tr w:rsidR="002D6A01" w:rsidRPr="006618B7" w:rsidTr="00542B1D">
        <w:trPr>
          <w:trHeight w:val="373"/>
        </w:trPr>
        <w:tc>
          <w:tcPr>
            <w:tcW w:w="410" w:type="dxa"/>
          </w:tcPr>
          <w:p w:rsidR="002D6A01" w:rsidRPr="006618B7" w:rsidRDefault="002D6A01" w:rsidP="006618B7">
            <w:pPr>
              <w:jc w:val="both"/>
              <w:rPr>
                <w:rFonts w:ascii="Times New Roman" w:eastAsia="Times New Roman" w:hAnsi="Times New Roman"/>
                <w:b/>
                <w:sz w:val="20"/>
                <w:szCs w:val="20"/>
                <w:lang w:eastAsia="ru-RU"/>
              </w:rPr>
            </w:pPr>
          </w:p>
        </w:tc>
        <w:tc>
          <w:tcPr>
            <w:tcW w:w="1003" w:type="dxa"/>
          </w:tcPr>
          <w:p w:rsidR="002D6A01" w:rsidRPr="006618B7" w:rsidRDefault="002D6A01" w:rsidP="006618B7">
            <w:pPr>
              <w:numPr>
                <w:ilvl w:val="0"/>
                <w:numId w:val="1"/>
              </w:numPr>
              <w:contextualSpacing/>
              <w:jc w:val="center"/>
              <w:rPr>
                <w:rFonts w:ascii="Times New Roman" w:eastAsia="Times New Roman" w:hAnsi="Times New Roman"/>
                <w:sz w:val="20"/>
                <w:szCs w:val="20"/>
                <w:lang w:eastAsia="ru-RU"/>
              </w:rPr>
            </w:pPr>
          </w:p>
        </w:tc>
        <w:tc>
          <w:tcPr>
            <w:tcW w:w="2977" w:type="dxa"/>
          </w:tcPr>
          <w:p w:rsidR="002D6A01" w:rsidRPr="006618B7" w:rsidRDefault="002D6A01" w:rsidP="00451D2D">
            <w:pPr>
              <w:spacing w:after="100" w:afterAutospacing="1"/>
              <w:jc w:val="both"/>
              <w:rPr>
                <w:rFonts w:ascii="Times New Roman" w:eastAsia="Times New Roman" w:hAnsi="Times New Roman"/>
                <w:sz w:val="20"/>
                <w:szCs w:val="20"/>
                <w:lang w:eastAsia="ru-RU"/>
              </w:rPr>
            </w:pPr>
          </w:p>
        </w:tc>
        <w:tc>
          <w:tcPr>
            <w:tcW w:w="1134" w:type="dxa"/>
          </w:tcPr>
          <w:p w:rsidR="002D6A01" w:rsidRPr="006618B7" w:rsidRDefault="002D6A01" w:rsidP="006618B7">
            <w:pPr>
              <w:jc w:val="center"/>
              <w:rPr>
                <w:rFonts w:ascii="Times New Roman" w:eastAsia="Times New Roman" w:hAnsi="Times New Roman"/>
                <w:sz w:val="20"/>
                <w:szCs w:val="20"/>
                <w:lang w:val="kk-KZ" w:eastAsia="ru-RU"/>
              </w:rPr>
            </w:pPr>
          </w:p>
        </w:tc>
        <w:tc>
          <w:tcPr>
            <w:tcW w:w="2835" w:type="dxa"/>
          </w:tcPr>
          <w:p w:rsidR="002D6A01" w:rsidRDefault="002D6A01" w:rsidP="002D6A01">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28/11/2025 12:00</w:t>
            </w:r>
          </w:p>
          <w:p w:rsidR="002D6A01" w:rsidRPr="002D6A01" w:rsidRDefault="002D6A01" w:rsidP="002D6A01">
            <w:pPr>
              <w:rPr>
                <w:rFonts w:ascii="Times New Roman" w:eastAsia="Times New Roman" w:hAnsi="Times New Roman"/>
                <w:b/>
                <w:sz w:val="20"/>
                <w:szCs w:val="20"/>
                <w:lang w:val="kk-KZ" w:eastAsia="ru-RU"/>
              </w:rPr>
            </w:pPr>
          </w:p>
          <w:p w:rsidR="002D6A01" w:rsidRPr="002D6A01" w:rsidRDefault="002D6A01" w:rsidP="002D6A01">
            <w:pPr>
              <w:rPr>
                <w:rFonts w:ascii="Times New Roman" w:eastAsia="Times New Roman" w:hAnsi="Times New Roman"/>
                <w:sz w:val="20"/>
                <w:szCs w:val="20"/>
                <w:lang w:val="kk-KZ" w:eastAsia="ru-RU"/>
              </w:rPr>
            </w:pPr>
            <w:r w:rsidRPr="002D6A01">
              <w:rPr>
                <w:rFonts w:ascii="Times New Roman" w:eastAsia="Times New Roman" w:hAnsi="Times New Roman"/>
                <w:sz w:val="20"/>
                <w:szCs w:val="20"/>
                <w:lang w:val="kk-KZ" w:eastAsia="ru-RU"/>
              </w:rPr>
              <w:t>Проект нормативов допустимых выбросов, Программа управления отходами, Программа производственного экологического контроля, План природоохранных мероприятий для Скотомогильник коммунального государственного предприятия на праве хозяйственного ведения «Алматинская ветеринарная служба» Управления предпринимательства и инвестиций г.Алматы на 2026-2035 гг.</w:t>
            </w:r>
          </w:p>
          <w:p w:rsidR="002D6A01" w:rsidRDefault="002D6A01" w:rsidP="002D6A01">
            <w:pPr>
              <w:rPr>
                <w:rFonts w:ascii="Times New Roman" w:eastAsia="Times New Roman" w:hAnsi="Times New Roman"/>
                <w:sz w:val="20"/>
                <w:szCs w:val="20"/>
                <w:lang w:val="kk-KZ" w:eastAsia="ru-RU"/>
              </w:rPr>
            </w:pPr>
            <w:r w:rsidRPr="002D6A01">
              <w:rPr>
                <w:rFonts w:ascii="Times New Roman" w:eastAsia="Times New Roman" w:hAnsi="Times New Roman"/>
                <w:sz w:val="20"/>
                <w:szCs w:val="20"/>
                <w:lang w:val="kk-KZ" w:eastAsia="ru-RU"/>
              </w:rPr>
              <w:t>Заявитель: Коммунальное государственное предприятие на праве хозяйственного ведения ""Городская ветеринарная служба"" Управления предпринимательства и инвестиций города Алматы</w:t>
            </w:r>
          </w:p>
          <w:p w:rsidR="002D6A01" w:rsidRPr="002D6A01" w:rsidRDefault="002D6A01" w:rsidP="002D6A01">
            <w:pPr>
              <w:rPr>
                <w:rFonts w:ascii="Times New Roman" w:eastAsia="Times New Roman" w:hAnsi="Times New Roman"/>
                <w:b/>
                <w:sz w:val="20"/>
                <w:szCs w:val="20"/>
                <w:lang w:val="kk-KZ" w:eastAsia="ru-RU"/>
              </w:rPr>
            </w:pPr>
            <w:r w:rsidRPr="002D6A01">
              <w:rPr>
                <w:rFonts w:ascii="Times New Roman" w:eastAsia="Times New Roman" w:hAnsi="Times New Roman"/>
                <w:b/>
                <w:sz w:val="20"/>
                <w:szCs w:val="20"/>
                <w:lang w:val="kk-KZ" w:eastAsia="ru-RU"/>
              </w:rPr>
              <w:t>Размещено на Информационно</w:t>
            </w:r>
            <w:r w:rsidR="007B590D">
              <w:rPr>
                <w:rFonts w:ascii="Times New Roman" w:eastAsia="Times New Roman" w:hAnsi="Times New Roman"/>
                <w:b/>
                <w:sz w:val="20"/>
                <w:szCs w:val="20"/>
                <w:lang w:val="kk-KZ" w:eastAsia="ru-RU"/>
              </w:rPr>
              <w:t>й системе:05/12</w:t>
            </w:r>
            <w:r w:rsidRPr="002D6A01">
              <w:rPr>
                <w:rFonts w:ascii="Times New Roman" w:eastAsia="Times New Roman" w:hAnsi="Times New Roman"/>
                <w:b/>
                <w:sz w:val="20"/>
                <w:szCs w:val="20"/>
                <w:lang w:val="kk-KZ" w:eastAsia="ru-RU"/>
              </w:rPr>
              <w:t>/2025</w:t>
            </w:r>
          </w:p>
          <w:p w:rsidR="002D6A01" w:rsidRPr="002D6A01" w:rsidRDefault="002D6A01" w:rsidP="002D6A01">
            <w:pPr>
              <w:rPr>
                <w:rFonts w:ascii="Times New Roman" w:eastAsia="Times New Roman" w:hAnsi="Times New Roman"/>
                <w:b/>
                <w:sz w:val="20"/>
                <w:szCs w:val="20"/>
                <w:lang w:val="kk-KZ" w:eastAsia="ru-RU"/>
              </w:rPr>
            </w:pPr>
          </w:p>
          <w:p w:rsidR="002D6A01" w:rsidRPr="008511ED" w:rsidRDefault="002D6A01" w:rsidP="002D6A01">
            <w:pPr>
              <w:rPr>
                <w:rFonts w:ascii="Times New Roman" w:eastAsia="Times New Roman" w:hAnsi="Times New Roman"/>
                <w:b/>
                <w:sz w:val="20"/>
                <w:szCs w:val="20"/>
                <w:lang w:val="kk-KZ" w:eastAsia="ru-RU"/>
              </w:rPr>
            </w:pPr>
            <w:r w:rsidRPr="002D6A01">
              <w:rPr>
                <w:rFonts w:ascii="Times New Roman" w:eastAsia="Times New Roman" w:hAnsi="Times New Roman"/>
                <w:b/>
                <w:sz w:val="20"/>
                <w:szCs w:val="20"/>
                <w:lang w:val="kk-KZ" w:eastAsia="ru-RU"/>
              </w:rPr>
              <w:t>Размещено на ИР: -</w:t>
            </w:r>
          </w:p>
        </w:tc>
        <w:tc>
          <w:tcPr>
            <w:tcW w:w="1275" w:type="dxa"/>
          </w:tcPr>
          <w:p w:rsidR="002D6A01" w:rsidRPr="007B590D" w:rsidRDefault="007B590D" w:rsidP="006618B7">
            <w:pPr>
              <w:jc w:val="center"/>
              <w:rPr>
                <w:rFonts w:ascii="Times New Roman" w:eastAsia="Times New Roman" w:hAnsi="Times New Roman"/>
                <w:color w:val="FF0000"/>
                <w:sz w:val="18"/>
                <w:szCs w:val="18"/>
                <w:lang w:eastAsia="ru-RU"/>
              </w:rPr>
            </w:pPr>
            <w:r w:rsidRPr="007B590D">
              <w:rPr>
                <w:rFonts w:ascii="Times New Roman" w:eastAsia="Times New Roman" w:hAnsi="Times New Roman"/>
                <w:color w:val="FF0000"/>
                <w:sz w:val="18"/>
                <w:szCs w:val="18"/>
                <w:lang w:eastAsia="ru-RU"/>
              </w:rPr>
              <w:t>Отсутствует дата протокола на сайте МИО Скрин от 26.12.2025</w:t>
            </w:r>
          </w:p>
        </w:tc>
      </w:tr>
      <w:tr w:rsidR="00B72FC1" w:rsidRPr="006618B7" w:rsidTr="00542B1D">
        <w:trPr>
          <w:trHeight w:val="373"/>
        </w:trPr>
        <w:tc>
          <w:tcPr>
            <w:tcW w:w="410" w:type="dxa"/>
          </w:tcPr>
          <w:p w:rsidR="00B72FC1" w:rsidRPr="006618B7" w:rsidRDefault="00B72FC1" w:rsidP="006618B7">
            <w:pPr>
              <w:jc w:val="both"/>
              <w:rPr>
                <w:rFonts w:ascii="Times New Roman" w:eastAsia="Times New Roman" w:hAnsi="Times New Roman"/>
                <w:b/>
                <w:sz w:val="20"/>
                <w:szCs w:val="20"/>
                <w:lang w:eastAsia="ru-RU"/>
              </w:rPr>
            </w:pPr>
          </w:p>
        </w:tc>
        <w:tc>
          <w:tcPr>
            <w:tcW w:w="1003" w:type="dxa"/>
          </w:tcPr>
          <w:p w:rsidR="00B72FC1" w:rsidRPr="006618B7" w:rsidRDefault="00B72FC1" w:rsidP="006618B7">
            <w:pPr>
              <w:numPr>
                <w:ilvl w:val="0"/>
                <w:numId w:val="1"/>
              </w:numPr>
              <w:contextualSpacing/>
              <w:jc w:val="center"/>
              <w:rPr>
                <w:rFonts w:ascii="Times New Roman" w:eastAsia="Times New Roman" w:hAnsi="Times New Roman"/>
                <w:sz w:val="20"/>
                <w:szCs w:val="20"/>
                <w:lang w:eastAsia="ru-RU"/>
              </w:rPr>
            </w:pPr>
          </w:p>
        </w:tc>
        <w:tc>
          <w:tcPr>
            <w:tcW w:w="2977" w:type="dxa"/>
          </w:tcPr>
          <w:p w:rsidR="00B72FC1" w:rsidRPr="006618B7" w:rsidRDefault="00B72FC1" w:rsidP="00451D2D">
            <w:pPr>
              <w:spacing w:after="100" w:afterAutospacing="1"/>
              <w:jc w:val="both"/>
              <w:rPr>
                <w:rFonts w:ascii="Times New Roman" w:eastAsia="Times New Roman" w:hAnsi="Times New Roman"/>
                <w:sz w:val="20"/>
                <w:szCs w:val="20"/>
                <w:lang w:eastAsia="ru-RU"/>
              </w:rPr>
            </w:pPr>
          </w:p>
        </w:tc>
        <w:tc>
          <w:tcPr>
            <w:tcW w:w="1134" w:type="dxa"/>
          </w:tcPr>
          <w:p w:rsidR="00B72FC1" w:rsidRPr="006618B7" w:rsidRDefault="00B72FC1" w:rsidP="006618B7">
            <w:pPr>
              <w:jc w:val="center"/>
              <w:rPr>
                <w:rFonts w:ascii="Times New Roman" w:eastAsia="Times New Roman" w:hAnsi="Times New Roman"/>
                <w:sz w:val="20"/>
                <w:szCs w:val="20"/>
                <w:lang w:val="kk-KZ" w:eastAsia="ru-RU"/>
              </w:rPr>
            </w:pPr>
          </w:p>
        </w:tc>
        <w:tc>
          <w:tcPr>
            <w:tcW w:w="2835" w:type="dxa"/>
          </w:tcPr>
          <w:p w:rsidR="00B72FC1" w:rsidRDefault="00B72FC1" w:rsidP="00B72FC1">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28/11/2025 14:00</w:t>
            </w:r>
          </w:p>
          <w:p w:rsidR="00B72FC1" w:rsidRPr="00B72FC1" w:rsidRDefault="00B72FC1" w:rsidP="00B72FC1">
            <w:pPr>
              <w:rPr>
                <w:rFonts w:ascii="Times New Roman" w:eastAsia="Times New Roman" w:hAnsi="Times New Roman"/>
                <w:b/>
                <w:sz w:val="20"/>
                <w:szCs w:val="20"/>
                <w:lang w:val="kk-KZ" w:eastAsia="ru-RU"/>
              </w:rPr>
            </w:pPr>
          </w:p>
          <w:p w:rsidR="00B72FC1" w:rsidRPr="00B72FC1" w:rsidRDefault="00B72FC1" w:rsidP="00B72FC1">
            <w:pPr>
              <w:rPr>
                <w:rFonts w:ascii="Times New Roman" w:eastAsia="Times New Roman" w:hAnsi="Times New Roman"/>
                <w:sz w:val="20"/>
                <w:szCs w:val="20"/>
                <w:lang w:val="kk-KZ" w:eastAsia="ru-RU"/>
              </w:rPr>
            </w:pPr>
            <w:r w:rsidRPr="00B72FC1">
              <w:rPr>
                <w:rFonts w:ascii="Times New Roman" w:eastAsia="Times New Roman" w:hAnsi="Times New Roman"/>
                <w:sz w:val="20"/>
                <w:szCs w:val="20"/>
                <w:lang w:val="kk-KZ" w:eastAsia="ru-RU"/>
              </w:rPr>
              <w:lastRenderedPageBreak/>
              <w:t>Место проведения: Алматинская область, Илийский район, Байсеркенский с.о., с.Байсерке</w:t>
            </w:r>
          </w:p>
          <w:p w:rsidR="00B72FC1" w:rsidRPr="00B72FC1" w:rsidRDefault="00B72FC1" w:rsidP="00B72FC1">
            <w:pPr>
              <w:rPr>
                <w:rFonts w:ascii="Times New Roman" w:eastAsia="Times New Roman" w:hAnsi="Times New Roman"/>
                <w:sz w:val="20"/>
                <w:szCs w:val="20"/>
                <w:lang w:val="kk-KZ" w:eastAsia="ru-RU"/>
              </w:rPr>
            </w:pPr>
          </w:p>
          <w:p w:rsidR="00B72FC1" w:rsidRPr="00B72FC1" w:rsidRDefault="00B72FC1" w:rsidP="00B72FC1">
            <w:pPr>
              <w:rPr>
                <w:rFonts w:ascii="Times New Roman" w:eastAsia="Times New Roman" w:hAnsi="Times New Roman"/>
                <w:sz w:val="20"/>
                <w:szCs w:val="20"/>
                <w:lang w:val="kk-KZ" w:eastAsia="ru-RU"/>
              </w:rPr>
            </w:pPr>
            <w:r w:rsidRPr="00B72FC1">
              <w:rPr>
                <w:rFonts w:ascii="Times New Roman" w:eastAsia="Times New Roman" w:hAnsi="Times New Roman"/>
                <w:sz w:val="20"/>
                <w:szCs w:val="20"/>
                <w:lang w:val="kk-KZ" w:eastAsia="ru-RU"/>
              </w:rPr>
              <w:t>Состоялось</w:t>
            </w:r>
          </w:p>
          <w:p w:rsidR="00B72FC1" w:rsidRPr="00B72FC1" w:rsidRDefault="00B72FC1" w:rsidP="00B72FC1">
            <w:pPr>
              <w:rPr>
                <w:rFonts w:ascii="Times New Roman" w:eastAsia="Times New Roman" w:hAnsi="Times New Roman"/>
                <w:sz w:val="20"/>
                <w:szCs w:val="20"/>
                <w:lang w:val="kk-KZ" w:eastAsia="ru-RU"/>
              </w:rPr>
            </w:pPr>
            <w:r w:rsidRPr="00B72FC1">
              <w:rPr>
                <w:rFonts w:ascii="Times New Roman" w:eastAsia="Times New Roman" w:hAnsi="Times New Roman"/>
                <w:sz w:val="20"/>
                <w:szCs w:val="20"/>
                <w:lang w:val="kk-KZ" w:eastAsia="ru-RU"/>
              </w:rPr>
              <w:t>Проект нормативов эмиссий в атмосферу, программа управления отходами, программа производственного экологического контроля, план природоохранных мероприятий при эксплуатации Завода по производству смазочных материалов в Алматинской области мощностью 100 тыс. тонн в год на 2026-2035 гг.</w:t>
            </w:r>
          </w:p>
          <w:p w:rsidR="00B72FC1" w:rsidRDefault="00B72FC1" w:rsidP="00B72FC1">
            <w:pPr>
              <w:rPr>
                <w:rFonts w:ascii="Times New Roman" w:eastAsia="Times New Roman" w:hAnsi="Times New Roman"/>
                <w:sz w:val="20"/>
                <w:szCs w:val="20"/>
                <w:lang w:val="kk-KZ" w:eastAsia="ru-RU"/>
              </w:rPr>
            </w:pPr>
            <w:r w:rsidRPr="00B72FC1">
              <w:rPr>
                <w:rFonts w:ascii="Times New Roman" w:eastAsia="Times New Roman" w:hAnsi="Times New Roman"/>
                <w:sz w:val="20"/>
                <w:szCs w:val="20"/>
                <w:lang w:val="kk-KZ" w:eastAsia="ru-RU"/>
              </w:rPr>
              <w:t>Заявитель: Товарищество с ограниченной ответственностью ""ЛУКОЙЛ Лубрикантс Центральная Азия""</w:t>
            </w:r>
          </w:p>
          <w:p w:rsidR="00B72FC1" w:rsidRDefault="00B72FC1" w:rsidP="00B72FC1">
            <w:pPr>
              <w:rPr>
                <w:rFonts w:ascii="Times New Roman" w:eastAsia="Times New Roman" w:hAnsi="Times New Roman"/>
                <w:sz w:val="20"/>
                <w:szCs w:val="20"/>
                <w:lang w:val="kk-KZ" w:eastAsia="ru-RU"/>
              </w:rPr>
            </w:pPr>
          </w:p>
          <w:p w:rsidR="00B72FC1" w:rsidRPr="00B72FC1" w:rsidRDefault="00B72FC1" w:rsidP="00B72FC1">
            <w:pPr>
              <w:rPr>
                <w:rFonts w:ascii="Times New Roman" w:eastAsia="Times New Roman" w:hAnsi="Times New Roman"/>
                <w:b/>
                <w:sz w:val="20"/>
                <w:szCs w:val="20"/>
                <w:lang w:val="kk-KZ" w:eastAsia="ru-RU"/>
              </w:rPr>
            </w:pPr>
            <w:r w:rsidRPr="00B72FC1">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02.12</w:t>
            </w:r>
            <w:r w:rsidRPr="00B72FC1">
              <w:rPr>
                <w:rFonts w:ascii="Times New Roman" w:eastAsia="Times New Roman" w:hAnsi="Times New Roman"/>
                <w:b/>
                <w:sz w:val="20"/>
                <w:szCs w:val="20"/>
                <w:lang w:val="kk-KZ" w:eastAsia="ru-RU"/>
              </w:rPr>
              <w:t>.2025</w:t>
            </w:r>
          </w:p>
          <w:p w:rsidR="00B72FC1" w:rsidRDefault="00B72FC1" w:rsidP="00B72FC1">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w:t>
            </w:r>
          </w:p>
        </w:tc>
        <w:tc>
          <w:tcPr>
            <w:tcW w:w="1275" w:type="dxa"/>
          </w:tcPr>
          <w:p w:rsidR="00B72FC1" w:rsidRPr="007B590D" w:rsidRDefault="00B72FC1" w:rsidP="006618B7">
            <w:pPr>
              <w:jc w:val="center"/>
              <w:rPr>
                <w:rFonts w:ascii="Times New Roman" w:eastAsia="Times New Roman" w:hAnsi="Times New Roman"/>
                <w:color w:val="FF0000"/>
                <w:sz w:val="18"/>
                <w:szCs w:val="18"/>
                <w:lang w:eastAsia="ru-RU"/>
              </w:rPr>
            </w:pPr>
            <w:r w:rsidRPr="00B72FC1">
              <w:rPr>
                <w:rFonts w:ascii="Times New Roman" w:eastAsia="Times New Roman" w:hAnsi="Times New Roman"/>
                <w:color w:val="FF0000"/>
                <w:sz w:val="18"/>
                <w:szCs w:val="18"/>
                <w:lang w:eastAsia="ru-RU"/>
              </w:rPr>
              <w:lastRenderedPageBreak/>
              <w:t xml:space="preserve">Отсутствует дата </w:t>
            </w:r>
            <w:r w:rsidRPr="00B72FC1">
              <w:rPr>
                <w:rFonts w:ascii="Times New Roman" w:eastAsia="Times New Roman" w:hAnsi="Times New Roman"/>
                <w:color w:val="FF0000"/>
                <w:sz w:val="18"/>
                <w:szCs w:val="18"/>
                <w:lang w:eastAsia="ru-RU"/>
              </w:rPr>
              <w:lastRenderedPageBreak/>
              <w:t>протокола на сайте МИО Скрин от 26.12.2025</w:t>
            </w:r>
          </w:p>
        </w:tc>
      </w:tr>
      <w:tr w:rsidR="003B41F1" w:rsidRPr="006618B7" w:rsidTr="00542B1D">
        <w:trPr>
          <w:trHeight w:val="373"/>
        </w:trPr>
        <w:tc>
          <w:tcPr>
            <w:tcW w:w="410" w:type="dxa"/>
          </w:tcPr>
          <w:p w:rsidR="003B41F1" w:rsidRPr="006618B7" w:rsidRDefault="003B41F1" w:rsidP="006618B7">
            <w:pPr>
              <w:jc w:val="both"/>
              <w:rPr>
                <w:rFonts w:ascii="Times New Roman" w:eastAsia="Times New Roman" w:hAnsi="Times New Roman"/>
                <w:b/>
                <w:sz w:val="20"/>
                <w:szCs w:val="20"/>
                <w:lang w:eastAsia="ru-RU"/>
              </w:rPr>
            </w:pPr>
          </w:p>
        </w:tc>
        <w:tc>
          <w:tcPr>
            <w:tcW w:w="1003" w:type="dxa"/>
          </w:tcPr>
          <w:p w:rsidR="003B41F1" w:rsidRPr="006618B7" w:rsidRDefault="003B41F1" w:rsidP="006618B7">
            <w:pPr>
              <w:numPr>
                <w:ilvl w:val="0"/>
                <w:numId w:val="1"/>
              </w:numPr>
              <w:contextualSpacing/>
              <w:jc w:val="center"/>
              <w:rPr>
                <w:rFonts w:ascii="Times New Roman" w:eastAsia="Times New Roman" w:hAnsi="Times New Roman"/>
                <w:sz w:val="20"/>
                <w:szCs w:val="20"/>
                <w:lang w:eastAsia="ru-RU"/>
              </w:rPr>
            </w:pPr>
          </w:p>
        </w:tc>
        <w:tc>
          <w:tcPr>
            <w:tcW w:w="2977" w:type="dxa"/>
          </w:tcPr>
          <w:p w:rsidR="003B41F1" w:rsidRPr="006618B7" w:rsidRDefault="003B41F1" w:rsidP="00451D2D">
            <w:pPr>
              <w:spacing w:after="100" w:afterAutospacing="1"/>
              <w:jc w:val="both"/>
              <w:rPr>
                <w:rFonts w:ascii="Times New Roman" w:eastAsia="Times New Roman" w:hAnsi="Times New Roman"/>
                <w:sz w:val="20"/>
                <w:szCs w:val="20"/>
                <w:lang w:eastAsia="ru-RU"/>
              </w:rPr>
            </w:pPr>
          </w:p>
        </w:tc>
        <w:tc>
          <w:tcPr>
            <w:tcW w:w="1134" w:type="dxa"/>
          </w:tcPr>
          <w:p w:rsidR="003B41F1" w:rsidRPr="006618B7" w:rsidRDefault="003B41F1" w:rsidP="006618B7">
            <w:pPr>
              <w:jc w:val="center"/>
              <w:rPr>
                <w:rFonts w:ascii="Times New Roman" w:eastAsia="Times New Roman" w:hAnsi="Times New Roman"/>
                <w:sz w:val="20"/>
                <w:szCs w:val="20"/>
                <w:lang w:val="kk-KZ" w:eastAsia="ru-RU"/>
              </w:rPr>
            </w:pPr>
          </w:p>
        </w:tc>
        <w:tc>
          <w:tcPr>
            <w:tcW w:w="2835" w:type="dxa"/>
          </w:tcPr>
          <w:p w:rsidR="003B41F1" w:rsidRDefault="003B41F1" w:rsidP="003B41F1">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05/12/2025 10:00</w:t>
            </w:r>
          </w:p>
          <w:p w:rsidR="003B41F1" w:rsidRPr="003B41F1" w:rsidRDefault="003B41F1" w:rsidP="003B41F1">
            <w:pPr>
              <w:rPr>
                <w:rFonts w:ascii="Times New Roman" w:eastAsia="Times New Roman" w:hAnsi="Times New Roman"/>
                <w:b/>
                <w:sz w:val="20"/>
                <w:szCs w:val="20"/>
                <w:lang w:val="kk-KZ" w:eastAsia="ru-RU"/>
              </w:rPr>
            </w:pPr>
          </w:p>
          <w:p w:rsidR="003B41F1" w:rsidRPr="003B41F1" w:rsidRDefault="003B41F1" w:rsidP="003B41F1">
            <w:pPr>
              <w:rPr>
                <w:rFonts w:ascii="Times New Roman" w:eastAsia="Times New Roman" w:hAnsi="Times New Roman"/>
                <w:sz w:val="20"/>
                <w:szCs w:val="20"/>
                <w:lang w:val="kk-KZ" w:eastAsia="ru-RU"/>
              </w:rPr>
            </w:pPr>
            <w:r w:rsidRPr="003B41F1">
              <w:rPr>
                <w:rFonts w:ascii="Times New Roman" w:eastAsia="Times New Roman" w:hAnsi="Times New Roman"/>
                <w:sz w:val="20"/>
                <w:szCs w:val="20"/>
                <w:lang w:val="kk-KZ" w:eastAsia="ru-RU"/>
              </w:rPr>
              <w:t>Проект нормативов допустимых выбросов, программы управления отходами, программы производственного экологического контроля и плана природоохранных мероприятий для ТОО «Danone Berkut»</w:t>
            </w:r>
          </w:p>
          <w:p w:rsidR="003B41F1" w:rsidRPr="003B41F1" w:rsidRDefault="003B41F1" w:rsidP="003B41F1">
            <w:pPr>
              <w:rPr>
                <w:rFonts w:ascii="Times New Roman" w:eastAsia="Times New Roman" w:hAnsi="Times New Roman"/>
                <w:sz w:val="20"/>
                <w:szCs w:val="20"/>
                <w:lang w:val="kk-KZ" w:eastAsia="ru-RU"/>
              </w:rPr>
            </w:pPr>
            <w:r w:rsidRPr="003B41F1">
              <w:rPr>
                <w:rFonts w:ascii="Times New Roman" w:eastAsia="Times New Roman" w:hAnsi="Times New Roman"/>
                <w:sz w:val="20"/>
                <w:szCs w:val="20"/>
                <w:lang w:val="kk-KZ" w:eastAsia="ru-RU"/>
              </w:rPr>
              <w:t>Заявитель: Товарищество с ограниченной ответственностью ""Danone Berkut""</w:t>
            </w:r>
          </w:p>
          <w:p w:rsidR="003B41F1" w:rsidRPr="003B41F1" w:rsidRDefault="003B41F1" w:rsidP="003B41F1">
            <w:pPr>
              <w:rPr>
                <w:rFonts w:ascii="Times New Roman" w:eastAsia="Times New Roman" w:hAnsi="Times New Roman"/>
                <w:b/>
                <w:sz w:val="20"/>
                <w:szCs w:val="20"/>
                <w:lang w:val="kk-KZ" w:eastAsia="ru-RU"/>
              </w:rPr>
            </w:pPr>
          </w:p>
          <w:p w:rsidR="003B41F1" w:rsidRPr="003B41F1" w:rsidRDefault="003B41F1" w:rsidP="003B41F1">
            <w:pPr>
              <w:rPr>
                <w:rFonts w:ascii="Times New Roman" w:eastAsia="Times New Roman" w:hAnsi="Times New Roman"/>
                <w:b/>
                <w:sz w:val="20"/>
                <w:szCs w:val="20"/>
                <w:lang w:val="kk-KZ" w:eastAsia="ru-RU"/>
              </w:rPr>
            </w:pPr>
            <w:r w:rsidRPr="003B41F1">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10</w:t>
            </w:r>
            <w:r w:rsidRPr="003B41F1">
              <w:rPr>
                <w:rFonts w:ascii="Times New Roman" w:eastAsia="Times New Roman" w:hAnsi="Times New Roman"/>
                <w:b/>
                <w:sz w:val="20"/>
                <w:szCs w:val="20"/>
                <w:lang w:val="kk-KZ" w:eastAsia="ru-RU"/>
              </w:rPr>
              <w:t>.12.2025</w:t>
            </w:r>
          </w:p>
          <w:p w:rsidR="003B41F1" w:rsidRDefault="003B41F1" w:rsidP="003B41F1">
            <w:pPr>
              <w:rPr>
                <w:rFonts w:ascii="Times New Roman" w:eastAsia="Times New Roman" w:hAnsi="Times New Roman"/>
                <w:b/>
                <w:sz w:val="20"/>
                <w:szCs w:val="20"/>
                <w:lang w:val="kk-KZ" w:eastAsia="ru-RU"/>
              </w:rPr>
            </w:pPr>
            <w:r w:rsidRPr="003B41F1">
              <w:rPr>
                <w:rFonts w:ascii="Times New Roman" w:eastAsia="Times New Roman" w:hAnsi="Times New Roman"/>
                <w:b/>
                <w:sz w:val="20"/>
                <w:szCs w:val="20"/>
                <w:lang w:val="kk-KZ" w:eastAsia="ru-RU"/>
              </w:rPr>
              <w:t>Размещено на ИР: -</w:t>
            </w:r>
          </w:p>
        </w:tc>
        <w:tc>
          <w:tcPr>
            <w:tcW w:w="1275" w:type="dxa"/>
          </w:tcPr>
          <w:p w:rsidR="003B41F1" w:rsidRPr="00B72FC1" w:rsidRDefault="00CB4F6F" w:rsidP="006618B7">
            <w:pPr>
              <w:jc w:val="center"/>
              <w:rPr>
                <w:rFonts w:ascii="Times New Roman" w:eastAsia="Times New Roman" w:hAnsi="Times New Roman"/>
                <w:color w:val="FF0000"/>
                <w:sz w:val="18"/>
                <w:szCs w:val="18"/>
                <w:lang w:eastAsia="ru-RU"/>
              </w:rPr>
            </w:pPr>
            <w:r w:rsidRPr="00CB4F6F">
              <w:rPr>
                <w:rFonts w:ascii="Times New Roman" w:eastAsia="Times New Roman" w:hAnsi="Times New Roman"/>
                <w:color w:val="FF0000"/>
                <w:sz w:val="18"/>
                <w:szCs w:val="18"/>
                <w:lang w:eastAsia="ru-RU"/>
              </w:rPr>
              <w:t>Отсутствует дата протокола на сайте МИО Скрин от 26.12.2025</w:t>
            </w:r>
          </w:p>
        </w:tc>
      </w:tr>
      <w:tr w:rsidR="00CB4F6F" w:rsidRPr="006618B7" w:rsidTr="00542B1D">
        <w:trPr>
          <w:trHeight w:val="373"/>
        </w:trPr>
        <w:tc>
          <w:tcPr>
            <w:tcW w:w="410" w:type="dxa"/>
          </w:tcPr>
          <w:p w:rsidR="00CB4F6F" w:rsidRPr="006618B7" w:rsidRDefault="00CB4F6F" w:rsidP="006618B7">
            <w:pPr>
              <w:jc w:val="both"/>
              <w:rPr>
                <w:rFonts w:ascii="Times New Roman" w:eastAsia="Times New Roman" w:hAnsi="Times New Roman"/>
                <w:b/>
                <w:sz w:val="20"/>
                <w:szCs w:val="20"/>
                <w:lang w:eastAsia="ru-RU"/>
              </w:rPr>
            </w:pPr>
          </w:p>
        </w:tc>
        <w:tc>
          <w:tcPr>
            <w:tcW w:w="1003" w:type="dxa"/>
          </w:tcPr>
          <w:p w:rsidR="00CB4F6F" w:rsidRPr="006618B7" w:rsidRDefault="00CB4F6F" w:rsidP="006618B7">
            <w:pPr>
              <w:numPr>
                <w:ilvl w:val="0"/>
                <w:numId w:val="1"/>
              </w:numPr>
              <w:contextualSpacing/>
              <w:jc w:val="center"/>
              <w:rPr>
                <w:rFonts w:ascii="Times New Roman" w:eastAsia="Times New Roman" w:hAnsi="Times New Roman"/>
                <w:sz w:val="20"/>
                <w:szCs w:val="20"/>
                <w:lang w:eastAsia="ru-RU"/>
              </w:rPr>
            </w:pPr>
          </w:p>
        </w:tc>
        <w:tc>
          <w:tcPr>
            <w:tcW w:w="2977" w:type="dxa"/>
          </w:tcPr>
          <w:p w:rsidR="00CB4F6F" w:rsidRPr="006618B7" w:rsidRDefault="00CB4F6F" w:rsidP="00451D2D">
            <w:pPr>
              <w:spacing w:after="100" w:afterAutospacing="1"/>
              <w:jc w:val="both"/>
              <w:rPr>
                <w:rFonts w:ascii="Times New Roman" w:eastAsia="Times New Roman" w:hAnsi="Times New Roman"/>
                <w:sz w:val="20"/>
                <w:szCs w:val="20"/>
                <w:lang w:eastAsia="ru-RU"/>
              </w:rPr>
            </w:pPr>
          </w:p>
        </w:tc>
        <w:tc>
          <w:tcPr>
            <w:tcW w:w="1134" w:type="dxa"/>
          </w:tcPr>
          <w:p w:rsidR="00CB4F6F" w:rsidRPr="006618B7" w:rsidRDefault="00CB4F6F" w:rsidP="006618B7">
            <w:pPr>
              <w:jc w:val="center"/>
              <w:rPr>
                <w:rFonts w:ascii="Times New Roman" w:eastAsia="Times New Roman" w:hAnsi="Times New Roman"/>
                <w:sz w:val="20"/>
                <w:szCs w:val="20"/>
                <w:lang w:val="kk-KZ" w:eastAsia="ru-RU"/>
              </w:rPr>
            </w:pPr>
          </w:p>
        </w:tc>
        <w:tc>
          <w:tcPr>
            <w:tcW w:w="2835" w:type="dxa"/>
          </w:tcPr>
          <w:p w:rsidR="00CB4F6F" w:rsidRDefault="00CB4F6F" w:rsidP="00CB4F6F">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08/12/2025 11:30</w:t>
            </w:r>
          </w:p>
          <w:p w:rsidR="00CB4F6F" w:rsidRPr="00CB4F6F" w:rsidRDefault="00CB4F6F" w:rsidP="00CB4F6F">
            <w:pPr>
              <w:rPr>
                <w:rFonts w:ascii="Times New Roman" w:eastAsia="Times New Roman" w:hAnsi="Times New Roman"/>
                <w:b/>
                <w:sz w:val="20"/>
                <w:szCs w:val="20"/>
                <w:lang w:val="kk-KZ" w:eastAsia="ru-RU"/>
              </w:rPr>
            </w:pPr>
          </w:p>
          <w:p w:rsidR="00CB4F6F" w:rsidRPr="00CB4F6F" w:rsidRDefault="00CB4F6F" w:rsidP="00CB4F6F">
            <w:pPr>
              <w:rPr>
                <w:rFonts w:ascii="Times New Roman" w:eastAsia="Times New Roman" w:hAnsi="Times New Roman"/>
                <w:sz w:val="20"/>
                <w:szCs w:val="20"/>
                <w:lang w:val="kk-KZ" w:eastAsia="ru-RU"/>
              </w:rPr>
            </w:pPr>
            <w:r w:rsidRPr="00CB4F6F">
              <w:rPr>
                <w:rFonts w:ascii="Times New Roman" w:eastAsia="Times New Roman" w:hAnsi="Times New Roman"/>
                <w:sz w:val="20"/>
                <w:szCs w:val="20"/>
                <w:lang w:val="kk-KZ" w:eastAsia="ru-RU"/>
              </w:rPr>
              <w:t>План горных работ месторождения строительного песка «Кварцкум», на землях административно-территориального подчинения города Конаев Алматинской области</w:t>
            </w:r>
          </w:p>
          <w:p w:rsidR="00CB4F6F" w:rsidRDefault="00CB4F6F" w:rsidP="00CB4F6F">
            <w:pPr>
              <w:rPr>
                <w:rFonts w:ascii="Times New Roman" w:eastAsia="Times New Roman" w:hAnsi="Times New Roman"/>
                <w:sz w:val="20"/>
                <w:szCs w:val="20"/>
                <w:lang w:val="kk-KZ" w:eastAsia="ru-RU"/>
              </w:rPr>
            </w:pPr>
            <w:r w:rsidRPr="00CB4F6F">
              <w:rPr>
                <w:rFonts w:ascii="Times New Roman" w:eastAsia="Times New Roman" w:hAnsi="Times New Roman"/>
                <w:sz w:val="20"/>
                <w:szCs w:val="20"/>
                <w:lang w:val="kk-KZ" w:eastAsia="ru-RU"/>
              </w:rPr>
              <w:t>Заявитель: Товарищество с ограниченной ответственностью "ТК газоблок"</w:t>
            </w:r>
          </w:p>
          <w:p w:rsidR="00CB4F6F" w:rsidRPr="00CB4F6F" w:rsidRDefault="00CB4F6F" w:rsidP="00CB4F6F">
            <w:pPr>
              <w:rPr>
                <w:rFonts w:ascii="Times New Roman" w:eastAsia="Times New Roman" w:hAnsi="Times New Roman"/>
                <w:sz w:val="20"/>
                <w:szCs w:val="20"/>
                <w:lang w:val="kk-KZ" w:eastAsia="ru-RU"/>
              </w:rPr>
            </w:pPr>
          </w:p>
          <w:p w:rsidR="00CB4F6F" w:rsidRPr="00CB4F6F" w:rsidRDefault="00CB4F6F" w:rsidP="00CB4F6F">
            <w:pPr>
              <w:rPr>
                <w:rFonts w:ascii="Times New Roman" w:eastAsia="Times New Roman" w:hAnsi="Times New Roman"/>
                <w:b/>
                <w:sz w:val="20"/>
                <w:szCs w:val="20"/>
                <w:lang w:val="kk-KZ" w:eastAsia="ru-RU"/>
              </w:rPr>
            </w:pPr>
            <w:r w:rsidRPr="00CB4F6F">
              <w:rPr>
                <w:rFonts w:ascii="Times New Roman" w:eastAsia="Times New Roman" w:hAnsi="Times New Roman"/>
                <w:b/>
                <w:sz w:val="20"/>
                <w:szCs w:val="20"/>
                <w:lang w:val="kk-KZ" w:eastAsia="ru-RU"/>
              </w:rPr>
              <w:lastRenderedPageBreak/>
              <w:t>Размеще</w:t>
            </w:r>
            <w:r>
              <w:rPr>
                <w:rFonts w:ascii="Times New Roman" w:eastAsia="Times New Roman" w:hAnsi="Times New Roman"/>
                <w:b/>
                <w:sz w:val="20"/>
                <w:szCs w:val="20"/>
                <w:lang w:val="kk-KZ" w:eastAsia="ru-RU"/>
              </w:rPr>
              <w:t>но на Информационной системе: 19</w:t>
            </w:r>
            <w:r w:rsidRPr="00CB4F6F">
              <w:rPr>
                <w:rFonts w:ascii="Times New Roman" w:eastAsia="Times New Roman" w:hAnsi="Times New Roman"/>
                <w:b/>
                <w:sz w:val="20"/>
                <w:szCs w:val="20"/>
                <w:lang w:val="kk-KZ" w:eastAsia="ru-RU"/>
              </w:rPr>
              <w:t>.12.2025</w:t>
            </w:r>
          </w:p>
          <w:p w:rsidR="00CB4F6F" w:rsidRDefault="00CB4F6F" w:rsidP="00CB4F6F">
            <w:pPr>
              <w:rPr>
                <w:rFonts w:ascii="Times New Roman" w:eastAsia="Times New Roman" w:hAnsi="Times New Roman"/>
                <w:b/>
                <w:sz w:val="20"/>
                <w:szCs w:val="20"/>
                <w:lang w:val="kk-KZ" w:eastAsia="ru-RU"/>
              </w:rPr>
            </w:pPr>
            <w:r w:rsidRPr="00CB4F6F">
              <w:rPr>
                <w:rFonts w:ascii="Times New Roman" w:eastAsia="Times New Roman" w:hAnsi="Times New Roman"/>
                <w:b/>
                <w:sz w:val="20"/>
                <w:szCs w:val="20"/>
                <w:lang w:val="kk-KZ" w:eastAsia="ru-RU"/>
              </w:rPr>
              <w:t>Размещено на ИР: -</w:t>
            </w:r>
          </w:p>
        </w:tc>
        <w:tc>
          <w:tcPr>
            <w:tcW w:w="1275" w:type="dxa"/>
          </w:tcPr>
          <w:p w:rsidR="007C4D30" w:rsidRDefault="007C4D30" w:rsidP="006618B7">
            <w:pPr>
              <w:jc w:val="center"/>
              <w:rPr>
                <w:rFonts w:ascii="Times New Roman" w:eastAsia="Times New Roman" w:hAnsi="Times New Roman"/>
                <w:color w:val="FF0000"/>
                <w:sz w:val="18"/>
                <w:szCs w:val="18"/>
                <w:lang w:eastAsia="ru-RU"/>
              </w:rPr>
            </w:pPr>
          </w:p>
          <w:p w:rsidR="007C4D30" w:rsidRDefault="007C4D30" w:rsidP="006618B7">
            <w:pPr>
              <w:jc w:val="center"/>
              <w:rPr>
                <w:rFonts w:ascii="Times New Roman" w:eastAsia="Times New Roman" w:hAnsi="Times New Roman"/>
                <w:color w:val="FF0000"/>
                <w:sz w:val="18"/>
                <w:szCs w:val="18"/>
                <w:lang w:eastAsia="ru-RU"/>
              </w:rPr>
            </w:pPr>
          </w:p>
          <w:p w:rsidR="00CB4F6F" w:rsidRPr="00CB4F6F" w:rsidRDefault="007C4D30" w:rsidP="006618B7">
            <w:pPr>
              <w:jc w:val="center"/>
              <w:rPr>
                <w:rFonts w:ascii="Times New Roman" w:eastAsia="Times New Roman" w:hAnsi="Times New Roman"/>
                <w:color w:val="FF0000"/>
                <w:sz w:val="18"/>
                <w:szCs w:val="18"/>
                <w:lang w:eastAsia="ru-RU"/>
              </w:rPr>
            </w:pPr>
            <w:r w:rsidRPr="007C4D30">
              <w:rPr>
                <w:rFonts w:ascii="Times New Roman" w:eastAsia="Times New Roman" w:hAnsi="Times New Roman"/>
                <w:color w:val="FF0000"/>
                <w:sz w:val="18"/>
                <w:szCs w:val="18"/>
                <w:lang w:eastAsia="ru-RU"/>
              </w:rPr>
              <w:t>Отсутствует дата протокола на сайте МИО Скрин от 26.12.2025</w:t>
            </w:r>
          </w:p>
        </w:tc>
      </w:tr>
      <w:tr w:rsidR="00B06205" w:rsidRPr="006618B7" w:rsidTr="00542B1D">
        <w:trPr>
          <w:trHeight w:val="373"/>
        </w:trPr>
        <w:tc>
          <w:tcPr>
            <w:tcW w:w="410" w:type="dxa"/>
          </w:tcPr>
          <w:p w:rsidR="00B06205" w:rsidRPr="006618B7" w:rsidRDefault="00B06205" w:rsidP="006618B7">
            <w:pPr>
              <w:jc w:val="both"/>
              <w:rPr>
                <w:rFonts w:ascii="Times New Roman" w:eastAsia="Times New Roman" w:hAnsi="Times New Roman"/>
                <w:b/>
                <w:sz w:val="20"/>
                <w:szCs w:val="20"/>
                <w:lang w:eastAsia="ru-RU"/>
              </w:rPr>
            </w:pPr>
          </w:p>
        </w:tc>
        <w:tc>
          <w:tcPr>
            <w:tcW w:w="1003" w:type="dxa"/>
          </w:tcPr>
          <w:p w:rsidR="00B06205" w:rsidRPr="006618B7" w:rsidRDefault="00B06205" w:rsidP="006618B7">
            <w:pPr>
              <w:numPr>
                <w:ilvl w:val="0"/>
                <w:numId w:val="1"/>
              </w:numPr>
              <w:contextualSpacing/>
              <w:jc w:val="center"/>
              <w:rPr>
                <w:rFonts w:ascii="Times New Roman" w:eastAsia="Times New Roman" w:hAnsi="Times New Roman"/>
                <w:sz w:val="20"/>
                <w:szCs w:val="20"/>
                <w:lang w:eastAsia="ru-RU"/>
              </w:rPr>
            </w:pPr>
          </w:p>
        </w:tc>
        <w:tc>
          <w:tcPr>
            <w:tcW w:w="2977" w:type="dxa"/>
          </w:tcPr>
          <w:p w:rsidR="00B06205" w:rsidRPr="006618B7" w:rsidRDefault="00B06205" w:rsidP="00451D2D">
            <w:pPr>
              <w:spacing w:after="100" w:afterAutospacing="1"/>
              <w:jc w:val="both"/>
              <w:rPr>
                <w:rFonts w:ascii="Times New Roman" w:eastAsia="Times New Roman" w:hAnsi="Times New Roman"/>
                <w:sz w:val="20"/>
                <w:szCs w:val="20"/>
                <w:lang w:eastAsia="ru-RU"/>
              </w:rPr>
            </w:pPr>
          </w:p>
        </w:tc>
        <w:tc>
          <w:tcPr>
            <w:tcW w:w="1134" w:type="dxa"/>
          </w:tcPr>
          <w:p w:rsidR="00B06205" w:rsidRPr="006618B7" w:rsidRDefault="00B06205" w:rsidP="006618B7">
            <w:pPr>
              <w:jc w:val="center"/>
              <w:rPr>
                <w:rFonts w:ascii="Times New Roman" w:eastAsia="Times New Roman" w:hAnsi="Times New Roman"/>
                <w:sz w:val="20"/>
                <w:szCs w:val="20"/>
                <w:lang w:val="kk-KZ" w:eastAsia="ru-RU"/>
              </w:rPr>
            </w:pPr>
          </w:p>
        </w:tc>
        <w:tc>
          <w:tcPr>
            <w:tcW w:w="2835" w:type="dxa"/>
          </w:tcPr>
          <w:p w:rsidR="00B06205" w:rsidRDefault="00B06205" w:rsidP="00B06205">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11/12/2025 11:30</w:t>
            </w:r>
          </w:p>
          <w:p w:rsidR="00B06205" w:rsidRPr="00B06205" w:rsidRDefault="00B06205" w:rsidP="00B06205">
            <w:pPr>
              <w:rPr>
                <w:rFonts w:ascii="Times New Roman" w:eastAsia="Times New Roman" w:hAnsi="Times New Roman"/>
                <w:b/>
                <w:sz w:val="20"/>
                <w:szCs w:val="20"/>
                <w:lang w:val="kk-KZ" w:eastAsia="ru-RU"/>
              </w:rPr>
            </w:pPr>
          </w:p>
          <w:p w:rsidR="00B06205" w:rsidRPr="00B06205" w:rsidRDefault="00B06205" w:rsidP="00B06205">
            <w:pPr>
              <w:rPr>
                <w:rFonts w:ascii="Times New Roman" w:eastAsia="Times New Roman" w:hAnsi="Times New Roman"/>
                <w:sz w:val="20"/>
                <w:szCs w:val="20"/>
                <w:lang w:val="kk-KZ" w:eastAsia="ru-RU"/>
              </w:rPr>
            </w:pPr>
            <w:r w:rsidRPr="00B06205">
              <w:rPr>
                <w:rFonts w:ascii="Times New Roman" w:eastAsia="Times New Roman" w:hAnsi="Times New Roman"/>
                <w:sz w:val="20"/>
                <w:szCs w:val="20"/>
                <w:lang w:val="kk-KZ" w:eastAsia="ru-RU"/>
              </w:rPr>
              <w:t>Производственная база ТОО «Асфальтобетон 1» расположенный в Енбекшиказахском районе Алматинской области</w:t>
            </w:r>
          </w:p>
          <w:p w:rsidR="00B06205" w:rsidRPr="00B06205" w:rsidRDefault="00B06205" w:rsidP="00B06205">
            <w:pPr>
              <w:rPr>
                <w:rFonts w:ascii="Times New Roman" w:eastAsia="Times New Roman" w:hAnsi="Times New Roman"/>
                <w:sz w:val="20"/>
                <w:szCs w:val="20"/>
                <w:lang w:val="kk-KZ" w:eastAsia="ru-RU"/>
              </w:rPr>
            </w:pPr>
            <w:r w:rsidRPr="00B06205">
              <w:rPr>
                <w:rFonts w:ascii="Times New Roman" w:eastAsia="Times New Roman" w:hAnsi="Times New Roman"/>
                <w:sz w:val="20"/>
                <w:szCs w:val="20"/>
                <w:lang w:val="kk-KZ" w:eastAsia="ru-RU"/>
              </w:rPr>
              <w:t>Заявитель: Товарищество с ограниченной ответственностью "Асфальтобетон 1"</w:t>
            </w:r>
          </w:p>
          <w:p w:rsidR="00B06205" w:rsidRPr="00B06205" w:rsidRDefault="00B06205" w:rsidP="00B06205">
            <w:pPr>
              <w:rPr>
                <w:rFonts w:ascii="Times New Roman" w:eastAsia="Times New Roman" w:hAnsi="Times New Roman"/>
                <w:b/>
                <w:sz w:val="20"/>
                <w:szCs w:val="20"/>
                <w:lang w:val="kk-KZ" w:eastAsia="ru-RU"/>
              </w:rPr>
            </w:pPr>
            <w:r w:rsidRPr="00B06205">
              <w:rPr>
                <w:rFonts w:ascii="Times New Roman" w:eastAsia="Times New Roman" w:hAnsi="Times New Roman"/>
                <w:b/>
                <w:sz w:val="20"/>
                <w:szCs w:val="20"/>
                <w:lang w:val="kk-KZ" w:eastAsia="ru-RU"/>
              </w:rPr>
              <w:t>Размещено на Информационной системе: 19.12.2025</w:t>
            </w:r>
          </w:p>
          <w:p w:rsidR="00B06205" w:rsidRDefault="00B06205" w:rsidP="00B06205">
            <w:pPr>
              <w:rPr>
                <w:rFonts w:ascii="Times New Roman" w:eastAsia="Times New Roman" w:hAnsi="Times New Roman"/>
                <w:b/>
                <w:sz w:val="20"/>
                <w:szCs w:val="20"/>
                <w:lang w:val="kk-KZ" w:eastAsia="ru-RU"/>
              </w:rPr>
            </w:pPr>
            <w:r w:rsidRPr="00B06205">
              <w:rPr>
                <w:rFonts w:ascii="Times New Roman" w:eastAsia="Times New Roman" w:hAnsi="Times New Roman"/>
                <w:b/>
                <w:sz w:val="20"/>
                <w:szCs w:val="20"/>
                <w:lang w:val="kk-KZ" w:eastAsia="ru-RU"/>
              </w:rPr>
              <w:t>Размещено на ИР: -</w:t>
            </w:r>
          </w:p>
        </w:tc>
        <w:tc>
          <w:tcPr>
            <w:tcW w:w="1275" w:type="dxa"/>
          </w:tcPr>
          <w:p w:rsidR="00B06205" w:rsidRDefault="00C7448D" w:rsidP="006618B7">
            <w:pPr>
              <w:jc w:val="center"/>
              <w:rPr>
                <w:rFonts w:ascii="Times New Roman" w:eastAsia="Times New Roman" w:hAnsi="Times New Roman"/>
                <w:color w:val="FF0000"/>
                <w:sz w:val="18"/>
                <w:szCs w:val="18"/>
                <w:lang w:eastAsia="ru-RU"/>
              </w:rPr>
            </w:pPr>
            <w:r w:rsidRPr="00C7448D">
              <w:rPr>
                <w:rFonts w:ascii="Times New Roman" w:eastAsia="Times New Roman" w:hAnsi="Times New Roman"/>
                <w:color w:val="FF0000"/>
                <w:sz w:val="18"/>
                <w:szCs w:val="18"/>
                <w:lang w:eastAsia="ru-RU"/>
              </w:rPr>
              <w:t>Отсутствует дата протокола на сайте МИО Скрин от 26.12.2025</w:t>
            </w:r>
          </w:p>
        </w:tc>
      </w:tr>
      <w:tr w:rsidR="00C7448D" w:rsidRPr="006618B7" w:rsidTr="00542B1D">
        <w:trPr>
          <w:trHeight w:val="373"/>
        </w:trPr>
        <w:tc>
          <w:tcPr>
            <w:tcW w:w="410" w:type="dxa"/>
          </w:tcPr>
          <w:p w:rsidR="00C7448D" w:rsidRPr="006618B7" w:rsidRDefault="00C7448D" w:rsidP="006618B7">
            <w:pPr>
              <w:jc w:val="both"/>
              <w:rPr>
                <w:rFonts w:ascii="Times New Roman" w:eastAsia="Times New Roman" w:hAnsi="Times New Roman"/>
                <w:b/>
                <w:sz w:val="20"/>
                <w:szCs w:val="20"/>
                <w:lang w:eastAsia="ru-RU"/>
              </w:rPr>
            </w:pPr>
          </w:p>
        </w:tc>
        <w:tc>
          <w:tcPr>
            <w:tcW w:w="1003" w:type="dxa"/>
          </w:tcPr>
          <w:p w:rsidR="00C7448D" w:rsidRPr="006618B7" w:rsidRDefault="00C7448D" w:rsidP="006618B7">
            <w:pPr>
              <w:numPr>
                <w:ilvl w:val="0"/>
                <w:numId w:val="1"/>
              </w:numPr>
              <w:contextualSpacing/>
              <w:jc w:val="center"/>
              <w:rPr>
                <w:rFonts w:ascii="Times New Roman" w:eastAsia="Times New Roman" w:hAnsi="Times New Roman"/>
                <w:sz w:val="20"/>
                <w:szCs w:val="20"/>
                <w:lang w:eastAsia="ru-RU"/>
              </w:rPr>
            </w:pPr>
          </w:p>
        </w:tc>
        <w:tc>
          <w:tcPr>
            <w:tcW w:w="2977" w:type="dxa"/>
          </w:tcPr>
          <w:p w:rsidR="00C7448D" w:rsidRPr="006618B7" w:rsidRDefault="00C7448D" w:rsidP="00451D2D">
            <w:pPr>
              <w:spacing w:after="100" w:afterAutospacing="1"/>
              <w:jc w:val="both"/>
              <w:rPr>
                <w:rFonts w:ascii="Times New Roman" w:eastAsia="Times New Roman" w:hAnsi="Times New Roman"/>
                <w:sz w:val="20"/>
                <w:szCs w:val="20"/>
                <w:lang w:eastAsia="ru-RU"/>
              </w:rPr>
            </w:pPr>
          </w:p>
        </w:tc>
        <w:tc>
          <w:tcPr>
            <w:tcW w:w="1134" w:type="dxa"/>
          </w:tcPr>
          <w:p w:rsidR="00C7448D" w:rsidRPr="006618B7" w:rsidRDefault="00C7448D" w:rsidP="006618B7">
            <w:pPr>
              <w:jc w:val="center"/>
              <w:rPr>
                <w:rFonts w:ascii="Times New Roman" w:eastAsia="Times New Roman" w:hAnsi="Times New Roman"/>
                <w:sz w:val="20"/>
                <w:szCs w:val="20"/>
                <w:lang w:val="kk-KZ" w:eastAsia="ru-RU"/>
              </w:rPr>
            </w:pPr>
          </w:p>
        </w:tc>
        <w:tc>
          <w:tcPr>
            <w:tcW w:w="2835" w:type="dxa"/>
          </w:tcPr>
          <w:p w:rsidR="00C7448D" w:rsidRDefault="00C7448D" w:rsidP="00C7448D">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12/12/2025 12:00</w:t>
            </w:r>
          </w:p>
          <w:p w:rsidR="00C7448D" w:rsidRPr="00C7448D" w:rsidRDefault="00C7448D" w:rsidP="00C7448D">
            <w:pPr>
              <w:rPr>
                <w:rFonts w:ascii="Times New Roman" w:eastAsia="Times New Roman" w:hAnsi="Times New Roman"/>
                <w:b/>
                <w:sz w:val="20"/>
                <w:szCs w:val="20"/>
                <w:lang w:val="kk-KZ" w:eastAsia="ru-RU"/>
              </w:rPr>
            </w:pPr>
          </w:p>
          <w:p w:rsidR="00C7448D" w:rsidRPr="00C7448D" w:rsidRDefault="00C7448D" w:rsidP="00C7448D">
            <w:pPr>
              <w:rPr>
                <w:rFonts w:ascii="Times New Roman" w:eastAsia="Times New Roman" w:hAnsi="Times New Roman"/>
                <w:sz w:val="20"/>
                <w:szCs w:val="20"/>
                <w:lang w:val="kk-KZ" w:eastAsia="ru-RU"/>
              </w:rPr>
            </w:pPr>
            <w:r w:rsidRPr="00C7448D">
              <w:rPr>
                <w:rFonts w:ascii="Times New Roman" w:eastAsia="Times New Roman" w:hAnsi="Times New Roman"/>
                <w:sz w:val="20"/>
                <w:szCs w:val="20"/>
                <w:lang w:val="kk-KZ" w:eastAsia="ru-RU"/>
              </w:rPr>
              <w:t>Проект "Нормативов допустимых выбросов" для кирпичного завода ТОО "Каскелен Универсал Сервис"</w:t>
            </w:r>
          </w:p>
          <w:p w:rsidR="00C7448D" w:rsidRDefault="00C7448D" w:rsidP="00C7448D">
            <w:pPr>
              <w:rPr>
                <w:rFonts w:ascii="Times New Roman" w:eastAsia="Times New Roman" w:hAnsi="Times New Roman"/>
                <w:sz w:val="20"/>
                <w:szCs w:val="20"/>
                <w:lang w:val="kk-KZ" w:eastAsia="ru-RU"/>
              </w:rPr>
            </w:pPr>
            <w:r w:rsidRPr="00C7448D">
              <w:rPr>
                <w:rFonts w:ascii="Times New Roman" w:eastAsia="Times New Roman" w:hAnsi="Times New Roman"/>
                <w:sz w:val="20"/>
                <w:szCs w:val="20"/>
                <w:lang w:val="kk-KZ" w:eastAsia="ru-RU"/>
              </w:rPr>
              <w:t>Заявитель: Товарищество с ограниченной ответственностью ""Каскелен Универсал Сервис""</w:t>
            </w:r>
          </w:p>
          <w:p w:rsidR="00C7448D" w:rsidRPr="00C7448D" w:rsidRDefault="00C7448D" w:rsidP="00C7448D">
            <w:pPr>
              <w:rPr>
                <w:rFonts w:ascii="Times New Roman" w:eastAsia="Times New Roman" w:hAnsi="Times New Roman"/>
                <w:sz w:val="20"/>
                <w:szCs w:val="20"/>
                <w:lang w:val="kk-KZ" w:eastAsia="ru-RU"/>
              </w:rPr>
            </w:pPr>
          </w:p>
          <w:p w:rsidR="00C7448D" w:rsidRPr="00C7448D" w:rsidRDefault="00C7448D" w:rsidP="00C7448D">
            <w:pPr>
              <w:rPr>
                <w:rFonts w:ascii="Times New Roman" w:eastAsia="Times New Roman" w:hAnsi="Times New Roman"/>
                <w:b/>
                <w:sz w:val="20"/>
                <w:szCs w:val="20"/>
                <w:lang w:val="kk-KZ" w:eastAsia="ru-RU"/>
              </w:rPr>
            </w:pPr>
            <w:r w:rsidRPr="00C7448D">
              <w:rPr>
                <w:rFonts w:ascii="Times New Roman" w:eastAsia="Times New Roman" w:hAnsi="Times New Roman"/>
                <w:b/>
                <w:sz w:val="20"/>
                <w:szCs w:val="20"/>
                <w:lang w:val="kk-KZ" w:eastAsia="ru-RU"/>
              </w:rPr>
              <w:t>Размещено на Информационной системе: 19.12.2025</w:t>
            </w:r>
          </w:p>
          <w:p w:rsidR="00C7448D" w:rsidRDefault="00C7448D" w:rsidP="00C7448D">
            <w:pPr>
              <w:rPr>
                <w:rFonts w:ascii="Times New Roman" w:eastAsia="Times New Roman" w:hAnsi="Times New Roman"/>
                <w:b/>
                <w:sz w:val="20"/>
                <w:szCs w:val="20"/>
                <w:lang w:val="kk-KZ" w:eastAsia="ru-RU"/>
              </w:rPr>
            </w:pPr>
            <w:r w:rsidRPr="00C7448D">
              <w:rPr>
                <w:rFonts w:ascii="Times New Roman" w:eastAsia="Times New Roman" w:hAnsi="Times New Roman"/>
                <w:b/>
                <w:sz w:val="20"/>
                <w:szCs w:val="20"/>
                <w:lang w:val="kk-KZ" w:eastAsia="ru-RU"/>
              </w:rPr>
              <w:t>Размещено на ИР: -</w:t>
            </w:r>
          </w:p>
        </w:tc>
        <w:tc>
          <w:tcPr>
            <w:tcW w:w="1275" w:type="dxa"/>
          </w:tcPr>
          <w:p w:rsidR="00C7448D" w:rsidRDefault="00C7448D" w:rsidP="006618B7">
            <w:pPr>
              <w:jc w:val="center"/>
              <w:rPr>
                <w:rFonts w:ascii="Times New Roman" w:eastAsia="Times New Roman" w:hAnsi="Times New Roman"/>
                <w:color w:val="FF0000"/>
                <w:sz w:val="18"/>
                <w:szCs w:val="18"/>
                <w:lang w:eastAsia="ru-RU"/>
              </w:rPr>
            </w:pPr>
            <w:r w:rsidRPr="00C7448D">
              <w:rPr>
                <w:rFonts w:ascii="Times New Roman" w:eastAsia="Times New Roman" w:hAnsi="Times New Roman"/>
                <w:color w:val="FF0000"/>
                <w:sz w:val="18"/>
                <w:szCs w:val="18"/>
                <w:lang w:eastAsia="ru-RU"/>
              </w:rPr>
              <w:t>Отсутствует дата протокола на сайте МИО Скрин от 26.12.2025</w:t>
            </w:r>
          </w:p>
        </w:tc>
      </w:tr>
      <w:tr w:rsidR="00D90230" w:rsidRPr="006618B7" w:rsidTr="00542B1D">
        <w:trPr>
          <w:trHeight w:val="373"/>
        </w:trPr>
        <w:tc>
          <w:tcPr>
            <w:tcW w:w="410" w:type="dxa"/>
          </w:tcPr>
          <w:p w:rsidR="00D90230" w:rsidRPr="006618B7" w:rsidRDefault="00D90230" w:rsidP="006618B7">
            <w:pPr>
              <w:jc w:val="both"/>
              <w:rPr>
                <w:rFonts w:ascii="Times New Roman" w:eastAsia="Times New Roman" w:hAnsi="Times New Roman"/>
                <w:b/>
                <w:sz w:val="20"/>
                <w:szCs w:val="20"/>
                <w:lang w:eastAsia="ru-RU"/>
              </w:rPr>
            </w:pPr>
          </w:p>
        </w:tc>
        <w:tc>
          <w:tcPr>
            <w:tcW w:w="1003" w:type="dxa"/>
          </w:tcPr>
          <w:p w:rsidR="00D90230" w:rsidRPr="006618B7" w:rsidRDefault="00D90230" w:rsidP="006618B7">
            <w:pPr>
              <w:numPr>
                <w:ilvl w:val="0"/>
                <w:numId w:val="1"/>
              </w:numPr>
              <w:contextualSpacing/>
              <w:jc w:val="center"/>
              <w:rPr>
                <w:rFonts w:ascii="Times New Roman" w:eastAsia="Times New Roman" w:hAnsi="Times New Roman"/>
                <w:sz w:val="20"/>
                <w:szCs w:val="20"/>
                <w:lang w:eastAsia="ru-RU"/>
              </w:rPr>
            </w:pPr>
          </w:p>
        </w:tc>
        <w:tc>
          <w:tcPr>
            <w:tcW w:w="2977" w:type="dxa"/>
          </w:tcPr>
          <w:p w:rsidR="00D90230" w:rsidRPr="006618B7" w:rsidRDefault="00D90230" w:rsidP="00451D2D">
            <w:pPr>
              <w:spacing w:after="100" w:afterAutospacing="1"/>
              <w:jc w:val="both"/>
              <w:rPr>
                <w:rFonts w:ascii="Times New Roman" w:eastAsia="Times New Roman" w:hAnsi="Times New Roman"/>
                <w:sz w:val="20"/>
                <w:szCs w:val="20"/>
                <w:lang w:eastAsia="ru-RU"/>
              </w:rPr>
            </w:pPr>
          </w:p>
        </w:tc>
        <w:tc>
          <w:tcPr>
            <w:tcW w:w="1134" w:type="dxa"/>
          </w:tcPr>
          <w:p w:rsidR="00D90230" w:rsidRPr="006618B7" w:rsidRDefault="00D90230" w:rsidP="006618B7">
            <w:pPr>
              <w:jc w:val="center"/>
              <w:rPr>
                <w:rFonts w:ascii="Times New Roman" w:eastAsia="Times New Roman" w:hAnsi="Times New Roman"/>
                <w:sz w:val="20"/>
                <w:szCs w:val="20"/>
                <w:lang w:val="kk-KZ" w:eastAsia="ru-RU"/>
              </w:rPr>
            </w:pPr>
          </w:p>
        </w:tc>
        <w:tc>
          <w:tcPr>
            <w:tcW w:w="2835" w:type="dxa"/>
          </w:tcPr>
          <w:p w:rsidR="00D90230" w:rsidRDefault="00D90230" w:rsidP="00D90230">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15/12/2025 11:00</w:t>
            </w:r>
          </w:p>
          <w:p w:rsidR="00D90230" w:rsidRPr="00D90230" w:rsidRDefault="00D90230" w:rsidP="00D90230">
            <w:pPr>
              <w:rPr>
                <w:rFonts w:ascii="Times New Roman" w:eastAsia="Times New Roman" w:hAnsi="Times New Roman"/>
                <w:b/>
                <w:sz w:val="20"/>
                <w:szCs w:val="20"/>
                <w:lang w:val="kk-KZ" w:eastAsia="ru-RU"/>
              </w:rPr>
            </w:pPr>
          </w:p>
          <w:p w:rsidR="00D90230" w:rsidRPr="00D90230" w:rsidRDefault="00D90230" w:rsidP="00D90230">
            <w:pPr>
              <w:rPr>
                <w:rFonts w:ascii="Times New Roman" w:eastAsia="Times New Roman" w:hAnsi="Times New Roman"/>
                <w:sz w:val="20"/>
                <w:szCs w:val="20"/>
                <w:lang w:val="kk-KZ" w:eastAsia="ru-RU"/>
              </w:rPr>
            </w:pPr>
            <w:r w:rsidRPr="00D90230">
              <w:rPr>
                <w:rFonts w:ascii="Times New Roman" w:eastAsia="Times New Roman" w:hAnsi="Times New Roman"/>
                <w:sz w:val="20"/>
                <w:szCs w:val="20"/>
                <w:lang w:val="kk-KZ" w:eastAsia="ru-RU"/>
              </w:rPr>
              <w:t>Рабочий проект рекультивации земель, нарушенных при добыче общераспространенных полезных ископаемых на 9 участках («№1», «№2», «№2-Р», «№3», «№5», «№7», «Дегерес-камень», «Грунтовый резерв №1»,«Грунтовый резерв №3»), расположенных в Жамбылском районе Алматинской области, используемых для реконструкции международного транзитного коридора «Западная Европа – Западный Китай»участка автомобильной дороги «Узунагаш-Отар» км 101-143 лот 2</w:t>
            </w:r>
          </w:p>
          <w:p w:rsidR="00D90230" w:rsidRDefault="00D90230" w:rsidP="00D90230">
            <w:pPr>
              <w:rPr>
                <w:rFonts w:ascii="Times New Roman" w:eastAsia="Times New Roman" w:hAnsi="Times New Roman"/>
                <w:sz w:val="20"/>
                <w:szCs w:val="20"/>
                <w:lang w:val="kk-KZ" w:eastAsia="ru-RU"/>
              </w:rPr>
            </w:pPr>
            <w:r w:rsidRPr="00D90230">
              <w:rPr>
                <w:rFonts w:ascii="Times New Roman" w:eastAsia="Times New Roman" w:hAnsi="Times New Roman"/>
                <w:sz w:val="20"/>
                <w:szCs w:val="20"/>
                <w:lang w:val="kk-KZ" w:eastAsia="ru-RU"/>
              </w:rPr>
              <w:t>Заявитель: филиал Акционерного общества ""KLV İNŞAAT ANONİM ŞİRKETI (КЛВ ИНШААТ АНОНИМ ШИРКЕТИ)"" в городе Алматы</w:t>
            </w:r>
          </w:p>
          <w:p w:rsidR="00D90230" w:rsidRPr="00D90230" w:rsidRDefault="00D90230" w:rsidP="00D90230">
            <w:pPr>
              <w:rPr>
                <w:rFonts w:ascii="Times New Roman" w:eastAsia="Times New Roman" w:hAnsi="Times New Roman"/>
                <w:sz w:val="20"/>
                <w:szCs w:val="20"/>
                <w:lang w:val="kk-KZ" w:eastAsia="ru-RU"/>
              </w:rPr>
            </w:pPr>
          </w:p>
          <w:p w:rsidR="00D90230" w:rsidRPr="00D90230" w:rsidRDefault="00D90230" w:rsidP="00D90230">
            <w:pPr>
              <w:rPr>
                <w:rFonts w:ascii="Times New Roman" w:eastAsia="Times New Roman" w:hAnsi="Times New Roman"/>
                <w:b/>
                <w:sz w:val="20"/>
                <w:szCs w:val="20"/>
                <w:lang w:val="kk-KZ" w:eastAsia="ru-RU"/>
              </w:rPr>
            </w:pPr>
            <w:r w:rsidRPr="00D90230">
              <w:rPr>
                <w:rFonts w:ascii="Times New Roman" w:eastAsia="Times New Roman" w:hAnsi="Times New Roman"/>
                <w:b/>
                <w:sz w:val="20"/>
                <w:szCs w:val="20"/>
                <w:lang w:val="kk-KZ" w:eastAsia="ru-RU"/>
              </w:rPr>
              <w:t>Размещено на Информационной системе: 19.12.2025</w:t>
            </w:r>
          </w:p>
          <w:p w:rsidR="00D90230" w:rsidRDefault="00D90230" w:rsidP="00D90230">
            <w:pPr>
              <w:rPr>
                <w:rFonts w:ascii="Times New Roman" w:eastAsia="Times New Roman" w:hAnsi="Times New Roman"/>
                <w:b/>
                <w:sz w:val="20"/>
                <w:szCs w:val="20"/>
                <w:lang w:val="kk-KZ" w:eastAsia="ru-RU"/>
              </w:rPr>
            </w:pPr>
            <w:r w:rsidRPr="00D90230">
              <w:rPr>
                <w:rFonts w:ascii="Times New Roman" w:eastAsia="Times New Roman" w:hAnsi="Times New Roman"/>
                <w:b/>
                <w:sz w:val="20"/>
                <w:szCs w:val="20"/>
                <w:lang w:val="kk-KZ" w:eastAsia="ru-RU"/>
              </w:rPr>
              <w:t>Размещено на ИР: -</w:t>
            </w:r>
          </w:p>
        </w:tc>
        <w:tc>
          <w:tcPr>
            <w:tcW w:w="1275" w:type="dxa"/>
          </w:tcPr>
          <w:p w:rsidR="00D90230" w:rsidRPr="00C7448D" w:rsidRDefault="00D90230" w:rsidP="006618B7">
            <w:pPr>
              <w:jc w:val="center"/>
              <w:rPr>
                <w:rFonts w:ascii="Times New Roman" w:eastAsia="Times New Roman" w:hAnsi="Times New Roman"/>
                <w:color w:val="FF0000"/>
                <w:sz w:val="18"/>
                <w:szCs w:val="18"/>
                <w:lang w:eastAsia="ru-RU"/>
              </w:rPr>
            </w:pPr>
            <w:r w:rsidRPr="00D90230">
              <w:rPr>
                <w:rFonts w:ascii="Times New Roman" w:eastAsia="Times New Roman" w:hAnsi="Times New Roman"/>
                <w:color w:val="FF0000"/>
                <w:sz w:val="18"/>
                <w:szCs w:val="18"/>
                <w:lang w:eastAsia="ru-RU"/>
              </w:rPr>
              <w:lastRenderedPageBreak/>
              <w:t>Отсутствует дата протокола на сайте МИО Скрин от 26.12.2025</w:t>
            </w:r>
          </w:p>
        </w:tc>
      </w:tr>
      <w:tr w:rsidR="006618B7" w:rsidRPr="006618B7" w:rsidTr="00542B1D">
        <w:trPr>
          <w:trHeight w:val="477"/>
        </w:trPr>
        <w:tc>
          <w:tcPr>
            <w:tcW w:w="4390" w:type="dxa"/>
            <w:gridSpan w:val="3"/>
          </w:tcPr>
          <w:p w:rsidR="006618B7" w:rsidRPr="006618B7" w:rsidRDefault="006618B7" w:rsidP="006618B7">
            <w:pPr>
              <w:jc w:val="center"/>
              <w:rPr>
                <w:rFonts w:ascii="Times New Roman" w:eastAsia="Times New Roman" w:hAnsi="Times New Roman"/>
                <w:b/>
                <w:sz w:val="20"/>
                <w:szCs w:val="20"/>
                <w:lang w:eastAsia="ru-RU"/>
              </w:rPr>
            </w:pPr>
            <w:r w:rsidRPr="006618B7">
              <w:rPr>
                <w:rFonts w:ascii="Times New Roman" w:eastAsia="Times New Roman" w:hAnsi="Times New Roman"/>
                <w:b/>
                <w:sz w:val="20"/>
                <w:szCs w:val="20"/>
                <w:lang w:eastAsia="ru-RU"/>
              </w:rPr>
              <w:lastRenderedPageBreak/>
              <w:t>Итого размещено объявлений</w:t>
            </w:r>
          </w:p>
        </w:tc>
        <w:tc>
          <w:tcPr>
            <w:tcW w:w="1134" w:type="dxa"/>
          </w:tcPr>
          <w:p w:rsidR="006618B7" w:rsidRPr="006618B7" w:rsidRDefault="00542B1D" w:rsidP="006618B7">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835" w:type="dxa"/>
          </w:tcPr>
          <w:p w:rsidR="006618B7" w:rsidRPr="006618B7" w:rsidRDefault="006618B7" w:rsidP="006618B7">
            <w:pPr>
              <w:jc w:val="both"/>
              <w:rPr>
                <w:rFonts w:ascii="Times New Roman" w:eastAsia="Times New Roman" w:hAnsi="Times New Roman"/>
                <w:b/>
                <w:sz w:val="20"/>
                <w:szCs w:val="20"/>
                <w:lang w:eastAsia="ru-RU"/>
              </w:rPr>
            </w:pPr>
            <w:r w:rsidRPr="006618B7">
              <w:rPr>
                <w:rFonts w:ascii="Times New Roman" w:eastAsia="Times New Roman" w:hAnsi="Times New Roman"/>
                <w:b/>
                <w:sz w:val="20"/>
                <w:szCs w:val="20"/>
                <w:lang w:eastAsia="ru-RU"/>
              </w:rPr>
              <w:t>Итого размещено протоколов</w:t>
            </w:r>
          </w:p>
        </w:tc>
        <w:tc>
          <w:tcPr>
            <w:tcW w:w="1275" w:type="dxa"/>
          </w:tcPr>
          <w:p w:rsidR="006618B7" w:rsidRPr="00542B1D" w:rsidRDefault="00542B1D" w:rsidP="00542B1D">
            <w:pPr>
              <w:tabs>
                <w:tab w:val="left" w:pos="742"/>
                <w:tab w:val="center" w:pos="815"/>
              </w:tabs>
              <w:jc w:val="center"/>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8</w:t>
            </w:r>
          </w:p>
        </w:tc>
      </w:tr>
      <w:tr w:rsidR="006618B7" w:rsidRPr="006618B7" w:rsidTr="00542B1D">
        <w:trPr>
          <w:trHeight w:val="140"/>
        </w:trPr>
        <w:tc>
          <w:tcPr>
            <w:tcW w:w="4390" w:type="dxa"/>
            <w:gridSpan w:val="3"/>
          </w:tcPr>
          <w:p w:rsidR="006618B7" w:rsidRPr="006618B7" w:rsidRDefault="006618B7" w:rsidP="006618B7">
            <w:pPr>
              <w:jc w:val="center"/>
              <w:rPr>
                <w:rFonts w:ascii="Times New Roman" w:eastAsia="Times New Roman" w:hAnsi="Times New Roman"/>
                <w:b/>
                <w:sz w:val="20"/>
                <w:szCs w:val="20"/>
                <w:lang w:eastAsia="ru-RU"/>
              </w:rPr>
            </w:pPr>
            <w:r w:rsidRPr="006618B7">
              <w:rPr>
                <w:rFonts w:ascii="Times New Roman" w:eastAsia="Times New Roman" w:hAnsi="Times New Roman"/>
                <w:b/>
                <w:sz w:val="20"/>
                <w:szCs w:val="20"/>
                <w:lang w:eastAsia="ru-RU"/>
              </w:rPr>
              <w:t>Итого выявлено нарушений</w:t>
            </w:r>
          </w:p>
        </w:tc>
        <w:tc>
          <w:tcPr>
            <w:tcW w:w="1134" w:type="dxa"/>
          </w:tcPr>
          <w:p w:rsidR="006618B7" w:rsidRPr="006618B7" w:rsidRDefault="00542B1D" w:rsidP="006618B7">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835" w:type="dxa"/>
          </w:tcPr>
          <w:p w:rsidR="006618B7" w:rsidRPr="006618B7" w:rsidRDefault="006618B7" w:rsidP="006618B7">
            <w:pPr>
              <w:jc w:val="both"/>
              <w:rPr>
                <w:rFonts w:ascii="Times New Roman" w:eastAsia="Times New Roman" w:hAnsi="Times New Roman"/>
                <w:b/>
                <w:sz w:val="20"/>
                <w:szCs w:val="20"/>
                <w:shd w:val="clear" w:color="auto" w:fill="FFFFFF"/>
                <w:lang w:eastAsia="ru-RU"/>
              </w:rPr>
            </w:pPr>
            <w:r w:rsidRPr="006618B7">
              <w:rPr>
                <w:rFonts w:ascii="Times New Roman" w:eastAsia="Times New Roman" w:hAnsi="Times New Roman"/>
                <w:b/>
                <w:sz w:val="20"/>
                <w:szCs w:val="20"/>
                <w:shd w:val="clear" w:color="auto" w:fill="FFFFFF"/>
                <w:lang w:eastAsia="ru-RU"/>
              </w:rPr>
              <w:t>Итого выявлено нарушений</w:t>
            </w:r>
          </w:p>
        </w:tc>
        <w:tc>
          <w:tcPr>
            <w:tcW w:w="1275" w:type="dxa"/>
          </w:tcPr>
          <w:p w:rsidR="006618B7" w:rsidRPr="00542B1D" w:rsidRDefault="00542B1D" w:rsidP="006618B7">
            <w:pPr>
              <w:jc w:val="center"/>
              <w:rPr>
                <w:rFonts w:ascii="Times New Roman" w:eastAsia="Times New Roman" w:hAnsi="Times New Roman"/>
                <w:sz w:val="20"/>
                <w:szCs w:val="20"/>
                <w:lang w:val="kk-KZ" w:eastAsia="ru-RU"/>
              </w:rPr>
            </w:pPr>
            <w:r w:rsidRPr="00542B1D">
              <w:rPr>
                <w:rFonts w:ascii="Times New Roman" w:eastAsia="Times New Roman" w:hAnsi="Times New Roman"/>
                <w:sz w:val="20"/>
                <w:szCs w:val="20"/>
                <w:lang w:val="kk-KZ" w:eastAsia="ru-RU"/>
              </w:rPr>
              <w:t>8</w:t>
            </w:r>
          </w:p>
        </w:tc>
      </w:tr>
      <w:tr w:rsidR="006618B7" w:rsidRPr="006618B7" w:rsidTr="00542B1D">
        <w:trPr>
          <w:trHeight w:val="140"/>
        </w:trPr>
        <w:tc>
          <w:tcPr>
            <w:tcW w:w="410" w:type="dxa"/>
          </w:tcPr>
          <w:p w:rsidR="006618B7" w:rsidRPr="006618B7" w:rsidRDefault="006618B7" w:rsidP="006618B7">
            <w:pPr>
              <w:jc w:val="both"/>
              <w:rPr>
                <w:rFonts w:ascii="Times New Roman" w:eastAsia="Times New Roman" w:hAnsi="Times New Roman"/>
                <w:b/>
                <w:sz w:val="20"/>
                <w:szCs w:val="20"/>
                <w:lang w:eastAsia="ru-RU"/>
              </w:rPr>
            </w:pPr>
            <w:r w:rsidRPr="006618B7">
              <w:rPr>
                <w:rFonts w:ascii="Times New Roman" w:eastAsia="Times New Roman" w:hAnsi="Times New Roman"/>
                <w:b/>
                <w:sz w:val="20"/>
                <w:szCs w:val="20"/>
                <w:lang w:eastAsia="ru-RU"/>
              </w:rPr>
              <w:t xml:space="preserve"> 3</w:t>
            </w:r>
          </w:p>
        </w:tc>
        <w:tc>
          <w:tcPr>
            <w:tcW w:w="9224" w:type="dxa"/>
            <w:gridSpan w:val="5"/>
          </w:tcPr>
          <w:p w:rsidR="006618B7" w:rsidRPr="006618B7" w:rsidRDefault="006618B7" w:rsidP="006618B7">
            <w:pPr>
              <w:rPr>
                <w:rFonts w:ascii="Times New Roman" w:eastAsia="Times New Roman" w:hAnsi="Times New Roman"/>
                <w:b/>
                <w:sz w:val="20"/>
                <w:szCs w:val="20"/>
                <w:lang w:eastAsia="ru-RU"/>
              </w:rPr>
            </w:pPr>
            <w:r w:rsidRPr="006618B7">
              <w:rPr>
                <w:rFonts w:ascii="Times New Roman" w:eastAsia="Times New Roman" w:hAnsi="Times New Roman"/>
                <w:b/>
                <w:sz w:val="20"/>
                <w:szCs w:val="20"/>
                <w:lang w:eastAsia="ru-RU"/>
              </w:rPr>
              <w:t xml:space="preserve">                                                                     Акмолинская область –</w:t>
            </w:r>
          </w:p>
          <w:p w:rsidR="006618B7" w:rsidRPr="006618B7" w:rsidRDefault="006618B7" w:rsidP="006618B7">
            <w:pPr>
              <w:rPr>
                <w:rFonts w:ascii="Times New Roman" w:eastAsia="Times New Roman" w:hAnsi="Times New Roman"/>
                <w:b/>
                <w:color w:val="0000FF"/>
                <w:sz w:val="20"/>
                <w:szCs w:val="20"/>
                <w:u w:val="single"/>
                <w:lang w:eastAsia="ru-RU"/>
              </w:rPr>
            </w:pPr>
          </w:p>
          <w:p w:rsidR="006618B7" w:rsidRPr="006618B7" w:rsidRDefault="006618B7" w:rsidP="006618B7">
            <w:pPr>
              <w:jc w:val="center"/>
              <w:rPr>
                <w:rFonts w:ascii="Times New Roman" w:eastAsia="Times New Roman" w:hAnsi="Times New Roman"/>
                <w:sz w:val="20"/>
                <w:szCs w:val="20"/>
                <w:lang w:eastAsia="ru-RU"/>
              </w:rPr>
            </w:pPr>
            <w:r w:rsidRPr="006618B7">
              <w:rPr>
                <w:rFonts w:ascii="Times New Roman" w:eastAsia="Times New Roman" w:hAnsi="Times New Roman"/>
                <w:b/>
                <w:color w:val="0000FF"/>
                <w:sz w:val="20"/>
                <w:szCs w:val="20"/>
                <w:u w:val="single"/>
                <w:lang w:val="en-US" w:eastAsia="ru-RU"/>
              </w:rPr>
              <w:t>https</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www</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gov</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kz</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memleket</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entities</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aqmola</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upr</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documents</w:t>
            </w:r>
            <w:r w:rsidRPr="006618B7">
              <w:rPr>
                <w:rFonts w:ascii="Times New Roman" w:eastAsia="Times New Roman" w:hAnsi="Times New Roman"/>
                <w:b/>
                <w:color w:val="0000FF"/>
                <w:sz w:val="20"/>
                <w:szCs w:val="20"/>
                <w:u w:val="single"/>
                <w:lang w:eastAsia="ru-RU"/>
              </w:rPr>
              <w:t>/1?</w:t>
            </w:r>
            <w:r w:rsidRPr="006618B7">
              <w:rPr>
                <w:rFonts w:ascii="Times New Roman" w:eastAsia="Times New Roman" w:hAnsi="Times New Roman"/>
                <w:b/>
                <w:color w:val="0000FF"/>
                <w:sz w:val="20"/>
                <w:szCs w:val="20"/>
                <w:u w:val="single"/>
                <w:lang w:val="en-US" w:eastAsia="ru-RU"/>
              </w:rPr>
              <w:t>activities</w:t>
            </w:r>
            <w:r w:rsidRPr="006618B7">
              <w:rPr>
                <w:rFonts w:ascii="Times New Roman" w:eastAsia="Times New Roman" w:hAnsi="Times New Roman"/>
                <w:b/>
                <w:color w:val="0000FF"/>
                <w:sz w:val="20"/>
                <w:szCs w:val="20"/>
                <w:u w:val="single"/>
                <w:lang w:eastAsia="ru-RU"/>
              </w:rPr>
              <w:t>=23999&amp;</w:t>
            </w:r>
            <w:r w:rsidRPr="006618B7">
              <w:rPr>
                <w:rFonts w:ascii="Times New Roman" w:eastAsia="Times New Roman" w:hAnsi="Times New Roman"/>
                <w:b/>
                <w:color w:val="0000FF"/>
                <w:sz w:val="20"/>
                <w:szCs w:val="20"/>
                <w:u w:val="single"/>
                <w:lang w:val="en-US" w:eastAsia="ru-RU"/>
              </w:rPr>
              <w:t>lang</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ru</w:t>
            </w:r>
          </w:p>
        </w:tc>
      </w:tr>
      <w:tr w:rsidR="006618B7" w:rsidRPr="006618B7" w:rsidTr="00542B1D">
        <w:trPr>
          <w:trHeight w:val="140"/>
        </w:trPr>
        <w:tc>
          <w:tcPr>
            <w:tcW w:w="410" w:type="dxa"/>
          </w:tcPr>
          <w:p w:rsidR="006618B7" w:rsidRPr="006618B7" w:rsidRDefault="006618B7" w:rsidP="006618B7">
            <w:pPr>
              <w:jc w:val="both"/>
              <w:rPr>
                <w:rFonts w:ascii="Times New Roman" w:eastAsia="Times New Roman" w:hAnsi="Times New Roman"/>
                <w:sz w:val="20"/>
                <w:szCs w:val="20"/>
                <w:lang w:val="kk-KZ" w:eastAsia="ru-RU"/>
              </w:rPr>
            </w:pPr>
          </w:p>
        </w:tc>
        <w:tc>
          <w:tcPr>
            <w:tcW w:w="1003" w:type="dxa"/>
          </w:tcPr>
          <w:p w:rsidR="006618B7" w:rsidRPr="006618B7" w:rsidRDefault="006618B7" w:rsidP="006618B7">
            <w:pPr>
              <w:numPr>
                <w:ilvl w:val="0"/>
                <w:numId w:val="2"/>
              </w:numPr>
              <w:contextualSpacing/>
              <w:jc w:val="center"/>
              <w:rPr>
                <w:rFonts w:ascii="Times New Roman" w:eastAsia="Times New Roman" w:hAnsi="Times New Roman"/>
                <w:sz w:val="20"/>
                <w:szCs w:val="20"/>
                <w:lang w:val="kk-KZ" w:eastAsia="ru-RU"/>
              </w:rPr>
            </w:pPr>
          </w:p>
        </w:tc>
        <w:tc>
          <w:tcPr>
            <w:tcW w:w="2977" w:type="dxa"/>
          </w:tcPr>
          <w:p w:rsidR="002C7EA5" w:rsidRPr="002C7EA5" w:rsidRDefault="002C7EA5" w:rsidP="002C7EA5">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12/01/2026 11:00</w:t>
            </w:r>
          </w:p>
          <w:p w:rsidR="002C7EA5" w:rsidRPr="002C7EA5" w:rsidRDefault="002C7EA5" w:rsidP="002C7EA5">
            <w:pPr>
              <w:spacing w:before="100" w:beforeAutospacing="1" w:after="100" w:afterAutospacing="1"/>
              <w:jc w:val="both"/>
              <w:rPr>
                <w:rFonts w:ascii="Times New Roman" w:eastAsia="Times New Roman" w:hAnsi="Times New Roman"/>
                <w:sz w:val="20"/>
                <w:szCs w:val="20"/>
                <w:lang w:eastAsia="ru-RU"/>
              </w:rPr>
            </w:pPr>
            <w:r w:rsidRPr="002C7EA5">
              <w:rPr>
                <w:rFonts w:ascii="Times New Roman" w:eastAsia="Times New Roman" w:hAnsi="Times New Roman"/>
                <w:sz w:val="20"/>
                <w:szCs w:val="20"/>
                <w:lang w:eastAsia="ru-RU"/>
              </w:rPr>
              <w:t>Материалы (НДВ, ПЭК, ПУО, ПМ) для получения экологического разрешения на воздействие для действующей крематорной установки КР-500</w:t>
            </w:r>
          </w:p>
          <w:p w:rsidR="006618B7" w:rsidRDefault="002C7EA5" w:rsidP="002C7EA5">
            <w:pPr>
              <w:spacing w:before="100" w:beforeAutospacing="1" w:after="100" w:afterAutospacing="1"/>
              <w:jc w:val="both"/>
              <w:rPr>
                <w:rFonts w:ascii="Times New Roman" w:eastAsia="Times New Roman" w:hAnsi="Times New Roman"/>
                <w:sz w:val="20"/>
                <w:szCs w:val="20"/>
                <w:lang w:eastAsia="ru-RU"/>
              </w:rPr>
            </w:pPr>
            <w:r w:rsidRPr="002C7EA5">
              <w:rPr>
                <w:rFonts w:ascii="Times New Roman" w:eastAsia="Times New Roman" w:hAnsi="Times New Roman"/>
                <w:sz w:val="20"/>
                <w:szCs w:val="20"/>
                <w:lang w:eastAsia="ru-RU"/>
              </w:rPr>
              <w:t>Заявитель: Товарищество с ограниченной ответственностью ""Roof Master""</w:t>
            </w:r>
          </w:p>
          <w:p w:rsidR="002C7EA5" w:rsidRPr="002C7EA5" w:rsidRDefault="002C7EA5" w:rsidP="002C7EA5">
            <w:pPr>
              <w:spacing w:before="100" w:beforeAutospacing="1" w:after="100" w:afterAutospacing="1"/>
              <w:jc w:val="both"/>
              <w:rPr>
                <w:rFonts w:ascii="Times New Roman" w:eastAsia="Times New Roman" w:hAnsi="Times New Roman"/>
                <w:b/>
                <w:sz w:val="20"/>
                <w:szCs w:val="20"/>
                <w:lang w:eastAsia="ru-RU"/>
              </w:rPr>
            </w:pPr>
            <w:r w:rsidRPr="002C7EA5">
              <w:rPr>
                <w:rFonts w:ascii="Times New Roman" w:eastAsia="Times New Roman" w:hAnsi="Times New Roman"/>
                <w:b/>
                <w:sz w:val="20"/>
                <w:szCs w:val="20"/>
                <w:lang w:eastAsia="ru-RU"/>
              </w:rPr>
              <w:t>Размещено на Информационной системе: 19.12.2025</w:t>
            </w:r>
          </w:p>
          <w:p w:rsidR="002C7EA5" w:rsidRPr="006618B7" w:rsidRDefault="002C7EA5" w:rsidP="002C7EA5">
            <w:pPr>
              <w:spacing w:before="100" w:beforeAutospacing="1" w:after="100" w:afterAutospacing="1"/>
              <w:jc w:val="both"/>
              <w:rPr>
                <w:rFonts w:ascii="Times New Roman" w:eastAsia="Times New Roman" w:hAnsi="Times New Roman"/>
                <w:b/>
                <w:sz w:val="20"/>
                <w:szCs w:val="20"/>
                <w:lang w:eastAsia="ru-RU"/>
              </w:rPr>
            </w:pPr>
            <w:r w:rsidRPr="002C7EA5">
              <w:rPr>
                <w:rFonts w:ascii="Times New Roman" w:eastAsia="Times New Roman" w:hAnsi="Times New Roman"/>
                <w:b/>
                <w:sz w:val="20"/>
                <w:szCs w:val="20"/>
                <w:lang w:eastAsia="ru-RU"/>
              </w:rPr>
              <w:t>Размещено на ИР: -</w:t>
            </w:r>
          </w:p>
        </w:tc>
        <w:tc>
          <w:tcPr>
            <w:tcW w:w="1134" w:type="dxa"/>
          </w:tcPr>
          <w:p w:rsidR="006618B7" w:rsidRPr="006618B7" w:rsidRDefault="006618B7" w:rsidP="006618B7">
            <w:pPr>
              <w:jc w:val="center"/>
              <w:rPr>
                <w:rFonts w:ascii="Times New Roman" w:eastAsia="Times New Roman" w:hAnsi="Times New Roman"/>
                <w:sz w:val="20"/>
                <w:szCs w:val="20"/>
                <w:lang w:val="kk-KZ" w:eastAsia="ru-RU"/>
              </w:rPr>
            </w:pPr>
          </w:p>
        </w:tc>
        <w:tc>
          <w:tcPr>
            <w:tcW w:w="2835" w:type="dxa"/>
          </w:tcPr>
          <w:p w:rsidR="002E6345" w:rsidRPr="002E6345" w:rsidRDefault="002E6345" w:rsidP="002E6345">
            <w:pPr>
              <w:jc w:val="both"/>
              <w:rPr>
                <w:rFonts w:ascii="Times New Roman" w:eastAsia="Times New Roman" w:hAnsi="Times New Roman"/>
                <w:b/>
                <w:sz w:val="20"/>
                <w:szCs w:val="20"/>
                <w:lang w:val="kk-KZ"/>
              </w:rPr>
            </w:pPr>
            <w:r w:rsidRPr="002E6345">
              <w:rPr>
                <w:rFonts w:ascii="Times New Roman" w:eastAsia="Times New Roman" w:hAnsi="Times New Roman"/>
                <w:b/>
                <w:sz w:val="20"/>
                <w:szCs w:val="20"/>
                <w:lang w:val="kk-KZ"/>
              </w:rPr>
              <w:t>03/12/2025 15:30</w:t>
            </w:r>
          </w:p>
          <w:p w:rsidR="002E6345" w:rsidRPr="002E6345" w:rsidRDefault="002E6345" w:rsidP="002E6345">
            <w:pPr>
              <w:jc w:val="both"/>
              <w:rPr>
                <w:rFonts w:ascii="Times New Roman" w:eastAsia="Times New Roman" w:hAnsi="Times New Roman"/>
                <w:sz w:val="20"/>
                <w:szCs w:val="20"/>
                <w:lang w:val="kk-KZ"/>
              </w:rPr>
            </w:pPr>
          </w:p>
          <w:p w:rsidR="002E6345" w:rsidRPr="002E6345" w:rsidRDefault="002E6345" w:rsidP="002E6345">
            <w:pPr>
              <w:jc w:val="both"/>
              <w:rPr>
                <w:rFonts w:ascii="Times New Roman" w:eastAsia="Times New Roman" w:hAnsi="Times New Roman"/>
                <w:sz w:val="20"/>
                <w:szCs w:val="20"/>
                <w:lang w:val="kk-KZ"/>
              </w:rPr>
            </w:pPr>
            <w:r w:rsidRPr="002E6345">
              <w:rPr>
                <w:rFonts w:ascii="Times New Roman" w:eastAsia="Times New Roman" w:hAnsi="Times New Roman"/>
                <w:sz w:val="20"/>
                <w:szCs w:val="20"/>
                <w:lang w:val="kk-KZ"/>
              </w:rPr>
              <w:t>Отчет о возможных воздействиях для объектов ГУ ГНПП «Бурабай» (Акылбайское лесничество)</w:t>
            </w:r>
          </w:p>
          <w:p w:rsidR="008B08F8" w:rsidRDefault="002E6345" w:rsidP="002E6345">
            <w:pPr>
              <w:jc w:val="both"/>
              <w:rPr>
                <w:rFonts w:ascii="Times New Roman" w:eastAsia="Times New Roman" w:hAnsi="Times New Roman"/>
                <w:sz w:val="20"/>
                <w:szCs w:val="20"/>
                <w:lang w:val="kk-KZ"/>
              </w:rPr>
            </w:pPr>
            <w:r w:rsidRPr="002E6345">
              <w:rPr>
                <w:rFonts w:ascii="Times New Roman" w:eastAsia="Times New Roman" w:hAnsi="Times New Roman"/>
                <w:sz w:val="20"/>
                <w:szCs w:val="20"/>
                <w:lang w:val="kk-KZ"/>
              </w:rPr>
              <w:t>Заявитель: Государственное учреждение ""Государственный национальный природный парк ""Бурабай"" Управления делами Президента Республики Казахстан""</w:t>
            </w:r>
          </w:p>
          <w:p w:rsidR="002E6345" w:rsidRDefault="002E6345" w:rsidP="002E6345">
            <w:pPr>
              <w:jc w:val="both"/>
              <w:rPr>
                <w:rFonts w:ascii="Times New Roman" w:eastAsia="Times New Roman" w:hAnsi="Times New Roman"/>
                <w:sz w:val="20"/>
                <w:szCs w:val="20"/>
                <w:lang w:val="kk-KZ"/>
              </w:rPr>
            </w:pPr>
          </w:p>
          <w:p w:rsidR="002E6345" w:rsidRPr="002E6345" w:rsidRDefault="002E6345" w:rsidP="002E6345">
            <w:pPr>
              <w:jc w:val="both"/>
              <w:rPr>
                <w:rFonts w:ascii="Times New Roman" w:eastAsia="Times New Roman" w:hAnsi="Times New Roman"/>
                <w:b/>
                <w:sz w:val="20"/>
                <w:szCs w:val="20"/>
                <w:lang w:val="kk-KZ"/>
              </w:rPr>
            </w:pPr>
            <w:r w:rsidRPr="002E6345">
              <w:rPr>
                <w:rFonts w:ascii="Times New Roman" w:eastAsia="Times New Roman" w:hAnsi="Times New Roman"/>
                <w:b/>
                <w:sz w:val="20"/>
                <w:szCs w:val="20"/>
                <w:lang w:val="kk-KZ"/>
              </w:rPr>
              <w:t xml:space="preserve">Размещено </w:t>
            </w:r>
            <w:r w:rsidR="002C7EA5">
              <w:rPr>
                <w:rFonts w:ascii="Times New Roman" w:eastAsia="Times New Roman" w:hAnsi="Times New Roman"/>
                <w:b/>
                <w:sz w:val="20"/>
                <w:szCs w:val="20"/>
                <w:lang w:val="kk-KZ"/>
              </w:rPr>
              <w:t>на Информационной системе: 08.12</w:t>
            </w:r>
            <w:r w:rsidRPr="002E6345">
              <w:rPr>
                <w:rFonts w:ascii="Times New Roman" w:eastAsia="Times New Roman" w:hAnsi="Times New Roman"/>
                <w:b/>
                <w:sz w:val="20"/>
                <w:szCs w:val="20"/>
                <w:lang w:val="kk-KZ"/>
              </w:rPr>
              <w:t>.2025</w:t>
            </w:r>
          </w:p>
          <w:p w:rsidR="002E6345" w:rsidRPr="006618B7" w:rsidRDefault="002E6345" w:rsidP="002C7EA5">
            <w:pPr>
              <w:jc w:val="both"/>
              <w:rPr>
                <w:rFonts w:ascii="Times New Roman" w:eastAsia="Times New Roman" w:hAnsi="Times New Roman"/>
                <w:sz w:val="20"/>
                <w:szCs w:val="20"/>
                <w:lang w:val="kk-KZ"/>
              </w:rPr>
            </w:pPr>
            <w:r w:rsidRPr="002E6345">
              <w:rPr>
                <w:rFonts w:ascii="Times New Roman" w:eastAsia="Times New Roman" w:hAnsi="Times New Roman"/>
                <w:b/>
                <w:sz w:val="20"/>
                <w:szCs w:val="20"/>
                <w:lang w:val="kk-KZ"/>
              </w:rPr>
              <w:t xml:space="preserve">Размещено на ИР: </w:t>
            </w:r>
            <w:r w:rsidR="002C7EA5">
              <w:rPr>
                <w:rFonts w:ascii="Times New Roman" w:eastAsia="Times New Roman" w:hAnsi="Times New Roman"/>
                <w:b/>
                <w:sz w:val="20"/>
                <w:szCs w:val="20"/>
                <w:lang w:val="kk-KZ"/>
              </w:rPr>
              <w:t>08.12.2025</w:t>
            </w:r>
          </w:p>
        </w:tc>
        <w:tc>
          <w:tcPr>
            <w:tcW w:w="1275" w:type="dxa"/>
          </w:tcPr>
          <w:p w:rsidR="006618B7" w:rsidRPr="006618B7" w:rsidRDefault="006618B7" w:rsidP="006618B7">
            <w:pPr>
              <w:jc w:val="center"/>
              <w:rPr>
                <w:rFonts w:ascii="Times New Roman" w:eastAsia="Times New Roman" w:hAnsi="Times New Roman"/>
                <w:sz w:val="20"/>
                <w:szCs w:val="20"/>
                <w:lang w:val="kk-KZ" w:eastAsia="ru-RU"/>
              </w:rPr>
            </w:pPr>
          </w:p>
        </w:tc>
      </w:tr>
      <w:tr w:rsidR="00F637A9" w:rsidRPr="00F637A9" w:rsidTr="00542B1D">
        <w:trPr>
          <w:trHeight w:val="140"/>
        </w:trPr>
        <w:tc>
          <w:tcPr>
            <w:tcW w:w="410" w:type="dxa"/>
          </w:tcPr>
          <w:p w:rsidR="00F637A9" w:rsidRPr="006618B7" w:rsidRDefault="00F637A9" w:rsidP="006618B7">
            <w:pPr>
              <w:jc w:val="both"/>
              <w:rPr>
                <w:rFonts w:ascii="Times New Roman" w:eastAsia="Times New Roman" w:hAnsi="Times New Roman"/>
                <w:sz w:val="20"/>
                <w:szCs w:val="20"/>
                <w:lang w:val="kk-KZ" w:eastAsia="ru-RU"/>
              </w:rPr>
            </w:pPr>
          </w:p>
        </w:tc>
        <w:tc>
          <w:tcPr>
            <w:tcW w:w="1003" w:type="dxa"/>
          </w:tcPr>
          <w:p w:rsidR="00F637A9" w:rsidRPr="006618B7" w:rsidRDefault="00F637A9" w:rsidP="006618B7">
            <w:pPr>
              <w:numPr>
                <w:ilvl w:val="0"/>
                <w:numId w:val="2"/>
              </w:numPr>
              <w:contextualSpacing/>
              <w:jc w:val="center"/>
              <w:rPr>
                <w:rFonts w:ascii="Times New Roman" w:eastAsia="Times New Roman" w:hAnsi="Times New Roman"/>
                <w:sz w:val="20"/>
                <w:szCs w:val="20"/>
                <w:lang w:val="kk-KZ" w:eastAsia="ru-RU"/>
              </w:rPr>
            </w:pPr>
          </w:p>
        </w:tc>
        <w:tc>
          <w:tcPr>
            <w:tcW w:w="2977" w:type="dxa"/>
          </w:tcPr>
          <w:p w:rsidR="001850BC" w:rsidRPr="006618B7" w:rsidRDefault="001850BC" w:rsidP="001850BC">
            <w:pPr>
              <w:spacing w:before="100" w:beforeAutospacing="1" w:after="100" w:afterAutospacing="1"/>
              <w:jc w:val="both"/>
              <w:rPr>
                <w:rFonts w:ascii="Times New Roman" w:eastAsia="Times New Roman" w:hAnsi="Times New Roman"/>
                <w:b/>
                <w:sz w:val="20"/>
                <w:szCs w:val="20"/>
                <w:lang w:eastAsia="ru-RU"/>
              </w:rPr>
            </w:pPr>
          </w:p>
        </w:tc>
        <w:tc>
          <w:tcPr>
            <w:tcW w:w="1134" w:type="dxa"/>
          </w:tcPr>
          <w:p w:rsidR="00F637A9" w:rsidRPr="006618B7" w:rsidRDefault="00F637A9" w:rsidP="006618B7">
            <w:pPr>
              <w:jc w:val="center"/>
              <w:rPr>
                <w:rFonts w:ascii="Times New Roman" w:eastAsia="Times New Roman" w:hAnsi="Times New Roman"/>
                <w:sz w:val="20"/>
                <w:szCs w:val="20"/>
                <w:lang w:val="kk-KZ" w:eastAsia="ru-RU"/>
              </w:rPr>
            </w:pPr>
          </w:p>
        </w:tc>
        <w:tc>
          <w:tcPr>
            <w:tcW w:w="2835" w:type="dxa"/>
          </w:tcPr>
          <w:p w:rsidR="00FD6248" w:rsidRDefault="00FD6248" w:rsidP="00FD6248">
            <w:pPr>
              <w:jc w:val="both"/>
              <w:rPr>
                <w:rFonts w:ascii="Times New Roman" w:eastAsia="Times New Roman" w:hAnsi="Times New Roman"/>
                <w:b/>
                <w:sz w:val="20"/>
                <w:szCs w:val="20"/>
                <w:lang w:val="kk-KZ"/>
              </w:rPr>
            </w:pPr>
            <w:r>
              <w:rPr>
                <w:rFonts w:ascii="Times New Roman" w:eastAsia="Times New Roman" w:hAnsi="Times New Roman"/>
                <w:b/>
                <w:sz w:val="20"/>
                <w:szCs w:val="20"/>
                <w:lang w:val="kk-KZ"/>
              </w:rPr>
              <w:t>03/12/2025 12:00</w:t>
            </w:r>
          </w:p>
          <w:p w:rsidR="00FD6248" w:rsidRPr="00FD6248" w:rsidRDefault="00FD6248" w:rsidP="00FD6248">
            <w:pPr>
              <w:jc w:val="both"/>
              <w:rPr>
                <w:rFonts w:ascii="Times New Roman" w:eastAsia="Times New Roman" w:hAnsi="Times New Roman"/>
                <w:b/>
                <w:sz w:val="20"/>
                <w:szCs w:val="20"/>
                <w:lang w:val="kk-KZ"/>
              </w:rPr>
            </w:pPr>
          </w:p>
          <w:p w:rsidR="00FD6248" w:rsidRPr="00FD6248" w:rsidRDefault="00FD6248" w:rsidP="00FD6248">
            <w:pPr>
              <w:jc w:val="both"/>
              <w:rPr>
                <w:rFonts w:ascii="Times New Roman" w:eastAsia="Times New Roman" w:hAnsi="Times New Roman"/>
                <w:sz w:val="20"/>
                <w:szCs w:val="20"/>
                <w:lang w:val="kk-KZ"/>
              </w:rPr>
            </w:pPr>
            <w:r w:rsidRPr="00FD6248">
              <w:rPr>
                <w:rFonts w:ascii="Times New Roman" w:eastAsia="Times New Roman" w:hAnsi="Times New Roman"/>
                <w:sz w:val="20"/>
                <w:szCs w:val="20"/>
                <w:lang w:val="kk-KZ"/>
              </w:rPr>
              <w:t>Отчет о возможных воздействиях для объектов ГУ ГНПП «Бурабай» (Жалайырское лесничество)</w:t>
            </w:r>
          </w:p>
          <w:p w:rsidR="00FD6248" w:rsidRPr="00FD6248" w:rsidRDefault="00FD6248" w:rsidP="00FD6248">
            <w:pPr>
              <w:jc w:val="both"/>
              <w:rPr>
                <w:rFonts w:ascii="Times New Roman" w:eastAsia="Times New Roman" w:hAnsi="Times New Roman"/>
                <w:sz w:val="20"/>
                <w:szCs w:val="20"/>
                <w:lang w:val="kk-KZ"/>
              </w:rPr>
            </w:pPr>
            <w:r w:rsidRPr="00FD6248">
              <w:rPr>
                <w:rFonts w:ascii="Times New Roman" w:eastAsia="Times New Roman" w:hAnsi="Times New Roman"/>
                <w:sz w:val="20"/>
                <w:szCs w:val="20"/>
                <w:lang w:val="kk-KZ"/>
              </w:rPr>
              <w:t>Заявитель: Государственное учреждение ""Государственный национальный природный парк ""Бурабай"" Управления делами Президента Республики Казахстан""</w:t>
            </w:r>
          </w:p>
          <w:p w:rsidR="00FD6248" w:rsidRDefault="00FD6248" w:rsidP="00FD6248">
            <w:pPr>
              <w:jc w:val="both"/>
              <w:rPr>
                <w:rFonts w:ascii="Times New Roman" w:eastAsia="Times New Roman" w:hAnsi="Times New Roman"/>
                <w:b/>
                <w:sz w:val="20"/>
                <w:szCs w:val="20"/>
                <w:lang w:val="kk-KZ"/>
              </w:rPr>
            </w:pPr>
          </w:p>
          <w:p w:rsidR="00FD6248" w:rsidRPr="00FD6248" w:rsidRDefault="00FD6248" w:rsidP="00FD6248">
            <w:pPr>
              <w:jc w:val="both"/>
              <w:rPr>
                <w:rFonts w:ascii="Times New Roman" w:eastAsia="Times New Roman" w:hAnsi="Times New Roman"/>
                <w:b/>
                <w:sz w:val="20"/>
                <w:szCs w:val="20"/>
                <w:lang w:val="kk-KZ"/>
              </w:rPr>
            </w:pPr>
            <w:r w:rsidRPr="00FD6248">
              <w:rPr>
                <w:rFonts w:ascii="Times New Roman" w:eastAsia="Times New Roman" w:hAnsi="Times New Roman"/>
                <w:b/>
                <w:sz w:val="20"/>
                <w:szCs w:val="20"/>
                <w:lang w:val="kk-KZ"/>
              </w:rPr>
              <w:t xml:space="preserve">Размещено </w:t>
            </w:r>
            <w:r w:rsidR="003752E9">
              <w:rPr>
                <w:rFonts w:ascii="Times New Roman" w:eastAsia="Times New Roman" w:hAnsi="Times New Roman"/>
                <w:b/>
                <w:sz w:val="20"/>
                <w:szCs w:val="20"/>
                <w:lang w:val="kk-KZ"/>
              </w:rPr>
              <w:t>на Информационной системе: 08.12</w:t>
            </w:r>
            <w:r w:rsidRPr="00FD6248">
              <w:rPr>
                <w:rFonts w:ascii="Times New Roman" w:eastAsia="Times New Roman" w:hAnsi="Times New Roman"/>
                <w:b/>
                <w:sz w:val="20"/>
                <w:szCs w:val="20"/>
                <w:lang w:val="kk-KZ"/>
              </w:rPr>
              <w:t>.2025</w:t>
            </w:r>
          </w:p>
          <w:p w:rsidR="00FD6248" w:rsidRPr="008B08F8" w:rsidRDefault="003752E9" w:rsidP="00FD6248">
            <w:pPr>
              <w:jc w:val="both"/>
              <w:rPr>
                <w:rFonts w:ascii="Times New Roman" w:eastAsia="Times New Roman" w:hAnsi="Times New Roman"/>
                <w:b/>
                <w:sz w:val="20"/>
                <w:szCs w:val="20"/>
                <w:lang w:val="kk-KZ"/>
              </w:rPr>
            </w:pPr>
            <w:r>
              <w:rPr>
                <w:rFonts w:ascii="Times New Roman" w:eastAsia="Times New Roman" w:hAnsi="Times New Roman"/>
                <w:b/>
                <w:sz w:val="20"/>
                <w:szCs w:val="20"/>
                <w:lang w:val="kk-KZ"/>
              </w:rPr>
              <w:t>Размещено на ИР: 08.12</w:t>
            </w:r>
            <w:r w:rsidR="00FD6248" w:rsidRPr="00FD6248">
              <w:rPr>
                <w:rFonts w:ascii="Times New Roman" w:eastAsia="Times New Roman" w:hAnsi="Times New Roman"/>
                <w:b/>
                <w:sz w:val="20"/>
                <w:szCs w:val="20"/>
                <w:lang w:val="kk-KZ"/>
              </w:rPr>
              <w:t>.2025</w:t>
            </w:r>
          </w:p>
        </w:tc>
        <w:tc>
          <w:tcPr>
            <w:tcW w:w="1275" w:type="dxa"/>
          </w:tcPr>
          <w:p w:rsidR="00F637A9" w:rsidRPr="006618B7" w:rsidRDefault="00F637A9" w:rsidP="006618B7">
            <w:pPr>
              <w:jc w:val="center"/>
              <w:rPr>
                <w:rFonts w:ascii="Times New Roman" w:eastAsia="Times New Roman" w:hAnsi="Times New Roman"/>
                <w:sz w:val="20"/>
                <w:szCs w:val="20"/>
                <w:lang w:val="kk-KZ" w:eastAsia="ru-RU"/>
              </w:rPr>
            </w:pPr>
          </w:p>
        </w:tc>
      </w:tr>
      <w:tr w:rsidR="00AD4449" w:rsidRPr="00F637A9" w:rsidTr="00542B1D">
        <w:trPr>
          <w:trHeight w:val="140"/>
        </w:trPr>
        <w:tc>
          <w:tcPr>
            <w:tcW w:w="410" w:type="dxa"/>
          </w:tcPr>
          <w:p w:rsidR="00AD4449" w:rsidRPr="006618B7" w:rsidRDefault="00AD4449" w:rsidP="006618B7">
            <w:pPr>
              <w:jc w:val="both"/>
              <w:rPr>
                <w:rFonts w:ascii="Times New Roman" w:eastAsia="Times New Roman" w:hAnsi="Times New Roman"/>
                <w:sz w:val="20"/>
                <w:szCs w:val="20"/>
                <w:lang w:val="kk-KZ" w:eastAsia="ru-RU"/>
              </w:rPr>
            </w:pPr>
          </w:p>
        </w:tc>
        <w:tc>
          <w:tcPr>
            <w:tcW w:w="1003" w:type="dxa"/>
          </w:tcPr>
          <w:p w:rsidR="00AD4449" w:rsidRPr="006618B7" w:rsidRDefault="00AD4449" w:rsidP="006618B7">
            <w:pPr>
              <w:numPr>
                <w:ilvl w:val="0"/>
                <w:numId w:val="2"/>
              </w:numPr>
              <w:contextualSpacing/>
              <w:jc w:val="center"/>
              <w:rPr>
                <w:rFonts w:ascii="Times New Roman" w:eastAsia="Times New Roman" w:hAnsi="Times New Roman"/>
                <w:sz w:val="20"/>
                <w:szCs w:val="20"/>
                <w:lang w:val="kk-KZ" w:eastAsia="ru-RU"/>
              </w:rPr>
            </w:pPr>
          </w:p>
        </w:tc>
        <w:tc>
          <w:tcPr>
            <w:tcW w:w="2977" w:type="dxa"/>
          </w:tcPr>
          <w:p w:rsidR="00EE2BBB" w:rsidRPr="00EE2BBB" w:rsidRDefault="00EE2BBB" w:rsidP="00EE2BBB">
            <w:pPr>
              <w:spacing w:before="100" w:beforeAutospacing="1" w:after="100" w:afterAutospacing="1"/>
              <w:jc w:val="both"/>
              <w:rPr>
                <w:rFonts w:ascii="Times New Roman" w:eastAsia="Times New Roman" w:hAnsi="Times New Roman"/>
                <w:sz w:val="20"/>
                <w:szCs w:val="20"/>
                <w:lang w:eastAsia="ru-RU"/>
              </w:rPr>
            </w:pPr>
          </w:p>
          <w:p w:rsidR="00EE2BBB" w:rsidRPr="006618B7" w:rsidRDefault="00EE2BBB" w:rsidP="00EE2BBB">
            <w:pPr>
              <w:spacing w:before="100" w:beforeAutospacing="1" w:after="100" w:afterAutospacing="1"/>
              <w:jc w:val="both"/>
              <w:rPr>
                <w:rFonts w:ascii="Times New Roman" w:eastAsia="Times New Roman" w:hAnsi="Times New Roman"/>
                <w:b/>
                <w:sz w:val="20"/>
                <w:szCs w:val="20"/>
                <w:lang w:eastAsia="ru-RU"/>
              </w:rPr>
            </w:pPr>
          </w:p>
        </w:tc>
        <w:tc>
          <w:tcPr>
            <w:tcW w:w="1134" w:type="dxa"/>
          </w:tcPr>
          <w:p w:rsidR="00AD4449" w:rsidRPr="006618B7" w:rsidRDefault="00AD4449" w:rsidP="006618B7">
            <w:pPr>
              <w:jc w:val="center"/>
              <w:rPr>
                <w:rFonts w:ascii="Times New Roman" w:eastAsia="Times New Roman" w:hAnsi="Times New Roman"/>
                <w:sz w:val="20"/>
                <w:szCs w:val="20"/>
                <w:lang w:val="kk-KZ" w:eastAsia="ru-RU"/>
              </w:rPr>
            </w:pPr>
          </w:p>
        </w:tc>
        <w:tc>
          <w:tcPr>
            <w:tcW w:w="2835" w:type="dxa"/>
          </w:tcPr>
          <w:p w:rsidR="00FD6248" w:rsidRDefault="00FD6248" w:rsidP="00FD6248">
            <w:pPr>
              <w:jc w:val="both"/>
              <w:rPr>
                <w:rFonts w:ascii="Times New Roman" w:eastAsia="Times New Roman" w:hAnsi="Times New Roman"/>
                <w:b/>
                <w:sz w:val="20"/>
                <w:szCs w:val="20"/>
                <w:lang w:val="kk-KZ"/>
              </w:rPr>
            </w:pPr>
            <w:r w:rsidRPr="00FD6248">
              <w:rPr>
                <w:rFonts w:ascii="Times New Roman" w:eastAsia="Times New Roman" w:hAnsi="Times New Roman"/>
                <w:b/>
                <w:sz w:val="20"/>
                <w:szCs w:val="20"/>
                <w:lang w:val="kk-KZ"/>
              </w:rPr>
              <w:t>03/12/2</w:t>
            </w:r>
            <w:r>
              <w:rPr>
                <w:rFonts w:ascii="Times New Roman" w:eastAsia="Times New Roman" w:hAnsi="Times New Roman"/>
                <w:b/>
                <w:sz w:val="20"/>
                <w:szCs w:val="20"/>
                <w:lang w:val="kk-KZ"/>
              </w:rPr>
              <w:t>025 10:30</w:t>
            </w:r>
          </w:p>
          <w:p w:rsidR="00FD6248" w:rsidRPr="00FD6248" w:rsidRDefault="00FD6248" w:rsidP="00FD6248">
            <w:pPr>
              <w:jc w:val="both"/>
              <w:rPr>
                <w:rFonts w:ascii="Times New Roman" w:eastAsia="Times New Roman" w:hAnsi="Times New Roman"/>
                <w:b/>
                <w:sz w:val="20"/>
                <w:szCs w:val="20"/>
                <w:lang w:val="kk-KZ"/>
              </w:rPr>
            </w:pPr>
          </w:p>
          <w:p w:rsidR="00FD6248" w:rsidRPr="00FD6248" w:rsidRDefault="00FD6248" w:rsidP="00FD6248">
            <w:pPr>
              <w:jc w:val="both"/>
              <w:rPr>
                <w:rFonts w:ascii="Times New Roman" w:eastAsia="Times New Roman" w:hAnsi="Times New Roman"/>
                <w:sz w:val="20"/>
                <w:szCs w:val="20"/>
                <w:lang w:val="kk-KZ"/>
              </w:rPr>
            </w:pPr>
            <w:r w:rsidRPr="00FD6248">
              <w:rPr>
                <w:rFonts w:ascii="Times New Roman" w:eastAsia="Times New Roman" w:hAnsi="Times New Roman"/>
                <w:sz w:val="20"/>
                <w:szCs w:val="20"/>
                <w:lang w:val="kk-KZ"/>
              </w:rPr>
              <w:t>Отчет о возможных воздействиях для объектов ГУ ГНПП «Бурабай» (Буландинское лесничество)</w:t>
            </w:r>
          </w:p>
          <w:p w:rsidR="00FD6248" w:rsidRPr="00FD6248" w:rsidRDefault="00FD6248" w:rsidP="00FD6248">
            <w:pPr>
              <w:jc w:val="both"/>
              <w:rPr>
                <w:rFonts w:ascii="Times New Roman" w:eastAsia="Times New Roman" w:hAnsi="Times New Roman"/>
                <w:sz w:val="20"/>
                <w:szCs w:val="20"/>
                <w:lang w:val="kk-KZ"/>
              </w:rPr>
            </w:pPr>
            <w:r w:rsidRPr="00FD6248">
              <w:rPr>
                <w:rFonts w:ascii="Times New Roman" w:eastAsia="Times New Roman" w:hAnsi="Times New Roman"/>
                <w:sz w:val="20"/>
                <w:szCs w:val="20"/>
                <w:lang w:val="kk-KZ"/>
              </w:rPr>
              <w:t>Заявитель: Государственное учреждение ""Государственный национальный природный парк ""Бурабай"" Управления делами Президента Республики Казахстан""</w:t>
            </w:r>
          </w:p>
          <w:p w:rsidR="00FD6248" w:rsidRDefault="00FD6248" w:rsidP="00AD4449">
            <w:pPr>
              <w:jc w:val="both"/>
              <w:rPr>
                <w:rFonts w:ascii="Times New Roman" w:eastAsia="Times New Roman" w:hAnsi="Times New Roman"/>
                <w:b/>
                <w:sz w:val="20"/>
                <w:szCs w:val="20"/>
                <w:lang w:val="kk-KZ"/>
              </w:rPr>
            </w:pPr>
          </w:p>
          <w:p w:rsidR="00FD6248" w:rsidRPr="00FD6248" w:rsidRDefault="00FD6248" w:rsidP="00FD6248">
            <w:pPr>
              <w:jc w:val="both"/>
              <w:rPr>
                <w:rFonts w:ascii="Times New Roman" w:eastAsia="Times New Roman" w:hAnsi="Times New Roman"/>
                <w:b/>
                <w:sz w:val="20"/>
                <w:szCs w:val="20"/>
                <w:lang w:val="kk-KZ"/>
              </w:rPr>
            </w:pPr>
            <w:r w:rsidRPr="00FD6248">
              <w:rPr>
                <w:rFonts w:ascii="Times New Roman" w:eastAsia="Times New Roman" w:hAnsi="Times New Roman"/>
                <w:b/>
                <w:sz w:val="20"/>
                <w:szCs w:val="20"/>
                <w:lang w:val="kk-KZ"/>
              </w:rPr>
              <w:lastRenderedPageBreak/>
              <w:t>Размеще</w:t>
            </w:r>
            <w:r w:rsidR="00687B0F">
              <w:rPr>
                <w:rFonts w:ascii="Times New Roman" w:eastAsia="Times New Roman" w:hAnsi="Times New Roman"/>
                <w:b/>
                <w:sz w:val="20"/>
                <w:szCs w:val="20"/>
                <w:lang w:val="kk-KZ"/>
              </w:rPr>
              <w:t>но на Информационной системе: 08.12</w:t>
            </w:r>
            <w:r w:rsidRPr="00FD6248">
              <w:rPr>
                <w:rFonts w:ascii="Times New Roman" w:eastAsia="Times New Roman" w:hAnsi="Times New Roman"/>
                <w:b/>
                <w:sz w:val="20"/>
                <w:szCs w:val="20"/>
                <w:lang w:val="kk-KZ"/>
              </w:rPr>
              <w:t>.2025</w:t>
            </w:r>
          </w:p>
          <w:p w:rsidR="00AD4449" w:rsidRDefault="00687B0F" w:rsidP="00FD6248">
            <w:pPr>
              <w:jc w:val="both"/>
              <w:rPr>
                <w:rFonts w:ascii="Times New Roman" w:eastAsia="Times New Roman" w:hAnsi="Times New Roman"/>
                <w:b/>
                <w:sz w:val="20"/>
                <w:szCs w:val="20"/>
                <w:lang w:val="kk-KZ"/>
              </w:rPr>
            </w:pPr>
            <w:r>
              <w:rPr>
                <w:rFonts w:ascii="Times New Roman" w:eastAsia="Times New Roman" w:hAnsi="Times New Roman"/>
                <w:b/>
                <w:sz w:val="20"/>
                <w:szCs w:val="20"/>
                <w:lang w:val="kk-KZ"/>
              </w:rPr>
              <w:t>Размещено на ИР: 08.12</w:t>
            </w:r>
            <w:r w:rsidR="00FD6248" w:rsidRPr="00FD6248">
              <w:rPr>
                <w:rFonts w:ascii="Times New Roman" w:eastAsia="Times New Roman" w:hAnsi="Times New Roman"/>
                <w:b/>
                <w:sz w:val="20"/>
                <w:szCs w:val="20"/>
                <w:lang w:val="kk-KZ"/>
              </w:rPr>
              <w:t>.2025</w:t>
            </w:r>
          </w:p>
        </w:tc>
        <w:tc>
          <w:tcPr>
            <w:tcW w:w="1275" w:type="dxa"/>
          </w:tcPr>
          <w:p w:rsidR="00AD4449" w:rsidRPr="006618B7" w:rsidRDefault="00AD4449" w:rsidP="006618B7">
            <w:pPr>
              <w:jc w:val="center"/>
              <w:rPr>
                <w:rFonts w:ascii="Times New Roman" w:eastAsia="Times New Roman" w:hAnsi="Times New Roman"/>
                <w:sz w:val="20"/>
                <w:szCs w:val="20"/>
                <w:lang w:val="kk-KZ" w:eastAsia="ru-RU"/>
              </w:rPr>
            </w:pPr>
          </w:p>
        </w:tc>
      </w:tr>
      <w:tr w:rsidR="00F4755E" w:rsidRPr="00F637A9" w:rsidTr="00542B1D">
        <w:trPr>
          <w:trHeight w:val="140"/>
        </w:trPr>
        <w:tc>
          <w:tcPr>
            <w:tcW w:w="410" w:type="dxa"/>
          </w:tcPr>
          <w:p w:rsidR="00F4755E" w:rsidRPr="006618B7" w:rsidRDefault="00F4755E" w:rsidP="006618B7">
            <w:pPr>
              <w:jc w:val="both"/>
              <w:rPr>
                <w:rFonts w:ascii="Times New Roman" w:eastAsia="Times New Roman" w:hAnsi="Times New Roman"/>
                <w:sz w:val="20"/>
                <w:szCs w:val="20"/>
                <w:lang w:val="kk-KZ" w:eastAsia="ru-RU"/>
              </w:rPr>
            </w:pPr>
          </w:p>
        </w:tc>
        <w:tc>
          <w:tcPr>
            <w:tcW w:w="1003" w:type="dxa"/>
          </w:tcPr>
          <w:p w:rsidR="00F4755E" w:rsidRPr="006618B7" w:rsidRDefault="00F4755E" w:rsidP="006618B7">
            <w:pPr>
              <w:numPr>
                <w:ilvl w:val="0"/>
                <w:numId w:val="2"/>
              </w:numPr>
              <w:contextualSpacing/>
              <w:jc w:val="center"/>
              <w:rPr>
                <w:rFonts w:ascii="Times New Roman" w:eastAsia="Times New Roman" w:hAnsi="Times New Roman"/>
                <w:sz w:val="20"/>
                <w:szCs w:val="20"/>
                <w:lang w:val="kk-KZ" w:eastAsia="ru-RU"/>
              </w:rPr>
            </w:pPr>
          </w:p>
        </w:tc>
        <w:tc>
          <w:tcPr>
            <w:tcW w:w="2977" w:type="dxa"/>
          </w:tcPr>
          <w:p w:rsidR="00F4755E" w:rsidRPr="006618B7" w:rsidRDefault="00F4755E" w:rsidP="00AB4C40">
            <w:pPr>
              <w:spacing w:before="100" w:beforeAutospacing="1" w:after="100" w:afterAutospacing="1"/>
              <w:jc w:val="both"/>
              <w:rPr>
                <w:rFonts w:ascii="Times New Roman" w:eastAsia="Times New Roman" w:hAnsi="Times New Roman"/>
                <w:b/>
                <w:sz w:val="20"/>
                <w:szCs w:val="20"/>
                <w:lang w:eastAsia="ru-RU"/>
              </w:rPr>
            </w:pPr>
          </w:p>
        </w:tc>
        <w:tc>
          <w:tcPr>
            <w:tcW w:w="1134" w:type="dxa"/>
          </w:tcPr>
          <w:p w:rsidR="00F4755E" w:rsidRPr="006618B7" w:rsidRDefault="00F4755E" w:rsidP="006618B7">
            <w:pPr>
              <w:jc w:val="center"/>
              <w:rPr>
                <w:rFonts w:ascii="Times New Roman" w:eastAsia="Times New Roman" w:hAnsi="Times New Roman"/>
                <w:sz w:val="20"/>
                <w:szCs w:val="20"/>
                <w:lang w:val="kk-KZ" w:eastAsia="ru-RU"/>
              </w:rPr>
            </w:pPr>
          </w:p>
        </w:tc>
        <w:tc>
          <w:tcPr>
            <w:tcW w:w="2835" w:type="dxa"/>
          </w:tcPr>
          <w:p w:rsidR="00FD6248" w:rsidRPr="00FD6248" w:rsidRDefault="00FD6248" w:rsidP="00FD6248">
            <w:pPr>
              <w:jc w:val="both"/>
              <w:rPr>
                <w:rFonts w:ascii="Times New Roman" w:eastAsia="Times New Roman" w:hAnsi="Times New Roman"/>
                <w:b/>
                <w:sz w:val="20"/>
                <w:szCs w:val="20"/>
                <w:lang w:val="kk-KZ"/>
              </w:rPr>
            </w:pPr>
            <w:r w:rsidRPr="00FD6248">
              <w:rPr>
                <w:rFonts w:ascii="Times New Roman" w:eastAsia="Times New Roman" w:hAnsi="Times New Roman"/>
                <w:b/>
                <w:sz w:val="20"/>
                <w:szCs w:val="20"/>
                <w:lang w:val="kk-KZ"/>
              </w:rPr>
              <w:t>04/12/2025 10:00</w:t>
            </w:r>
          </w:p>
          <w:p w:rsidR="00FD6248" w:rsidRPr="00FD6248" w:rsidRDefault="00FD6248" w:rsidP="00FD6248">
            <w:pPr>
              <w:jc w:val="both"/>
              <w:rPr>
                <w:rFonts w:ascii="Times New Roman" w:eastAsia="Times New Roman" w:hAnsi="Times New Roman"/>
                <w:sz w:val="20"/>
                <w:szCs w:val="20"/>
                <w:lang w:val="kk-KZ"/>
              </w:rPr>
            </w:pPr>
          </w:p>
          <w:p w:rsidR="00FD6248" w:rsidRPr="00FD6248" w:rsidRDefault="00FD6248" w:rsidP="00FD6248">
            <w:pPr>
              <w:jc w:val="both"/>
              <w:rPr>
                <w:rFonts w:ascii="Times New Roman" w:eastAsia="Times New Roman" w:hAnsi="Times New Roman"/>
                <w:sz w:val="20"/>
                <w:szCs w:val="20"/>
                <w:lang w:val="kk-KZ"/>
              </w:rPr>
            </w:pPr>
            <w:r w:rsidRPr="00FD6248">
              <w:rPr>
                <w:rFonts w:ascii="Times New Roman" w:eastAsia="Times New Roman" w:hAnsi="Times New Roman"/>
                <w:sz w:val="20"/>
                <w:szCs w:val="20"/>
                <w:lang w:val="kk-KZ"/>
              </w:rPr>
              <w:t>Отчет о возможных воздействиях для объектов ГУ ГНПП «Бурабай» (Боровское лесничество)</w:t>
            </w:r>
          </w:p>
          <w:p w:rsidR="00F4755E" w:rsidRDefault="00FD6248" w:rsidP="00FD6248">
            <w:pPr>
              <w:jc w:val="both"/>
              <w:rPr>
                <w:rFonts w:ascii="Times New Roman" w:eastAsia="Times New Roman" w:hAnsi="Times New Roman"/>
                <w:sz w:val="20"/>
                <w:szCs w:val="20"/>
                <w:lang w:val="kk-KZ"/>
              </w:rPr>
            </w:pPr>
            <w:r w:rsidRPr="00FD6248">
              <w:rPr>
                <w:rFonts w:ascii="Times New Roman" w:eastAsia="Times New Roman" w:hAnsi="Times New Roman"/>
                <w:sz w:val="20"/>
                <w:szCs w:val="20"/>
                <w:lang w:val="kk-KZ"/>
              </w:rPr>
              <w:t>Заявитель: Государственное учреждение ""Государственный национальный природный парк ""Бурабай"" Управления делами Президента Республики Казахстан""</w:t>
            </w:r>
          </w:p>
          <w:p w:rsidR="00FD6248" w:rsidRDefault="00FD6248" w:rsidP="00FD6248">
            <w:pPr>
              <w:jc w:val="both"/>
              <w:rPr>
                <w:rFonts w:ascii="Times New Roman" w:eastAsia="Times New Roman" w:hAnsi="Times New Roman"/>
                <w:sz w:val="20"/>
                <w:szCs w:val="20"/>
                <w:lang w:val="kk-KZ"/>
              </w:rPr>
            </w:pPr>
          </w:p>
          <w:p w:rsidR="00FD6248" w:rsidRPr="00FD6248" w:rsidRDefault="00FD6248" w:rsidP="00FD6248">
            <w:pPr>
              <w:jc w:val="both"/>
              <w:rPr>
                <w:rFonts w:ascii="Times New Roman" w:eastAsia="Times New Roman" w:hAnsi="Times New Roman"/>
                <w:b/>
                <w:sz w:val="20"/>
                <w:szCs w:val="20"/>
                <w:lang w:val="kk-KZ"/>
              </w:rPr>
            </w:pPr>
            <w:r w:rsidRPr="00FD6248">
              <w:rPr>
                <w:rFonts w:ascii="Times New Roman" w:eastAsia="Times New Roman" w:hAnsi="Times New Roman"/>
                <w:b/>
                <w:sz w:val="20"/>
                <w:szCs w:val="20"/>
                <w:lang w:val="kk-KZ"/>
              </w:rPr>
              <w:t>Размещено на Информационной системе: 25.08.2025</w:t>
            </w:r>
          </w:p>
          <w:p w:rsidR="00FD6248" w:rsidRPr="00F4755E" w:rsidRDefault="00FD6248" w:rsidP="00FD6248">
            <w:pPr>
              <w:jc w:val="both"/>
              <w:rPr>
                <w:rFonts w:ascii="Times New Roman" w:eastAsia="Times New Roman" w:hAnsi="Times New Roman"/>
                <w:sz w:val="20"/>
                <w:szCs w:val="20"/>
                <w:lang w:val="kk-KZ"/>
              </w:rPr>
            </w:pPr>
            <w:r w:rsidRPr="00FD6248">
              <w:rPr>
                <w:rFonts w:ascii="Times New Roman" w:eastAsia="Times New Roman" w:hAnsi="Times New Roman"/>
                <w:b/>
                <w:sz w:val="20"/>
                <w:szCs w:val="20"/>
                <w:lang w:val="kk-KZ"/>
              </w:rPr>
              <w:t>Размещено на ИР: 25.08.2025</w:t>
            </w:r>
          </w:p>
        </w:tc>
        <w:tc>
          <w:tcPr>
            <w:tcW w:w="1275" w:type="dxa"/>
          </w:tcPr>
          <w:p w:rsidR="00F4755E" w:rsidRPr="006618B7" w:rsidRDefault="00F4755E" w:rsidP="006618B7">
            <w:pPr>
              <w:jc w:val="center"/>
              <w:rPr>
                <w:rFonts w:ascii="Times New Roman" w:eastAsia="Times New Roman" w:hAnsi="Times New Roman"/>
                <w:sz w:val="20"/>
                <w:szCs w:val="20"/>
                <w:lang w:val="kk-KZ" w:eastAsia="ru-RU"/>
              </w:rPr>
            </w:pPr>
          </w:p>
        </w:tc>
      </w:tr>
      <w:tr w:rsidR="001850BC" w:rsidRPr="00F637A9" w:rsidTr="00542B1D">
        <w:trPr>
          <w:trHeight w:val="140"/>
        </w:trPr>
        <w:tc>
          <w:tcPr>
            <w:tcW w:w="410" w:type="dxa"/>
          </w:tcPr>
          <w:p w:rsidR="001850BC" w:rsidRPr="006618B7" w:rsidRDefault="001850BC" w:rsidP="006618B7">
            <w:pPr>
              <w:jc w:val="both"/>
              <w:rPr>
                <w:rFonts w:ascii="Times New Roman" w:eastAsia="Times New Roman" w:hAnsi="Times New Roman"/>
                <w:sz w:val="20"/>
                <w:szCs w:val="20"/>
                <w:lang w:val="kk-KZ" w:eastAsia="ru-RU"/>
              </w:rPr>
            </w:pPr>
          </w:p>
        </w:tc>
        <w:tc>
          <w:tcPr>
            <w:tcW w:w="1003" w:type="dxa"/>
          </w:tcPr>
          <w:p w:rsidR="001850BC" w:rsidRPr="006618B7" w:rsidRDefault="001850BC" w:rsidP="006618B7">
            <w:pPr>
              <w:numPr>
                <w:ilvl w:val="0"/>
                <w:numId w:val="2"/>
              </w:numPr>
              <w:contextualSpacing/>
              <w:jc w:val="center"/>
              <w:rPr>
                <w:rFonts w:ascii="Times New Roman" w:eastAsia="Times New Roman" w:hAnsi="Times New Roman"/>
                <w:sz w:val="20"/>
                <w:szCs w:val="20"/>
                <w:lang w:val="kk-KZ" w:eastAsia="ru-RU"/>
              </w:rPr>
            </w:pPr>
          </w:p>
        </w:tc>
        <w:tc>
          <w:tcPr>
            <w:tcW w:w="2977" w:type="dxa"/>
          </w:tcPr>
          <w:p w:rsidR="00BA33A1" w:rsidRPr="006618B7" w:rsidRDefault="00BA33A1" w:rsidP="00BA33A1">
            <w:pPr>
              <w:spacing w:before="100" w:beforeAutospacing="1" w:after="100" w:afterAutospacing="1"/>
              <w:jc w:val="both"/>
              <w:rPr>
                <w:rFonts w:ascii="Times New Roman" w:eastAsia="Times New Roman" w:hAnsi="Times New Roman"/>
                <w:b/>
                <w:sz w:val="20"/>
                <w:szCs w:val="20"/>
                <w:lang w:eastAsia="ru-RU"/>
              </w:rPr>
            </w:pPr>
          </w:p>
        </w:tc>
        <w:tc>
          <w:tcPr>
            <w:tcW w:w="1134" w:type="dxa"/>
          </w:tcPr>
          <w:p w:rsidR="001850BC" w:rsidRPr="006618B7" w:rsidRDefault="001850BC" w:rsidP="006618B7">
            <w:pPr>
              <w:jc w:val="center"/>
              <w:rPr>
                <w:rFonts w:ascii="Times New Roman" w:eastAsia="Times New Roman" w:hAnsi="Times New Roman"/>
                <w:sz w:val="20"/>
                <w:szCs w:val="20"/>
                <w:lang w:val="kk-KZ" w:eastAsia="ru-RU"/>
              </w:rPr>
            </w:pPr>
          </w:p>
        </w:tc>
        <w:tc>
          <w:tcPr>
            <w:tcW w:w="2835" w:type="dxa"/>
          </w:tcPr>
          <w:p w:rsidR="00FD6248" w:rsidRDefault="00FD6248" w:rsidP="00FD6248">
            <w:pPr>
              <w:jc w:val="both"/>
              <w:rPr>
                <w:rFonts w:ascii="Times New Roman" w:eastAsia="Times New Roman" w:hAnsi="Times New Roman"/>
                <w:b/>
                <w:sz w:val="20"/>
                <w:szCs w:val="20"/>
                <w:lang w:val="kk-KZ"/>
              </w:rPr>
            </w:pPr>
            <w:r>
              <w:rPr>
                <w:rFonts w:ascii="Times New Roman" w:eastAsia="Times New Roman" w:hAnsi="Times New Roman"/>
                <w:b/>
                <w:sz w:val="20"/>
                <w:szCs w:val="20"/>
                <w:lang w:val="kk-KZ"/>
              </w:rPr>
              <w:t>04/12/2025 12:00</w:t>
            </w:r>
          </w:p>
          <w:p w:rsidR="00FD6248" w:rsidRPr="00FD6248" w:rsidRDefault="00FD6248" w:rsidP="00FD6248">
            <w:pPr>
              <w:jc w:val="both"/>
              <w:rPr>
                <w:rFonts w:ascii="Times New Roman" w:eastAsia="Times New Roman" w:hAnsi="Times New Roman"/>
                <w:b/>
                <w:sz w:val="20"/>
                <w:szCs w:val="20"/>
                <w:lang w:val="kk-KZ"/>
              </w:rPr>
            </w:pPr>
          </w:p>
          <w:p w:rsidR="00FD6248" w:rsidRPr="00FD6248" w:rsidRDefault="00FD6248" w:rsidP="00FD6248">
            <w:pPr>
              <w:jc w:val="both"/>
              <w:rPr>
                <w:rFonts w:ascii="Times New Roman" w:eastAsia="Times New Roman" w:hAnsi="Times New Roman"/>
                <w:sz w:val="20"/>
                <w:szCs w:val="20"/>
                <w:lang w:val="kk-KZ"/>
              </w:rPr>
            </w:pPr>
            <w:r w:rsidRPr="00FD6248">
              <w:rPr>
                <w:rFonts w:ascii="Times New Roman" w:eastAsia="Times New Roman" w:hAnsi="Times New Roman"/>
                <w:sz w:val="20"/>
                <w:szCs w:val="20"/>
                <w:lang w:val="kk-KZ"/>
              </w:rPr>
              <w:t>Отчет о возможных воздействиях для объектов ГУ ГНПП «Бурабай» (Золотоборское лесничество)</w:t>
            </w:r>
          </w:p>
          <w:p w:rsidR="000342B8" w:rsidRDefault="00FD6248" w:rsidP="00FD6248">
            <w:pPr>
              <w:jc w:val="both"/>
              <w:rPr>
                <w:rFonts w:ascii="Times New Roman" w:eastAsia="Times New Roman" w:hAnsi="Times New Roman"/>
                <w:sz w:val="20"/>
                <w:szCs w:val="20"/>
                <w:lang w:val="kk-KZ"/>
              </w:rPr>
            </w:pPr>
            <w:r w:rsidRPr="00FD6248">
              <w:rPr>
                <w:rFonts w:ascii="Times New Roman" w:eastAsia="Times New Roman" w:hAnsi="Times New Roman"/>
                <w:sz w:val="20"/>
                <w:szCs w:val="20"/>
                <w:lang w:val="kk-KZ"/>
              </w:rPr>
              <w:t>Заявитель: Государственное учреждение ""Государственный национальный природный парк ""Бурабай"" Управления делами Президента Республики Казахстан""</w:t>
            </w:r>
          </w:p>
          <w:p w:rsidR="00FD6248" w:rsidRDefault="00FD6248" w:rsidP="00FD6248">
            <w:pPr>
              <w:jc w:val="both"/>
              <w:rPr>
                <w:rFonts w:ascii="Times New Roman" w:eastAsia="Times New Roman" w:hAnsi="Times New Roman"/>
                <w:sz w:val="20"/>
                <w:szCs w:val="20"/>
                <w:lang w:val="kk-KZ"/>
              </w:rPr>
            </w:pPr>
          </w:p>
          <w:p w:rsidR="00FD6248" w:rsidRPr="00FD6248" w:rsidRDefault="00FD6248" w:rsidP="00FD6248">
            <w:pPr>
              <w:jc w:val="both"/>
              <w:rPr>
                <w:rFonts w:ascii="Times New Roman" w:eastAsia="Times New Roman" w:hAnsi="Times New Roman"/>
                <w:b/>
                <w:sz w:val="20"/>
                <w:szCs w:val="20"/>
                <w:lang w:val="kk-KZ"/>
              </w:rPr>
            </w:pPr>
            <w:r w:rsidRPr="00FD6248">
              <w:rPr>
                <w:rFonts w:ascii="Times New Roman" w:eastAsia="Times New Roman" w:hAnsi="Times New Roman"/>
                <w:b/>
                <w:sz w:val="20"/>
                <w:szCs w:val="20"/>
                <w:lang w:val="kk-KZ"/>
              </w:rPr>
              <w:t xml:space="preserve">Размещено </w:t>
            </w:r>
            <w:r w:rsidR="009D0194">
              <w:rPr>
                <w:rFonts w:ascii="Times New Roman" w:eastAsia="Times New Roman" w:hAnsi="Times New Roman"/>
                <w:b/>
                <w:sz w:val="20"/>
                <w:szCs w:val="20"/>
                <w:lang w:val="kk-KZ"/>
              </w:rPr>
              <w:t>на Информационной системе: 08</w:t>
            </w:r>
            <w:r w:rsidRPr="00FD6248">
              <w:rPr>
                <w:rFonts w:ascii="Times New Roman" w:eastAsia="Times New Roman" w:hAnsi="Times New Roman"/>
                <w:b/>
                <w:sz w:val="20"/>
                <w:szCs w:val="20"/>
                <w:lang w:val="kk-KZ"/>
              </w:rPr>
              <w:t>.</w:t>
            </w:r>
            <w:r w:rsidR="009D0194">
              <w:rPr>
                <w:rFonts w:ascii="Times New Roman" w:eastAsia="Times New Roman" w:hAnsi="Times New Roman"/>
                <w:b/>
                <w:sz w:val="20"/>
                <w:szCs w:val="20"/>
                <w:lang w:val="kk-KZ"/>
              </w:rPr>
              <w:t>12.</w:t>
            </w:r>
            <w:r w:rsidRPr="00FD6248">
              <w:rPr>
                <w:rFonts w:ascii="Times New Roman" w:eastAsia="Times New Roman" w:hAnsi="Times New Roman"/>
                <w:b/>
                <w:sz w:val="20"/>
                <w:szCs w:val="20"/>
                <w:lang w:val="kk-KZ"/>
              </w:rPr>
              <w:t>2025</w:t>
            </w:r>
          </w:p>
          <w:p w:rsidR="00FD6248" w:rsidRPr="00F4755E" w:rsidRDefault="009D0194" w:rsidP="00FD6248">
            <w:pPr>
              <w:jc w:val="both"/>
              <w:rPr>
                <w:rFonts w:ascii="Times New Roman" w:eastAsia="Times New Roman" w:hAnsi="Times New Roman"/>
                <w:b/>
                <w:sz w:val="20"/>
                <w:szCs w:val="20"/>
                <w:lang w:val="kk-KZ"/>
              </w:rPr>
            </w:pPr>
            <w:r>
              <w:rPr>
                <w:rFonts w:ascii="Times New Roman" w:eastAsia="Times New Roman" w:hAnsi="Times New Roman"/>
                <w:b/>
                <w:sz w:val="20"/>
                <w:szCs w:val="20"/>
                <w:lang w:val="kk-KZ"/>
              </w:rPr>
              <w:t>Размещено на ИР: 08.12</w:t>
            </w:r>
            <w:r w:rsidR="00FD6248" w:rsidRPr="00FD6248">
              <w:rPr>
                <w:rFonts w:ascii="Times New Roman" w:eastAsia="Times New Roman" w:hAnsi="Times New Roman"/>
                <w:b/>
                <w:sz w:val="20"/>
                <w:szCs w:val="20"/>
                <w:lang w:val="kk-KZ"/>
              </w:rPr>
              <w:t>.2025</w:t>
            </w:r>
          </w:p>
        </w:tc>
        <w:tc>
          <w:tcPr>
            <w:tcW w:w="1275" w:type="dxa"/>
          </w:tcPr>
          <w:p w:rsidR="001850BC" w:rsidRPr="006618B7" w:rsidRDefault="001850BC" w:rsidP="006618B7">
            <w:pPr>
              <w:jc w:val="center"/>
              <w:rPr>
                <w:rFonts w:ascii="Times New Roman" w:eastAsia="Times New Roman" w:hAnsi="Times New Roman"/>
                <w:sz w:val="20"/>
                <w:szCs w:val="20"/>
                <w:lang w:val="kk-KZ" w:eastAsia="ru-RU"/>
              </w:rPr>
            </w:pPr>
          </w:p>
        </w:tc>
      </w:tr>
      <w:tr w:rsidR="00A166C3" w:rsidRPr="00F637A9" w:rsidTr="00542B1D">
        <w:trPr>
          <w:trHeight w:val="140"/>
        </w:trPr>
        <w:tc>
          <w:tcPr>
            <w:tcW w:w="410" w:type="dxa"/>
          </w:tcPr>
          <w:p w:rsidR="00A166C3" w:rsidRPr="006618B7" w:rsidRDefault="00A166C3" w:rsidP="006618B7">
            <w:pPr>
              <w:jc w:val="both"/>
              <w:rPr>
                <w:rFonts w:ascii="Times New Roman" w:eastAsia="Times New Roman" w:hAnsi="Times New Roman"/>
                <w:sz w:val="20"/>
                <w:szCs w:val="20"/>
                <w:lang w:val="kk-KZ" w:eastAsia="ru-RU"/>
              </w:rPr>
            </w:pPr>
          </w:p>
        </w:tc>
        <w:tc>
          <w:tcPr>
            <w:tcW w:w="1003" w:type="dxa"/>
          </w:tcPr>
          <w:p w:rsidR="00A166C3" w:rsidRPr="006618B7" w:rsidRDefault="00A166C3" w:rsidP="006618B7">
            <w:pPr>
              <w:numPr>
                <w:ilvl w:val="0"/>
                <w:numId w:val="2"/>
              </w:numPr>
              <w:contextualSpacing/>
              <w:jc w:val="center"/>
              <w:rPr>
                <w:rFonts w:ascii="Times New Roman" w:eastAsia="Times New Roman" w:hAnsi="Times New Roman"/>
                <w:sz w:val="20"/>
                <w:szCs w:val="20"/>
                <w:lang w:val="kk-KZ" w:eastAsia="ru-RU"/>
              </w:rPr>
            </w:pPr>
          </w:p>
        </w:tc>
        <w:tc>
          <w:tcPr>
            <w:tcW w:w="2977" w:type="dxa"/>
          </w:tcPr>
          <w:p w:rsidR="002A249A" w:rsidRDefault="002A249A" w:rsidP="002A249A">
            <w:pPr>
              <w:spacing w:before="100" w:beforeAutospacing="1" w:after="100" w:afterAutospacing="1"/>
              <w:jc w:val="both"/>
              <w:rPr>
                <w:rFonts w:ascii="Times New Roman" w:eastAsia="Times New Roman" w:hAnsi="Times New Roman"/>
                <w:b/>
                <w:sz w:val="20"/>
                <w:szCs w:val="20"/>
                <w:lang w:eastAsia="ru-RU"/>
              </w:rPr>
            </w:pPr>
          </w:p>
        </w:tc>
        <w:tc>
          <w:tcPr>
            <w:tcW w:w="1134" w:type="dxa"/>
          </w:tcPr>
          <w:p w:rsidR="00A166C3" w:rsidRPr="006618B7" w:rsidRDefault="00A166C3" w:rsidP="006618B7">
            <w:pPr>
              <w:jc w:val="center"/>
              <w:rPr>
                <w:rFonts w:ascii="Times New Roman" w:eastAsia="Times New Roman" w:hAnsi="Times New Roman"/>
                <w:sz w:val="20"/>
                <w:szCs w:val="20"/>
                <w:lang w:val="kk-KZ" w:eastAsia="ru-RU"/>
              </w:rPr>
            </w:pPr>
          </w:p>
        </w:tc>
        <w:tc>
          <w:tcPr>
            <w:tcW w:w="2835" w:type="dxa"/>
          </w:tcPr>
          <w:p w:rsidR="00FD6248" w:rsidRDefault="00FD6248" w:rsidP="00FD6248">
            <w:pPr>
              <w:jc w:val="both"/>
              <w:rPr>
                <w:rFonts w:ascii="Times New Roman" w:eastAsia="Times New Roman" w:hAnsi="Times New Roman"/>
                <w:b/>
                <w:sz w:val="20"/>
                <w:szCs w:val="20"/>
                <w:lang w:val="kk-KZ"/>
              </w:rPr>
            </w:pPr>
            <w:r>
              <w:rPr>
                <w:rFonts w:ascii="Times New Roman" w:eastAsia="Times New Roman" w:hAnsi="Times New Roman"/>
                <w:b/>
                <w:sz w:val="20"/>
                <w:szCs w:val="20"/>
                <w:lang w:val="kk-KZ"/>
              </w:rPr>
              <w:t>05/12/2025 15:00</w:t>
            </w:r>
          </w:p>
          <w:p w:rsidR="00FD6248" w:rsidRPr="00FD6248" w:rsidRDefault="00FD6248" w:rsidP="00FD6248">
            <w:pPr>
              <w:jc w:val="both"/>
              <w:rPr>
                <w:rFonts w:ascii="Times New Roman" w:eastAsia="Times New Roman" w:hAnsi="Times New Roman"/>
                <w:b/>
                <w:sz w:val="20"/>
                <w:szCs w:val="20"/>
                <w:lang w:val="kk-KZ"/>
              </w:rPr>
            </w:pPr>
          </w:p>
          <w:p w:rsidR="00FD6248" w:rsidRPr="00FD6248" w:rsidRDefault="00FD6248" w:rsidP="00FD6248">
            <w:pPr>
              <w:jc w:val="both"/>
              <w:rPr>
                <w:rFonts w:ascii="Times New Roman" w:eastAsia="Times New Roman" w:hAnsi="Times New Roman"/>
                <w:sz w:val="20"/>
                <w:szCs w:val="20"/>
                <w:lang w:val="kk-KZ"/>
              </w:rPr>
            </w:pPr>
            <w:r w:rsidRPr="00FD6248">
              <w:rPr>
                <w:rFonts w:ascii="Times New Roman" w:eastAsia="Times New Roman" w:hAnsi="Times New Roman"/>
                <w:sz w:val="20"/>
                <w:szCs w:val="20"/>
                <w:lang w:val="kk-KZ"/>
              </w:rPr>
              <w:t>Материалы (РООС, НДВ, ПЭК, ПУО, ПМ) для получения экологического разрешения на воздействие для Блочно-модульной котельной №1 (БМК №1).</w:t>
            </w:r>
          </w:p>
          <w:p w:rsidR="00CC4BD2" w:rsidRPr="00FD6248" w:rsidRDefault="00FD6248" w:rsidP="00FD6248">
            <w:pPr>
              <w:jc w:val="both"/>
              <w:rPr>
                <w:rFonts w:ascii="Times New Roman" w:eastAsia="Times New Roman" w:hAnsi="Times New Roman"/>
                <w:sz w:val="20"/>
                <w:szCs w:val="20"/>
                <w:lang w:val="kk-KZ"/>
              </w:rPr>
            </w:pPr>
            <w:r w:rsidRPr="00FD6248">
              <w:rPr>
                <w:rFonts w:ascii="Times New Roman" w:eastAsia="Times New Roman" w:hAnsi="Times New Roman"/>
                <w:sz w:val="20"/>
                <w:szCs w:val="20"/>
                <w:lang w:val="kk-KZ"/>
              </w:rPr>
              <w:t>Заявитель: Государственное коммунальное предприятие на праве хозяйственного ведения ""Макинск Жылу"" при акимате Буландынского района</w:t>
            </w:r>
          </w:p>
          <w:p w:rsidR="00FD6248" w:rsidRDefault="00FD6248" w:rsidP="00FD6248">
            <w:pPr>
              <w:jc w:val="both"/>
              <w:rPr>
                <w:rFonts w:ascii="Times New Roman" w:eastAsia="Times New Roman" w:hAnsi="Times New Roman"/>
                <w:b/>
                <w:sz w:val="20"/>
                <w:szCs w:val="20"/>
                <w:lang w:val="kk-KZ"/>
              </w:rPr>
            </w:pPr>
          </w:p>
          <w:p w:rsidR="00FD6248" w:rsidRPr="00FD6248" w:rsidRDefault="00FD6248" w:rsidP="00FD6248">
            <w:pPr>
              <w:jc w:val="both"/>
              <w:rPr>
                <w:rFonts w:ascii="Times New Roman" w:eastAsia="Times New Roman" w:hAnsi="Times New Roman"/>
                <w:b/>
                <w:sz w:val="20"/>
                <w:szCs w:val="20"/>
                <w:lang w:val="kk-KZ"/>
              </w:rPr>
            </w:pPr>
            <w:r w:rsidRPr="00FD6248">
              <w:rPr>
                <w:rFonts w:ascii="Times New Roman" w:eastAsia="Times New Roman" w:hAnsi="Times New Roman"/>
                <w:b/>
                <w:sz w:val="20"/>
                <w:szCs w:val="20"/>
                <w:lang w:val="kk-KZ"/>
              </w:rPr>
              <w:t>Размеще</w:t>
            </w:r>
            <w:r w:rsidR="007C4221">
              <w:rPr>
                <w:rFonts w:ascii="Times New Roman" w:eastAsia="Times New Roman" w:hAnsi="Times New Roman"/>
                <w:b/>
                <w:sz w:val="20"/>
                <w:szCs w:val="20"/>
                <w:lang w:val="kk-KZ"/>
              </w:rPr>
              <w:t>но на Информационной системе: 10.12</w:t>
            </w:r>
            <w:r w:rsidRPr="00FD6248">
              <w:rPr>
                <w:rFonts w:ascii="Times New Roman" w:eastAsia="Times New Roman" w:hAnsi="Times New Roman"/>
                <w:b/>
                <w:sz w:val="20"/>
                <w:szCs w:val="20"/>
                <w:lang w:val="kk-KZ"/>
              </w:rPr>
              <w:t>.2025</w:t>
            </w:r>
          </w:p>
          <w:p w:rsidR="00FD6248" w:rsidRPr="000342B8" w:rsidRDefault="007C4221" w:rsidP="00FD6248">
            <w:pPr>
              <w:jc w:val="both"/>
              <w:rPr>
                <w:rFonts w:ascii="Times New Roman" w:eastAsia="Times New Roman" w:hAnsi="Times New Roman"/>
                <w:b/>
                <w:sz w:val="20"/>
                <w:szCs w:val="20"/>
                <w:lang w:val="kk-KZ"/>
              </w:rPr>
            </w:pPr>
            <w:r>
              <w:rPr>
                <w:rFonts w:ascii="Times New Roman" w:eastAsia="Times New Roman" w:hAnsi="Times New Roman"/>
                <w:b/>
                <w:sz w:val="20"/>
                <w:szCs w:val="20"/>
                <w:lang w:val="kk-KZ"/>
              </w:rPr>
              <w:t>Размещено на ИР: 10.12</w:t>
            </w:r>
            <w:r w:rsidR="00FD6248" w:rsidRPr="00FD6248">
              <w:rPr>
                <w:rFonts w:ascii="Times New Roman" w:eastAsia="Times New Roman" w:hAnsi="Times New Roman"/>
                <w:b/>
                <w:sz w:val="20"/>
                <w:szCs w:val="20"/>
                <w:lang w:val="kk-KZ"/>
              </w:rPr>
              <w:t>.2025</w:t>
            </w:r>
          </w:p>
        </w:tc>
        <w:tc>
          <w:tcPr>
            <w:tcW w:w="1275" w:type="dxa"/>
          </w:tcPr>
          <w:p w:rsidR="00A166C3" w:rsidRPr="006618B7" w:rsidRDefault="00A166C3" w:rsidP="006618B7">
            <w:pPr>
              <w:jc w:val="center"/>
              <w:rPr>
                <w:rFonts w:ascii="Times New Roman" w:eastAsia="Times New Roman" w:hAnsi="Times New Roman"/>
                <w:sz w:val="20"/>
                <w:szCs w:val="20"/>
                <w:lang w:val="kk-KZ" w:eastAsia="ru-RU"/>
              </w:rPr>
            </w:pPr>
          </w:p>
        </w:tc>
      </w:tr>
      <w:tr w:rsidR="00CB7EC3" w:rsidRPr="00F637A9" w:rsidTr="00542B1D">
        <w:trPr>
          <w:trHeight w:val="140"/>
        </w:trPr>
        <w:tc>
          <w:tcPr>
            <w:tcW w:w="410" w:type="dxa"/>
          </w:tcPr>
          <w:p w:rsidR="00CB7EC3" w:rsidRPr="006618B7" w:rsidRDefault="00CB7EC3" w:rsidP="006618B7">
            <w:pPr>
              <w:jc w:val="both"/>
              <w:rPr>
                <w:rFonts w:ascii="Times New Roman" w:eastAsia="Times New Roman" w:hAnsi="Times New Roman"/>
                <w:sz w:val="20"/>
                <w:szCs w:val="20"/>
                <w:lang w:val="kk-KZ" w:eastAsia="ru-RU"/>
              </w:rPr>
            </w:pPr>
          </w:p>
        </w:tc>
        <w:tc>
          <w:tcPr>
            <w:tcW w:w="1003" w:type="dxa"/>
          </w:tcPr>
          <w:p w:rsidR="00CB7EC3" w:rsidRPr="006618B7" w:rsidRDefault="00CB7EC3" w:rsidP="006618B7">
            <w:pPr>
              <w:numPr>
                <w:ilvl w:val="0"/>
                <w:numId w:val="2"/>
              </w:numPr>
              <w:contextualSpacing/>
              <w:jc w:val="center"/>
              <w:rPr>
                <w:rFonts w:ascii="Times New Roman" w:eastAsia="Times New Roman" w:hAnsi="Times New Roman"/>
                <w:sz w:val="20"/>
                <w:szCs w:val="20"/>
                <w:lang w:val="kk-KZ" w:eastAsia="ru-RU"/>
              </w:rPr>
            </w:pPr>
          </w:p>
        </w:tc>
        <w:tc>
          <w:tcPr>
            <w:tcW w:w="2977" w:type="dxa"/>
          </w:tcPr>
          <w:p w:rsidR="00CB7EC3" w:rsidRDefault="00CB7EC3" w:rsidP="00CB7EC3">
            <w:pPr>
              <w:spacing w:before="100" w:beforeAutospacing="1" w:after="100" w:afterAutospacing="1"/>
              <w:jc w:val="both"/>
              <w:rPr>
                <w:rFonts w:ascii="Times New Roman" w:eastAsia="Times New Roman" w:hAnsi="Times New Roman"/>
                <w:b/>
                <w:sz w:val="20"/>
                <w:szCs w:val="20"/>
                <w:lang w:eastAsia="ru-RU"/>
              </w:rPr>
            </w:pPr>
          </w:p>
        </w:tc>
        <w:tc>
          <w:tcPr>
            <w:tcW w:w="1134" w:type="dxa"/>
          </w:tcPr>
          <w:p w:rsidR="00CB7EC3" w:rsidRPr="006618B7" w:rsidRDefault="00CB7EC3" w:rsidP="006618B7">
            <w:pPr>
              <w:jc w:val="center"/>
              <w:rPr>
                <w:rFonts w:ascii="Times New Roman" w:eastAsia="Times New Roman" w:hAnsi="Times New Roman"/>
                <w:sz w:val="20"/>
                <w:szCs w:val="20"/>
                <w:lang w:val="kk-KZ" w:eastAsia="ru-RU"/>
              </w:rPr>
            </w:pPr>
          </w:p>
        </w:tc>
        <w:tc>
          <w:tcPr>
            <w:tcW w:w="2835" w:type="dxa"/>
          </w:tcPr>
          <w:p w:rsidR="002C7EA5" w:rsidRDefault="002C7EA5" w:rsidP="002C7EA5">
            <w:pPr>
              <w:jc w:val="both"/>
              <w:rPr>
                <w:rFonts w:ascii="Times New Roman" w:eastAsia="Times New Roman" w:hAnsi="Times New Roman"/>
                <w:b/>
                <w:sz w:val="20"/>
                <w:szCs w:val="20"/>
                <w:lang w:val="kk-KZ"/>
              </w:rPr>
            </w:pPr>
            <w:r>
              <w:rPr>
                <w:rFonts w:ascii="Times New Roman" w:eastAsia="Times New Roman" w:hAnsi="Times New Roman"/>
                <w:b/>
                <w:sz w:val="20"/>
                <w:szCs w:val="20"/>
                <w:lang w:val="kk-KZ"/>
              </w:rPr>
              <w:t>10/12/2025 16:00</w:t>
            </w:r>
          </w:p>
          <w:p w:rsidR="002C7EA5" w:rsidRPr="002C7EA5" w:rsidRDefault="002C7EA5" w:rsidP="002C7EA5">
            <w:pPr>
              <w:jc w:val="both"/>
              <w:rPr>
                <w:rFonts w:ascii="Times New Roman" w:eastAsia="Times New Roman" w:hAnsi="Times New Roman"/>
                <w:b/>
                <w:sz w:val="20"/>
                <w:szCs w:val="20"/>
                <w:lang w:val="kk-KZ"/>
              </w:rPr>
            </w:pPr>
          </w:p>
          <w:p w:rsidR="002C7EA5" w:rsidRPr="002C7EA5" w:rsidRDefault="002C7EA5" w:rsidP="002C7EA5">
            <w:pPr>
              <w:jc w:val="both"/>
              <w:rPr>
                <w:rFonts w:ascii="Times New Roman" w:eastAsia="Times New Roman" w:hAnsi="Times New Roman"/>
                <w:sz w:val="20"/>
                <w:szCs w:val="20"/>
                <w:lang w:val="kk-KZ"/>
              </w:rPr>
            </w:pPr>
            <w:r w:rsidRPr="002C7EA5">
              <w:rPr>
                <w:rFonts w:ascii="Times New Roman" w:eastAsia="Times New Roman" w:hAnsi="Times New Roman"/>
                <w:sz w:val="20"/>
                <w:szCs w:val="20"/>
                <w:lang w:val="kk-KZ"/>
              </w:rPr>
              <w:t xml:space="preserve">Проект нормативов допустимых выбросов, </w:t>
            </w:r>
            <w:r w:rsidRPr="002C7EA5">
              <w:rPr>
                <w:rFonts w:ascii="Times New Roman" w:eastAsia="Times New Roman" w:hAnsi="Times New Roman"/>
                <w:sz w:val="20"/>
                <w:szCs w:val="20"/>
                <w:lang w:val="kk-KZ"/>
              </w:rPr>
              <w:lastRenderedPageBreak/>
              <w:t>Программа управления отходами; проект программы производственного экологического контроля; проект плана мероприятий по охране окружающей среды к проекту рекультивации земель, нарушаемых при добыче кварц-полевошпатовых пород (дресвяно-песчаных отложений коры выветривания) и магматических пород (диоритов, плагиогранитов) на месторожденияи «Алтыбай-2» в Зерендинском районе Акмолинской области, кадастровые номера 01:160:054:450 (0,7001 га), 01:160:054:448 (0,8846 га), 01:160:054:449 (3,4574 га), 01:160:054:451 (4,5178 га).</w:t>
            </w:r>
          </w:p>
          <w:p w:rsidR="002C7EA5" w:rsidRDefault="002C7EA5" w:rsidP="002C7EA5">
            <w:pPr>
              <w:jc w:val="both"/>
              <w:rPr>
                <w:rFonts w:ascii="Times New Roman" w:eastAsia="Times New Roman" w:hAnsi="Times New Roman"/>
                <w:sz w:val="20"/>
                <w:szCs w:val="20"/>
                <w:lang w:val="kk-KZ"/>
              </w:rPr>
            </w:pPr>
            <w:r w:rsidRPr="002C7EA5">
              <w:rPr>
                <w:rFonts w:ascii="Times New Roman" w:eastAsia="Times New Roman" w:hAnsi="Times New Roman"/>
                <w:sz w:val="20"/>
                <w:szCs w:val="20"/>
                <w:lang w:val="kk-KZ"/>
              </w:rPr>
              <w:t>Заявитель: Товарищество с ограниченной ответственностью ""РегионДорСтрой""</w:t>
            </w:r>
          </w:p>
          <w:p w:rsidR="002C7EA5" w:rsidRDefault="002C7EA5" w:rsidP="002C7EA5">
            <w:pPr>
              <w:jc w:val="both"/>
              <w:rPr>
                <w:rFonts w:ascii="Times New Roman" w:eastAsia="Times New Roman" w:hAnsi="Times New Roman"/>
                <w:sz w:val="20"/>
                <w:szCs w:val="20"/>
                <w:lang w:val="kk-KZ"/>
              </w:rPr>
            </w:pPr>
          </w:p>
          <w:p w:rsidR="002C7EA5" w:rsidRPr="002C7EA5" w:rsidRDefault="002C7EA5" w:rsidP="002C7EA5">
            <w:pPr>
              <w:jc w:val="both"/>
              <w:rPr>
                <w:rFonts w:ascii="Times New Roman" w:eastAsia="Times New Roman" w:hAnsi="Times New Roman"/>
                <w:b/>
                <w:sz w:val="20"/>
                <w:szCs w:val="20"/>
                <w:lang w:val="kk-KZ"/>
              </w:rPr>
            </w:pPr>
            <w:r w:rsidRPr="002C7EA5">
              <w:rPr>
                <w:rFonts w:ascii="Times New Roman" w:eastAsia="Times New Roman" w:hAnsi="Times New Roman"/>
                <w:b/>
                <w:sz w:val="20"/>
                <w:szCs w:val="20"/>
                <w:lang w:val="kk-KZ"/>
              </w:rPr>
              <w:t>Размеще</w:t>
            </w:r>
            <w:r w:rsidR="004F6636">
              <w:rPr>
                <w:rFonts w:ascii="Times New Roman" w:eastAsia="Times New Roman" w:hAnsi="Times New Roman"/>
                <w:b/>
                <w:sz w:val="20"/>
                <w:szCs w:val="20"/>
                <w:lang w:val="kk-KZ"/>
              </w:rPr>
              <w:t>но на Информационной системе: 15.12</w:t>
            </w:r>
            <w:r w:rsidRPr="002C7EA5">
              <w:rPr>
                <w:rFonts w:ascii="Times New Roman" w:eastAsia="Times New Roman" w:hAnsi="Times New Roman"/>
                <w:b/>
                <w:sz w:val="20"/>
                <w:szCs w:val="20"/>
                <w:lang w:val="kk-KZ"/>
              </w:rPr>
              <w:t>.2025</w:t>
            </w:r>
          </w:p>
          <w:p w:rsidR="002C7EA5" w:rsidRPr="000342B8" w:rsidRDefault="007A473F" w:rsidP="002C7EA5">
            <w:pPr>
              <w:jc w:val="both"/>
              <w:rPr>
                <w:rFonts w:ascii="Times New Roman" w:eastAsia="Times New Roman" w:hAnsi="Times New Roman"/>
                <w:b/>
                <w:sz w:val="20"/>
                <w:szCs w:val="20"/>
                <w:lang w:val="kk-KZ"/>
              </w:rPr>
            </w:pPr>
            <w:r>
              <w:rPr>
                <w:rFonts w:ascii="Times New Roman" w:eastAsia="Times New Roman" w:hAnsi="Times New Roman"/>
                <w:b/>
                <w:sz w:val="20"/>
                <w:szCs w:val="20"/>
                <w:lang w:val="kk-KZ"/>
              </w:rPr>
              <w:t>Размещено на ИР: 15.12</w:t>
            </w:r>
            <w:r w:rsidR="002C7EA5" w:rsidRPr="002C7EA5">
              <w:rPr>
                <w:rFonts w:ascii="Times New Roman" w:eastAsia="Times New Roman" w:hAnsi="Times New Roman"/>
                <w:b/>
                <w:sz w:val="20"/>
                <w:szCs w:val="20"/>
                <w:lang w:val="kk-KZ"/>
              </w:rPr>
              <w:t>.2025</w:t>
            </w:r>
          </w:p>
        </w:tc>
        <w:tc>
          <w:tcPr>
            <w:tcW w:w="1275" w:type="dxa"/>
          </w:tcPr>
          <w:p w:rsidR="00CB7EC3" w:rsidRPr="006618B7" w:rsidRDefault="00CB7EC3" w:rsidP="006618B7">
            <w:pPr>
              <w:jc w:val="center"/>
              <w:rPr>
                <w:rFonts w:ascii="Times New Roman" w:eastAsia="Times New Roman" w:hAnsi="Times New Roman"/>
                <w:sz w:val="20"/>
                <w:szCs w:val="20"/>
                <w:lang w:val="kk-KZ" w:eastAsia="ru-RU"/>
              </w:rPr>
            </w:pPr>
          </w:p>
        </w:tc>
      </w:tr>
      <w:tr w:rsidR="005C345D" w:rsidRPr="00F637A9" w:rsidTr="00542B1D">
        <w:trPr>
          <w:trHeight w:val="140"/>
        </w:trPr>
        <w:tc>
          <w:tcPr>
            <w:tcW w:w="410" w:type="dxa"/>
          </w:tcPr>
          <w:p w:rsidR="005C345D" w:rsidRPr="006618B7" w:rsidRDefault="005C345D" w:rsidP="006618B7">
            <w:pPr>
              <w:jc w:val="both"/>
              <w:rPr>
                <w:rFonts w:ascii="Times New Roman" w:eastAsia="Times New Roman" w:hAnsi="Times New Roman"/>
                <w:sz w:val="20"/>
                <w:szCs w:val="20"/>
                <w:lang w:val="kk-KZ" w:eastAsia="ru-RU"/>
              </w:rPr>
            </w:pPr>
          </w:p>
        </w:tc>
        <w:tc>
          <w:tcPr>
            <w:tcW w:w="1003" w:type="dxa"/>
          </w:tcPr>
          <w:p w:rsidR="005C345D" w:rsidRPr="006618B7" w:rsidRDefault="005C345D" w:rsidP="006618B7">
            <w:pPr>
              <w:numPr>
                <w:ilvl w:val="0"/>
                <w:numId w:val="2"/>
              </w:numPr>
              <w:contextualSpacing/>
              <w:jc w:val="center"/>
              <w:rPr>
                <w:rFonts w:ascii="Times New Roman" w:eastAsia="Times New Roman" w:hAnsi="Times New Roman"/>
                <w:sz w:val="20"/>
                <w:szCs w:val="20"/>
                <w:lang w:val="kk-KZ" w:eastAsia="ru-RU"/>
              </w:rPr>
            </w:pPr>
          </w:p>
        </w:tc>
        <w:tc>
          <w:tcPr>
            <w:tcW w:w="2977" w:type="dxa"/>
          </w:tcPr>
          <w:p w:rsidR="003B6B0C" w:rsidRDefault="003B6B0C" w:rsidP="003B6B0C">
            <w:pPr>
              <w:spacing w:before="100" w:beforeAutospacing="1" w:after="100" w:afterAutospacing="1"/>
              <w:jc w:val="both"/>
              <w:rPr>
                <w:rFonts w:ascii="Times New Roman" w:eastAsia="Times New Roman" w:hAnsi="Times New Roman"/>
                <w:b/>
                <w:sz w:val="20"/>
                <w:szCs w:val="20"/>
                <w:lang w:eastAsia="ru-RU"/>
              </w:rPr>
            </w:pPr>
          </w:p>
          <w:p w:rsidR="003B6B0C" w:rsidRDefault="003B6B0C" w:rsidP="003B6B0C">
            <w:pPr>
              <w:spacing w:before="100" w:beforeAutospacing="1" w:after="100" w:afterAutospacing="1"/>
              <w:jc w:val="both"/>
              <w:rPr>
                <w:rFonts w:ascii="Times New Roman" w:eastAsia="Times New Roman" w:hAnsi="Times New Roman"/>
                <w:b/>
                <w:sz w:val="20"/>
                <w:szCs w:val="20"/>
                <w:lang w:eastAsia="ru-RU"/>
              </w:rPr>
            </w:pPr>
          </w:p>
        </w:tc>
        <w:tc>
          <w:tcPr>
            <w:tcW w:w="1134" w:type="dxa"/>
          </w:tcPr>
          <w:p w:rsidR="005C345D" w:rsidRPr="006618B7" w:rsidRDefault="005C345D" w:rsidP="006618B7">
            <w:pPr>
              <w:jc w:val="center"/>
              <w:rPr>
                <w:rFonts w:ascii="Times New Roman" w:eastAsia="Times New Roman" w:hAnsi="Times New Roman"/>
                <w:sz w:val="20"/>
                <w:szCs w:val="20"/>
                <w:lang w:val="kk-KZ" w:eastAsia="ru-RU"/>
              </w:rPr>
            </w:pPr>
          </w:p>
        </w:tc>
        <w:tc>
          <w:tcPr>
            <w:tcW w:w="2835" w:type="dxa"/>
          </w:tcPr>
          <w:p w:rsidR="00803C04" w:rsidRDefault="00803C04" w:rsidP="00803C04">
            <w:pPr>
              <w:jc w:val="both"/>
              <w:rPr>
                <w:rFonts w:ascii="Times New Roman" w:eastAsia="Times New Roman" w:hAnsi="Times New Roman"/>
                <w:b/>
                <w:sz w:val="20"/>
                <w:szCs w:val="20"/>
                <w:lang w:val="kk-KZ"/>
              </w:rPr>
            </w:pPr>
            <w:r>
              <w:rPr>
                <w:rFonts w:ascii="Times New Roman" w:eastAsia="Times New Roman" w:hAnsi="Times New Roman"/>
                <w:b/>
                <w:sz w:val="20"/>
                <w:szCs w:val="20"/>
                <w:lang w:val="kk-KZ"/>
              </w:rPr>
              <w:t>12/12/2025 16:00</w:t>
            </w:r>
          </w:p>
          <w:p w:rsidR="00803C04" w:rsidRPr="00803C04" w:rsidRDefault="00803C04" w:rsidP="00803C04">
            <w:pPr>
              <w:jc w:val="both"/>
              <w:rPr>
                <w:rFonts w:ascii="Times New Roman" w:eastAsia="Times New Roman" w:hAnsi="Times New Roman"/>
                <w:b/>
                <w:sz w:val="20"/>
                <w:szCs w:val="20"/>
                <w:lang w:val="kk-KZ"/>
              </w:rPr>
            </w:pPr>
          </w:p>
          <w:p w:rsidR="00803C04" w:rsidRPr="00803C04" w:rsidRDefault="00803C04" w:rsidP="00803C04">
            <w:pPr>
              <w:jc w:val="both"/>
              <w:rPr>
                <w:rFonts w:ascii="Times New Roman" w:eastAsia="Times New Roman" w:hAnsi="Times New Roman"/>
                <w:sz w:val="20"/>
                <w:szCs w:val="20"/>
                <w:lang w:val="kk-KZ"/>
              </w:rPr>
            </w:pPr>
            <w:r w:rsidRPr="00803C04">
              <w:rPr>
                <w:rFonts w:ascii="Times New Roman" w:eastAsia="Times New Roman" w:hAnsi="Times New Roman"/>
                <w:sz w:val="20"/>
                <w:szCs w:val="20"/>
                <w:lang w:val="kk-KZ"/>
              </w:rPr>
              <w:t>Проект «Отчет о возможных воздействиях» к Техническому проекту «Размещение мобильного дробильно-сортировочного комплекса» производительностью 600,0 тыс. тонн в год в Зерендинском районе Акмолинской области</w:t>
            </w:r>
          </w:p>
          <w:p w:rsidR="005C345D" w:rsidRPr="00803C04" w:rsidRDefault="00803C04" w:rsidP="00803C04">
            <w:pPr>
              <w:jc w:val="both"/>
              <w:rPr>
                <w:rFonts w:ascii="Times New Roman" w:eastAsia="Times New Roman" w:hAnsi="Times New Roman"/>
                <w:sz w:val="20"/>
                <w:szCs w:val="20"/>
                <w:lang w:val="kk-KZ"/>
              </w:rPr>
            </w:pPr>
            <w:r w:rsidRPr="00803C04">
              <w:rPr>
                <w:rFonts w:ascii="Times New Roman" w:eastAsia="Times New Roman" w:hAnsi="Times New Roman"/>
                <w:sz w:val="20"/>
                <w:szCs w:val="20"/>
                <w:lang w:val="kk-KZ"/>
              </w:rPr>
              <w:t>Заявитель: Товарищество с ограниченной ответственностью ""Көкше - Тас""</w:t>
            </w:r>
          </w:p>
          <w:p w:rsidR="00803C04" w:rsidRDefault="00803C04" w:rsidP="00803C04">
            <w:pPr>
              <w:jc w:val="both"/>
              <w:rPr>
                <w:rFonts w:ascii="Times New Roman" w:eastAsia="Times New Roman" w:hAnsi="Times New Roman"/>
                <w:b/>
                <w:sz w:val="20"/>
                <w:szCs w:val="20"/>
                <w:lang w:val="kk-KZ"/>
              </w:rPr>
            </w:pPr>
          </w:p>
          <w:p w:rsidR="00803C04" w:rsidRPr="00803C04" w:rsidRDefault="00803C04" w:rsidP="00803C04">
            <w:pPr>
              <w:jc w:val="both"/>
              <w:rPr>
                <w:rFonts w:ascii="Times New Roman" w:eastAsia="Times New Roman" w:hAnsi="Times New Roman"/>
                <w:b/>
                <w:sz w:val="20"/>
                <w:szCs w:val="20"/>
                <w:lang w:val="kk-KZ"/>
              </w:rPr>
            </w:pPr>
            <w:r w:rsidRPr="00803C04">
              <w:rPr>
                <w:rFonts w:ascii="Times New Roman" w:eastAsia="Times New Roman" w:hAnsi="Times New Roman"/>
                <w:b/>
                <w:sz w:val="20"/>
                <w:szCs w:val="20"/>
                <w:lang w:val="kk-KZ"/>
              </w:rPr>
              <w:t>Размещено на Информационной</w:t>
            </w:r>
            <w:r>
              <w:rPr>
                <w:rFonts w:ascii="Times New Roman" w:eastAsia="Times New Roman" w:hAnsi="Times New Roman"/>
                <w:b/>
                <w:sz w:val="20"/>
                <w:szCs w:val="20"/>
                <w:lang w:val="kk-KZ"/>
              </w:rPr>
              <w:t xml:space="preserve"> системе: 22</w:t>
            </w:r>
            <w:r w:rsidRPr="00803C04">
              <w:rPr>
                <w:rFonts w:ascii="Times New Roman" w:eastAsia="Times New Roman" w:hAnsi="Times New Roman"/>
                <w:b/>
                <w:sz w:val="20"/>
                <w:szCs w:val="20"/>
                <w:lang w:val="kk-KZ"/>
              </w:rPr>
              <w:t>.12.2025</w:t>
            </w:r>
          </w:p>
          <w:p w:rsidR="00803C04" w:rsidRDefault="00803C04" w:rsidP="00803C04">
            <w:pPr>
              <w:jc w:val="both"/>
              <w:rPr>
                <w:rFonts w:ascii="Times New Roman" w:eastAsia="Times New Roman" w:hAnsi="Times New Roman"/>
                <w:b/>
                <w:sz w:val="20"/>
                <w:szCs w:val="20"/>
                <w:lang w:val="kk-KZ"/>
              </w:rPr>
            </w:pPr>
            <w:r>
              <w:rPr>
                <w:rFonts w:ascii="Times New Roman" w:eastAsia="Times New Roman" w:hAnsi="Times New Roman"/>
                <w:b/>
                <w:sz w:val="20"/>
                <w:szCs w:val="20"/>
                <w:lang w:val="kk-KZ"/>
              </w:rPr>
              <w:t>Размещено на ИР: 22</w:t>
            </w:r>
            <w:r w:rsidRPr="00803C04">
              <w:rPr>
                <w:rFonts w:ascii="Times New Roman" w:eastAsia="Times New Roman" w:hAnsi="Times New Roman"/>
                <w:b/>
                <w:sz w:val="20"/>
                <w:szCs w:val="20"/>
                <w:lang w:val="kk-KZ"/>
              </w:rPr>
              <w:t>.12.2025</w:t>
            </w:r>
          </w:p>
        </w:tc>
        <w:tc>
          <w:tcPr>
            <w:tcW w:w="1275" w:type="dxa"/>
          </w:tcPr>
          <w:p w:rsidR="005C345D" w:rsidRPr="006618B7" w:rsidRDefault="005C345D" w:rsidP="006618B7">
            <w:pPr>
              <w:jc w:val="center"/>
              <w:rPr>
                <w:rFonts w:ascii="Times New Roman" w:eastAsia="Times New Roman" w:hAnsi="Times New Roman"/>
                <w:sz w:val="20"/>
                <w:szCs w:val="20"/>
                <w:lang w:val="kk-KZ" w:eastAsia="ru-RU"/>
              </w:rPr>
            </w:pPr>
          </w:p>
        </w:tc>
      </w:tr>
      <w:tr w:rsidR="007108A4" w:rsidRPr="00F637A9" w:rsidTr="00542B1D">
        <w:trPr>
          <w:trHeight w:val="140"/>
        </w:trPr>
        <w:tc>
          <w:tcPr>
            <w:tcW w:w="410" w:type="dxa"/>
          </w:tcPr>
          <w:p w:rsidR="007108A4" w:rsidRPr="006618B7" w:rsidRDefault="007108A4" w:rsidP="006618B7">
            <w:pPr>
              <w:jc w:val="both"/>
              <w:rPr>
                <w:rFonts w:ascii="Times New Roman" w:eastAsia="Times New Roman" w:hAnsi="Times New Roman"/>
                <w:sz w:val="20"/>
                <w:szCs w:val="20"/>
                <w:lang w:val="kk-KZ" w:eastAsia="ru-RU"/>
              </w:rPr>
            </w:pPr>
          </w:p>
        </w:tc>
        <w:tc>
          <w:tcPr>
            <w:tcW w:w="1003" w:type="dxa"/>
          </w:tcPr>
          <w:p w:rsidR="007108A4" w:rsidRPr="006618B7" w:rsidRDefault="007108A4" w:rsidP="006618B7">
            <w:pPr>
              <w:numPr>
                <w:ilvl w:val="0"/>
                <w:numId w:val="2"/>
              </w:numPr>
              <w:contextualSpacing/>
              <w:jc w:val="center"/>
              <w:rPr>
                <w:rFonts w:ascii="Times New Roman" w:eastAsia="Times New Roman" w:hAnsi="Times New Roman"/>
                <w:sz w:val="20"/>
                <w:szCs w:val="20"/>
                <w:lang w:val="kk-KZ" w:eastAsia="ru-RU"/>
              </w:rPr>
            </w:pPr>
          </w:p>
        </w:tc>
        <w:tc>
          <w:tcPr>
            <w:tcW w:w="2977" w:type="dxa"/>
          </w:tcPr>
          <w:p w:rsidR="007108A4" w:rsidRDefault="007108A4" w:rsidP="007108A4">
            <w:pPr>
              <w:spacing w:before="100" w:beforeAutospacing="1" w:after="100" w:afterAutospacing="1"/>
              <w:jc w:val="both"/>
              <w:rPr>
                <w:rFonts w:ascii="Times New Roman" w:eastAsia="Times New Roman" w:hAnsi="Times New Roman"/>
                <w:b/>
                <w:sz w:val="20"/>
                <w:szCs w:val="20"/>
                <w:lang w:eastAsia="ru-RU"/>
              </w:rPr>
            </w:pPr>
          </w:p>
        </w:tc>
        <w:tc>
          <w:tcPr>
            <w:tcW w:w="1134" w:type="dxa"/>
          </w:tcPr>
          <w:p w:rsidR="007108A4" w:rsidRPr="006618B7" w:rsidRDefault="007108A4" w:rsidP="006618B7">
            <w:pPr>
              <w:jc w:val="center"/>
              <w:rPr>
                <w:rFonts w:ascii="Times New Roman" w:eastAsia="Times New Roman" w:hAnsi="Times New Roman"/>
                <w:sz w:val="20"/>
                <w:szCs w:val="20"/>
                <w:lang w:val="kk-KZ" w:eastAsia="ru-RU"/>
              </w:rPr>
            </w:pPr>
          </w:p>
        </w:tc>
        <w:tc>
          <w:tcPr>
            <w:tcW w:w="2835" w:type="dxa"/>
          </w:tcPr>
          <w:p w:rsidR="008A123A" w:rsidRDefault="008A123A" w:rsidP="008A123A">
            <w:pPr>
              <w:jc w:val="both"/>
              <w:rPr>
                <w:rFonts w:ascii="Times New Roman" w:eastAsia="Times New Roman" w:hAnsi="Times New Roman"/>
                <w:b/>
                <w:sz w:val="20"/>
                <w:szCs w:val="20"/>
                <w:lang w:val="kk-KZ"/>
              </w:rPr>
            </w:pPr>
            <w:r>
              <w:rPr>
                <w:rFonts w:ascii="Times New Roman" w:eastAsia="Times New Roman" w:hAnsi="Times New Roman"/>
                <w:b/>
                <w:sz w:val="20"/>
                <w:szCs w:val="20"/>
                <w:lang w:val="kk-KZ"/>
              </w:rPr>
              <w:t>18/12/2025 15:00</w:t>
            </w:r>
          </w:p>
          <w:p w:rsidR="008A123A" w:rsidRPr="008A123A" w:rsidRDefault="008A123A" w:rsidP="008A123A">
            <w:pPr>
              <w:jc w:val="both"/>
              <w:rPr>
                <w:rFonts w:ascii="Times New Roman" w:eastAsia="Times New Roman" w:hAnsi="Times New Roman"/>
                <w:b/>
                <w:sz w:val="20"/>
                <w:szCs w:val="20"/>
                <w:lang w:val="kk-KZ"/>
              </w:rPr>
            </w:pPr>
          </w:p>
          <w:p w:rsidR="008A123A" w:rsidRPr="008A123A" w:rsidRDefault="008A123A" w:rsidP="008A123A">
            <w:pPr>
              <w:jc w:val="both"/>
              <w:rPr>
                <w:rFonts w:ascii="Times New Roman" w:eastAsia="Times New Roman" w:hAnsi="Times New Roman"/>
                <w:sz w:val="20"/>
                <w:szCs w:val="20"/>
                <w:lang w:val="kk-KZ"/>
              </w:rPr>
            </w:pPr>
            <w:r w:rsidRPr="008A123A">
              <w:rPr>
                <w:rFonts w:ascii="Times New Roman" w:eastAsia="Times New Roman" w:hAnsi="Times New Roman"/>
                <w:sz w:val="20"/>
                <w:szCs w:val="20"/>
                <w:lang w:val="kk-KZ"/>
              </w:rPr>
              <w:t>Материалы (НДВ, ПЭК, ПУО, ПМ) для получения экологического разрешения на воздействие для крематора КР-100.</w:t>
            </w:r>
          </w:p>
          <w:p w:rsidR="007E479A" w:rsidRPr="008A123A" w:rsidRDefault="008A123A" w:rsidP="008A123A">
            <w:pPr>
              <w:jc w:val="both"/>
              <w:rPr>
                <w:rFonts w:ascii="Times New Roman" w:eastAsia="Times New Roman" w:hAnsi="Times New Roman"/>
                <w:sz w:val="20"/>
                <w:szCs w:val="20"/>
                <w:lang w:val="kk-KZ"/>
              </w:rPr>
            </w:pPr>
            <w:r w:rsidRPr="008A123A">
              <w:rPr>
                <w:rFonts w:ascii="Times New Roman" w:eastAsia="Times New Roman" w:hAnsi="Times New Roman"/>
                <w:sz w:val="20"/>
                <w:szCs w:val="20"/>
                <w:lang w:val="kk-KZ"/>
              </w:rPr>
              <w:t xml:space="preserve">Заявитель: Коммунальное государственное предприятие на праве хозяйственного </w:t>
            </w:r>
            <w:r w:rsidRPr="008A123A">
              <w:rPr>
                <w:rFonts w:ascii="Times New Roman" w:eastAsia="Times New Roman" w:hAnsi="Times New Roman"/>
                <w:sz w:val="20"/>
                <w:szCs w:val="20"/>
                <w:lang w:val="kk-KZ"/>
              </w:rPr>
              <w:lastRenderedPageBreak/>
              <w:t>ведения ""Ветеринарная станция Жаркаинского района"" при управлении ветеринарии Акмолинской области</w:t>
            </w:r>
          </w:p>
          <w:p w:rsidR="008A123A" w:rsidRDefault="008A123A" w:rsidP="008A123A">
            <w:pPr>
              <w:jc w:val="both"/>
              <w:rPr>
                <w:rFonts w:ascii="Times New Roman" w:eastAsia="Times New Roman" w:hAnsi="Times New Roman"/>
                <w:b/>
                <w:sz w:val="20"/>
                <w:szCs w:val="20"/>
                <w:lang w:val="kk-KZ"/>
              </w:rPr>
            </w:pPr>
          </w:p>
          <w:p w:rsidR="008A123A" w:rsidRPr="008A123A" w:rsidRDefault="008A123A" w:rsidP="008A123A">
            <w:pPr>
              <w:jc w:val="both"/>
              <w:rPr>
                <w:rFonts w:ascii="Times New Roman" w:eastAsia="Times New Roman" w:hAnsi="Times New Roman"/>
                <w:b/>
                <w:sz w:val="20"/>
                <w:szCs w:val="20"/>
                <w:lang w:val="kk-KZ"/>
              </w:rPr>
            </w:pPr>
            <w:r w:rsidRPr="008A123A">
              <w:rPr>
                <w:rFonts w:ascii="Times New Roman" w:eastAsia="Times New Roman" w:hAnsi="Times New Roman"/>
                <w:b/>
                <w:sz w:val="20"/>
                <w:szCs w:val="20"/>
                <w:lang w:val="kk-KZ"/>
              </w:rPr>
              <w:t>Размеще</w:t>
            </w:r>
            <w:r>
              <w:rPr>
                <w:rFonts w:ascii="Times New Roman" w:eastAsia="Times New Roman" w:hAnsi="Times New Roman"/>
                <w:b/>
                <w:sz w:val="20"/>
                <w:szCs w:val="20"/>
                <w:lang w:val="kk-KZ"/>
              </w:rPr>
              <w:t>но на Информационной системе: 23</w:t>
            </w:r>
            <w:r w:rsidRPr="008A123A">
              <w:rPr>
                <w:rFonts w:ascii="Times New Roman" w:eastAsia="Times New Roman" w:hAnsi="Times New Roman"/>
                <w:b/>
                <w:sz w:val="20"/>
                <w:szCs w:val="20"/>
                <w:lang w:val="kk-KZ"/>
              </w:rPr>
              <w:t>.12.2025</w:t>
            </w:r>
          </w:p>
          <w:p w:rsidR="008A123A" w:rsidRDefault="008A123A" w:rsidP="008A123A">
            <w:pPr>
              <w:jc w:val="both"/>
              <w:rPr>
                <w:rFonts w:ascii="Times New Roman" w:eastAsia="Times New Roman" w:hAnsi="Times New Roman"/>
                <w:b/>
                <w:sz w:val="20"/>
                <w:szCs w:val="20"/>
                <w:lang w:val="kk-KZ"/>
              </w:rPr>
            </w:pPr>
            <w:r>
              <w:rPr>
                <w:rFonts w:ascii="Times New Roman" w:eastAsia="Times New Roman" w:hAnsi="Times New Roman"/>
                <w:b/>
                <w:sz w:val="20"/>
                <w:szCs w:val="20"/>
                <w:lang w:val="kk-KZ"/>
              </w:rPr>
              <w:t>Размещено на ИР: 23</w:t>
            </w:r>
            <w:r w:rsidRPr="008A123A">
              <w:rPr>
                <w:rFonts w:ascii="Times New Roman" w:eastAsia="Times New Roman" w:hAnsi="Times New Roman"/>
                <w:b/>
                <w:sz w:val="20"/>
                <w:szCs w:val="20"/>
                <w:lang w:val="kk-KZ"/>
              </w:rPr>
              <w:t>.12.2025</w:t>
            </w:r>
          </w:p>
        </w:tc>
        <w:tc>
          <w:tcPr>
            <w:tcW w:w="1275" w:type="dxa"/>
          </w:tcPr>
          <w:p w:rsidR="007108A4" w:rsidRPr="006618B7" w:rsidRDefault="007108A4" w:rsidP="006618B7">
            <w:pPr>
              <w:jc w:val="center"/>
              <w:rPr>
                <w:rFonts w:ascii="Times New Roman" w:eastAsia="Times New Roman" w:hAnsi="Times New Roman"/>
                <w:sz w:val="20"/>
                <w:szCs w:val="20"/>
                <w:lang w:val="kk-KZ" w:eastAsia="ru-RU"/>
              </w:rPr>
            </w:pPr>
          </w:p>
        </w:tc>
      </w:tr>
      <w:tr w:rsidR="001C253B" w:rsidRPr="00F637A9" w:rsidTr="00542B1D">
        <w:trPr>
          <w:trHeight w:val="140"/>
        </w:trPr>
        <w:tc>
          <w:tcPr>
            <w:tcW w:w="410" w:type="dxa"/>
          </w:tcPr>
          <w:p w:rsidR="001C253B" w:rsidRPr="006618B7" w:rsidRDefault="001C253B" w:rsidP="006618B7">
            <w:pPr>
              <w:jc w:val="both"/>
              <w:rPr>
                <w:rFonts w:ascii="Times New Roman" w:eastAsia="Times New Roman" w:hAnsi="Times New Roman"/>
                <w:sz w:val="20"/>
                <w:szCs w:val="20"/>
                <w:lang w:val="kk-KZ" w:eastAsia="ru-RU"/>
              </w:rPr>
            </w:pPr>
          </w:p>
        </w:tc>
        <w:tc>
          <w:tcPr>
            <w:tcW w:w="1003" w:type="dxa"/>
          </w:tcPr>
          <w:p w:rsidR="001C253B" w:rsidRPr="006618B7" w:rsidRDefault="001C253B" w:rsidP="006618B7">
            <w:pPr>
              <w:numPr>
                <w:ilvl w:val="0"/>
                <w:numId w:val="2"/>
              </w:numPr>
              <w:contextualSpacing/>
              <w:jc w:val="center"/>
              <w:rPr>
                <w:rFonts w:ascii="Times New Roman" w:eastAsia="Times New Roman" w:hAnsi="Times New Roman"/>
                <w:sz w:val="20"/>
                <w:szCs w:val="20"/>
                <w:lang w:val="kk-KZ" w:eastAsia="ru-RU"/>
              </w:rPr>
            </w:pPr>
          </w:p>
        </w:tc>
        <w:tc>
          <w:tcPr>
            <w:tcW w:w="2977" w:type="dxa"/>
          </w:tcPr>
          <w:p w:rsidR="001C253B" w:rsidRDefault="001C253B" w:rsidP="001C253B">
            <w:pPr>
              <w:spacing w:before="100" w:beforeAutospacing="1" w:after="100" w:afterAutospacing="1"/>
              <w:jc w:val="both"/>
              <w:rPr>
                <w:rFonts w:ascii="Times New Roman" w:eastAsia="Times New Roman" w:hAnsi="Times New Roman"/>
                <w:b/>
                <w:sz w:val="20"/>
                <w:szCs w:val="20"/>
                <w:lang w:eastAsia="ru-RU"/>
              </w:rPr>
            </w:pPr>
          </w:p>
        </w:tc>
        <w:tc>
          <w:tcPr>
            <w:tcW w:w="1134" w:type="dxa"/>
          </w:tcPr>
          <w:p w:rsidR="001C253B" w:rsidRPr="006618B7" w:rsidRDefault="001C253B" w:rsidP="006618B7">
            <w:pPr>
              <w:jc w:val="center"/>
              <w:rPr>
                <w:rFonts w:ascii="Times New Roman" w:eastAsia="Times New Roman" w:hAnsi="Times New Roman"/>
                <w:sz w:val="20"/>
                <w:szCs w:val="20"/>
                <w:lang w:val="kk-KZ" w:eastAsia="ru-RU"/>
              </w:rPr>
            </w:pPr>
          </w:p>
        </w:tc>
        <w:tc>
          <w:tcPr>
            <w:tcW w:w="2835" w:type="dxa"/>
          </w:tcPr>
          <w:p w:rsidR="00A1716C" w:rsidRPr="00A1716C" w:rsidRDefault="00A1716C" w:rsidP="00A1716C">
            <w:pPr>
              <w:jc w:val="both"/>
              <w:rPr>
                <w:rFonts w:ascii="Times New Roman" w:eastAsia="Times New Roman" w:hAnsi="Times New Roman"/>
                <w:b/>
                <w:sz w:val="20"/>
                <w:szCs w:val="20"/>
                <w:lang w:val="kk-KZ"/>
              </w:rPr>
            </w:pPr>
            <w:r w:rsidRPr="00A1716C">
              <w:rPr>
                <w:rFonts w:ascii="Times New Roman" w:eastAsia="Times New Roman" w:hAnsi="Times New Roman"/>
                <w:b/>
                <w:sz w:val="20"/>
                <w:szCs w:val="20"/>
                <w:lang w:val="kk-KZ"/>
              </w:rPr>
              <w:t>19/12/2025 11:00</w:t>
            </w:r>
          </w:p>
          <w:p w:rsidR="00A1716C" w:rsidRPr="00A1716C" w:rsidRDefault="00A1716C" w:rsidP="00A1716C">
            <w:pPr>
              <w:jc w:val="both"/>
              <w:rPr>
                <w:rFonts w:ascii="Times New Roman" w:eastAsia="Times New Roman" w:hAnsi="Times New Roman"/>
                <w:sz w:val="20"/>
                <w:szCs w:val="20"/>
                <w:lang w:val="kk-KZ"/>
              </w:rPr>
            </w:pPr>
          </w:p>
          <w:p w:rsidR="00A1716C" w:rsidRPr="00A1716C" w:rsidRDefault="00A1716C" w:rsidP="00A1716C">
            <w:pPr>
              <w:jc w:val="both"/>
              <w:rPr>
                <w:rFonts w:ascii="Times New Roman" w:eastAsia="Times New Roman" w:hAnsi="Times New Roman"/>
                <w:sz w:val="20"/>
                <w:szCs w:val="20"/>
                <w:lang w:val="kk-KZ"/>
              </w:rPr>
            </w:pPr>
            <w:r w:rsidRPr="00A1716C">
              <w:rPr>
                <w:rFonts w:ascii="Times New Roman" w:eastAsia="Times New Roman" w:hAnsi="Times New Roman"/>
                <w:sz w:val="20"/>
                <w:szCs w:val="20"/>
                <w:lang w:val="kk-KZ"/>
              </w:rPr>
              <w:t>Проект отчета о возможных воздействиях «Очистка озера Копа от иловых отложений в городе Кокшетау Акмолинской области»</w:t>
            </w:r>
          </w:p>
          <w:p w:rsidR="00D600BB" w:rsidRDefault="00A1716C" w:rsidP="00A1716C">
            <w:pPr>
              <w:jc w:val="both"/>
              <w:rPr>
                <w:rFonts w:ascii="Times New Roman" w:eastAsia="Times New Roman" w:hAnsi="Times New Roman"/>
                <w:sz w:val="20"/>
                <w:szCs w:val="20"/>
                <w:lang w:val="kk-KZ"/>
              </w:rPr>
            </w:pPr>
            <w:r w:rsidRPr="00A1716C">
              <w:rPr>
                <w:rFonts w:ascii="Times New Roman" w:eastAsia="Times New Roman" w:hAnsi="Times New Roman"/>
                <w:sz w:val="20"/>
                <w:szCs w:val="20"/>
                <w:lang w:val="kk-KZ"/>
              </w:rPr>
              <w:t>Заявитель: государственное учреждение ""Управление природных ресурсов и регулирования природопользования Акмолинской области""</w:t>
            </w:r>
          </w:p>
          <w:p w:rsidR="00A1716C" w:rsidRPr="00D600BB" w:rsidRDefault="00A1716C" w:rsidP="00A1716C">
            <w:pPr>
              <w:jc w:val="both"/>
              <w:rPr>
                <w:rFonts w:ascii="Times New Roman" w:eastAsia="Times New Roman" w:hAnsi="Times New Roman"/>
                <w:sz w:val="20"/>
                <w:szCs w:val="20"/>
                <w:lang w:val="kk-KZ"/>
              </w:rPr>
            </w:pPr>
          </w:p>
          <w:p w:rsidR="00A1716C" w:rsidRPr="00A1716C" w:rsidRDefault="00A1716C" w:rsidP="00A1716C">
            <w:pPr>
              <w:jc w:val="both"/>
              <w:rPr>
                <w:rFonts w:ascii="Times New Roman" w:eastAsia="Times New Roman" w:hAnsi="Times New Roman"/>
                <w:b/>
                <w:sz w:val="20"/>
                <w:szCs w:val="20"/>
                <w:lang w:val="kk-KZ"/>
              </w:rPr>
            </w:pPr>
            <w:r w:rsidRPr="00A1716C">
              <w:rPr>
                <w:rFonts w:ascii="Times New Roman" w:eastAsia="Times New Roman" w:hAnsi="Times New Roman"/>
                <w:b/>
                <w:sz w:val="20"/>
                <w:szCs w:val="20"/>
                <w:lang w:val="kk-KZ"/>
              </w:rPr>
              <w:t>Размещено на Информационной системе: 23.12.2025</w:t>
            </w:r>
          </w:p>
          <w:p w:rsidR="00D600BB" w:rsidRDefault="00A1716C" w:rsidP="00A1716C">
            <w:pPr>
              <w:jc w:val="both"/>
              <w:rPr>
                <w:rFonts w:ascii="Times New Roman" w:eastAsia="Times New Roman" w:hAnsi="Times New Roman"/>
                <w:b/>
                <w:sz w:val="20"/>
                <w:szCs w:val="20"/>
                <w:lang w:val="kk-KZ"/>
              </w:rPr>
            </w:pPr>
            <w:r>
              <w:rPr>
                <w:rFonts w:ascii="Times New Roman" w:eastAsia="Times New Roman" w:hAnsi="Times New Roman"/>
                <w:b/>
                <w:sz w:val="20"/>
                <w:szCs w:val="20"/>
                <w:lang w:val="kk-KZ"/>
              </w:rPr>
              <w:t>Размещено на ИР: 12.11</w:t>
            </w:r>
            <w:r w:rsidRPr="00A1716C">
              <w:rPr>
                <w:rFonts w:ascii="Times New Roman" w:eastAsia="Times New Roman" w:hAnsi="Times New Roman"/>
                <w:b/>
                <w:sz w:val="20"/>
                <w:szCs w:val="20"/>
                <w:lang w:val="kk-KZ"/>
              </w:rPr>
              <w:t>.2025</w:t>
            </w:r>
          </w:p>
        </w:tc>
        <w:tc>
          <w:tcPr>
            <w:tcW w:w="1275" w:type="dxa"/>
          </w:tcPr>
          <w:p w:rsidR="001C253B" w:rsidRPr="006618B7" w:rsidRDefault="001C253B" w:rsidP="006618B7">
            <w:pPr>
              <w:jc w:val="center"/>
              <w:rPr>
                <w:rFonts w:ascii="Times New Roman" w:eastAsia="Times New Roman" w:hAnsi="Times New Roman"/>
                <w:sz w:val="20"/>
                <w:szCs w:val="20"/>
                <w:lang w:val="kk-KZ" w:eastAsia="ru-RU"/>
              </w:rPr>
            </w:pPr>
          </w:p>
        </w:tc>
      </w:tr>
      <w:tr w:rsidR="00EB360D" w:rsidRPr="00F637A9" w:rsidTr="00542B1D">
        <w:trPr>
          <w:trHeight w:val="140"/>
        </w:trPr>
        <w:tc>
          <w:tcPr>
            <w:tcW w:w="410" w:type="dxa"/>
          </w:tcPr>
          <w:p w:rsidR="00EB360D" w:rsidRPr="006618B7" w:rsidRDefault="00EB360D" w:rsidP="006618B7">
            <w:pPr>
              <w:jc w:val="both"/>
              <w:rPr>
                <w:rFonts w:ascii="Times New Roman" w:eastAsia="Times New Roman" w:hAnsi="Times New Roman"/>
                <w:sz w:val="20"/>
                <w:szCs w:val="20"/>
                <w:lang w:val="kk-KZ" w:eastAsia="ru-RU"/>
              </w:rPr>
            </w:pPr>
          </w:p>
        </w:tc>
        <w:tc>
          <w:tcPr>
            <w:tcW w:w="1003" w:type="dxa"/>
          </w:tcPr>
          <w:p w:rsidR="00EB360D" w:rsidRPr="006618B7" w:rsidRDefault="00EB360D" w:rsidP="006618B7">
            <w:pPr>
              <w:numPr>
                <w:ilvl w:val="0"/>
                <w:numId w:val="2"/>
              </w:numPr>
              <w:contextualSpacing/>
              <w:jc w:val="center"/>
              <w:rPr>
                <w:rFonts w:ascii="Times New Roman" w:eastAsia="Times New Roman" w:hAnsi="Times New Roman"/>
                <w:sz w:val="20"/>
                <w:szCs w:val="20"/>
                <w:lang w:val="kk-KZ" w:eastAsia="ru-RU"/>
              </w:rPr>
            </w:pPr>
          </w:p>
        </w:tc>
        <w:tc>
          <w:tcPr>
            <w:tcW w:w="2977" w:type="dxa"/>
          </w:tcPr>
          <w:p w:rsidR="00EB360D" w:rsidRDefault="00EB360D" w:rsidP="00EB360D">
            <w:pPr>
              <w:spacing w:before="100" w:beforeAutospacing="1" w:after="100" w:afterAutospacing="1"/>
              <w:jc w:val="both"/>
              <w:rPr>
                <w:rFonts w:ascii="Times New Roman" w:eastAsia="Times New Roman" w:hAnsi="Times New Roman"/>
                <w:b/>
                <w:sz w:val="20"/>
                <w:szCs w:val="20"/>
                <w:lang w:eastAsia="ru-RU"/>
              </w:rPr>
            </w:pPr>
          </w:p>
        </w:tc>
        <w:tc>
          <w:tcPr>
            <w:tcW w:w="1134" w:type="dxa"/>
          </w:tcPr>
          <w:p w:rsidR="00EB360D" w:rsidRPr="006618B7" w:rsidRDefault="00EB360D" w:rsidP="006618B7">
            <w:pPr>
              <w:jc w:val="center"/>
              <w:rPr>
                <w:rFonts w:ascii="Times New Roman" w:eastAsia="Times New Roman" w:hAnsi="Times New Roman"/>
                <w:sz w:val="20"/>
                <w:szCs w:val="20"/>
                <w:lang w:val="kk-KZ" w:eastAsia="ru-RU"/>
              </w:rPr>
            </w:pPr>
          </w:p>
        </w:tc>
        <w:tc>
          <w:tcPr>
            <w:tcW w:w="2835" w:type="dxa"/>
          </w:tcPr>
          <w:p w:rsidR="003624B3" w:rsidRDefault="003624B3" w:rsidP="003624B3">
            <w:pPr>
              <w:jc w:val="both"/>
              <w:rPr>
                <w:rFonts w:ascii="Times New Roman" w:eastAsia="Times New Roman" w:hAnsi="Times New Roman"/>
                <w:b/>
                <w:sz w:val="20"/>
                <w:szCs w:val="20"/>
                <w:lang w:val="kk-KZ"/>
              </w:rPr>
            </w:pPr>
            <w:r>
              <w:rPr>
                <w:rFonts w:ascii="Times New Roman" w:eastAsia="Times New Roman" w:hAnsi="Times New Roman"/>
                <w:b/>
                <w:sz w:val="20"/>
                <w:szCs w:val="20"/>
                <w:lang w:val="kk-KZ"/>
              </w:rPr>
              <w:t>22/12/2025 10:00</w:t>
            </w:r>
          </w:p>
          <w:p w:rsidR="003624B3" w:rsidRPr="003624B3" w:rsidRDefault="003624B3" w:rsidP="003624B3">
            <w:pPr>
              <w:jc w:val="both"/>
              <w:rPr>
                <w:rFonts w:ascii="Times New Roman" w:eastAsia="Times New Roman" w:hAnsi="Times New Roman"/>
                <w:b/>
                <w:sz w:val="20"/>
                <w:szCs w:val="20"/>
                <w:lang w:val="kk-KZ"/>
              </w:rPr>
            </w:pPr>
          </w:p>
          <w:p w:rsidR="003624B3" w:rsidRPr="003624B3" w:rsidRDefault="003624B3" w:rsidP="003624B3">
            <w:pPr>
              <w:jc w:val="both"/>
              <w:rPr>
                <w:rFonts w:ascii="Times New Roman" w:eastAsia="Times New Roman" w:hAnsi="Times New Roman"/>
                <w:sz w:val="20"/>
                <w:szCs w:val="20"/>
                <w:lang w:val="kk-KZ"/>
              </w:rPr>
            </w:pPr>
            <w:r w:rsidRPr="003624B3">
              <w:rPr>
                <w:rFonts w:ascii="Times New Roman" w:eastAsia="Times New Roman" w:hAnsi="Times New Roman"/>
                <w:sz w:val="20"/>
                <w:szCs w:val="20"/>
                <w:lang w:val="kk-KZ"/>
              </w:rPr>
              <w:t>Отчет о возможных воздействиях к плану горных работ по добыче осадочных пород месторождения Ушсарт в Коргалжынском районе Акмолинской области</w:t>
            </w:r>
          </w:p>
          <w:p w:rsidR="004C09DF" w:rsidRPr="003624B3" w:rsidRDefault="003624B3" w:rsidP="003624B3">
            <w:pPr>
              <w:jc w:val="both"/>
              <w:rPr>
                <w:rFonts w:ascii="Times New Roman" w:eastAsia="Times New Roman" w:hAnsi="Times New Roman"/>
                <w:sz w:val="20"/>
                <w:szCs w:val="20"/>
                <w:lang w:val="kk-KZ"/>
              </w:rPr>
            </w:pPr>
            <w:r w:rsidRPr="003624B3">
              <w:rPr>
                <w:rFonts w:ascii="Times New Roman" w:eastAsia="Times New Roman" w:hAnsi="Times New Roman"/>
                <w:sz w:val="20"/>
                <w:szCs w:val="20"/>
                <w:lang w:val="kk-KZ"/>
              </w:rPr>
              <w:t>Заявитель: Товарищество с ограниченной ответственностью ""Балтабеков и К""</w:t>
            </w:r>
          </w:p>
          <w:p w:rsidR="003624B3" w:rsidRDefault="003624B3" w:rsidP="004C09DF">
            <w:pPr>
              <w:jc w:val="both"/>
              <w:rPr>
                <w:rFonts w:ascii="Times New Roman" w:eastAsia="Times New Roman" w:hAnsi="Times New Roman"/>
                <w:b/>
                <w:sz w:val="20"/>
                <w:szCs w:val="20"/>
                <w:lang w:val="kk-KZ"/>
              </w:rPr>
            </w:pPr>
          </w:p>
          <w:p w:rsidR="003624B3" w:rsidRPr="003624B3" w:rsidRDefault="003624B3" w:rsidP="003624B3">
            <w:pPr>
              <w:jc w:val="both"/>
              <w:rPr>
                <w:rFonts w:ascii="Times New Roman" w:eastAsia="Times New Roman" w:hAnsi="Times New Roman"/>
                <w:b/>
                <w:sz w:val="20"/>
                <w:szCs w:val="20"/>
                <w:lang w:val="kk-KZ"/>
              </w:rPr>
            </w:pPr>
            <w:r w:rsidRPr="003624B3">
              <w:rPr>
                <w:rFonts w:ascii="Times New Roman" w:eastAsia="Times New Roman" w:hAnsi="Times New Roman"/>
                <w:b/>
                <w:sz w:val="20"/>
                <w:szCs w:val="20"/>
                <w:lang w:val="kk-KZ"/>
              </w:rPr>
              <w:t>Размеще</w:t>
            </w:r>
            <w:r w:rsidR="00AA3A9E">
              <w:rPr>
                <w:rFonts w:ascii="Times New Roman" w:eastAsia="Times New Roman" w:hAnsi="Times New Roman"/>
                <w:b/>
                <w:sz w:val="20"/>
                <w:szCs w:val="20"/>
                <w:lang w:val="kk-KZ"/>
              </w:rPr>
              <w:t>но на Информационной системе: 26</w:t>
            </w:r>
            <w:r w:rsidRPr="003624B3">
              <w:rPr>
                <w:rFonts w:ascii="Times New Roman" w:eastAsia="Times New Roman" w:hAnsi="Times New Roman"/>
                <w:b/>
                <w:sz w:val="20"/>
                <w:szCs w:val="20"/>
                <w:lang w:val="kk-KZ"/>
              </w:rPr>
              <w:t>.12.2025</w:t>
            </w:r>
          </w:p>
          <w:p w:rsidR="003624B3" w:rsidRDefault="005A06D9" w:rsidP="003624B3">
            <w:pPr>
              <w:jc w:val="both"/>
              <w:rPr>
                <w:rFonts w:ascii="Times New Roman" w:eastAsia="Times New Roman" w:hAnsi="Times New Roman"/>
                <w:b/>
                <w:sz w:val="20"/>
                <w:szCs w:val="20"/>
                <w:lang w:val="kk-KZ"/>
              </w:rPr>
            </w:pPr>
            <w:r>
              <w:rPr>
                <w:rFonts w:ascii="Times New Roman" w:eastAsia="Times New Roman" w:hAnsi="Times New Roman"/>
                <w:b/>
                <w:sz w:val="20"/>
                <w:szCs w:val="20"/>
                <w:lang w:val="kk-KZ"/>
              </w:rPr>
              <w:t xml:space="preserve">Размещено на ИР: </w:t>
            </w:r>
            <w:r w:rsidR="003624B3" w:rsidRPr="003624B3">
              <w:rPr>
                <w:rFonts w:ascii="Times New Roman" w:eastAsia="Times New Roman" w:hAnsi="Times New Roman"/>
                <w:b/>
                <w:sz w:val="20"/>
                <w:szCs w:val="20"/>
                <w:lang w:val="kk-KZ"/>
              </w:rPr>
              <w:t>2</w:t>
            </w:r>
            <w:r>
              <w:rPr>
                <w:rFonts w:ascii="Times New Roman" w:eastAsia="Times New Roman" w:hAnsi="Times New Roman"/>
                <w:b/>
                <w:sz w:val="20"/>
                <w:szCs w:val="20"/>
                <w:lang w:val="kk-KZ"/>
              </w:rPr>
              <w:t>6.12</w:t>
            </w:r>
            <w:r w:rsidR="003624B3" w:rsidRPr="003624B3">
              <w:rPr>
                <w:rFonts w:ascii="Times New Roman" w:eastAsia="Times New Roman" w:hAnsi="Times New Roman"/>
                <w:b/>
                <w:sz w:val="20"/>
                <w:szCs w:val="20"/>
                <w:lang w:val="kk-KZ"/>
              </w:rPr>
              <w:t>.2025</w:t>
            </w:r>
          </w:p>
          <w:p w:rsidR="00361A4A" w:rsidRDefault="00361A4A" w:rsidP="003624B3">
            <w:pPr>
              <w:jc w:val="both"/>
              <w:rPr>
                <w:rFonts w:ascii="Times New Roman" w:eastAsia="Times New Roman" w:hAnsi="Times New Roman"/>
                <w:b/>
                <w:sz w:val="20"/>
                <w:szCs w:val="20"/>
                <w:lang w:val="kk-KZ"/>
              </w:rPr>
            </w:pPr>
          </w:p>
        </w:tc>
        <w:tc>
          <w:tcPr>
            <w:tcW w:w="1275" w:type="dxa"/>
          </w:tcPr>
          <w:p w:rsidR="00EB360D" w:rsidRPr="006618B7" w:rsidRDefault="00EB360D" w:rsidP="006618B7">
            <w:pPr>
              <w:jc w:val="center"/>
              <w:rPr>
                <w:rFonts w:ascii="Times New Roman" w:eastAsia="Times New Roman" w:hAnsi="Times New Roman"/>
                <w:sz w:val="20"/>
                <w:szCs w:val="20"/>
                <w:lang w:val="kk-KZ" w:eastAsia="ru-RU"/>
              </w:rPr>
            </w:pPr>
          </w:p>
        </w:tc>
      </w:tr>
      <w:tr w:rsidR="009427D9" w:rsidRPr="00803AD9" w:rsidTr="00542B1D">
        <w:trPr>
          <w:trHeight w:val="140"/>
        </w:trPr>
        <w:tc>
          <w:tcPr>
            <w:tcW w:w="410" w:type="dxa"/>
          </w:tcPr>
          <w:p w:rsidR="009427D9" w:rsidRPr="006618B7" w:rsidRDefault="009427D9" w:rsidP="006618B7">
            <w:pPr>
              <w:jc w:val="both"/>
              <w:rPr>
                <w:rFonts w:ascii="Times New Roman" w:eastAsia="Times New Roman" w:hAnsi="Times New Roman"/>
                <w:sz w:val="20"/>
                <w:szCs w:val="20"/>
                <w:lang w:val="kk-KZ" w:eastAsia="ru-RU"/>
              </w:rPr>
            </w:pPr>
          </w:p>
        </w:tc>
        <w:tc>
          <w:tcPr>
            <w:tcW w:w="1003" w:type="dxa"/>
          </w:tcPr>
          <w:p w:rsidR="009427D9" w:rsidRPr="006618B7" w:rsidRDefault="009427D9" w:rsidP="006618B7">
            <w:pPr>
              <w:numPr>
                <w:ilvl w:val="0"/>
                <w:numId w:val="2"/>
              </w:numPr>
              <w:contextualSpacing/>
              <w:jc w:val="center"/>
              <w:rPr>
                <w:rFonts w:ascii="Times New Roman" w:eastAsia="Times New Roman" w:hAnsi="Times New Roman"/>
                <w:sz w:val="20"/>
                <w:szCs w:val="20"/>
                <w:lang w:val="kk-KZ" w:eastAsia="ru-RU"/>
              </w:rPr>
            </w:pPr>
          </w:p>
        </w:tc>
        <w:tc>
          <w:tcPr>
            <w:tcW w:w="2977" w:type="dxa"/>
          </w:tcPr>
          <w:p w:rsidR="00803AD9" w:rsidRPr="00EB360D" w:rsidRDefault="003624B3" w:rsidP="003624B3">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sz w:val="20"/>
                <w:szCs w:val="20"/>
                <w:lang w:eastAsia="ru-RU"/>
              </w:rPr>
              <w:t xml:space="preserve"> </w:t>
            </w:r>
          </w:p>
        </w:tc>
        <w:tc>
          <w:tcPr>
            <w:tcW w:w="1134" w:type="dxa"/>
          </w:tcPr>
          <w:p w:rsidR="009427D9" w:rsidRPr="006618B7" w:rsidRDefault="009427D9" w:rsidP="006618B7">
            <w:pPr>
              <w:jc w:val="center"/>
              <w:rPr>
                <w:rFonts w:ascii="Times New Roman" w:eastAsia="Times New Roman" w:hAnsi="Times New Roman"/>
                <w:sz w:val="20"/>
                <w:szCs w:val="20"/>
                <w:lang w:val="kk-KZ" w:eastAsia="ru-RU"/>
              </w:rPr>
            </w:pPr>
          </w:p>
        </w:tc>
        <w:tc>
          <w:tcPr>
            <w:tcW w:w="2835" w:type="dxa"/>
          </w:tcPr>
          <w:p w:rsidR="0046483F" w:rsidRDefault="0046483F" w:rsidP="0046483F">
            <w:pPr>
              <w:jc w:val="both"/>
              <w:rPr>
                <w:rFonts w:ascii="Times New Roman" w:eastAsia="Times New Roman" w:hAnsi="Times New Roman"/>
                <w:b/>
                <w:sz w:val="20"/>
                <w:szCs w:val="20"/>
                <w:lang w:val="kk-KZ"/>
              </w:rPr>
            </w:pPr>
            <w:r>
              <w:rPr>
                <w:rFonts w:ascii="Times New Roman" w:eastAsia="Times New Roman" w:hAnsi="Times New Roman"/>
                <w:b/>
                <w:sz w:val="20"/>
                <w:szCs w:val="20"/>
                <w:lang w:val="kk-KZ"/>
              </w:rPr>
              <w:t>23/12/2025 11:00</w:t>
            </w:r>
          </w:p>
          <w:p w:rsidR="0046483F" w:rsidRPr="0046483F" w:rsidRDefault="0046483F" w:rsidP="0046483F">
            <w:pPr>
              <w:jc w:val="both"/>
              <w:rPr>
                <w:rFonts w:ascii="Times New Roman" w:eastAsia="Times New Roman" w:hAnsi="Times New Roman"/>
                <w:b/>
                <w:sz w:val="20"/>
                <w:szCs w:val="20"/>
                <w:lang w:val="kk-KZ"/>
              </w:rPr>
            </w:pPr>
          </w:p>
          <w:p w:rsidR="0046483F" w:rsidRPr="0046483F" w:rsidRDefault="0046483F" w:rsidP="0046483F">
            <w:pPr>
              <w:jc w:val="both"/>
              <w:rPr>
                <w:rFonts w:ascii="Times New Roman" w:eastAsia="Times New Roman" w:hAnsi="Times New Roman"/>
                <w:sz w:val="20"/>
                <w:szCs w:val="20"/>
                <w:lang w:val="kk-KZ"/>
              </w:rPr>
            </w:pPr>
            <w:r w:rsidRPr="0046483F">
              <w:rPr>
                <w:rFonts w:ascii="Times New Roman" w:eastAsia="Times New Roman" w:hAnsi="Times New Roman"/>
                <w:sz w:val="20"/>
                <w:szCs w:val="20"/>
                <w:lang w:val="kk-KZ"/>
              </w:rPr>
              <w:t>Проект «Отчет о возможных воздействиях» к плану горных работ на добычу песчано-гравийной смеси на участке Сапақұрылыс, расположенного в Целиноградском районе Акмолинской области</w:t>
            </w:r>
          </w:p>
          <w:p w:rsidR="0046483F" w:rsidRPr="0046483F" w:rsidRDefault="0046483F" w:rsidP="0046483F">
            <w:pPr>
              <w:jc w:val="both"/>
              <w:rPr>
                <w:rFonts w:ascii="Times New Roman" w:eastAsia="Times New Roman" w:hAnsi="Times New Roman"/>
                <w:sz w:val="20"/>
                <w:szCs w:val="20"/>
                <w:lang w:val="kk-KZ"/>
              </w:rPr>
            </w:pPr>
            <w:r w:rsidRPr="0046483F">
              <w:rPr>
                <w:rFonts w:ascii="Times New Roman" w:eastAsia="Times New Roman" w:hAnsi="Times New Roman"/>
                <w:sz w:val="20"/>
                <w:szCs w:val="20"/>
                <w:lang w:val="kk-KZ"/>
              </w:rPr>
              <w:t>Заявитель: Товарищество с ограниченной ответственностью ""Сапақұрылыс-1""</w:t>
            </w:r>
          </w:p>
          <w:p w:rsidR="0046483F" w:rsidRDefault="0046483F" w:rsidP="0046483F">
            <w:pPr>
              <w:jc w:val="both"/>
              <w:rPr>
                <w:rFonts w:ascii="Times New Roman" w:eastAsia="Times New Roman" w:hAnsi="Times New Roman"/>
                <w:b/>
                <w:sz w:val="20"/>
                <w:szCs w:val="20"/>
                <w:lang w:val="kk-KZ"/>
              </w:rPr>
            </w:pPr>
          </w:p>
          <w:p w:rsidR="0046483F" w:rsidRPr="0046483F" w:rsidRDefault="0046483F" w:rsidP="0046483F">
            <w:pPr>
              <w:jc w:val="both"/>
              <w:rPr>
                <w:rFonts w:ascii="Times New Roman" w:eastAsia="Times New Roman" w:hAnsi="Times New Roman"/>
                <w:b/>
                <w:sz w:val="20"/>
                <w:szCs w:val="20"/>
                <w:lang w:val="kk-KZ"/>
              </w:rPr>
            </w:pPr>
            <w:r w:rsidRPr="0046483F">
              <w:rPr>
                <w:rFonts w:ascii="Times New Roman" w:eastAsia="Times New Roman" w:hAnsi="Times New Roman"/>
                <w:b/>
                <w:sz w:val="20"/>
                <w:szCs w:val="20"/>
                <w:lang w:val="kk-KZ"/>
              </w:rPr>
              <w:lastRenderedPageBreak/>
              <w:t>Размещено на Информационной системе: 26.12.2025</w:t>
            </w:r>
          </w:p>
          <w:p w:rsidR="0046483F" w:rsidRDefault="0046483F" w:rsidP="0046483F">
            <w:pPr>
              <w:jc w:val="both"/>
              <w:rPr>
                <w:rFonts w:ascii="Times New Roman" w:eastAsia="Times New Roman" w:hAnsi="Times New Roman"/>
                <w:b/>
                <w:sz w:val="20"/>
                <w:szCs w:val="20"/>
                <w:lang w:val="kk-KZ"/>
              </w:rPr>
            </w:pPr>
            <w:r w:rsidRPr="0046483F">
              <w:rPr>
                <w:rFonts w:ascii="Times New Roman" w:eastAsia="Times New Roman" w:hAnsi="Times New Roman"/>
                <w:b/>
                <w:sz w:val="20"/>
                <w:szCs w:val="20"/>
                <w:lang w:val="kk-KZ"/>
              </w:rPr>
              <w:t>Размещено на ИР: 26.12.2025</w:t>
            </w:r>
          </w:p>
        </w:tc>
        <w:tc>
          <w:tcPr>
            <w:tcW w:w="1275" w:type="dxa"/>
          </w:tcPr>
          <w:p w:rsidR="009427D9" w:rsidRPr="006618B7" w:rsidRDefault="009427D9" w:rsidP="006618B7">
            <w:pPr>
              <w:jc w:val="center"/>
              <w:rPr>
                <w:rFonts w:ascii="Times New Roman" w:eastAsia="Times New Roman" w:hAnsi="Times New Roman"/>
                <w:sz w:val="20"/>
                <w:szCs w:val="20"/>
                <w:lang w:val="kk-KZ" w:eastAsia="ru-RU"/>
              </w:rPr>
            </w:pPr>
          </w:p>
        </w:tc>
      </w:tr>
      <w:tr w:rsidR="00803AD9" w:rsidRPr="00803AD9" w:rsidTr="00542B1D">
        <w:trPr>
          <w:trHeight w:val="140"/>
        </w:trPr>
        <w:tc>
          <w:tcPr>
            <w:tcW w:w="410" w:type="dxa"/>
          </w:tcPr>
          <w:p w:rsidR="00803AD9" w:rsidRPr="006618B7" w:rsidRDefault="00803AD9" w:rsidP="006618B7">
            <w:pPr>
              <w:jc w:val="both"/>
              <w:rPr>
                <w:rFonts w:ascii="Times New Roman" w:eastAsia="Times New Roman" w:hAnsi="Times New Roman"/>
                <w:sz w:val="20"/>
                <w:szCs w:val="20"/>
                <w:lang w:val="kk-KZ" w:eastAsia="ru-RU"/>
              </w:rPr>
            </w:pPr>
          </w:p>
        </w:tc>
        <w:tc>
          <w:tcPr>
            <w:tcW w:w="1003" w:type="dxa"/>
          </w:tcPr>
          <w:p w:rsidR="00803AD9" w:rsidRPr="006618B7" w:rsidRDefault="00803AD9" w:rsidP="006618B7">
            <w:pPr>
              <w:numPr>
                <w:ilvl w:val="0"/>
                <w:numId w:val="2"/>
              </w:numPr>
              <w:contextualSpacing/>
              <w:jc w:val="center"/>
              <w:rPr>
                <w:rFonts w:ascii="Times New Roman" w:eastAsia="Times New Roman" w:hAnsi="Times New Roman"/>
                <w:sz w:val="20"/>
                <w:szCs w:val="20"/>
                <w:lang w:val="kk-KZ" w:eastAsia="ru-RU"/>
              </w:rPr>
            </w:pPr>
          </w:p>
        </w:tc>
        <w:tc>
          <w:tcPr>
            <w:tcW w:w="2977" w:type="dxa"/>
          </w:tcPr>
          <w:p w:rsidR="00803AD9" w:rsidRDefault="00803AD9" w:rsidP="0037629B">
            <w:pPr>
              <w:spacing w:before="100" w:beforeAutospacing="1" w:after="100" w:afterAutospacing="1"/>
              <w:jc w:val="both"/>
              <w:rPr>
                <w:rFonts w:ascii="Times New Roman" w:eastAsia="Times New Roman" w:hAnsi="Times New Roman"/>
                <w:b/>
                <w:sz w:val="20"/>
                <w:szCs w:val="20"/>
                <w:lang w:eastAsia="ru-RU"/>
              </w:rPr>
            </w:pPr>
          </w:p>
        </w:tc>
        <w:tc>
          <w:tcPr>
            <w:tcW w:w="1134" w:type="dxa"/>
          </w:tcPr>
          <w:p w:rsidR="00803AD9" w:rsidRPr="006618B7" w:rsidRDefault="00803AD9" w:rsidP="006618B7">
            <w:pPr>
              <w:jc w:val="center"/>
              <w:rPr>
                <w:rFonts w:ascii="Times New Roman" w:eastAsia="Times New Roman" w:hAnsi="Times New Roman"/>
                <w:sz w:val="20"/>
                <w:szCs w:val="20"/>
                <w:lang w:val="kk-KZ" w:eastAsia="ru-RU"/>
              </w:rPr>
            </w:pPr>
          </w:p>
        </w:tc>
        <w:tc>
          <w:tcPr>
            <w:tcW w:w="2835" w:type="dxa"/>
          </w:tcPr>
          <w:p w:rsidR="0046483F" w:rsidRDefault="0046483F" w:rsidP="0046483F">
            <w:pPr>
              <w:jc w:val="both"/>
              <w:rPr>
                <w:rFonts w:ascii="Times New Roman" w:eastAsia="Times New Roman" w:hAnsi="Times New Roman"/>
                <w:b/>
                <w:sz w:val="20"/>
                <w:szCs w:val="20"/>
                <w:lang w:val="kk-KZ"/>
              </w:rPr>
            </w:pPr>
            <w:r>
              <w:rPr>
                <w:rFonts w:ascii="Times New Roman" w:eastAsia="Times New Roman" w:hAnsi="Times New Roman"/>
                <w:b/>
                <w:sz w:val="20"/>
                <w:szCs w:val="20"/>
                <w:lang w:val="kk-KZ"/>
              </w:rPr>
              <w:t>24/12/2025 11:00</w:t>
            </w:r>
          </w:p>
          <w:p w:rsidR="0046483F" w:rsidRPr="0046483F" w:rsidRDefault="0046483F" w:rsidP="0046483F">
            <w:pPr>
              <w:jc w:val="both"/>
              <w:rPr>
                <w:rFonts w:ascii="Times New Roman" w:eastAsia="Times New Roman" w:hAnsi="Times New Roman"/>
                <w:sz w:val="20"/>
                <w:szCs w:val="20"/>
                <w:lang w:val="kk-KZ"/>
              </w:rPr>
            </w:pPr>
          </w:p>
          <w:p w:rsidR="0046483F" w:rsidRPr="0046483F" w:rsidRDefault="0046483F" w:rsidP="0046483F">
            <w:pPr>
              <w:jc w:val="both"/>
              <w:rPr>
                <w:rFonts w:ascii="Times New Roman" w:eastAsia="Times New Roman" w:hAnsi="Times New Roman"/>
                <w:sz w:val="20"/>
                <w:szCs w:val="20"/>
                <w:lang w:val="kk-KZ"/>
              </w:rPr>
            </w:pPr>
            <w:r w:rsidRPr="0046483F">
              <w:rPr>
                <w:rFonts w:ascii="Times New Roman" w:eastAsia="Times New Roman" w:hAnsi="Times New Roman"/>
                <w:sz w:val="20"/>
                <w:szCs w:val="20"/>
                <w:lang w:val="kk-KZ"/>
              </w:rPr>
              <w:t>1) Проект «Раздел охраны окужающей среды» к Плану разведки твердых ископаемых по лицензии №190EL от 22 июля 2025 года 2) Проект нормативов допустимых выбросов при ведении геолого-разведочных работ 3) Программа производственного экологического контроля 4) Программа управления отходами производства и потребления 5) План природоохранных мероприятий</w:t>
            </w:r>
          </w:p>
          <w:p w:rsidR="00803AD9" w:rsidRDefault="0046483F" w:rsidP="0046483F">
            <w:pPr>
              <w:jc w:val="both"/>
              <w:rPr>
                <w:rFonts w:ascii="Times New Roman" w:eastAsia="Times New Roman" w:hAnsi="Times New Roman"/>
                <w:sz w:val="20"/>
                <w:szCs w:val="20"/>
                <w:lang w:val="kk-KZ"/>
              </w:rPr>
            </w:pPr>
            <w:r w:rsidRPr="0046483F">
              <w:rPr>
                <w:rFonts w:ascii="Times New Roman" w:eastAsia="Times New Roman" w:hAnsi="Times New Roman"/>
                <w:sz w:val="20"/>
                <w:szCs w:val="20"/>
                <w:lang w:val="kk-KZ"/>
              </w:rPr>
              <w:t>Заявитель: Товарищество с ограниченной ответственностью ""Астана-Өріс""</w:t>
            </w:r>
          </w:p>
          <w:p w:rsidR="0046483F" w:rsidRPr="0046483F" w:rsidRDefault="0046483F" w:rsidP="0046483F">
            <w:pPr>
              <w:jc w:val="both"/>
              <w:rPr>
                <w:rFonts w:ascii="Times New Roman" w:eastAsia="Times New Roman" w:hAnsi="Times New Roman"/>
                <w:sz w:val="20"/>
                <w:szCs w:val="20"/>
                <w:lang w:val="kk-KZ"/>
              </w:rPr>
            </w:pPr>
          </w:p>
          <w:p w:rsidR="0046483F" w:rsidRPr="0046483F" w:rsidRDefault="0046483F" w:rsidP="0046483F">
            <w:pPr>
              <w:jc w:val="both"/>
              <w:rPr>
                <w:rFonts w:ascii="Times New Roman" w:eastAsia="Times New Roman" w:hAnsi="Times New Roman"/>
                <w:b/>
                <w:sz w:val="20"/>
                <w:szCs w:val="20"/>
                <w:lang w:val="kk-KZ"/>
              </w:rPr>
            </w:pPr>
            <w:r w:rsidRPr="0046483F">
              <w:rPr>
                <w:rFonts w:ascii="Times New Roman" w:eastAsia="Times New Roman" w:hAnsi="Times New Roman"/>
                <w:b/>
                <w:sz w:val="20"/>
                <w:szCs w:val="20"/>
                <w:lang w:val="kk-KZ"/>
              </w:rPr>
              <w:t>Размеще</w:t>
            </w:r>
            <w:r>
              <w:rPr>
                <w:rFonts w:ascii="Times New Roman" w:eastAsia="Times New Roman" w:hAnsi="Times New Roman"/>
                <w:b/>
                <w:sz w:val="20"/>
                <w:szCs w:val="20"/>
                <w:lang w:val="kk-KZ"/>
              </w:rPr>
              <w:t>но на Информационной системе: 30</w:t>
            </w:r>
            <w:r w:rsidRPr="0046483F">
              <w:rPr>
                <w:rFonts w:ascii="Times New Roman" w:eastAsia="Times New Roman" w:hAnsi="Times New Roman"/>
                <w:b/>
                <w:sz w:val="20"/>
                <w:szCs w:val="20"/>
                <w:lang w:val="kk-KZ"/>
              </w:rPr>
              <w:t>.12.2025</w:t>
            </w:r>
          </w:p>
          <w:p w:rsidR="0046483F" w:rsidRDefault="00F97F34" w:rsidP="0046483F">
            <w:pPr>
              <w:jc w:val="both"/>
              <w:rPr>
                <w:rFonts w:ascii="Times New Roman" w:eastAsia="Times New Roman" w:hAnsi="Times New Roman"/>
                <w:b/>
                <w:sz w:val="20"/>
                <w:szCs w:val="20"/>
                <w:lang w:val="kk-KZ"/>
              </w:rPr>
            </w:pPr>
            <w:r>
              <w:rPr>
                <w:rFonts w:ascii="Times New Roman" w:eastAsia="Times New Roman" w:hAnsi="Times New Roman"/>
                <w:b/>
                <w:sz w:val="20"/>
                <w:szCs w:val="20"/>
                <w:lang w:val="kk-KZ"/>
              </w:rPr>
              <w:t>Размещено на ИР: 30</w:t>
            </w:r>
            <w:r w:rsidR="0046483F" w:rsidRPr="0046483F">
              <w:rPr>
                <w:rFonts w:ascii="Times New Roman" w:eastAsia="Times New Roman" w:hAnsi="Times New Roman"/>
                <w:b/>
                <w:sz w:val="20"/>
                <w:szCs w:val="20"/>
                <w:lang w:val="kk-KZ"/>
              </w:rPr>
              <w:t>.12.2025</w:t>
            </w:r>
          </w:p>
        </w:tc>
        <w:tc>
          <w:tcPr>
            <w:tcW w:w="1275" w:type="dxa"/>
          </w:tcPr>
          <w:p w:rsidR="00803AD9" w:rsidRPr="006618B7" w:rsidRDefault="00803AD9" w:rsidP="006618B7">
            <w:pPr>
              <w:jc w:val="center"/>
              <w:rPr>
                <w:rFonts w:ascii="Times New Roman" w:eastAsia="Times New Roman" w:hAnsi="Times New Roman"/>
                <w:sz w:val="20"/>
                <w:szCs w:val="20"/>
                <w:lang w:val="kk-KZ" w:eastAsia="ru-RU"/>
              </w:rPr>
            </w:pPr>
          </w:p>
        </w:tc>
      </w:tr>
      <w:tr w:rsidR="006618B7" w:rsidRPr="006618B7" w:rsidTr="00542B1D">
        <w:trPr>
          <w:trHeight w:val="406"/>
        </w:trPr>
        <w:tc>
          <w:tcPr>
            <w:tcW w:w="4390" w:type="dxa"/>
            <w:gridSpan w:val="3"/>
          </w:tcPr>
          <w:p w:rsidR="006618B7" w:rsidRPr="006618B7" w:rsidRDefault="006618B7" w:rsidP="006618B7">
            <w:pPr>
              <w:jc w:val="center"/>
              <w:rPr>
                <w:rFonts w:ascii="Times New Roman" w:eastAsia="Times New Roman" w:hAnsi="Times New Roman"/>
                <w:b/>
                <w:sz w:val="20"/>
                <w:szCs w:val="20"/>
                <w:lang w:eastAsia="ru-RU"/>
              </w:rPr>
            </w:pPr>
            <w:r w:rsidRPr="00F637A9">
              <w:rPr>
                <w:rFonts w:ascii="Times New Roman" w:eastAsia="Times New Roman" w:hAnsi="Times New Roman"/>
                <w:b/>
                <w:sz w:val="20"/>
                <w:szCs w:val="20"/>
                <w:lang w:val="kk-KZ" w:eastAsia="ru-RU"/>
              </w:rPr>
              <w:t xml:space="preserve"> </w:t>
            </w:r>
            <w:r w:rsidRPr="006618B7">
              <w:rPr>
                <w:rFonts w:ascii="Times New Roman" w:eastAsia="Times New Roman" w:hAnsi="Times New Roman"/>
                <w:b/>
                <w:sz w:val="20"/>
                <w:szCs w:val="20"/>
                <w:lang w:eastAsia="ru-RU"/>
              </w:rPr>
              <w:t xml:space="preserve">Итого размещено объявлений  </w:t>
            </w:r>
          </w:p>
        </w:tc>
        <w:tc>
          <w:tcPr>
            <w:tcW w:w="1134" w:type="dxa"/>
          </w:tcPr>
          <w:p w:rsidR="006618B7" w:rsidRPr="006618B7" w:rsidRDefault="004901CA" w:rsidP="006618B7">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835" w:type="dxa"/>
          </w:tcPr>
          <w:p w:rsidR="006618B7" w:rsidRPr="006618B7" w:rsidRDefault="006618B7" w:rsidP="006618B7">
            <w:pPr>
              <w:jc w:val="both"/>
              <w:rPr>
                <w:rFonts w:ascii="Times New Roman" w:eastAsia="Times New Roman" w:hAnsi="Times New Roman"/>
                <w:b/>
                <w:sz w:val="20"/>
                <w:szCs w:val="20"/>
                <w:lang w:eastAsia="ru-RU"/>
              </w:rPr>
            </w:pPr>
            <w:r w:rsidRPr="006618B7">
              <w:rPr>
                <w:rFonts w:ascii="Times New Roman" w:eastAsia="Times New Roman" w:hAnsi="Times New Roman"/>
                <w:b/>
                <w:sz w:val="20"/>
                <w:szCs w:val="20"/>
                <w:lang w:eastAsia="ru-RU"/>
              </w:rPr>
              <w:t>Итого размещено протоколов</w:t>
            </w:r>
          </w:p>
        </w:tc>
        <w:tc>
          <w:tcPr>
            <w:tcW w:w="1275" w:type="dxa"/>
          </w:tcPr>
          <w:p w:rsidR="006618B7" w:rsidRPr="006618B7" w:rsidRDefault="004901CA" w:rsidP="006618B7">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13</w:t>
            </w:r>
          </w:p>
        </w:tc>
      </w:tr>
      <w:tr w:rsidR="006618B7" w:rsidRPr="006618B7" w:rsidTr="00542B1D">
        <w:trPr>
          <w:trHeight w:val="406"/>
        </w:trPr>
        <w:tc>
          <w:tcPr>
            <w:tcW w:w="4390" w:type="dxa"/>
            <w:gridSpan w:val="3"/>
          </w:tcPr>
          <w:p w:rsidR="006618B7" w:rsidRPr="006618B7" w:rsidRDefault="006618B7" w:rsidP="006618B7">
            <w:pPr>
              <w:jc w:val="center"/>
              <w:rPr>
                <w:rFonts w:ascii="Times New Roman" w:eastAsia="Times New Roman" w:hAnsi="Times New Roman"/>
                <w:b/>
                <w:sz w:val="20"/>
                <w:szCs w:val="20"/>
                <w:lang w:eastAsia="ru-RU"/>
              </w:rPr>
            </w:pPr>
            <w:r w:rsidRPr="006618B7">
              <w:rPr>
                <w:rFonts w:ascii="Times New Roman" w:eastAsia="Times New Roman" w:hAnsi="Times New Roman"/>
                <w:b/>
                <w:sz w:val="20"/>
                <w:szCs w:val="20"/>
                <w:lang w:eastAsia="ru-RU"/>
              </w:rPr>
              <w:t>Итого выявлено нарушений</w:t>
            </w:r>
          </w:p>
        </w:tc>
        <w:tc>
          <w:tcPr>
            <w:tcW w:w="1134" w:type="dxa"/>
          </w:tcPr>
          <w:p w:rsidR="006618B7" w:rsidRPr="006618B7" w:rsidRDefault="00D97BAC" w:rsidP="006618B7">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835" w:type="dxa"/>
          </w:tcPr>
          <w:p w:rsidR="006618B7" w:rsidRPr="006618B7" w:rsidRDefault="006618B7" w:rsidP="006618B7">
            <w:pPr>
              <w:jc w:val="both"/>
              <w:rPr>
                <w:rFonts w:ascii="Times New Roman" w:eastAsia="Times New Roman" w:hAnsi="Times New Roman"/>
                <w:b/>
                <w:sz w:val="20"/>
                <w:szCs w:val="20"/>
                <w:shd w:val="clear" w:color="auto" w:fill="FFFFFF"/>
                <w:lang w:eastAsia="ru-RU"/>
              </w:rPr>
            </w:pPr>
            <w:r w:rsidRPr="006618B7">
              <w:rPr>
                <w:rFonts w:ascii="Times New Roman" w:eastAsia="Times New Roman" w:hAnsi="Times New Roman"/>
                <w:b/>
                <w:sz w:val="20"/>
                <w:szCs w:val="20"/>
                <w:shd w:val="clear" w:color="auto" w:fill="FFFFFF"/>
                <w:lang w:eastAsia="ru-RU"/>
              </w:rPr>
              <w:t>Итого выявлено нарушений</w:t>
            </w:r>
          </w:p>
        </w:tc>
        <w:tc>
          <w:tcPr>
            <w:tcW w:w="1275" w:type="dxa"/>
          </w:tcPr>
          <w:p w:rsidR="006618B7" w:rsidRPr="006618B7" w:rsidRDefault="00D97BAC" w:rsidP="006618B7">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r w:rsidR="006618B7" w:rsidRPr="006618B7" w:rsidTr="00542B1D">
        <w:tc>
          <w:tcPr>
            <w:tcW w:w="410" w:type="dxa"/>
          </w:tcPr>
          <w:p w:rsidR="006618B7" w:rsidRPr="006618B7" w:rsidRDefault="006618B7" w:rsidP="006618B7">
            <w:pPr>
              <w:jc w:val="both"/>
              <w:rPr>
                <w:rFonts w:ascii="Times New Roman" w:eastAsia="Times New Roman" w:hAnsi="Times New Roman"/>
                <w:b/>
                <w:sz w:val="20"/>
                <w:szCs w:val="20"/>
                <w:lang w:eastAsia="ru-RU"/>
              </w:rPr>
            </w:pPr>
          </w:p>
          <w:p w:rsidR="006618B7" w:rsidRPr="006618B7" w:rsidRDefault="006618B7" w:rsidP="006618B7">
            <w:pPr>
              <w:jc w:val="both"/>
              <w:rPr>
                <w:rFonts w:ascii="Times New Roman" w:eastAsia="Times New Roman" w:hAnsi="Times New Roman"/>
                <w:b/>
                <w:sz w:val="20"/>
                <w:szCs w:val="20"/>
                <w:lang w:eastAsia="ru-RU"/>
              </w:rPr>
            </w:pPr>
            <w:r w:rsidRPr="006618B7">
              <w:rPr>
                <w:rFonts w:ascii="Times New Roman" w:eastAsia="Times New Roman" w:hAnsi="Times New Roman"/>
                <w:b/>
                <w:sz w:val="20"/>
                <w:szCs w:val="20"/>
                <w:lang w:eastAsia="ru-RU"/>
              </w:rPr>
              <w:t>4</w:t>
            </w:r>
          </w:p>
          <w:p w:rsidR="006618B7" w:rsidRPr="006618B7" w:rsidRDefault="006618B7" w:rsidP="006618B7">
            <w:pPr>
              <w:jc w:val="both"/>
              <w:rPr>
                <w:rFonts w:ascii="Times New Roman" w:eastAsia="Times New Roman" w:hAnsi="Times New Roman"/>
                <w:sz w:val="20"/>
                <w:szCs w:val="20"/>
                <w:lang w:eastAsia="ru-RU"/>
              </w:rPr>
            </w:pPr>
          </w:p>
        </w:tc>
        <w:tc>
          <w:tcPr>
            <w:tcW w:w="9224" w:type="dxa"/>
            <w:gridSpan w:val="5"/>
          </w:tcPr>
          <w:p w:rsidR="006618B7" w:rsidRPr="006618B7" w:rsidRDefault="006618B7" w:rsidP="006618B7">
            <w:pPr>
              <w:jc w:val="center"/>
              <w:rPr>
                <w:rFonts w:ascii="Times New Roman" w:eastAsia="Times New Roman" w:hAnsi="Times New Roman"/>
                <w:sz w:val="20"/>
                <w:szCs w:val="20"/>
                <w:lang w:eastAsia="ru-RU"/>
              </w:rPr>
            </w:pPr>
            <w:r w:rsidRPr="006618B7">
              <w:rPr>
                <w:rFonts w:ascii="Times New Roman" w:eastAsia="Times New Roman" w:hAnsi="Times New Roman"/>
                <w:b/>
                <w:bCs/>
                <w:kern w:val="32"/>
                <w:sz w:val="20"/>
                <w:szCs w:val="20"/>
                <w:lang w:eastAsia="ru-RU"/>
              </w:rPr>
              <w:t>Актюбинская область</w:t>
            </w:r>
            <w:r w:rsidRPr="006618B7">
              <w:rPr>
                <w:rFonts w:ascii="Times New Roman" w:eastAsia="Times New Roman" w:hAnsi="Times New Roman"/>
                <w:b/>
                <w:bCs/>
                <w:sz w:val="20"/>
                <w:szCs w:val="20"/>
                <w:lang w:eastAsia="ru-RU"/>
              </w:rPr>
              <w:t xml:space="preserve"> - </w:t>
            </w:r>
            <w:r w:rsidRPr="006618B7">
              <w:rPr>
                <w:rFonts w:ascii="Times New Roman" w:eastAsia="Times New Roman" w:hAnsi="Times New Roman"/>
                <w:b/>
                <w:color w:val="0000FF"/>
                <w:sz w:val="20"/>
                <w:szCs w:val="20"/>
                <w:u w:val="single"/>
                <w:lang w:val="en-US" w:eastAsia="ru-RU"/>
              </w:rPr>
              <w:t>https</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www</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gov</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kz</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memleket</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entities</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aktobe</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zher</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paidalanuy</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press</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article</w:t>
            </w:r>
            <w:r w:rsidRPr="006618B7">
              <w:rPr>
                <w:rFonts w:ascii="Times New Roman" w:eastAsia="Times New Roman" w:hAnsi="Times New Roman"/>
                <w:b/>
                <w:color w:val="0000FF"/>
                <w:sz w:val="20"/>
                <w:szCs w:val="20"/>
                <w:u w:val="single"/>
                <w:lang w:eastAsia="ru-RU"/>
              </w:rPr>
              <w:t>/1?</w:t>
            </w:r>
            <w:r w:rsidRPr="006618B7">
              <w:rPr>
                <w:rFonts w:ascii="Times New Roman" w:eastAsia="Times New Roman" w:hAnsi="Times New Roman"/>
                <w:b/>
                <w:color w:val="0000FF"/>
                <w:sz w:val="20"/>
                <w:szCs w:val="20"/>
                <w:u w:val="single"/>
                <w:lang w:val="en-US" w:eastAsia="ru-RU"/>
              </w:rPr>
              <w:t>directions</w:t>
            </w:r>
            <w:r w:rsidRPr="006618B7">
              <w:rPr>
                <w:rFonts w:ascii="Times New Roman" w:eastAsia="Times New Roman" w:hAnsi="Times New Roman"/>
                <w:b/>
                <w:color w:val="0000FF"/>
                <w:sz w:val="20"/>
                <w:szCs w:val="20"/>
                <w:u w:val="single"/>
                <w:lang w:eastAsia="ru-RU"/>
              </w:rPr>
              <w:t>=8202&amp;</w:t>
            </w:r>
            <w:r w:rsidRPr="006618B7">
              <w:rPr>
                <w:rFonts w:ascii="Times New Roman" w:eastAsia="Times New Roman" w:hAnsi="Times New Roman"/>
                <w:b/>
                <w:color w:val="0000FF"/>
                <w:sz w:val="20"/>
                <w:szCs w:val="20"/>
                <w:u w:val="single"/>
                <w:lang w:val="en-US" w:eastAsia="ru-RU"/>
              </w:rPr>
              <w:t>lang</w:t>
            </w:r>
            <w:r w:rsidRPr="006618B7">
              <w:rPr>
                <w:rFonts w:ascii="Times New Roman" w:eastAsia="Times New Roman" w:hAnsi="Times New Roman"/>
                <w:b/>
                <w:color w:val="0000FF"/>
                <w:sz w:val="20"/>
                <w:szCs w:val="20"/>
                <w:u w:val="single"/>
                <w:lang w:eastAsia="ru-RU"/>
              </w:rPr>
              <w:t>=</w:t>
            </w:r>
            <w:r w:rsidRPr="006618B7">
              <w:rPr>
                <w:rFonts w:ascii="Times New Roman" w:eastAsia="Times New Roman" w:hAnsi="Times New Roman"/>
                <w:b/>
                <w:color w:val="0000FF"/>
                <w:sz w:val="20"/>
                <w:szCs w:val="20"/>
                <w:u w:val="single"/>
                <w:lang w:val="en-US" w:eastAsia="ru-RU"/>
              </w:rPr>
              <w:t>ru</w:t>
            </w:r>
          </w:p>
        </w:tc>
      </w:tr>
      <w:tr w:rsidR="006618B7" w:rsidRPr="006618B7" w:rsidTr="00542B1D">
        <w:tc>
          <w:tcPr>
            <w:tcW w:w="410" w:type="dxa"/>
          </w:tcPr>
          <w:p w:rsidR="006618B7" w:rsidRPr="006618B7" w:rsidRDefault="006618B7" w:rsidP="006618B7">
            <w:pPr>
              <w:jc w:val="both"/>
              <w:rPr>
                <w:rFonts w:ascii="Times New Roman" w:eastAsia="Times New Roman" w:hAnsi="Times New Roman"/>
                <w:sz w:val="20"/>
                <w:szCs w:val="20"/>
                <w:lang w:eastAsia="ru-RU"/>
              </w:rPr>
            </w:pPr>
          </w:p>
        </w:tc>
        <w:tc>
          <w:tcPr>
            <w:tcW w:w="1003" w:type="dxa"/>
          </w:tcPr>
          <w:p w:rsidR="006618B7" w:rsidRPr="006618B7" w:rsidRDefault="006618B7" w:rsidP="006618B7">
            <w:pPr>
              <w:numPr>
                <w:ilvl w:val="0"/>
                <w:numId w:val="3"/>
              </w:numPr>
              <w:contextualSpacing/>
              <w:jc w:val="center"/>
              <w:rPr>
                <w:rFonts w:ascii="Times New Roman" w:eastAsia="Times New Roman" w:hAnsi="Times New Roman"/>
                <w:sz w:val="20"/>
                <w:szCs w:val="20"/>
                <w:lang w:eastAsia="ru-RU"/>
              </w:rPr>
            </w:pPr>
          </w:p>
        </w:tc>
        <w:tc>
          <w:tcPr>
            <w:tcW w:w="2977" w:type="dxa"/>
          </w:tcPr>
          <w:p w:rsidR="00570337" w:rsidRPr="00570337" w:rsidRDefault="00570337" w:rsidP="00570337">
            <w:pPr>
              <w:spacing w:after="100" w:afterAutospacing="1"/>
              <w:rPr>
                <w:rFonts w:ascii="Times New Roman" w:eastAsia="Times New Roman" w:hAnsi="Times New Roman"/>
                <w:b/>
                <w:sz w:val="20"/>
                <w:szCs w:val="20"/>
              </w:rPr>
            </w:pPr>
            <w:r w:rsidRPr="00570337">
              <w:rPr>
                <w:rFonts w:ascii="Times New Roman" w:eastAsia="Times New Roman" w:hAnsi="Times New Roman"/>
                <w:b/>
                <w:sz w:val="20"/>
                <w:szCs w:val="20"/>
              </w:rPr>
              <w:t>21/01/2026 15:00</w:t>
            </w:r>
          </w:p>
          <w:p w:rsidR="00570337" w:rsidRPr="00570337" w:rsidRDefault="00570337" w:rsidP="00570337">
            <w:pPr>
              <w:spacing w:after="100" w:afterAutospacing="1"/>
              <w:rPr>
                <w:rFonts w:ascii="Times New Roman" w:eastAsia="Times New Roman" w:hAnsi="Times New Roman"/>
                <w:sz w:val="20"/>
                <w:szCs w:val="20"/>
              </w:rPr>
            </w:pPr>
            <w:r w:rsidRPr="00570337">
              <w:rPr>
                <w:rFonts w:ascii="Times New Roman" w:eastAsia="Times New Roman" w:hAnsi="Times New Roman"/>
                <w:sz w:val="20"/>
                <w:szCs w:val="20"/>
              </w:rPr>
              <w:t>Раздел «Охраны окружающей среды» к "Дополнению к Проекту разведочных работ по поиску углеводородов на участке Урхур"</w:t>
            </w:r>
          </w:p>
          <w:p w:rsidR="00CB47AA" w:rsidRDefault="00570337" w:rsidP="00570337">
            <w:pPr>
              <w:spacing w:after="100" w:afterAutospacing="1"/>
              <w:rPr>
                <w:rFonts w:ascii="Times New Roman" w:eastAsia="Times New Roman" w:hAnsi="Times New Roman"/>
                <w:sz w:val="20"/>
                <w:szCs w:val="20"/>
              </w:rPr>
            </w:pPr>
            <w:r w:rsidRPr="00570337">
              <w:rPr>
                <w:rFonts w:ascii="Times New Roman" w:eastAsia="Times New Roman" w:hAnsi="Times New Roman"/>
                <w:sz w:val="20"/>
                <w:szCs w:val="20"/>
              </w:rPr>
              <w:t>Заявитель: Товарищество с ограниченной ответственностью "URKHUR E&amp;P"</w:t>
            </w:r>
          </w:p>
          <w:p w:rsidR="00570337" w:rsidRPr="00570337" w:rsidRDefault="00570337" w:rsidP="00570337">
            <w:pPr>
              <w:spacing w:after="100" w:afterAutospacing="1"/>
              <w:rPr>
                <w:rFonts w:ascii="Times New Roman" w:eastAsia="Times New Roman" w:hAnsi="Times New Roman"/>
                <w:b/>
                <w:sz w:val="20"/>
                <w:szCs w:val="20"/>
              </w:rPr>
            </w:pPr>
            <w:r w:rsidRPr="00570337">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18</w:t>
            </w:r>
            <w:r w:rsidRPr="00570337">
              <w:rPr>
                <w:rFonts w:ascii="Times New Roman" w:eastAsia="Times New Roman" w:hAnsi="Times New Roman"/>
                <w:b/>
                <w:sz w:val="20"/>
                <w:szCs w:val="20"/>
              </w:rPr>
              <w:t>.12.2025</w:t>
            </w:r>
          </w:p>
          <w:p w:rsidR="00570337" w:rsidRPr="006618B7" w:rsidRDefault="00570337" w:rsidP="00570337">
            <w:pPr>
              <w:spacing w:after="100" w:afterAutospacing="1"/>
              <w:rPr>
                <w:rFonts w:ascii="Times New Roman" w:eastAsia="Times New Roman" w:hAnsi="Times New Roman"/>
                <w:sz w:val="20"/>
                <w:szCs w:val="20"/>
              </w:rPr>
            </w:pPr>
            <w:r>
              <w:rPr>
                <w:rFonts w:ascii="Times New Roman" w:eastAsia="Times New Roman" w:hAnsi="Times New Roman"/>
                <w:b/>
                <w:sz w:val="20"/>
                <w:szCs w:val="20"/>
              </w:rPr>
              <w:t>Размещено на ИР: 1</w:t>
            </w:r>
            <w:r w:rsidRPr="00570337">
              <w:rPr>
                <w:rFonts w:ascii="Times New Roman" w:eastAsia="Times New Roman" w:hAnsi="Times New Roman"/>
                <w:b/>
                <w:sz w:val="20"/>
                <w:szCs w:val="20"/>
              </w:rPr>
              <w:t>9.12.2025</w:t>
            </w:r>
          </w:p>
        </w:tc>
        <w:tc>
          <w:tcPr>
            <w:tcW w:w="1134" w:type="dxa"/>
          </w:tcPr>
          <w:p w:rsidR="00CB47AA" w:rsidRDefault="00CB47AA" w:rsidP="00CB47AA">
            <w:pPr>
              <w:jc w:val="center"/>
              <w:rPr>
                <w:rFonts w:ascii="Times New Roman" w:eastAsia="Times New Roman" w:hAnsi="Times New Roman"/>
                <w:color w:val="FF0000"/>
                <w:sz w:val="20"/>
                <w:szCs w:val="20"/>
                <w:lang w:eastAsia="ru-RU"/>
              </w:rPr>
            </w:pPr>
          </w:p>
          <w:p w:rsidR="00CB47AA" w:rsidRDefault="00CB47AA" w:rsidP="00CB47AA">
            <w:pPr>
              <w:jc w:val="center"/>
              <w:rPr>
                <w:rFonts w:ascii="Times New Roman" w:eastAsia="Times New Roman" w:hAnsi="Times New Roman"/>
                <w:color w:val="FF0000"/>
                <w:sz w:val="20"/>
                <w:szCs w:val="20"/>
                <w:lang w:eastAsia="ru-RU"/>
              </w:rPr>
            </w:pPr>
          </w:p>
          <w:p w:rsidR="006618B7" w:rsidRPr="006618B7" w:rsidRDefault="006618B7" w:rsidP="00CB47AA">
            <w:pPr>
              <w:jc w:val="center"/>
              <w:rPr>
                <w:rFonts w:ascii="Times New Roman" w:eastAsia="Times New Roman" w:hAnsi="Times New Roman"/>
                <w:sz w:val="20"/>
                <w:szCs w:val="20"/>
                <w:lang w:eastAsia="ru-RU"/>
              </w:rPr>
            </w:pPr>
          </w:p>
        </w:tc>
        <w:tc>
          <w:tcPr>
            <w:tcW w:w="2835" w:type="dxa"/>
          </w:tcPr>
          <w:p w:rsidR="003C47E8" w:rsidRPr="003C47E8" w:rsidRDefault="003C47E8" w:rsidP="003C47E8">
            <w:pPr>
              <w:jc w:val="both"/>
              <w:rPr>
                <w:rFonts w:ascii="Times New Roman" w:eastAsia="Times New Roman" w:hAnsi="Times New Roman"/>
                <w:b/>
                <w:sz w:val="20"/>
                <w:szCs w:val="20"/>
                <w:lang w:eastAsia="ru-RU"/>
              </w:rPr>
            </w:pPr>
            <w:r w:rsidRPr="003C47E8">
              <w:rPr>
                <w:rFonts w:ascii="Times New Roman" w:eastAsia="Times New Roman" w:hAnsi="Times New Roman"/>
                <w:b/>
                <w:sz w:val="20"/>
                <w:szCs w:val="20"/>
                <w:lang w:eastAsia="ru-RU"/>
              </w:rPr>
              <w:t>05/12/2025 11:00</w:t>
            </w:r>
          </w:p>
          <w:p w:rsidR="003C47E8" w:rsidRPr="003C47E8" w:rsidRDefault="003C47E8" w:rsidP="003C47E8">
            <w:pPr>
              <w:jc w:val="both"/>
              <w:rPr>
                <w:rFonts w:ascii="Times New Roman" w:eastAsia="Times New Roman" w:hAnsi="Times New Roman"/>
                <w:sz w:val="20"/>
                <w:szCs w:val="20"/>
                <w:lang w:eastAsia="ru-RU"/>
              </w:rPr>
            </w:pPr>
          </w:p>
          <w:p w:rsidR="003C47E8" w:rsidRPr="003C47E8" w:rsidRDefault="003C47E8" w:rsidP="003C47E8">
            <w:pPr>
              <w:jc w:val="both"/>
              <w:rPr>
                <w:rFonts w:ascii="Times New Roman" w:eastAsia="Times New Roman" w:hAnsi="Times New Roman"/>
                <w:sz w:val="20"/>
                <w:szCs w:val="20"/>
                <w:lang w:eastAsia="ru-RU"/>
              </w:rPr>
            </w:pPr>
            <w:r w:rsidRPr="003C47E8">
              <w:rPr>
                <w:rFonts w:ascii="Times New Roman" w:eastAsia="Times New Roman" w:hAnsi="Times New Roman"/>
                <w:sz w:val="20"/>
                <w:szCs w:val="20"/>
                <w:lang w:eastAsia="ru-RU"/>
              </w:rPr>
              <w:t>Проект Раздел охраны окружающей среды (РООС), Проект нормативов допустимых выбросов (НДВ), Программа управления отходами (ПУО), Программа производственного экологического контроля (ПЭК), План природоохранных мероприятий (ППМ)</w:t>
            </w:r>
          </w:p>
          <w:p w:rsidR="005754E4" w:rsidRDefault="003C47E8" w:rsidP="003C47E8">
            <w:pPr>
              <w:jc w:val="both"/>
              <w:rPr>
                <w:rFonts w:ascii="Times New Roman" w:eastAsia="Times New Roman" w:hAnsi="Times New Roman"/>
                <w:sz w:val="20"/>
                <w:szCs w:val="20"/>
                <w:lang w:eastAsia="ru-RU"/>
              </w:rPr>
            </w:pPr>
            <w:r w:rsidRPr="003C47E8">
              <w:rPr>
                <w:rFonts w:ascii="Times New Roman" w:eastAsia="Times New Roman" w:hAnsi="Times New Roman"/>
                <w:sz w:val="20"/>
                <w:szCs w:val="20"/>
                <w:lang w:eastAsia="ru-RU"/>
              </w:rPr>
              <w:t>Заявитель: Товарищество с ограниченной ответственностью ""AltynEx Production""</w:t>
            </w:r>
          </w:p>
          <w:p w:rsidR="003C47E8" w:rsidRDefault="003C47E8" w:rsidP="003C47E8">
            <w:pPr>
              <w:jc w:val="both"/>
              <w:rPr>
                <w:rFonts w:ascii="Times New Roman" w:eastAsia="Times New Roman" w:hAnsi="Times New Roman"/>
                <w:sz w:val="20"/>
                <w:szCs w:val="20"/>
                <w:lang w:eastAsia="ru-RU"/>
              </w:rPr>
            </w:pPr>
          </w:p>
          <w:p w:rsidR="003C47E8" w:rsidRPr="003C47E8" w:rsidRDefault="003C47E8" w:rsidP="003C47E8">
            <w:pPr>
              <w:jc w:val="both"/>
              <w:rPr>
                <w:rFonts w:ascii="Times New Roman" w:eastAsia="Times New Roman" w:hAnsi="Times New Roman"/>
                <w:b/>
                <w:sz w:val="20"/>
                <w:szCs w:val="20"/>
                <w:lang w:eastAsia="ru-RU"/>
              </w:rPr>
            </w:pPr>
            <w:r w:rsidRPr="003C47E8">
              <w:rPr>
                <w:rFonts w:ascii="Times New Roman" w:eastAsia="Times New Roman" w:hAnsi="Times New Roman"/>
                <w:b/>
                <w:sz w:val="20"/>
                <w:szCs w:val="20"/>
                <w:lang w:eastAsia="ru-RU"/>
              </w:rPr>
              <w:t>Размеще</w:t>
            </w:r>
            <w:r>
              <w:rPr>
                <w:rFonts w:ascii="Times New Roman" w:eastAsia="Times New Roman" w:hAnsi="Times New Roman"/>
                <w:b/>
                <w:sz w:val="20"/>
                <w:szCs w:val="20"/>
                <w:lang w:eastAsia="ru-RU"/>
              </w:rPr>
              <w:t>но на Информационной системе: 09</w:t>
            </w:r>
            <w:r w:rsidRPr="003C47E8">
              <w:rPr>
                <w:rFonts w:ascii="Times New Roman" w:eastAsia="Times New Roman" w:hAnsi="Times New Roman"/>
                <w:b/>
                <w:sz w:val="20"/>
                <w:szCs w:val="20"/>
                <w:lang w:eastAsia="ru-RU"/>
              </w:rPr>
              <w:t>.12.2025</w:t>
            </w:r>
          </w:p>
          <w:p w:rsidR="003C47E8" w:rsidRPr="003C47E8" w:rsidRDefault="00370FE3" w:rsidP="003C47E8">
            <w:pPr>
              <w:jc w:val="both"/>
              <w:rPr>
                <w:rFonts w:ascii="Times New Roman" w:eastAsia="Times New Roman" w:hAnsi="Times New Roman"/>
                <w:sz w:val="20"/>
                <w:szCs w:val="20"/>
                <w:lang w:eastAsia="ru-RU"/>
              </w:rPr>
            </w:pPr>
            <w:r>
              <w:rPr>
                <w:rFonts w:ascii="Times New Roman" w:eastAsia="Times New Roman" w:hAnsi="Times New Roman"/>
                <w:b/>
                <w:sz w:val="20"/>
                <w:szCs w:val="20"/>
                <w:lang w:eastAsia="ru-RU"/>
              </w:rPr>
              <w:t>Размещено на ИР: 09</w:t>
            </w:r>
            <w:r w:rsidR="003C47E8" w:rsidRPr="003C47E8">
              <w:rPr>
                <w:rFonts w:ascii="Times New Roman" w:eastAsia="Times New Roman" w:hAnsi="Times New Roman"/>
                <w:b/>
                <w:sz w:val="20"/>
                <w:szCs w:val="20"/>
                <w:lang w:eastAsia="ru-RU"/>
              </w:rPr>
              <w:t>.12.2025</w:t>
            </w:r>
          </w:p>
        </w:tc>
        <w:tc>
          <w:tcPr>
            <w:tcW w:w="1275" w:type="dxa"/>
          </w:tcPr>
          <w:p w:rsidR="006618B7" w:rsidRPr="006618B7" w:rsidRDefault="006618B7" w:rsidP="003C47E8">
            <w:pPr>
              <w:jc w:val="center"/>
              <w:rPr>
                <w:rFonts w:ascii="Times New Roman" w:eastAsia="Times New Roman" w:hAnsi="Times New Roman"/>
                <w:sz w:val="20"/>
                <w:szCs w:val="20"/>
                <w:lang w:eastAsia="ru-RU"/>
              </w:rPr>
            </w:pPr>
          </w:p>
        </w:tc>
      </w:tr>
      <w:tr w:rsidR="00BD3323" w:rsidRPr="006618B7" w:rsidTr="00542B1D">
        <w:tc>
          <w:tcPr>
            <w:tcW w:w="410" w:type="dxa"/>
          </w:tcPr>
          <w:p w:rsidR="00BD3323" w:rsidRPr="006618B7" w:rsidRDefault="00BD3323" w:rsidP="006618B7">
            <w:pPr>
              <w:jc w:val="both"/>
              <w:rPr>
                <w:rFonts w:ascii="Times New Roman" w:eastAsia="Times New Roman" w:hAnsi="Times New Roman"/>
                <w:sz w:val="20"/>
                <w:szCs w:val="20"/>
                <w:lang w:eastAsia="ru-RU"/>
              </w:rPr>
            </w:pPr>
          </w:p>
        </w:tc>
        <w:tc>
          <w:tcPr>
            <w:tcW w:w="1003" w:type="dxa"/>
          </w:tcPr>
          <w:p w:rsidR="00BD3323" w:rsidRPr="006618B7" w:rsidRDefault="00BD3323" w:rsidP="006618B7">
            <w:pPr>
              <w:numPr>
                <w:ilvl w:val="0"/>
                <w:numId w:val="3"/>
              </w:numPr>
              <w:contextualSpacing/>
              <w:jc w:val="center"/>
              <w:rPr>
                <w:rFonts w:ascii="Times New Roman" w:eastAsia="Times New Roman" w:hAnsi="Times New Roman"/>
                <w:sz w:val="20"/>
                <w:szCs w:val="20"/>
                <w:lang w:eastAsia="ru-RU"/>
              </w:rPr>
            </w:pPr>
          </w:p>
        </w:tc>
        <w:tc>
          <w:tcPr>
            <w:tcW w:w="2977" w:type="dxa"/>
          </w:tcPr>
          <w:p w:rsidR="002668B9" w:rsidRPr="002668B9" w:rsidRDefault="002668B9" w:rsidP="002668B9">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22/01/2026 11:00</w:t>
            </w:r>
          </w:p>
          <w:p w:rsidR="002668B9" w:rsidRPr="002668B9" w:rsidRDefault="002668B9" w:rsidP="002668B9">
            <w:pPr>
              <w:spacing w:after="100" w:afterAutospacing="1"/>
              <w:rPr>
                <w:rFonts w:ascii="Times New Roman" w:eastAsia="Times New Roman" w:hAnsi="Times New Roman"/>
                <w:sz w:val="20"/>
                <w:szCs w:val="20"/>
              </w:rPr>
            </w:pPr>
            <w:r w:rsidRPr="002668B9">
              <w:rPr>
                <w:rFonts w:ascii="Times New Roman" w:eastAsia="Times New Roman" w:hAnsi="Times New Roman"/>
                <w:sz w:val="20"/>
                <w:szCs w:val="20"/>
              </w:rPr>
              <w:lastRenderedPageBreak/>
              <w:t>Раздел «Охраны окружающей среды» к "Дополнению к Проекту разведочных работ по поиску углеводородов на участке Урхур"</w:t>
            </w:r>
          </w:p>
          <w:p w:rsidR="00A31830" w:rsidRPr="002668B9" w:rsidRDefault="002668B9" w:rsidP="002668B9">
            <w:pPr>
              <w:spacing w:after="100" w:afterAutospacing="1"/>
              <w:rPr>
                <w:rFonts w:ascii="Times New Roman" w:eastAsia="Times New Roman" w:hAnsi="Times New Roman"/>
                <w:sz w:val="20"/>
                <w:szCs w:val="20"/>
              </w:rPr>
            </w:pPr>
            <w:r w:rsidRPr="002668B9">
              <w:rPr>
                <w:rFonts w:ascii="Times New Roman" w:eastAsia="Times New Roman" w:hAnsi="Times New Roman"/>
                <w:sz w:val="20"/>
                <w:szCs w:val="20"/>
              </w:rPr>
              <w:t>Заявитель: Товарищество с ограниченной ответственностью ""URKHUR E&amp;P""</w:t>
            </w:r>
          </w:p>
          <w:p w:rsidR="002668B9" w:rsidRPr="002668B9" w:rsidRDefault="002668B9" w:rsidP="002668B9">
            <w:pPr>
              <w:spacing w:after="100" w:afterAutospacing="1"/>
              <w:rPr>
                <w:rFonts w:ascii="Times New Roman" w:eastAsia="Times New Roman" w:hAnsi="Times New Roman"/>
                <w:b/>
                <w:sz w:val="20"/>
                <w:szCs w:val="20"/>
              </w:rPr>
            </w:pPr>
            <w:r w:rsidRPr="002668B9">
              <w:rPr>
                <w:rFonts w:ascii="Times New Roman" w:eastAsia="Times New Roman" w:hAnsi="Times New Roman"/>
                <w:b/>
                <w:sz w:val="20"/>
                <w:szCs w:val="20"/>
              </w:rPr>
              <w:t>Размещено на Информационной систе</w:t>
            </w:r>
            <w:r>
              <w:rPr>
                <w:rFonts w:ascii="Times New Roman" w:eastAsia="Times New Roman" w:hAnsi="Times New Roman"/>
                <w:b/>
                <w:sz w:val="20"/>
                <w:szCs w:val="20"/>
              </w:rPr>
              <w:t>ме: 19</w:t>
            </w:r>
            <w:r w:rsidRPr="002668B9">
              <w:rPr>
                <w:rFonts w:ascii="Times New Roman" w:eastAsia="Times New Roman" w:hAnsi="Times New Roman"/>
                <w:b/>
                <w:sz w:val="20"/>
                <w:szCs w:val="20"/>
              </w:rPr>
              <w:t>.12.2025</w:t>
            </w:r>
          </w:p>
          <w:p w:rsidR="00A31830" w:rsidRPr="00CB47AA" w:rsidRDefault="002668B9" w:rsidP="002668B9">
            <w:pPr>
              <w:spacing w:after="100" w:afterAutospacing="1"/>
              <w:rPr>
                <w:rFonts w:ascii="Times New Roman" w:eastAsia="Times New Roman" w:hAnsi="Times New Roman"/>
                <w:b/>
                <w:sz w:val="20"/>
                <w:szCs w:val="20"/>
              </w:rPr>
            </w:pPr>
            <w:r w:rsidRPr="002668B9">
              <w:rPr>
                <w:rFonts w:ascii="Times New Roman" w:eastAsia="Times New Roman" w:hAnsi="Times New Roman"/>
                <w:b/>
                <w:sz w:val="20"/>
                <w:szCs w:val="20"/>
              </w:rPr>
              <w:t>Размещено на ИР: 19.12.2025</w:t>
            </w:r>
          </w:p>
        </w:tc>
        <w:tc>
          <w:tcPr>
            <w:tcW w:w="1134" w:type="dxa"/>
          </w:tcPr>
          <w:p w:rsidR="00BD3323" w:rsidRDefault="00BD3323" w:rsidP="00A31830">
            <w:pPr>
              <w:jc w:val="center"/>
              <w:rPr>
                <w:rFonts w:ascii="Times New Roman" w:eastAsia="Times New Roman" w:hAnsi="Times New Roman"/>
                <w:color w:val="FF0000"/>
                <w:sz w:val="20"/>
                <w:szCs w:val="20"/>
                <w:lang w:eastAsia="ru-RU"/>
              </w:rPr>
            </w:pPr>
          </w:p>
        </w:tc>
        <w:tc>
          <w:tcPr>
            <w:tcW w:w="2835" w:type="dxa"/>
          </w:tcPr>
          <w:p w:rsidR="00B7525E" w:rsidRPr="00B7525E" w:rsidRDefault="00B7525E" w:rsidP="00B7525E">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05/12/2025 11:00</w:t>
            </w:r>
          </w:p>
          <w:p w:rsidR="00B7525E" w:rsidRPr="00B7525E" w:rsidRDefault="00B7525E" w:rsidP="00B7525E">
            <w:pPr>
              <w:jc w:val="both"/>
              <w:rPr>
                <w:rFonts w:ascii="Times New Roman" w:eastAsia="Times New Roman" w:hAnsi="Times New Roman"/>
                <w:sz w:val="20"/>
                <w:szCs w:val="20"/>
                <w:lang w:val="kk-KZ" w:eastAsia="ru-RU"/>
              </w:rPr>
            </w:pPr>
            <w:r w:rsidRPr="00B7525E">
              <w:rPr>
                <w:rFonts w:ascii="Times New Roman" w:eastAsia="Times New Roman" w:hAnsi="Times New Roman"/>
                <w:sz w:val="20"/>
                <w:szCs w:val="20"/>
                <w:lang w:val="kk-KZ" w:eastAsia="ru-RU"/>
              </w:rPr>
              <w:t xml:space="preserve">Отчет о возможных воздействиях к рабочему </w:t>
            </w:r>
            <w:r w:rsidRPr="00B7525E">
              <w:rPr>
                <w:rFonts w:ascii="Times New Roman" w:eastAsia="Times New Roman" w:hAnsi="Times New Roman"/>
                <w:sz w:val="20"/>
                <w:szCs w:val="20"/>
                <w:lang w:val="kk-KZ" w:eastAsia="ru-RU"/>
              </w:rPr>
              <w:lastRenderedPageBreak/>
              <w:t>проекту «Строительство автодороги для транспортировки руды в объеме 1400 тыс.тн/год от промышленной площадки месторождения «Лиманное», расположенного в Копинском сельском округе, Хромтауского района, Актюбинской области до горно-обогатительного комбината ТОО «Актюбинская медная компания», расположенного в п. Коктау, Хромтауского района, Актюбинской области (2 очередь) »</w:t>
            </w:r>
          </w:p>
          <w:p w:rsidR="00BD3323" w:rsidRPr="00B7525E" w:rsidRDefault="00B7525E" w:rsidP="00B7525E">
            <w:pPr>
              <w:jc w:val="both"/>
              <w:rPr>
                <w:rFonts w:ascii="Times New Roman" w:eastAsia="Times New Roman" w:hAnsi="Times New Roman"/>
                <w:sz w:val="20"/>
                <w:szCs w:val="20"/>
                <w:lang w:val="kk-KZ" w:eastAsia="ru-RU"/>
              </w:rPr>
            </w:pPr>
            <w:r w:rsidRPr="00B7525E">
              <w:rPr>
                <w:rFonts w:ascii="Times New Roman" w:eastAsia="Times New Roman" w:hAnsi="Times New Roman"/>
                <w:sz w:val="20"/>
                <w:szCs w:val="20"/>
                <w:lang w:val="kk-KZ" w:eastAsia="ru-RU"/>
              </w:rPr>
              <w:t>Заявитель: Товарищество с ограниченной ответственностью ""КазГеоруд""</w:t>
            </w:r>
          </w:p>
          <w:p w:rsidR="00B7525E" w:rsidRDefault="00B7525E" w:rsidP="00B7525E">
            <w:pPr>
              <w:jc w:val="both"/>
              <w:rPr>
                <w:rFonts w:ascii="Times New Roman" w:eastAsia="Times New Roman" w:hAnsi="Times New Roman"/>
                <w:b/>
                <w:sz w:val="20"/>
                <w:szCs w:val="20"/>
                <w:lang w:val="kk-KZ" w:eastAsia="ru-RU"/>
              </w:rPr>
            </w:pPr>
          </w:p>
          <w:p w:rsidR="00B7525E" w:rsidRPr="00B7525E" w:rsidRDefault="00B7525E" w:rsidP="00B7525E">
            <w:pPr>
              <w:jc w:val="both"/>
              <w:rPr>
                <w:rFonts w:ascii="Times New Roman" w:eastAsia="Times New Roman" w:hAnsi="Times New Roman"/>
                <w:b/>
                <w:sz w:val="20"/>
                <w:szCs w:val="20"/>
                <w:lang w:val="kk-KZ" w:eastAsia="ru-RU"/>
              </w:rPr>
            </w:pPr>
            <w:r w:rsidRPr="00B7525E">
              <w:rPr>
                <w:rFonts w:ascii="Times New Roman" w:eastAsia="Times New Roman" w:hAnsi="Times New Roman"/>
                <w:b/>
                <w:sz w:val="20"/>
                <w:szCs w:val="20"/>
                <w:lang w:val="kk-KZ" w:eastAsia="ru-RU"/>
              </w:rPr>
              <w:t>Размещено на И</w:t>
            </w:r>
            <w:r>
              <w:rPr>
                <w:rFonts w:ascii="Times New Roman" w:eastAsia="Times New Roman" w:hAnsi="Times New Roman"/>
                <w:b/>
                <w:sz w:val="20"/>
                <w:szCs w:val="20"/>
                <w:lang w:val="kk-KZ" w:eastAsia="ru-RU"/>
              </w:rPr>
              <w:t>нформационной системе: 10</w:t>
            </w:r>
            <w:r w:rsidRPr="00B7525E">
              <w:rPr>
                <w:rFonts w:ascii="Times New Roman" w:eastAsia="Times New Roman" w:hAnsi="Times New Roman"/>
                <w:b/>
                <w:sz w:val="20"/>
                <w:szCs w:val="20"/>
                <w:lang w:val="kk-KZ" w:eastAsia="ru-RU"/>
              </w:rPr>
              <w:t>.12.2025</w:t>
            </w:r>
          </w:p>
          <w:p w:rsidR="00B7525E" w:rsidRDefault="00B7525E" w:rsidP="00B7525E">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10</w:t>
            </w:r>
            <w:r w:rsidRPr="00B7525E">
              <w:rPr>
                <w:rFonts w:ascii="Times New Roman" w:eastAsia="Times New Roman" w:hAnsi="Times New Roman"/>
                <w:b/>
                <w:sz w:val="20"/>
                <w:szCs w:val="20"/>
                <w:lang w:val="kk-KZ" w:eastAsia="ru-RU"/>
              </w:rPr>
              <w:t>.12.2025</w:t>
            </w:r>
          </w:p>
          <w:p w:rsidR="00B7525E" w:rsidRPr="005754E4" w:rsidRDefault="00B7525E" w:rsidP="00B7525E">
            <w:pPr>
              <w:jc w:val="both"/>
              <w:rPr>
                <w:rFonts w:ascii="Times New Roman" w:eastAsia="Times New Roman" w:hAnsi="Times New Roman"/>
                <w:b/>
                <w:sz w:val="20"/>
                <w:szCs w:val="20"/>
                <w:lang w:val="kk-KZ" w:eastAsia="ru-RU"/>
              </w:rPr>
            </w:pPr>
          </w:p>
        </w:tc>
        <w:tc>
          <w:tcPr>
            <w:tcW w:w="1275" w:type="dxa"/>
          </w:tcPr>
          <w:p w:rsidR="00BD3323" w:rsidRPr="006618B7" w:rsidRDefault="00BD3323" w:rsidP="006618B7">
            <w:pPr>
              <w:jc w:val="center"/>
              <w:rPr>
                <w:rFonts w:ascii="Times New Roman" w:eastAsia="Times New Roman" w:hAnsi="Times New Roman"/>
                <w:color w:val="FF0000"/>
                <w:sz w:val="20"/>
                <w:szCs w:val="20"/>
                <w:lang w:val="kk-KZ" w:eastAsia="ru-RU"/>
              </w:rPr>
            </w:pPr>
          </w:p>
        </w:tc>
      </w:tr>
      <w:tr w:rsidR="00275B42" w:rsidRPr="006618B7" w:rsidTr="00542B1D">
        <w:tc>
          <w:tcPr>
            <w:tcW w:w="410" w:type="dxa"/>
          </w:tcPr>
          <w:p w:rsidR="00275B42" w:rsidRPr="006618B7" w:rsidRDefault="00275B42" w:rsidP="006618B7">
            <w:pPr>
              <w:jc w:val="both"/>
              <w:rPr>
                <w:rFonts w:ascii="Times New Roman" w:eastAsia="Times New Roman" w:hAnsi="Times New Roman"/>
                <w:sz w:val="20"/>
                <w:szCs w:val="20"/>
                <w:lang w:eastAsia="ru-RU"/>
              </w:rPr>
            </w:pPr>
          </w:p>
        </w:tc>
        <w:tc>
          <w:tcPr>
            <w:tcW w:w="1003" w:type="dxa"/>
          </w:tcPr>
          <w:p w:rsidR="00275B42" w:rsidRPr="006618B7" w:rsidRDefault="00275B42" w:rsidP="006618B7">
            <w:pPr>
              <w:numPr>
                <w:ilvl w:val="0"/>
                <w:numId w:val="3"/>
              </w:numPr>
              <w:contextualSpacing/>
              <w:jc w:val="center"/>
              <w:rPr>
                <w:rFonts w:ascii="Times New Roman" w:eastAsia="Times New Roman" w:hAnsi="Times New Roman"/>
                <w:sz w:val="20"/>
                <w:szCs w:val="20"/>
                <w:lang w:eastAsia="ru-RU"/>
              </w:rPr>
            </w:pPr>
          </w:p>
        </w:tc>
        <w:tc>
          <w:tcPr>
            <w:tcW w:w="2977" w:type="dxa"/>
          </w:tcPr>
          <w:p w:rsidR="00A84CE7" w:rsidRPr="00A84CE7" w:rsidRDefault="00A84CE7" w:rsidP="00A84CE7">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22/01/2026 14:00</w:t>
            </w:r>
          </w:p>
          <w:p w:rsidR="00A84CE7" w:rsidRPr="00A84CE7" w:rsidRDefault="00A84CE7" w:rsidP="00A84CE7">
            <w:pPr>
              <w:spacing w:after="100" w:afterAutospacing="1"/>
              <w:rPr>
                <w:rFonts w:ascii="Times New Roman" w:eastAsia="Times New Roman" w:hAnsi="Times New Roman"/>
                <w:sz w:val="20"/>
                <w:szCs w:val="20"/>
              </w:rPr>
            </w:pPr>
            <w:r w:rsidRPr="00A84CE7">
              <w:rPr>
                <w:rFonts w:ascii="Times New Roman" w:eastAsia="Times New Roman" w:hAnsi="Times New Roman"/>
                <w:sz w:val="20"/>
                <w:szCs w:val="20"/>
              </w:rPr>
              <w:t>Внесение изменений в генеральный план города Актобе</w:t>
            </w:r>
          </w:p>
          <w:p w:rsidR="00275B42" w:rsidRPr="00A84CE7" w:rsidRDefault="00A84CE7" w:rsidP="00A84CE7">
            <w:pPr>
              <w:spacing w:after="100" w:afterAutospacing="1"/>
              <w:rPr>
                <w:rFonts w:ascii="Times New Roman" w:eastAsia="Times New Roman" w:hAnsi="Times New Roman"/>
                <w:sz w:val="20"/>
                <w:szCs w:val="20"/>
              </w:rPr>
            </w:pPr>
            <w:r w:rsidRPr="00A84CE7">
              <w:rPr>
                <w:rFonts w:ascii="Times New Roman" w:eastAsia="Times New Roman" w:hAnsi="Times New Roman"/>
                <w:sz w:val="20"/>
                <w:szCs w:val="20"/>
              </w:rPr>
              <w:t>Заявитель: Государственное учреждение "Управление строительства, архитектуры и градостроительства Актюбинской области"</w:t>
            </w:r>
          </w:p>
          <w:p w:rsidR="00A84CE7" w:rsidRPr="00A84CE7" w:rsidRDefault="00A84CE7" w:rsidP="00A84CE7">
            <w:pPr>
              <w:spacing w:after="100" w:afterAutospacing="1"/>
              <w:rPr>
                <w:rFonts w:ascii="Times New Roman" w:eastAsia="Times New Roman" w:hAnsi="Times New Roman"/>
                <w:b/>
                <w:sz w:val="20"/>
                <w:szCs w:val="20"/>
              </w:rPr>
            </w:pPr>
            <w:r w:rsidRPr="00A84CE7">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22</w:t>
            </w:r>
            <w:r w:rsidRPr="00A84CE7">
              <w:rPr>
                <w:rFonts w:ascii="Times New Roman" w:eastAsia="Times New Roman" w:hAnsi="Times New Roman"/>
                <w:b/>
                <w:sz w:val="20"/>
                <w:szCs w:val="20"/>
              </w:rPr>
              <w:t>.12.2025</w:t>
            </w:r>
          </w:p>
          <w:p w:rsidR="00A84CE7" w:rsidRDefault="00A84CE7" w:rsidP="00A84CE7">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22</w:t>
            </w:r>
            <w:r w:rsidRPr="00A84CE7">
              <w:rPr>
                <w:rFonts w:ascii="Times New Roman" w:eastAsia="Times New Roman" w:hAnsi="Times New Roman"/>
                <w:b/>
                <w:sz w:val="20"/>
                <w:szCs w:val="20"/>
              </w:rPr>
              <w:t>.12.2025</w:t>
            </w:r>
          </w:p>
        </w:tc>
        <w:tc>
          <w:tcPr>
            <w:tcW w:w="1134" w:type="dxa"/>
          </w:tcPr>
          <w:p w:rsidR="00275B42" w:rsidRPr="00A31830" w:rsidRDefault="00275B42" w:rsidP="00275B42">
            <w:pPr>
              <w:jc w:val="center"/>
              <w:rPr>
                <w:rFonts w:ascii="Times New Roman" w:eastAsia="Times New Roman" w:hAnsi="Times New Roman"/>
                <w:color w:val="FF0000"/>
                <w:sz w:val="20"/>
                <w:szCs w:val="20"/>
                <w:lang w:eastAsia="ru-RU"/>
              </w:rPr>
            </w:pPr>
          </w:p>
        </w:tc>
        <w:tc>
          <w:tcPr>
            <w:tcW w:w="2835" w:type="dxa"/>
          </w:tcPr>
          <w:p w:rsidR="0073575F" w:rsidRDefault="0073575F" w:rsidP="0073575F">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05/12/2025 16:00</w:t>
            </w:r>
          </w:p>
          <w:p w:rsidR="0073575F" w:rsidRPr="0073575F" w:rsidRDefault="0073575F" w:rsidP="0073575F">
            <w:pPr>
              <w:jc w:val="both"/>
              <w:rPr>
                <w:rFonts w:ascii="Times New Roman" w:eastAsia="Times New Roman" w:hAnsi="Times New Roman"/>
                <w:b/>
                <w:sz w:val="20"/>
                <w:szCs w:val="20"/>
                <w:lang w:val="kk-KZ" w:eastAsia="ru-RU"/>
              </w:rPr>
            </w:pPr>
          </w:p>
          <w:p w:rsidR="0073575F" w:rsidRPr="0073575F" w:rsidRDefault="0073575F" w:rsidP="0073575F">
            <w:pPr>
              <w:jc w:val="both"/>
              <w:rPr>
                <w:rFonts w:ascii="Times New Roman" w:eastAsia="Times New Roman" w:hAnsi="Times New Roman"/>
                <w:sz w:val="20"/>
                <w:szCs w:val="20"/>
                <w:lang w:val="kk-KZ" w:eastAsia="ru-RU"/>
              </w:rPr>
            </w:pPr>
            <w:r w:rsidRPr="0073575F">
              <w:rPr>
                <w:rFonts w:ascii="Times New Roman" w:eastAsia="Times New Roman" w:hAnsi="Times New Roman"/>
                <w:sz w:val="20"/>
                <w:szCs w:val="20"/>
                <w:lang w:val="kk-KZ" w:eastAsia="ru-RU"/>
              </w:rPr>
              <w:t>Раздел ООС к Проекту рекультивации земель по РП «Строительство новой компрессорной станции КС 10 Аральского ЛПУ»</w:t>
            </w:r>
          </w:p>
          <w:p w:rsidR="00375C40" w:rsidRPr="0073575F" w:rsidRDefault="0073575F" w:rsidP="0073575F">
            <w:pPr>
              <w:jc w:val="both"/>
              <w:rPr>
                <w:rFonts w:ascii="Times New Roman" w:eastAsia="Times New Roman" w:hAnsi="Times New Roman"/>
                <w:sz w:val="20"/>
                <w:szCs w:val="20"/>
                <w:lang w:val="kk-KZ" w:eastAsia="ru-RU"/>
              </w:rPr>
            </w:pPr>
            <w:r w:rsidRPr="0073575F">
              <w:rPr>
                <w:rFonts w:ascii="Times New Roman" w:eastAsia="Times New Roman" w:hAnsi="Times New Roman"/>
                <w:sz w:val="20"/>
                <w:szCs w:val="20"/>
                <w:lang w:val="kk-KZ" w:eastAsia="ru-RU"/>
              </w:rPr>
              <w:t>Заявитель: Акционерное общество ""Интергаз Центральная Азия""</w:t>
            </w:r>
          </w:p>
          <w:p w:rsidR="0073575F" w:rsidRDefault="0073575F" w:rsidP="0073575F">
            <w:pPr>
              <w:jc w:val="both"/>
              <w:rPr>
                <w:rFonts w:ascii="Times New Roman" w:eastAsia="Times New Roman" w:hAnsi="Times New Roman"/>
                <w:b/>
                <w:sz w:val="20"/>
                <w:szCs w:val="20"/>
                <w:lang w:val="kk-KZ" w:eastAsia="ru-RU"/>
              </w:rPr>
            </w:pPr>
          </w:p>
          <w:p w:rsidR="0073575F" w:rsidRPr="0073575F" w:rsidRDefault="0073575F" w:rsidP="0073575F">
            <w:pPr>
              <w:jc w:val="both"/>
              <w:rPr>
                <w:rFonts w:ascii="Times New Roman" w:eastAsia="Times New Roman" w:hAnsi="Times New Roman"/>
                <w:b/>
                <w:sz w:val="20"/>
                <w:szCs w:val="20"/>
                <w:lang w:val="kk-KZ" w:eastAsia="ru-RU"/>
              </w:rPr>
            </w:pPr>
            <w:r w:rsidRPr="0073575F">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11</w:t>
            </w:r>
            <w:r w:rsidRPr="0073575F">
              <w:rPr>
                <w:rFonts w:ascii="Times New Roman" w:eastAsia="Times New Roman" w:hAnsi="Times New Roman"/>
                <w:b/>
                <w:sz w:val="20"/>
                <w:szCs w:val="20"/>
                <w:lang w:val="kk-KZ" w:eastAsia="ru-RU"/>
              </w:rPr>
              <w:t>.12.2025</w:t>
            </w:r>
          </w:p>
          <w:p w:rsidR="0073575F" w:rsidRDefault="0073575F" w:rsidP="0073575F">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11</w:t>
            </w:r>
            <w:r w:rsidRPr="0073575F">
              <w:rPr>
                <w:rFonts w:ascii="Times New Roman" w:eastAsia="Times New Roman" w:hAnsi="Times New Roman"/>
                <w:b/>
                <w:sz w:val="20"/>
                <w:szCs w:val="20"/>
                <w:lang w:val="kk-KZ" w:eastAsia="ru-RU"/>
              </w:rPr>
              <w:t>.12.2025</w:t>
            </w:r>
          </w:p>
        </w:tc>
        <w:tc>
          <w:tcPr>
            <w:tcW w:w="1275" w:type="dxa"/>
          </w:tcPr>
          <w:p w:rsidR="00275B42" w:rsidRPr="00030584" w:rsidRDefault="00275B42" w:rsidP="006618B7">
            <w:pPr>
              <w:jc w:val="center"/>
              <w:rPr>
                <w:rFonts w:ascii="Times New Roman" w:eastAsia="Times New Roman" w:hAnsi="Times New Roman"/>
                <w:color w:val="FF0000"/>
                <w:sz w:val="20"/>
                <w:szCs w:val="20"/>
                <w:lang w:val="kk-KZ" w:eastAsia="ru-RU"/>
              </w:rPr>
            </w:pPr>
          </w:p>
        </w:tc>
      </w:tr>
      <w:tr w:rsidR="00D61E93" w:rsidRPr="006618B7" w:rsidTr="00542B1D">
        <w:tc>
          <w:tcPr>
            <w:tcW w:w="410" w:type="dxa"/>
          </w:tcPr>
          <w:p w:rsidR="00D61E93" w:rsidRPr="006618B7" w:rsidRDefault="00D61E93" w:rsidP="006618B7">
            <w:pPr>
              <w:jc w:val="both"/>
              <w:rPr>
                <w:rFonts w:ascii="Times New Roman" w:eastAsia="Times New Roman" w:hAnsi="Times New Roman"/>
                <w:sz w:val="20"/>
                <w:szCs w:val="20"/>
                <w:lang w:eastAsia="ru-RU"/>
              </w:rPr>
            </w:pPr>
          </w:p>
        </w:tc>
        <w:tc>
          <w:tcPr>
            <w:tcW w:w="1003" w:type="dxa"/>
          </w:tcPr>
          <w:p w:rsidR="00D61E93" w:rsidRPr="006618B7" w:rsidRDefault="00D61E93" w:rsidP="006618B7">
            <w:pPr>
              <w:numPr>
                <w:ilvl w:val="0"/>
                <w:numId w:val="3"/>
              </w:numPr>
              <w:contextualSpacing/>
              <w:jc w:val="center"/>
              <w:rPr>
                <w:rFonts w:ascii="Times New Roman" w:eastAsia="Times New Roman" w:hAnsi="Times New Roman"/>
                <w:sz w:val="20"/>
                <w:szCs w:val="20"/>
                <w:lang w:eastAsia="ru-RU"/>
              </w:rPr>
            </w:pPr>
          </w:p>
        </w:tc>
        <w:tc>
          <w:tcPr>
            <w:tcW w:w="2977" w:type="dxa"/>
          </w:tcPr>
          <w:p w:rsidR="001D5B4B" w:rsidRPr="001D5B4B" w:rsidRDefault="001D5B4B" w:rsidP="001D5B4B">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23/01/2026 11:00</w:t>
            </w:r>
          </w:p>
          <w:p w:rsidR="001D5B4B" w:rsidRPr="001D5B4B" w:rsidRDefault="001D5B4B" w:rsidP="001D5B4B">
            <w:pPr>
              <w:spacing w:after="100" w:afterAutospacing="1"/>
              <w:rPr>
                <w:rFonts w:ascii="Times New Roman" w:eastAsia="Times New Roman" w:hAnsi="Times New Roman"/>
                <w:sz w:val="20"/>
                <w:szCs w:val="20"/>
              </w:rPr>
            </w:pPr>
            <w:r w:rsidRPr="001D5B4B">
              <w:rPr>
                <w:rFonts w:ascii="Times New Roman" w:eastAsia="Times New Roman" w:hAnsi="Times New Roman"/>
                <w:sz w:val="20"/>
                <w:szCs w:val="20"/>
              </w:rPr>
              <w:t xml:space="preserve">Раздел охраны окружающей среды, проект нормативов допустимых выбросов (НДВ), программа управления отходами, программа производственного экологического контроля, план мероприятий для «Плана горных работ на добычу осадочных горных пород: кварцевого песка на части Мугоджарского месторождения в Мугалжарском районе </w:t>
            </w:r>
            <w:r w:rsidRPr="001D5B4B">
              <w:rPr>
                <w:rFonts w:ascii="Times New Roman" w:eastAsia="Times New Roman" w:hAnsi="Times New Roman"/>
                <w:sz w:val="20"/>
                <w:szCs w:val="20"/>
              </w:rPr>
              <w:lastRenderedPageBreak/>
              <w:t>Актюбинской области Республики Казахстан»</w:t>
            </w:r>
          </w:p>
          <w:p w:rsidR="006C5BC6" w:rsidRDefault="001D5B4B" w:rsidP="001D5B4B">
            <w:pPr>
              <w:spacing w:after="100" w:afterAutospacing="1"/>
              <w:rPr>
                <w:rFonts w:ascii="Times New Roman" w:eastAsia="Times New Roman" w:hAnsi="Times New Roman"/>
                <w:sz w:val="20"/>
                <w:szCs w:val="20"/>
              </w:rPr>
            </w:pPr>
            <w:r w:rsidRPr="001D5B4B">
              <w:rPr>
                <w:rFonts w:ascii="Times New Roman" w:eastAsia="Times New Roman" w:hAnsi="Times New Roman"/>
                <w:sz w:val="20"/>
                <w:szCs w:val="20"/>
              </w:rPr>
              <w:t>Заявитель: товарищество с ограниченной ответственностью ""Тенгри Мунай""</w:t>
            </w:r>
          </w:p>
          <w:p w:rsidR="001D5B4B" w:rsidRPr="001D5B4B" w:rsidRDefault="001D5B4B" w:rsidP="001D5B4B">
            <w:pPr>
              <w:spacing w:after="100" w:afterAutospacing="1"/>
              <w:rPr>
                <w:rFonts w:ascii="Times New Roman" w:eastAsia="Times New Roman" w:hAnsi="Times New Roman"/>
                <w:b/>
                <w:sz w:val="20"/>
                <w:szCs w:val="20"/>
              </w:rPr>
            </w:pPr>
            <w:r w:rsidRPr="001D5B4B">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23</w:t>
            </w:r>
            <w:r w:rsidRPr="001D5B4B">
              <w:rPr>
                <w:rFonts w:ascii="Times New Roman" w:eastAsia="Times New Roman" w:hAnsi="Times New Roman"/>
                <w:b/>
                <w:sz w:val="20"/>
                <w:szCs w:val="20"/>
              </w:rPr>
              <w:t>.12.2025</w:t>
            </w:r>
          </w:p>
          <w:p w:rsidR="001D5B4B" w:rsidRDefault="001D5B4B" w:rsidP="001D5B4B">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23</w:t>
            </w:r>
            <w:r w:rsidRPr="001D5B4B">
              <w:rPr>
                <w:rFonts w:ascii="Times New Roman" w:eastAsia="Times New Roman" w:hAnsi="Times New Roman"/>
                <w:b/>
                <w:sz w:val="20"/>
                <w:szCs w:val="20"/>
              </w:rPr>
              <w:t>.12.2025</w:t>
            </w:r>
          </w:p>
        </w:tc>
        <w:tc>
          <w:tcPr>
            <w:tcW w:w="1134" w:type="dxa"/>
          </w:tcPr>
          <w:p w:rsidR="00D61E93" w:rsidRPr="00275B42" w:rsidRDefault="00D61E93" w:rsidP="006C5BC6">
            <w:pPr>
              <w:jc w:val="center"/>
              <w:rPr>
                <w:rFonts w:ascii="Times New Roman" w:eastAsia="Times New Roman" w:hAnsi="Times New Roman"/>
                <w:color w:val="FF0000"/>
                <w:sz w:val="20"/>
                <w:szCs w:val="20"/>
                <w:lang w:eastAsia="ru-RU"/>
              </w:rPr>
            </w:pPr>
          </w:p>
        </w:tc>
        <w:tc>
          <w:tcPr>
            <w:tcW w:w="2835" w:type="dxa"/>
          </w:tcPr>
          <w:p w:rsidR="00CF41A9" w:rsidRPr="00CF41A9" w:rsidRDefault="00CF41A9" w:rsidP="00CF41A9">
            <w:pPr>
              <w:jc w:val="both"/>
              <w:rPr>
                <w:rFonts w:ascii="Times New Roman" w:eastAsia="Times New Roman" w:hAnsi="Times New Roman"/>
                <w:b/>
                <w:sz w:val="20"/>
                <w:szCs w:val="20"/>
                <w:lang w:val="kk-KZ" w:eastAsia="ru-RU"/>
              </w:rPr>
            </w:pPr>
            <w:r w:rsidRPr="00CF41A9">
              <w:rPr>
                <w:rFonts w:ascii="Times New Roman" w:eastAsia="Times New Roman" w:hAnsi="Times New Roman"/>
                <w:b/>
                <w:sz w:val="20"/>
                <w:szCs w:val="20"/>
                <w:lang w:val="kk-KZ" w:eastAsia="ru-RU"/>
              </w:rPr>
              <w:t>10/12/2025 11:00</w:t>
            </w:r>
          </w:p>
          <w:p w:rsidR="00CF41A9" w:rsidRPr="00CF41A9" w:rsidRDefault="00CF41A9" w:rsidP="00CF41A9">
            <w:pPr>
              <w:jc w:val="both"/>
              <w:rPr>
                <w:rFonts w:ascii="Times New Roman" w:eastAsia="Times New Roman" w:hAnsi="Times New Roman"/>
                <w:sz w:val="20"/>
                <w:szCs w:val="20"/>
                <w:lang w:val="kk-KZ" w:eastAsia="ru-RU"/>
              </w:rPr>
            </w:pPr>
          </w:p>
          <w:p w:rsidR="00CF41A9" w:rsidRPr="00CF41A9" w:rsidRDefault="00CF41A9" w:rsidP="00CF41A9">
            <w:pPr>
              <w:jc w:val="both"/>
              <w:rPr>
                <w:rFonts w:ascii="Times New Roman" w:eastAsia="Times New Roman" w:hAnsi="Times New Roman"/>
                <w:sz w:val="20"/>
                <w:szCs w:val="20"/>
                <w:lang w:val="kk-KZ" w:eastAsia="ru-RU"/>
              </w:rPr>
            </w:pPr>
            <w:r w:rsidRPr="00CF41A9">
              <w:rPr>
                <w:rFonts w:ascii="Times New Roman" w:eastAsia="Times New Roman" w:hAnsi="Times New Roman"/>
                <w:sz w:val="20"/>
                <w:szCs w:val="20"/>
                <w:lang w:val="kk-KZ" w:eastAsia="ru-RU"/>
              </w:rPr>
              <w:t>ОТЧЕТ О ВОЗМОЖНЫХ ВОЗДЕЙСТВИЯХ К РАБОЧЕМУ ПРОЕКТУ «СТРОИТЕЛЬСТВО ПОДВОДЯЩЕГО И ВНУТРИПОСЕЛКОВОГО ГАЗОПРОВОДА В С.КУМКУДЫК (КАЙЫНДЫ), ШИБУЛАК, БАБАТАЙ ТЕМИРСКОГО РАЙОНА»</w:t>
            </w:r>
          </w:p>
          <w:p w:rsidR="003C47E8" w:rsidRDefault="00CF41A9" w:rsidP="00CF41A9">
            <w:pPr>
              <w:jc w:val="both"/>
              <w:rPr>
                <w:rFonts w:ascii="Times New Roman" w:eastAsia="Times New Roman" w:hAnsi="Times New Roman"/>
                <w:sz w:val="20"/>
                <w:szCs w:val="20"/>
                <w:lang w:val="kk-KZ" w:eastAsia="ru-RU"/>
              </w:rPr>
            </w:pPr>
            <w:r w:rsidRPr="00CF41A9">
              <w:rPr>
                <w:rFonts w:ascii="Times New Roman" w:eastAsia="Times New Roman" w:hAnsi="Times New Roman"/>
                <w:sz w:val="20"/>
                <w:szCs w:val="20"/>
                <w:lang w:val="kk-KZ" w:eastAsia="ru-RU"/>
              </w:rPr>
              <w:t>Заявитель: Государственное учреждение ""Управление энергетики и жилищно-коммунального хозяйства Актюбинской области""</w:t>
            </w:r>
          </w:p>
          <w:p w:rsidR="00CF41A9" w:rsidRDefault="00CF41A9" w:rsidP="00CF41A9">
            <w:pPr>
              <w:jc w:val="both"/>
              <w:rPr>
                <w:rFonts w:ascii="Times New Roman" w:eastAsia="Times New Roman" w:hAnsi="Times New Roman"/>
                <w:sz w:val="20"/>
                <w:szCs w:val="20"/>
                <w:lang w:val="kk-KZ" w:eastAsia="ru-RU"/>
              </w:rPr>
            </w:pPr>
          </w:p>
          <w:p w:rsidR="00CF41A9" w:rsidRPr="00CF41A9" w:rsidRDefault="00CF41A9" w:rsidP="00CF41A9">
            <w:pPr>
              <w:jc w:val="both"/>
              <w:rPr>
                <w:rFonts w:ascii="Times New Roman" w:eastAsia="Times New Roman" w:hAnsi="Times New Roman"/>
                <w:b/>
                <w:sz w:val="20"/>
                <w:szCs w:val="20"/>
                <w:lang w:val="kk-KZ" w:eastAsia="ru-RU"/>
              </w:rPr>
            </w:pPr>
            <w:r w:rsidRPr="00CF41A9">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17</w:t>
            </w:r>
            <w:r w:rsidRPr="00CF41A9">
              <w:rPr>
                <w:rFonts w:ascii="Times New Roman" w:eastAsia="Times New Roman" w:hAnsi="Times New Roman"/>
                <w:b/>
                <w:sz w:val="20"/>
                <w:szCs w:val="20"/>
                <w:lang w:val="kk-KZ" w:eastAsia="ru-RU"/>
              </w:rPr>
              <w:t>.12.2025</w:t>
            </w:r>
          </w:p>
          <w:p w:rsidR="00CF41A9" w:rsidRPr="00CF41A9" w:rsidRDefault="00CF41A9" w:rsidP="00CF41A9">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17</w:t>
            </w:r>
            <w:r w:rsidRPr="00CF41A9">
              <w:rPr>
                <w:rFonts w:ascii="Times New Roman" w:eastAsia="Times New Roman" w:hAnsi="Times New Roman"/>
                <w:b/>
                <w:sz w:val="20"/>
                <w:szCs w:val="20"/>
                <w:lang w:val="kk-KZ" w:eastAsia="ru-RU"/>
              </w:rPr>
              <w:t>.12.2025</w:t>
            </w:r>
          </w:p>
          <w:p w:rsidR="00D61E93" w:rsidRDefault="00D61E93" w:rsidP="003C47E8">
            <w:pPr>
              <w:jc w:val="both"/>
              <w:rPr>
                <w:rFonts w:ascii="Times New Roman" w:eastAsia="Times New Roman" w:hAnsi="Times New Roman"/>
                <w:b/>
                <w:sz w:val="20"/>
                <w:szCs w:val="20"/>
                <w:lang w:val="kk-KZ" w:eastAsia="ru-RU"/>
              </w:rPr>
            </w:pPr>
            <w:r w:rsidRPr="00D61E93">
              <w:rPr>
                <w:rFonts w:ascii="Times New Roman" w:eastAsia="Times New Roman" w:hAnsi="Times New Roman"/>
                <w:sz w:val="20"/>
                <w:szCs w:val="20"/>
                <w:lang w:val="kk-KZ" w:eastAsia="ru-RU"/>
              </w:rPr>
              <w:t xml:space="preserve"> </w:t>
            </w:r>
          </w:p>
        </w:tc>
        <w:tc>
          <w:tcPr>
            <w:tcW w:w="1275" w:type="dxa"/>
          </w:tcPr>
          <w:p w:rsidR="00D61E93" w:rsidRPr="008E31FA" w:rsidRDefault="00D61E93" w:rsidP="006618B7">
            <w:pPr>
              <w:jc w:val="center"/>
              <w:rPr>
                <w:rFonts w:ascii="Times New Roman" w:eastAsia="Times New Roman" w:hAnsi="Times New Roman"/>
                <w:color w:val="FF0000"/>
                <w:sz w:val="20"/>
                <w:szCs w:val="20"/>
                <w:lang w:val="kk-KZ" w:eastAsia="ru-RU"/>
              </w:rPr>
            </w:pPr>
          </w:p>
        </w:tc>
      </w:tr>
      <w:tr w:rsidR="002617E9" w:rsidRPr="006618B7" w:rsidTr="00542B1D">
        <w:tc>
          <w:tcPr>
            <w:tcW w:w="410" w:type="dxa"/>
          </w:tcPr>
          <w:p w:rsidR="002617E9" w:rsidRPr="006618B7" w:rsidRDefault="002617E9" w:rsidP="006618B7">
            <w:pPr>
              <w:jc w:val="both"/>
              <w:rPr>
                <w:rFonts w:ascii="Times New Roman" w:eastAsia="Times New Roman" w:hAnsi="Times New Roman"/>
                <w:sz w:val="20"/>
                <w:szCs w:val="20"/>
                <w:lang w:eastAsia="ru-RU"/>
              </w:rPr>
            </w:pPr>
          </w:p>
        </w:tc>
        <w:tc>
          <w:tcPr>
            <w:tcW w:w="1003" w:type="dxa"/>
          </w:tcPr>
          <w:p w:rsidR="002617E9" w:rsidRPr="006618B7" w:rsidRDefault="002617E9" w:rsidP="006618B7">
            <w:pPr>
              <w:numPr>
                <w:ilvl w:val="0"/>
                <w:numId w:val="3"/>
              </w:numPr>
              <w:contextualSpacing/>
              <w:jc w:val="center"/>
              <w:rPr>
                <w:rFonts w:ascii="Times New Roman" w:eastAsia="Times New Roman" w:hAnsi="Times New Roman"/>
                <w:sz w:val="20"/>
                <w:szCs w:val="20"/>
                <w:lang w:eastAsia="ru-RU"/>
              </w:rPr>
            </w:pPr>
          </w:p>
        </w:tc>
        <w:tc>
          <w:tcPr>
            <w:tcW w:w="2977" w:type="dxa"/>
          </w:tcPr>
          <w:p w:rsidR="00960925" w:rsidRPr="00960925" w:rsidRDefault="00960925" w:rsidP="00960925">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24/12/2025 11:00</w:t>
            </w:r>
          </w:p>
          <w:p w:rsidR="00960925" w:rsidRPr="00960925" w:rsidRDefault="00960925" w:rsidP="00960925">
            <w:pPr>
              <w:spacing w:after="100" w:afterAutospacing="1"/>
              <w:rPr>
                <w:rFonts w:ascii="Times New Roman" w:eastAsia="Times New Roman" w:hAnsi="Times New Roman"/>
                <w:sz w:val="20"/>
                <w:szCs w:val="20"/>
              </w:rPr>
            </w:pPr>
            <w:r w:rsidRPr="00960925">
              <w:rPr>
                <w:rFonts w:ascii="Times New Roman" w:eastAsia="Times New Roman" w:hAnsi="Times New Roman"/>
                <w:sz w:val="20"/>
                <w:szCs w:val="20"/>
              </w:rPr>
              <w:t>Отчет о возможных воздействиях к Плану горных работ отработки хромового месторождения «Геофизическое VI»</w:t>
            </w:r>
          </w:p>
          <w:p w:rsidR="00960925" w:rsidRPr="00960925" w:rsidRDefault="00960925" w:rsidP="00960925">
            <w:pPr>
              <w:spacing w:after="100" w:afterAutospacing="1"/>
              <w:rPr>
                <w:rFonts w:ascii="Times New Roman" w:eastAsia="Times New Roman" w:hAnsi="Times New Roman"/>
                <w:sz w:val="20"/>
                <w:szCs w:val="20"/>
              </w:rPr>
            </w:pPr>
            <w:r w:rsidRPr="00960925">
              <w:rPr>
                <w:rFonts w:ascii="Times New Roman" w:eastAsia="Times New Roman" w:hAnsi="Times New Roman"/>
                <w:sz w:val="20"/>
                <w:szCs w:val="20"/>
              </w:rPr>
              <w:t>Заявитель: Акционерное общество ""Транснациональная компания ""Казхром""</w:t>
            </w:r>
          </w:p>
          <w:p w:rsidR="00960925" w:rsidRPr="00960925" w:rsidRDefault="00960925" w:rsidP="00960925">
            <w:pPr>
              <w:spacing w:after="100" w:afterAutospacing="1"/>
              <w:rPr>
                <w:rFonts w:ascii="Times New Roman" w:eastAsia="Times New Roman" w:hAnsi="Times New Roman"/>
                <w:b/>
                <w:sz w:val="20"/>
                <w:szCs w:val="20"/>
              </w:rPr>
            </w:pPr>
            <w:r w:rsidRPr="00960925">
              <w:rPr>
                <w:rFonts w:ascii="Times New Roman" w:eastAsia="Times New Roman" w:hAnsi="Times New Roman"/>
                <w:b/>
                <w:sz w:val="20"/>
                <w:szCs w:val="20"/>
              </w:rPr>
              <w:t>Размеще</w:t>
            </w:r>
            <w:r>
              <w:rPr>
                <w:rFonts w:ascii="Times New Roman" w:eastAsia="Times New Roman" w:hAnsi="Times New Roman"/>
                <w:b/>
                <w:sz w:val="20"/>
                <w:szCs w:val="20"/>
              </w:rPr>
              <w:t>но на Информационной системе: 30</w:t>
            </w:r>
            <w:r w:rsidRPr="00960925">
              <w:rPr>
                <w:rFonts w:ascii="Times New Roman" w:eastAsia="Times New Roman" w:hAnsi="Times New Roman"/>
                <w:b/>
                <w:sz w:val="20"/>
                <w:szCs w:val="20"/>
              </w:rPr>
              <w:t>.12.2025</w:t>
            </w:r>
          </w:p>
          <w:p w:rsidR="00960925" w:rsidRDefault="00960925" w:rsidP="00960925">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Размещено на ИР: 30</w:t>
            </w:r>
            <w:r w:rsidRPr="00960925">
              <w:rPr>
                <w:rFonts w:ascii="Times New Roman" w:eastAsia="Times New Roman" w:hAnsi="Times New Roman"/>
                <w:b/>
                <w:sz w:val="20"/>
                <w:szCs w:val="20"/>
              </w:rPr>
              <w:t>.12.2025</w:t>
            </w:r>
          </w:p>
        </w:tc>
        <w:tc>
          <w:tcPr>
            <w:tcW w:w="1134" w:type="dxa"/>
          </w:tcPr>
          <w:p w:rsidR="002617E9" w:rsidRPr="00275B42" w:rsidRDefault="002617E9" w:rsidP="00082B6D">
            <w:pPr>
              <w:jc w:val="center"/>
              <w:rPr>
                <w:rFonts w:ascii="Times New Roman" w:eastAsia="Times New Roman" w:hAnsi="Times New Roman"/>
                <w:color w:val="FF0000"/>
                <w:sz w:val="20"/>
                <w:szCs w:val="20"/>
                <w:lang w:eastAsia="ru-RU"/>
              </w:rPr>
            </w:pPr>
          </w:p>
        </w:tc>
        <w:tc>
          <w:tcPr>
            <w:tcW w:w="2835" w:type="dxa"/>
          </w:tcPr>
          <w:p w:rsidR="003C6230" w:rsidRDefault="003C6230" w:rsidP="003C6230">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12/12/2025 15:00</w:t>
            </w:r>
          </w:p>
          <w:p w:rsidR="003C6230" w:rsidRPr="003C6230" w:rsidRDefault="003C6230" w:rsidP="003C6230">
            <w:pPr>
              <w:jc w:val="both"/>
              <w:rPr>
                <w:rFonts w:ascii="Times New Roman" w:eastAsia="Times New Roman" w:hAnsi="Times New Roman"/>
                <w:b/>
                <w:sz w:val="20"/>
                <w:szCs w:val="20"/>
                <w:lang w:val="kk-KZ" w:eastAsia="ru-RU"/>
              </w:rPr>
            </w:pPr>
          </w:p>
          <w:p w:rsidR="003C6230" w:rsidRPr="003C6230" w:rsidRDefault="003C6230" w:rsidP="003C6230">
            <w:pPr>
              <w:jc w:val="both"/>
              <w:rPr>
                <w:rFonts w:ascii="Times New Roman" w:eastAsia="Times New Roman" w:hAnsi="Times New Roman"/>
                <w:sz w:val="20"/>
                <w:szCs w:val="20"/>
                <w:lang w:val="kk-KZ" w:eastAsia="ru-RU"/>
              </w:rPr>
            </w:pPr>
            <w:r w:rsidRPr="003C6230">
              <w:rPr>
                <w:rFonts w:ascii="Times New Roman" w:eastAsia="Times New Roman" w:hAnsi="Times New Roman"/>
                <w:sz w:val="20"/>
                <w:szCs w:val="20"/>
                <w:lang w:val="kk-KZ" w:eastAsia="ru-RU"/>
              </w:rPr>
              <w:t>Корректировка проекта нормативов допустимых выбросов (НДВ) загрязняющих веществ в атмосферный воздух ТОО «Восход Хром, Программа управления отходами, Программа экологического контроля, План мероприятий.</w:t>
            </w:r>
          </w:p>
          <w:p w:rsidR="002617E9" w:rsidRPr="003C6230" w:rsidRDefault="003C6230" w:rsidP="003C6230">
            <w:pPr>
              <w:jc w:val="both"/>
              <w:rPr>
                <w:rFonts w:ascii="Times New Roman" w:eastAsia="Times New Roman" w:hAnsi="Times New Roman"/>
                <w:sz w:val="20"/>
                <w:szCs w:val="20"/>
                <w:lang w:val="kk-KZ" w:eastAsia="ru-RU"/>
              </w:rPr>
            </w:pPr>
            <w:r w:rsidRPr="003C6230">
              <w:rPr>
                <w:rFonts w:ascii="Times New Roman" w:eastAsia="Times New Roman" w:hAnsi="Times New Roman"/>
                <w:sz w:val="20"/>
                <w:szCs w:val="20"/>
                <w:lang w:val="kk-KZ" w:eastAsia="ru-RU"/>
              </w:rPr>
              <w:t>Заявитель: Товарищество с ограниченной ответственностью ""Восход Хром""</w:t>
            </w:r>
          </w:p>
          <w:p w:rsidR="003C6230" w:rsidRDefault="003C6230" w:rsidP="003C6230">
            <w:pPr>
              <w:jc w:val="both"/>
              <w:rPr>
                <w:rFonts w:ascii="Times New Roman" w:eastAsia="Times New Roman" w:hAnsi="Times New Roman"/>
                <w:b/>
                <w:sz w:val="20"/>
                <w:szCs w:val="20"/>
                <w:lang w:val="kk-KZ" w:eastAsia="ru-RU"/>
              </w:rPr>
            </w:pPr>
          </w:p>
          <w:p w:rsidR="003C6230" w:rsidRPr="003C6230" w:rsidRDefault="003C6230" w:rsidP="003C6230">
            <w:pPr>
              <w:jc w:val="both"/>
              <w:rPr>
                <w:rFonts w:ascii="Times New Roman" w:eastAsia="Times New Roman" w:hAnsi="Times New Roman"/>
                <w:b/>
                <w:sz w:val="20"/>
                <w:szCs w:val="20"/>
                <w:lang w:val="kk-KZ" w:eastAsia="ru-RU"/>
              </w:rPr>
            </w:pPr>
            <w:r w:rsidRPr="003C6230">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18</w:t>
            </w:r>
            <w:r w:rsidRPr="003C6230">
              <w:rPr>
                <w:rFonts w:ascii="Times New Roman" w:eastAsia="Times New Roman" w:hAnsi="Times New Roman"/>
                <w:b/>
                <w:sz w:val="20"/>
                <w:szCs w:val="20"/>
                <w:lang w:val="kk-KZ" w:eastAsia="ru-RU"/>
              </w:rPr>
              <w:t>.12.2025</w:t>
            </w:r>
          </w:p>
          <w:p w:rsidR="003C6230" w:rsidRDefault="003C6230" w:rsidP="003C6230">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18</w:t>
            </w:r>
            <w:r w:rsidRPr="003C6230">
              <w:rPr>
                <w:rFonts w:ascii="Times New Roman" w:eastAsia="Times New Roman" w:hAnsi="Times New Roman"/>
                <w:b/>
                <w:sz w:val="20"/>
                <w:szCs w:val="20"/>
                <w:lang w:val="kk-KZ" w:eastAsia="ru-RU"/>
              </w:rPr>
              <w:t>.12.2025</w:t>
            </w:r>
          </w:p>
        </w:tc>
        <w:tc>
          <w:tcPr>
            <w:tcW w:w="1275" w:type="dxa"/>
          </w:tcPr>
          <w:p w:rsidR="002617E9" w:rsidRPr="002617E9" w:rsidRDefault="002617E9" w:rsidP="006618B7">
            <w:pPr>
              <w:jc w:val="center"/>
              <w:rPr>
                <w:rFonts w:ascii="Times New Roman" w:eastAsia="Times New Roman" w:hAnsi="Times New Roman"/>
                <w:color w:val="FF0000"/>
                <w:sz w:val="20"/>
                <w:szCs w:val="20"/>
                <w:lang w:val="kk-KZ" w:eastAsia="ru-RU"/>
              </w:rPr>
            </w:pPr>
          </w:p>
        </w:tc>
      </w:tr>
      <w:tr w:rsidR="00DB7A55" w:rsidRPr="006618B7" w:rsidTr="00542B1D">
        <w:tc>
          <w:tcPr>
            <w:tcW w:w="410" w:type="dxa"/>
          </w:tcPr>
          <w:p w:rsidR="00DB7A55" w:rsidRPr="006618B7" w:rsidRDefault="00DB7A55" w:rsidP="006618B7">
            <w:pPr>
              <w:jc w:val="both"/>
              <w:rPr>
                <w:rFonts w:ascii="Times New Roman" w:eastAsia="Times New Roman" w:hAnsi="Times New Roman"/>
                <w:sz w:val="20"/>
                <w:szCs w:val="20"/>
                <w:lang w:eastAsia="ru-RU"/>
              </w:rPr>
            </w:pPr>
          </w:p>
        </w:tc>
        <w:tc>
          <w:tcPr>
            <w:tcW w:w="1003" w:type="dxa"/>
          </w:tcPr>
          <w:p w:rsidR="00DB7A55" w:rsidRPr="006618B7" w:rsidRDefault="00DB7A55" w:rsidP="006618B7">
            <w:pPr>
              <w:numPr>
                <w:ilvl w:val="0"/>
                <w:numId w:val="3"/>
              </w:numPr>
              <w:contextualSpacing/>
              <w:jc w:val="center"/>
              <w:rPr>
                <w:rFonts w:ascii="Times New Roman" w:eastAsia="Times New Roman" w:hAnsi="Times New Roman"/>
                <w:sz w:val="20"/>
                <w:szCs w:val="20"/>
                <w:lang w:eastAsia="ru-RU"/>
              </w:rPr>
            </w:pPr>
          </w:p>
        </w:tc>
        <w:tc>
          <w:tcPr>
            <w:tcW w:w="2977" w:type="dxa"/>
          </w:tcPr>
          <w:p w:rsidR="006D2B95" w:rsidRPr="006D2B95" w:rsidRDefault="006D2B95" w:rsidP="006D2B95">
            <w:pPr>
              <w:spacing w:after="100" w:afterAutospacing="1"/>
              <w:rPr>
                <w:rFonts w:ascii="Times New Roman" w:eastAsia="Times New Roman" w:hAnsi="Times New Roman"/>
                <w:sz w:val="20"/>
                <w:szCs w:val="20"/>
              </w:rPr>
            </w:pPr>
            <w:r>
              <w:rPr>
                <w:rFonts w:ascii="Times New Roman" w:eastAsia="Times New Roman" w:hAnsi="Times New Roman"/>
                <w:b/>
                <w:sz w:val="20"/>
                <w:szCs w:val="20"/>
              </w:rPr>
              <w:t>24/</w:t>
            </w:r>
            <w:r w:rsidRPr="006D2B95">
              <w:rPr>
                <w:rFonts w:ascii="Times New Roman" w:eastAsia="Times New Roman" w:hAnsi="Times New Roman"/>
                <w:b/>
                <w:sz w:val="20"/>
                <w:szCs w:val="20"/>
              </w:rPr>
              <w:t>12/2025 15:00</w:t>
            </w:r>
          </w:p>
          <w:p w:rsidR="006D2B95" w:rsidRPr="006D2B95" w:rsidRDefault="006D2B95" w:rsidP="006D2B95">
            <w:pPr>
              <w:spacing w:after="100" w:afterAutospacing="1"/>
              <w:rPr>
                <w:rFonts w:ascii="Times New Roman" w:eastAsia="Times New Roman" w:hAnsi="Times New Roman"/>
                <w:sz w:val="20"/>
                <w:szCs w:val="20"/>
              </w:rPr>
            </w:pPr>
            <w:r w:rsidRPr="006D2B95">
              <w:rPr>
                <w:rFonts w:ascii="Times New Roman" w:eastAsia="Times New Roman" w:hAnsi="Times New Roman"/>
                <w:sz w:val="20"/>
                <w:szCs w:val="20"/>
              </w:rPr>
              <w:t>Отчет о возможных воздействиях к Плану горных работ отработки хромового месторождения «Геофизическое VI»</w:t>
            </w:r>
          </w:p>
          <w:p w:rsidR="00A150D7" w:rsidRPr="006D2B95" w:rsidRDefault="006D2B95" w:rsidP="006D2B95">
            <w:pPr>
              <w:spacing w:after="100" w:afterAutospacing="1"/>
              <w:rPr>
                <w:rFonts w:ascii="Times New Roman" w:eastAsia="Times New Roman" w:hAnsi="Times New Roman"/>
                <w:sz w:val="20"/>
                <w:szCs w:val="20"/>
              </w:rPr>
            </w:pPr>
            <w:r w:rsidRPr="006D2B95">
              <w:rPr>
                <w:rFonts w:ascii="Times New Roman" w:eastAsia="Times New Roman" w:hAnsi="Times New Roman"/>
                <w:sz w:val="20"/>
                <w:szCs w:val="20"/>
              </w:rPr>
              <w:t>Заявитель: Акционерное общество ""Транснациональная компания ""Казхром""</w:t>
            </w:r>
          </w:p>
          <w:p w:rsidR="006D2B95" w:rsidRPr="006D2B95" w:rsidRDefault="006D2B95" w:rsidP="006D2B95">
            <w:pPr>
              <w:spacing w:after="100" w:afterAutospacing="1"/>
              <w:rPr>
                <w:rFonts w:ascii="Times New Roman" w:eastAsia="Times New Roman" w:hAnsi="Times New Roman"/>
                <w:b/>
                <w:sz w:val="20"/>
                <w:szCs w:val="20"/>
              </w:rPr>
            </w:pPr>
            <w:r w:rsidRPr="006D2B95">
              <w:rPr>
                <w:rFonts w:ascii="Times New Roman" w:eastAsia="Times New Roman" w:hAnsi="Times New Roman"/>
                <w:b/>
                <w:sz w:val="20"/>
                <w:szCs w:val="20"/>
              </w:rPr>
              <w:t>Размещено на Информационной системе: 30.12.2025</w:t>
            </w:r>
          </w:p>
          <w:p w:rsidR="006D2B95" w:rsidRDefault="006D2B95" w:rsidP="006D2B95">
            <w:pPr>
              <w:spacing w:after="100" w:afterAutospacing="1"/>
              <w:rPr>
                <w:rFonts w:ascii="Times New Roman" w:eastAsia="Times New Roman" w:hAnsi="Times New Roman"/>
                <w:b/>
                <w:sz w:val="20"/>
                <w:szCs w:val="20"/>
              </w:rPr>
            </w:pPr>
            <w:r w:rsidRPr="006D2B95">
              <w:rPr>
                <w:rFonts w:ascii="Times New Roman" w:eastAsia="Times New Roman" w:hAnsi="Times New Roman"/>
                <w:b/>
                <w:sz w:val="20"/>
                <w:szCs w:val="20"/>
              </w:rPr>
              <w:t>Размещено на ИР: 30.12.2025</w:t>
            </w:r>
          </w:p>
        </w:tc>
        <w:tc>
          <w:tcPr>
            <w:tcW w:w="1134" w:type="dxa"/>
          </w:tcPr>
          <w:p w:rsidR="00DB7A55" w:rsidRPr="00275B42" w:rsidRDefault="00DB7A55" w:rsidP="00A150D7">
            <w:pPr>
              <w:jc w:val="center"/>
              <w:rPr>
                <w:rFonts w:ascii="Times New Roman" w:eastAsia="Times New Roman" w:hAnsi="Times New Roman"/>
                <w:color w:val="FF0000"/>
                <w:sz w:val="20"/>
                <w:szCs w:val="20"/>
                <w:lang w:eastAsia="ru-RU"/>
              </w:rPr>
            </w:pPr>
          </w:p>
        </w:tc>
        <w:tc>
          <w:tcPr>
            <w:tcW w:w="2835" w:type="dxa"/>
          </w:tcPr>
          <w:p w:rsidR="00CE187C" w:rsidRDefault="00CE187C" w:rsidP="00CE187C">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12/12/2025 11:00</w:t>
            </w:r>
          </w:p>
          <w:p w:rsidR="00CE187C" w:rsidRPr="00CE187C" w:rsidRDefault="00CE187C" w:rsidP="00CE187C">
            <w:pPr>
              <w:jc w:val="both"/>
              <w:rPr>
                <w:rFonts w:ascii="Times New Roman" w:eastAsia="Times New Roman" w:hAnsi="Times New Roman"/>
                <w:b/>
                <w:sz w:val="20"/>
                <w:szCs w:val="20"/>
                <w:lang w:eastAsia="ru-RU"/>
              </w:rPr>
            </w:pPr>
          </w:p>
          <w:p w:rsidR="00CE187C" w:rsidRPr="00CE187C" w:rsidRDefault="00CE187C" w:rsidP="00CE187C">
            <w:pPr>
              <w:jc w:val="both"/>
              <w:rPr>
                <w:rFonts w:ascii="Times New Roman" w:eastAsia="Times New Roman" w:hAnsi="Times New Roman"/>
                <w:sz w:val="20"/>
                <w:szCs w:val="20"/>
                <w:lang w:eastAsia="ru-RU"/>
              </w:rPr>
            </w:pPr>
            <w:r w:rsidRPr="00CE187C">
              <w:rPr>
                <w:rFonts w:ascii="Times New Roman" w:eastAsia="Times New Roman" w:hAnsi="Times New Roman"/>
                <w:sz w:val="20"/>
                <w:szCs w:val="20"/>
                <w:lang w:eastAsia="ru-RU"/>
              </w:rPr>
              <w:t>ОТЧЕТ О ВОЗМОЖНЫХ ВОЗДЕЙСТВИЯХ К РАБОЧЕМУ ПРОЕКТУ «СТРОИТЕЛЬСТВО ПОДВОДЯЩЕГО И ВНУТРИПОСЕЛКОВОГО ГАЗОПРОВОДА В П. АКСУ И П. КУМСАЙ МУГАЛЖАРСКОГО РАЙОНА АКТЮБИНСКОЙ ОБЛАСТИ».</w:t>
            </w:r>
          </w:p>
          <w:p w:rsidR="00DB7A55" w:rsidRPr="00CE187C" w:rsidRDefault="00CE187C" w:rsidP="00CE187C">
            <w:pPr>
              <w:jc w:val="both"/>
              <w:rPr>
                <w:rFonts w:ascii="Times New Roman" w:eastAsia="Times New Roman" w:hAnsi="Times New Roman"/>
                <w:sz w:val="20"/>
                <w:szCs w:val="20"/>
                <w:lang w:eastAsia="ru-RU"/>
              </w:rPr>
            </w:pPr>
            <w:r w:rsidRPr="00CE187C">
              <w:rPr>
                <w:rFonts w:ascii="Times New Roman" w:eastAsia="Times New Roman" w:hAnsi="Times New Roman"/>
                <w:sz w:val="20"/>
                <w:szCs w:val="20"/>
                <w:lang w:eastAsia="ru-RU"/>
              </w:rPr>
              <w:t>Заявитель: Государственное учреждение ""Управление энергетики и жилищно-коммунального хозяйства Актюбинской области""</w:t>
            </w:r>
          </w:p>
          <w:p w:rsidR="00CE187C" w:rsidRPr="00CE187C" w:rsidRDefault="00CE187C" w:rsidP="00CE187C">
            <w:pPr>
              <w:jc w:val="both"/>
              <w:rPr>
                <w:rFonts w:ascii="Times New Roman" w:eastAsia="Times New Roman" w:hAnsi="Times New Roman"/>
                <w:b/>
                <w:sz w:val="20"/>
                <w:szCs w:val="20"/>
                <w:lang w:eastAsia="ru-RU"/>
              </w:rPr>
            </w:pPr>
          </w:p>
          <w:p w:rsidR="00CE187C" w:rsidRPr="00CE187C" w:rsidRDefault="00CE187C" w:rsidP="00CE187C">
            <w:pPr>
              <w:jc w:val="both"/>
              <w:rPr>
                <w:rFonts w:ascii="Times New Roman" w:eastAsia="Times New Roman" w:hAnsi="Times New Roman"/>
                <w:b/>
                <w:sz w:val="20"/>
                <w:szCs w:val="20"/>
                <w:lang w:eastAsia="ru-RU"/>
              </w:rPr>
            </w:pPr>
            <w:r w:rsidRPr="00CE187C">
              <w:rPr>
                <w:rFonts w:ascii="Times New Roman" w:eastAsia="Times New Roman" w:hAnsi="Times New Roman"/>
                <w:b/>
                <w:sz w:val="20"/>
                <w:szCs w:val="20"/>
                <w:lang w:eastAsia="ru-RU"/>
              </w:rPr>
              <w:t>Размещено на Информационной системе: 18.12.2025</w:t>
            </w:r>
          </w:p>
          <w:p w:rsidR="00CE187C" w:rsidRPr="006C5BC6" w:rsidRDefault="00CE187C" w:rsidP="00CE187C">
            <w:pPr>
              <w:jc w:val="both"/>
              <w:rPr>
                <w:rFonts w:ascii="Times New Roman" w:eastAsia="Times New Roman" w:hAnsi="Times New Roman"/>
                <w:b/>
                <w:sz w:val="20"/>
                <w:szCs w:val="20"/>
                <w:lang w:eastAsia="ru-RU"/>
              </w:rPr>
            </w:pPr>
            <w:r w:rsidRPr="00CE187C">
              <w:rPr>
                <w:rFonts w:ascii="Times New Roman" w:eastAsia="Times New Roman" w:hAnsi="Times New Roman"/>
                <w:b/>
                <w:sz w:val="20"/>
                <w:szCs w:val="20"/>
                <w:lang w:eastAsia="ru-RU"/>
              </w:rPr>
              <w:t>Размещено на ИР: 18.12.2025</w:t>
            </w:r>
          </w:p>
        </w:tc>
        <w:tc>
          <w:tcPr>
            <w:tcW w:w="1275" w:type="dxa"/>
          </w:tcPr>
          <w:p w:rsidR="00DB7A55" w:rsidRPr="002617E9" w:rsidRDefault="00DB7A55" w:rsidP="006618B7">
            <w:pPr>
              <w:jc w:val="center"/>
              <w:rPr>
                <w:rFonts w:ascii="Times New Roman" w:eastAsia="Times New Roman" w:hAnsi="Times New Roman"/>
                <w:color w:val="FF0000"/>
                <w:sz w:val="20"/>
                <w:szCs w:val="20"/>
                <w:lang w:val="kk-KZ" w:eastAsia="ru-RU"/>
              </w:rPr>
            </w:pPr>
          </w:p>
        </w:tc>
      </w:tr>
      <w:tr w:rsidR="00D56711" w:rsidRPr="006618B7" w:rsidTr="00542B1D">
        <w:tc>
          <w:tcPr>
            <w:tcW w:w="410" w:type="dxa"/>
          </w:tcPr>
          <w:p w:rsidR="00D56711" w:rsidRPr="006618B7" w:rsidRDefault="00D56711" w:rsidP="006618B7">
            <w:pPr>
              <w:jc w:val="both"/>
              <w:rPr>
                <w:rFonts w:ascii="Times New Roman" w:eastAsia="Times New Roman" w:hAnsi="Times New Roman"/>
                <w:sz w:val="20"/>
                <w:szCs w:val="20"/>
                <w:lang w:eastAsia="ru-RU"/>
              </w:rPr>
            </w:pPr>
          </w:p>
        </w:tc>
        <w:tc>
          <w:tcPr>
            <w:tcW w:w="1003" w:type="dxa"/>
          </w:tcPr>
          <w:p w:rsidR="00D56711" w:rsidRPr="006618B7" w:rsidRDefault="00D56711" w:rsidP="006618B7">
            <w:pPr>
              <w:numPr>
                <w:ilvl w:val="0"/>
                <w:numId w:val="3"/>
              </w:numPr>
              <w:contextualSpacing/>
              <w:jc w:val="center"/>
              <w:rPr>
                <w:rFonts w:ascii="Times New Roman" w:eastAsia="Times New Roman" w:hAnsi="Times New Roman"/>
                <w:sz w:val="20"/>
                <w:szCs w:val="20"/>
                <w:lang w:eastAsia="ru-RU"/>
              </w:rPr>
            </w:pPr>
          </w:p>
        </w:tc>
        <w:tc>
          <w:tcPr>
            <w:tcW w:w="2977" w:type="dxa"/>
          </w:tcPr>
          <w:p w:rsidR="00CD1774" w:rsidRDefault="00CD1774" w:rsidP="003C47E8">
            <w:pPr>
              <w:spacing w:after="100" w:afterAutospacing="1"/>
              <w:rPr>
                <w:rFonts w:ascii="Times New Roman" w:eastAsia="Times New Roman" w:hAnsi="Times New Roman"/>
                <w:b/>
                <w:sz w:val="20"/>
                <w:szCs w:val="20"/>
              </w:rPr>
            </w:pPr>
          </w:p>
        </w:tc>
        <w:tc>
          <w:tcPr>
            <w:tcW w:w="1134" w:type="dxa"/>
          </w:tcPr>
          <w:p w:rsidR="00D56711" w:rsidRPr="00275B42" w:rsidRDefault="00D56711" w:rsidP="00CD1774">
            <w:pPr>
              <w:jc w:val="center"/>
              <w:rPr>
                <w:rFonts w:ascii="Times New Roman" w:eastAsia="Times New Roman" w:hAnsi="Times New Roman"/>
                <w:color w:val="FF0000"/>
                <w:sz w:val="20"/>
                <w:szCs w:val="20"/>
                <w:lang w:eastAsia="ru-RU"/>
              </w:rPr>
            </w:pPr>
          </w:p>
        </w:tc>
        <w:tc>
          <w:tcPr>
            <w:tcW w:w="2835" w:type="dxa"/>
          </w:tcPr>
          <w:p w:rsidR="00997733" w:rsidRDefault="00997733" w:rsidP="00997733">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15/12/2025 15:00</w:t>
            </w:r>
          </w:p>
          <w:p w:rsidR="00997733" w:rsidRPr="00997733" w:rsidRDefault="00997733" w:rsidP="00997733">
            <w:pPr>
              <w:jc w:val="both"/>
              <w:rPr>
                <w:rFonts w:ascii="Times New Roman" w:eastAsia="Times New Roman" w:hAnsi="Times New Roman"/>
                <w:b/>
                <w:sz w:val="20"/>
                <w:szCs w:val="20"/>
                <w:lang w:val="kk-KZ" w:eastAsia="ru-RU"/>
              </w:rPr>
            </w:pPr>
          </w:p>
          <w:p w:rsidR="00997733" w:rsidRPr="00997733" w:rsidRDefault="00997733" w:rsidP="00997733">
            <w:pPr>
              <w:jc w:val="both"/>
              <w:rPr>
                <w:rFonts w:ascii="Times New Roman" w:eastAsia="Times New Roman" w:hAnsi="Times New Roman"/>
                <w:sz w:val="20"/>
                <w:szCs w:val="20"/>
                <w:lang w:val="kk-KZ" w:eastAsia="ru-RU"/>
              </w:rPr>
            </w:pPr>
            <w:r w:rsidRPr="00997733">
              <w:rPr>
                <w:rFonts w:ascii="Times New Roman" w:eastAsia="Times New Roman" w:hAnsi="Times New Roman"/>
                <w:b/>
                <w:sz w:val="20"/>
                <w:szCs w:val="20"/>
                <w:lang w:val="kk-KZ" w:eastAsia="ru-RU"/>
              </w:rPr>
              <w:t xml:space="preserve"> </w:t>
            </w:r>
            <w:r w:rsidRPr="00997733">
              <w:rPr>
                <w:rFonts w:ascii="Times New Roman" w:eastAsia="Times New Roman" w:hAnsi="Times New Roman"/>
                <w:sz w:val="20"/>
                <w:szCs w:val="20"/>
                <w:lang w:val="kk-KZ" w:eastAsia="ru-RU"/>
              </w:rPr>
              <w:t xml:space="preserve">«БУРЕНИЕ И ОБУСТРОЙСТВО УСТЬЕ 36- ТИ ЭКСПЛУАТАЦИОННЫХ СКВАЖИН НА ПХГ </w:t>
            </w:r>
            <w:r w:rsidRPr="00997733">
              <w:rPr>
                <w:rFonts w:ascii="Times New Roman" w:eastAsia="Times New Roman" w:hAnsi="Times New Roman"/>
                <w:sz w:val="20"/>
                <w:szCs w:val="20"/>
                <w:lang w:val="kk-KZ" w:eastAsia="ru-RU"/>
              </w:rPr>
              <w:lastRenderedPageBreak/>
              <w:t>«БОЗОЙ»36-ТИ ЭКСПЛУАТАЦИОННЫХ СКВАЖИН НА ПХГ «БОЗОЙ»</w:t>
            </w:r>
          </w:p>
          <w:p w:rsidR="00997733" w:rsidRPr="00997733" w:rsidRDefault="00997733" w:rsidP="00997733">
            <w:pPr>
              <w:jc w:val="both"/>
              <w:rPr>
                <w:rFonts w:ascii="Times New Roman" w:eastAsia="Times New Roman" w:hAnsi="Times New Roman"/>
                <w:sz w:val="20"/>
                <w:szCs w:val="20"/>
                <w:lang w:val="kk-KZ" w:eastAsia="ru-RU"/>
              </w:rPr>
            </w:pPr>
            <w:r w:rsidRPr="00997733">
              <w:rPr>
                <w:rFonts w:ascii="Times New Roman" w:eastAsia="Times New Roman" w:hAnsi="Times New Roman"/>
                <w:sz w:val="20"/>
                <w:szCs w:val="20"/>
                <w:lang w:val="kk-KZ" w:eastAsia="ru-RU"/>
              </w:rPr>
              <w:t>Заявитель: Акционерное общество ""Интергаз Центральная Азия""</w:t>
            </w:r>
          </w:p>
          <w:p w:rsidR="00997733" w:rsidRPr="00997733" w:rsidRDefault="00997733" w:rsidP="00997733">
            <w:pPr>
              <w:jc w:val="both"/>
              <w:rPr>
                <w:rFonts w:ascii="Times New Roman" w:eastAsia="Times New Roman" w:hAnsi="Times New Roman"/>
                <w:b/>
                <w:sz w:val="20"/>
                <w:szCs w:val="20"/>
                <w:lang w:val="kk-KZ" w:eastAsia="ru-RU"/>
              </w:rPr>
            </w:pPr>
            <w:r w:rsidRPr="00997733">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19</w:t>
            </w:r>
            <w:r w:rsidRPr="00997733">
              <w:rPr>
                <w:rFonts w:ascii="Times New Roman" w:eastAsia="Times New Roman" w:hAnsi="Times New Roman"/>
                <w:b/>
                <w:sz w:val="20"/>
                <w:szCs w:val="20"/>
                <w:lang w:val="kk-KZ" w:eastAsia="ru-RU"/>
              </w:rPr>
              <w:t>.12.2025</w:t>
            </w:r>
          </w:p>
          <w:p w:rsidR="00997733" w:rsidRDefault="00997733" w:rsidP="00D56711">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19</w:t>
            </w:r>
            <w:r w:rsidRPr="00997733">
              <w:rPr>
                <w:rFonts w:ascii="Times New Roman" w:eastAsia="Times New Roman" w:hAnsi="Times New Roman"/>
                <w:b/>
                <w:sz w:val="20"/>
                <w:szCs w:val="20"/>
                <w:lang w:val="kk-KZ" w:eastAsia="ru-RU"/>
              </w:rPr>
              <w:t>.12.2025</w:t>
            </w:r>
          </w:p>
        </w:tc>
        <w:tc>
          <w:tcPr>
            <w:tcW w:w="1275" w:type="dxa"/>
          </w:tcPr>
          <w:p w:rsidR="00D56711" w:rsidRPr="006C5BC6" w:rsidRDefault="00D56711" w:rsidP="006618B7">
            <w:pPr>
              <w:jc w:val="center"/>
              <w:rPr>
                <w:rFonts w:ascii="Times New Roman" w:eastAsia="Times New Roman" w:hAnsi="Times New Roman"/>
                <w:color w:val="FF0000"/>
                <w:sz w:val="20"/>
                <w:szCs w:val="20"/>
                <w:lang w:val="kk-KZ" w:eastAsia="ru-RU"/>
              </w:rPr>
            </w:pPr>
          </w:p>
        </w:tc>
      </w:tr>
      <w:tr w:rsidR="00C70B40" w:rsidRPr="006618B7" w:rsidTr="00542B1D">
        <w:tc>
          <w:tcPr>
            <w:tcW w:w="410" w:type="dxa"/>
          </w:tcPr>
          <w:p w:rsidR="00C70B40" w:rsidRPr="006618B7" w:rsidRDefault="00C70B40" w:rsidP="006618B7">
            <w:pPr>
              <w:jc w:val="both"/>
              <w:rPr>
                <w:rFonts w:ascii="Times New Roman" w:eastAsia="Times New Roman" w:hAnsi="Times New Roman"/>
                <w:sz w:val="20"/>
                <w:szCs w:val="20"/>
                <w:lang w:eastAsia="ru-RU"/>
              </w:rPr>
            </w:pPr>
          </w:p>
        </w:tc>
        <w:tc>
          <w:tcPr>
            <w:tcW w:w="1003" w:type="dxa"/>
          </w:tcPr>
          <w:p w:rsidR="00C70B40" w:rsidRPr="006618B7" w:rsidRDefault="00C70B40" w:rsidP="006618B7">
            <w:pPr>
              <w:numPr>
                <w:ilvl w:val="0"/>
                <w:numId w:val="3"/>
              </w:numPr>
              <w:contextualSpacing/>
              <w:jc w:val="center"/>
              <w:rPr>
                <w:rFonts w:ascii="Times New Roman" w:eastAsia="Times New Roman" w:hAnsi="Times New Roman"/>
                <w:sz w:val="20"/>
                <w:szCs w:val="20"/>
                <w:lang w:eastAsia="ru-RU"/>
              </w:rPr>
            </w:pPr>
          </w:p>
        </w:tc>
        <w:tc>
          <w:tcPr>
            <w:tcW w:w="2977" w:type="dxa"/>
          </w:tcPr>
          <w:p w:rsidR="003C47E8" w:rsidRDefault="003C47E8" w:rsidP="003C47E8">
            <w:pPr>
              <w:spacing w:after="100" w:afterAutospacing="1"/>
              <w:rPr>
                <w:rFonts w:ascii="Times New Roman" w:eastAsia="Times New Roman" w:hAnsi="Times New Roman"/>
                <w:b/>
                <w:sz w:val="20"/>
                <w:szCs w:val="20"/>
              </w:rPr>
            </w:pPr>
          </w:p>
          <w:p w:rsidR="00C70B40" w:rsidRDefault="00C70B40" w:rsidP="00C70B40">
            <w:pPr>
              <w:spacing w:after="100" w:afterAutospacing="1"/>
              <w:rPr>
                <w:rFonts w:ascii="Times New Roman" w:eastAsia="Times New Roman" w:hAnsi="Times New Roman"/>
                <w:b/>
                <w:sz w:val="20"/>
                <w:szCs w:val="20"/>
              </w:rPr>
            </w:pPr>
          </w:p>
        </w:tc>
        <w:tc>
          <w:tcPr>
            <w:tcW w:w="1134" w:type="dxa"/>
          </w:tcPr>
          <w:p w:rsidR="003C47E8" w:rsidRPr="00CD1774" w:rsidRDefault="003C47E8" w:rsidP="003C47E8">
            <w:pPr>
              <w:rPr>
                <w:rFonts w:ascii="Times New Roman" w:eastAsia="Times New Roman" w:hAnsi="Times New Roman"/>
                <w:color w:val="FF0000"/>
                <w:sz w:val="20"/>
                <w:szCs w:val="20"/>
                <w:lang w:eastAsia="ru-RU"/>
              </w:rPr>
            </w:pPr>
          </w:p>
          <w:p w:rsidR="00C70B40" w:rsidRPr="00CD1774" w:rsidRDefault="00C70B40" w:rsidP="00C70B40">
            <w:pPr>
              <w:jc w:val="center"/>
              <w:rPr>
                <w:rFonts w:ascii="Times New Roman" w:eastAsia="Times New Roman" w:hAnsi="Times New Roman"/>
                <w:color w:val="FF0000"/>
                <w:sz w:val="20"/>
                <w:szCs w:val="20"/>
                <w:lang w:eastAsia="ru-RU"/>
              </w:rPr>
            </w:pPr>
          </w:p>
        </w:tc>
        <w:tc>
          <w:tcPr>
            <w:tcW w:w="2835" w:type="dxa"/>
          </w:tcPr>
          <w:p w:rsidR="00EB6B67" w:rsidRDefault="00EB6B67" w:rsidP="00EB6B67">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17/12/2025 11:00</w:t>
            </w:r>
          </w:p>
          <w:p w:rsidR="00EB6B67" w:rsidRPr="00EB6B67" w:rsidRDefault="00EB6B67" w:rsidP="00EB6B67">
            <w:pPr>
              <w:jc w:val="both"/>
              <w:rPr>
                <w:rFonts w:ascii="Times New Roman" w:eastAsia="Times New Roman" w:hAnsi="Times New Roman"/>
                <w:b/>
                <w:sz w:val="20"/>
                <w:szCs w:val="20"/>
                <w:lang w:val="kk-KZ" w:eastAsia="ru-RU"/>
              </w:rPr>
            </w:pPr>
          </w:p>
          <w:p w:rsidR="00EB6B67" w:rsidRPr="00EB6B67" w:rsidRDefault="00EB6B67" w:rsidP="00EB6B67">
            <w:pPr>
              <w:jc w:val="both"/>
              <w:rPr>
                <w:rFonts w:ascii="Times New Roman" w:eastAsia="Times New Roman" w:hAnsi="Times New Roman"/>
                <w:sz w:val="20"/>
                <w:szCs w:val="20"/>
                <w:lang w:val="kk-KZ" w:eastAsia="ru-RU"/>
              </w:rPr>
            </w:pPr>
            <w:r w:rsidRPr="00EB6B67">
              <w:rPr>
                <w:rFonts w:ascii="Times New Roman" w:eastAsia="Times New Roman" w:hAnsi="Times New Roman"/>
                <w:sz w:val="20"/>
                <w:szCs w:val="20"/>
                <w:lang w:val="kk-KZ" w:eastAsia="ru-RU"/>
              </w:rPr>
              <w:t>Отчет о возможных воздействиях для филиала ТОО "Alina Group” в г.Актобе на 2026-2035 год.</w:t>
            </w:r>
          </w:p>
          <w:p w:rsidR="00C70B40" w:rsidRPr="00EB6B67" w:rsidRDefault="00EB6B67" w:rsidP="00EB6B67">
            <w:pPr>
              <w:jc w:val="both"/>
              <w:rPr>
                <w:rFonts w:ascii="Times New Roman" w:eastAsia="Times New Roman" w:hAnsi="Times New Roman"/>
                <w:sz w:val="20"/>
                <w:szCs w:val="20"/>
                <w:lang w:val="kk-KZ" w:eastAsia="ru-RU"/>
              </w:rPr>
            </w:pPr>
            <w:r w:rsidRPr="00EB6B67">
              <w:rPr>
                <w:rFonts w:ascii="Times New Roman" w:eastAsia="Times New Roman" w:hAnsi="Times New Roman"/>
                <w:sz w:val="20"/>
                <w:szCs w:val="20"/>
                <w:lang w:val="kk-KZ" w:eastAsia="ru-RU"/>
              </w:rPr>
              <w:t>Заявитель: Товарищество с ограниченной ответственностью ""Alina Group""</w:t>
            </w:r>
          </w:p>
          <w:p w:rsidR="00EB6B67" w:rsidRDefault="00EB6B67" w:rsidP="00EB6B67">
            <w:pPr>
              <w:jc w:val="both"/>
              <w:rPr>
                <w:rFonts w:ascii="Times New Roman" w:eastAsia="Times New Roman" w:hAnsi="Times New Roman"/>
                <w:b/>
                <w:sz w:val="20"/>
                <w:szCs w:val="20"/>
                <w:lang w:val="kk-KZ" w:eastAsia="ru-RU"/>
              </w:rPr>
            </w:pPr>
          </w:p>
          <w:p w:rsidR="00EB6B67" w:rsidRPr="00EB6B67" w:rsidRDefault="00EB6B67" w:rsidP="00EB6B67">
            <w:pPr>
              <w:jc w:val="both"/>
              <w:rPr>
                <w:rFonts w:ascii="Times New Roman" w:eastAsia="Times New Roman" w:hAnsi="Times New Roman"/>
                <w:b/>
                <w:sz w:val="20"/>
                <w:szCs w:val="20"/>
                <w:lang w:val="kk-KZ" w:eastAsia="ru-RU"/>
              </w:rPr>
            </w:pPr>
            <w:r w:rsidRPr="00EB6B67">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22</w:t>
            </w:r>
            <w:r w:rsidRPr="00EB6B67">
              <w:rPr>
                <w:rFonts w:ascii="Times New Roman" w:eastAsia="Times New Roman" w:hAnsi="Times New Roman"/>
                <w:b/>
                <w:sz w:val="20"/>
                <w:szCs w:val="20"/>
                <w:lang w:val="kk-KZ" w:eastAsia="ru-RU"/>
              </w:rPr>
              <w:t>.12.2025</w:t>
            </w:r>
          </w:p>
          <w:p w:rsidR="00EB6B67" w:rsidRDefault="00EB6B67" w:rsidP="00EB6B67">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22</w:t>
            </w:r>
            <w:r w:rsidRPr="00EB6B67">
              <w:rPr>
                <w:rFonts w:ascii="Times New Roman" w:eastAsia="Times New Roman" w:hAnsi="Times New Roman"/>
                <w:b/>
                <w:sz w:val="20"/>
                <w:szCs w:val="20"/>
                <w:lang w:val="kk-KZ" w:eastAsia="ru-RU"/>
              </w:rPr>
              <w:t>.12.2025</w:t>
            </w:r>
          </w:p>
        </w:tc>
        <w:tc>
          <w:tcPr>
            <w:tcW w:w="1275" w:type="dxa"/>
          </w:tcPr>
          <w:p w:rsidR="00C70B40" w:rsidRPr="00F60519" w:rsidRDefault="00C70B40" w:rsidP="006618B7">
            <w:pPr>
              <w:jc w:val="center"/>
              <w:rPr>
                <w:rFonts w:ascii="Times New Roman" w:eastAsia="Times New Roman" w:hAnsi="Times New Roman"/>
                <w:color w:val="FF0000"/>
                <w:sz w:val="20"/>
                <w:szCs w:val="20"/>
                <w:lang w:val="kk-KZ" w:eastAsia="ru-RU"/>
              </w:rPr>
            </w:pPr>
          </w:p>
        </w:tc>
      </w:tr>
      <w:tr w:rsidR="001756E2" w:rsidRPr="006618B7" w:rsidTr="00542B1D">
        <w:tc>
          <w:tcPr>
            <w:tcW w:w="410" w:type="dxa"/>
          </w:tcPr>
          <w:p w:rsidR="001756E2" w:rsidRPr="006618B7" w:rsidRDefault="001756E2" w:rsidP="006618B7">
            <w:pPr>
              <w:jc w:val="both"/>
              <w:rPr>
                <w:rFonts w:ascii="Times New Roman" w:eastAsia="Times New Roman" w:hAnsi="Times New Roman"/>
                <w:sz w:val="20"/>
                <w:szCs w:val="20"/>
                <w:lang w:eastAsia="ru-RU"/>
              </w:rPr>
            </w:pPr>
          </w:p>
        </w:tc>
        <w:tc>
          <w:tcPr>
            <w:tcW w:w="1003" w:type="dxa"/>
          </w:tcPr>
          <w:p w:rsidR="001756E2" w:rsidRPr="006618B7" w:rsidRDefault="001756E2" w:rsidP="006618B7">
            <w:pPr>
              <w:numPr>
                <w:ilvl w:val="0"/>
                <w:numId w:val="3"/>
              </w:numPr>
              <w:contextualSpacing/>
              <w:jc w:val="center"/>
              <w:rPr>
                <w:rFonts w:ascii="Times New Roman" w:eastAsia="Times New Roman" w:hAnsi="Times New Roman"/>
                <w:sz w:val="20"/>
                <w:szCs w:val="20"/>
                <w:lang w:eastAsia="ru-RU"/>
              </w:rPr>
            </w:pPr>
          </w:p>
        </w:tc>
        <w:tc>
          <w:tcPr>
            <w:tcW w:w="2977" w:type="dxa"/>
          </w:tcPr>
          <w:p w:rsidR="003C3C85" w:rsidRDefault="003C3C85" w:rsidP="003C3C85">
            <w:pPr>
              <w:spacing w:after="100" w:afterAutospacing="1"/>
              <w:rPr>
                <w:rFonts w:ascii="Times New Roman" w:eastAsia="Times New Roman" w:hAnsi="Times New Roman"/>
                <w:b/>
                <w:sz w:val="20"/>
                <w:szCs w:val="20"/>
              </w:rPr>
            </w:pPr>
          </w:p>
        </w:tc>
        <w:tc>
          <w:tcPr>
            <w:tcW w:w="1134" w:type="dxa"/>
          </w:tcPr>
          <w:p w:rsidR="001756E2" w:rsidRPr="00C70B40" w:rsidRDefault="001756E2" w:rsidP="00851FB8">
            <w:pPr>
              <w:jc w:val="center"/>
              <w:rPr>
                <w:rFonts w:ascii="Times New Roman" w:eastAsia="Times New Roman" w:hAnsi="Times New Roman"/>
                <w:color w:val="FF0000"/>
                <w:sz w:val="20"/>
                <w:szCs w:val="20"/>
                <w:lang w:eastAsia="ru-RU"/>
              </w:rPr>
            </w:pPr>
          </w:p>
        </w:tc>
        <w:tc>
          <w:tcPr>
            <w:tcW w:w="2835" w:type="dxa"/>
          </w:tcPr>
          <w:p w:rsidR="00AD3E3A" w:rsidRDefault="00AD3E3A" w:rsidP="00AD3E3A">
            <w:pPr>
              <w:jc w:val="both"/>
              <w:rPr>
                <w:rFonts w:ascii="Times New Roman" w:eastAsia="Times New Roman" w:hAnsi="Times New Roman"/>
                <w:b/>
                <w:sz w:val="20"/>
                <w:szCs w:val="20"/>
                <w:lang w:val="kk-KZ" w:eastAsia="ru-RU"/>
              </w:rPr>
            </w:pPr>
            <w:r w:rsidRPr="00AD3E3A">
              <w:rPr>
                <w:rFonts w:ascii="Times New Roman" w:eastAsia="Times New Roman" w:hAnsi="Times New Roman"/>
                <w:b/>
                <w:sz w:val="20"/>
                <w:szCs w:val="20"/>
                <w:lang w:val="kk-KZ" w:eastAsia="ru-RU"/>
              </w:rPr>
              <w:t>18</w:t>
            </w:r>
            <w:r>
              <w:rPr>
                <w:rFonts w:ascii="Times New Roman" w:eastAsia="Times New Roman" w:hAnsi="Times New Roman"/>
                <w:b/>
                <w:sz w:val="20"/>
                <w:szCs w:val="20"/>
                <w:lang w:val="kk-KZ" w:eastAsia="ru-RU"/>
              </w:rPr>
              <w:t>/12/2025 12:00</w:t>
            </w:r>
          </w:p>
          <w:p w:rsidR="00AD3E3A" w:rsidRPr="00AD3E3A" w:rsidRDefault="00AD3E3A" w:rsidP="00AD3E3A">
            <w:pPr>
              <w:jc w:val="both"/>
              <w:rPr>
                <w:rFonts w:ascii="Times New Roman" w:eastAsia="Times New Roman" w:hAnsi="Times New Roman"/>
                <w:b/>
                <w:sz w:val="20"/>
                <w:szCs w:val="20"/>
                <w:lang w:val="kk-KZ" w:eastAsia="ru-RU"/>
              </w:rPr>
            </w:pPr>
          </w:p>
          <w:p w:rsidR="00AD3E3A" w:rsidRPr="00AD3E3A" w:rsidRDefault="00AD3E3A" w:rsidP="00AD3E3A">
            <w:pPr>
              <w:jc w:val="both"/>
              <w:rPr>
                <w:rFonts w:ascii="Times New Roman" w:eastAsia="Times New Roman" w:hAnsi="Times New Roman"/>
                <w:sz w:val="20"/>
                <w:szCs w:val="20"/>
                <w:lang w:val="kk-KZ" w:eastAsia="ru-RU"/>
              </w:rPr>
            </w:pPr>
            <w:r w:rsidRPr="00AD3E3A">
              <w:rPr>
                <w:rFonts w:ascii="Times New Roman" w:eastAsia="Times New Roman" w:hAnsi="Times New Roman"/>
                <w:sz w:val="20"/>
                <w:szCs w:val="20"/>
                <w:lang w:val="kk-KZ" w:eastAsia="ru-RU"/>
              </w:rPr>
              <w:t>Раздел охрана окружающей среды (РООС) к индивидуальному техническому проекту на строительство водозаборной скважины AKW-1 месторождения Акжол.</w:t>
            </w:r>
          </w:p>
          <w:p w:rsidR="001756E2" w:rsidRPr="00AD3E3A" w:rsidRDefault="00AD3E3A" w:rsidP="00AD3E3A">
            <w:pPr>
              <w:jc w:val="both"/>
              <w:rPr>
                <w:rFonts w:ascii="Times New Roman" w:eastAsia="Times New Roman" w:hAnsi="Times New Roman"/>
                <w:sz w:val="20"/>
                <w:szCs w:val="20"/>
                <w:lang w:val="kk-KZ" w:eastAsia="ru-RU"/>
              </w:rPr>
            </w:pPr>
            <w:r w:rsidRPr="00AD3E3A">
              <w:rPr>
                <w:rFonts w:ascii="Times New Roman" w:eastAsia="Times New Roman" w:hAnsi="Times New Roman"/>
                <w:sz w:val="20"/>
                <w:szCs w:val="20"/>
                <w:lang w:val="kk-KZ" w:eastAsia="ru-RU"/>
              </w:rPr>
              <w:t>Заявитель: Акционерное общество ""СНПС - Актобемунайгаз""</w:t>
            </w:r>
          </w:p>
          <w:p w:rsidR="00AD3E3A" w:rsidRDefault="00AD3E3A" w:rsidP="00AD3E3A">
            <w:pPr>
              <w:jc w:val="both"/>
              <w:rPr>
                <w:rFonts w:ascii="Times New Roman" w:eastAsia="Times New Roman" w:hAnsi="Times New Roman"/>
                <w:b/>
                <w:sz w:val="20"/>
                <w:szCs w:val="20"/>
                <w:lang w:val="kk-KZ" w:eastAsia="ru-RU"/>
              </w:rPr>
            </w:pPr>
          </w:p>
          <w:p w:rsidR="00AD3E3A" w:rsidRPr="00AD3E3A" w:rsidRDefault="00AD3E3A" w:rsidP="00AD3E3A">
            <w:pPr>
              <w:jc w:val="both"/>
              <w:rPr>
                <w:rFonts w:ascii="Times New Roman" w:eastAsia="Times New Roman" w:hAnsi="Times New Roman"/>
                <w:b/>
                <w:sz w:val="20"/>
                <w:szCs w:val="20"/>
                <w:lang w:val="kk-KZ" w:eastAsia="ru-RU"/>
              </w:rPr>
            </w:pPr>
            <w:r w:rsidRPr="00AD3E3A">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23</w:t>
            </w:r>
            <w:r w:rsidRPr="00AD3E3A">
              <w:rPr>
                <w:rFonts w:ascii="Times New Roman" w:eastAsia="Times New Roman" w:hAnsi="Times New Roman"/>
                <w:b/>
                <w:sz w:val="20"/>
                <w:szCs w:val="20"/>
                <w:lang w:val="kk-KZ" w:eastAsia="ru-RU"/>
              </w:rPr>
              <w:t>.12.2025</w:t>
            </w:r>
          </w:p>
          <w:p w:rsidR="00AD3E3A" w:rsidRDefault="00AD3E3A" w:rsidP="00AD3E3A">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23</w:t>
            </w:r>
            <w:r w:rsidRPr="00AD3E3A">
              <w:rPr>
                <w:rFonts w:ascii="Times New Roman" w:eastAsia="Times New Roman" w:hAnsi="Times New Roman"/>
                <w:b/>
                <w:sz w:val="20"/>
                <w:szCs w:val="20"/>
                <w:lang w:val="kk-KZ" w:eastAsia="ru-RU"/>
              </w:rPr>
              <w:t>.12.2025</w:t>
            </w:r>
          </w:p>
        </w:tc>
        <w:tc>
          <w:tcPr>
            <w:tcW w:w="1275" w:type="dxa"/>
          </w:tcPr>
          <w:p w:rsidR="001756E2" w:rsidRPr="00F60519" w:rsidRDefault="001756E2" w:rsidP="006618B7">
            <w:pPr>
              <w:jc w:val="center"/>
              <w:rPr>
                <w:rFonts w:ascii="Times New Roman" w:eastAsia="Times New Roman" w:hAnsi="Times New Roman"/>
                <w:color w:val="FF0000"/>
                <w:sz w:val="20"/>
                <w:szCs w:val="20"/>
                <w:lang w:val="kk-KZ" w:eastAsia="ru-RU"/>
              </w:rPr>
            </w:pPr>
          </w:p>
        </w:tc>
      </w:tr>
      <w:tr w:rsidR="00363083" w:rsidRPr="006618B7" w:rsidTr="00542B1D">
        <w:tc>
          <w:tcPr>
            <w:tcW w:w="410" w:type="dxa"/>
          </w:tcPr>
          <w:p w:rsidR="00363083" w:rsidRPr="006618B7" w:rsidRDefault="00363083" w:rsidP="006618B7">
            <w:pPr>
              <w:jc w:val="both"/>
              <w:rPr>
                <w:rFonts w:ascii="Times New Roman" w:eastAsia="Times New Roman" w:hAnsi="Times New Roman"/>
                <w:sz w:val="20"/>
                <w:szCs w:val="20"/>
                <w:lang w:eastAsia="ru-RU"/>
              </w:rPr>
            </w:pPr>
          </w:p>
        </w:tc>
        <w:tc>
          <w:tcPr>
            <w:tcW w:w="1003" w:type="dxa"/>
          </w:tcPr>
          <w:p w:rsidR="00363083" w:rsidRPr="006618B7" w:rsidRDefault="00363083" w:rsidP="006618B7">
            <w:pPr>
              <w:numPr>
                <w:ilvl w:val="0"/>
                <w:numId w:val="3"/>
              </w:numPr>
              <w:contextualSpacing/>
              <w:jc w:val="center"/>
              <w:rPr>
                <w:rFonts w:ascii="Times New Roman" w:eastAsia="Times New Roman" w:hAnsi="Times New Roman"/>
                <w:sz w:val="20"/>
                <w:szCs w:val="20"/>
                <w:lang w:eastAsia="ru-RU"/>
              </w:rPr>
            </w:pPr>
          </w:p>
        </w:tc>
        <w:tc>
          <w:tcPr>
            <w:tcW w:w="2977" w:type="dxa"/>
          </w:tcPr>
          <w:p w:rsidR="00363083" w:rsidRDefault="00363083" w:rsidP="003C47E8">
            <w:pPr>
              <w:spacing w:after="100" w:afterAutospacing="1"/>
              <w:rPr>
                <w:rFonts w:ascii="Times New Roman" w:eastAsia="Times New Roman" w:hAnsi="Times New Roman"/>
                <w:b/>
                <w:sz w:val="20"/>
                <w:szCs w:val="20"/>
              </w:rPr>
            </w:pPr>
          </w:p>
        </w:tc>
        <w:tc>
          <w:tcPr>
            <w:tcW w:w="1134" w:type="dxa"/>
          </w:tcPr>
          <w:p w:rsidR="00363083" w:rsidRPr="00851FB8" w:rsidRDefault="00363083" w:rsidP="00363083">
            <w:pPr>
              <w:jc w:val="center"/>
              <w:rPr>
                <w:rFonts w:ascii="Times New Roman" w:eastAsia="Times New Roman" w:hAnsi="Times New Roman"/>
                <w:color w:val="FF0000"/>
                <w:sz w:val="20"/>
                <w:szCs w:val="20"/>
                <w:lang w:eastAsia="ru-RU"/>
              </w:rPr>
            </w:pPr>
          </w:p>
        </w:tc>
        <w:tc>
          <w:tcPr>
            <w:tcW w:w="2835" w:type="dxa"/>
          </w:tcPr>
          <w:p w:rsidR="00570337" w:rsidRDefault="00570337" w:rsidP="00570337">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18/12/2025 10:00</w:t>
            </w:r>
          </w:p>
          <w:p w:rsidR="00570337" w:rsidRPr="00570337" w:rsidRDefault="00570337" w:rsidP="00570337">
            <w:pPr>
              <w:jc w:val="both"/>
              <w:rPr>
                <w:rFonts w:ascii="Times New Roman" w:eastAsia="Times New Roman" w:hAnsi="Times New Roman"/>
                <w:b/>
                <w:sz w:val="20"/>
                <w:szCs w:val="20"/>
                <w:lang w:val="kk-KZ" w:eastAsia="ru-RU"/>
              </w:rPr>
            </w:pPr>
          </w:p>
          <w:p w:rsidR="00570337" w:rsidRPr="00570337" w:rsidRDefault="00570337" w:rsidP="00570337">
            <w:pPr>
              <w:jc w:val="both"/>
              <w:rPr>
                <w:rFonts w:ascii="Times New Roman" w:eastAsia="Times New Roman" w:hAnsi="Times New Roman"/>
                <w:sz w:val="20"/>
                <w:szCs w:val="20"/>
                <w:lang w:val="kk-KZ" w:eastAsia="ru-RU"/>
              </w:rPr>
            </w:pPr>
            <w:r w:rsidRPr="00570337">
              <w:rPr>
                <w:rFonts w:ascii="Times New Roman" w:eastAsia="Times New Roman" w:hAnsi="Times New Roman"/>
                <w:sz w:val="20"/>
                <w:szCs w:val="20"/>
                <w:lang w:val="kk-KZ" w:eastAsia="ru-RU"/>
              </w:rPr>
              <w:t>Раздел охраны окружающей среды (РООС) к индивидуальному техническому проекту на строительство водозаборной скважины AKW-2 на разведочном блоке Терескен-1</w:t>
            </w:r>
          </w:p>
          <w:p w:rsidR="008E7CF4" w:rsidRPr="00570337" w:rsidRDefault="00570337" w:rsidP="00570337">
            <w:pPr>
              <w:jc w:val="both"/>
              <w:rPr>
                <w:rFonts w:ascii="Times New Roman" w:eastAsia="Times New Roman" w:hAnsi="Times New Roman"/>
                <w:sz w:val="20"/>
                <w:szCs w:val="20"/>
                <w:lang w:val="kk-KZ" w:eastAsia="ru-RU"/>
              </w:rPr>
            </w:pPr>
            <w:r w:rsidRPr="00570337">
              <w:rPr>
                <w:rFonts w:ascii="Times New Roman" w:eastAsia="Times New Roman" w:hAnsi="Times New Roman"/>
                <w:sz w:val="20"/>
                <w:szCs w:val="20"/>
                <w:lang w:val="kk-KZ" w:eastAsia="ru-RU"/>
              </w:rPr>
              <w:t>Заявитель: Акционерное общество ""СНПС - Актобемунайгаз""</w:t>
            </w:r>
          </w:p>
          <w:p w:rsidR="00570337" w:rsidRDefault="00570337" w:rsidP="00570337">
            <w:pPr>
              <w:jc w:val="both"/>
              <w:rPr>
                <w:rFonts w:ascii="Times New Roman" w:eastAsia="Times New Roman" w:hAnsi="Times New Roman"/>
                <w:b/>
                <w:sz w:val="20"/>
                <w:szCs w:val="20"/>
                <w:lang w:val="kk-KZ" w:eastAsia="ru-RU"/>
              </w:rPr>
            </w:pPr>
          </w:p>
          <w:p w:rsidR="00570337" w:rsidRPr="00570337" w:rsidRDefault="00570337" w:rsidP="00570337">
            <w:pPr>
              <w:jc w:val="both"/>
              <w:rPr>
                <w:rFonts w:ascii="Times New Roman" w:eastAsia="Times New Roman" w:hAnsi="Times New Roman"/>
                <w:b/>
                <w:sz w:val="20"/>
                <w:szCs w:val="20"/>
                <w:lang w:val="kk-KZ" w:eastAsia="ru-RU"/>
              </w:rPr>
            </w:pPr>
            <w:r w:rsidRPr="00570337">
              <w:rPr>
                <w:rFonts w:ascii="Times New Roman" w:eastAsia="Times New Roman" w:hAnsi="Times New Roman"/>
                <w:b/>
                <w:sz w:val="20"/>
                <w:szCs w:val="20"/>
                <w:lang w:val="kk-KZ" w:eastAsia="ru-RU"/>
              </w:rPr>
              <w:t>Размещено на Информационной системе: 23.12.2025</w:t>
            </w:r>
          </w:p>
          <w:p w:rsidR="00570337" w:rsidRDefault="00570337" w:rsidP="00570337">
            <w:pPr>
              <w:jc w:val="both"/>
              <w:rPr>
                <w:rFonts w:ascii="Times New Roman" w:eastAsia="Times New Roman" w:hAnsi="Times New Roman"/>
                <w:b/>
                <w:sz w:val="20"/>
                <w:szCs w:val="20"/>
                <w:lang w:val="kk-KZ" w:eastAsia="ru-RU"/>
              </w:rPr>
            </w:pPr>
            <w:r w:rsidRPr="00570337">
              <w:rPr>
                <w:rFonts w:ascii="Times New Roman" w:eastAsia="Times New Roman" w:hAnsi="Times New Roman"/>
                <w:b/>
                <w:sz w:val="20"/>
                <w:szCs w:val="20"/>
                <w:lang w:val="kk-KZ" w:eastAsia="ru-RU"/>
              </w:rPr>
              <w:t>Размещено на ИР: 23.12.2025</w:t>
            </w:r>
          </w:p>
        </w:tc>
        <w:tc>
          <w:tcPr>
            <w:tcW w:w="1275" w:type="dxa"/>
          </w:tcPr>
          <w:p w:rsidR="00363083" w:rsidRPr="00F60519" w:rsidRDefault="00363083" w:rsidP="006618B7">
            <w:pPr>
              <w:jc w:val="center"/>
              <w:rPr>
                <w:rFonts w:ascii="Times New Roman" w:eastAsia="Times New Roman" w:hAnsi="Times New Roman"/>
                <w:color w:val="FF0000"/>
                <w:sz w:val="20"/>
                <w:szCs w:val="20"/>
                <w:lang w:val="kk-KZ" w:eastAsia="ru-RU"/>
              </w:rPr>
            </w:pPr>
          </w:p>
        </w:tc>
      </w:tr>
      <w:tr w:rsidR="00363083" w:rsidRPr="006618B7" w:rsidTr="00542B1D">
        <w:tc>
          <w:tcPr>
            <w:tcW w:w="410" w:type="dxa"/>
          </w:tcPr>
          <w:p w:rsidR="00363083" w:rsidRPr="006618B7" w:rsidRDefault="00363083" w:rsidP="006618B7">
            <w:pPr>
              <w:jc w:val="both"/>
              <w:rPr>
                <w:rFonts w:ascii="Times New Roman" w:eastAsia="Times New Roman" w:hAnsi="Times New Roman"/>
                <w:sz w:val="20"/>
                <w:szCs w:val="20"/>
                <w:lang w:eastAsia="ru-RU"/>
              </w:rPr>
            </w:pPr>
          </w:p>
        </w:tc>
        <w:tc>
          <w:tcPr>
            <w:tcW w:w="1003" w:type="dxa"/>
          </w:tcPr>
          <w:p w:rsidR="00363083" w:rsidRPr="006618B7" w:rsidRDefault="00363083" w:rsidP="006618B7">
            <w:pPr>
              <w:numPr>
                <w:ilvl w:val="0"/>
                <w:numId w:val="3"/>
              </w:numPr>
              <w:contextualSpacing/>
              <w:jc w:val="center"/>
              <w:rPr>
                <w:rFonts w:ascii="Times New Roman" w:eastAsia="Times New Roman" w:hAnsi="Times New Roman"/>
                <w:sz w:val="20"/>
                <w:szCs w:val="20"/>
                <w:lang w:eastAsia="ru-RU"/>
              </w:rPr>
            </w:pPr>
          </w:p>
        </w:tc>
        <w:tc>
          <w:tcPr>
            <w:tcW w:w="2977" w:type="dxa"/>
          </w:tcPr>
          <w:p w:rsidR="00363083" w:rsidRDefault="00363083" w:rsidP="00363083">
            <w:pPr>
              <w:spacing w:after="100" w:afterAutospacing="1"/>
              <w:rPr>
                <w:rFonts w:ascii="Times New Roman" w:eastAsia="Times New Roman" w:hAnsi="Times New Roman"/>
                <w:b/>
                <w:sz w:val="20"/>
                <w:szCs w:val="20"/>
              </w:rPr>
            </w:pPr>
          </w:p>
        </w:tc>
        <w:tc>
          <w:tcPr>
            <w:tcW w:w="1134" w:type="dxa"/>
          </w:tcPr>
          <w:p w:rsidR="00363083" w:rsidRPr="00363083" w:rsidRDefault="00363083" w:rsidP="00363083">
            <w:pPr>
              <w:jc w:val="center"/>
              <w:rPr>
                <w:rFonts w:ascii="Times New Roman" w:eastAsia="Times New Roman" w:hAnsi="Times New Roman"/>
                <w:color w:val="FF0000"/>
                <w:sz w:val="20"/>
                <w:szCs w:val="20"/>
                <w:lang w:eastAsia="ru-RU"/>
              </w:rPr>
            </w:pPr>
          </w:p>
        </w:tc>
        <w:tc>
          <w:tcPr>
            <w:tcW w:w="2835" w:type="dxa"/>
          </w:tcPr>
          <w:p w:rsidR="005A7D9C" w:rsidRDefault="005A7D9C" w:rsidP="005A7D9C">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19/12/2025 10:00</w:t>
            </w:r>
          </w:p>
          <w:p w:rsidR="005A7D9C" w:rsidRPr="005A7D9C" w:rsidRDefault="005A7D9C" w:rsidP="005A7D9C">
            <w:pPr>
              <w:jc w:val="both"/>
              <w:rPr>
                <w:rFonts w:ascii="Times New Roman" w:eastAsia="Times New Roman" w:hAnsi="Times New Roman"/>
                <w:b/>
                <w:sz w:val="20"/>
                <w:szCs w:val="20"/>
                <w:lang w:val="kk-KZ" w:eastAsia="ru-RU"/>
              </w:rPr>
            </w:pPr>
          </w:p>
          <w:p w:rsidR="005A7D9C" w:rsidRPr="005A7D9C" w:rsidRDefault="005A7D9C" w:rsidP="005A7D9C">
            <w:pPr>
              <w:jc w:val="both"/>
              <w:rPr>
                <w:rFonts w:ascii="Times New Roman" w:eastAsia="Times New Roman" w:hAnsi="Times New Roman"/>
                <w:sz w:val="20"/>
                <w:szCs w:val="20"/>
                <w:lang w:val="kk-KZ" w:eastAsia="ru-RU"/>
              </w:rPr>
            </w:pPr>
            <w:r w:rsidRPr="005A7D9C">
              <w:rPr>
                <w:rFonts w:ascii="Times New Roman" w:eastAsia="Times New Roman" w:hAnsi="Times New Roman"/>
                <w:sz w:val="20"/>
                <w:szCs w:val="20"/>
                <w:lang w:val="kk-KZ" w:eastAsia="ru-RU"/>
              </w:rPr>
              <w:lastRenderedPageBreak/>
              <w:t>Отчет о возможных воздействиях полигон ТБО</w:t>
            </w:r>
          </w:p>
          <w:p w:rsidR="006338A4" w:rsidRPr="005A7D9C" w:rsidRDefault="005A7D9C" w:rsidP="005A7D9C">
            <w:pPr>
              <w:jc w:val="both"/>
              <w:rPr>
                <w:rFonts w:ascii="Times New Roman" w:eastAsia="Times New Roman" w:hAnsi="Times New Roman"/>
                <w:sz w:val="20"/>
                <w:szCs w:val="20"/>
                <w:lang w:val="kk-KZ" w:eastAsia="ru-RU"/>
              </w:rPr>
            </w:pPr>
            <w:r w:rsidRPr="005A7D9C">
              <w:rPr>
                <w:rFonts w:ascii="Times New Roman" w:eastAsia="Times New Roman" w:hAnsi="Times New Roman"/>
                <w:sz w:val="20"/>
                <w:szCs w:val="20"/>
                <w:lang w:val="kk-KZ" w:eastAsia="ru-RU"/>
              </w:rPr>
              <w:t>Заявитель: АЛЕКСЕЙ КОВЕНСКИЙ</w:t>
            </w:r>
          </w:p>
          <w:p w:rsidR="005A7D9C" w:rsidRDefault="005A7D9C" w:rsidP="005A7D9C">
            <w:pPr>
              <w:jc w:val="both"/>
              <w:rPr>
                <w:rFonts w:ascii="Times New Roman" w:eastAsia="Times New Roman" w:hAnsi="Times New Roman"/>
                <w:b/>
                <w:sz w:val="20"/>
                <w:szCs w:val="20"/>
                <w:lang w:val="kk-KZ" w:eastAsia="ru-RU"/>
              </w:rPr>
            </w:pPr>
          </w:p>
          <w:p w:rsidR="005A7D9C" w:rsidRPr="005A7D9C" w:rsidRDefault="005A7D9C" w:rsidP="005A7D9C">
            <w:pPr>
              <w:jc w:val="both"/>
              <w:rPr>
                <w:rFonts w:ascii="Times New Roman" w:eastAsia="Times New Roman" w:hAnsi="Times New Roman"/>
                <w:b/>
                <w:sz w:val="20"/>
                <w:szCs w:val="20"/>
                <w:lang w:val="kk-KZ" w:eastAsia="ru-RU"/>
              </w:rPr>
            </w:pPr>
            <w:r w:rsidRPr="005A7D9C">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24</w:t>
            </w:r>
            <w:r w:rsidRPr="005A7D9C">
              <w:rPr>
                <w:rFonts w:ascii="Times New Roman" w:eastAsia="Times New Roman" w:hAnsi="Times New Roman"/>
                <w:b/>
                <w:sz w:val="20"/>
                <w:szCs w:val="20"/>
                <w:lang w:val="kk-KZ" w:eastAsia="ru-RU"/>
              </w:rPr>
              <w:t>.12.2025</w:t>
            </w:r>
          </w:p>
          <w:p w:rsidR="006338A4" w:rsidRDefault="005A7D9C" w:rsidP="005A7D9C">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24</w:t>
            </w:r>
            <w:r w:rsidRPr="005A7D9C">
              <w:rPr>
                <w:rFonts w:ascii="Times New Roman" w:eastAsia="Times New Roman" w:hAnsi="Times New Roman"/>
                <w:b/>
                <w:sz w:val="20"/>
                <w:szCs w:val="20"/>
                <w:lang w:val="kk-KZ" w:eastAsia="ru-RU"/>
              </w:rPr>
              <w:t>.12.2025</w:t>
            </w:r>
          </w:p>
          <w:p w:rsidR="005A7D9C" w:rsidRDefault="005A7D9C" w:rsidP="005A7D9C">
            <w:pPr>
              <w:jc w:val="both"/>
              <w:rPr>
                <w:rFonts w:ascii="Times New Roman" w:eastAsia="Times New Roman" w:hAnsi="Times New Roman"/>
                <w:b/>
                <w:sz w:val="20"/>
                <w:szCs w:val="20"/>
                <w:lang w:val="kk-KZ" w:eastAsia="ru-RU"/>
              </w:rPr>
            </w:pPr>
          </w:p>
        </w:tc>
        <w:tc>
          <w:tcPr>
            <w:tcW w:w="1275" w:type="dxa"/>
          </w:tcPr>
          <w:p w:rsidR="00363083" w:rsidRPr="00F60519" w:rsidRDefault="00363083" w:rsidP="006618B7">
            <w:pPr>
              <w:jc w:val="center"/>
              <w:rPr>
                <w:rFonts w:ascii="Times New Roman" w:eastAsia="Times New Roman" w:hAnsi="Times New Roman"/>
                <w:color w:val="FF0000"/>
                <w:sz w:val="20"/>
                <w:szCs w:val="20"/>
                <w:lang w:val="kk-KZ" w:eastAsia="ru-RU"/>
              </w:rPr>
            </w:pPr>
          </w:p>
        </w:tc>
      </w:tr>
      <w:tr w:rsidR="0073076D" w:rsidRPr="006618B7" w:rsidTr="00542B1D">
        <w:tc>
          <w:tcPr>
            <w:tcW w:w="410" w:type="dxa"/>
          </w:tcPr>
          <w:p w:rsidR="0073076D" w:rsidRPr="006618B7" w:rsidRDefault="0073076D" w:rsidP="006618B7">
            <w:pPr>
              <w:jc w:val="both"/>
              <w:rPr>
                <w:rFonts w:ascii="Times New Roman" w:eastAsia="Times New Roman" w:hAnsi="Times New Roman"/>
                <w:sz w:val="20"/>
                <w:szCs w:val="20"/>
                <w:lang w:eastAsia="ru-RU"/>
              </w:rPr>
            </w:pPr>
          </w:p>
        </w:tc>
        <w:tc>
          <w:tcPr>
            <w:tcW w:w="1003" w:type="dxa"/>
          </w:tcPr>
          <w:p w:rsidR="0073076D" w:rsidRPr="006618B7" w:rsidRDefault="0073076D" w:rsidP="006618B7">
            <w:pPr>
              <w:numPr>
                <w:ilvl w:val="0"/>
                <w:numId w:val="3"/>
              </w:numPr>
              <w:contextualSpacing/>
              <w:jc w:val="center"/>
              <w:rPr>
                <w:rFonts w:ascii="Times New Roman" w:eastAsia="Times New Roman" w:hAnsi="Times New Roman"/>
                <w:sz w:val="20"/>
                <w:szCs w:val="20"/>
                <w:lang w:eastAsia="ru-RU"/>
              </w:rPr>
            </w:pPr>
          </w:p>
        </w:tc>
        <w:tc>
          <w:tcPr>
            <w:tcW w:w="2977" w:type="dxa"/>
          </w:tcPr>
          <w:p w:rsidR="0073076D" w:rsidRDefault="0073076D" w:rsidP="0073076D">
            <w:pPr>
              <w:spacing w:after="100" w:afterAutospacing="1"/>
              <w:rPr>
                <w:rFonts w:ascii="Times New Roman" w:eastAsia="Times New Roman" w:hAnsi="Times New Roman"/>
                <w:b/>
                <w:sz w:val="20"/>
                <w:szCs w:val="20"/>
              </w:rPr>
            </w:pPr>
          </w:p>
        </w:tc>
        <w:tc>
          <w:tcPr>
            <w:tcW w:w="1134" w:type="dxa"/>
          </w:tcPr>
          <w:p w:rsidR="0073076D" w:rsidRPr="00363083" w:rsidRDefault="0073076D" w:rsidP="0057253B">
            <w:pPr>
              <w:jc w:val="center"/>
              <w:rPr>
                <w:rFonts w:ascii="Times New Roman" w:eastAsia="Times New Roman" w:hAnsi="Times New Roman"/>
                <w:color w:val="FF0000"/>
                <w:sz w:val="20"/>
                <w:szCs w:val="20"/>
                <w:lang w:eastAsia="ru-RU"/>
              </w:rPr>
            </w:pPr>
          </w:p>
        </w:tc>
        <w:tc>
          <w:tcPr>
            <w:tcW w:w="2835" w:type="dxa"/>
          </w:tcPr>
          <w:p w:rsidR="00B67ECA" w:rsidRDefault="00B67ECA" w:rsidP="00B67ECA">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19/12/2025 15:00</w:t>
            </w:r>
          </w:p>
          <w:p w:rsidR="00B67ECA" w:rsidRPr="00B67ECA" w:rsidRDefault="00B67ECA" w:rsidP="00B67ECA">
            <w:pPr>
              <w:jc w:val="both"/>
              <w:rPr>
                <w:rFonts w:ascii="Times New Roman" w:eastAsia="Times New Roman" w:hAnsi="Times New Roman"/>
                <w:b/>
                <w:sz w:val="20"/>
                <w:szCs w:val="20"/>
                <w:lang w:val="kk-KZ" w:eastAsia="ru-RU"/>
              </w:rPr>
            </w:pPr>
          </w:p>
          <w:p w:rsidR="00B67ECA" w:rsidRPr="00B67ECA" w:rsidRDefault="00B67ECA" w:rsidP="00B67ECA">
            <w:pPr>
              <w:jc w:val="both"/>
              <w:rPr>
                <w:rFonts w:ascii="Times New Roman" w:eastAsia="Times New Roman" w:hAnsi="Times New Roman"/>
                <w:sz w:val="20"/>
                <w:szCs w:val="20"/>
                <w:lang w:val="kk-KZ" w:eastAsia="ru-RU"/>
              </w:rPr>
            </w:pPr>
            <w:r w:rsidRPr="00B67ECA">
              <w:rPr>
                <w:rFonts w:ascii="Times New Roman" w:eastAsia="Times New Roman" w:hAnsi="Times New Roman"/>
                <w:sz w:val="20"/>
                <w:szCs w:val="20"/>
                <w:lang w:val="kk-KZ" w:eastAsia="ru-RU"/>
              </w:rPr>
              <w:t>ТОО «Казахстанская горнодобывающая компания Чжуннань» проводит общественные слушания в форме открытого собрания по пакету документов (ПНЭ, ПУО, ПЭК, ППМ, ПТН, Проект нормативов допустимых физических воздействий, План мероприятий по повышению энергоэффективности и энергосбережению) для получения комплексного экологического разрешения по проекту к Плану горных работ на месторождении твердых полезных ископаемых «Акпан Северный».</w:t>
            </w:r>
          </w:p>
          <w:p w:rsidR="00E931DE" w:rsidRPr="00B67ECA" w:rsidRDefault="00B67ECA" w:rsidP="00B67ECA">
            <w:pPr>
              <w:jc w:val="both"/>
              <w:rPr>
                <w:rFonts w:ascii="Times New Roman" w:eastAsia="Times New Roman" w:hAnsi="Times New Roman"/>
                <w:sz w:val="20"/>
                <w:szCs w:val="20"/>
                <w:lang w:val="kk-KZ" w:eastAsia="ru-RU"/>
              </w:rPr>
            </w:pPr>
            <w:r w:rsidRPr="00B67ECA">
              <w:rPr>
                <w:rFonts w:ascii="Times New Roman" w:eastAsia="Times New Roman" w:hAnsi="Times New Roman"/>
                <w:sz w:val="20"/>
                <w:szCs w:val="20"/>
                <w:lang w:val="kk-KZ" w:eastAsia="ru-RU"/>
              </w:rPr>
              <w:t>Заявитель: Товарищество с ограниченной ответственностью ""Казахстанская горнодобывающая компания Чжуннань""</w:t>
            </w:r>
          </w:p>
          <w:p w:rsidR="00B67ECA" w:rsidRDefault="00B67ECA" w:rsidP="00B67ECA">
            <w:pPr>
              <w:jc w:val="both"/>
              <w:rPr>
                <w:rFonts w:ascii="Times New Roman" w:eastAsia="Times New Roman" w:hAnsi="Times New Roman"/>
                <w:b/>
                <w:sz w:val="20"/>
                <w:szCs w:val="20"/>
                <w:lang w:val="kk-KZ" w:eastAsia="ru-RU"/>
              </w:rPr>
            </w:pPr>
          </w:p>
          <w:p w:rsidR="00B67ECA" w:rsidRDefault="00B67ECA" w:rsidP="00B67ECA">
            <w:pPr>
              <w:jc w:val="both"/>
              <w:rPr>
                <w:rFonts w:ascii="Times New Roman" w:eastAsia="Times New Roman" w:hAnsi="Times New Roman"/>
                <w:b/>
                <w:sz w:val="20"/>
                <w:szCs w:val="20"/>
                <w:lang w:val="kk-KZ" w:eastAsia="ru-RU"/>
              </w:rPr>
            </w:pPr>
          </w:p>
          <w:p w:rsidR="00B67ECA" w:rsidRPr="00B67ECA" w:rsidRDefault="00B67ECA" w:rsidP="00B67ECA">
            <w:pPr>
              <w:jc w:val="both"/>
              <w:rPr>
                <w:rFonts w:ascii="Times New Roman" w:eastAsia="Times New Roman" w:hAnsi="Times New Roman"/>
                <w:b/>
                <w:sz w:val="20"/>
                <w:szCs w:val="20"/>
                <w:lang w:val="kk-KZ" w:eastAsia="ru-RU"/>
              </w:rPr>
            </w:pPr>
            <w:r w:rsidRPr="00B67ECA">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25</w:t>
            </w:r>
            <w:r w:rsidRPr="00B67ECA">
              <w:rPr>
                <w:rFonts w:ascii="Times New Roman" w:eastAsia="Times New Roman" w:hAnsi="Times New Roman"/>
                <w:b/>
                <w:sz w:val="20"/>
                <w:szCs w:val="20"/>
                <w:lang w:val="kk-KZ" w:eastAsia="ru-RU"/>
              </w:rPr>
              <w:t>.12.2025</w:t>
            </w:r>
          </w:p>
          <w:p w:rsidR="00B67ECA" w:rsidRDefault="00B67ECA" w:rsidP="00E931DE">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25</w:t>
            </w:r>
            <w:r w:rsidRPr="00B67ECA">
              <w:rPr>
                <w:rFonts w:ascii="Times New Roman" w:eastAsia="Times New Roman" w:hAnsi="Times New Roman"/>
                <w:b/>
                <w:sz w:val="20"/>
                <w:szCs w:val="20"/>
                <w:lang w:val="kk-KZ" w:eastAsia="ru-RU"/>
              </w:rPr>
              <w:t>.12.2025</w:t>
            </w:r>
          </w:p>
        </w:tc>
        <w:tc>
          <w:tcPr>
            <w:tcW w:w="1275" w:type="dxa"/>
          </w:tcPr>
          <w:p w:rsidR="0073076D" w:rsidRPr="00F60519" w:rsidRDefault="0073076D" w:rsidP="006618B7">
            <w:pPr>
              <w:jc w:val="center"/>
              <w:rPr>
                <w:rFonts w:ascii="Times New Roman" w:eastAsia="Times New Roman" w:hAnsi="Times New Roman"/>
                <w:color w:val="FF0000"/>
                <w:sz w:val="20"/>
                <w:szCs w:val="20"/>
                <w:lang w:val="kk-KZ" w:eastAsia="ru-RU"/>
              </w:rPr>
            </w:pPr>
          </w:p>
        </w:tc>
      </w:tr>
      <w:tr w:rsidR="006338A4" w:rsidRPr="006618B7" w:rsidTr="00542B1D">
        <w:tc>
          <w:tcPr>
            <w:tcW w:w="410" w:type="dxa"/>
          </w:tcPr>
          <w:p w:rsidR="006338A4" w:rsidRPr="006618B7" w:rsidRDefault="006338A4" w:rsidP="006618B7">
            <w:pPr>
              <w:jc w:val="both"/>
              <w:rPr>
                <w:rFonts w:ascii="Times New Roman" w:eastAsia="Times New Roman" w:hAnsi="Times New Roman"/>
                <w:sz w:val="20"/>
                <w:szCs w:val="20"/>
                <w:lang w:eastAsia="ru-RU"/>
              </w:rPr>
            </w:pPr>
          </w:p>
        </w:tc>
        <w:tc>
          <w:tcPr>
            <w:tcW w:w="1003" w:type="dxa"/>
          </w:tcPr>
          <w:p w:rsidR="006338A4" w:rsidRPr="006618B7" w:rsidRDefault="006338A4" w:rsidP="006618B7">
            <w:pPr>
              <w:numPr>
                <w:ilvl w:val="0"/>
                <w:numId w:val="3"/>
              </w:numPr>
              <w:contextualSpacing/>
              <w:jc w:val="center"/>
              <w:rPr>
                <w:rFonts w:ascii="Times New Roman" w:eastAsia="Times New Roman" w:hAnsi="Times New Roman"/>
                <w:sz w:val="20"/>
                <w:szCs w:val="20"/>
                <w:lang w:eastAsia="ru-RU"/>
              </w:rPr>
            </w:pPr>
          </w:p>
        </w:tc>
        <w:tc>
          <w:tcPr>
            <w:tcW w:w="2977" w:type="dxa"/>
          </w:tcPr>
          <w:p w:rsidR="004D1AAF" w:rsidRDefault="004D1AAF" w:rsidP="004D1AAF">
            <w:pPr>
              <w:spacing w:after="100" w:afterAutospacing="1"/>
              <w:rPr>
                <w:rFonts w:ascii="Times New Roman" w:eastAsia="Times New Roman" w:hAnsi="Times New Roman"/>
                <w:b/>
                <w:sz w:val="20"/>
                <w:szCs w:val="20"/>
              </w:rPr>
            </w:pPr>
          </w:p>
        </w:tc>
        <w:tc>
          <w:tcPr>
            <w:tcW w:w="1134" w:type="dxa"/>
          </w:tcPr>
          <w:p w:rsidR="006338A4" w:rsidRPr="0057253B" w:rsidRDefault="006338A4" w:rsidP="004D1AAF">
            <w:pPr>
              <w:jc w:val="center"/>
              <w:rPr>
                <w:rFonts w:ascii="Times New Roman" w:eastAsia="Times New Roman" w:hAnsi="Times New Roman"/>
                <w:color w:val="FF0000"/>
                <w:sz w:val="20"/>
                <w:szCs w:val="20"/>
                <w:lang w:eastAsia="ru-RU"/>
              </w:rPr>
            </w:pPr>
          </w:p>
        </w:tc>
        <w:tc>
          <w:tcPr>
            <w:tcW w:w="2835" w:type="dxa"/>
          </w:tcPr>
          <w:p w:rsidR="006D2B95" w:rsidRDefault="006D2B95" w:rsidP="006D2B95">
            <w:pPr>
              <w:jc w:val="both"/>
              <w:rPr>
                <w:rFonts w:ascii="Times New Roman" w:eastAsia="Times New Roman" w:hAnsi="Times New Roman"/>
                <w:b/>
                <w:sz w:val="20"/>
                <w:szCs w:val="20"/>
                <w:lang w:val="kk-KZ" w:eastAsia="ru-RU"/>
              </w:rPr>
            </w:pPr>
            <w:r w:rsidRPr="006D2B95">
              <w:rPr>
                <w:rFonts w:ascii="Times New Roman" w:eastAsia="Times New Roman" w:hAnsi="Times New Roman"/>
                <w:b/>
                <w:sz w:val="20"/>
                <w:szCs w:val="20"/>
                <w:lang w:val="kk-KZ" w:eastAsia="ru-RU"/>
              </w:rPr>
              <w:t>24/</w:t>
            </w:r>
            <w:r>
              <w:rPr>
                <w:rFonts w:ascii="Times New Roman" w:eastAsia="Times New Roman" w:hAnsi="Times New Roman"/>
                <w:b/>
                <w:sz w:val="20"/>
                <w:szCs w:val="20"/>
                <w:lang w:val="kk-KZ" w:eastAsia="ru-RU"/>
              </w:rPr>
              <w:t>12/2025 15:00</w:t>
            </w:r>
          </w:p>
          <w:p w:rsidR="006D2B95" w:rsidRPr="006D2B95" w:rsidRDefault="006D2B95" w:rsidP="006D2B95">
            <w:pPr>
              <w:jc w:val="both"/>
              <w:rPr>
                <w:rFonts w:ascii="Times New Roman" w:eastAsia="Times New Roman" w:hAnsi="Times New Roman"/>
                <w:b/>
                <w:sz w:val="20"/>
                <w:szCs w:val="20"/>
                <w:lang w:val="kk-KZ" w:eastAsia="ru-RU"/>
              </w:rPr>
            </w:pPr>
          </w:p>
          <w:p w:rsidR="006D2B95" w:rsidRPr="006D2B95" w:rsidRDefault="006D2B95" w:rsidP="006D2B95">
            <w:pPr>
              <w:jc w:val="both"/>
              <w:rPr>
                <w:rFonts w:ascii="Times New Roman" w:eastAsia="Times New Roman" w:hAnsi="Times New Roman"/>
                <w:sz w:val="20"/>
                <w:szCs w:val="20"/>
                <w:lang w:val="kk-KZ" w:eastAsia="ru-RU"/>
              </w:rPr>
            </w:pPr>
            <w:r w:rsidRPr="006D2B95">
              <w:rPr>
                <w:rFonts w:ascii="Times New Roman" w:eastAsia="Times New Roman" w:hAnsi="Times New Roman"/>
                <w:sz w:val="20"/>
                <w:szCs w:val="20"/>
                <w:lang w:val="kk-KZ" w:eastAsia="ru-RU"/>
              </w:rPr>
              <w:t>Отчет о возможных воздействиях к Плану горных работ отработки хромового месторождения «Геофизическое VI»</w:t>
            </w:r>
          </w:p>
          <w:p w:rsidR="006D2B95" w:rsidRPr="006D2B95" w:rsidRDefault="006D2B95" w:rsidP="006D2B95">
            <w:pPr>
              <w:jc w:val="both"/>
              <w:rPr>
                <w:rFonts w:ascii="Times New Roman" w:eastAsia="Times New Roman" w:hAnsi="Times New Roman"/>
                <w:sz w:val="20"/>
                <w:szCs w:val="20"/>
                <w:lang w:val="kk-KZ" w:eastAsia="ru-RU"/>
              </w:rPr>
            </w:pPr>
            <w:r w:rsidRPr="006D2B95">
              <w:rPr>
                <w:rFonts w:ascii="Times New Roman" w:eastAsia="Times New Roman" w:hAnsi="Times New Roman"/>
                <w:sz w:val="20"/>
                <w:szCs w:val="20"/>
                <w:lang w:val="kk-KZ" w:eastAsia="ru-RU"/>
              </w:rPr>
              <w:t>Заявитель: Акционерное общество ""Транснациональная компания ""Казхром""</w:t>
            </w:r>
          </w:p>
          <w:p w:rsidR="006D2B95" w:rsidRPr="006D2B95" w:rsidRDefault="006D2B95" w:rsidP="006D2B95">
            <w:pPr>
              <w:jc w:val="both"/>
              <w:rPr>
                <w:rFonts w:ascii="Times New Roman" w:eastAsia="Times New Roman" w:hAnsi="Times New Roman"/>
                <w:b/>
                <w:sz w:val="20"/>
                <w:szCs w:val="20"/>
                <w:lang w:val="kk-KZ" w:eastAsia="ru-RU"/>
              </w:rPr>
            </w:pPr>
          </w:p>
          <w:p w:rsidR="006D2B95" w:rsidRPr="006D2B95" w:rsidRDefault="006D2B95" w:rsidP="006D2B95">
            <w:pPr>
              <w:jc w:val="both"/>
              <w:rPr>
                <w:rFonts w:ascii="Times New Roman" w:eastAsia="Times New Roman" w:hAnsi="Times New Roman"/>
                <w:b/>
                <w:sz w:val="20"/>
                <w:szCs w:val="20"/>
                <w:lang w:val="kk-KZ" w:eastAsia="ru-RU"/>
              </w:rPr>
            </w:pPr>
            <w:r w:rsidRPr="006D2B95">
              <w:rPr>
                <w:rFonts w:ascii="Times New Roman" w:eastAsia="Times New Roman" w:hAnsi="Times New Roman"/>
                <w:b/>
                <w:sz w:val="20"/>
                <w:szCs w:val="20"/>
                <w:lang w:val="kk-KZ" w:eastAsia="ru-RU"/>
              </w:rPr>
              <w:t>Размещено на Информационной системе: 30.12.2025</w:t>
            </w:r>
          </w:p>
          <w:p w:rsidR="00E35383" w:rsidRDefault="006D2B95" w:rsidP="006D2B95">
            <w:pPr>
              <w:jc w:val="both"/>
              <w:rPr>
                <w:rFonts w:ascii="Times New Roman" w:eastAsia="Times New Roman" w:hAnsi="Times New Roman"/>
                <w:b/>
                <w:sz w:val="20"/>
                <w:szCs w:val="20"/>
                <w:lang w:val="kk-KZ" w:eastAsia="ru-RU"/>
              </w:rPr>
            </w:pPr>
            <w:r w:rsidRPr="006D2B95">
              <w:rPr>
                <w:rFonts w:ascii="Times New Roman" w:eastAsia="Times New Roman" w:hAnsi="Times New Roman"/>
                <w:b/>
                <w:sz w:val="20"/>
                <w:szCs w:val="20"/>
                <w:lang w:val="kk-KZ" w:eastAsia="ru-RU"/>
              </w:rPr>
              <w:t>Размещено на ИР: 30.12.2025</w:t>
            </w:r>
          </w:p>
        </w:tc>
        <w:tc>
          <w:tcPr>
            <w:tcW w:w="1275" w:type="dxa"/>
          </w:tcPr>
          <w:p w:rsidR="006338A4" w:rsidRPr="00F60519" w:rsidRDefault="006338A4" w:rsidP="006618B7">
            <w:pPr>
              <w:jc w:val="center"/>
              <w:rPr>
                <w:rFonts w:ascii="Times New Roman" w:eastAsia="Times New Roman" w:hAnsi="Times New Roman"/>
                <w:color w:val="FF0000"/>
                <w:sz w:val="20"/>
                <w:szCs w:val="20"/>
                <w:lang w:val="kk-KZ" w:eastAsia="ru-RU"/>
              </w:rPr>
            </w:pPr>
          </w:p>
        </w:tc>
      </w:tr>
      <w:tr w:rsidR="006618B7" w:rsidRPr="006618B7" w:rsidTr="00542B1D">
        <w:trPr>
          <w:trHeight w:val="557"/>
        </w:trPr>
        <w:tc>
          <w:tcPr>
            <w:tcW w:w="4390" w:type="dxa"/>
            <w:gridSpan w:val="3"/>
            <w:shd w:val="clear" w:color="auto" w:fill="auto"/>
          </w:tcPr>
          <w:p w:rsidR="006618B7" w:rsidRPr="006618B7" w:rsidRDefault="006618B7" w:rsidP="006618B7">
            <w:pPr>
              <w:jc w:val="center"/>
              <w:rPr>
                <w:rFonts w:ascii="Times New Roman" w:eastAsia="Times New Roman" w:hAnsi="Times New Roman"/>
                <w:sz w:val="20"/>
                <w:szCs w:val="20"/>
                <w:lang w:eastAsia="ru-RU"/>
              </w:rPr>
            </w:pPr>
            <w:r w:rsidRPr="006618B7">
              <w:rPr>
                <w:rFonts w:ascii="Times New Roman" w:eastAsia="Times New Roman" w:hAnsi="Times New Roman"/>
                <w:b/>
                <w:sz w:val="20"/>
                <w:szCs w:val="20"/>
                <w:lang w:val="en-US" w:eastAsia="ru-RU"/>
              </w:rPr>
              <w:t xml:space="preserve">Итого размещено объявлений </w:t>
            </w:r>
          </w:p>
        </w:tc>
        <w:tc>
          <w:tcPr>
            <w:tcW w:w="1134" w:type="dxa"/>
            <w:shd w:val="clear" w:color="auto" w:fill="auto"/>
          </w:tcPr>
          <w:p w:rsidR="006618B7" w:rsidRPr="006618B7" w:rsidRDefault="00F957CE" w:rsidP="006618B7">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6</w:t>
            </w:r>
          </w:p>
        </w:tc>
        <w:tc>
          <w:tcPr>
            <w:tcW w:w="2835" w:type="dxa"/>
            <w:shd w:val="clear" w:color="auto" w:fill="auto"/>
          </w:tcPr>
          <w:p w:rsidR="006618B7" w:rsidRPr="006618B7" w:rsidRDefault="006618B7" w:rsidP="006618B7">
            <w:pPr>
              <w:jc w:val="center"/>
              <w:rPr>
                <w:rFonts w:ascii="Times New Roman" w:eastAsia="Times New Roman" w:hAnsi="Times New Roman"/>
                <w:sz w:val="20"/>
                <w:szCs w:val="20"/>
                <w:lang w:eastAsia="ru-RU"/>
              </w:rPr>
            </w:pPr>
            <w:r w:rsidRPr="006618B7">
              <w:rPr>
                <w:rFonts w:ascii="Times New Roman" w:eastAsia="Times New Roman" w:hAnsi="Times New Roman"/>
                <w:b/>
                <w:sz w:val="20"/>
                <w:szCs w:val="20"/>
                <w:lang w:val="en-US" w:eastAsia="ru-RU"/>
              </w:rPr>
              <w:t>Итого размещено протоколов</w:t>
            </w:r>
          </w:p>
        </w:tc>
        <w:tc>
          <w:tcPr>
            <w:tcW w:w="1275" w:type="dxa"/>
            <w:shd w:val="clear" w:color="auto" w:fill="auto"/>
          </w:tcPr>
          <w:p w:rsidR="006618B7" w:rsidRPr="006618B7" w:rsidRDefault="00F957CE" w:rsidP="006618B7">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13</w:t>
            </w:r>
          </w:p>
        </w:tc>
      </w:tr>
      <w:tr w:rsidR="006618B7" w:rsidRPr="006618B7" w:rsidTr="00542B1D">
        <w:trPr>
          <w:trHeight w:val="557"/>
        </w:trPr>
        <w:tc>
          <w:tcPr>
            <w:tcW w:w="4390" w:type="dxa"/>
            <w:gridSpan w:val="3"/>
            <w:shd w:val="clear" w:color="auto" w:fill="auto"/>
          </w:tcPr>
          <w:p w:rsidR="006618B7" w:rsidRPr="006618B7" w:rsidRDefault="006618B7" w:rsidP="006618B7">
            <w:pPr>
              <w:jc w:val="center"/>
              <w:rPr>
                <w:rFonts w:ascii="Times New Roman" w:eastAsia="Times New Roman" w:hAnsi="Times New Roman"/>
                <w:sz w:val="20"/>
                <w:szCs w:val="20"/>
                <w:lang w:eastAsia="ru-RU"/>
              </w:rPr>
            </w:pPr>
            <w:r w:rsidRPr="006618B7">
              <w:rPr>
                <w:rFonts w:ascii="Times New Roman" w:eastAsia="Times New Roman" w:hAnsi="Times New Roman"/>
                <w:b/>
                <w:sz w:val="20"/>
                <w:szCs w:val="20"/>
                <w:lang w:val="en-US" w:eastAsia="ru-RU"/>
              </w:rPr>
              <w:lastRenderedPageBreak/>
              <w:t>Итого выявлено нарушений</w:t>
            </w:r>
          </w:p>
        </w:tc>
        <w:tc>
          <w:tcPr>
            <w:tcW w:w="1134" w:type="dxa"/>
            <w:shd w:val="clear" w:color="auto" w:fill="auto"/>
          </w:tcPr>
          <w:p w:rsidR="006618B7" w:rsidRPr="006618B7" w:rsidRDefault="00F957CE" w:rsidP="006618B7">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835" w:type="dxa"/>
            <w:shd w:val="clear" w:color="auto" w:fill="auto"/>
          </w:tcPr>
          <w:p w:rsidR="006618B7" w:rsidRPr="006618B7" w:rsidRDefault="006618B7" w:rsidP="006618B7">
            <w:pPr>
              <w:jc w:val="center"/>
              <w:rPr>
                <w:rFonts w:ascii="Times New Roman" w:eastAsia="Times New Roman" w:hAnsi="Times New Roman"/>
                <w:sz w:val="20"/>
                <w:szCs w:val="20"/>
                <w:lang w:eastAsia="ru-RU"/>
              </w:rPr>
            </w:pPr>
            <w:r w:rsidRPr="006618B7">
              <w:rPr>
                <w:rFonts w:ascii="Times New Roman" w:eastAsia="Times New Roman" w:hAnsi="Times New Roman"/>
                <w:b/>
                <w:sz w:val="20"/>
                <w:szCs w:val="20"/>
                <w:lang w:val="en-US" w:eastAsia="ru-RU"/>
              </w:rPr>
              <w:t>Итого выявлено нарушений</w:t>
            </w:r>
          </w:p>
        </w:tc>
        <w:tc>
          <w:tcPr>
            <w:tcW w:w="1275" w:type="dxa"/>
            <w:shd w:val="clear" w:color="auto" w:fill="auto"/>
          </w:tcPr>
          <w:p w:rsidR="006618B7" w:rsidRPr="006618B7" w:rsidRDefault="00F957CE" w:rsidP="006618B7">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bl>
    <w:tbl>
      <w:tblPr>
        <w:tblpPr w:leftFromText="180" w:rightFromText="180" w:vertAnchor="text" w:horzAnchor="margin" w:tblpX="-10" w:tblpY="-479"/>
        <w:tblOverlap w:val="never"/>
        <w:tblW w:w="9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
        <w:gridCol w:w="42"/>
        <w:gridCol w:w="528"/>
        <w:gridCol w:w="156"/>
        <w:gridCol w:w="24"/>
        <w:gridCol w:w="2829"/>
        <w:gridCol w:w="1428"/>
        <w:gridCol w:w="2693"/>
        <w:gridCol w:w="992"/>
      </w:tblGrid>
      <w:tr w:rsidR="006618B7" w:rsidRPr="006618B7" w:rsidTr="006618B7">
        <w:trPr>
          <w:trHeight w:val="405"/>
        </w:trPr>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kk-KZ" w:eastAsia="ru-RU"/>
              </w:rPr>
            </w:pPr>
            <w:r w:rsidRPr="006618B7">
              <w:rPr>
                <w:rFonts w:ascii="Times New Roman" w:eastAsia="Times New Roman" w:hAnsi="Times New Roman" w:cs="Times New Roman"/>
                <w:sz w:val="20"/>
                <w:szCs w:val="20"/>
                <w:lang w:val="en-US" w:eastAsia="ru-RU"/>
              </w:rPr>
              <w:lastRenderedPageBreak/>
              <w:t>5</w:t>
            </w:r>
          </w:p>
        </w:tc>
        <w:tc>
          <w:tcPr>
            <w:tcW w:w="8650" w:type="dxa"/>
            <w:gridSpan w:val="7"/>
            <w:shd w:val="clear" w:color="auto" w:fill="auto"/>
          </w:tcPr>
          <w:p w:rsidR="005D7639" w:rsidRDefault="00800999" w:rsidP="005D7639">
            <w:pPr>
              <w:spacing w:after="0" w:line="240" w:lineRule="auto"/>
              <w:jc w:val="both"/>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 xml:space="preserve">                                                                 </w:t>
            </w:r>
            <w:r w:rsidR="005D7639" w:rsidRPr="005D7639">
              <w:rPr>
                <w:rFonts w:ascii="Times New Roman" w:eastAsia="Times New Roman" w:hAnsi="Times New Roman" w:cs="Times New Roman"/>
                <w:b/>
                <w:bCs/>
                <w:sz w:val="20"/>
                <w:szCs w:val="20"/>
                <w:lang w:val="kk-KZ" w:eastAsia="ru-RU"/>
              </w:rPr>
              <w:t xml:space="preserve">г. Алматы </w:t>
            </w:r>
            <w:r>
              <w:rPr>
                <w:rFonts w:ascii="Times New Roman" w:eastAsia="Times New Roman" w:hAnsi="Times New Roman" w:cs="Times New Roman"/>
                <w:b/>
                <w:bCs/>
                <w:sz w:val="20"/>
                <w:szCs w:val="20"/>
                <w:lang w:val="kk-KZ" w:eastAsia="ru-RU"/>
              </w:rPr>
              <w:t>–</w:t>
            </w:r>
            <w:r w:rsidR="005D7639" w:rsidRPr="005D7639">
              <w:rPr>
                <w:rFonts w:ascii="Times New Roman" w:eastAsia="Times New Roman" w:hAnsi="Times New Roman" w:cs="Times New Roman"/>
                <w:b/>
                <w:bCs/>
                <w:sz w:val="20"/>
                <w:szCs w:val="20"/>
                <w:lang w:val="kk-KZ" w:eastAsia="ru-RU"/>
              </w:rPr>
              <w:t xml:space="preserve"> </w:t>
            </w:r>
          </w:p>
          <w:p w:rsidR="00800999" w:rsidRPr="00800999" w:rsidRDefault="00800999" w:rsidP="005D7639">
            <w:pPr>
              <w:spacing w:after="0" w:line="240" w:lineRule="auto"/>
              <w:jc w:val="both"/>
              <w:rPr>
                <w:rFonts w:ascii="Times New Roman" w:eastAsia="Times New Roman" w:hAnsi="Times New Roman" w:cs="Times New Roman"/>
                <w:b/>
                <w:bCs/>
                <w:color w:val="2E74B5" w:themeColor="accent1" w:themeShade="BF"/>
                <w:sz w:val="20"/>
                <w:szCs w:val="20"/>
                <w:lang w:val="kk-KZ" w:eastAsia="ru-RU"/>
              </w:rPr>
            </w:pPr>
          </w:p>
          <w:p w:rsidR="006618B7" w:rsidRPr="00800999" w:rsidRDefault="00800999" w:rsidP="005D7639">
            <w:pPr>
              <w:spacing w:after="0" w:line="240" w:lineRule="auto"/>
              <w:jc w:val="both"/>
              <w:rPr>
                <w:rFonts w:ascii="Times New Roman" w:eastAsia="Times New Roman" w:hAnsi="Times New Roman" w:cs="Times New Roman"/>
                <w:b/>
                <w:bCs/>
                <w:color w:val="2E74B5" w:themeColor="accent1" w:themeShade="BF"/>
                <w:sz w:val="20"/>
                <w:szCs w:val="20"/>
                <w:lang w:val="kk-KZ" w:eastAsia="ru-RU"/>
              </w:rPr>
            </w:pPr>
            <w:r w:rsidRPr="00800999">
              <w:rPr>
                <w:rFonts w:ascii="Times New Roman" w:eastAsia="Times New Roman" w:hAnsi="Times New Roman" w:cs="Times New Roman"/>
                <w:b/>
                <w:bCs/>
                <w:color w:val="2E74B5" w:themeColor="accent1" w:themeShade="BF"/>
                <w:sz w:val="20"/>
                <w:szCs w:val="20"/>
                <w:lang w:val="kk-KZ" w:eastAsia="ru-RU"/>
              </w:rPr>
              <w:t xml:space="preserve">                </w:t>
            </w:r>
            <w:r w:rsidR="005D7639" w:rsidRPr="00800999">
              <w:rPr>
                <w:rFonts w:ascii="Times New Roman" w:eastAsia="Times New Roman" w:hAnsi="Times New Roman" w:cs="Times New Roman"/>
                <w:b/>
                <w:bCs/>
                <w:color w:val="2E74B5" w:themeColor="accent1" w:themeShade="BF"/>
                <w:sz w:val="20"/>
                <w:szCs w:val="20"/>
                <w:lang w:val="kk-KZ" w:eastAsia="ru-RU"/>
              </w:rPr>
              <w:t>https://www.gov.kz/memleket/entities/almaty-eco/press/article/1?lang=ru</w:t>
            </w:r>
          </w:p>
          <w:p w:rsidR="006618B7" w:rsidRPr="006618B7" w:rsidRDefault="006618B7" w:rsidP="00800999">
            <w:pPr>
              <w:tabs>
                <w:tab w:val="left" w:pos="8082"/>
              </w:tabs>
              <w:spacing w:after="0" w:line="240" w:lineRule="auto"/>
              <w:jc w:val="center"/>
              <w:rPr>
                <w:rFonts w:ascii="Times New Roman" w:eastAsia="Times New Roman" w:hAnsi="Times New Roman" w:cs="Times New Roman"/>
                <w:sz w:val="20"/>
                <w:szCs w:val="20"/>
                <w:lang w:eastAsia="ru-RU"/>
              </w:rPr>
            </w:pPr>
          </w:p>
        </w:tc>
      </w:tr>
      <w:tr w:rsidR="006618B7" w:rsidRPr="006618B7" w:rsidTr="00AA0D44">
        <w:trPr>
          <w:trHeight w:val="382"/>
        </w:trPr>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6618B7" w:rsidRPr="006618B7" w:rsidRDefault="006618B7" w:rsidP="006618B7">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29" w:type="dxa"/>
            <w:shd w:val="clear" w:color="auto" w:fill="auto"/>
          </w:tcPr>
          <w:p w:rsidR="007903EA" w:rsidRPr="007903EA" w:rsidRDefault="007903EA" w:rsidP="007903EA">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15/01/2026 11:00</w:t>
            </w:r>
          </w:p>
          <w:p w:rsidR="007903EA" w:rsidRPr="007903EA" w:rsidRDefault="007903EA" w:rsidP="007903EA">
            <w:pPr>
              <w:spacing w:after="100" w:afterAutospacing="1" w:line="240" w:lineRule="auto"/>
              <w:rPr>
                <w:rFonts w:ascii="Times New Roman" w:eastAsia="Times New Roman" w:hAnsi="Times New Roman" w:cs="Times New Roman"/>
                <w:sz w:val="20"/>
                <w:szCs w:val="20"/>
              </w:rPr>
            </w:pPr>
            <w:r w:rsidRPr="007903EA">
              <w:rPr>
                <w:rFonts w:ascii="Times New Roman" w:eastAsia="Times New Roman" w:hAnsi="Times New Roman" w:cs="Times New Roman"/>
                <w:b/>
                <w:sz w:val="20"/>
                <w:szCs w:val="20"/>
              </w:rPr>
              <w:t xml:space="preserve"> </w:t>
            </w:r>
            <w:r w:rsidRPr="007903EA">
              <w:rPr>
                <w:rFonts w:ascii="Times New Roman" w:eastAsia="Times New Roman" w:hAnsi="Times New Roman" w:cs="Times New Roman"/>
                <w:sz w:val="20"/>
                <w:szCs w:val="20"/>
              </w:rPr>
              <w:t>«Раздел охраны окружающей среды» к рабочему проекту «Производственно –логистический комплекс», по адресу: мкр. Алгабас, улица 7, здание №142/95 в Алатауском районе, г. Алматы»</w:t>
            </w:r>
          </w:p>
          <w:p w:rsidR="00BB7B08" w:rsidRDefault="007903EA" w:rsidP="007903EA">
            <w:pPr>
              <w:spacing w:after="100" w:afterAutospacing="1" w:line="240" w:lineRule="auto"/>
              <w:rPr>
                <w:rFonts w:ascii="Times New Roman" w:eastAsia="Times New Roman" w:hAnsi="Times New Roman" w:cs="Times New Roman"/>
                <w:sz w:val="20"/>
                <w:szCs w:val="20"/>
              </w:rPr>
            </w:pPr>
            <w:r w:rsidRPr="007903EA">
              <w:rPr>
                <w:rFonts w:ascii="Times New Roman" w:eastAsia="Times New Roman" w:hAnsi="Times New Roman" w:cs="Times New Roman"/>
                <w:sz w:val="20"/>
                <w:szCs w:val="20"/>
              </w:rPr>
              <w:t>Заявитель: Товарищество с ограниченной ответственностью ""ALTRA TYRES""</w:t>
            </w:r>
          </w:p>
          <w:p w:rsidR="007903EA" w:rsidRPr="007903EA" w:rsidRDefault="007903EA" w:rsidP="007903EA">
            <w:pPr>
              <w:spacing w:after="100" w:afterAutospacing="1" w:line="240" w:lineRule="auto"/>
              <w:rPr>
                <w:rFonts w:ascii="Times New Roman" w:eastAsia="Times New Roman" w:hAnsi="Times New Roman" w:cs="Times New Roman"/>
                <w:b/>
                <w:sz w:val="20"/>
                <w:szCs w:val="20"/>
              </w:rPr>
            </w:pPr>
            <w:r w:rsidRPr="007903EA">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09</w:t>
            </w:r>
            <w:r w:rsidRPr="007903EA">
              <w:rPr>
                <w:rFonts w:ascii="Times New Roman" w:eastAsia="Times New Roman" w:hAnsi="Times New Roman" w:cs="Times New Roman"/>
                <w:b/>
                <w:sz w:val="20"/>
                <w:szCs w:val="20"/>
              </w:rPr>
              <w:t>.12.2025</w:t>
            </w:r>
          </w:p>
          <w:p w:rsidR="007903EA" w:rsidRPr="00BB7B08" w:rsidRDefault="007903EA" w:rsidP="007903EA">
            <w:pPr>
              <w:spacing w:after="100" w:afterAutospacing="1" w:line="240" w:lineRule="auto"/>
              <w:rPr>
                <w:rFonts w:ascii="Times New Roman" w:eastAsia="Times New Roman" w:hAnsi="Times New Roman" w:cs="Times New Roman"/>
                <w:b/>
                <w:sz w:val="20"/>
                <w:szCs w:val="20"/>
              </w:rPr>
            </w:pPr>
            <w:r w:rsidRPr="007903EA">
              <w:rPr>
                <w:rFonts w:ascii="Times New Roman" w:eastAsia="Times New Roman" w:hAnsi="Times New Roman" w:cs="Times New Roman"/>
                <w:b/>
                <w:sz w:val="20"/>
                <w:szCs w:val="20"/>
              </w:rPr>
              <w:t>Размещено на ИР: -</w:t>
            </w:r>
          </w:p>
        </w:tc>
        <w:tc>
          <w:tcPr>
            <w:tcW w:w="1428" w:type="dxa"/>
            <w:tcBorders>
              <w:right w:val="single" w:sz="4" w:space="0" w:color="auto"/>
            </w:tcBorders>
            <w:shd w:val="clear" w:color="auto" w:fill="auto"/>
          </w:tcPr>
          <w:p w:rsidR="00BB7B08" w:rsidRDefault="00BB7B08" w:rsidP="00BB7B08">
            <w:pPr>
              <w:spacing w:after="0" w:line="240" w:lineRule="auto"/>
              <w:jc w:val="center"/>
              <w:rPr>
                <w:rFonts w:ascii="Times New Roman" w:eastAsia="Times New Roman" w:hAnsi="Times New Roman" w:cs="Times New Roman"/>
                <w:color w:val="FF0000"/>
                <w:sz w:val="20"/>
                <w:szCs w:val="20"/>
                <w:lang w:eastAsia="ru-RU"/>
              </w:rPr>
            </w:pPr>
          </w:p>
          <w:p w:rsidR="00BB7B08" w:rsidRPr="00BB7B08" w:rsidRDefault="00BB7B08" w:rsidP="00BB7B08">
            <w:pPr>
              <w:spacing w:after="0" w:line="240" w:lineRule="auto"/>
              <w:jc w:val="center"/>
              <w:rPr>
                <w:rFonts w:ascii="Times New Roman" w:eastAsia="Times New Roman" w:hAnsi="Times New Roman" w:cs="Times New Roman"/>
                <w:color w:val="FF0000"/>
                <w:sz w:val="20"/>
                <w:szCs w:val="20"/>
                <w:lang w:eastAsia="ru-RU"/>
              </w:rPr>
            </w:pPr>
            <w:r w:rsidRPr="00BB7B08">
              <w:rPr>
                <w:rFonts w:ascii="Times New Roman" w:eastAsia="Times New Roman" w:hAnsi="Times New Roman" w:cs="Times New Roman"/>
                <w:color w:val="FF0000"/>
                <w:sz w:val="20"/>
                <w:szCs w:val="20"/>
                <w:lang w:eastAsia="ru-RU"/>
              </w:rPr>
              <w:t xml:space="preserve">Отсутствует объявления на сайте МИО </w:t>
            </w:r>
          </w:p>
          <w:p w:rsidR="00BB7B08" w:rsidRDefault="00BB7B08" w:rsidP="00BB7B08">
            <w:pPr>
              <w:spacing w:after="0" w:line="240" w:lineRule="auto"/>
              <w:jc w:val="center"/>
              <w:rPr>
                <w:rFonts w:ascii="Times New Roman" w:eastAsia="Times New Roman" w:hAnsi="Times New Roman" w:cs="Times New Roman"/>
                <w:color w:val="FF0000"/>
                <w:sz w:val="20"/>
                <w:szCs w:val="20"/>
                <w:lang w:eastAsia="ru-RU"/>
              </w:rPr>
            </w:pPr>
            <w:r w:rsidRPr="00BB7B08">
              <w:rPr>
                <w:rFonts w:ascii="Times New Roman" w:eastAsia="Times New Roman" w:hAnsi="Times New Roman" w:cs="Times New Roman"/>
                <w:color w:val="FF0000"/>
                <w:sz w:val="20"/>
                <w:szCs w:val="20"/>
                <w:lang w:eastAsia="ru-RU"/>
              </w:rPr>
              <w:t xml:space="preserve">Скрин от </w:t>
            </w:r>
          </w:p>
          <w:p w:rsidR="006618B7" w:rsidRPr="006618B7" w:rsidRDefault="007903EA" w:rsidP="00BB7B0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FF0000"/>
                <w:sz w:val="20"/>
                <w:szCs w:val="20"/>
                <w:lang w:eastAsia="ru-RU"/>
              </w:rPr>
              <w:t>05.01</w:t>
            </w:r>
            <w:r w:rsidR="00BB7B08" w:rsidRPr="00BB7B08">
              <w:rPr>
                <w:rFonts w:ascii="Times New Roman" w:eastAsia="Times New Roman" w:hAnsi="Times New Roman" w:cs="Times New Roman"/>
                <w:color w:val="FF0000"/>
                <w:sz w:val="20"/>
                <w:szCs w:val="20"/>
                <w:lang w:eastAsia="ru-RU"/>
              </w:rPr>
              <w:t>.202</w:t>
            </w:r>
            <w:r>
              <w:rPr>
                <w:rFonts w:ascii="Times New Roman" w:eastAsia="Times New Roman" w:hAnsi="Times New Roman" w:cs="Times New Roman"/>
                <w:color w:val="FF0000"/>
                <w:sz w:val="20"/>
                <w:szCs w:val="20"/>
                <w:lang w:eastAsia="ru-RU"/>
              </w:rPr>
              <w:t>6</w:t>
            </w:r>
          </w:p>
        </w:tc>
        <w:tc>
          <w:tcPr>
            <w:tcW w:w="2693" w:type="dxa"/>
            <w:tcBorders>
              <w:left w:val="single" w:sz="4" w:space="0" w:color="auto"/>
            </w:tcBorders>
            <w:shd w:val="clear" w:color="auto" w:fill="auto"/>
          </w:tcPr>
          <w:p w:rsidR="00800999" w:rsidRPr="00800999" w:rsidRDefault="00800999" w:rsidP="00800999">
            <w:pPr>
              <w:spacing w:after="100" w:afterAutospacing="1" w:line="240" w:lineRule="auto"/>
              <w:jc w:val="both"/>
              <w:rPr>
                <w:rFonts w:ascii="Times New Roman" w:eastAsia="Times New Roman" w:hAnsi="Times New Roman" w:cs="Times New Roman"/>
                <w:b/>
                <w:sz w:val="20"/>
                <w:szCs w:val="20"/>
                <w:lang w:eastAsia="ru-RU"/>
              </w:rPr>
            </w:pPr>
            <w:r w:rsidRPr="00800999">
              <w:rPr>
                <w:rFonts w:ascii="Times New Roman" w:eastAsia="Times New Roman" w:hAnsi="Times New Roman" w:cs="Times New Roman"/>
                <w:b/>
                <w:sz w:val="20"/>
                <w:szCs w:val="20"/>
                <w:lang w:eastAsia="ru-RU"/>
              </w:rPr>
              <w:t>09/12/2025 11:00</w:t>
            </w:r>
          </w:p>
          <w:p w:rsidR="00800999" w:rsidRPr="00800999" w:rsidRDefault="00800999" w:rsidP="00800999">
            <w:pPr>
              <w:spacing w:after="100" w:afterAutospacing="1" w:line="240" w:lineRule="auto"/>
              <w:jc w:val="both"/>
              <w:rPr>
                <w:rFonts w:ascii="Times New Roman" w:eastAsia="Times New Roman" w:hAnsi="Times New Roman" w:cs="Times New Roman"/>
                <w:sz w:val="20"/>
                <w:szCs w:val="20"/>
                <w:lang w:eastAsia="ru-RU"/>
              </w:rPr>
            </w:pPr>
            <w:r w:rsidRPr="00800999">
              <w:rPr>
                <w:rFonts w:ascii="Times New Roman" w:eastAsia="Times New Roman" w:hAnsi="Times New Roman" w:cs="Times New Roman"/>
                <w:sz w:val="20"/>
                <w:szCs w:val="20"/>
                <w:lang w:eastAsia="ru-RU"/>
              </w:rPr>
              <w:t>ПРОЕКТ НОРМАТИВОВ ЭМИССИИ ДЛЯ ТОВАРИЩЕСТВА С ОГРАНИЧЕСКОЙ ОТВЕТСТВЕННОСТЬЮ «БАЗА № 3» РАСПОЛОЖЕННОГО ПО АДРЕСУ: ГОРОД АЛМАТЫ, УЛИЦА СПАССКАЯ, УЧАСТОК 105/4 ТУРКСИБСКИЙ РАЙОН</w:t>
            </w:r>
          </w:p>
          <w:p w:rsidR="00E615C8" w:rsidRDefault="00800999" w:rsidP="00800999">
            <w:pPr>
              <w:spacing w:after="100" w:afterAutospacing="1" w:line="240" w:lineRule="auto"/>
              <w:jc w:val="both"/>
              <w:rPr>
                <w:rFonts w:ascii="Times New Roman" w:eastAsia="Times New Roman" w:hAnsi="Times New Roman" w:cs="Times New Roman"/>
                <w:sz w:val="20"/>
                <w:szCs w:val="20"/>
                <w:lang w:eastAsia="ru-RU"/>
              </w:rPr>
            </w:pPr>
            <w:r w:rsidRPr="00800999">
              <w:rPr>
                <w:rFonts w:ascii="Times New Roman" w:eastAsia="Times New Roman" w:hAnsi="Times New Roman" w:cs="Times New Roman"/>
                <w:sz w:val="20"/>
                <w:szCs w:val="20"/>
                <w:lang w:eastAsia="ru-RU"/>
              </w:rPr>
              <w:t>Заявитель: Товарищество с ограниченной ответственностью ""База №3""</w:t>
            </w:r>
          </w:p>
          <w:p w:rsidR="00800999" w:rsidRPr="00800999" w:rsidRDefault="00800999" w:rsidP="00800999">
            <w:pPr>
              <w:spacing w:after="100" w:afterAutospacing="1" w:line="240" w:lineRule="auto"/>
              <w:jc w:val="both"/>
              <w:rPr>
                <w:rFonts w:ascii="Times New Roman" w:eastAsia="Times New Roman" w:hAnsi="Times New Roman" w:cs="Times New Roman"/>
                <w:b/>
                <w:sz w:val="20"/>
                <w:szCs w:val="20"/>
                <w:lang w:eastAsia="ru-RU"/>
              </w:rPr>
            </w:pPr>
            <w:r w:rsidRPr="00800999">
              <w:rPr>
                <w:rFonts w:ascii="Times New Roman" w:eastAsia="Times New Roman" w:hAnsi="Times New Roman" w:cs="Times New Roman"/>
                <w:b/>
                <w:sz w:val="20"/>
                <w:szCs w:val="20"/>
                <w:lang w:eastAsia="ru-RU"/>
              </w:rPr>
              <w:t>Размещено на Ин</w:t>
            </w:r>
            <w:r>
              <w:rPr>
                <w:rFonts w:ascii="Times New Roman" w:eastAsia="Times New Roman" w:hAnsi="Times New Roman" w:cs="Times New Roman"/>
                <w:b/>
                <w:sz w:val="20"/>
                <w:szCs w:val="20"/>
                <w:lang w:eastAsia="ru-RU"/>
              </w:rPr>
              <w:t>формационной системе: 12</w:t>
            </w:r>
            <w:r w:rsidRPr="00800999">
              <w:rPr>
                <w:rFonts w:ascii="Times New Roman" w:eastAsia="Times New Roman" w:hAnsi="Times New Roman" w:cs="Times New Roman"/>
                <w:b/>
                <w:sz w:val="20"/>
                <w:szCs w:val="20"/>
                <w:lang w:eastAsia="ru-RU"/>
              </w:rPr>
              <w:t>.12.2025</w:t>
            </w:r>
          </w:p>
          <w:p w:rsidR="00800999" w:rsidRPr="00800999" w:rsidRDefault="00506CFA" w:rsidP="00800999">
            <w:pPr>
              <w:spacing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w:t>
            </w:r>
          </w:p>
        </w:tc>
        <w:tc>
          <w:tcPr>
            <w:tcW w:w="992" w:type="dxa"/>
            <w:shd w:val="clear" w:color="auto" w:fill="auto"/>
          </w:tcPr>
          <w:p w:rsidR="006618B7" w:rsidRDefault="00EF4AFB" w:rsidP="006618B7">
            <w:pPr>
              <w:spacing w:after="0" w:line="240" w:lineRule="auto"/>
              <w:jc w:val="center"/>
              <w:rPr>
                <w:rFonts w:ascii="Times New Roman" w:eastAsia="Times New Roman" w:hAnsi="Times New Roman" w:cs="Times New Roman"/>
                <w:bCs/>
                <w:color w:val="FF0000"/>
                <w:sz w:val="20"/>
                <w:szCs w:val="20"/>
                <w:lang w:eastAsia="ru-RU"/>
              </w:rPr>
            </w:pPr>
            <w:r w:rsidRPr="00EF4AFB">
              <w:rPr>
                <w:rFonts w:ascii="Times New Roman" w:eastAsia="Times New Roman" w:hAnsi="Times New Roman" w:cs="Times New Roman"/>
                <w:bCs/>
                <w:color w:val="FF0000"/>
                <w:sz w:val="20"/>
                <w:szCs w:val="20"/>
                <w:lang w:eastAsia="ru-RU"/>
              </w:rPr>
              <w:t>Отсутствует п</w:t>
            </w:r>
            <w:r w:rsidR="00506CFA">
              <w:rPr>
                <w:rFonts w:ascii="Times New Roman" w:eastAsia="Times New Roman" w:hAnsi="Times New Roman" w:cs="Times New Roman"/>
                <w:bCs/>
                <w:color w:val="FF0000"/>
                <w:sz w:val="20"/>
                <w:szCs w:val="20"/>
                <w:lang w:eastAsia="ru-RU"/>
              </w:rPr>
              <w:t>ротокол на сайте МИО Скрин от 05.01.2026</w:t>
            </w:r>
          </w:p>
          <w:p w:rsidR="009B5CF0" w:rsidRPr="006618B7" w:rsidRDefault="009B5CF0" w:rsidP="006618B7">
            <w:pPr>
              <w:spacing w:after="0" w:line="240" w:lineRule="auto"/>
              <w:jc w:val="center"/>
              <w:rPr>
                <w:rFonts w:ascii="Times New Roman" w:eastAsia="Times New Roman" w:hAnsi="Times New Roman" w:cs="Times New Roman"/>
                <w:bCs/>
                <w:sz w:val="20"/>
                <w:szCs w:val="20"/>
                <w:lang w:eastAsia="ru-RU"/>
              </w:rPr>
            </w:pPr>
          </w:p>
        </w:tc>
      </w:tr>
      <w:tr w:rsidR="0065177D" w:rsidRPr="006618B7" w:rsidTr="00AA0D44">
        <w:trPr>
          <w:trHeight w:val="382"/>
        </w:trPr>
        <w:tc>
          <w:tcPr>
            <w:tcW w:w="427" w:type="dxa"/>
            <w:gridSpan w:val="2"/>
            <w:shd w:val="clear" w:color="auto" w:fill="auto"/>
          </w:tcPr>
          <w:p w:rsidR="0065177D" w:rsidRPr="006618B7" w:rsidRDefault="0065177D"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65177D" w:rsidRPr="006618B7" w:rsidRDefault="0065177D" w:rsidP="006618B7">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29" w:type="dxa"/>
            <w:shd w:val="clear" w:color="auto" w:fill="auto"/>
          </w:tcPr>
          <w:p w:rsidR="00505C05" w:rsidRPr="00505C05" w:rsidRDefault="00223C68" w:rsidP="00505C05">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26/01/2026 12:00</w:t>
            </w:r>
          </w:p>
          <w:p w:rsidR="00505C05" w:rsidRPr="00223C68" w:rsidRDefault="00223C68" w:rsidP="00505C05">
            <w:pPr>
              <w:spacing w:after="100" w:afterAutospacing="1" w:line="240" w:lineRule="auto"/>
              <w:rPr>
                <w:rFonts w:ascii="Times New Roman" w:eastAsia="Times New Roman" w:hAnsi="Times New Roman" w:cs="Times New Roman"/>
                <w:sz w:val="20"/>
                <w:szCs w:val="20"/>
              </w:rPr>
            </w:pPr>
            <w:r w:rsidRPr="00505C05">
              <w:rPr>
                <w:rFonts w:ascii="Times New Roman" w:eastAsia="Times New Roman" w:hAnsi="Times New Roman" w:cs="Times New Roman"/>
                <w:b/>
                <w:sz w:val="20"/>
                <w:szCs w:val="20"/>
              </w:rPr>
              <w:t xml:space="preserve"> </w:t>
            </w:r>
            <w:r w:rsidR="00505C05" w:rsidRPr="00223C68">
              <w:rPr>
                <w:rFonts w:ascii="Times New Roman" w:eastAsia="Times New Roman" w:hAnsi="Times New Roman" w:cs="Times New Roman"/>
                <w:sz w:val="20"/>
                <w:szCs w:val="20"/>
              </w:rPr>
              <w:t>«Отчет о возможных воздействиях» к рабочему проекту «Строительство мостов через р. Малая Алматинка, предназначенных для индивидуального и общественного транспорта, с целью организации транспортно-пересадочного узла в г. Алматы, на улице Керей-Жанибек хандар»</w:t>
            </w:r>
          </w:p>
          <w:p w:rsidR="00D9465B" w:rsidRDefault="00505C05" w:rsidP="00505C05">
            <w:pPr>
              <w:spacing w:after="100" w:afterAutospacing="1" w:line="240" w:lineRule="auto"/>
              <w:rPr>
                <w:rFonts w:ascii="Times New Roman" w:eastAsia="Times New Roman" w:hAnsi="Times New Roman" w:cs="Times New Roman"/>
                <w:sz w:val="20"/>
                <w:szCs w:val="20"/>
              </w:rPr>
            </w:pPr>
            <w:r w:rsidRPr="00223C68">
              <w:rPr>
                <w:rFonts w:ascii="Times New Roman" w:eastAsia="Times New Roman" w:hAnsi="Times New Roman" w:cs="Times New Roman"/>
                <w:sz w:val="20"/>
                <w:szCs w:val="20"/>
              </w:rPr>
              <w:t>Заявитель: ""Алматы қаласы Кәсіпкерлік және инвестициялар басқармасы"" коммуналдық мемлекеттік мекемесі</w:t>
            </w:r>
          </w:p>
          <w:p w:rsidR="00223C68" w:rsidRPr="00223C68" w:rsidRDefault="00223C68" w:rsidP="00223C68">
            <w:pPr>
              <w:spacing w:after="100" w:afterAutospacing="1" w:line="240" w:lineRule="auto"/>
              <w:rPr>
                <w:rFonts w:ascii="Times New Roman" w:eastAsia="Times New Roman" w:hAnsi="Times New Roman" w:cs="Times New Roman"/>
                <w:b/>
                <w:sz w:val="20"/>
                <w:szCs w:val="20"/>
              </w:rPr>
            </w:pPr>
            <w:r w:rsidRPr="00223C6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18</w:t>
            </w:r>
            <w:r w:rsidRPr="00223C68">
              <w:rPr>
                <w:rFonts w:ascii="Times New Roman" w:eastAsia="Times New Roman" w:hAnsi="Times New Roman" w:cs="Times New Roman"/>
                <w:b/>
                <w:sz w:val="20"/>
                <w:szCs w:val="20"/>
              </w:rPr>
              <w:t>.12.2025</w:t>
            </w:r>
          </w:p>
          <w:p w:rsidR="00223C68" w:rsidRPr="006618B7" w:rsidRDefault="00223C68" w:rsidP="00505C05">
            <w:pPr>
              <w:spacing w:after="100" w:afterAutospacing="1" w:line="240" w:lineRule="auto"/>
              <w:rPr>
                <w:rFonts w:ascii="Times New Roman" w:eastAsia="Times New Roman" w:hAnsi="Times New Roman" w:cs="Times New Roman"/>
                <w:b/>
                <w:sz w:val="20"/>
                <w:szCs w:val="20"/>
              </w:rPr>
            </w:pPr>
            <w:r w:rsidRPr="00223C68">
              <w:rPr>
                <w:rFonts w:ascii="Times New Roman" w:eastAsia="Times New Roman" w:hAnsi="Times New Roman" w:cs="Times New Roman"/>
                <w:b/>
                <w:sz w:val="20"/>
                <w:szCs w:val="20"/>
              </w:rPr>
              <w:t>Размещено на ИР: -</w:t>
            </w:r>
          </w:p>
        </w:tc>
        <w:tc>
          <w:tcPr>
            <w:tcW w:w="1428" w:type="dxa"/>
            <w:tcBorders>
              <w:right w:val="single" w:sz="4" w:space="0" w:color="auto"/>
            </w:tcBorders>
            <w:shd w:val="clear" w:color="auto" w:fill="auto"/>
          </w:tcPr>
          <w:p w:rsidR="00D9465B" w:rsidRPr="00D9465B" w:rsidRDefault="00D9465B" w:rsidP="00D9465B">
            <w:pPr>
              <w:spacing w:after="0" w:line="240" w:lineRule="auto"/>
              <w:jc w:val="center"/>
              <w:rPr>
                <w:rFonts w:ascii="Times New Roman" w:eastAsia="Times New Roman" w:hAnsi="Times New Roman" w:cs="Times New Roman"/>
                <w:color w:val="FF0000"/>
                <w:sz w:val="20"/>
                <w:szCs w:val="20"/>
                <w:lang w:eastAsia="ru-RU"/>
              </w:rPr>
            </w:pPr>
            <w:r w:rsidRPr="00D9465B">
              <w:rPr>
                <w:rFonts w:ascii="Times New Roman" w:eastAsia="Times New Roman" w:hAnsi="Times New Roman" w:cs="Times New Roman"/>
                <w:color w:val="FF0000"/>
                <w:sz w:val="20"/>
                <w:szCs w:val="20"/>
                <w:lang w:eastAsia="ru-RU"/>
              </w:rPr>
              <w:t xml:space="preserve">Отсутствует объявления на сайте МИО </w:t>
            </w:r>
          </w:p>
          <w:p w:rsidR="00D9465B" w:rsidRPr="00D9465B" w:rsidRDefault="00D9465B" w:rsidP="00D9465B">
            <w:pPr>
              <w:spacing w:after="0" w:line="240" w:lineRule="auto"/>
              <w:jc w:val="center"/>
              <w:rPr>
                <w:rFonts w:ascii="Times New Roman" w:eastAsia="Times New Roman" w:hAnsi="Times New Roman" w:cs="Times New Roman"/>
                <w:color w:val="FF0000"/>
                <w:sz w:val="20"/>
                <w:szCs w:val="20"/>
                <w:lang w:eastAsia="ru-RU"/>
              </w:rPr>
            </w:pPr>
            <w:r w:rsidRPr="00D9465B">
              <w:rPr>
                <w:rFonts w:ascii="Times New Roman" w:eastAsia="Times New Roman" w:hAnsi="Times New Roman" w:cs="Times New Roman"/>
                <w:color w:val="FF0000"/>
                <w:sz w:val="20"/>
                <w:szCs w:val="20"/>
                <w:lang w:eastAsia="ru-RU"/>
              </w:rPr>
              <w:t xml:space="preserve">Скрин от </w:t>
            </w:r>
          </w:p>
          <w:p w:rsidR="0065177D" w:rsidRPr="006618B7" w:rsidRDefault="00FC0AC3" w:rsidP="00D9465B">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05.01.2026</w:t>
            </w:r>
          </w:p>
        </w:tc>
        <w:tc>
          <w:tcPr>
            <w:tcW w:w="2693" w:type="dxa"/>
            <w:tcBorders>
              <w:left w:val="single" w:sz="4" w:space="0" w:color="auto"/>
            </w:tcBorders>
            <w:shd w:val="clear" w:color="auto" w:fill="auto"/>
          </w:tcPr>
          <w:p w:rsidR="00C321EE" w:rsidRPr="00C321EE" w:rsidRDefault="00C321EE" w:rsidP="00C321EE">
            <w:pPr>
              <w:spacing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09/12/2025 15:00</w:t>
            </w:r>
          </w:p>
          <w:p w:rsidR="00C321EE" w:rsidRPr="00C321EE" w:rsidRDefault="00C321EE" w:rsidP="00C321EE">
            <w:pPr>
              <w:spacing w:after="100" w:afterAutospacing="1" w:line="240" w:lineRule="auto"/>
              <w:jc w:val="both"/>
              <w:rPr>
                <w:rFonts w:ascii="Times New Roman" w:eastAsia="Times New Roman" w:hAnsi="Times New Roman" w:cs="Times New Roman"/>
                <w:sz w:val="20"/>
                <w:szCs w:val="20"/>
                <w:lang w:eastAsia="ru-RU"/>
              </w:rPr>
            </w:pPr>
            <w:r w:rsidRPr="00C321EE">
              <w:rPr>
                <w:rFonts w:ascii="Times New Roman" w:eastAsia="Times New Roman" w:hAnsi="Times New Roman" w:cs="Times New Roman"/>
                <w:sz w:val="20"/>
                <w:szCs w:val="20"/>
                <w:lang w:eastAsia="ru-RU"/>
              </w:rPr>
              <w:t>Отчет о возможных воздействиях для ТОО «Technic Destroy», расположенного по адресу: г. Алматы, Алатауский район, мкр. Алгабас, улица 7, участок 142/42</w:t>
            </w:r>
          </w:p>
          <w:p w:rsidR="00A958CA" w:rsidRPr="00C321EE" w:rsidRDefault="00C321EE" w:rsidP="00C321EE">
            <w:pPr>
              <w:spacing w:after="100" w:afterAutospacing="1" w:line="240" w:lineRule="auto"/>
              <w:jc w:val="both"/>
              <w:rPr>
                <w:rFonts w:ascii="Times New Roman" w:eastAsia="Times New Roman" w:hAnsi="Times New Roman" w:cs="Times New Roman"/>
                <w:sz w:val="20"/>
                <w:szCs w:val="20"/>
                <w:lang w:eastAsia="ru-RU"/>
              </w:rPr>
            </w:pPr>
            <w:r w:rsidRPr="00C321EE">
              <w:rPr>
                <w:rFonts w:ascii="Times New Roman" w:eastAsia="Times New Roman" w:hAnsi="Times New Roman" w:cs="Times New Roman"/>
                <w:sz w:val="20"/>
                <w:szCs w:val="20"/>
                <w:lang w:eastAsia="ru-RU"/>
              </w:rPr>
              <w:t>Заявитель: Товарищество с ограниченной ответственностью ""Technic Destroy""</w:t>
            </w:r>
          </w:p>
          <w:p w:rsidR="00C321EE" w:rsidRPr="00C321EE" w:rsidRDefault="00C321EE" w:rsidP="00C321EE">
            <w:pPr>
              <w:spacing w:after="100" w:afterAutospacing="1" w:line="240" w:lineRule="auto"/>
              <w:jc w:val="both"/>
              <w:rPr>
                <w:rFonts w:ascii="Times New Roman" w:eastAsia="Times New Roman" w:hAnsi="Times New Roman" w:cs="Times New Roman"/>
                <w:b/>
                <w:sz w:val="20"/>
                <w:szCs w:val="20"/>
                <w:lang w:eastAsia="ru-RU"/>
              </w:rPr>
            </w:pPr>
            <w:r w:rsidRPr="00C321EE">
              <w:rPr>
                <w:rFonts w:ascii="Times New Roman" w:eastAsia="Times New Roman" w:hAnsi="Times New Roman" w:cs="Times New Roman"/>
                <w:b/>
                <w:sz w:val="20"/>
                <w:szCs w:val="20"/>
                <w:lang w:eastAsia="ru-RU"/>
              </w:rPr>
              <w:t>Размещено на Информационной системе: 12.12.2025</w:t>
            </w:r>
          </w:p>
          <w:p w:rsidR="00C321EE" w:rsidRPr="00E615C8" w:rsidRDefault="00C321EE" w:rsidP="00C321EE">
            <w:pPr>
              <w:spacing w:after="100" w:afterAutospacing="1" w:line="240" w:lineRule="auto"/>
              <w:jc w:val="both"/>
              <w:rPr>
                <w:rFonts w:ascii="Times New Roman" w:eastAsia="Times New Roman" w:hAnsi="Times New Roman" w:cs="Times New Roman"/>
                <w:b/>
                <w:sz w:val="20"/>
                <w:szCs w:val="20"/>
                <w:lang w:eastAsia="ru-RU"/>
              </w:rPr>
            </w:pPr>
            <w:r w:rsidRPr="00C321EE">
              <w:rPr>
                <w:rFonts w:ascii="Times New Roman" w:eastAsia="Times New Roman" w:hAnsi="Times New Roman" w:cs="Times New Roman"/>
                <w:b/>
                <w:sz w:val="20"/>
                <w:szCs w:val="20"/>
                <w:lang w:eastAsia="ru-RU"/>
              </w:rPr>
              <w:t>Размещено на ИР: -</w:t>
            </w:r>
          </w:p>
        </w:tc>
        <w:tc>
          <w:tcPr>
            <w:tcW w:w="992" w:type="dxa"/>
            <w:shd w:val="clear" w:color="auto" w:fill="auto"/>
          </w:tcPr>
          <w:p w:rsidR="00C321EE" w:rsidRDefault="00F728AD" w:rsidP="006618B7">
            <w:pPr>
              <w:spacing w:after="0" w:line="240" w:lineRule="auto"/>
              <w:jc w:val="center"/>
              <w:rPr>
                <w:rFonts w:ascii="Times New Roman" w:eastAsia="Times New Roman" w:hAnsi="Times New Roman" w:cs="Times New Roman"/>
                <w:bCs/>
                <w:color w:val="FF0000"/>
                <w:sz w:val="20"/>
                <w:szCs w:val="20"/>
                <w:lang w:eastAsia="ru-RU"/>
              </w:rPr>
            </w:pPr>
            <w:r w:rsidRPr="00F728AD">
              <w:rPr>
                <w:rFonts w:ascii="Times New Roman" w:eastAsia="Times New Roman" w:hAnsi="Times New Roman" w:cs="Times New Roman"/>
                <w:bCs/>
                <w:color w:val="FF0000"/>
                <w:sz w:val="20"/>
                <w:szCs w:val="20"/>
                <w:lang w:eastAsia="ru-RU"/>
              </w:rPr>
              <w:t xml:space="preserve">Отсутствует </w:t>
            </w:r>
            <w:r w:rsidR="00C321EE">
              <w:rPr>
                <w:rFonts w:ascii="Times New Roman" w:eastAsia="Times New Roman" w:hAnsi="Times New Roman" w:cs="Times New Roman"/>
                <w:bCs/>
                <w:color w:val="FF0000"/>
                <w:sz w:val="20"/>
                <w:szCs w:val="20"/>
                <w:lang w:eastAsia="ru-RU"/>
              </w:rPr>
              <w:t>протокол на сайте МИО Скрин от</w:t>
            </w:r>
          </w:p>
          <w:p w:rsidR="0065177D" w:rsidRPr="006618B7" w:rsidRDefault="00C321EE" w:rsidP="006618B7">
            <w:pPr>
              <w:spacing w:after="0" w:line="240" w:lineRule="auto"/>
              <w:jc w:val="center"/>
              <w:rPr>
                <w:rFonts w:ascii="Times New Roman" w:eastAsia="Times New Roman" w:hAnsi="Times New Roman" w:cs="Times New Roman"/>
                <w:bCs/>
                <w:color w:val="FF0000"/>
                <w:sz w:val="20"/>
                <w:szCs w:val="20"/>
                <w:lang w:eastAsia="ru-RU"/>
              </w:rPr>
            </w:pPr>
            <w:r>
              <w:rPr>
                <w:rFonts w:ascii="Times New Roman" w:eastAsia="Times New Roman" w:hAnsi="Times New Roman" w:cs="Times New Roman"/>
                <w:bCs/>
                <w:color w:val="FF0000"/>
                <w:sz w:val="20"/>
                <w:szCs w:val="20"/>
                <w:lang w:eastAsia="ru-RU"/>
              </w:rPr>
              <w:t>05.01.2026</w:t>
            </w:r>
          </w:p>
        </w:tc>
      </w:tr>
      <w:tr w:rsidR="00FE1EFB" w:rsidRPr="006618B7" w:rsidTr="00AA0D44">
        <w:trPr>
          <w:trHeight w:val="382"/>
        </w:trPr>
        <w:tc>
          <w:tcPr>
            <w:tcW w:w="427" w:type="dxa"/>
            <w:gridSpan w:val="2"/>
            <w:shd w:val="clear" w:color="auto" w:fill="auto"/>
          </w:tcPr>
          <w:p w:rsidR="00FE1EFB" w:rsidRPr="006618B7" w:rsidRDefault="00FE1EFB"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FE1EFB" w:rsidRPr="006618B7" w:rsidRDefault="00FE1EFB" w:rsidP="006618B7">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29" w:type="dxa"/>
            <w:shd w:val="clear" w:color="auto" w:fill="auto"/>
          </w:tcPr>
          <w:p w:rsidR="00A511C3" w:rsidRPr="00A511C3" w:rsidRDefault="00A511C3" w:rsidP="00A511C3">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29/01/2026 11:00</w:t>
            </w:r>
          </w:p>
          <w:p w:rsidR="00A511C3" w:rsidRPr="00A511C3" w:rsidRDefault="00A511C3" w:rsidP="00A511C3">
            <w:pPr>
              <w:spacing w:after="100" w:afterAutospacing="1" w:line="240" w:lineRule="auto"/>
              <w:rPr>
                <w:rFonts w:ascii="Times New Roman" w:eastAsia="Times New Roman" w:hAnsi="Times New Roman" w:cs="Times New Roman"/>
                <w:sz w:val="20"/>
                <w:szCs w:val="20"/>
              </w:rPr>
            </w:pPr>
            <w:r w:rsidRPr="00A511C3">
              <w:rPr>
                <w:rFonts w:ascii="Times New Roman" w:eastAsia="Times New Roman" w:hAnsi="Times New Roman" w:cs="Times New Roman"/>
                <w:sz w:val="20"/>
                <w:szCs w:val="20"/>
              </w:rPr>
              <w:t>Проект «Отчета о возможных воздействиях» «Разработка ПСД по реконструкции ГРС «Орбита» с заменой газопровода-отвода от МГ БГР-ТБА»</w:t>
            </w:r>
          </w:p>
          <w:p w:rsidR="00FE1EFB" w:rsidRDefault="00A511C3" w:rsidP="00A511C3">
            <w:pPr>
              <w:spacing w:after="100" w:afterAutospacing="1" w:line="240" w:lineRule="auto"/>
              <w:rPr>
                <w:rFonts w:ascii="Times New Roman" w:eastAsia="Times New Roman" w:hAnsi="Times New Roman" w:cs="Times New Roman"/>
                <w:sz w:val="20"/>
                <w:szCs w:val="20"/>
              </w:rPr>
            </w:pPr>
            <w:r w:rsidRPr="00A511C3">
              <w:rPr>
                <w:rFonts w:ascii="Times New Roman" w:eastAsia="Times New Roman" w:hAnsi="Times New Roman" w:cs="Times New Roman"/>
                <w:sz w:val="20"/>
                <w:szCs w:val="20"/>
              </w:rPr>
              <w:lastRenderedPageBreak/>
              <w:t>Заявитель: Филиал ""Управление магистральных газопроводов ""Алматы"" акционерного общества ""Интергаз Центральная Азия""</w:t>
            </w:r>
          </w:p>
          <w:p w:rsidR="00A511C3" w:rsidRPr="00A511C3" w:rsidRDefault="00A511C3" w:rsidP="00A511C3">
            <w:pPr>
              <w:spacing w:after="100" w:afterAutospacing="1" w:line="240" w:lineRule="auto"/>
              <w:rPr>
                <w:rFonts w:ascii="Times New Roman" w:eastAsia="Times New Roman" w:hAnsi="Times New Roman" w:cs="Times New Roman"/>
                <w:b/>
                <w:sz w:val="20"/>
                <w:szCs w:val="20"/>
              </w:rPr>
            </w:pPr>
            <w:r w:rsidRPr="00A511C3">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23</w:t>
            </w:r>
            <w:r w:rsidRPr="00A511C3">
              <w:rPr>
                <w:rFonts w:ascii="Times New Roman" w:eastAsia="Times New Roman" w:hAnsi="Times New Roman" w:cs="Times New Roman"/>
                <w:b/>
                <w:sz w:val="20"/>
                <w:szCs w:val="20"/>
              </w:rPr>
              <w:t>.12.2025</w:t>
            </w:r>
          </w:p>
          <w:p w:rsidR="00A511C3" w:rsidRPr="00D9465B" w:rsidRDefault="00A511C3" w:rsidP="00A511C3">
            <w:pPr>
              <w:spacing w:after="100" w:afterAutospacing="1" w:line="240" w:lineRule="auto"/>
              <w:rPr>
                <w:rFonts w:ascii="Times New Roman" w:eastAsia="Times New Roman" w:hAnsi="Times New Roman" w:cs="Times New Roman"/>
                <w:b/>
                <w:sz w:val="20"/>
                <w:szCs w:val="20"/>
              </w:rPr>
            </w:pPr>
            <w:r w:rsidRPr="00A511C3">
              <w:rPr>
                <w:rFonts w:ascii="Times New Roman" w:eastAsia="Times New Roman" w:hAnsi="Times New Roman" w:cs="Times New Roman"/>
                <w:b/>
                <w:sz w:val="20"/>
                <w:szCs w:val="20"/>
              </w:rPr>
              <w:t>Размещено на ИР: -</w:t>
            </w:r>
          </w:p>
        </w:tc>
        <w:tc>
          <w:tcPr>
            <w:tcW w:w="1428" w:type="dxa"/>
            <w:tcBorders>
              <w:right w:val="single" w:sz="4" w:space="0" w:color="auto"/>
            </w:tcBorders>
            <w:shd w:val="clear" w:color="auto" w:fill="auto"/>
          </w:tcPr>
          <w:p w:rsidR="00FE1EFB" w:rsidRPr="00FE1EFB" w:rsidRDefault="00FE1EFB" w:rsidP="00FE1EFB">
            <w:pPr>
              <w:spacing w:after="0" w:line="240" w:lineRule="auto"/>
              <w:jc w:val="center"/>
              <w:rPr>
                <w:rFonts w:ascii="Times New Roman" w:eastAsia="Times New Roman" w:hAnsi="Times New Roman" w:cs="Times New Roman"/>
                <w:color w:val="FF0000"/>
                <w:sz w:val="20"/>
                <w:szCs w:val="20"/>
                <w:lang w:eastAsia="ru-RU"/>
              </w:rPr>
            </w:pPr>
            <w:r w:rsidRPr="00FE1EFB">
              <w:rPr>
                <w:rFonts w:ascii="Times New Roman" w:eastAsia="Times New Roman" w:hAnsi="Times New Roman" w:cs="Times New Roman"/>
                <w:color w:val="FF0000"/>
                <w:sz w:val="20"/>
                <w:szCs w:val="20"/>
                <w:lang w:eastAsia="ru-RU"/>
              </w:rPr>
              <w:lastRenderedPageBreak/>
              <w:t xml:space="preserve">Отсутствует объявления на сайте МИО </w:t>
            </w:r>
          </w:p>
          <w:p w:rsidR="00FE1EFB" w:rsidRPr="00FE1EFB" w:rsidRDefault="00FE1EFB" w:rsidP="00FE1EFB">
            <w:pPr>
              <w:spacing w:after="0" w:line="240" w:lineRule="auto"/>
              <w:jc w:val="center"/>
              <w:rPr>
                <w:rFonts w:ascii="Times New Roman" w:eastAsia="Times New Roman" w:hAnsi="Times New Roman" w:cs="Times New Roman"/>
                <w:color w:val="FF0000"/>
                <w:sz w:val="20"/>
                <w:szCs w:val="20"/>
                <w:lang w:eastAsia="ru-RU"/>
              </w:rPr>
            </w:pPr>
            <w:r w:rsidRPr="00FE1EFB">
              <w:rPr>
                <w:rFonts w:ascii="Times New Roman" w:eastAsia="Times New Roman" w:hAnsi="Times New Roman" w:cs="Times New Roman"/>
                <w:color w:val="FF0000"/>
                <w:sz w:val="20"/>
                <w:szCs w:val="20"/>
                <w:lang w:eastAsia="ru-RU"/>
              </w:rPr>
              <w:t xml:space="preserve">Скрин от </w:t>
            </w:r>
          </w:p>
          <w:p w:rsidR="00FE1EFB" w:rsidRPr="00D9465B" w:rsidRDefault="00A511C3" w:rsidP="00FE1EFB">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05.01.2026</w:t>
            </w:r>
          </w:p>
        </w:tc>
        <w:tc>
          <w:tcPr>
            <w:tcW w:w="2693" w:type="dxa"/>
            <w:tcBorders>
              <w:left w:val="single" w:sz="4" w:space="0" w:color="auto"/>
            </w:tcBorders>
            <w:shd w:val="clear" w:color="auto" w:fill="auto"/>
          </w:tcPr>
          <w:p w:rsidR="00CB3940" w:rsidRPr="00E615C8" w:rsidRDefault="00CB3940" w:rsidP="00CB3940">
            <w:pPr>
              <w:spacing w:after="100" w:afterAutospacing="1" w:line="240" w:lineRule="auto"/>
              <w:jc w:val="both"/>
              <w:rPr>
                <w:rFonts w:ascii="Times New Roman" w:eastAsia="Times New Roman" w:hAnsi="Times New Roman" w:cs="Times New Roman"/>
                <w:b/>
                <w:sz w:val="20"/>
                <w:szCs w:val="20"/>
                <w:lang w:eastAsia="ru-RU"/>
              </w:rPr>
            </w:pPr>
          </w:p>
        </w:tc>
        <w:tc>
          <w:tcPr>
            <w:tcW w:w="992" w:type="dxa"/>
            <w:shd w:val="clear" w:color="auto" w:fill="auto"/>
          </w:tcPr>
          <w:p w:rsidR="00FE1EFB" w:rsidRPr="006618B7" w:rsidRDefault="00FE1EFB" w:rsidP="006618B7">
            <w:pPr>
              <w:spacing w:after="0" w:line="240" w:lineRule="auto"/>
              <w:jc w:val="center"/>
              <w:rPr>
                <w:rFonts w:ascii="Times New Roman" w:eastAsia="Times New Roman" w:hAnsi="Times New Roman" w:cs="Times New Roman"/>
                <w:bCs/>
                <w:color w:val="FF0000"/>
                <w:sz w:val="20"/>
                <w:szCs w:val="20"/>
                <w:lang w:eastAsia="ru-RU"/>
              </w:rPr>
            </w:pPr>
          </w:p>
        </w:tc>
      </w:tr>
      <w:tr w:rsidR="009015BA" w:rsidRPr="006618B7" w:rsidTr="00AA0D44">
        <w:trPr>
          <w:trHeight w:val="382"/>
        </w:trPr>
        <w:tc>
          <w:tcPr>
            <w:tcW w:w="427" w:type="dxa"/>
            <w:gridSpan w:val="2"/>
            <w:shd w:val="clear" w:color="auto" w:fill="auto"/>
          </w:tcPr>
          <w:p w:rsidR="009015BA" w:rsidRPr="006618B7" w:rsidRDefault="009015BA"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9015BA" w:rsidRPr="006618B7" w:rsidRDefault="009015BA" w:rsidP="00CE2F75">
            <w:pPr>
              <w:spacing w:after="0" w:line="240" w:lineRule="auto"/>
              <w:contextualSpacing/>
              <w:rPr>
                <w:rFonts w:ascii="Times New Roman" w:eastAsia="Times New Roman" w:hAnsi="Times New Roman" w:cs="Times New Roman"/>
                <w:sz w:val="20"/>
                <w:szCs w:val="20"/>
                <w:lang w:val="kk-KZ" w:eastAsia="ru-RU"/>
              </w:rPr>
            </w:pPr>
          </w:p>
        </w:tc>
        <w:tc>
          <w:tcPr>
            <w:tcW w:w="2829" w:type="dxa"/>
            <w:shd w:val="clear" w:color="auto" w:fill="auto"/>
          </w:tcPr>
          <w:p w:rsidR="009015BA" w:rsidRDefault="009015BA" w:rsidP="009015BA">
            <w:pPr>
              <w:spacing w:after="100" w:afterAutospacing="1" w:line="240" w:lineRule="auto"/>
              <w:rPr>
                <w:rFonts w:ascii="Times New Roman" w:eastAsia="Times New Roman" w:hAnsi="Times New Roman" w:cs="Times New Roman"/>
                <w:b/>
                <w:sz w:val="20"/>
                <w:szCs w:val="20"/>
              </w:rPr>
            </w:pPr>
          </w:p>
        </w:tc>
        <w:tc>
          <w:tcPr>
            <w:tcW w:w="1428" w:type="dxa"/>
            <w:tcBorders>
              <w:right w:val="single" w:sz="4" w:space="0" w:color="auto"/>
            </w:tcBorders>
            <w:shd w:val="clear" w:color="auto" w:fill="auto"/>
          </w:tcPr>
          <w:p w:rsidR="009015BA" w:rsidRPr="000474CB" w:rsidRDefault="009015BA" w:rsidP="009015BA">
            <w:pPr>
              <w:spacing w:after="0" w:line="240" w:lineRule="auto"/>
              <w:jc w:val="center"/>
              <w:rPr>
                <w:rFonts w:ascii="Times New Roman" w:eastAsia="Times New Roman" w:hAnsi="Times New Roman" w:cs="Times New Roman"/>
                <w:color w:val="FF0000"/>
                <w:sz w:val="20"/>
                <w:szCs w:val="20"/>
                <w:lang w:eastAsia="ru-RU"/>
              </w:rPr>
            </w:pPr>
          </w:p>
        </w:tc>
        <w:tc>
          <w:tcPr>
            <w:tcW w:w="2693" w:type="dxa"/>
            <w:tcBorders>
              <w:left w:val="single" w:sz="4" w:space="0" w:color="auto"/>
            </w:tcBorders>
            <w:shd w:val="clear" w:color="auto" w:fill="auto"/>
          </w:tcPr>
          <w:p w:rsidR="009015BA" w:rsidRDefault="009015BA" w:rsidP="00790B08">
            <w:pPr>
              <w:spacing w:after="100" w:afterAutospacing="1" w:line="240" w:lineRule="auto"/>
              <w:jc w:val="both"/>
              <w:rPr>
                <w:rFonts w:ascii="Times New Roman" w:eastAsia="Times New Roman" w:hAnsi="Times New Roman" w:cs="Times New Roman"/>
                <w:b/>
                <w:sz w:val="20"/>
                <w:szCs w:val="20"/>
                <w:lang w:eastAsia="ru-RU"/>
              </w:rPr>
            </w:pPr>
          </w:p>
        </w:tc>
        <w:tc>
          <w:tcPr>
            <w:tcW w:w="992" w:type="dxa"/>
            <w:shd w:val="clear" w:color="auto" w:fill="auto"/>
          </w:tcPr>
          <w:p w:rsidR="009015BA" w:rsidRPr="00884969" w:rsidRDefault="009015BA" w:rsidP="006618B7">
            <w:pPr>
              <w:spacing w:after="0" w:line="240" w:lineRule="auto"/>
              <w:jc w:val="center"/>
              <w:rPr>
                <w:rFonts w:ascii="Times New Roman" w:eastAsia="Times New Roman" w:hAnsi="Times New Roman" w:cs="Times New Roman"/>
                <w:bCs/>
                <w:color w:val="FF0000"/>
                <w:sz w:val="20"/>
                <w:szCs w:val="20"/>
                <w:lang w:eastAsia="ru-RU"/>
              </w:rPr>
            </w:pPr>
          </w:p>
        </w:tc>
      </w:tr>
      <w:tr w:rsidR="006618B7" w:rsidRPr="006618B7" w:rsidTr="00AA0D44">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val="en-US" w:eastAsia="ru-RU"/>
              </w:rPr>
            </w:pPr>
            <w:r w:rsidRPr="006618B7">
              <w:rPr>
                <w:rFonts w:ascii="Times New Roman" w:eastAsia="Times New Roman" w:hAnsi="Times New Roman" w:cs="Times New Roman"/>
                <w:b/>
                <w:sz w:val="20"/>
                <w:szCs w:val="20"/>
                <w:lang w:val="en-US" w:eastAsia="ru-RU"/>
              </w:rPr>
              <w:t xml:space="preserve">Итого размещено объявлений </w:t>
            </w:r>
          </w:p>
        </w:tc>
        <w:tc>
          <w:tcPr>
            <w:tcW w:w="1428" w:type="dxa"/>
            <w:shd w:val="clear" w:color="auto" w:fill="auto"/>
          </w:tcPr>
          <w:p w:rsidR="006618B7" w:rsidRPr="006618B7" w:rsidRDefault="008E605F"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sz w:val="20"/>
                <w:szCs w:val="20"/>
                <w:lang w:val="en-US" w:eastAsia="ru-RU"/>
              </w:rPr>
            </w:pPr>
            <w:r w:rsidRPr="006618B7">
              <w:rPr>
                <w:rFonts w:ascii="Times New Roman" w:eastAsia="Times New Roman" w:hAnsi="Times New Roman" w:cs="Times New Roman"/>
                <w:b/>
                <w:sz w:val="20"/>
                <w:szCs w:val="20"/>
                <w:lang w:val="en-US" w:eastAsia="ru-RU"/>
              </w:rPr>
              <w:t>Итого размещено протоколов</w:t>
            </w:r>
          </w:p>
        </w:tc>
        <w:tc>
          <w:tcPr>
            <w:tcW w:w="992" w:type="dxa"/>
            <w:shd w:val="clear" w:color="auto" w:fill="auto"/>
          </w:tcPr>
          <w:p w:rsidR="006618B7" w:rsidRPr="006618B7" w:rsidRDefault="008E605F"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r>
      <w:tr w:rsidR="006618B7" w:rsidRPr="006618B7" w:rsidTr="00AA0D44">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val="en-US" w:eastAsia="ru-RU"/>
              </w:rPr>
            </w:pPr>
            <w:r w:rsidRPr="006618B7">
              <w:rPr>
                <w:rFonts w:ascii="Times New Roman" w:eastAsia="Times New Roman" w:hAnsi="Times New Roman" w:cs="Times New Roman"/>
                <w:b/>
                <w:sz w:val="20"/>
                <w:szCs w:val="20"/>
                <w:lang w:val="en-US" w:eastAsia="ru-RU"/>
              </w:rPr>
              <w:t>Итого выявлено нарушений</w:t>
            </w:r>
          </w:p>
        </w:tc>
        <w:tc>
          <w:tcPr>
            <w:tcW w:w="1428" w:type="dxa"/>
            <w:shd w:val="clear" w:color="auto" w:fill="auto"/>
          </w:tcPr>
          <w:p w:rsidR="006618B7" w:rsidRPr="006618B7" w:rsidRDefault="008E605F"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sz w:val="20"/>
                <w:szCs w:val="20"/>
                <w:lang w:val="en-US" w:eastAsia="ru-RU"/>
              </w:rPr>
            </w:pPr>
            <w:r w:rsidRPr="006618B7">
              <w:rPr>
                <w:rFonts w:ascii="Times New Roman" w:eastAsia="Times New Roman" w:hAnsi="Times New Roman" w:cs="Times New Roman"/>
                <w:b/>
                <w:sz w:val="20"/>
                <w:szCs w:val="20"/>
                <w:lang w:val="en-US" w:eastAsia="ru-RU"/>
              </w:rPr>
              <w:t>Итого выявлено нарушений</w:t>
            </w:r>
          </w:p>
        </w:tc>
        <w:tc>
          <w:tcPr>
            <w:tcW w:w="992" w:type="dxa"/>
            <w:shd w:val="clear" w:color="auto" w:fill="auto"/>
          </w:tcPr>
          <w:p w:rsidR="006618B7" w:rsidRPr="006618B7" w:rsidRDefault="008E605F"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r>
      <w:tr w:rsidR="006618B7" w:rsidRPr="006618B7" w:rsidTr="006618B7">
        <w:trPr>
          <w:trHeight w:val="405"/>
        </w:trPr>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kk-KZ" w:eastAsia="ru-RU"/>
              </w:rPr>
            </w:pPr>
            <w:r w:rsidRPr="006618B7">
              <w:rPr>
                <w:rFonts w:ascii="Times New Roman" w:eastAsia="Times New Roman" w:hAnsi="Times New Roman" w:cs="Times New Roman"/>
                <w:sz w:val="20"/>
                <w:szCs w:val="20"/>
                <w:lang w:val="en-US" w:eastAsia="ru-RU"/>
              </w:rPr>
              <w:t>6</w:t>
            </w:r>
          </w:p>
        </w:tc>
        <w:tc>
          <w:tcPr>
            <w:tcW w:w="8650" w:type="dxa"/>
            <w:gridSpan w:val="7"/>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bCs/>
                <w:sz w:val="20"/>
                <w:szCs w:val="20"/>
                <w:lang w:val="kk-KZ" w:eastAsia="ru-RU"/>
              </w:rPr>
            </w:pPr>
          </w:p>
          <w:p w:rsidR="006618B7" w:rsidRPr="006618B7" w:rsidRDefault="006618B7" w:rsidP="006618B7">
            <w:pPr>
              <w:spacing w:after="0" w:line="240" w:lineRule="auto"/>
              <w:jc w:val="center"/>
              <w:rPr>
                <w:rFonts w:ascii="Times New Roman" w:eastAsia="Times New Roman" w:hAnsi="Times New Roman" w:cs="Times New Roman"/>
                <w:sz w:val="20"/>
                <w:szCs w:val="20"/>
              </w:rPr>
            </w:pPr>
            <w:r w:rsidRPr="006618B7">
              <w:rPr>
                <w:rFonts w:ascii="Times New Roman" w:eastAsia="Times New Roman" w:hAnsi="Times New Roman" w:cs="Times New Roman"/>
                <w:b/>
                <w:bCs/>
                <w:kern w:val="32"/>
                <w:sz w:val="20"/>
                <w:szCs w:val="20"/>
                <w:lang w:eastAsia="ru-RU"/>
              </w:rPr>
              <w:t>Атырауская область</w:t>
            </w:r>
            <w:r w:rsidRPr="006618B7">
              <w:rPr>
                <w:rFonts w:ascii="Times New Roman" w:eastAsia="Times New Roman" w:hAnsi="Times New Roman" w:cs="Times New Roman"/>
                <w:b/>
                <w:sz w:val="20"/>
                <w:szCs w:val="20"/>
                <w:lang w:eastAsia="ru-RU"/>
              </w:rPr>
              <w:t xml:space="preserve"> -</w:t>
            </w:r>
            <w:r w:rsidRPr="006618B7">
              <w:rPr>
                <w:rFonts w:ascii="Times New Roman" w:eastAsia="Times New Roman" w:hAnsi="Times New Roman" w:cs="Times New Roman"/>
                <w:sz w:val="20"/>
                <w:szCs w:val="20"/>
              </w:rPr>
              <w:t xml:space="preserve">  </w:t>
            </w:r>
          </w:p>
          <w:p w:rsidR="006618B7" w:rsidRPr="0065177D" w:rsidRDefault="009B5CF0" w:rsidP="006618B7">
            <w:pPr>
              <w:spacing w:after="0" w:line="240" w:lineRule="auto"/>
              <w:jc w:val="center"/>
              <w:rPr>
                <w:rFonts w:ascii="Times New Roman" w:eastAsia="Times New Roman" w:hAnsi="Times New Roman" w:cs="Times New Roman"/>
                <w:b/>
                <w:color w:val="2E74B5" w:themeColor="accent1" w:themeShade="BF"/>
                <w:sz w:val="20"/>
                <w:szCs w:val="20"/>
                <w:u w:val="single"/>
                <w:lang w:eastAsia="ru-RU"/>
              </w:rPr>
            </w:pPr>
            <w:hyperlink r:id="rId6" w:history="1">
              <w:r w:rsidR="006618B7" w:rsidRPr="0065177D">
                <w:rPr>
                  <w:rFonts w:ascii="Times New Roman" w:eastAsia="Times New Roman" w:hAnsi="Times New Roman" w:cs="Times New Roman"/>
                  <w:b/>
                  <w:color w:val="2E74B5" w:themeColor="accent1" w:themeShade="BF"/>
                  <w:sz w:val="20"/>
                  <w:szCs w:val="20"/>
                  <w:u w:val="single"/>
                  <w:lang w:val="en-US" w:eastAsia="ru-RU"/>
                </w:rPr>
                <w:t>https</w:t>
              </w:r>
              <w:r w:rsidR="006618B7" w:rsidRPr="0065177D">
                <w:rPr>
                  <w:rFonts w:ascii="Times New Roman" w:eastAsia="Times New Roman" w:hAnsi="Times New Roman" w:cs="Times New Roman"/>
                  <w:b/>
                  <w:color w:val="2E74B5" w:themeColor="accent1" w:themeShade="BF"/>
                  <w:sz w:val="20"/>
                  <w:szCs w:val="20"/>
                  <w:u w:val="single"/>
                  <w:lang w:eastAsia="ru-RU"/>
                </w:rPr>
                <w:t>://</w:t>
              </w:r>
              <w:r w:rsidR="006618B7" w:rsidRPr="0065177D">
                <w:rPr>
                  <w:rFonts w:ascii="Times New Roman" w:eastAsia="Times New Roman" w:hAnsi="Times New Roman" w:cs="Times New Roman"/>
                  <w:b/>
                  <w:color w:val="2E74B5" w:themeColor="accent1" w:themeShade="BF"/>
                  <w:sz w:val="20"/>
                  <w:szCs w:val="20"/>
                  <w:u w:val="single"/>
                  <w:lang w:val="en-US" w:eastAsia="ru-RU"/>
                </w:rPr>
                <w:t>www</w:t>
              </w:r>
              <w:r w:rsidR="006618B7" w:rsidRPr="0065177D">
                <w:rPr>
                  <w:rFonts w:ascii="Times New Roman" w:eastAsia="Times New Roman" w:hAnsi="Times New Roman" w:cs="Times New Roman"/>
                  <w:b/>
                  <w:color w:val="2E74B5" w:themeColor="accent1" w:themeShade="BF"/>
                  <w:sz w:val="20"/>
                  <w:szCs w:val="20"/>
                  <w:u w:val="single"/>
                  <w:lang w:eastAsia="ru-RU"/>
                </w:rPr>
                <w:t>.</w:t>
              </w:r>
              <w:r w:rsidR="006618B7" w:rsidRPr="0065177D">
                <w:rPr>
                  <w:rFonts w:ascii="Times New Roman" w:eastAsia="Times New Roman" w:hAnsi="Times New Roman" w:cs="Times New Roman"/>
                  <w:b/>
                  <w:color w:val="2E74B5" w:themeColor="accent1" w:themeShade="BF"/>
                  <w:sz w:val="20"/>
                  <w:szCs w:val="20"/>
                  <w:u w:val="single"/>
                  <w:lang w:val="en-US" w:eastAsia="ru-RU"/>
                </w:rPr>
                <w:t>gov</w:t>
              </w:r>
              <w:r w:rsidR="006618B7" w:rsidRPr="0065177D">
                <w:rPr>
                  <w:rFonts w:ascii="Times New Roman" w:eastAsia="Times New Roman" w:hAnsi="Times New Roman" w:cs="Times New Roman"/>
                  <w:b/>
                  <w:color w:val="2E74B5" w:themeColor="accent1" w:themeShade="BF"/>
                  <w:sz w:val="20"/>
                  <w:szCs w:val="20"/>
                  <w:u w:val="single"/>
                  <w:lang w:eastAsia="ru-RU"/>
                </w:rPr>
                <w:t>.</w:t>
              </w:r>
              <w:r w:rsidR="006618B7" w:rsidRPr="0065177D">
                <w:rPr>
                  <w:rFonts w:ascii="Times New Roman" w:eastAsia="Times New Roman" w:hAnsi="Times New Roman" w:cs="Times New Roman"/>
                  <w:b/>
                  <w:color w:val="2E74B5" w:themeColor="accent1" w:themeShade="BF"/>
                  <w:sz w:val="20"/>
                  <w:szCs w:val="20"/>
                  <w:u w:val="single"/>
                  <w:lang w:val="en-US" w:eastAsia="ru-RU"/>
                </w:rPr>
                <w:t>kz</w:t>
              </w:r>
              <w:r w:rsidR="006618B7" w:rsidRPr="0065177D">
                <w:rPr>
                  <w:rFonts w:ascii="Times New Roman" w:eastAsia="Times New Roman" w:hAnsi="Times New Roman" w:cs="Times New Roman"/>
                  <w:b/>
                  <w:color w:val="2E74B5" w:themeColor="accent1" w:themeShade="BF"/>
                  <w:sz w:val="20"/>
                  <w:szCs w:val="20"/>
                  <w:u w:val="single"/>
                  <w:lang w:eastAsia="ru-RU"/>
                </w:rPr>
                <w:t>/</w:t>
              </w:r>
              <w:r w:rsidR="006618B7" w:rsidRPr="0065177D">
                <w:rPr>
                  <w:rFonts w:ascii="Times New Roman" w:eastAsia="Times New Roman" w:hAnsi="Times New Roman" w:cs="Times New Roman"/>
                  <w:b/>
                  <w:color w:val="2E74B5" w:themeColor="accent1" w:themeShade="BF"/>
                  <w:sz w:val="20"/>
                  <w:szCs w:val="20"/>
                  <w:u w:val="single"/>
                  <w:lang w:val="en-US" w:eastAsia="ru-RU"/>
                </w:rPr>
                <w:t>memleket</w:t>
              </w:r>
              <w:r w:rsidR="006618B7" w:rsidRPr="0065177D">
                <w:rPr>
                  <w:rFonts w:ascii="Times New Roman" w:eastAsia="Times New Roman" w:hAnsi="Times New Roman" w:cs="Times New Roman"/>
                  <w:b/>
                  <w:color w:val="2E74B5" w:themeColor="accent1" w:themeShade="BF"/>
                  <w:sz w:val="20"/>
                  <w:szCs w:val="20"/>
                  <w:u w:val="single"/>
                  <w:lang w:eastAsia="ru-RU"/>
                </w:rPr>
                <w:t>/</w:t>
              </w:r>
              <w:r w:rsidR="006618B7" w:rsidRPr="0065177D">
                <w:rPr>
                  <w:rFonts w:ascii="Times New Roman" w:eastAsia="Times New Roman" w:hAnsi="Times New Roman" w:cs="Times New Roman"/>
                  <w:b/>
                  <w:color w:val="2E74B5" w:themeColor="accent1" w:themeShade="BF"/>
                  <w:sz w:val="20"/>
                  <w:szCs w:val="20"/>
                  <w:u w:val="single"/>
                  <w:lang w:val="en-US" w:eastAsia="ru-RU"/>
                </w:rPr>
                <w:t>entities</w:t>
              </w:r>
              <w:r w:rsidR="006618B7" w:rsidRPr="0065177D">
                <w:rPr>
                  <w:rFonts w:ascii="Times New Roman" w:eastAsia="Times New Roman" w:hAnsi="Times New Roman" w:cs="Times New Roman"/>
                  <w:b/>
                  <w:color w:val="2E74B5" w:themeColor="accent1" w:themeShade="BF"/>
                  <w:sz w:val="20"/>
                  <w:szCs w:val="20"/>
                  <w:u w:val="single"/>
                  <w:lang w:eastAsia="ru-RU"/>
                </w:rPr>
                <w:t>/</w:t>
              </w:r>
              <w:r w:rsidR="006618B7" w:rsidRPr="0065177D">
                <w:rPr>
                  <w:rFonts w:ascii="Times New Roman" w:eastAsia="Times New Roman" w:hAnsi="Times New Roman" w:cs="Times New Roman"/>
                  <w:b/>
                  <w:color w:val="2E74B5" w:themeColor="accent1" w:themeShade="BF"/>
                  <w:sz w:val="20"/>
                  <w:szCs w:val="20"/>
                  <w:u w:val="single"/>
                  <w:lang w:val="en-US" w:eastAsia="ru-RU"/>
                </w:rPr>
                <w:t>atyrau</w:t>
              </w:r>
              <w:r w:rsidR="006618B7" w:rsidRPr="0065177D">
                <w:rPr>
                  <w:rFonts w:ascii="Times New Roman" w:eastAsia="Times New Roman" w:hAnsi="Times New Roman" w:cs="Times New Roman"/>
                  <w:b/>
                  <w:color w:val="2E74B5" w:themeColor="accent1" w:themeShade="BF"/>
                  <w:sz w:val="20"/>
                  <w:szCs w:val="20"/>
                  <w:u w:val="single"/>
                  <w:lang w:eastAsia="ru-RU"/>
                </w:rPr>
                <w:t>-</w:t>
              </w:r>
              <w:r w:rsidR="006618B7" w:rsidRPr="0065177D">
                <w:rPr>
                  <w:rFonts w:ascii="Times New Roman" w:eastAsia="Times New Roman" w:hAnsi="Times New Roman" w:cs="Times New Roman"/>
                  <w:b/>
                  <w:color w:val="2E74B5" w:themeColor="accent1" w:themeShade="BF"/>
                  <w:sz w:val="20"/>
                  <w:szCs w:val="20"/>
                  <w:u w:val="single"/>
                  <w:lang w:val="en-US" w:eastAsia="ru-RU"/>
                </w:rPr>
                <w:t>tabigat</w:t>
              </w:r>
              <w:r w:rsidR="006618B7" w:rsidRPr="0065177D">
                <w:rPr>
                  <w:rFonts w:ascii="Times New Roman" w:eastAsia="Times New Roman" w:hAnsi="Times New Roman" w:cs="Times New Roman"/>
                  <w:b/>
                  <w:color w:val="2E74B5" w:themeColor="accent1" w:themeShade="BF"/>
                  <w:sz w:val="20"/>
                  <w:szCs w:val="20"/>
                  <w:u w:val="single"/>
                  <w:lang w:eastAsia="ru-RU"/>
                </w:rPr>
                <w:t>/</w:t>
              </w:r>
              <w:r w:rsidR="006618B7" w:rsidRPr="0065177D">
                <w:rPr>
                  <w:rFonts w:ascii="Times New Roman" w:eastAsia="Times New Roman" w:hAnsi="Times New Roman" w:cs="Times New Roman"/>
                  <w:b/>
                  <w:color w:val="2E74B5" w:themeColor="accent1" w:themeShade="BF"/>
                  <w:sz w:val="20"/>
                  <w:szCs w:val="20"/>
                  <w:u w:val="single"/>
                  <w:lang w:val="en-US" w:eastAsia="ru-RU"/>
                </w:rPr>
                <w:t>activities</w:t>
              </w:r>
              <w:r w:rsidR="006618B7" w:rsidRPr="0065177D">
                <w:rPr>
                  <w:rFonts w:ascii="Times New Roman" w:eastAsia="Times New Roman" w:hAnsi="Times New Roman" w:cs="Times New Roman"/>
                  <w:b/>
                  <w:color w:val="2E74B5" w:themeColor="accent1" w:themeShade="BF"/>
                  <w:sz w:val="20"/>
                  <w:szCs w:val="20"/>
                  <w:u w:val="single"/>
                  <w:lang w:eastAsia="ru-RU"/>
                </w:rPr>
                <w:t>/8249?</w:t>
              </w:r>
              <w:r w:rsidR="006618B7" w:rsidRPr="0065177D">
                <w:rPr>
                  <w:rFonts w:ascii="Times New Roman" w:eastAsia="Times New Roman" w:hAnsi="Times New Roman" w:cs="Times New Roman"/>
                  <w:b/>
                  <w:color w:val="2E74B5" w:themeColor="accent1" w:themeShade="BF"/>
                  <w:sz w:val="20"/>
                  <w:szCs w:val="20"/>
                  <w:u w:val="single"/>
                  <w:lang w:val="en-US" w:eastAsia="ru-RU"/>
                </w:rPr>
                <w:t>lang</w:t>
              </w:r>
              <w:r w:rsidR="006618B7" w:rsidRPr="0065177D">
                <w:rPr>
                  <w:rFonts w:ascii="Times New Roman" w:eastAsia="Times New Roman" w:hAnsi="Times New Roman" w:cs="Times New Roman"/>
                  <w:b/>
                  <w:color w:val="2E74B5" w:themeColor="accent1" w:themeShade="BF"/>
                  <w:sz w:val="20"/>
                  <w:szCs w:val="20"/>
                  <w:u w:val="single"/>
                  <w:lang w:eastAsia="ru-RU"/>
                </w:rPr>
                <w:t>=</w:t>
              </w:r>
              <w:r w:rsidR="006618B7" w:rsidRPr="0065177D">
                <w:rPr>
                  <w:rFonts w:ascii="Times New Roman" w:eastAsia="Times New Roman" w:hAnsi="Times New Roman" w:cs="Times New Roman"/>
                  <w:b/>
                  <w:color w:val="2E74B5" w:themeColor="accent1" w:themeShade="BF"/>
                  <w:sz w:val="20"/>
                  <w:szCs w:val="20"/>
                  <w:u w:val="single"/>
                  <w:lang w:val="en-US" w:eastAsia="ru-RU"/>
                </w:rPr>
                <w:t>ru</w:t>
              </w:r>
            </w:hyperlink>
          </w:p>
          <w:p w:rsidR="006618B7" w:rsidRPr="0065177D" w:rsidRDefault="009B5CF0" w:rsidP="006618B7">
            <w:pPr>
              <w:spacing w:after="0" w:line="240" w:lineRule="auto"/>
              <w:jc w:val="center"/>
              <w:rPr>
                <w:rFonts w:ascii="Times New Roman" w:eastAsia="Times New Roman" w:hAnsi="Times New Roman" w:cs="Times New Roman"/>
                <w:b/>
                <w:color w:val="2E74B5" w:themeColor="accent1" w:themeShade="BF"/>
                <w:sz w:val="20"/>
                <w:szCs w:val="20"/>
                <w:lang w:eastAsia="ru-RU"/>
              </w:rPr>
            </w:pPr>
            <w:hyperlink r:id="rId7" w:history="1">
              <w:r w:rsidR="006618B7" w:rsidRPr="0065177D">
                <w:rPr>
                  <w:rFonts w:ascii="Times New Roman" w:eastAsia="Times New Roman" w:hAnsi="Times New Roman" w:cs="Times New Roman"/>
                  <w:b/>
                  <w:color w:val="2E74B5" w:themeColor="accent1" w:themeShade="BF"/>
                  <w:sz w:val="20"/>
                  <w:szCs w:val="20"/>
                  <w:u w:val="single"/>
                  <w:lang w:val="en-US" w:eastAsia="ru-RU"/>
                </w:rPr>
                <w:t>https</w:t>
              </w:r>
              <w:r w:rsidR="006618B7" w:rsidRPr="0065177D">
                <w:rPr>
                  <w:rFonts w:ascii="Times New Roman" w:eastAsia="Times New Roman" w:hAnsi="Times New Roman" w:cs="Times New Roman"/>
                  <w:b/>
                  <w:color w:val="2E74B5" w:themeColor="accent1" w:themeShade="BF"/>
                  <w:sz w:val="20"/>
                  <w:szCs w:val="20"/>
                  <w:u w:val="single"/>
                  <w:lang w:eastAsia="ru-RU"/>
                </w:rPr>
                <w:t>://</w:t>
              </w:r>
              <w:r w:rsidR="006618B7" w:rsidRPr="0065177D">
                <w:rPr>
                  <w:rFonts w:ascii="Times New Roman" w:eastAsia="Times New Roman" w:hAnsi="Times New Roman" w:cs="Times New Roman"/>
                  <w:b/>
                  <w:color w:val="2E74B5" w:themeColor="accent1" w:themeShade="BF"/>
                  <w:sz w:val="20"/>
                  <w:szCs w:val="20"/>
                  <w:u w:val="single"/>
                  <w:lang w:val="en-US" w:eastAsia="ru-RU"/>
                </w:rPr>
                <w:t>www</w:t>
              </w:r>
              <w:r w:rsidR="006618B7" w:rsidRPr="0065177D">
                <w:rPr>
                  <w:rFonts w:ascii="Times New Roman" w:eastAsia="Times New Roman" w:hAnsi="Times New Roman" w:cs="Times New Roman"/>
                  <w:b/>
                  <w:color w:val="2E74B5" w:themeColor="accent1" w:themeShade="BF"/>
                  <w:sz w:val="20"/>
                  <w:szCs w:val="20"/>
                  <w:u w:val="single"/>
                  <w:lang w:eastAsia="ru-RU"/>
                </w:rPr>
                <w:t>.</w:t>
              </w:r>
              <w:r w:rsidR="006618B7" w:rsidRPr="0065177D">
                <w:rPr>
                  <w:rFonts w:ascii="Times New Roman" w:eastAsia="Times New Roman" w:hAnsi="Times New Roman" w:cs="Times New Roman"/>
                  <w:b/>
                  <w:color w:val="2E74B5" w:themeColor="accent1" w:themeShade="BF"/>
                  <w:sz w:val="20"/>
                  <w:szCs w:val="20"/>
                  <w:u w:val="single"/>
                  <w:lang w:val="en-US" w:eastAsia="ru-RU"/>
                </w:rPr>
                <w:t>gov</w:t>
              </w:r>
              <w:r w:rsidR="006618B7" w:rsidRPr="0065177D">
                <w:rPr>
                  <w:rFonts w:ascii="Times New Roman" w:eastAsia="Times New Roman" w:hAnsi="Times New Roman" w:cs="Times New Roman"/>
                  <w:b/>
                  <w:color w:val="2E74B5" w:themeColor="accent1" w:themeShade="BF"/>
                  <w:sz w:val="20"/>
                  <w:szCs w:val="20"/>
                  <w:u w:val="single"/>
                  <w:lang w:eastAsia="ru-RU"/>
                </w:rPr>
                <w:t>.</w:t>
              </w:r>
              <w:r w:rsidR="006618B7" w:rsidRPr="0065177D">
                <w:rPr>
                  <w:rFonts w:ascii="Times New Roman" w:eastAsia="Times New Roman" w:hAnsi="Times New Roman" w:cs="Times New Roman"/>
                  <w:b/>
                  <w:color w:val="2E74B5" w:themeColor="accent1" w:themeShade="BF"/>
                  <w:sz w:val="20"/>
                  <w:szCs w:val="20"/>
                  <w:u w:val="single"/>
                  <w:lang w:val="en-US" w:eastAsia="ru-RU"/>
                </w:rPr>
                <w:t>kz</w:t>
              </w:r>
              <w:r w:rsidR="006618B7" w:rsidRPr="0065177D">
                <w:rPr>
                  <w:rFonts w:ascii="Times New Roman" w:eastAsia="Times New Roman" w:hAnsi="Times New Roman" w:cs="Times New Roman"/>
                  <w:b/>
                  <w:color w:val="2E74B5" w:themeColor="accent1" w:themeShade="BF"/>
                  <w:sz w:val="20"/>
                  <w:szCs w:val="20"/>
                  <w:u w:val="single"/>
                  <w:lang w:eastAsia="ru-RU"/>
                </w:rPr>
                <w:t>/</w:t>
              </w:r>
              <w:r w:rsidR="006618B7" w:rsidRPr="0065177D">
                <w:rPr>
                  <w:rFonts w:ascii="Times New Roman" w:eastAsia="Times New Roman" w:hAnsi="Times New Roman" w:cs="Times New Roman"/>
                  <w:b/>
                  <w:color w:val="2E74B5" w:themeColor="accent1" w:themeShade="BF"/>
                  <w:sz w:val="20"/>
                  <w:szCs w:val="20"/>
                  <w:u w:val="single"/>
                  <w:lang w:val="en-US" w:eastAsia="ru-RU"/>
                </w:rPr>
                <w:t>memleket</w:t>
              </w:r>
              <w:r w:rsidR="006618B7" w:rsidRPr="0065177D">
                <w:rPr>
                  <w:rFonts w:ascii="Times New Roman" w:eastAsia="Times New Roman" w:hAnsi="Times New Roman" w:cs="Times New Roman"/>
                  <w:b/>
                  <w:color w:val="2E74B5" w:themeColor="accent1" w:themeShade="BF"/>
                  <w:sz w:val="20"/>
                  <w:szCs w:val="20"/>
                  <w:u w:val="single"/>
                  <w:lang w:eastAsia="ru-RU"/>
                </w:rPr>
                <w:t>/</w:t>
              </w:r>
              <w:r w:rsidR="006618B7" w:rsidRPr="0065177D">
                <w:rPr>
                  <w:rFonts w:ascii="Times New Roman" w:eastAsia="Times New Roman" w:hAnsi="Times New Roman" w:cs="Times New Roman"/>
                  <w:b/>
                  <w:color w:val="2E74B5" w:themeColor="accent1" w:themeShade="BF"/>
                  <w:sz w:val="20"/>
                  <w:szCs w:val="20"/>
                  <w:u w:val="single"/>
                  <w:lang w:val="en-US" w:eastAsia="ru-RU"/>
                </w:rPr>
                <w:t>entities</w:t>
              </w:r>
              <w:r w:rsidR="006618B7" w:rsidRPr="0065177D">
                <w:rPr>
                  <w:rFonts w:ascii="Times New Roman" w:eastAsia="Times New Roman" w:hAnsi="Times New Roman" w:cs="Times New Roman"/>
                  <w:b/>
                  <w:color w:val="2E74B5" w:themeColor="accent1" w:themeShade="BF"/>
                  <w:sz w:val="20"/>
                  <w:szCs w:val="20"/>
                  <w:u w:val="single"/>
                  <w:lang w:eastAsia="ru-RU"/>
                </w:rPr>
                <w:t>/</w:t>
              </w:r>
              <w:r w:rsidR="006618B7" w:rsidRPr="0065177D">
                <w:rPr>
                  <w:rFonts w:ascii="Times New Roman" w:eastAsia="Times New Roman" w:hAnsi="Times New Roman" w:cs="Times New Roman"/>
                  <w:b/>
                  <w:color w:val="2E74B5" w:themeColor="accent1" w:themeShade="BF"/>
                  <w:sz w:val="20"/>
                  <w:szCs w:val="20"/>
                  <w:u w:val="single"/>
                  <w:lang w:val="en-US" w:eastAsia="ru-RU"/>
                </w:rPr>
                <w:t>atyrau</w:t>
              </w:r>
              <w:r w:rsidR="006618B7" w:rsidRPr="0065177D">
                <w:rPr>
                  <w:rFonts w:ascii="Times New Roman" w:eastAsia="Times New Roman" w:hAnsi="Times New Roman" w:cs="Times New Roman"/>
                  <w:b/>
                  <w:color w:val="2E74B5" w:themeColor="accent1" w:themeShade="BF"/>
                  <w:sz w:val="20"/>
                  <w:szCs w:val="20"/>
                  <w:u w:val="single"/>
                  <w:lang w:eastAsia="ru-RU"/>
                </w:rPr>
                <w:t>-</w:t>
              </w:r>
              <w:r w:rsidR="006618B7" w:rsidRPr="0065177D">
                <w:rPr>
                  <w:rFonts w:ascii="Times New Roman" w:eastAsia="Times New Roman" w:hAnsi="Times New Roman" w:cs="Times New Roman"/>
                  <w:b/>
                  <w:color w:val="2E74B5" w:themeColor="accent1" w:themeShade="BF"/>
                  <w:sz w:val="20"/>
                  <w:szCs w:val="20"/>
                  <w:u w:val="single"/>
                  <w:lang w:val="en-US" w:eastAsia="ru-RU"/>
                </w:rPr>
                <w:t>tabigat</w:t>
              </w:r>
              <w:r w:rsidR="006618B7" w:rsidRPr="0065177D">
                <w:rPr>
                  <w:rFonts w:ascii="Times New Roman" w:eastAsia="Times New Roman" w:hAnsi="Times New Roman" w:cs="Times New Roman"/>
                  <w:b/>
                  <w:color w:val="2E74B5" w:themeColor="accent1" w:themeShade="BF"/>
                  <w:sz w:val="20"/>
                  <w:szCs w:val="20"/>
                  <w:u w:val="single"/>
                  <w:lang w:eastAsia="ru-RU"/>
                </w:rPr>
                <w:t>/</w:t>
              </w:r>
              <w:r w:rsidR="006618B7" w:rsidRPr="0065177D">
                <w:rPr>
                  <w:rFonts w:ascii="Times New Roman" w:eastAsia="Times New Roman" w:hAnsi="Times New Roman" w:cs="Times New Roman"/>
                  <w:b/>
                  <w:color w:val="2E74B5" w:themeColor="accent1" w:themeShade="BF"/>
                  <w:sz w:val="20"/>
                  <w:szCs w:val="20"/>
                  <w:u w:val="single"/>
                  <w:lang w:val="en-US" w:eastAsia="ru-RU"/>
                </w:rPr>
                <w:t>press</w:t>
              </w:r>
              <w:r w:rsidR="006618B7" w:rsidRPr="0065177D">
                <w:rPr>
                  <w:rFonts w:ascii="Times New Roman" w:eastAsia="Times New Roman" w:hAnsi="Times New Roman" w:cs="Times New Roman"/>
                  <w:b/>
                  <w:color w:val="2E74B5" w:themeColor="accent1" w:themeShade="BF"/>
                  <w:sz w:val="20"/>
                  <w:szCs w:val="20"/>
                  <w:u w:val="single"/>
                  <w:lang w:eastAsia="ru-RU"/>
                </w:rPr>
                <w:t>/</w:t>
              </w:r>
              <w:r w:rsidR="006618B7" w:rsidRPr="0065177D">
                <w:rPr>
                  <w:rFonts w:ascii="Times New Roman" w:eastAsia="Times New Roman" w:hAnsi="Times New Roman" w:cs="Times New Roman"/>
                  <w:b/>
                  <w:color w:val="2E74B5" w:themeColor="accent1" w:themeShade="BF"/>
                  <w:sz w:val="20"/>
                  <w:szCs w:val="20"/>
                  <w:u w:val="single"/>
                  <w:lang w:val="en-US" w:eastAsia="ru-RU"/>
                </w:rPr>
                <w:t>news</w:t>
              </w:r>
              <w:r w:rsidR="006618B7" w:rsidRPr="0065177D">
                <w:rPr>
                  <w:rFonts w:ascii="Times New Roman" w:eastAsia="Times New Roman" w:hAnsi="Times New Roman" w:cs="Times New Roman"/>
                  <w:b/>
                  <w:color w:val="2E74B5" w:themeColor="accent1" w:themeShade="BF"/>
                  <w:sz w:val="20"/>
                  <w:szCs w:val="20"/>
                  <w:u w:val="single"/>
                  <w:lang w:eastAsia="ru-RU"/>
                </w:rPr>
                <w:t>/1?</w:t>
              </w:r>
              <w:r w:rsidR="006618B7" w:rsidRPr="0065177D">
                <w:rPr>
                  <w:rFonts w:ascii="Times New Roman" w:eastAsia="Times New Roman" w:hAnsi="Times New Roman" w:cs="Times New Roman"/>
                  <w:b/>
                  <w:color w:val="2E74B5" w:themeColor="accent1" w:themeShade="BF"/>
                  <w:sz w:val="20"/>
                  <w:szCs w:val="20"/>
                  <w:u w:val="single"/>
                  <w:lang w:val="en-US" w:eastAsia="ru-RU"/>
                </w:rPr>
                <w:t>directions</w:t>
              </w:r>
              <w:r w:rsidR="006618B7" w:rsidRPr="0065177D">
                <w:rPr>
                  <w:rFonts w:ascii="Times New Roman" w:eastAsia="Times New Roman" w:hAnsi="Times New Roman" w:cs="Times New Roman"/>
                  <w:b/>
                  <w:color w:val="2E74B5" w:themeColor="accent1" w:themeShade="BF"/>
                  <w:sz w:val="20"/>
                  <w:szCs w:val="20"/>
                  <w:u w:val="single"/>
                  <w:lang w:eastAsia="ru-RU"/>
                </w:rPr>
                <w:t>=_8251&amp;</w:t>
              </w:r>
              <w:r w:rsidR="006618B7" w:rsidRPr="0065177D">
                <w:rPr>
                  <w:rFonts w:ascii="Times New Roman" w:eastAsia="Times New Roman" w:hAnsi="Times New Roman" w:cs="Times New Roman"/>
                  <w:b/>
                  <w:color w:val="2E74B5" w:themeColor="accent1" w:themeShade="BF"/>
                  <w:sz w:val="20"/>
                  <w:szCs w:val="20"/>
                  <w:u w:val="single"/>
                  <w:lang w:val="en-US" w:eastAsia="ru-RU"/>
                </w:rPr>
                <w:t>lang</w:t>
              </w:r>
              <w:r w:rsidR="006618B7" w:rsidRPr="0065177D">
                <w:rPr>
                  <w:rFonts w:ascii="Times New Roman" w:eastAsia="Times New Roman" w:hAnsi="Times New Roman" w:cs="Times New Roman"/>
                  <w:b/>
                  <w:color w:val="2E74B5" w:themeColor="accent1" w:themeShade="BF"/>
                  <w:sz w:val="20"/>
                  <w:szCs w:val="20"/>
                  <w:u w:val="single"/>
                  <w:lang w:eastAsia="ru-RU"/>
                </w:rPr>
                <w:t>=</w:t>
              </w:r>
              <w:r w:rsidR="006618B7" w:rsidRPr="0065177D">
                <w:rPr>
                  <w:rFonts w:ascii="Times New Roman" w:eastAsia="Times New Roman" w:hAnsi="Times New Roman" w:cs="Times New Roman"/>
                  <w:b/>
                  <w:color w:val="2E74B5" w:themeColor="accent1" w:themeShade="BF"/>
                  <w:sz w:val="20"/>
                  <w:szCs w:val="20"/>
                  <w:u w:val="single"/>
                  <w:lang w:val="en-US" w:eastAsia="ru-RU"/>
                </w:rPr>
                <w:t>ru</w:t>
              </w:r>
            </w:hyperlink>
          </w:p>
          <w:p w:rsidR="006618B7" w:rsidRPr="006618B7" w:rsidRDefault="006618B7" w:rsidP="006618B7">
            <w:pPr>
              <w:spacing w:after="0" w:line="240" w:lineRule="auto"/>
              <w:jc w:val="right"/>
              <w:rPr>
                <w:rFonts w:ascii="Times New Roman" w:eastAsia="Times New Roman" w:hAnsi="Times New Roman" w:cs="Times New Roman"/>
                <w:b/>
                <w:sz w:val="20"/>
                <w:szCs w:val="20"/>
                <w:lang w:eastAsia="ru-RU"/>
              </w:rPr>
            </w:pPr>
          </w:p>
          <w:p w:rsidR="006618B7" w:rsidRPr="006618B7" w:rsidRDefault="006618B7" w:rsidP="006618B7">
            <w:pPr>
              <w:spacing w:after="0" w:line="240" w:lineRule="auto"/>
              <w:jc w:val="center"/>
              <w:rPr>
                <w:rFonts w:ascii="Times New Roman" w:eastAsia="Times New Roman" w:hAnsi="Times New Roman" w:cs="Times New Roman"/>
                <w:sz w:val="20"/>
                <w:szCs w:val="20"/>
                <w:lang w:eastAsia="ru-RU"/>
              </w:rPr>
            </w:pPr>
            <w:r w:rsidRPr="006618B7">
              <w:rPr>
                <w:rFonts w:ascii="Times New Roman" w:eastAsia="Times New Roman" w:hAnsi="Times New Roman" w:cs="Times New Roman"/>
                <w:b/>
                <w:sz w:val="20"/>
                <w:szCs w:val="20"/>
                <w:lang w:eastAsia="ru-RU"/>
              </w:rPr>
              <w:t xml:space="preserve"> </w:t>
            </w:r>
          </w:p>
        </w:tc>
      </w:tr>
      <w:tr w:rsidR="006618B7" w:rsidRPr="006618B7" w:rsidTr="00AA0D44">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6618B7" w:rsidRPr="006618B7" w:rsidRDefault="006618B7" w:rsidP="006618B7">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835482" w:rsidRPr="00835482" w:rsidRDefault="00835482" w:rsidP="00835482">
            <w:pPr>
              <w:spacing w:before="100" w:beforeAutospacing="1" w:after="100" w:afterAutospacing="1"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09/01/2026 11:00</w:t>
            </w:r>
          </w:p>
          <w:p w:rsidR="00835482" w:rsidRPr="00835482" w:rsidRDefault="00835482" w:rsidP="00835482">
            <w:pPr>
              <w:spacing w:before="100" w:beforeAutospacing="1" w:after="100" w:afterAutospacing="1" w:line="240" w:lineRule="auto"/>
              <w:jc w:val="both"/>
              <w:rPr>
                <w:rFonts w:ascii="Times New Roman" w:eastAsia="Times New Roman" w:hAnsi="Times New Roman" w:cs="Times New Roman"/>
                <w:sz w:val="20"/>
                <w:szCs w:val="20"/>
              </w:rPr>
            </w:pPr>
            <w:r w:rsidRPr="00835482">
              <w:rPr>
                <w:rFonts w:ascii="Times New Roman" w:eastAsia="Times New Roman" w:hAnsi="Times New Roman" w:cs="Times New Roman"/>
                <w:sz w:val="20"/>
                <w:szCs w:val="20"/>
              </w:rPr>
              <w:t>Оценка воздействия в окружающую среду (ОВОС) для Комплекса мобильных зданий и сооружений контейнерного исполнения для переработки отходов</w:t>
            </w:r>
          </w:p>
          <w:p w:rsidR="009F17D3" w:rsidRDefault="00835482" w:rsidP="00835482">
            <w:pPr>
              <w:spacing w:before="100" w:beforeAutospacing="1" w:after="100" w:afterAutospacing="1" w:line="240" w:lineRule="auto"/>
              <w:jc w:val="both"/>
              <w:rPr>
                <w:rFonts w:ascii="Times New Roman" w:eastAsia="Times New Roman" w:hAnsi="Times New Roman" w:cs="Times New Roman"/>
                <w:sz w:val="20"/>
                <w:szCs w:val="20"/>
              </w:rPr>
            </w:pPr>
            <w:r w:rsidRPr="00835482">
              <w:rPr>
                <w:rFonts w:ascii="Times New Roman" w:eastAsia="Times New Roman" w:hAnsi="Times New Roman" w:cs="Times New Roman"/>
                <w:sz w:val="20"/>
                <w:szCs w:val="20"/>
              </w:rPr>
              <w:t>Заявитель: Товарищество с ограниченной ответственностью ""Eco Counter""</w:t>
            </w:r>
          </w:p>
          <w:p w:rsidR="00835482" w:rsidRPr="00835482" w:rsidRDefault="00835482" w:rsidP="00835482">
            <w:pPr>
              <w:spacing w:before="100" w:beforeAutospacing="1" w:after="100" w:afterAutospacing="1" w:line="240" w:lineRule="auto"/>
              <w:jc w:val="both"/>
              <w:rPr>
                <w:rFonts w:ascii="Times New Roman" w:eastAsia="Times New Roman" w:hAnsi="Times New Roman" w:cs="Times New Roman"/>
                <w:b/>
                <w:sz w:val="20"/>
                <w:szCs w:val="20"/>
              </w:rPr>
            </w:pPr>
            <w:r w:rsidRPr="00835482">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 xml:space="preserve">о на Информационной </w:t>
            </w:r>
            <w:proofErr w:type="gramStart"/>
            <w:r>
              <w:rPr>
                <w:rFonts w:ascii="Times New Roman" w:eastAsia="Times New Roman" w:hAnsi="Times New Roman" w:cs="Times New Roman"/>
                <w:b/>
                <w:sz w:val="20"/>
                <w:szCs w:val="20"/>
              </w:rPr>
              <w:t>системе:05</w:t>
            </w:r>
            <w:r w:rsidRPr="00835482">
              <w:rPr>
                <w:rFonts w:ascii="Times New Roman" w:eastAsia="Times New Roman" w:hAnsi="Times New Roman" w:cs="Times New Roman"/>
                <w:b/>
                <w:sz w:val="20"/>
                <w:szCs w:val="20"/>
              </w:rPr>
              <w:t>.12.2025</w:t>
            </w:r>
            <w:proofErr w:type="gramEnd"/>
          </w:p>
          <w:p w:rsidR="00835482" w:rsidRPr="006618B7" w:rsidRDefault="00835482" w:rsidP="00835482">
            <w:pPr>
              <w:spacing w:before="100" w:beforeAutospacing="1" w:after="100" w:afterAutospacing="1"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05.12.2025</w:t>
            </w:r>
          </w:p>
        </w:tc>
        <w:tc>
          <w:tcPr>
            <w:tcW w:w="1428" w:type="dxa"/>
            <w:shd w:val="clear" w:color="auto" w:fill="auto"/>
          </w:tcPr>
          <w:p w:rsidR="006618B7" w:rsidRPr="006618B7" w:rsidRDefault="006618B7"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176399" w:rsidRPr="00176399" w:rsidRDefault="00176399" w:rsidP="00176399">
            <w:pPr>
              <w:shd w:val="clear" w:color="auto" w:fill="FFFFFF"/>
              <w:spacing w:after="0" w:line="240" w:lineRule="auto"/>
              <w:jc w:val="both"/>
              <w:rPr>
                <w:rFonts w:ascii="Times New Roman" w:eastAsia="Times New Roman" w:hAnsi="Times New Roman" w:cs="Times New Roman"/>
                <w:b/>
                <w:sz w:val="20"/>
                <w:szCs w:val="20"/>
              </w:rPr>
            </w:pPr>
            <w:r w:rsidRPr="00176399">
              <w:rPr>
                <w:rFonts w:ascii="Times New Roman" w:eastAsia="Times New Roman" w:hAnsi="Times New Roman" w:cs="Times New Roman"/>
                <w:b/>
                <w:sz w:val="20"/>
                <w:szCs w:val="20"/>
              </w:rPr>
              <w:t>02/12/2025 15:00</w:t>
            </w:r>
          </w:p>
          <w:p w:rsidR="00176399" w:rsidRPr="00176399" w:rsidRDefault="00176399" w:rsidP="00176399">
            <w:pPr>
              <w:shd w:val="clear" w:color="auto" w:fill="FFFFFF"/>
              <w:spacing w:after="0" w:line="240" w:lineRule="auto"/>
              <w:jc w:val="both"/>
              <w:rPr>
                <w:rFonts w:ascii="Times New Roman" w:eastAsia="Times New Roman" w:hAnsi="Times New Roman" w:cs="Times New Roman"/>
                <w:sz w:val="20"/>
                <w:szCs w:val="20"/>
              </w:rPr>
            </w:pPr>
          </w:p>
          <w:p w:rsidR="00176399" w:rsidRPr="00176399" w:rsidRDefault="00176399" w:rsidP="00176399">
            <w:pPr>
              <w:shd w:val="clear" w:color="auto" w:fill="FFFFFF"/>
              <w:spacing w:after="0" w:line="240" w:lineRule="auto"/>
              <w:jc w:val="both"/>
              <w:rPr>
                <w:rFonts w:ascii="Times New Roman" w:eastAsia="Times New Roman" w:hAnsi="Times New Roman" w:cs="Times New Roman"/>
                <w:sz w:val="20"/>
                <w:szCs w:val="20"/>
              </w:rPr>
            </w:pPr>
            <w:r w:rsidRPr="00176399">
              <w:rPr>
                <w:rFonts w:ascii="Times New Roman" w:eastAsia="Times New Roman" w:hAnsi="Times New Roman" w:cs="Times New Roman"/>
                <w:sz w:val="20"/>
                <w:szCs w:val="20"/>
              </w:rPr>
              <w:t>Проект отчета о возможных воздействиях «Объединение энергосистемы Западного Казахстана с ЕЭС Казахстана. Строительство электросетевых объектов. Строительство ВЛ 500 кВ ПС 500 кВ Ульке – ПС 500 кВ Карабатан».</w:t>
            </w:r>
          </w:p>
          <w:p w:rsidR="00343DDC" w:rsidRDefault="00176399" w:rsidP="00176399">
            <w:pPr>
              <w:shd w:val="clear" w:color="auto" w:fill="FFFFFF"/>
              <w:spacing w:after="0" w:line="240" w:lineRule="auto"/>
              <w:jc w:val="both"/>
              <w:rPr>
                <w:rFonts w:ascii="Times New Roman" w:eastAsia="Times New Roman" w:hAnsi="Times New Roman" w:cs="Times New Roman"/>
                <w:sz w:val="20"/>
                <w:szCs w:val="20"/>
              </w:rPr>
            </w:pPr>
            <w:r w:rsidRPr="00176399">
              <w:rPr>
                <w:rFonts w:ascii="Times New Roman" w:eastAsia="Times New Roman" w:hAnsi="Times New Roman" w:cs="Times New Roman"/>
                <w:sz w:val="20"/>
                <w:szCs w:val="20"/>
              </w:rPr>
              <w:t>Заявитель: Акционерное общество ""Казахстанская компания по управлению электрическими сетями"" (Кazakhstan Electricity Grid Operating Company) ""KEGOC""</w:t>
            </w:r>
          </w:p>
          <w:p w:rsidR="00176399" w:rsidRDefault="00176399" w:rsidP="00176399">
            <w:pPr>
              <w:shd w:val="clear" w:color="auto" w:fill="FFFFFF"/>
              <w:spacing w:after="0" w:line="240" w:lineRule="auto"/>
              <w:jc w:val="both"/>
              <w:rPr>
                <w:rFonts w:ascii="Times New Roman" w:eastAsia="Times New Roman" w:hAnsi="Times New Roman" w:cs="Times New Roman"/>
                <w:sz w:val="20"/>
                <w:szCs w:val="20"/>
              </w:rPr>
            </w:pPr>
          </w:p>
          <w:p w:rsidR="00176399" w:rsidRPr="00176399" w:rsidRDefault="00176399" w:rsidP="00176399">
            <w:pPr>
              <w:shd w:val="clear" w:color="auto" w:fill="FFFFFF"/>
              <w:spacing w:after="0" w:line="240" w:lineRule="auto"/>
              <w:jc w:val="both"/>
              <w:rPr>
                <w:rFonts w:ascii="Times New Roman" w:eastAsia="Times New Roman" w:hAnsi="Times New Roman" w:cs="Times New Roman"/>
                <w:b/>
                <w:sz w:val="20"/>
                <w:szCs w:val="20"/>
              </w:rPr>
            </w:pPr>
            <w:r w:rsidRPr="00176399">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09</w:t>
            </w:r>
            <w:r w:rsidRPr="00176399">
              <w:rPr>
                <w:rFonts w:ascii="Times New Roman" w:eastAsia="Times New Roman" w:hAnsi="Times New Roman" w:cs="Times New Roman"/>
                <w:b/>
                <w:sz w:val="20"/>
                <w:szCs w:val="20"/>
              </w:rPr>
              <w:t>.12.2025</w:t>
            </w:r>
          </w:p>
          <w:p w:rsidR="00176399" w:rsidRPr="00176399" w:rsidRDefault="00176399" w:rsidP="00343DDC">
            <w:pPr>
              <w:shd w:val="clear" w:color="auto" w:fill="FFFFFF"/>
              <w:spacing w:after="0" w:line="240" w:lineRule="auto"/>
              <w:jc w:val="both"/>
              <w:rPr>
                <w:rFonts w:ascii="Times New Roman" w:eastAsia="Times New Roman" w:hAnsi="Times New Roman" w:cs="Times New Roman"/>
                <w:b/>
                <w:sz w:val="20"/>
                <w:szCs w:val="20"/>
              </w:rPr>
            </w:pPr>
            <w:r w:rsidRPr="00176399">
              <w:rPr>
                <w:rFonts w:ascii="Times New Roman" w:eastAsia="Times New Roman" w:hAnsi="Times New Roman" w:cs="Times New Roman"/>
                <w:b/>
                <w:sz w:val="20"/>
                <w:szCs w:val="20"/>
              </w:rPr>
              <w:t>Размещено на ИР: -</w:t>
            </w:r>
          </w:p>
        </w:tc>
        <w:tc>
          <w:tcPr>
            <w:tcW w:w="992" w:type="dxa"/>
            <w:shd w:val="clear" w:color="auto" w:fill="auto"/>
          </w:tcPr>
          <w:p w:rsidR="006618B7" w:rsidRPr="006618B7" w:rsidRDefault="00F31EA0" w:rsidP="006618B7">
            <w:pPr>
              <w:spacing w:after="0" w:line="240" w:lineRule="auto"/>
              <w:jc w:val="center"/>
              <w:rPr>
                <w:rFonts w:ascii="Times New Roman" w:eastAsia="Times New Roman" w:hAnsi="Times New Roman" w:cs="Times New Roman"/>
                <w:sz w:val="20"/>
                <w:szCs w:val="20"/>
                <w:lang w:eastAsia="ru-RU"/>
              </w:rPr>
            </w:pPr>
            <w:r w:rsidRPr="00F31EA0">
              <w:rPr>
                <w:rFonts w:ascii="Times New Roman" w:eastAsia="Times New Roman" w:hAnsi="Times New Roman" w:cs="Times New Roman"/>
                <w:color w:val="FF0000"/>
                <w:sz w:val="20"/>
                <w:szCs w:val="20"/>
                <w:lang w:eastAsia="ru-RU"/>
              </w:rPr>
              <w:t>Отсутствует дата пр</w:t>
            </w:r>
            <w:r>
              <w:rPr>
                <w:rFonts w:ascii="Times New Roman" w:eastAsia="Times New Roman" w:hAnsi="Times New Roman" w:cs="Times New Roman"/>
                <w:color w:val="FF0000"/>
                <w:sz w:val="20"/>
                <w:szCs w:val="20"/>
                <w:lang w:eastAsia="ru-RU"/>
              </w:rPr>
              <w:t>отокола на сайте МИО Скрин от 05.01</w:t>
            </w:r>
            <w:r w:rsidR="00CF345A">
              <w:rPr>
                <w:rFonts w:ascii="Times New Roman" w:eastAsia="Times New Roman" w:hAnsi="Times New Roman" w:cs="Times New Roman"/>
                <w:color w:val="FF0000"/>
                <w:sz w:val="20"/>
                <w:szCs w:val="20"/>
                <w:lang w:eastAsia="ru-RU"/>
              </w:rPr>
              <w:t>.2026</w:t>
            </w:r>
          </w:p>
        </w:tc>
      </w:tr>
      <w:tr w:rsidR="001B4598" w:rsidRPr="006618B7" w:rsidTr="00AA0D44">
        <w:tc>
          <w:tcPr>
            <w:tcW w:w="427" w:type="dxa"/>
            <w:gridSpan w:val="2"/>
            <w:shd w:val="clear" w:color="auto" w:fill="auto"/>
          </w:tcPr>
          <w:p w:rsidR="001B4598" w:rsidRPr="006618B7" w:rsidRDefault="001B4598"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B4598" w:rsidRPr="006618B7" w:rsidRDefault="001B4598" w:rsidP="006618B7">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08638E" w:rsidRPr="0008638E" w:rsidRDefault="0008638E" w:rsidP="0008638E">
            <w:pPr>
              <w:spacing w:before="100" w:beforeAutospacing="1" w:after="100" w:afterAutospacing="1"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09/01/2026 11:00</w:t>
            </w:r>
          </w:p>
          <w:p w:rsidR="0008638E" w:rsidRPr="0008638E" w:rsidRDefault="0008638E" w:rsidP="0008638E">
            <w:pPr>
              <w:spacing w:before="100" w:beforeAutospacing="1" w:after="100" w:afterAutospacing="1" w:line="240" w:lineRule="auto"/>
              <w:jc w:val="both"/>
              <w:rPr>
                <w:rFonts w:ascii="Times New Roman" w:eastAsia="Times New Roman" w:hAnsi="Times New Roman" w:cs="Times New Roman"/>
                <w:sz w:val="20"/>
                <w:szCs w:val="20"/>
              </w:rPr>
            </w:pPr>
            <w:r w:rsidRPr="0008638E">
              <w:rPr>
                <w:rFonts w:ascii="Times New Roman" w:eastAsia="Times New Roman" w:hAnsi="Times New Roman" w:cs="Times New Roman"/>
                <w:sz w:val="20"/>
                <w:szCs w:val="20"/>
              </w:rPr>
              <w:t>Оценка воздействия в окружающую среду (ОВОС) для Комплекса мобильных зданий и сооружений контейнерного исполнения для переработки отходов</w:t>
            </w:r>
          </w:p>
          <w:p w:rsidR="0008638E" w:rsidRPr="0008638E" w:rsidRDefault="0008638E" w:rsidP="0008638E">
            <w:pPr>
              <w:spacing w:before="100" w:beforeAutospacing="1" w:after="100" w:afterAutospacing="1" w:line="240" w:lineRule="auto"/>
              <w:jc w:val="both"/>
              <w:rPr>
                <w:rFonts w:ascii="Times New Roman" w:eastAsia="Times New Roman" w:hAnsi="Times New Roman" w:cs="Times New Roman"/>
                <w:sz w:val="20"/>
                <w:szCs w:val="20"/>
              </w:rPr>
            </w:pPr>
            <w:r w:rsidRPr="0008638E">
              <w:rPr>
                <w:rFonts w:ascii="Times New Roman" w:eastAsia="Times New Roman" w:hAnsi="Times New Roman" w:cs="Times New Roman"/>
                <w:sz w:val="20"/>
                <w:szCs w:val="20"/>
              </w:rPr>
              <w:t>Заявитель: Товарищество с ограниченной ответственностью ""Eco Counter""</w:t>
            </w:r>
          </w:p>
          <w:p w:rsidR="0008638E" w:rsidRPr="0008638E" w:rsidRDefault="0008638E" w:rsidP="0008638E">
            <w:pPr>
              <w:spacing w:before="100" w:beforeAutospacing="1" w:after="100" w:afterAutospacing="1" w:line="240" w:lineRule="auto"/>
              <w:jc w:val="both"/>
              <w:rPr>
                <w:rFonts w:ascii="Times New Roman" w:eastAsia="Times New Roman" w:hAnsi="Times New Roman" w:cs="Times New Roman"/>
                <w:b/>
                <w:sz w:val="20"/>
                <w:szCs w:val="20"/>
              </w:rPr>
            </w:pPr>
            <w:r w:rsidRPr="0008638E">
              <w:rPr>
                <w:rFonts w:ascii="Times New Roman" w:eastAsia="Times New Roman" w:hAnsi="Times New Roman" w:cs="Times New Roman"/>
                <w:b/>
                <w:sz w:val="20"/>
                <w:szCs w:val="20"/>
              </w:rPr>
              <w:lastRenderedPageBreak/>
              <w:t xml:space="preserve">Размещено на Информационной </w:t>
            </w:r>
            <w:proofErr w:type="gramStart"/>
            <w:r w:rsidRPr="0008638E">
              <w:rPr>
                <w:rFonts w:ascii="Times New Roman" w:eastAsia="Times New Roman" w:hAnsi="Times New Roman" w:cs="Times New Roman"/>
                <w:b/>
                <w:sz w:val="20"/>
                <w:szCs w:val="20"/>
              </w:rPr>
              <w:t>системе:05.12.2025</w:t>
            </w:r>
            <w:proofErr w:type="gramEnd"/>
          </w:p>
          <w:p w:rsidR="0008638E" w:rsidRDefault="0008638E" w:rsidP="0008638E">
            <w:pPr>
              <w:spacing w:before="100" w:beforeAutospacing="1" w:after="100" w:afterAutospacing="1" w:line="240" w:lineRule="auto"/>
              <w:jc w:val="both"/>
              <w:rPr>
                <w:rFonts w:ascii="Times New Roman" w:eastAsia="Times New Roman" w:hAnsi="Times New Roman" w:cs="Times New Roman"/>
                <w:b/>
                <w:sz w:val="20"/>
                <w:szCs w:val="20"/>
              </w:rPr>
            </w:pPr>
            <w:r w:rsidRPr="0008638E">
              <w:rPr>
                <w:rFonts w:ascii="Times New Roman" w:eastAsia="Times New Roman" w:hAnsi="Times New Roman" w:cs="Times New Roman"/>
                <w:b/>
                <w:sz w:val="20"/>
                <w:szCs w:val="20"/>
              </w:rPr>
              <w:t>Размещено на ИР: 05.12.2025</w:t>
            </w:r>
          </w:p>
        </w:tc>
        <w:tc>
          <w:tcPr>
            <w:tcW w:w="1428" w:type="dxa"/>
            <w:shd w:val="clear" w:color="auto" w:fill="auto"/>
          </w:tcPr>
          <w:p w:rsidR="001B4598" w:rsidRPr="006618B7" w:rsidRDefault="001B4598"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5A68B0" w:rsidRPr="005A68B0" w:rsidRDefault="005A68B0" w:rsidP="005A68B0">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03/12/2025 15:00</w:t>
            </w:r>
          </w:p>
          <w:p w:rsidR="005A68B0" w:rsidRPr="005A68B0" w:rsidRDefault="005A68B0" w:rsidP="005A68B0">
            <w:pPr>
              <w:shd w:val="clear" w:color="auto" w:fill="FFFFFF"/>
              <w:spacing w:after="0" w:line="240" w:lineRule="auto"/>
              <w:jc w:val="both"/>
              <w:rPr>
                <w:rFonts w:ascii="Times New Roman" w:eastAsia="Times New Roman" w:hAnsi="Times New Roman" w:cs="Times New Roman"/>
                <w:b/>
                <w:sz w:val="20"/>
                <w:szCs w:val="20"/>
              </w:rPr>
            </w:pPr>
          </w:p>
          <w:p w:rsidR="005A68B0" w:rsidRPr="005A68B0" w:rsidRDefault="005A68B0" w:rsidP="005A68B0">
            <w:pPr>
              <w:shd w:val="clear" w:color="auto" w:fill="FFFFFF"/>
              <w:spacing w:after="0" w:line="240" w:lineRule="auto"/>
              <w:jc w:val="both"/>
              <w:rPr>
                <w:rFonts w:ascii="Times New Roman" w:eastAsia="Times New Roman" w:hAnsi="Times New Roman" w:cs="Times New Roman"/>
                <w:sz w:val="20"/>
                <w:szCs w:val="20"/>
              </w:rPr>
            </w:pPr>
            <w:r w:rsidRPr="005A68B0">
              <w:rPr>
                <w:rFonts w:ascii="Times New Roman" w:eastAsia="Times New Roman" w:hAnsi="Times New Roman" w:cs="Times New Roman"/>
                <w:sz w:val="20"/>
                <w:szCs w:val="20"/>
              </w:rPr>
              <w:t xml:space="preserve">Материалы для заявки на получение экологического разрешения на воздействие объектам 1 категории «Раздела охраны окружающей среды» к рабочему проекту «Строительство завода по разделению сжиженного нефтяного газа» Макатский район, Атырауская область». Материалы для заявки на получение экологического </w:t>
            </w:r>
            <w:r w:rsidRPr="005A68B0">
              <w:rPr>
                <w:rFonts w:ascii="Times New Roman" w:eastAsia="Times New Roman" w:hAnsi="Times New Roman" w:cs="Times New Roman"/>
                <w:sz w:val="20"/>
                <w:szCs w:val="20"/>
              </w:rPr>
              <w:lastRenderedPageBreak/>
              <w:t>разрешения на воздействие для объектов завода по разделению сжиженного нефтяного газа Макатский район, Атырауская область, ТОО «Eskene LPG».</w:t>
            </w:r>
          </w:p>
          <w:p w:rsidR="00176399" w:rsidRDefault="005A68B0" w:rsidP="005A68B0">
            <w:pPr>
              <w:shd w:val="clear" w:color="auto" w:fill="FFFFFF"/>
              <w:spacing w:after="0" w:line="240" w:lineRule="auto"/>
              <w:jc w:val="both"/>
              <w:rPr>
                <w:rFonts w:ascii="Times New Roman" w:eastAsia="Times New Roman" w:hAnsi="Times New Roman" w:cs="Times New Roman"/>
                <w:sz w:val="20"/>
                <w:szCs w:val="20"/>
              </w:rPr>
            </w:pPr>
            <w:r w:rsidRPr="005A68B0">
              <w:rPr>
                <w:rFonts w:ascii="Times New Roman" w:eastAsia="Times New Roman" w:hAnsi="Times New Roman" w:cs="Times New Roman"/>
                <w:sz w:val="20"/>
                <w:szCs w:val="20"/>
              </w:rPr>
              <w:t>Заявитель: Товарищество с ограниченной ответственностью ""Eskene LPG""</w:t>
            </w:r>
          </w:p>
          <w:p w:rsidR="005A68B0" w:rsidRPr="005A68B0" w:rsidRDefault="005A68B0" w:rsidP="005A68B0">
            <w:pPr>
              <w:shd w:val="clear" w:color="auto" w:fill="FFFFFF"/>
              <w:spacing w:after="0" w:line="240" w:lineRule="auto"/>
              <w:jc w:val="both"/>
              <w:rPr>
                <w:rFonts w:ascii="Times New Roman" w:eastAsia="Times New Roman" w:hAnsi="Times New Roman" w:cs="Times New Roman"/>
                <w:sz w:val="20"/>
                <w:szCs w:val="20"/>
              </w:rPr>
            </w:pPr>
          </w:p>
          <w:p w:rsidR="005A68B0" w:rsidRPr="005A68B0" w:rsidRDefault="005A68B0" w:rsidP="005A68B0">
            <w:pPr>
              <w:shd w:val="clear" w:color="auto" w:fill="FFFFFF"/>
              <w:spacing w:after="0" w:line="240" w:lineRule="auto"/>
              <w:jc w:val="both"/>
              <w:rPr>
                <w:rFonts w:ascii="Times New Roman" w:eastAsia="Times New Roman" w:hAnsi="Times New Roman" w:cs="Times New Roman"/>
                <w:b/>
                <w:sz w:val="20"/>
                <w:szCs w:val="20"/>
              </w:rPr>
            </w:pPr>
            <w:r w:rsidRPr="005A68B0">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04</w:t>
            </w:r>
            <w:r w:rsidRPr="005A68B0">
              <w:rPr>
                <w:rFonts w:ascii="Times New Roman" w:eastAsia="Times New Roman" w:hAnsi="Times New Roman" w:cs="Times New Roman"/>
                <w:b/>
                <w:sz w:val="20"/>
                <w:szCs w:val="20"/>
              </w:rPr>
              <w:t>.12.2025</w:t>
            </w:r>
          </w:p>
          <w:p w:rsidR="00176399" w:rsidRPr="00343DDC" w:rsidRDefault="005A68B0" w:rsidP="005A68B0">
            <w:pPr>
              <w:shd w:val="clear" w:color="auto" w:fill="FFFFFF"/>
              <w:spacing w:after="0" w:line="240" w:lineRule="auto"/>
              <w:jc w:val="both"/>
              <w:rPr>
                <w:rFonts w:ascii="Times New Roman" w:eastAsia="Times New Roman" w:hAnsi="Times New Roman" w:cs="Times New Roman"/>
                <w:b/>
                <w:sz w:val="20"/>
                <w:szCs w:val="20"/>
              </w:rPr>
            </w:pPr>
            <w:r w:rsidRPr="005A68B0">
              <w:rPr>
                <w:rFonts w:ascii="Times New Roman" w:eastAsia="Times New Roman" w:hAnsi="Times New Roman" w:cs="Times New Roman"/>
                <w:b/>
                <w:sz w:val="20"/>
                <w:szCs w:val="20"/>
              </w:rPr>
              <w:t>Размещено на ИР: -</w:t>
            </w:r>
          </w:p>
        </w:tc>
        <w:tc>
          <w:tcPr>
            <w:tcW w:w="992" w:type="dxa"/>
            <w:shd w:val="clear" w:color="auto" w:fill="auto"/>
          </w:tcPr>
          <w:p w:rsidR="001B4598" w:rsidRPr="006618B7" w:rsidRDefault="00CF345A" w:rsidP="006618B7">
            <w:pPr>
              <w:spacing w:after="0" w:line="240" w:lineRule="auto"/>
              <w:jc w:val="center"/>
              <w:rPr>
                <w:rFonts w:ascii="Times New Roman" w:eastAsia="Times New Roman" w:hAnsi="Times New Roman" w:cs="Times New Roman"/>
                <w:sz w:val="20"/>
                <w:szCs w:val="20"/>
                <w:lang w:eastAsia="ru-RU"/>
              </w:rPr>
            </w:pPr>
            <w:r w:rsidRPr="00CF345A">
              <w:rPr>
                <w:rFonts w:ascii="Times New Roman" w:eastAsia="Times New Roman" w:hAnsi="Times New Roman" w:cs="Times New Roman"/>
                <w:color w:val="FF0000"/>
                <w:sz w:val="20"/>
                <w:szCs w:val="20"/>
                <w:lang w:eastAsia="ru-RU"/>
              </w:rPr>
              <w:lastRenderedPageBreak/>
              <w:t xml:space="preserve">Отсутствует дата протокола </w:t>
            </w:r>
            <w:r>
              <w:rPr>
                <w:rFonts w:ascii="Times New Roman" w:eastAsia="Times New Roman" w:hAnsi="Times New Roman" w:cs="Times New Roman"/>
                <w:color w:val="FF0000"/>
                <w:sz w:val="20"/>
                <w:szCs w:val="20"/>
                <w:lang w:eastAsia="ru-RU"/>
              </w:rPr>
              <w:t>на сайте МИО Скрин от 05.01.2026</w:t>
            </w:r>
          </w:p>
        </w:tc>
      </w:tr>
      <w:tr w:rsidR="001B4598" w:rsidRPr="006618B7" w:rsidTr="00AA0D44">
        <w:tc>
          <w:tcPr>
            <w:tcW w:w="427" w:type="dxa"/>
            <w:gridSpan w:val="2"/>
            <w:shd w:val="clear" w:color="auto" w:fill="auto"/>
          </w:tcPr>
          <w:p w:rsidR="001B4598" w:rsidRPr="006618B7" w:rsidRDefault="001B4598"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B4598" w:rsidRPr="006618B7" w:rsidRDefault="001B4598" w:rsidP="006618B7">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CE7BE5" w:rsidRPr="00CE7BE5" w:rsidRDefault="00CE7BE5" w:rsidP="00CE7BE5">
            <w:pPr>
              <w:spacing w:before="100" w:beforeAutospacing="1" w:after="100" w:afterAutospacing="1"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21/01/2026 15:00</w:t>
            </w:r>
          </w:p>
          <w:p w:rsidR="00CE7BE5" w:rsidRPr="00CE7BE5" w:rsidRDefault="00CE7BE5" w:rsidP="00CE7BE5">
            <w:pPr>
              <w:spacing w:before="100" w:beforeAutospacing="1" w:after="100" w:afterAutospacing="1" w:line="240" w:lineRule="auto"/>
              <w:jc w:val="both"/>
              <w:rPr>
                <w:rFonts w:ascii="Times New Roman" w:eastAsia="Times New Roman" w:hAnsi="Times New Roman" w:cs="Times New Roman"/>
                <w:sz w:val="20"/>
                <w:szCs w:val="20"/>
              </w:rPr>
            </w:pPr>
            <w:r w:rsidRPr="00CE7BE5">
              <w:rPr>
                <w:rFonts w:ascii="Times New Roman" w:eastAsia="Times New Roman" w:hAnsi="Times New Roman" w:cs="Times New Roman"/>
                <w:sz w:val="20"/>
                <w:szCs w:val="20"/>
              </w:rPr>
              <w:t>Пакет документов для получения экологического разрешения на воздействие для ТОО «Big Steps» от источников загрязнения месторождения Тажигали Юго-Западный: Проект нормативов допустимых выбросов (НДВ), Программа управления отходами (ПУО), Программа производственного экологического контроля (ПЭК), План мероприятий по охране окружающей среды. Раздел ООС и ППМ к групповому техническому проекту на бурение группы эксплуатационных скважин глубиной 500м на месторождении Тажигали Юго-Западный. Корректировка»</w:t>
            </w:r>
          </w:p>
          <w:p w:rsidR="009A0DDD" w:rsidRPr="00CE7BE5" w:rsidRDefault="00CE7BE5" w:rsidP="00CE7BE5">
            <w:pPr>
              <w:spacing w:before="100" w:beforeAutospacing="1" w:after="100" w:afterAutospacing="1" w:line="240" w:lineRule="auto"/>
              <w:jc w:val="both"/>
              <w:rPr>
                <w:rFonts w:ascii="Times New Roman" w:eastAsia="Times New Roman" w:hAnsi="Times New Roman" w:cs="Times New Roman"/>
                <w:sz w:val="20"/>
                <w:szCs w:val="20"/>
              </w:rPr>
            </w:pPr>
            <w:r w:rsidRPr="00CE7BE5">
              <w:rPr>
                <w:rFonts w:ascii="Times New Roman" w:eastAsia="Times New Roman" w:hAnsi="Times New Roman" w:cs="Times New Roman"/>
                <w:sz w:val="20"/>
                <w:szCs w:val="20"/>
              </w:rPr>
              <w:t>Заявитель: Товарищество с ограниченной ответственностью ""Big Steps""</w:t>
            </w:r>
          </w:p>
          <w:p w:rsidR="00CE7BE5" w:rsidRPr="00CE7BE5" w:rsidRDefault="00CE7BE5" w:rsidP="00CE7BE5">
            <w:pPr>
              <w:spacing w:before="100" w:beforeAutospacing="1" w:after="100" w:afterAutospacing="1" w:line="240" w:lineRule="auto"/>
              <w:jc w:val="both"/>
              <w:rPr>
                <w:rFonts w:ascii="Times New Roman" w:eastAsia="Times New Roman" w:hAnsi="Times New Roman" w:cs="Times New Roman"/>
                <w:b/>
                <w:sz w:val="20"/>
                <w:szCs w:val="20"/>
              </w:rPr>
            </w:pPr>
            <w:r w:rsidRPr="00CE7BE5">
              <w:rPr>
                <w:rFonts w:ascii="Times New Roman" w:eastAsia="Times New Roman" w:hAnsi="Times New Roman" w:cs="Times New Roman"/>
                <w:b/>
                <w:sz w:val="20"/>
                <w:szCs w:val="20"/>
              </w:rPr>
              <w:t>Размещ</w:t>
            </w:r>
            <w:r>
              <w:rPr>
                <w:rFonts w:ascii="Times New Roman" w:eastAsia="Times New Roman" w:hAnsi="Times New Roman" w:cs="Times New Roman"/>
                <w:b/>
                <w:sz w:val="20"/>
                <w:szCs w:val="20"/>
              </w:rPr>
              <w:t xml:space="preserve">ено на Информационной </w:t>
            </w:r>
            <w:proofErr w:type="gramStart"/>
            <w:r>
              <w:rPr>
                <w:rFonts w:ascii="Times New Roman" w:eastAsia="Times New Roman" w:hAnsi="Times New Roman" w:cs="Times New Roman"/>
                <w:b/>
                <w:sz w:val="20"/>
                <w:szCs w:val="20"/>
              </w:rPr>
              <w:t>системе:19</w:t>
            </w:r>
            <w:r w:rsidRPr="00CE7BE5">
              <w:rPr>
                <w:rFonts w:ascii="Times New Roman" w:eastAsia="Times New Roman" w:hAnsi="Times New Roman" w:cs="Times New Roman"/>
                <w:b/>
                <w:sz w:val="20"/>
                <w:szCs w:val="20"/>
              </w:rPr>
              <w:t>.12.2025</w:t>
            </w:r>
            <w:proofErr w:type="gramEnd"/>
          </w:p>
          <w:p w:rsidR="00CE7BE5" w:rsidRDefault="00CE7BE5" w:rsidP="00CE7BE5">
            <w:pPr>
              <w:spacing w:before="100" w:beforeAutospacing="1" w:after="100" w:afterAutospacing="1"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19</w:t>
            </w:r>
            <w:r w:rsidRPr="00CE7BE5">
              <w:rPr>
                <w:rFonts w:ascii="Times New Roman" w:eastAsia="Times New Roman" w:hAnsi="Times New Roman" w:cs="Times New Roman"/>
                <w:b/>
                <w:sz w:val="20"/>
                <w:szCs w:val="20"/>
              </w:rPr>
              <w:t>.12.2025</w:t>
            </w:r>
          </w:p>
        </w:tc>
        <w:tc>
          <w:tcPr>
            <w:tcW w:w="1428" w:type="dxa"/>
            <w:shd w:val="clear" w:color="auto" w:fill="auto"/>
          </w:tcPr>
          <w:p w:rsidR="001B4598" w:rsidRPr="006618B7" w:rsidRDefault="001B4598"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301852" w:rsidRDefault="00301852" w:rsidP="00301852">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04/12/2025 16:00</w:t>
            </w:r>
          </w:p>
          <w:p w:rsidR="00301852" w:rsidRPr="00301852" w:rsidRDefault="00301852" w:rsidP="00301852">
            <w:pPr>
              <w:shd w:val="clear" w:color="auto" w:fill="FFFFFF"/>
              <w:spacing w:after="0" w:line="240" w:lineRule="auto"/>
              <w:jc w:val="both"/>
              <w:rPr>
                <w:rFonts w:ascii="Times New Roman" w:eastAsia="Times New Roman" w:hAnsi="Times New Roman" w:cs="Times New Roman"/>
                <w:b/>
                <w:sz w:val="20"/>
                <w:szCs w:val="20"/>
              </w:rPr>
            </w:pPr>
          </w:p>
          <w:p w:rsidR="00301852" w:rsidRPr="00301852" w:rsidRDefault="00301852" w:rsidP="00301852">
            <w:pPr>
              <w:shd w:val="clear" w:color="auto" w:fill="FFFFFF"/>
              <w:spacing w:after="0" w:line="240" w:lineRule="auto"/>
              <w:jc w:val="both"/>
              <w:rPr>
                <w:rFonts w:ascii="Times New Roman" w:eastAsia="Times New Roman" w:hAnsi="Times New Roman" w:cs="Times New Roman"/>
                <w:sz w:val="20"/>
                <w:szCs w:val="20"/>
              </w:rPr>
            </w:pPr>
            <w:r w:rsidRPr="00301852">
              <w:rPr>
                <w:rFonts w:ascii="Times New Roman" w:eastAsia="Times New Roman" w:hAnsi="Times New Roman" w:cs="Times New Roman"/>
                <w:sz w:val="20"/>
                <w:szCs w:val="20"/>
              </w:rPr>
              <w:t>План горных работ на добычу осадочных пород (глины и глинистые породы) на месторождении Кызылжар-1, расположенном в Махамбетском районе Атырауской области с экологическими разделами: Проект нормативов эмиссий, Программа производственного экологического контроля, Программа управления отходами, План мероприятий по охране окружающей среде</w:t>
            </w:r>
          </w:p>
          <w:p w:rsidR="00176399" w:rsidRPr="00301852" w:rsidRDefault="00301852" w:rsidP="00301852">
            <w:pPr>
              <w:shd w:val="clear" w:color="auto" w:fill="FFFFFF"/>
              <w:spacing w:after="0" w:line="240" w:lineRule="auto"/>
              <w:jc w:val="both"/>
              <w:rPr>
                <w:rFonts w:ascii="Times New Roman" w:eastAsia="Times New Roman" w:hAnsi="Times New Roman" w:cs="Times New Roman"/>
                <w:sz w:val="20"/>
                <w:szCs w:val="20"/>
              </w:rPr>
            </w:pPr>
            <w:r w:rsidRPr="00301852">
              <w:rPr>
                <w:rFonts w:ascii="Times New Roman" w:eastAsia="Times New Roman" w:hAnsi="Times New Roman" w:cs="Times New Roman"/>
                <w:sz w:val="20"/>
                <w:szCs w:val="20"/>
              </w:rPr>
              <w:t>Заявитель: Товарищество с ограниченной ответственностью ""Казахдорстрой""</w:t>
            </w:r>
          </w:p>
          <w:p w:rsidR="00301852" w:rsidRDefault="00301852" w:rsidP="00301852">
            <w:pPr>
              <w:shd w:val="clear" w:color="auto" w:fill="FFFFFF"/>
              <w:spacing w:after="0" w:line="240" w:lineRule="auto"/>
              <w:jc w:val="both"/>
              <w:rPr>
                <w:rFonts w:ascii="Times New Roman" w:eastAsia="Times New Roman" w:hAnsi="Times New Roman" w:cs="Times New Roman"/>
                <w:b/>
                <w:sz w:val="20"/>
                <w:szCs w:val="20"/>
              </w:rPr>
            </w:pPr>
          </w:p>
          <w:p w:rsidR="00301852" w:rsidRPr="00301852" w:rsidRDefault="00301852" w:rsidP="00301852">
            <w:pPr>
              <w:shd w:val="clear" w:color="auto" w:fill="FFFFFF"/>
              <w:spacing w:after="0" w:line="240" w:lineRule="auto"/>
              <w:jc w:val="both"/>
              <w:rPr>
                <w:rFonts w:ascii="Times New Roman" w:eastAsia="Times New Roman" w:hAnsi="Times New Roman" w:cs="Times New Roman"/>
                <w:b/>
                <w:sz w:val="20"/>
                <w:szCs w:val="20"/>
              </w:rPr>
            </w:pPr>
            <w:r w:rsidRPr="0030185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08</w:t>
            </w:r>
            <w:r w:rsidRPr="00301852">
              <w:rPr>
                <w:rFonts w:ascii="Times New Roman" w:eastAsia="Times New Roman" w:hAnsi="Times New Roman" w:cs="Times New Roman"/>
                <w:b/>
                <w:sz w:val="20"/>
                <w:szCs w:val="20"/>
              </w:rPr>
              <w:t>.12.2025</w:t>
            </w:r>
          </w:p>
          <w:p w:rsidR="00301852" w:rsidRDefault="009D620E" w:rsidP="00301852">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12.12.2025</w:t>
            </w:r>
          </w:p>
        </w:tc>
        <w:tc>
          <w:tcPr>
            <w:tcW w:w="992" w:type="dxa"/>
            <w:shd w:val="clear" w:color="auto" w:fill="auto"/>
          </w:tcPr>
          <w:p w:rsidR="001B4598" w:rsidRPr="006618B7" w:rsidRDefault="001B4598" w:rsidP="006618B7">
            <w:pPr>
              <w:spacing w:after="0" w:line="240" w:lineRule="auto"/>
              <w:jc w:val="center"/>
              <w:rPr>
                <w:rFonts w:ascii="Times New Roman" w:eastAsia="Times New Roman" w:hAnsi="Times New Roman" w:cs="Times New Roman"/>
                <w:sz w:val="20"/>
                <w:szCs w:val="20"/>
                <w:lang w:eastAsia="ru-RU"/>
              </w:rPr>
            </w:pPr>
          </w:p>
        </w:tc>
      </w:tr>
      <w:tr w:rsidR="006B4778" w:rsidRPr="006618B7" w:rsidTr="00AA0D44">
        <w:tc>
          <w:tcPr>
            <w:tcW w:w="427" w:type="dxa"/>
            <w:gridSpan w:val="2"/>
            <w:shd w:val="clear" w:color="auto" w:fill="auto"/>
          </w:tcPr>
          <w:p w:rsidR="006B4778" w:rsidRPr="006618B7" w:rsidRDefault="006B4778"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6B4778" w:rsidRPr="006618B7" w:rsidRDefault="006B4778" w:rsidP="006618B7">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8C2818" w:rsidRPr="008C2818" w:rsidRDefault="008C2818" w:rsidP="008C2818">
            <w:pPr>
              <w:spacing w:before="100" w:beforeAutospacing="1" w:after="100" w:afterAutospacing="1"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23/01/2026 11:00</w:t>
            </w:r>
          </w:p>
          <w:p w:rsidR="008C2818" w:rsidRPr="008C2818" w:rsidRDefault="008C2818" w:rsidP="008C2818">
            <w:pPr>
              <w:spacing w:before="100" w:beforeAutospacing="1" w:after="100" w:afterAutospacing="1" w:line="240" w:lineRule="auto"/>
              <w:jc w:val="both"/>
              <w:rPr>
                <w:rFonts w:ascii="Times New Roman" w:eastAsia="Times New Roman" w:hAnsi="Times New Roman" w:cs="Times New Roman"/>
                <w:sz w:val="20"/>
                <w:szCs w:val="20"/>
              </w:rPr>
            </w:pPr>
            <w:r w:rsidRPr="008C2818">
              <w:rPr>
                <w:rFonts w:ascii="Times New Roman" w:eastAsia="Times New Roman" w:hAnsi="Times New Roman" w:cs="Times New Roman"/>
                <w:sz w:val="20"/>
                <w:szCs w:val="20"/>
              </w:rPr>
              <w:t>Отчет о возможных воздействиях к рабочему проекту «Нефтехимический комплекс по переработке нефти и нефтеотходов, нефтешламов, Махамбетский район, Атырауская область»</w:t>
            </w:r>
          </w:p>
          <w:p w:rsidR="006B4778" w:rsidRDefault="008C2818" w:rsidP="008C2818">
            <w:pPr>
              <w:spacing w:before="100" w:beforeAutospacing="1" w:after="100" w:afterAutospacing="1" w:line="240" w:lineRule="auto"/>
              <w:jc w:val="both"/>
              <w:rPr>
                <w:rFonts w:ascii="Times New Roman" w:eastAsia="Times New Roman" w:hAnsi="Times New Roman" w:cs="Times New Roman"/>
                <w:sz w:val="20"/>
                <w:szCs w:val="20"/>
              </w:rPr>
            </w:pPr>
            <w:r w:rsidRPr="008C2818">
              <w:rPr>
                <w:rFonts w:ascii="Times New Roman" w:eastAsia="Times New Roman" w:hAnsi="Times New Roman" w:cs="Times New Roman"/>
                <w:sz w:val="20"/>
                <w:szCs w:val="20"/>
              </w:rPr>
              <w:lastRenderedPageBreak/>
              <w:t>Заявитель: Товарищество с ограниченной ответственностью ""EcoVision</w:t>
            </w:r>
          </w:p>
          <w:p w:rsidR="008C2818" w:rsidRPr="008C2818" w:rsidRDefault="008C2818" w:rsidP="008C2818">
            <w:pPr>
              <w:spacing w:before="100" w:beforeAutospacing="1" w:after="100" w:afterAutospacing="1" w:line="240" w:lineRule="auto"/>
              <w:jc w:val="both"/>
              <w:rPr>
                <w:rFonts w:ascii="Times New Roman" w:eastAsia="Times New Roman" w:hAnsi="Times New Roman" w:cs="Times New Roman"/>
                <w:b/>
                <w:sz w:val="20"/>
                <w:szCs w:val="20"/>
              </w:rPr>
            </w:pPr>
            <w:r w:rsidRPr="008C2818">
              <w:rPr>
                <w:rFonts w:ascii="Times New Roman" w:eastAsia="Times New Roman" w:hAnsi="Times New Roman" w:cs="Times New Roman"/>
                <w:b/>
                <w:sz w:val="20"/>
                <w:szCs w:val="20"/>
              </w:rPr>
              <w:t>Размещ</w:t>
            </w:r>
            <w:r>
              <w:rPr>
                <w:rFonts w:ascii="Times New Roman" w:eastAsia="Times New Roman" w:hAnsi="Times New Roman" w:cs="Times New Roman"/>
                <w:b/>
                <w:sz w:val="20"/>
                <w:szCs w:val="20"/>
              </w:rPr>
              <w:t xml:space="preserve">ено на Информационной </w:t>
            </w:r>
            <w:proofErr w:type="gramStart"/>
            <w:r>
              <w:rPr>
                <w:rFonts w:ascii="Times New Roman" w:eastAsia="Times New Roman" w:hAnsi="Times New Roman" w:cs="Times New Roman"/>
                <w:b/>
                <w:sz w:val="20"/>
                <w:szCs w:val="20"/>
              </w:rPr>
              <w:t>системе:23</w:t>
            </w:r>
            <w:r w:rsidRPr="008C2818">
              <w:rPr>
                <w:rFonts w:ascii="Times New Roman" w:eastAsia="Times New Roman" w:hAnsi="Times New Roman" w:cs="Times New Roman"/>
                <w:b/>
                <w:sz w:val="20"/>
                <w:szCs w:val="20"/>
              </w:rPr>
              <w:t>.12.2025</w:t>
            </w:r>
            <w:proofErr w:type="gramEnd"/>
          </w:p>
          <w:p w:rsidR="008C2818" w:rsidRPr="009A0DDD" w:rsidRDefault="008C2818" w:rsidP="008C2818">
            <w:pPr>
              <w:spacing w:before="100" w:beforeAutospacing="1" w:after="100" w:afterAutospacing="1"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23</w:t>
            </w:r>
            <w:r w:rsidRPr="008C2818">
              <w:rPr>
                <w:rFonts w:ascii="Times New Roman" w:eastAsia="Times New Roman" w:hAnsi="Times New Roman" w:cs="Times New Roman"/>
                <w:b/>
                <w:sz w:val="20"/>
                <w:szCs w:val="20"/>
              </w:rPr>
              <w:t>.12.2025</w:t>
            </w:r>
          </w:p>
        </w:tc>
        <w:tc>
          <w:tcPr>
            <w:tcW w:w="1428" w:type="dxa"/>
            <w:shd w:val="clear" w:color="auto" w:fill="auto"/>
          </w:tcPr>
          <w:p w:rsidR="006B4778" w:rsidRPr="006618B7" w:rsidRDefault="006B4778"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4A7FE4" w:rsidRDefault="004A7FE4" w:rsidP="004A7FE4">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05/12/2025 10:00</w:t>
            </w:r>
          </w:p>
          <w:p w:rsidR="004A7FE4" w:rsidRPr="004A7FE4" w:rsidRDefault="004A7FE4" w:rsidP="004A7FE4">
            <w:pPr>
              <w:shd w:val="clear" w:color="auto" w:fill="FFFFFF"/>
              <w:spacing w:after="0" w:line="240" w:lineRule="auto"/>
              <w:jc w:val="both"/>
              <w:rPr>
                <w:rFonts w:ascii="Times New Roman" w:eastAsia="Times New Roman" w:hAnsi="Times New Roman" w:cs="Times New Roman"/>
                <w:b/>
                <w:sz w:val="20"/>
                <w:szCs w:val="20"/>
              </w:rPr>
            </w:pPr>
          </w:p>
          <w:p w:rsidR="004A7FE4" w:rsidRPr="004A7FE4" w:rsidRDefault="004A7FE4" w:rsidP="004A7FE4">
            <w:pPr>
              <w:shd w:val="clear" w:color="auto" w:fill="FFFFFF"/>
              <w:spacing w:after="0" w:line="240" w:lineRule="auto"/>
              <w:jc w:val="both"/>
              <w:rPr>
                <w:rFonts w:ascii="Times New Roman" w:eastAsia="Times New Roman" w:hAnsi="Times New Roman" w:cs="Times New Roman"/>
                <w:sz w:val="20"/>
                <w:szCs w:val="20"/>
              </w:rPr>
            </w:pPr>
            <w:r w:rsidRPr="004A7FE4">
              <w:rPr>
                <w:rFonts w:ascii="Times New Roman" w:eastAsia="Times New Roman" w:hAnsi="Times New Roman" w:cs="Times New Roman"/>
                <w:sz w:val="20"/>
                <w:szCs w:val="20"/>
              </w:rPr>
              <w:t>Материалы для получения экологического разрешения на воздействие: РООС к «Проекту расширения месторождения Кырыкмылтык. Атырауская область. Жылыойский район»</w:t>
            </w:r>
          </w:p>
          <w:p w:rsidR="00176399" w:rsidRPr="004A7FE4" w:rsidRDefault="004A7FE4" w:rsidP="004A7FE4">
            <w:pPr>
              <w:shd w:val="clear" w:color="auto" w:fill="FFFFFF"/>
              <w:spacing w:after="0" w:line="240" w:lineRule="auto"/>
              <w:jc w:val="both"/>
              <w:rPr>
                <w:rFonts w:ascii="Times New Roman" w:eastAsia="Times New Roman" w:hAnsi="Times New Roman" w:cs="Times New Roman"/>
                <w:sz w:val="20"/>
                <w:szCs w:val="20"/>
              </w:rPr>
            </w:pPr>
            <w:r w:rsidRPr="004A7FE4">
              <w:rPr>
                <w:rFonts w:ascii="Times New Roman" w:eastAsia="Times New Roman" w:hAnsi="Times New Roman" w:cs="Times New Roman"/>
                <w:sz w:val="20"/>
                <w:szCs w:val="20"/>
              </w:rPr>
              <w:lastRenderedPageBreak/>
              <w:t>Заявитель: Товарищество с ограниченной ответственностью ""ANACO""</w:t>
            </w:r>
          </w:p>
          <w:p w:rsidR="004A7FE4" w:rsidRDefault="004A7FE4" w:rsidP="004A7FE4">
            <w:pPr>
              <w:shd w:val="clear" w:color="auto" w:fill="FFFFFF"/>
              <w:spacing w:after="0" w:line="240" w:lineRule="auto"/>
              <w:jc w:val="both"/>
              <w:rPr>
                <w:rFonts w:ascii="Times New Roman" w:eastAsia="Times New Roman" w:hAnsi="Times New Roman" w:cs="Times New Roman"/>
                <w:b/>
                <w:sz w:val="20"/>
                <w:szCs w:val="20"/>
              </w:rPr>
            </w:pPr>
          </w:p>
          <w:p w:rsidR="004A7FE4" w:rsidRPr="004A7FE4" w:rsidRDefault="004A7FE4" w:rsidP="004A7FE4">
            <w:pPr>
              <w:shd w:val="clear" w:color="auto" w:fill="FFFFFF"/>
              <w:spacing w:after="0" w:line="240" w:lineRule="auto"/>
              <w:jc w:val="both"/>
              <w:rPr>
                <w:rFonts w:ascii="Times New Roman" w:eastAsia="Times New Roman" w:hAnsi="Times New Roman" w:cs="Times New Roman"/>
                <w:b/>
                <w:sz w:val="20"/>
                <w:szCs w:val="20"/>
              </w:rPr>
            </w:pPr>
            <w:r w:rsidRPr="004A7FE4">
              <w:rPr>
                <w:rFonts w:ascii="Times New Roman" w:eastAsia="Times New Roman" w:hAnsi="Times New Roman" w:cs="Times New Roman"/>
                <w:b/>
                <w:sz w:val="20"/>
                <w:szCs w:val="20"/>
              </w:rPr>
              <w:t>Размещено на Информационной системе: 08.12.2025</w:t>
            </w:r>
          </w:p>
          <w:p w:rsidR="00176399" w:rsidRDefault="004A7FE4" w:rsidP="00176399">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08</w:t>
            </w:r>
            <w:r w:rsidRPr="004A7FE4">
              <w:rPr>
                <w:rFonts w:ascii="Times New Roman" w:eastAsia="Times New Roman" w:hAnsi="Times New Roman" w:cs="Times New Roman"/>
                <w:b/>
                <w:sz w:val="20"/>
                <w:szCs w:val="20"/>
              </w:rPr>
              <w:t>.12.2025</w:t>
            </w:r>
          </w:p>
        </w:tc>
        <w:tc>
          <w:tcPr>
            <w:tcW w:w="992" w:type="dxa"/>
            <w:shd w:val="clear" w:color="auto" w:fill="auto"/>
          </w:tcPr>
          <w:p w:rsidR="006B4778" w:rsidRPr="006618B7" w:rsidRDefault="006B4778" w:rsidP="006618B7">
            <w:pPr>
              <w:spacing w:after="0" w:line="240" w:lineRule="auto"/>
              <w:jc w:val="center"/>
              <w:rPr>
                <w:rFonts w:ascii="Times New Roman" w:eastAsia="Times New Roman" w:hAnsi="Times New Roman" w:cs="Times New Roman"/>
                <w:sz w:val="20"/>
                <w:szCs w:val="20"/>
                <w:lang w:eastAsia="ru-RU"/>
              </w:rPr>
            </w:pPr>
          </w:p>
        </w:tc>
      </w:tr>
      <w:tr w:rsidR="0066539A" w:rsidRPr="006618B7" w:rsidTr="00AA0D44">
        <w:tc>
          <w:tcPr>
            <w:tcW w:w="427" w:type="dxa"/>
            <w:gridSpan w:val="2"/>
            <w:shd w:val="clear" w:color="auto" w:fill="auto"/>
          </w:tcPr>
          <w:p w:rsidR="0066539A" w:rsidRPr="006618B7" w:rsidRDefault="0066539A"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66539A" w:rsidRPr="006618B7" w:rsidRDefault="0066539A" w:rsidP="006618B7">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66539A" w:rsidRDefault="0066539A" w:rsidP="0066539A">
            <w:pPr>
              <w:spacing w:before="100" w:beforeAutospacing="1" w:after="100" w:afterAutospacing="1" w:line="240" w:lineRule="auto"/>
              <w:jc w:val="both"/>
              <w:rPr>
                <w:rFonts w:ascii="Times New Roman" w:eastAsia="Times New Roman" w:hAnsi="Times New Roman" w:cs="Times New Roman"/>
                <w:b/>
                <w:sz w:val="20"/>
                <w:szCs w:val="20"/>
              </w:rPr>
            </w:pPr>
          </w:p>
        </w:tc>
        <w:tc>
          <w:tcPr>
            <w:tcW w:w="1428" w:type="dxa"/>
            <w:shd w:val="clear" w:color="auto" w:fill="auto"/>
          </w:tcPr>
          <w:p w:rsidR="0066539A" w:rsidRPr="006618B7" w:rsidRDefault="0066539A"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1C2054" w:rsidRDefault="001C2054" w:rsidP="001C2054">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08/12/2025 15:00</w:t>
            </w:r>
          </w:p>
          <w:p w:rsidR="001C2054" w:rsidRPr="001C2054" w:rsidRDefault="001C2054" w:rsidP="001C2054">
            <w:pPr>
              <w:shd w:val="clear" w:color="auto" w:fill="FFFFFF"/>
              <w:spacing w:after="0" w:line="240" w:lineRule="auto"/>
              <w:jc w:val="both"/>
              <w:rPr>
                <w:rFonts w:ascii="Times New Roman" w:eastAsia="Times New Roman" w:hAnsi="Times New Roman" w:cs="Times New Roman"/>
                <w:b/>
                <w:sz w:val="20"/>
                <w:szCs w:val="20"/>
              </w:rPr>
            </w:pPr>
          </w:p>
          <w:p w:rsidR="001C2054" w:rsidRPr="001C2054" w:rsidRDefault="001C2054" w:rsidP="001C2054">
            <w:pPr>
              <w:shd w:val="clear" w:color="auto" w:fill="FFFFFF"/>
              <w:spacing w:after="0" w:line="240" w:lineRule="auto"/>
              <w:jc w:val="both"/>
              <w:rPr>
                <w:rFonts w:ascii="Times New Roman" w:eastAsia="Times New Roman" w:hAnsi="Times New Roman" w:cs="Times New Roman"/>
                <w:sz w:val="20"/>
                <w:szCs w:val="20"/>
              </w:rPr>
            </w:pPr>
            <w:r w:rsidRPr="001C2054">
              <w:rPr>
                <w:rFonts w:ascii="Times New Roman" w:eastAsia="Times New Roman" w:hAnsi="Times New Roman" w:cs="Times New Roman"/>
                <w:b/>
                <w:sz w:val="20"/>
                <w:szCs w:val="20"/>
              </w:rPr>
              <w:t xml:space="preserve">- </w:t>
            </w:r>
            <w:r w:rsidRPr="001C2054">
              <w:rPr>
                <w:rFonts w:ascii="Times New Roman" w:eastAsia="Times New Roman" w:hAnsi="Times New Roman" w:cs="Times New Roman"/>
                <w:sz w:val="20"/>
                <w:szCs w:val="20"/>
              </w:rPr>
              <w:t>Проект нормативов допустимых выбросов от источников НПС -3 ТОО «ANACO» на 2026-2030г.г.; - Проект программы управления отходами НПС -3 ТОО «ANACO» на 2026-2030г.г.; - Проект программы производственного экологического контроля для НПС -3 ТОО «ANACO» на 2026-2030г.г; - Проект ППМ НПС -3 ТОО «ANACO» на 2026-2030г.г.</w:t>
            </w:r>
          </w:p>
          <w:p w:rsidR="00176399" w:rsidRPr="001C2054" w:rsidRDefault="001C2054" w:rsidP="001C2054">
            <w:pPr>
              <w:shd w:val="clear" w:color="auto" w:fill="FFFFFF"/>
              <w:spacing w:after="0" w:line="240" w:lineRule="auto"/>
              <w:jc w:val="both"/>
              <w:rPr>
                <w:rFonts w:ascii="Times New Roman" w:eastAsia="Times New Roman" w:hAnsi="Times New Roman" w:cs="Times New Roman"/>
                <w:sz w:val="20"/>
                <w:szCs w:val="20"/>
              </w:rPr>
            </w:pPr>
            <w:r w:rsidRPr="001C2054">
              <w:rPr>
                <w:rFonts w:ascii="Times New Roman" w:eastAsia="Times New Roman" w:hAnsi="Times New Roman" w:cs="Times New Roman"/>
                <w:sz w:val="20"/>
                <w:szCs w:val="20"/>
              </w:rPr>
              <w:t>Заявитель: Товарищество с ограниченной ответственностью ""ANACO""</w:t>
            </w:r>
          </w:p>
          <w:p w:rsidR="001C2054" w:rsidRDefault="001C2054" w:rsidP="001C2054">
            <w:pPr>
              <w:shd w:val="clear" w:color="auto" w:fill="FFFFFF"/>
              <w:spacing w:after="0" w:line="240" w:lineRule="auto"/>
              <w:jc w:val="both"/>
              <w:rPr>
                <w:rFonts w:ascii="Times New Roman" w:eastAsia="Times New Roman" w:hAnsi="Times New Roman" w:cs="Times New Roman"/>
                <w:b/>
                <w:sz w:val="20"/>
                <w:szCs w:val="20"/>
              </w:rPr>
            </w:pPr>
          </w:p>
          <w:p w:rsidR="001C2054" w:rsidRPr="001C2054" w:rsidRDefault="001C2054" w:rsidP="001C2054">
            <w:pPr>
              <w:shd w:val="clear" w:color="auto" w:fill="FFFFFF"/>
              <w:spacing w:after="0" w:line="240" w:lineRule="auto"/>
              <w:jc w:val="both"/>
              <w:rPr>
                <w:rFonts w:ascii="Times New Roman" w:eastAsia="Times New Roman" w:hAnsi="Times New Roman" w:cs="Times New Roman"/>
                <w:b/>
                <w:sz w:val="20"/>
                <w:szCs w:val="20"/>
              </w:rPr>
            </w:pPr>
            <w:r w:rsidRPr="001C2054">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11</w:t>
            </w:r>
            <w:r w:rsidRPr="001C2054">
              <w:rPr>
                <w:rFonts w:ascii="Times New Roman" w:eastAsia="Times New Roman" w:hAnsi="Times New Roman" w:cs="Times New Roman"/>
                <w:b/>
                <w:sz w:val="20"/>
                <w:szCs w:val="20"/>
              </w:rPr>
              <w:t>.12.2025</w:t>
            </w:r>
          </w:p>
          <w:p w:rsidR="00176399" w:rsidRDefault="001C2054" w:rsidP="00DC6D99">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11</w:t>
            </w:r>
            <w:r w:rsidRPr="001C2054">
              <w:rPr>
                <w:rFonts w:ascii="Times New Roman" w:eastAsia="Times New Roman" w:hAnsi="Times New Roman" w:cs="Times New Roman"/>
                <w:b/>
                <w:sz w:val="20"/>
                <w:szCs w:val="20"/>
              </w:rPr>
              <w:t>.12.2025</w:t>
            </w:r>
          </w:p>
        </w:tc>
        <w:tc>
          <w:tcPr>
            <w:tcW w:w="992" w:type="dxa"/>
            <w:shd w:val="clear" w:color="auto" w:fill="auto"/>
          </w:tcPr>
          <w:p w:rsidR="0066539A" w:rsidRPr="006618B7" w:rsidRDefault="0066539A" w:rsidP="006618B7">
            <w:pPr>
              <w:spacing w:after="0" w:line="240" w:lineRule="auto"/>
              <w:jc w:val="center"/>
              <w:rPr>
                <w:rFonts w:ascii="Times New Roman" w:eastAsia="Times New Roman" w:hAnsi="Times New Roman" w:cs="Times New Roman"/>
                <w:sz w:val="20"/>
                <w:szCs w:val="20"/>
                <w:lang w:eastAsia="ru-RU"/>
              </w:rPr>
            </w:pPr>
          </w:p>
        </w:tc>
      </w:tr>
      <w:tr w:rsidR="00861532" w:rsidRPr="006618B7" w:rsidTr="00AA0D44">
        <w:tc>
          <w:tcPr>
            <w:tcW w:w="427" w:type="dxa"/>
            <w:gridSpan w:val="2"/>
            <w:shd w:val="clear" w:color="auto" w:fill="auto"/>
          </w:tcPr>
          <w:p w:rsidR="00861532" w:rsidRPr="006618B7" w:rsidRDefault="00861532"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61532" w:rsidRPr="006618B7" w:rsidRDefault="00861532" w:rsidP="006618B7">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861532" w:rsidRDefault="00861532" w:rsidP="00861532">
            <w:pPr>
              <w:spacing w:before="100" w:beforeAutospacing="1" w:after="100" w:afterAutospacing="1" w:line="240" w:lineRule="auto"/>
              <w:jc w:val="both"/>
              <w:rPr>
                <w:rFonts w:ascii="Times New Roman" w:eastAsia="Times New Roman" w:hAnsi="Times New Roman" w:cs="Times New Roman"/>
                <w:b/>
                <w:sz w:val="20"/>
                <w:szCs w:val="20"/>
              </w:rPr>
            </w:pPr>
          </w:p>
        </w:tc>
        <w:tc>
          <w:tcPr>
            <w:tcW w:w="1428" w:type="dxa"/>
            <w:shd w:val="clear" w:color="auto" w:fill="auto"/>
          </w:tcPr>
          <w:p w:rsidR="00861532" w:rsidRPr="006618B7" w:rsidRDefault="00861532"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965068" w:rsidRPr="00965068" w:rsidRDefault="00965068" w:rsidP="00965068">
            <w:pPr>
              <w:shd w:val="clear" w:color="auto" w:fill="FFFFFF"/>
              <w:spacing w:after="0" w:line="240" w:lineRule="auto"/>
              <w:jc w:val="both"/>
              <w:rPr>
                <w:rFonts w:ascii="Times New Roman" w:eastAsia="Times New Roman" w:hAnsi="Times New Roman" w:cs="Times New Roman"/>
                <w:b/>
                <w:sz w:val="20"/>
                <w:szCs w:val="20"/>
              </w:rPr>
            </w:pPr>
            <w:r w:rsidRPr="00965068">
              <w:rPr>
                <w:rFonts w:ascii="Times New Roman" w:eastAsia="Times New Roman" w:hAnsi="Times New Roman" w:cs="Times New Roman"/>
                <w:b/>
                <w:sz w:val="20"/>
                <w:szCs w:val="20"/>
              </w:rPr>
              <w:t>10/12/2025 16:30</w:t>
            </w:r>
          </w:p>
          <w:p w:rsidR="00965068" w:rsidRPr="00965068" w:rsidRDefault="00965068" w:rsidP="00965068">
            <w:pPr>
              <w:shd w:val="clear" w:color="auto" w:fill="FFFFFF"/>
              <w:spacing w:after="0" w:line="240" w:lineRule="auto"/>
              <w:jc w:val="both"/>
              <w:rPr>
                <w:rFonts w:ascii="Times New Roman" w:eastAsia="Times New Roman" w:hAnsi="Times New Roman" w:cs="Times New Roman"/>
                <w:sz w:val="20"/>
                <w:szCs w:val="20"/>
              </w:rPr>
            </w:pPr>
          </w:p>
          <w:p w:rsidR="00965068" w:rsidRPr="00965068" w:rsidRDefault="00965068" w:rsidP="00965068">
            <w:pPr>
              <w:shd w:val="clear" w:color="auto" w:fill="FFFFFF"/>
              <w:spacing w:after="0" w:line="240" w:lineRule="auto"/>
              <w:jc w:val="both"/>
              <w:rPr>
                <w:rFonts w:ascii="Times New Roman" w:eastAsia="Times New Roman" w:hAnsi="Times New Roman" w:cs="Times New Roman"/>
                <w:sz w:val="20"/>
                <w:szCs w:val="20"/>
              </w:rPr>
            </w:pPr>
            <w:r w:rsidRPr="00965068">
              <w:rPr>
                <w:rFonts w:ascii="Times New Roman" w:eastAsia="Times New Roman" w:hAnsi="Times New Roman" w:cs="Times New Roman"/>
                <w:sz w:val="20"/>
                <w:szCs w:val="20"/>
              </w:rPr>
              <w:t>Место проведения: Атырауская область, Макатский район, Доссорская п.а., п.Доссор, ул. Галия Сулейменова 39, Дом культуры Доссор</w:t>
            </w:r>
          </w:p>
          <w:p w:rsidR="00965068" w:rsidRPr="00965068" w:rsidRDefault="00965068" w:rsidP="00965068">
            <w:pPr>
              <w:shd w:val="clear" w:color="auto" w:fill="FFFFFF"/>
              <w:spacing w:after="0" w:line="240" w:lineRule="auto"/>
              <w:jc w:val="both"/>
              <w:rPr>
                <w:rFonts w:ascii="Times New Roman" w:eastAsia="Times New Roman" w:hAnsi="Times New Roman" w:cs="Times New Roman"/>
                <w:sz w:val="20"/>
                <w:szCs w:val="20"/>
              </w:rPr>
            </w:pPr>
          </w:p>
          <w:p w:rsidR="00965068" w:rsidRPr="00965068" w:rsidRDefault="00965068" w:rsidP="00965068">
            <w:pPr>
              <w:shd w:val="clear" w:color="auto" w:fill="FFFFFF"/>
              <w:spacing w:after="0" w:line="240" w:lineRule="auto"/>
              <w:jc w:val="both"/>
              <w:rPr>
                <w:rFonts w:ascii="Times New Roman" w:eastAsia="Times New Roman" w:hAnsi="Times New Roman" w:cs="Times New Roman"/>
                <w:sz w:val="20"/>
                <w:szCs w:val="20"/>
              </w:rPr>
            </w:pPr>
            <w:r w:rsidRPr="00965068">
              <w:rPr>
                <w:rFonts w:ascii="Times New Roman" w:eastAsia="Times New Roman" w:hAnsi="Times New Roman" w:cs="Times New Roman"/>
                <w:sz w:val="20"/>
                <w:szCs w:val="20"/>
              </w:rPr>
              <w:t>Состоялось</w:t>
            </w:r>
          </w:p>
          <w:p w:rsidR="00965068" w:rsidRPr="00965068" w:rsidRDefault="00965068" w:rsidP="00965068">
            <w:pPr>
              <w:shd w:val="clear" w:color="auto" w:fill="FFFFFF"/>
              <w:spacing w:after="0" w:line="240" w:lineRule="auto"/>
              <w:jc w:val="both"/>
              <w:rPr>
                <w:rFonts w:ascii="Times New Roman" w:eastAsia="Times New Roman" w:hAnsi="Times New Roman" w:cs="Times New Roman"/>
                <w:sz w:val="20"/>
                <w:szCs w:val="20"/>
              </w:rPr>
            </w:pPr>
            <w:r w:rsidRPr="00965068">
              <w:rPr>
                <w:rFonts w:ascii="Times New Roman" w:eastAsia="Times New Roman" w:hAnsi="Times New Roman" w:cs="Times New Roman"/>
                <w:sz w:val="20"/>
                <w:szCs w:val="20"/>
              </w:rPr>
              <w:t>Отчет о воздействие на окружающую среду к Плану горных работ для разработки месторождения глинистых пород "Жалгас" в Макатском районе Атырауской области</w:t>
            </w:r>
          </w:p>
          <w:p w:rsidR="00176399" w:rsidRDefault="00965068" w:rsidP="00965068">
            <w:pPr>
              <w:shd w:val="clear" w:color="auto" w:fill="FFFFFF"/>
              <w:spacing w:after="0" w:line="240" w:lineRule="auto"/>
              <w:jc w:val="both"/>
              <w:rPr>
                <w:rFonts w:ascii="Times New Roman" w:eastAsia="Times New Roman" w:hAnsi="Times New Roman" w:cs="Times New Roman"/>
                <w:sz w:val="20"/>
                <w:szCs w:val="20"/>
              </w:rPr>
            </w:pPr>
            <w:r w:rsidRPr="00965068">
              <w:rPr>
                <w:rFonts w:ascii="Times New Roman" w:eastAsia="Times New Roman" w:hAnsi="Times New Roman" w:cs="Times New Roman"/>
                <w:sz w:val="20"/>
                <w:szCs w:val="20"/>
              </w:rPr>
              <w:t>Заявитель: Товарищество с ограниченной ответственностью ""Атырау Грунт""</w:t>
            </w:r>
          </w:p>
          <w:p w:rsidR="00965068" w:rsidRPr="008A759E" w:rsidRDefault="00965068" w:rsidP="00965068">
            <w:pPr>
              <w:shd w:val="clear" w:color="auto" w:fill="FFFFFF"/>
              <w:spacing w:after="0" w:line="240" w:lineRule="auto"/>
              <w:jc w:val="both"/>
              <w:rPr>
                <w:rFonts w:ascii="Times New Roman" w:eastAsia="Times New Roman" w:hAnsi="Times New Roman" w:cs="Times New Roman"/>
                <w:sz w:val="20"/>
                <w:szCs w:val="20"/>
              </w:rPr>
            </w:pPr>
          </w:p>
          <w:p w:rsidR="00965068" w:rsidRPr="00965068" w:rsidRDefault="00965068" w:rsidP="00965068">
            <w:pPr>
              <w:shd w:val="clear" w:color="auto" w:fill="FFFFFF"/>
              <w:spacing w:after="0" w:line="240" w:lineRule="auto"/>
              <w:jc w:val="both"/>
              <w:rPr>
                <w:rFonts w:ascii="Times New Roman" w:eastAsia="Times New Roman" w:hAnsi="Times New Roman" w:cs="Times New Roman"/>
                <w:b/>
                <w:sz w:val="20"/>
                <w:szCs w:val="20"/>
              </w:rPr>
            </w:pPr>
            <w:r w:rsidRPr="0096506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17</w:t>
            </w:r>
            <w:r w:rsidRPr="00965068">
              <w:rPr>
                <w:rFonts w:ascii="Times New Roman" w:eastAsia="Times New Roman" w:hAnsi="Times New Roman" w:cs="Times New Roman"/>
                <w:b/>
                <w:sz w:val="20"/>
                <w:szCs w:val="20"/>
              </w:rPr>
              <w:t>.12.2025</w:t>
            </w:r>
          </w:p>
          <w:p w:rsidR="008A759E" w:rsidRDefault="00965068" w:rsidP="00965068">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17</w:t>
            </w:r>
            <w:r w:rsidRPr="00965068">
              <w:rPr>
                <w:rFonts w:ascii="Times New Roman" w:eastAsia="Times New Roman" w:hAnsi="Times New Roman" w:cs="Times New Roman"/>
                <w:b/>
                <w:sz w:val="20"/>
                <w:szCs w:val="20"/>
              </w:rPr>
              <w:t>.12.2025</w:t>
            </w:r>
          </w:p>
        </w:tc>
        <w:tc>
          <w:tcPr>
            <w:tcW w:w="992" w:type="dxa"/>
            <w:shd w:val="clear" w:color="auto" w:fill="auto"/>
          </w:tcPr>
          <w:p w:rsidR="00861532" w:rsidRPr="006618B7" w:rsidRDefault="00861532" w:rsidP="006618B7">
            <w:pPr>
              <w:spacing w:after="0" w:line="240" w:lineRule="auto"/>
              <w:jc w:val="center"/>
              <w:rPr>
                <w:rFonts w:ascii="Times New Roman" w:eastAsia="Times New Roman" w:hAnsi="Times New Roman" w:cs="Times New Roman"/>
                <w:sz w:val="20"/>
                <w:szCs w:val="20"/>
                <w:lang w:eastAsia="ru-RU"/>
              </w:rPr>
            </w:pPr>
          </w:p>
        </w:tc>
      </w:tr>
      <w:tr w:rsidR="009A7844" w:rsidRPr="006618B7" w:rsidTr="00AA0D44">
        <w:tc>
          <w:tcPr>
            <w:tcW w:w="427" w:type="dxa"/>
            <w:gridSpan w:val="2"/>
            <w:shd w:val="clear" w:color="auto" w:fill="auto"/>
          </w:tcPr>
          <w:p w:rsidR="009A7844" w:rsidRPr="006618B7" w:rsidRDefault="009A7844"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9A7844" w:rsidRPr="006618B7" w:rsidRDefault="009A7844" w:rsidP="006618B7">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9A7844" w:rsidRPr="009A7844" w:rsidRDefault="009A7844" w:rsidP="009A7844">
            <w:pPr>
              <w:spacing w:before="100" w:beforeAutospacing="1" w:after="100" w:afterAutospacing="1" w:line="240" w:lineRule="auto"/>
              <w:jc w:val="both"/>
              <w:rPr>
                <w:rFonts w:ascii="Times New Roman" w:eastAsia="Times New Roman" w:hAnsi="Times New Roman" w:cs="Times New Roman"/>
                <w:sz w:val="20"/>
                <w:szCs w:val="20"/>
              </w:rPr>
            </w:pPr>
          </w:p>
        </w:tc>
        <w:tc>
          <w:tcPr>
            <w:tcW w:w="1428" w:type="dxa"/>
            <w:shd w:val="clear" w:color="auto" w:fill="auto"/>
          </w:tcPr>
          <w:p w:rsidR="009A7844" w:rsidRPr="006618B7" w:rsidRDefault="009A7844"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A22067" w:rsidRDefault="00A22067" w:rsidP="00A22067">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17/12/2025 11:00</w:t>
            </w:r>
          </w:p>
          <w:p w:rsidR="00A22067" w:rsidRPr="00A22067" w:rsidRDefault="00A22067" w:rsidP="00A22067">
            <w:pPr>
              <w:shd w:val="clear" w:color="auto" w:fill="FFFFFF"/>
              <w:spacing w:after="0" w:line="240" w:lineRule="auto"/>
              <w:jc w:val="both"/>
              <w:rPr>
                <w:rFonts w:ascii="Times New Roman" w:eastAsia="Times New Roman" w:hAnsi="Times New Roman" w:cs="Times New Roman"/>
                <w:b/>
                <w:sz w:val="20"/>
                <w:szCs w:val="20"/>
              </w:rPr>
            </w:pPr>
          </w:p>
          <w:p w:rsidR="00A22067" w:rsidRPr="00A22067" w:rsidRDefault="00A22067" w:rsidP="00A22067">
            <w:pPr>
              <w:shd w:val="clear" w:color="auto" w:fill="FFFFFF"/>
              <w:spacing w:after="0" w:line="240" w:lineRule="auto"/>
              <w:jc w:val="both"/>
              <w:rPr>
                <w:rFonts w:ascii="Times New Roman" w:eastAsia="Times New Roman" w:hAnsi="Times New Roman" w:cs="Times New Roman"/>
                <w:sz w:val="20"/>
                <w:szCs w:val="20"/>
              </w:rPr>
            </w:pPr>
            <w:r w:rsidRPr="00A22067">
              <w:rPr>
                <w:rFonts w:ascii="Times New Roman" w:eastAsia="Times New Roman" w:hAnsi="Times New Roman" w:cs="Times New Roman"/>
                <w:sz w:val="20"/>
                <w:szCs w:val="20"/>
              </w:rPr>
              <w:t>Материалы для получения экологического разрешения на воздействие: проект нормативов НДВ, ПУО, ПЭК, ППМ ТОО "ИПЦ Мунай" на 2026г.</w:t>
            </w:r>
          </w:p>
          <w:p w:rsidR="00176399" w:rsidRDefault="00A22067" w:rsidP="00A22067">
            <w:pPr>
              <w:shd w:val="clear" w:color="auto" w:fill="FFFFFF"/>
              <w:spacing w:after="0" w:line="240" w:lineRule="auto"/>
              <w:jc w:val="both"/>
              <w:rPr>
                <w:rFonts w:ascii="Times New Roman" w:eastAsia="Times New Roman" w:hAnsi="Times New Roman" w:cs="Times New Roman"/>
                <w:sz w:val="20"/>
                <w:szCs w:val="20"/>
              </w:rPr>
            </w:pPr>
            <w:r w:rsidRPr="00A22067">
              <w:rPr>
                <w:rFonts w:ascii="Times New Roman" w:eastAsia="Times New Roman" w:hAnsi="Times New Roman" w:cs="Times New Roman"/>
                <w:sz w:val="20"/>
                <w:szCs w:val="20"/>
              </w:rPr>
              <w:t>Заявитель: Товарищество с ограниченной ответственностью ""ИПЦ - Мунай""</w:t>
            </w:r>
          </w:p>
          <w:p w:rsidR="00A22067" w:rsidRPr="00A22067" w:rsidRDefault="00A22067" w:rsidP="00A22067">
            <w:pPr>
              <w:shd w:val="clear" w:color="auto" w:fill="FFFFFF"/>
              <w:spacing w:after="0" w:line="240" w:lineRule="auto"/>
              <w:jc w:val="both"/>
              <w:rPr>
                <w:rFonts w:ascii="Times New Roman" w:eastAsia="Times New Roman" w:hAnsi="Times New Roman" w:cs="Times New Roman"/>
                <w:sz w:val="20"/>
                <w:szCs w:val="20"/>
              </w:rPr>
            </w:pPr>
          </w:p>
          <w:p w:rsidR="00A22067" w:rsidRPr="00A22067" w:rsidRDefault="00A22067" w:rsidP="00A22067">
            <w:pPr>
              <w:shd w:val="clear" w:color="auto" w:fill="FFFFFF"/>
              <w:spacing w:after="0" w:line="240" w:lineRule="auto"/>
              <w:jc w:val="both"/>
              <w:rPr>
                <w:rFonts w:ascii="Times New Roman" w:eastAsia="Times New Roman" w:hAnsi="Times New Roman" w:cs="Times New Roman"/>
                <w:b/>
                <w:sz w:val="20"/>
                <w:szCs w:val="20"/>
              </w:rPr>
            </w:pPr>
            <w:r w:rsidRPr="00A2206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18</w:t>
            </w:r>
            <w:r w:rsidRPr="00A22067">
              <w:rPr>
                <w:rFonts w:ascii="Times New Roman" w:eastAsia="Times New Roman" w:hAnsi="Times New Roman" w:cs="Times New Roman"/>
                <w:b/>
                <w:sz w:val="20"/>
                <w:szCs w:val="20"/>
              </w:rPr>
              <w:t>.12.2025</w:t>
            </w:r>
          </w:p>
          <w:p w:rsidR="00176399" w:rsidRDefault="00A22067" w:rsidP="00A22067">
            <w:pPr>
              <w:shd w:val="clear" w:color="auto" w:fill="FFFFFF"/>
              <w:spacing w:after="0" w:line="240" w:lineRule="auto"/>
              <w:jc w:val="both"/>
              <w:rPr>
                <w:rFonts w:ascii="Times New Roman" w:eastAsia="Times New Roman" w:hAnsi="Times New Roman" w:cs="Times New Roman"/>
                <w:b/>
                <w:sz w:val="20"/>
                <w:szCs w:val="20"/>
              </w:rPr>
            </w:pPr>
            <w:r w:rsidRPr="00A22067">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ИР: 18</w:t>
            </w:r>
            <w:r w:rsidRPr="00A22067">
              <w:rPr>
                <w:rFonts w:ascii="Times New Roman" w:eastAsia="Times New Roman" w:hAnsi="Times New Roman" w:cs="Times New Roman"/>
                <w:b/>
                <w:sz w:val="20"/>
                <w:szCs w:val="20"/>
              </w:rPr>
              <w:t>.12.2025</w:t>
            </w:r>
          </w:p>
        </w:tc>
        <w:tc>
          <w:tcPr>
            <w:tcW w:w="992" w:type="dxa"/>
            <w:shd w:val="clear" w:color="auto" w:fill="auto"/>
          </w:tcPr>
          <w:p w:rsidR="009A7844" w:rsidRPr="006618B7" w:rsidRDefault="009A7844" w:rsidP="006618B7">
            <w:pPr>
              <w:spacing w:after="0" w:line="240" w:lineRule="auto"/>
              <w:jc w:val="center"/>
              <w:rPr>
                <w:rFonts w:ascii="Times New Roman" w:eastAsia="Times New Roman" w:hAnsi="Times New Roman" w:cs="Times New Roman"/>
                <w:sz w:val="20"/>
                <w:szCs w:val="20"/>
                <w:lang w:eastAsia="ru-RU"/>
              </w:rPr>
            </w:pPr>
          </w:p>
        </w:tc>
      </w:tr>
      <w:tr w:rsidR="0017545E" w:rsidRPr="006618B7" w:rsidTr="00AA0D44">
        <w:tc>
          <w:tcPr>
            <w:tcW w:w="427" w:type="dxa"/>
            <w:gridSpan w:val="2"/>
            <w:shd w:val="clear" w:color="auto" w:fill="auto"/>
          </w:tcPr>
          <w:p w:rsidR="0017545E" w:rsidRPr="006618B7" w:rsidRDefault="0017545E"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7545E" w:rsidRPr="006618B7" w:rsidRDefault="0017545E" w:rsidP="006618B7">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17545E" w:rsidRPr="009A7844" w:rsidRDefault="0017545E" w:rsidP="0017545E">
            <w:pPr>
              <w:spacing w:before="100" w:beforeAutospacing="1" w:after="100" w:afterAutospacing="1" w:line="240" w:lineRule="auto"/>
              <w:jc w:val="both"/>
              <w:rPr>
                <w:rFonts w:ascii="Times New Roman" w:eastAsia="Times New Roman" w:hAnsi="Times New Roman" w:cs="Times New Roman"/>
                <w:b/>
                <w:sz w:val="20"/>
                <w:szCs w:val="20"/>
              </w:rPr>
            </w:pPr>
          </w:p>
        </w:tc>
        <w:tc>
          <w:tcPr>
            <w:tcW w:w="1428" w:type="dxa"/>
            <w:shd w:val="clear" w:color="auto" w:fill="auto"/>
          </w:tcPr>
          <w:p w:rsidR="0017545E" w:rsidRPr="006618B7" w:rsidRDefault="0017545E"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553705" w:rsidRDefault="00553705" w:rsidP="00553705">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18/12/2025 15:00</w:t>
            </w:r>
          </w:p>
          <w:p w:rsidR="00553705" w:rsidRPr="00553705" w:rsidRDefault="00553705" w:rsidP="00553705">
            <w:pPr>
              <w:shd w:val="clear" w:color="auto" w:fill="FFFFFF"/>
              <w:spacing w:after="0" w:line="240" w:lineRule="auto"/>
              <w:jc w:val="both"/>
              <w:rPr>
                <w:rFonts w:ascii="Times New Roman" w:eastAsia="Times New Roman" w:hAnsi="Times New Roman" w:cs="Times New Roman"/>
                <w:b/>
                <w:sz w:val="20"/>
                <w:szCs w:val="20"/>
              </w:rPr>
            </w:pPr>
          </w:p>
          <w:p w:rsidR="00553705" w:rsidRPr="00553705" w:rsidRDefault="00553705" w:rsidP="00553705">
            <w:pPr>
              <w:shd w:val="clear" w:color="auto" w:fill="FFFFFF"/>
              <w:spacing w:after="0" w:line="240" w:lineRule="auto"/>
              <w:jc w:val="both"/>
              <w:rPr>
                <w:rFonts w:ascii="Times New Roman" w:eastAsia="Times New Roman" w:hAnsi="Times New Roman" w:cs="Times New Roman"/>
                <w:sz w:val="20"/>
                <w:szCs w:val="20"/>
              </w:rPr>
            </w:pPr>
            <w:r w:rsidRPr="00553705">
              <w:rPr>
                <w:rFonts w:ascii="Times New Roman" w:eastAsia="Times New Roman" w:hAnsi="Times New Roman" w:cs="Times New Roman"/>
                <w:sz w:val="20"/>
                <w:szCs w:val="20"/>
              </w:rPr>
              <w:t>Заявочный пакет для получения экологического разрешения на воздействие по проекту «Обустройство месторождения Кашаган. Устранение узких мест (УУМ) на Наземном комплексе. Модернизация» с материалами экологической оценки по упрощенному порядку (РООС).</w:t>
            </w:r>
          </w:p>
          <w:p w:rsidR="00176399" w:rsidRPr="00553705" w:rsidRDefault="00553705" w:rsidP="00553705">
            <w:pPr>
              <w:shd w:val="clear" w:color="auto" w:fill="FFFFFF"/>
              <w:spacing w:after="0" w:line="240" w:lineRule="auto"/>
              <w:jc w:val="both"/>
              <w:rPr>
                <w:rFonts w:ascii="Times New Roman" w:eastAsia="Times New Roman" w:hAnsi="Times New Roman" w:cs="Times New Roman"/>
                <w:sz w:val="20"/>
                <w:szCs w:val="20"/>
              </w:rPr>
            </w:pPr>
            <w:r w:rsidRPr="00553705">
              <w:rPr>
                <w:rFonts w:ascii="Times New Roman" w:eastAsia="Times New Roman" w:hAnsi="Times New Roman" w:cs="Times New Roman"/>
                <w:sz w:val="20"/>
                <w:szCs w:val="20"/>
              </w:rPr>
              <w:t>Заявитель: Филиал ""Норт Каспиан Оперейтинг Компани Н.В.""</w:t>
            </w:r>
          </w:p>
          <w:p w:rsidR="00553705" w:rsidRPr="00553705" w:rsidRDefault="00553705" w:rsidP="00553705">
            <w:pPr>
              <w:shd w:val="clear" w:color="auto" w:fill="FFFFFF"/>
              <w:spacing w:after="0" w:line="240" w:lineRule="auto"/>
              <w:jc w:val="both"/>
              <w:rPr>
                <w:rFonts w:ascii="Times New Roman" w:eastAsia="Times New Roman" w:hAnsi="Times New Roman" w:cs="Times New Roman"/>
                <w:b/>
                <w:sz w:val="20"/>
                <w:szCs w:val="20"/>
              </w:rPr>
            </w:pPr>
          </w:p>
          <w:p w:rsidR="00553705" w:rsidRPr="00553705" w:rsidRDefault="00553705" w:rsidP="00553705">
            <w:pPr>
              <w:shd w:val="clear" w:color="auto" w:fill="FFFFFF"/>
              <w:spacing w:after="0" w:line="240" w:lineRule="auto"/>
              <w:jc w:val="both"/>
              <w:rPr>
                <w:rFonts w:ascii="Times New Roman" w:eastAsia="Times New Roman" w:hAnsi="Times New Roman" w:cs="Times New Roman"/>
                <w:b/>
                <w:sz w:val="20"/>
                <w:szCs w:val="20"/>
              </w:rPr>
            </w:pPr>
            <w:r w:rsidRPr="00553705">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23</w:t>
            </w:r>
            <w:r w:rsidRPr="00553705">
              <w:rPr>
                <w:rFonts w:ascii="Times New Roman" w:eastAsia="Times New Roman" w:hAnsi="Times New Roman" w:cs="Times New Roman"/>
                <w:b/>
                <w:sz w:val="20"/>
                <w:szCs w:val="20"/>
              </w:rPr>
              <w:t>.12.2025</w:t>
            </w:r>
          </w:p>
          <w:p w:rsidR="00553705" w:rsidRDefault="00553705" w:rsidP="00553705">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23</w:t>
            </w:r>
            <w:r w:rsidRPr="00553705">
              <w:rPr>
                <w:rFonts w:ascii="Times New Roman" w:eastAsia="Times New Roman" w:hAnsi="Times New Roman" w:cs="Times New Roman"/>
                <w:b/>
                <w:sz w:val="20"/>
                <w:szCs w:val="20"/>
              </w:rPr>
              <w:t>.12.2025</w:t>
            </w:r>
          </w:p>
        </w:tc>
        <w:tc>
          <w:tcPr>
            <w:tcW w:w="992" w:type="dxa"/>
            <w:shd w:val="clear" w:color="auto" w:fill="auto"/>
          </w:tcPr>
          <w:p w:rsidR="0017545E" w:rsidRPr="006618B7" w:rsidRDefault="0017545E" w:rsidP="006618B7">
            <w:pPr>
              <w:spacing w:after="0" w:line="240" w:lineRule="auto"/>
              <w:jc w:val="center"/>
              <w:rPr>
                <w:rFonts w:ascii="Times New Roman" w:eastAsia="Times New Roman" w:hAnsi="Times New Roman" w:cs="Times New Roman"/>
                <w:sz w:val="20"/>
                <w:szCs w:val="20"/>
                <w:lang w:eastAsia="ru-RU"/>
              </w:rPr>
            </w:pPr>
          </w:p>
        </w:tc>
      </w:tr>
      <w:tr w:rsidR="0017545E" w:rsidRPr="006618B7" w:rsidTr="00AA0D44">
        <w:tc>
          <w:tcPr>
            <w:tcW w:w="427" w:type="dxa"/>
            <w:gridSpan w:val="2"/>
            <w:shd w:val="clear" w:color="auto" w:fill="auto"/>
          </w:tcPr>
          <w:p w:rsidR="0017545E" w:rsidRPr="006618B7" w:rsidRDefault="0017545E"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7545E" w:rsidRPr="006618B7" w:rsidRDefault="0017545E" w:rsidP="006618B7">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5368CE" w:rsidRPr="0017545E" w:rsidRDefault="005368CE" w:rsidP="005368CE">
            <w:pPr>
              <w:spacing w:before="100" w:beforeAutospacing="1" w:after="100" w:afterAutospacing="1" w:line="240" w:lineRule="auto"/>
              <w:jc w:val="both"/>
              <w:rPr>
                <w:rFonts w:ascii="Times New Roman" w:eastAsia="Times New Roman" w:hAnsi="Times New Roman" w:cs="Times New Roman"/>
                <w:b/>
                <w:sz w:val="20"/>
                <w:szCs w:val="20"/>
              </w:rPr>
            </w:pPr>
          </w:p>
        </w:tc>
        <w:tc>
          <w:tcPr>
            <w:tcW w:w="1428" w:type="dxa"/>
            <w:shd w:val="clear" w:color="auto" w:fill="auto"/>
          </w:tcPr>
          <w:p w:rsidR="0017545E" w:rsidRPr="006618B7" w:rsidRDefault="0017545E"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363042" w:rsidRDefault="00363042" w:rsidP="00363042">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19/12/2025 16:30</w:t>
            </w:r>
          </w:p>
          <w:p w:rsidR="00363042" w:rsidRPr="00363042" w:rsidRDefault="00363042" w:rsidP="00363042">
            <w:pPr>
              <w:shd w:val="clear" w:color="auto" w:fill="FFFFFF"/>
              <w:spacing w:after="0" w:line="240" w:lineRule="auto"/>
              <w:jc w:val="both"/>
              <w:rPr>
                <w:rFonts w:ascii="Times New Roman" w:eastAsia="Times New Roman" w:hAnsi="Times New Roman" w:cs="Times New Roman"/>
                <w:b/>
                <w:sz w:val="20"/>
                <w:szCs w:val="20"/>
              </w:rPr>
            </w:pPr>
          </w:p>
          <w:p w:rsidR="00363042" w:rsidRPr="00363042" w:rsidRDefault="00363042" w:rsidP="00363042">
            <w:pPr>
              <w:shd w:val="clear" w:color="auto" w:fill="FFFFFF"/>
              <w:spacing w:after="0" w:line="240" w:lineRule="auto"/>
              <w:jc w:val="both"/>
              <w:rPr>
                <w:rFonts w:ascii="Times New Roman" w:eastAsia="Times New Roman" w:hAnsi="Times New Roman" w:cs="Times New Roman"/>
                <w:sz w:val="20"/>
                <w:szCs w:val="20"/>
              </w:rPr>
            </w:pPr>
            <w:r w:rsidRPr="00363042">
              <w:rPr>
                <w:rFonts w:ascii="Times New Roman" w:eastAsia="Times New Roman" w:hAnsi="Times New Roman" w:cs="Times New Roman"/>
                <w:sz w:val="20"/>
                <w:szCs w:val="20"/>
              </w:rPr>
              <w:t>Раздел охраны окружающей среды «Установке комплексной подготовки газа (УКПГ) производительностью 1 000 000 000 нм3/год на месторождении Кашаган Атырауской области"</w:t>
            </w:r>
          </w:p>
          <w:p w:rsidR="00176399" w:rsidRPr="00363042" w:rsidRDefault="00363042" w:rsidP="00363042">
            <w:pPr>
              <w:shd w:val="clear" w:color="auto" w:fill="FFFFFF"/>
              <w:spacing w:after="0" w:line="240" w:lineRule="auto"/>
              <w:jc w:val="both"/>
              <w:rPr>
                <w:rFonts w:ascii="Times New Roman" w:eastAsia="Times New Roman" w:hAnsi="Times New Roman" w:cs="Times New Roman"/>
                <w:sz w:val="20"/>
                <w:szCs w:val="20"/>
              </w:rPr>
            </w:pPr>
            <w:r w:rsidRPr="00363042">
              <w:rPr>
                <w:rFonts w:ascii="Times New Roman" w:eastAsia="Times New Roman" w:hAnsi="Times New Roman" w:cs="Times New Roman"/>
                <w:sz w:val="20"/>
                <w:szCs w:val="20"/>
              </w:rPr>
              <w:t>Заявитель: Товарищество с ограниченной ответственностью ""GPC Investment""</w:t>
            </w:r>
          </w:p>
          <w:p w:rsidR="00363042" w:rsidRPr="00363042" w:rsidRDefault="00363042" w:rsidP="00363042">
            <w:pPr>
              <w:shd w:val="clear" w:color="auto" w:fill="FFFFFF"/>
              <w:spacing w:after="0" w:line="240" w:lineRule="auto"/>
              <w:jc w:val="both"/>
              <w:rPr>
                <w:rFonts w:ascii="Times New Roman" w:eastAsia="Times New Roman" w:hAnsi="Times New Roman" w:cs="Times New Roman"/>
                <w:b/>
                <w:sz w:val="20"/>
                <w:szCs w:val="20"/>
              </w:rPr>
            </w:pPr>
          </w:p>
          <w:p w:rsidR="00363042" w:rsidRPr="00363042" w:rsidRDefault="00363042" w:rsidP="00363042">
            <w:pPr>
              <w:shd w:val="clear" w:color="auto" w:fill="FFFFFF"/>
              <w:spacing w:after="0" w:line="240" w:lineRule="auto"/>
              <w:jc w:val="both"/>
              <w:rPr>
                <w:rFonts w:ascii="Times New Roman" w:eastAsia="Times New Roman" w:hAnsi="Times New Roman" w:cs="Times New Roman"/>
                <w:b/>
                <w:sz w:val="20"/>
                <w:szCs w:val="20"/>
              </w:rPr>
            </w:pPr>
            <w:r w:rsidRPr="00363042">
              <w:rPr>
                <w:rFonts w:ascii="Times New Roman" w:eastAsia="Times New Roman" w:hAnsi="Times New Roman" w:cs="Times New Roman"/>
                <w:b/>
                <w:sz w:val="20"/>
                <w:szCs w:val="20"/>
              </w:rPr>
              <w:t>Размещено на Информационной системе: 23.12.2025</w:t>
            </w:r>
          </w:p>
          <w:p w:rsidR="00363042" w:rsidRDefault="00363042" w:rsidP="00363042">
            <w:pPr>
              <w:shd w:val="clear" w:color="auto" w:fill="FFFFFF"/>
              <w:spacing w:after="0" w:line="240" w:lineRule="auto"/>
              <w:jc w:val="both"/>
              <w:rPr>
                <w:rFonts w:ascii="Times New Roman" w:eastAsia="Times New Roman" w:hAnsi="Times New Roman" w:cs="Times New Roman"/>
                <w:b/>
                <w:sz w:val="20"/>
                <w:szCs w:val="20"/>
              </w:rPr>
            </w:pPr>
            <w:r w:rsidRPr="00363042">
              <w:rPr>
                <w:rFonts w:ascii="Times New Roman" w:eastAsia="Times New Roman" w:hAnsi="Times New Roman" w:cs="Times New Roman"/>
                <w:b/>
                <w:sz w:val="20"/>
                <w:szCs w:val="20"/>
              </w:rPr>
              <w:t>Размещено на ИР: 23.12.2025</w:t>
            </w:r>
          </w:p>
        </w:tc>
        <w:tc>
          <w:tcPr>
            <w:tcW w:w="992" w:type="dxa"/>
            <w:shd w:val="clear" w:color="auto" w:fill="auto"/>
          </w:tcPr>
          <w:p w:rsidR="0017545E" w:rsidRPr="006618B7" w:rsidRDefault="0017545E" w:rsidP="006618B7">
            <w:pPr>
              <w:spacing w:after="0" w:line="240" w:lineRule="auto"/>
              <w:jc w:val="center"/>
              <w:rPr>
                <w:rFonts w:ascii="Times New Roman" w:eastAsia="Times New Roman" w:hAnsi="Times New Roman" w:cs="Times New Roman"/>
                <w:sz w:val="20"/>
                <w:szCs w:val="20"/>
                <w:lang w:eastAsia="ru-RU"/>
              </w:rPr>
            </w:pPr>
          </w:p>
        </w:tc>
      </w:tr>
      <w:tr w:rsidR="0017545E" w:rsidRPr="006618B7" w:rsidTr="00AA0D44">
        <w:tc>
          <w:tcPr>
            <w:tcW w:w="427" w:type="dxa"/>
            <w:gridSpan w:val="2"/>
            <w:shd w:val="clear" w:color="auto" w:fill="auto"/>
          </w:tcPr>
          <w:p w:rsidR="0017545E" w:rsidRPr="006618B7" w:rsidRDefault="0017545E"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7545E" w:rsidRPr="006618B7" w:rsidRDefault="0017545E" w:rsidP="006618B7">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626AA9" w:rsidRDefault="00626AA9" w:rsidP="00626AA9">
            <w:pPr>
              <w:spacing w:before="100" w:beforeAutospacing="1" w:after="100" w:afterAutospacing="1" w:line="240" w:lineRule="auto"/>
              <w:jc w:val="both"/>
              <w:rPr>
                <w:rFonts w:ascii="Times New Roman" w:eastAsia="Times New Roman" w:hAnsi="Times New Roman" w:cs="Times New Roman"/>
                <w:b/>
                <w:sz w:val="20"/>
                <w:szCs w:val="20"/>
              </w:rPr>
            </w:pPr>
          </w:p>
          <w:p w:rsidR="00626AA9" w:rsidRPr="0017545E" w:rsidRDefault="00626AA9" w:rsidP="00626AA9">
            <w:pPr>
              <w:spacing w:before="100" w:beforeAutospacing="1" w:after="100" w:afterAutospacing="1" w:line="240" w:lineRule="auto"/>
              <w:jc w:val="both"/>
              <w:rPr>
                <w:rFonts w:ascii="Times New Roman" w:eastAsia="Times New Roman" w:hAnsi="Times New Roman" w:cs="Times New Roman"/>
                <w:b/>
                <w:sz w:val="20"/>
                <w:szCs w:val="20"/>
              </w:rPr>
            </w:pPr>
          </w:p>
        </w:tc>
        <w:tc>
          <w:tcPr>
            <w:tcW w:w="1428" w:type="dxa"/>
            <w:shd w:val="clear" w:color="auto" w:fill="auto"/>
          </w:tcPr>
          <w:p w:rsidR="0017545E" w:rsidRPr="006618B7" w:rsidRDefault="0017545E"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4D7511" w:rsidRDefault="004D7511" w:rsidP="004D7511">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19/12/2025 10:00</w:t>
            </w:r>
          </w:p>
          <w:p w:rsidR="004D7511" w:rsidRPr="004D7511" w:rsidRDefault="004D7511" w:rsidP="004D7511">
            <w:pPr>
              <w:shd w:val="clear" w:color="auto" w:fill="FFFFFF"/>
              <w:spacing w:after="0" w:line="240" w:lineRule="auto"/>
              <w:jc w:val="both"/>
              <w:rPr>
                <w:rFonts w:ascii="Times New Roman" w:eastAsia="Times New Roman" w:hAnsi="Times New Roman" w:cs="Times New Roman"/>
                <w:b/>
                <w:sz w:val="20"/>
                <w:szCs w:val="20"/>
              </w:rPr>
            </w:pPr>
          </w:p>
          <w:p w:rsidR="004D7511" w:rsidRPr="004D7511" w:rsidRDefault="004D7511" w:rsidP="004D7511">
            <w:pPr>
              <w:shd w:val="clear" w:color="auto" w:fill="FFFFFF"/>
              <w:spacing w:after="0" w:line="240" w:lineRule="auto"/>
              <w:jc w:val="both"/>
              <w:rPr>
                <w:rFonts w:ascii="Times New Roman" w:eastAsia="Times New Roman" w:hAnsi="Times New Roman" w:cs="Times New Roman"/>
                <w:sz w:val="20"/>
                <w:szCs w:val="20"/>
              </w:rPr>
            </w:pPr>
            <w:r w:rsidRPr="004D7511">
              <w:rPr>
                <w:rFonts w:ascii="Times New Roman" w:eastAsia="Times New Roman" w:hAnsi="Times New Roman" w:cs="Times New Roman"/>
                <w:sz w:val="20"/>
                <w:szCs w:val="20"/>
              </w:rPr>
              <w:lastRenderedPageBreak/>
              <w:t>Проект "Отчет о возможных воздействиях" к проекту "Нефтепровод от месторождения Морское до ПССН Каратон"</w:t>
            </w:r>
          </w:p>
          <w:p w:rsidR="00176399" w:rsidRPr="004D7511" w:rsidRDefault="004D7511" w:rsidP="004D7511">
            <w:pPr>
              <w:shd w:val="clear" w:color="auto" w:fill="FFFFFF"/>
              <w:spacing w:after="0" w:line="240" w:lineRule="auto"/>
              <w:jc w:val="both"/>
              <w:rPr>
                <w:rFonts w:ascii="Times New Roman" w:eastAsia="Times New Roman" w:hAnsi="Times New Roman" w:cs="Times New Roman"/>
                <w:sz w:val="20"/>
                <w:szCs w:val="20"/>
              </w:rPr>
            </w:pPr>
            <w:r w:rsidRPr="004D7511">
              <w:rPr>
                <w:rFonts w:ascii="Times New Roman" w:eastAsia="Times New Roman" w:hAnsi="Times New Roman" w:cs="Times New Roman"/>
                <w:sz w:val="20"/>
                <w:szCs w:val="20"/>
              </w:rPr>
              <w:t>Заявитель: Акционерное общество ""КоЖаН""</w:t>
            </w:r>
          </w:p>
          <w:p w:rsidR="004D7511" w:rsidRDefault="004D7511" w:rsidP="004D7511">
            <w:pPr>
              <w:shd w:val="clear" w:color="auto" w:fill="FFFFFF"/>
              <w:spacing w:after="0" w:line="240" w:lineRule="auto"/>
              <w:jc w:val="both"/>
              <w:rPr>
                <w:rFonts w:ascii="Times New Roman" w:eastAsia="Times New Roman" w:hAnsi="Times New Roman" w:cs="Times New Roman"/>
                <w:b/>
                <w:sz w:val="20"/>
                <w:szCs w:val="20"/>
              </w:rPr>
            </w:pPr>
          </w:p>
          <w:p w:rsidR="004D7511" w:rsidRPr="004D7511" w:rsidRDefault="004D7511" w:rsidP="004D7511">
            <w:pPr>
              <w:shd w:val="clear" w:color="auto" w:fill="FFFFFF"/>
              <w:spacing w:after="0" w:line="240" w:lineRule="auto"/>
              <w:jc w:val="both"/>
              <w:rPr>
                <w:rFonts w:ascii="Times New Roman" w:eastAsia="Times New Roman" w:hAnsi="Times New Roman" w:cs="Times New Roman"/>
                <w:b/>
                <w:sz w:val="20"/>
                <w:szCs w:val="20"/>
              </w:rPr>
            </w:pPr>
            <w:r w:rsidRPr="004D7511">
              <w:rPr>
                <w:rFonts w:ascii="Times New Roman" w:eastAsia="Times New Roman" w:hAnsi="Times New Roman" w:cs="Times New Roman"/>
                <w:b/>
                <w:sz w:val="20"/>
                <w:szCs w:val="20"/>
              </w:rPr>
              <w:t>Размещено на Информационной системе: 23.12.2025</w:t>
            </w:r>
          </w:p>
          <w:p w:rsidR="004D7511" w:rsidRDefault="004D7511" w:rsidP="004D7511">
            <w:pPr>
              <w:shd w:val="clear" w:color="auto" w:fill="FFFFFF"/>
              <w:spacing w:after="0" w:line="240" w:lineRule="auto"/>
              <w:jc w:val="both"/>
              <w:rPr>
                <w:rFonts w:ascii="Times New Roman" w:eastAsia="Times New Roman" w:hAnsi="Times New Roman" w:cs="Times New Roman"/>
                <w:b/>
                <w:sz w:val="20"/>
                <w:szCs w:val="20"/>
              </w:rPr>
            </w:pPr>
            <w:r w:rsidRPr="004D7511">
              <w:rPr>
                <w:rFonts w:ascii="Times New Roman" w:eastAsia="Times New Roman" w:hAnsi="Times New Roman" w:cs="Times New Roman"/>
                <w:b/>
                <w:sz w:val="20"/>
                <w:szCs w:val="20"/>
              </w:rPr>
              <w:t>Размещено на ИР: 23.12.2025</w:t>
            </w:r>
          </w:p>
        </w:tc>
        <w:tc>
          <w:tcPr>
            <w:tcW w:w="992" w:type="dxa"/>
            <w:shd w:val="clear" w:color="auto" w:fill="auto"/>
          </w:tcPr>
          <w:p w:rsidR="0017545E" w:rsidRPr="006618B7" w:rsidRDefault="0017545E" w:rsidP="006618B7">
            <w:pPr>
              <w:spacing w:after="0" w:line="240" w:lineRule="auto"/>
              <w:jc w:val="center"/>
              <w:rPr>
                <w:rFonts w:ascii="Times New Roman" w:eastAsia="Times New Roman" w:hAnsi="Times New Roman" w:cs="Times New Roman"/>
                <w:sz w:val="20"/>
                <w:szCs w:val="20"/>
                <w:lang w:eastAsia="ru-RU"/>
              </w:rPr>
            </w:pPr>
          </w:p>
        </w:tc>
      </w:tr>
      <w:tr w:rsidR="008F7918" w:rsidRPr="006618B7" w:rsidTr="00AA0D44">
        <w:tc>
          <w:tcPr>
            <w:tcW w:w="427" w:type="dxa"/>
            <w:gridSpan w:val="2"/>
            <w:shd w:val="clear" w:color="auto" w:fill="auto"/>
          </w:tcPr>
          <w:p w:rsidR="008F7918" w:rsidRPr="006618B7" w:rsidRDefault="008F7918"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F7918" w:rsidRPr="006618B7" w:rsidRDefault="008F7918" w:rsidP="006618B7">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8F7918" w:rsidRDefault="008F7918" w:rsidP="008F7918">
            <w:pPr>
              <w:spacing w:before="100" w:beforeAutospacing="1" w:after="100" w:afterAutospacing="1" w:line="240" w:lineRule="auto"/>
              <w:jc w:val="both"/>
              <w:rPr>
                <w:rFonts w:ascii="Times New Roman" w:eastAsia="Times New Roman" w:hAnsi="Times New Roman" w:cs="Times New Roman"/>
                <w:b/>
                <w:sz w:val="20"/>
                <w:szCs w:val="20"/>
              </w:rPr>
            </w:pPr>
          </w:p>
        </w:tc>
        <w:tc>
          <w:tcPr>
            <w:tcW w:w="1428" w:type="dxa"/>
            <w:shd w:val="clear" w:color="auto" w:fill="auto"/>
          </w:tcPr>
          <w:p w:rsidR="008F7918" w:rsidRPr="006618B7" w:rsidRDefault="008F7918"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0C1BCF" w:rsidRDefault="000C1BCF" w:rsidP="000C1BC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22/12/2025 15:00</w:t>
            </w:r>
          </w:p>
          <w:p w:rsidR="000C1BCF" w:rsidRPr="000C1BCF" w:rsidRDefault="000C1BCF" w:rsidP="000C1BCF">
            <w:pPr>
              <w:shd w:val="clear" w:color="auto" w:fill="FFFFFF"/>
              <w:spacing w:after="0" w:line="240" w:lineRule="auto"/>
              <w:jc w:val="both"/>
              <w:rPr>
                <w:rFonts w:ascii="Times New Roman" w:eastAsia="Times New Roman" w:hAnsi="Times New Roman" w:cs="Times New Roman"/>
                <w:b/>
                <w:sz w:val="20"/>
                <w:szCs w:val="20"/>
              </w:rPr>
            </w:pPr>
          </w:p>
          <w:p w:rsidR="000C1BCF" w:rsidRPr="000C1BCF" w:rsidRDefault="000C1BCF" w:rsidP="000C1BCF">
            <w:pPr>
              <w:shd w:val="clear" w:color="auto" w:fill="FFFFFF"/>
              <w:spacing w:after="0" w:line="240" w:lineRule="auto"/>
              <w:jc w:val="both"/>
              <w:rPr>
                <w:rFonts w:ascii="Times New Roman" w:eastAsia="Times New Roman" w:hAnsi="Times New Roman" w:cs="Times New Roman"/>
                <w:sz w:val="20"/>
                <w:szCs w:val="20"/>
              </w:rPr>
            </w:pPr>
            <w:r w:rsidRPr="000C1BCF">
              <w:rPr>
                <w:rFonts w:ascii="Times New Roman" w:eastAsia="Times New Roman" w:hAnsi="Times New Roman" w:cs="Times New Roman"/>
                <w:sz w:val="20"/>
                <w:szCs w:val="20"/>
              </w:rPr>
              <w:t xml:space="preserve">Раздел охраны окружающей среды к рабочему </w:t>
            </w:r>
            <w:proofErr w:type="gramStart"/>
            <w:r w:rsidRPr="000C1BCF">
              <w:rPr>
                <w:rFonts w:ascii="Times New Roman" w:eastAsia="Times New Roman" w:hAnsi="Times New Roman" w:cs="Times New Roman"/>
                <w:sz w:val="20"/>
                <w:szCs w:val="20"/>
              </w:rPr>
              <w:t>проекту:Обустройство</w:t>
            </w:r>
            <w:proofErr w:type="gramEnd"/>
            <w:r w:rsidRPr="000C1BCF">
              <w:rPr>
                <w:rFonts w:ascii="Times New Roman" w:eastAsia="Times New Roman" w:hAnsi="Times New Roman" w:cs="Times New Roman"/>
                <w:sz w:val="20"/>
                <w:szCs w:val="20"/>
              </w:rPr>
              <w:t xml:space="preserve"> месторождения «Жыланкабак»</w:t>
            </w:r>
          </w:p>
          <w:p w:rsidR="00176399" w:rsidRPr="000C1BCF" w:rsidRDefault="000C1BCF" w:rsidP="000C1BCF">
            <w:pPr>
              <w:shd w:val="clear" w:color="auto" w:fill="FFFFFF"/>
              <w:spacing w:after="0" w:line="240" w:lineRule="auto"/>
              <w:jc w:val="both"/>
              <w:rPr>
                <w:rFonts w:ascii="Times New Roman" w:eastAsia="Times New Roman" w:hAnsi="Times New Roman" w:cs="Times New Roman"/>
                <w:sz w:val="20"/>
                <w:szCs w:val="20"/>
              </w:rPr>
            </w:pPr>
            <w:r w:rsidRPr="000C1BCF">
              <w:rPr>
                <w:rFonts w:ascii="Times New Roman" w:eastAsia="Times New Roman" w:hAnsi="Times New Roman" w:cs="Times New Roman"/>
                <w:sz w:val="20"/>
                <w:szCs w:val="20"/>
              </w:rPr>
              <w:t>Заявитель: Товарищество с ограниченной ответственностью ""Z Munai""</w:t>
            </w:r>
          </w:p>
          <w:p w:rsidR="000C1BCF" w:rsidRDefault="000C1BCF" w:rsidP="000C1BCF">
            <w:pPr>
              <w:shd w:val="clear" w:color="auto" w:fill="FFFFFF"/>
              <w:spacing w:after="0" w:line="240" w:lineRule="auto"/>
              <w:jc w:val="both"/>
              <w:rPr>
                <w:rFonts w:ascii="Times New Roman" w:eastAsia="Times New Roman" w:hAnsi="Times New Roman" w:cs="Times New Roman"/>
                <w:b/>
                <w:sz w:val="20"/>
                <w:szCs w:val="20"/>
              </w:rPr>
            </w:pPr>
          </w:p>
          <w:p w:rsidR="000C1BCF" w:rsidRPr="000C1BCF" w:rsidRDefault="000C1BCF" w:rsidP="000C1BCF">
            <w:pPr>
              <w:shd w:val="clear" w:color="auto" w:fill="FFFFFF"/>
              <w:spacing w:after="0" w:line="240" w:lineRule="auto"/>
              <w:jc w:val="both"/>
              <w:rPr>
                <w:rFonts w:ascii="Times New Roman" w:eastAsia="Times New Roman" w:hAnsi="Times New Roman" w:cs="Times New Roman"/>
                <w:b/>
                <w:sz w:val="20"/>
                <w:szCs w:val="20"/>
              </w:rPr>
            </w:pPr>
            <w:r w:rsidRPr="000C1BCF">
              <w:rPr>
                <w:rFonts w:ascii="Times New Roman" w:eastAsia="Times New Roman" w:hAnsi="Times New Roman" w:cs="Times New Roman"/>
                <w:b/>
                <w:sz w:val="20"/>
                <w:szCs w:val="20"/>
              </w:rPr>
              <w:t>Размещено на Информационной системе: 2</w:t>
            </w:r>
            <w:r>
              <w:rPr>
                <w:rFonts w:ascii="Times New Roman" w:eastAsia="Times New Roman" w:hAnsi="Times New Roman" w:cs="Times New Roman"/>
                <w:b/>
                <w:sz w:val="20"/>
                <w:szCs w:val="20"/>
              </w:rPr>
              <w:t>4</w:t>
            </w:r>
            <w:r w:rsidRPr="000C1BCF">
              <w:rPr>
                <w:rFonts w:ascii="Times New Roman" w:eastAsia="Times New Roman" w:hAnsi="Times New Roman" w:cs="Times New Roman"/>
                <w:b/>
                <w:sz w:val="20"/>
                <w:szCs w:val="20"/>
              </w:rPr>
              <w:t>.12.2025</w:t>
            </w:r>
          </w:p>
          <w:p w:rsidR="000C1BCF" w:rsidRDefault="000C1BCF" w:rsidP="000C1BCF">
            <w:pPr>
              <w:shd w:val="clear" w:color="auto" w:fill="FFFFFF"/>
              <w:spacing w:after="0" w:line="240" w:lineRule="auto"/>
              <w:jc w:val="both"/>
              <w:rPr>
                <w:rFonts w:ascii="Times New Roman" w:eastAsia="Times New Roman" w:hAnsi="Times New Roman" w:cs="Times New Roman"/>
                <w:b/>
                <w:sz w:val="20"/>
                <w:szCs w:val="20"/>
              </w:rPr>
            </w:pPr>
            <w:r w:rsidRPr="000C1BCF">
              <w:rPr>
                <w:rFonts w:ascii="Times New Roman" w:eastAsia="Times New Roman" w:hAnsi="Times New Roman" w:cs="Times New Roman"/>
                <w:b/>
                <w:sz w:val="20"/>
                <w:szCs w:val="20"/>
              </w:rPr>
              <w:t>Разм</w:t>
            </w:r>
            <w:r>
              <w:rPr>
                <w:rFonts w:ascii="Times New Roman" w:eastAsia="Times New Roman" w:hAnsi="Times New Roman" w:cs="Times New Roman"/>
                <w:b/>
                <w:sz w:val="20"/>
                <w:szCs w:val="20"/>
              </w:rPr>
              <w:t>ещено на ИР: 24</w:t>
            </w:r>
            <w:r w:rsidRPr="000C1BCF">
              <w:rPr>
                <w:rFonts w:ascii="Times New Roman" w:eastAsia="Times New Roman" w:hAnsi="Times New Roman" w:cs="Times New Roman"/>
                <w:b/>
                <w:sz w:val="20"/>
                <w:szCs w:val="20"/>
              </w:rPr>
              <w:t>.12.2025</w:t>
            </w:r>
          </w:p>
        </w:tc>
        <w:tc>
          <w:tcPr>
            <w:tcW w:w="992" w:type="dxa"/>
            <w:shd w:val="clear" w:color="auto" w:fill="auto"/>
          </w:tcPr>
          <w:p w:rsidR="008F7918" w:rsidRPr="006618B7" w:rsidRDefault="008F7918" w:rsidP="006618B7">
            <w:pPr>
              <w:spacing w:after="0" w:line="240" w:lineRule="auto"/>
              <w:jc w:val="center"/>
              <w:rPr>
                <w:rFonts w:ascii="Times New Roman" w:eastAsia="Times New Roman" w:hAnsi="Times New Roman" w:cs="Times New Roman"/>
                <w:sz w:val="20"/>
                <w:szCs w:val="20"/>
                <w:lang w:eastAsia="ru-RU"/>
              </w:rPr>
            </w:pPr>
          </w:p>
        </w:tc>
      </w:tr>
      <w:tr w:rsidR="006618B7" w:rsidRPr="006618B7" w:rsidTr="00AA0D44">
        <w:trPr>
          <w:trHeight w:val="71"/>
        </w:trPr>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 xml:space="preserve">Итого размещено объявлений </w:t>
            </w:r>
          </w:p>
        </w:tc>
        <w:tc>
          <w:tcPr>
            <w:tcW w:w="1428" w:type="dxa"/>
            <w:shd w:val="clear" w:color="auto" w:fill="auto"/>
          </w:tcPr>
          <w:p w:rsidR="006618B7" w:rsidRPr="006618B7" w:rsidRDefault="00C84D89"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Итого размещено протоколов</w:t>
            </w:r>
          </w:p>
        </w:tc>
        <w:tc>
          <w:tcPr>
            <w:tcW w:w="992" w:type="dxa"/>
            <w:shd w:val="clear" w:color="auto" w:fill="auto"/>
          </w:tcPr>
          <w:p w:rsidR="006618B7" w:rsidRPr="006618B7" w:rsidRDefault="00C84D89"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11</w:t>
            </w:r>
          </w:p>
        </w:tc>
      </w:tr>
      <w:tr w:rsidR="006618B7" w:rsidRPr="006618B7" w:rsidTr="00AA0D44">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Итого выявлено нарушений</w:t>
            </w:r>
          </w:p>
        </w:tc>
        <w:tc>
          <w:tcPr>
            <w:tcW w:w="1428" w:type="dxa"/>
            <w:shd w:val="clear" w:color="auto" w:fill="auto"/>
          </w:tcPr>
          <w:p w:rsidR="006618B7" w:rsidRPr="006618B7" w:rsidRDefault="00C84D89"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sz w:val="20"/>
                <w:szCs w:val="20"/>
                <w:lang w:val="en-US" w:eastAsia="ru-RU"/>
              </w:rPr>
            </w:pPr>
            <w:r w:rsidRPr="006618B7">
              <w:rPr>
                <w:rFonts w:ascii="Times New Roman" w:eastAsia="Times New Roman" w:hAnsi="Times New Roman" w:cs="Times New Roman"/>
                <w:b/>
                <w:sz w:val="20"/>
                <w:szCs w:val="20"/>
                <w:lang w:eastAsia="ru-RU"/>
              </w:rPr>
              <w:t>И</w:t>
            </w:r>
            <w:r w:rsidRPr="006618B7">
              <w:rPr>
                <w:rFonts w:ascii="Times New Roman" w:eastAsia="Times New Roman" w:hAnsi="Times New Roman" w:cs="Times New Roman"/>
                <w:b/>
                <w:sz w:val="20"/>
                <w:szCs w:val="20"/>
                <w:lang w:val="en-US" w:eastAsia="ru-RU"/>
              </w:rPr>
              <w:t>того выявлено нарушений</w:t>
            </w:r>
          </w:p>
        </w:tc>
        <w:tc>
          <w:tcPr>
            <w:tcW w:w="992" w:type="dxa"/>
            <w:shd w:val="clear" w:color="auto" w:fill="auto"/>
          </w:tcPr>
          <w:p w:rsidR="006618B7" w:rsidRPr="006618B7" w:rsidRDefault="00C84D89"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r>
      <w:tr w:rsidR="006618B7" w:rsidRPr="006618B7" w:rsidTr="006618B7">
        <w:trPr>
          <w:trHeight w:val="70"/>
        </w:trPr>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en-US" w:eastAsia="ru-RU"/>
              </w:rPr>
            </w:pPr>
            <w:r w:rsidRPr="006618B7">
              <w:rPr>
                <w:rFonts w:ascii="Times New Roman" w:eastAsia="Times New Roman" w:hAnsi="Times New Roman" w:cs="Times New Roman"/>
                <w:sz w:val="20"/>
                <w:szCs w:val="20"/>
                <w:lang w:val="en-US" w:eastAsia="ru-RU"/>
              </w:rPr>
              <w:t>7</w:t>
            </w:r>
          </w:p>
        </w:tc>
        <w:tc>
          <w:tcPr>
            <w:tcW w:w="8650" w:type="dxa"/>
            <w:gridSpan w:val="7"/>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bCs/>
                <w:color w:val="FFFF00"/>
                <w:sz w:val="20"/>
                <w:szCs w:val="20"/>
                <w:u w:val="single"/>
                <w:lang w:val="en-US" w:eastAsia="ru-RU"/>
              </w:rPr>
            </w:pPr>
            <w:r w:rsidRPr="006618B7">
              <w:rPr>
                <w:rFonts w:ascii="Times New Roman" w:eastAsia="Times New Roman" w:hAnsi="Times New Roman" w:cs="Times New Roman"/>
                <w:b/>
                <w:bCs/>
                <w:sz w:val="20"/>
                <w:szCs w:val="20"/>
                <w:lang w:val="en-US" w:eastAsia="ru-RU"/>
              </w:rPr>
              <w:t xml:space="preserve">Восточно-Казахстанская область </w:t>
            </w:r>
            <w:r w:rsidRPr="006618B7">
              <w:rPr>
                <w:rFonts w:ascii="Times New Roman" w:eastAsia="Times New Roman" w:hAnsi="Times New Roman" w:cs="Times New Roman"/>
                <w:b/>
                <w:bCs/>
                <w:color w:val="FFFF00"/>
                <w:sz w:val="20"/>
                <w:szCs w:val="20"/>
                <w:lang w:val="en-US" w:eastAsia="ru-RU"/>
              </w:rPr>
              <w:t>–</w:t>
            </w:r>
            <w:r w:rsidRPr="006618B7">
              <w:rPr>
                <w:rFonts w:ascii="Times New Roman" w:eastAsia="Times New Roman" w:hAnsi="Times New Roman" w:cs="Times New Roman"/>
                <w:b/>
                <w:bCs/>
                <w:color w:val="FFFF00"/>
                <w:sz w:val="20"/>
                <w:szCs w:val="20"/>
                <w:u w:val="single"/>
                <w:lang w:val="en-US" w:eastAsia="ru-RU"/>
              </w:rPr>
              <w:t xml:space="preserve"> </w:t>
            </w:r>
          </w:p>
        </w:tc>
      </w:tr>
      <w:tr w:rsidR="006618B7" w:rsidRPr="00261DF3" w:rsidTr="006618B7">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en-US" w:eastAsia="ru-RU"/>
              </w:rPr>
            </w:pPr>
          </w:p>
        </w:tc>
        <w:tc>
          <w:tcPr>
            <w:tcW w:w="8650" w:type="dxa"/>
            <w:gridSpan w:val="7"/>
            <w:shd w:val="clear" w:color="auto" w:fill="auto"/>
          </w:tcPr>
          <w:p w:rsidR="006618B7" w:rsidRPr="006618B7" w:rsidRDefault="009B5CF0" w:rsidP="006618B7">
            <w:pPr>
              <w:spacing w:after="0" w:line="240" w:lineRule="auto"/>
              <w:jc w:val="center"/>
              <w:rPr>
                <w:rFonts w:ascii="Times New Roman" w:eastAsia="Times New Roman" w:hAnsi="Times New Roman" w:cs="Times New Roman"/>
                <w:b/>
                <w:bCs/>
                <w:color w:val="FFFF00"/>
                <w:sz w:val="20"/>
                <w:szCs w:val="20"/>
                <w:vertAlign w:val="subscript"/>
                <w:lang w:val="en-US" w:eastAsia="ru-RU"/>
              </w:rPr>
            </w:pPr>
            <w:hyperlink r:id="rId8" w:history="1">
              <w:r w:rsidR="006618B7" w:rsidRPr="006618B7">
                <w:rPr>
                  <w:rFonts w:ascii="Times New Roman" w:eastAsia="Times New Roman" w:hAnsi="Times New Roman" w:cs="Times New Roman"/>
                  <w:color w:val="0070C0"/>
                  <w:sz w:val="20"/>
                  <w:szCs w:val="20"/>
                  <w:u w:val="single"/>
                  <w:vertAlign w:val="subscript"/>
                  <w:lang w:val="en-US" w:eastAsia="ru-RU"/>
                </w:rPr>
                <w:t>https://www.gov.kz/memleket/entities/vko-tabigat/press/article/1?directions=3727&amp;lang=ru</w:t>
              </w:r>
            </w:hyperlink>
          </w:p>
        </w:tc>
      </w:tr>
      <w:tr w:rsidR="006618B7" w:rsidRPr="00602261" w:rsidTr="00AA0D44">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6618B7" w:rsidRPr="006618B7" w:rsidRDefault="006618B7" w:rsidP="006618B7">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en-US" w:eastAsia="ru-RU"/>
              </w:rPr>
            </w:pPr>
          </w:p>
        </w:tc>
        <w:tc>
          <w:tcPr>
            <w:tcW w:w="2829" w:type="dxa"/>
            <w:shd w:val="clear" w:color="auto" w:fill="auto"/>
          </w:tcPr>
          <w:p w:rsidR="0040039D" w:rsidRDefault="0040039D" w:rsidP="0040039D">
            <w:pPr>
              <w:shd w:val="clear" w:color="auto" w:fill="FFFFFF"/>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06/01/2026 14:00</w:t>
            </w:r>
          </w:p>
          <w:p w:rsidR="0040039D" w:rsidRPr="0040039D" w:rsidRDefault="0040039D" w:rsidP="0040039D">
            <w:pPr>
              <w:shd w:val="clear" w:color="auto" w:fill="FFFFFF"/>
              <w:spacing w:after="0" w:line="240" w:lineRule="auto"/>
              <w:jc w:val="both"/>
              <w:rPr>
                <w:rFonts w:ascii="Times New Roman" w:eastAsia="Times New Roman" w:hAnsi="Times New Roman" w:cs="Times New Roman"/>
                <w:b/>
                <w:sz w:val="20"/>
                <w:szCs w:val="20"/>
                <w:lang w:eastAsia="ru-RU"/>
              </w:rPr>
            </w:pPr>
          </w:p>
          <w:p w:rsidR="0040039D" w:rsidRPr="0040039D" w:rsidRDefault="0040039D" w:rsidP="0040039D">
            <w:pPr>
              <w:shd w:val="clear" w:color="auto" w:fill="FFFFFF"/>
              <w:spacing w:after="0" w:line="240" w:lineRule="auto"/>
              <w:jc w:val="both"/>
              <w:rPr>
                <w:rFonts w:ascii="Times New Roman" w:eastAsia="Times New Roman" w:hAnsi="Times New Roman" w:cs="Times New Roman"/>
                <w:sz w:val="20"/>
                <w:szCs w:val="20"/>
                <w:lang w:eastAsia="ru-RU"/>
              </w:rPr>
            </w:pPr>
            <w:r w:rsidRPr="0040039D">
              <w:rPr>
                <w:rFonts w:ascii="Times New Roman" w:eastAsia="Times New Roman" w:hAnsi="Times New Roman" w:cs="Times New Roman"/>
                <w:b/>
                <w:sz w:val="20"/>
                <w:szCs w:val="20"/>
                <w:lang w:eastAsia="ru-RU"/>
              </w:rPr>
              <w:t xml:space="preserve"> </w:t>
            </w:r>
            <w:r w:rsidRPr="0040039D">
              <w:rPr>
                <w:rFonts w:ascii="Times New Roman" w:eastAsia="Times New Roman" w:hAnsi="Times New Roman" w:cs="Times New Roman"/>
                <w:sz w:val="20"/>
                <w:szCs w:val="20"/>
                <w:lang w:eastAsia="ru-RU"/>
              </w:rPr>
              <w:t>«Разработка ПСД на проведение работ по капитальному ремонту ГА-4. г. Усть-Каменогорск, машинный зал ТОО «АЭС Усть-Каменогорская ГЭС» (период СМР)</w:t>
            </w:r>
          </w:p>
          <w:p w:rsidR="00AA0D44" w:rsidRPr="0040039D" w:rsidRDefault="0040039D" w:rsidP="0040039D">
            <w:pPr>
              <w:shd w:val="clear" w:color="auto" w:fill="FFFFFF"/>
              <w:spacing w:after="0" w:line="240" w:lineRule="auto"/>
              <w:jc w:val="both"/>
              <w:rPr>
                <w:rFonts w:ascii="Times New Roman" w:eastAsia="Times New Roman" w:hAnsi="Times New Roman" w:cs="Times New Roman"/>
                <w:sz w:val="20"/>
                <w:szCs w:val="20"/>
                <w:lang w:eastAsia="ru-RU"/>
              </w:rPr>
            </w:pPr>
            <w:r w:rsidRPr="0040039D">
              <w:rPr>
                <w:rFonts w:ascii="Times New Roman" w:eastAsia="Times New Roman" w:hAnsi="Times New Roman" w:cs="Times New Roman"/>
                <w:sz w:val="20"/>
                <w:szCs w:val="20"/>
                <w:lang w:eastAsia="ru-RU"/>
              </w:rPr>
              <w:t>Заявитель: Товарищество с ограниченной ответственностью ""АЭС Усть-Каменогорская ГЭС""</w:t>
            </w:r>
          </w:p>
          <w:p w:rsidR="0040039D" w:rsidRDefault="0040039D" w:rsidP="0040039D">
            <w:pPr>
              <w:shd w:val="clear" w:color="auto" w:fill="FFFFFF"/>
              <w:spacing w:after="0" w:line="240" w:lineRule="auto"/>
              <w:jc w:val="both"/>
              <w:rPr>
                <w:rFonts w:ascii="Times New Roman" w:eastAsia="Times New Roman" w:hAnsi="Times New Roman" w:cs="Times New Roman"/>
                <w:b/>
                <w:sz w:val="20"/>
                <w:szCs w:val="20"/>
                <w:lang w:eastAsia="ru-RU"/>
              </w:rPr>
            </w:pPr>
          </w:p>
          <w:p w:rsidR="0040039D" w:rsidRPr="0040039D" w:rsidRDefault="0040039D" w:rsidP="0040039D">
            <w:pPr>
              <w:shd w:val="clear" w:color="auto" w:fill="FFFFFF"/>
              <w:spacing w:after="0" w:line="240" w:lineRule="auto"/>
              <w:jc w:val="both"/>
              <w:rPr>
                <w:rFonts w:ascii="Times New Roman" w:eastAsia="Times New Roman" w:hAnsi="Times New Roman" w:cs="Times New Roman"/>
                <w:b/>
                <w:sz w:val="20"/>
                <w:szCs w:val="20"/>
                <w:lang w:eastAsia="ru-RU"/>
              </w:rPr>
            </w:pPr>
            <w:r w:rsidRPr="0040039D">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04</w:t>
            </w:r>
            <w:r w:rsidRPr="0040039D">
              <w:rPr>
                <w:rFonts w:ascii="Times New Roman" w:eastAsia="Times New Roman" w:hAnsi="Times New Roman" w:cs="Times New Roman"/>
                <w:b/>
                <w:sz w:val="20"/>
                <w:szCs w:val="20"/>
                <w:lang w:eastAsia="ru-RU"/>
              </w:rPr>
              <w:t>.12.2025</w:t>
            </w:r>
          </w:p>
          <w:p w:rsidR="0040039D" w:rsidRPr="0040039D" w:rsidRDefault="0040039D" w:rsidP="0040039D">
            <w:pPr>
              <w:shd w:val="clear" w:color="auto" w:fill="FFFFFF"/>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04</w:t>
            </w:r>
            <w:r w:rsidRPr="0040039D">
              <w:rPr>
                <w:rFonts w:ascii="Times New Roman" w:eastAsia="Times New Roman" w:hAnsi="Times New Roman" w:cs="Times New Roman"/>
                <w:b/>
                <w:sz w:val="20"/>
                <w:szCs w:val="20"/>
                <w:lang w:eastAsia="ru-RU"/>
              </w:rPr>
              <w:t>.12.2025</w:t>
            </w:r>
          </w:p>
        </w:tc>
        <w:tc>
          <w:tcPr>
            <w:tcW w:w="1428" w:type="dxa"/>
            <w:shd w:val="clear" w:color="auto" w:fill="auto"/>
          </w:tcPr>
          <w:p w:rsidR="006618B7" w:rsidRPr="0040039D" w:rsidRDefault="006618B7"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602261" w:rsidRPr="00602261" w:rsidRDefault="00602261" w:rsidP="00602261">
            <w:pPr>
              <w:spacing w:after="100" w:afterAutospacing="1" w:line="240" w:lineRule="auto"/>
              <w:rPr>
                <w:rFonts w:ascii="Times New Roman" w:eastAsia="Times New Roman" w:hAnsi="Times New Roman" w:cs="Times New Roman"/>
                <w:b/>
                <w:sz w:val="20"/>
                <w:szCs w:val="20"/>
                <w:lang w:val="kk-KZ"/>
              </w:rPr>
            </w:pPr>
            <w:r w:rsidRPr="00602261">
              <w:rPr>
                <w:rFonts w:ascii="Times New Roman" w:eastAsia="Times New Roman" w:hAnsi="Times New Roman" w:cs="Times New Roman"/>
                <w:b/>
                <w:sz w:val="20"/>
                <w:szCs w:val="20"/>
                <w:lang w:val="kk-KZ"/>
              </w:rPr>
              <w:t>01/12/2025 11:00</w:t>
            </w:r>
          </w:p>
          <w:p w:rsidR="00602261" w:rsidRPr="00602261" w:rsidRDefault="00602261" w:rsidP="00602261">
            <w:pPr>
              <w:spacing w:after="100" w:afterAutospacing="1" w:line="240" w:lineRule="auto"/>
              <w:rPr>
                <w:rFonts w:ascii="Times New Roman" w:eastAsia="Times New Roman" w:hAnsi="Times New Roman" w:cs="Times New Roman"/>
                <w:sz w:val="20"/>
                <w:szCs w:val="20"/>
                <w:lang w:val="kk-KZ"/>
              </w:rPr>
            </w:pPr>
            <w:r w:rsidRPr="00602261">
              <w:rPr>
                <w:rFonts w:ascii="Times New Roman" w:eastAsia="Times New Roman" w:hAnsi="Times New Roman" w:cs="Times New Roman"/>
                <w:sz w:val="20"/>
                <w:szCs w:val="20"/>
                <w:lang w:val="kk-KZ"/>
              </w:rPr>
              <w:t>Материалы заявления на получение экологического разрешения на воздействие (ЭРВ) для Промышленной площадки г. Риддер Восточно-Казахстанский горно-обогатительный комплекс ТОО «Казцинк» на 2026-2035 годы</w:t>
            </w:r>
          </w:p>
          <w:p w:rsidR="00AA0D44" w:rsidRDefault="00602261" w:rsidP="00602261">
            <w:pPr>
              <w:spacing w:after="100" w:afterAutospacing="1" w:line="240" w:lineRule="auto"/>
              <w:rPr>
                <w:rFonts w:ascii="Times New Roman" w:eastAsia="Times New Roman" w:hAnsi="Times New Roman" w:cs="Times New Roman"/>
                <w:sz w:val="20"/>
                <w:szCs w:val="20"/>
                <w:lang w:val="kk-KZ"/>
              </w:rPr>
            </w:pPr>
            <w:r w:rsidRPr="00602261">
              <w:rPr>
                <w:rFonts w:ascii="Times New Roman" w:eastAsia="Times New Roman" w:hAnsi="Times New Roman" w:cs="Times New Roman"/>
                <w:sz w:val="20"/>
                <w:szCs w:val="20"/>
                <w:lang w:val="kk-KZ"/>
              </w:rPr>
              <w:t>Заявитель: Товарищество с ограниченной ответственностью ""Казцинк""</w:t>
            </w:r>
          </w:p>
          <w:p w:rsidR="00602261" w:rsidRPr="00602261" w:rsidRDefault="00602261" w:rsidP="00602261">
            <w:pPr>
              <w:spacing w:after="100" w:afterAutospacing="1" w:line="240" w:lineRule="auto"/>
              <w:rPr>
                <w:rFonts w:ascii="Times New Roman" w:eastAsia="Times New Roman" w:hAnsi="Times New Roman" w:cs="Times New Roman"/>
                <w:b/>
                <w:sz w:val="20"/>
                <w:szCs w:val="20"/>
                <w:lang w:val="kk-KZ"/>
              </w:rPr>
            </w:pPr>
            <w:r w:rsidRPr="00602261">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03</w:t>
            </w:r>
            <w:r w:rsidRPr="00602261">
              <w:rPr>
                <w:rFonts w:ascii="Times New Roman" w:eastAsia="Times New Roman" w:hAnsi="Times New Roman" w:cs="Times New Roman"/>
                <w:b/>
                <w:sz w:val="20"/>
                <w:szCs w:val="20"/>
                <w:lang w:val="kk-KZ"/>
              </w:rPr>
              <w:t>.12.2025</w:t>
            </w:r>
          </w:p>
          <w:p w:rsidR="00AA0D44" w:rsidRPr="00602261" w:rsidRDefault="00163528" w:rsidP="00AA0D44">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03</w:t>
            </w:r>
            <w:r w:rsidR="00602261" w:rsidRPr="00602261">
              <w:rPr>
                <w:rFonts w:ascii="Times New Roman" w:eastAsia="Times New Roman" w:hAnsi="Times New Roman" w:cs="Times New Roman"/>
                <w:b/>
                <w:sz w:val="20"/>
                <w:szCs w:val="20"/>
                <w:lang w:val="kk-KZ"/>
              </w:rPr>
              <w:t>.12.2025</w:t>
            </w:r>
          </w:p>
        </w:tc>
        <w:tc>
          <w:tcPr>
            <w:tcW w:w="992" w:type="dxa"/>
            <w:shd w:val="clear" w:color="auto" w:fill="auto"/>
          </w:tcPr>
          <w:p w:rsidR="006618B7" w:rsidRPr="00602261" w:rsidRDefault="006618B7" w:rsidP="006618B7">
            <w:pPr>
              <w:spacing w:after="0" w:line="240" w:lineRule="auto"/>
              <w:jc w:val="center"/>
              <w:rPr>
                <w:rFonts w:ascii="Times New Roman" w:eastAsia="Times New Roman" w:hAnsi="Times New Roman" w:cs="Times New Roman"/>
                <w:bCs/>
                <w:sz w:val="20"/>
                <w:szCs w:val="20"/>
                <w:lang w:eastAsia="ru-RU"/>
              </w:rPr>
            </w:pPr>
          </w:p>
        </w:tc>
      </w:tr>
      <w:tr w:rsidR="00FD67AB" w:rsidRPr="00602261" w:rsidTr="00AA0D44">
        <w:tc>
          <w:tcPr>
            <w:tcW w:w="427" w:type="dxa"/>
            <w:gridSpan w:val="2"/>
            <w:shd w:val="clear" w:color="auto" w:fill="auto"/>
          </w:tcPr>
          <w:p w:rsidR="00FD67AB" w:rsidRPr="00602261" w:rsidRDefault="00FD67AB"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FD67AB" w:rsidRPr="00602261" w:rsidRDefault="00FD67AB" w:rsidP="006618B7">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29" w:type="dxa"/>
            <w:shd w:val="clear" w:color="auto" w:fill="auto"/>
          </w:tcPr>
          <w:p w:rsidR="006462A1" w:rsidRDefault="006462A1" w:rsidP="006462A1">
            <w:pPr>
              <w:shd w:val="clear" w:color="auto" w:fill="FFFFFF"/>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21/01/2026 11:00</w:t>
            </w:r>
          </w:p>
          <w:p w:rsidR="006462A1" w:rsidRPr="006462A1" w:rsidRDefault="006462A1" w:rsidP="006462A1">
            <w:pPr>
              <w:shd w:val="clear" w:color="auto" w:fill="FFFFFF"/>
              <w:spacing w:after="0" w:line="240" w:lineRule="auto"/>
              <w:jc w:val="both"/>
              <w:rPr>
                <w:rFonts w:ascii="Times New Roman" w:eastAsia="Times New Roman" w:hAnsi="Times New Roman" w:cs="Times New Roman"/>
                <w:b/>
                <w:sz w:val="20"/>
                <w:szCs w:val="20"/>
                <w:lang w:eastAsia="ru-RU"/>
              </w:rPr>
            </w:pPr>
          </w:p>
          <w:p w:rsidR="006462A1" w:rsidRPr="006462A1" w:rsidRDefault="006462A1" w:rsidP="006462A1">
            <w:pPr>
              <w:shd w:val="clear" w:color="auto" w:fill="FFFFFF"/>
              <w:spacing w:after="0" w:line="240" w:lineRule="auto"/>
              <w:jc w:val="both"/>
              <w:rPr>
                <w:rFonts w:ascii="Times New Roman" w:eastAsia="Times New Roman" w:hAnsi="Times New Roman" w:cs="Times New Roman"/>
                <w:sz w:val="20"/>
                <w:szCs w:val="20"/>
                <w:lang w:eastAsia="ru-RU"/>
              </w:rPr>
            </w:pPr>
            <w:r w:rsidRPr="006462A1">
              <w:rPr>
                <w:rFonts w:ascii="Times New Roman" w:eastAsia="Times New Roman" w:hAnsi="Times New Roman" w:cs="Times New Roman"/>
                <w:sz w:val="20"/>
                <w:szCs w:val="20"/>
                <w:lang w:eastAsia="ru-RU"/>
              </w:rPr>
              <w:lastRenderedPageBreak/>
              <w:t>Отчет о возможных воздействиях "Маслозавод ТОО «Шыгыс-Нур» в г. Шемонаиха ВКО. Увеличение мощности производства до 25,8 тыс. т масла в год"</w:t>
            </w:r>
          </w:p>
          <w:p w:rsidR="006462A1" w:rsidRDefault="006462A1" w:rsidP="006462A1">
            <w:pPr>
              <w:shd w:val="clear" w:color="auto" w:fill="FFFFFF"/>
              <w:spacing w:after="0" w:line="240" w:lineRule="auto"/>
              <w:jc w:val="both"/>
              <w:rPr>
                <w:rFonts w:ascii="Times New Roman" w:eastAsia="Times New Roman" w:hAnsi="Times New Roman" w:cs="Times New Roman"/>
                <w:sz w:val="20"/>
                <w:szCs w:val="20"/>
                <w:lang w:eastAsia="ru-RU"/>
              </w:rPr>
            </w:pPr>
            <w:r w:rsidRPr="006462A1">
              <w:rPr>
                <w:rFonts w:ascii="Times New Roman" w:eastAsia="Times New Roman" w:hAnsi="Times New Roman" w:cs="Times New Roman"/>
                <w:sz w:val="20"/>
                <w:szCs w:val="20"/>
                <w:lang w:eastAsia="ru-RU"/>
              </w:rPr>
              <w:t>Заявитель: Товарищество с ограниченной ответственностью ""ШЫГЫС-НУР""</w:t>
            </w:r>
          </w:p>
          <w:p w:rsidR="006462A1" w:rsidRDefault="006462A1" w:rsidP="006462A1">
            <w:pPr>
              <w:shd w:val="clear" w:color="auto" w:fill="FFFFFF"/>
              <w:spacing w:after="0" w:line="240" w:lineRule="auto"/>
              <w:jc w:val="both"/>
              <w:rPr>
                <w:rFonts w:ascii="Times New Roman" w:eastAsia="Times New Roman" w:hAnsi="Times New Roman" w:cs="Times New Roman"/>
                <w:sz w:val="20"/>
                <w:szCs w:val="20"/>
                <w:lang w:eastAsia="ru-RU"/>
              </w:rPr>
            </w:pPr>
          </w:p>
          <w:p w:rsidR="006462A1" w:rsidRPr="006462A1" w:rsidRDefault="006462A1" w:rsidP="006462A1">
            <w:pPr>
              <w:shd w:val="clear" w:color="auto" w:fill="FFFFFF"/>
              <w:spacing w:after="0" w:line="240" w:lineRule="auto"/>
              <w:jc w:val="both"/>
              <w:rPr>
                <w:rFonts w:ascii="Times New Roman" w:eastAsia="Times New Roman" w:hAnsi="Times New Roman" w:cs="Times New Roman"/>
                <w:b/>
                <w:sz w:val="20"/>
                <w:szCs w:val="20"/>
                <w:lang w:eastAsia="ru-RU"/>
              </w:rPr>
            </w:pPr>
            <w:r w:rsidRPr="006462A1">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10</w:t>
            </w:r>
            <w:r w:rsidRPr="006462A1">
              <w:rPr>
                <w:rFonts w:ascii="Times New Roman" w:eastAsia="Times New Roman" w:hAnsi="Times New Roman" w:cs="Times New Roman"/>
                <w:b/>
                <w:sz w:val="20"/>
                <w:szCs w:val="20"/>
                <w:lang w:eastAsia="ru-RU"/>
              </w:rPr>
              <w:t>.12.2025</w:t>
            </w:r>
          </w:p>
          <w:p w:rsidR="006462A1" w:rsidRPr="00602261" w:rsidRDefault="000631AB" w:rsidP="006462A1">
            <w:pPr>
              <w:shd w:val="clear" w:color="auto" w:fill="FFFFFF"/>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10</w:t>
            </w:r>
            <w:r w:rsidR="006462A1" w:rsidRPr="006462A1">
              <w:rPr>
                <w:rFonts w:ascii="Times New Roman" w:eastAsia="Times New Roman" w:hAnsi="Times New Roman" w:cs="Times New Roman"/>
                <w:b/>
                <w:sz w:val="20"/>
                <w:szCs w:val="20"/>
                <w:lang w:eastAsia="ru-RU"/>
              </w:rPr>
              <w:t>.12.2025</w:t>
            </w:r>
          </w:p>
        </w:tc>
        <w:tc>
          <w:tcPr>
            <w:tcW w:w="1428" w:type="dxa"/>
            <w:shd w:val="clear" w:color="auto" w:fill="auto"/>
          </w:tcPr>
          <w:p w:rsidR="00FD67AB" w:rsidRPr="00602261" w:rsidRDefault="00FD67AB"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46471C" w:rsidRPr="0046471C" w:rsidRDefault="0046471C" w:rsidP="0046471C">
            <w:pPr>
              <w:spacing w:after="100" w:afterAutospacing="1" w:line="240" w:lineRule="auto"/>
              <w:rPr>
                <w:rFonts w:ascii="Times New Roman" w:eastAsia="Times New Roman" w:hAnsi="Times New Roman" w:cs="Times New Roman"/>
                <w:b/>
                <w:sz w:val="20"/>
                <w:szCs w:val="20"/>
                <w:lang w:val="kk-KZ"/>
              </w:rPr>
            </w:pPr>
            <w:r w:rsidRPr="0046471C">
              <w:rPr>
                <w:rFonts w:ascii="Times New Roman" w:eastAsia="Times New Roman" w:hAnsi="Times New Roman" w:cs="Times New Roman"/>
                <w:b/>
                <w:sz w:val="20"/>
                <w:szCs w:val="20"/>
                <w:lang w:val="kk-KZ"/>
              </w:rPr>
              <w:t>02/12/2025 14:00</w:t>
            </w:r>
          </w:p>
          <w:p w:rsidR="0046471C" w:rsidRPr="0046471C" w:rsidRDefault="0046471C" w:rsidP="0046471C">
            <w:pPr>
              <w:spacing w:after="100" w:afterAutospacing="1" w:line="240" w:lineRule="auto"/>
              <w:rPr>
                <w:rFonts w:ascii="Times New Roman" w:eastAsia="Times New Roman" w:hAnsi="Times New Roman" w:cs="Times New Roman"/>
                <w:sz w:val="20"/>
                <w:szCs w:val="20"/>
                <w:lang w:val="kk-KZ"/>
              </w:rPr>
            </w:pPr>
            <w:r w:rsidRPr="0046471C">
              <w:rPr>
                <w:rFonts w:ascii="Times New Roman" w:eastAsia="Times New Roman" w:hAnsi="Times New Roman" w:cs="Times New Roman"/>
                <w:sz w:val="20"/>
                <w:szCs w:val="20"/>
                <w:lang w:val="kk-KZ"/>
              </w:rPr>
              <w:lastRenderedPageBreak/>
              <w:t>Материалы для получения Экологического разрешения на воздействие Цеха по производству растительных масел ТОО «ИНТАР».</w:t>
            </w:r>
          </w:p>
          <w:p w:rsidR="0046471C" w:rsidRDefault="0046471C" w:rsidP="0046471C">
            <w:pPr>
              <w:spacing w:after="100" w:afterAutospacing="1" w:line="240" w:lineRule="auto"/>
              <w:rPr>
                <w:rFonts w:ascii="Times New Roman" w:eastAsia="Times New Roman" w:hAnsi="Times New Roman" w:cs="Times New Roman"/>
                <w:sz w:val="20"/>
                <w:szCs w:val="20"/>
                <w:lang w:val="kk-KZ"/>
              </w:rPr>
            </w:pPr>
            <w:r w:rsidRPr="0046471C">
              <w:rPr>
                <w:rFonts w:ascii="Times New Roman" w:eastAsia="Times New Roman" w:hAnsi="Times New Roman" w:cs="Times New Roman"/>
                <w:sz w:val="20"/>
                <w:szCs w:val="20"/>
                <w:lang w:val="kk-KZ"/>
              </w:rPr>
              <w:t>Заявитель: Товарищество с ограниченной ответственностью ""Интар""</w:t>
            </w:r>
          </w:p>
          <w:p w:rsidR="0046471C" w:rsidRPr="0046471C" w:rsidRDefault="0046471C" w:rsidP="0046471C">
            <w:pPr>
              <w:spacing w:after="100" w:afterAutospacing="1" w:line="240" w:lineRule="auto"/>
              <w:rPr>
                <w:rFonts w:ascii="Times New Roman" w:eastAsia="Times New Roman" w:hAnsi="Times New Roman" w:cs="Times New Roman"/>
                <w:b/>
                <w:sz w:val="20"/>
                <w:szCs w:val="20"/>
                <w:lang w:val="kk-KZ"/>
              </w:rPr>
            </w:pPr>
            <w:r w:rsidRPr="0046471C">
              <w:rPr>
                <w:rFonts w:ascii="Times New Roman" w:eastAsia="Times New Roman" w:hAnsi="Times New Roman" w:cs="Times New Roman"/>
                <w:b/>
                <w:sz w:val="20"/>
                <w:szCs w:val="20"/>
                <w:lang w:val="kk-KZ"/>
              </w:rPr>
              <w:t>Размещено на Информационной системе: 03.12.2025</w:t>
            </w:r>
          </w:p>
          <w:p w:rsidR="00AA0D44" w:rsidRPr="006618B7" w:rsidRDefault="0046471C" w:rsidP="0046471C">
            <w:pPr>
              <w:spacing w:after="100" w:afterAutospacing="1" w:line="240" w:lineRule="auto"/>
              <w:rPr>
                <w:rFonts w:ascii="Times New Roman" w:eastAsia="Times New Roman" w:hAnsi="Times New Roman" w:cs="Times New Roman"/>
                <w:sz w:val="20"/>
                <w:szCs w:val="20"/>
                <w:lang w:val="kk-KZ"/>
              </w:rPr>
            </w:pPr>
            <w:r w:rsidRPr="0046471C">
              <w:rPr>
                <w:rFonts w:ascii="Times New Roman" w:eastAsia="Times New Roman" w:hAnsi="Times New Roman" w:cs="Times New Roman"/>
                <w:b/>
                <w:sz w:val="20"/>
                <w:szCs w:val="20"/>
                <w:lang w:val="kk-KZ"/>
              </w:rPr>
              <w:t>Размещено на ИР: 03.12.2025</w:t>
            </w:r>
          </w:p>
        </w:tc>
        <w:tc>
          <w:tcPr>
            <w:tcW w:w="992" w:type="dxa"/>
            <w:shd w:val="clear" w:color="auto" w:fill="auto"/>
          </w:tcPr>
          <w:p w:rsidR="00FD67AB" w:rsidRPr="00602261" w:rsidRDefault="00FD67AB" w:rsidP="006618B7">
            <w:pPr>
              <w:spacing w:after="0" w:line="240" w:lineRule="auto"/>
              <w:jc w:val="center"/>
              <w:rPr>
                <w:rFonts w:ascii="Times New Roman" w:eastAsia="Times New Roman" w:hAnsi="Times New Roman" w:cs="Times New Roman"/>
                <w:bCs/>
                <w:sz w:val="20"/>
                <w:szCs w:val="20"/>
                <w:lang w:eastAsia="ru-RU"/>
              </w:rPr>
            </w:pPr>
          </w:p>
        </w:tc>
      </w:tr>
      <w:tr w:rsidR="00EC09A7" w:rsidRPr="00602261" w:rsidTr="00AA0D44">
        <w:tc>
          <w:tcPr>
            <w:tcW w:w="427" w:type="dxa"/>
            <w:gridSpan w:val="2"/>
            <w:shd w:val="clear" w:color="auto" w:fill="auto"/>
          </w:tcPr>
          <w:p w:rsidR="00EC09A7" w:rsidRPr="00602261" w:rsidRDefault="00EC09A7"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EC09A7" w:rsidRPr="00602261" w:rsidRDefault="00EC09A7" w:rsidP="006618B7">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29" w:type="dxa"/>
            <w:shd w:val="clear" w:color="auto" w:fill="auto"/>
          </w:tcPr>
          <w:p w:rsidR="00806A86" w:rsidRDefault="00806A86" w:rsidP="00806A86">
            <w:pPr>
              <w:shd w:val="clear" w:color="auto" w:fill="FFFFFF"/>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21/01/2026 11:00</w:t>
            </w:r>
          </w:p>
          <w:p w:rsidR="00806A86" w:rsidRPr="00806A86" w:rsidRDefault="00806A86" w:rsidP="00806A86">
            <w:pPr>
              <w:shd w:val="clear" w:color="auto" w:fill="FFFFFF"/>
              <w:spacing w:after="0" w:line="240" w:lineRule="auto"/>
              <w:jc w:val="both"/>
              <w:rPr>
                <w:rFonts w:ascii="Times New Roman" w:eastAsia="Times New Roman" w:hAnsi="Times New Roman" w:cs="Times New Roman"/>
                <w:b/>
                <w:sz w:val="20"/>
                <w:szCs w:val="20"/>
                <w:lang w:eastAsia="ru-RU"/>
              </w:rPr>
            </w:pPr>
          </w:p>
          <w:p w:rsidR="00806A86" w:rsidRPr="00806A86" w:rsidRDefault="00806A86" w:rsidP="00806A86">
            <w:pPr>
              <w:shd w:val="clear" w:color="auto" w:fill="FFFFFF"/>
              <w:spacing w:after="0" w:line="240" w:lineRule="auto"/>
              <w:jc w:val="both"/>
              <w:rPr>
                <w:rFonts w:ascii="Times New Roman" w:eastAsia="Times New Roman" w:hAnsi="Times New Roman" w:cs="Times New Roman"/>
                <w:sz w:val="20"/>
                <w:szCs w:val="20"/>
                <w:lang w:eastAsia="ru-RU"/>
              </w:rPr>
            </w:pPr>
            <w:r w:rsidRPr="00806A86">
              <w:rPr>
                <w:rFonts w:ascii="Times New Roman" w:eastAsia="Times New Roman" w:hAnsi="Times New Roman" w:cs="Times New Roman"/>
                <w:sz w:val="20"/>
                <w:szCs w:val="20"/>
                <w:lang w:eastAsia="ru-RU"/>
              </w:rPr>
              <w:t>Отчет о возможных воздействиях "Маслозавод ТОО «Шыгыс-Нур» в г. Шемонаиха ВКО. Увеличение мощности производства до 25,8 тыс. т масла в год"</w:t>
            </w:r>
          </w:p>
          <w:p w:rsidR="00136056" w:rsidRPr="00806A86" w:rsidRDefault="00806A86" w:rsidP="00806A86">
            <w:pPr>
              <w:shd w:val="clear" w:color="auto" w:fill="FFFFFF"/>
              <w:spacing w:after="0" w:line="240" w:lineRule="auto"/>
              <w:jc w:val="both"/>
              <w:rPr>
                <w:rFonts w:ascii="Times New Roman" w:eastAsia="Times New Roman" w:hAnsi="Times New Roman" w:cs="Times New Roman"/>
                <w:sz w:val="20"/>
                <w:szCs w:val="20"/>
                <w:lang w:eastAsia="ru-RU"/>
              </w:rPr>
            </w:pPr>
            <w:r w:rsidRPr="00806A86">
              <w:rPr>
                <w:rFonts w:ascii="Times New Roman" w:eastAsia="Times New Roman" w:hAnsi="Times New Roman" w:cs="Times New Roman"/>
                <w:sz w:val="20"/>
                <w:szCs w:val="20"/>
                <w:lang w:eastAsia="ru-RU"/>
              </w:rPr>
              <w:t>Заявитель: Товарищество с ограниченной ответственностью ""ШЫГЫС-НУР""</w:t>
            </w:r>
          </w:p>
          <w:p w:rsidR="00806A86" w:rsidRDefault="00806A86" w:rsidP="00806A86">
            <w:pPr>
              <w:shd w:val="clear" w:color="auto" w:fill="FFFFFF"/>
              <w:spacing w:after="0" w:line="240" w:lineRule="auto"/>
              <w:jc w:val="both"/>
              <w:rPr>
                <w:rFonts w:ascii="Times New Roman" w:eastAsia="Times New Roman" w:hAnsi="Times New Roman" w:cs="Times New Roman"/>
                <w:b/>
                <w:sz w:val="20"/>
                <w:szCs w:val="20"/>
                <w:lang w:eastAsia="ru-RU"/>
              </w:rPr>
            </w:pPr>
          </w:p>
          <w:p w:rsidR="00806A86" w:rsidRPr="00806A86" w:rsidRDefault="00806A86" w:rsidP="00806A86">
            <w:pPr>
              <w:shd w:val="clear" w:color="auto" w:fill="FFFFFF"/>
              <w:spacing w:after="0" w:line="240" w:lineRule="auto"/>
              <w:jc w:val="both"/>
              <w:rPr>
                <w:rFonts w:ascii="Times New Roman" w:eastAsia="Times New Roman" w:hAnsi="Times New Roman" w:cs="Times New Roman"/>
                <w:b/>
                <w:sz w:val="20"/>
                <w:szCs w:val="20"/>
                <w:lang w:eastAsia="ru-RU"/>
              </w:rPr>
            </w:pPr>
            <w:r w:rsidRPr="00806A86">
              <w:rPr>
                <w:rFonts w:ascii="Times New Roman" w:eastAsia="Times New Roman" w:hAnsi="Times New Roman" w:cs="Times New Roman"/>
                <w:b/>
                <w:sz w:val="20"/>
                <w:szCs w:val="20"/>
                <w:lang w:eastAsia="ru-RU"/>
              </w:rPr>
              <w:t>Размещено на Информационной системе: 10.12.2025</w:t>
            </w:r>
          </w:p>
          <w:p w:rsidR="00806A86" w:rsidRDefault="00806A86" w:rsidP="00806A86">
            <w:pPr>
              <w:shd w:val="clear" w:color="auto" w:fill="FFFFFF"/>
              <w:spacing w:after="0" w:line="240" w:lineRule="auto"/>
              <w:jc w:val="both"/>
              <w:rPr>
                <w:rFonts w:ascii="Times New Roman" w:eastAsia="Times New Roman" w:hAnsi="Times New Roman" w:cs="Times New Roman"/>
                <w:b/>
                <w:sz w:val="20"/>
                <w:szCs w:val="20"/>
                <w:lang w:eastAsia="ru-RU"/>
              </w:rPr>
            </w:pPr>
            <w:r w:rsidRPr="00806A86">
              <w:rPr>
                <w:rFonts w:ascii="Times New Roman" w:eastAsia="Times New Roman" w:hAnsi="Times New Roman" w:cs="Times New Roman"/>
                <w:b/>
                <w:sz w:val="20"/>
                <w:szCs w:val="20"/>
                <w:lang w:eastAsia="ru-RU"/>
              </w:rPr>
              <w:t>Размещено на ИР: 10.12.2025</w:t>
            </w:r>
          </w:p>
          <w:p w:rsidR="00806A86" w:rsidRPr="00602261" w:rsidRDefault="00806A86" w:rsidP="00806A86">
            <w:pPr>
              <w:shd w:val="clear" w:color="auto" w:fill="FFFFFF"/>
              <w:spacing w:after="0" w:line="240" w:lineRule="auto"/>
              <w:jc w:val="both"/>
              <w:rPr>
                <w:rFonts w:ascii="Times New Roman" w:eastAsia="Times New Roman" w:hAnsi="Times New Roman" w:cs="Times New Roman"/>
                <w:b/>
                <w:sz w:val="20"/>
                <w:szCs w:val="20"/>
                <w:lang w:eastAsia="ru-RU"/>
              </w:rPr>
            </w:pPr>
          </w:p>
        </w:tc>
        <w:tc>
          <w:tcPr>
            <w:tcW w:w="1428" w:type="dxa"/>
            <w:shd w:val="clear" w:color="auto" w:fill="auto"/>
          </w:tcPr>
          <w:p w:rsidR="00EC09A7" w:rsidRPr="00602261" w:rsidRDefault="00EC09A7"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080EAF" w:rsidRPr="00080EAF" w:rsidRDefault="00080EAF" w:rsidP="00080EAF">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09/12/2025 15:00</w:t>
            </w:r>
          </w:p>
          <w:p w:rsidR="00080EAF" w:rsidRPr="00080EAF" w:rsidRDefault="00080EAF" w:rsidP="00080EAF">
            <w:pPr>
              <w:spacing w:after="100" w:afterAutospacing="1" w:line="240" w:lineRule="auto"/>
              <w:rPr>
                <w:rFonts w:ascii="Times New Roman" w:eastAsia="Times New Roman" w:hAnsi="Times New Roman" w:cs="Times New Roman"/>
                <w:sz w:val="20"/>
                <w:szCs w:val="20"/>
                <w:lang w:val="kk-KZ"/>
              </w:rPr>
            </w:pPr>
            <w:r w:rsidRPr="00080EAF">
              <w:rPr>
                <w:rFonts w:ascii="Times New Roman" w:eastAsia="Times New Roman" w:hAnsi="Times New Roman" w:cs="Times New Roman"/>
                <w:sz w:val="20"/>
                <w:szCs w:val="20"/>
                <w:lang w:val="kk-KZ"/>
              </w:rPr>
              <w:t>Рабочий проект рекультивации земель, нарушенных при добыче общераспространенных полезных ископаемых на участке «Зайсан-камень», расположенном в Зайсанском районе Восточно-Казахстанской области, используемых для содержания и ремонта автомобильной дороги KF ZS-65 «Омск-Майкапшагай» - «Жарсу-Бакасу – Саржыра – Кайнар» - «Омск-Майкапшагай» протяженностью 31км</w:t>
            </w:r>
          </w:p>
          <w:p w:rsidR="00EC09A7" w:rsidRDefault="00080EAF" w:rsidP="00080EAF">
            <w:pPr>
              <w:spacing w:after="100" w:afterAutospacing="1" w:line="240" w:lineRule="auto"/>
              <w:rPr>
                <w:rFonts w:ascii="Times New Roman" w:eastAsia="Times New Roman" w:hAnsi="Times New Roman" w:cs="Times New Roman"/>
                <w:sz w:val="20"/>
                <w:szCs w:val="20"/>
                <w:lang w:val="kk-KZ"/>
              </w:rPr>
            </w:pPr>
            <w:r w:rsidRPr="00080EAF">
              <w:rPr>
                <w:rFonts w:ascii="Times New Roman" w:eastAsia="Times New Roman" w:hAnsi="Times New Roman" w:cs="Times New Roman"/>
                <w:sz w:val="20"/>
                <w:szCs w:val="20"/>
                <w:lang w:val="kk-KZ"/>
              </w:rPr>
              <w:t>Заявитель: Товарищество с ограниченной ответственностью ""ОблШығысЖол""</w:t>
            </w:r>
          </w:p>
          <w:p w:rsidR="00080EAF" w:rsidRPr="00080EAF" w:rsidRDefault="00080EAF" w:rsidP="00080EAF">
            <w:pPr>
              <w:spacing w:after="100" w:afterAutospacing="1" w:line="240" w:lineRule="auto"/>
              <w:rPr>
                <w:rFonts w:ascii="Times New Roman" w:eastAsia="Times New Roman" w:hAnsi="Times New Roman" w:cs="Times New Roman"/>
                <w:b/>
                <w:sz w:val="20"/>
                <w:szCs w:val="20"/>
                <w:lang w:val="kk-KZ"/>
              </w:rPr>
            </w:pPr>
            <w:r w:rsidRPr="00080EAF">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11</w:t>
            </w:r>
            <w:r w:rsidRPr="00080EAF">
              <w:rPr>
                <w:rFonts w:ascii="Times New Roman" w:eastAsia="Times New Roman" w:hAnsi="Times New Roman" w:cs="Times New Roman"/>
                <w:b/>
                <w:sz w:val="20"/>
                <w:szCs w:val="20"/>
                <w:lang w:val="kk-KZ"/>
              </w:rPr>
              <w:t>.12.2025</w:t>
            </w:r>
          </w:p>
          <w:p w:rsidR="00AA0D44" w:rsidRPr="00985193" w:rsidRDefault="00080EAF" w:rsidP="00EC09A7">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11</w:t>
            </w:r>
            <w:r w:rsidRPr="00080EAF">
              <w:rPr>
                <w:rFonts w:ascii="Times New Roman" w:eastAsia="Times New Roman" w:hAnsi="Times New Roman" w:cs="Times New Roman"/>
                <w:b/>
                <w:sz w:val="20"/>
                <w:szCs w:val="20"/>
                <w:lang w:val="kk-KZ"/>
              </w:rPr>
              <w:t>.12.2025</w:t>
            </w:r>
          </w:p>
        </w:tc>
        <w:tc>
          <w:tcPr>
            <w:tcW w:w="992" w:type="dxa"/>
            <w:shd w:val="clear" w:color="auto" w:fill="auto"/>
          </w:tcPr>
          <w:p w:rsidR="00EC09A7" w:rsidRPr="00EC09A7" w:rsidRDefault="00EC09A7" w:rsidP="006618B7">
            <w:pPr>
              <w:spacing w:after="0" w:line="240" w:lineRule="auto"/>
              <w:jc w:val="center"/>
              <w:rPr>
                <w:rFonts w:ascii="Times New Roman" w:eastAsia="Times New Roman" w:hAnsi="Times New Roman" w:cs="Times New Roman"/>
                <w:bCs/>
                <w:sz w:val="20"/>
                <w:szCs w:val="20"/>
                <w:lang w:val="kk-KZ" w:eastAsia="ru-RU"/>
              </w:rPr>
            </w:pPr>
          </w:p>
        </w:tc>
      </w:tr>
      <w:tr w:rsidR="004D56E4" w:rsidRPr="00602261" w:rsidTr="00AA0D44">
        <w:tc>
          <w:tcPr>
            <w:tcW w:w="427" w:type="dxa"/>
            <w:gridSpan w:val="2"/>
            <w:shd w:val="clear" w:color="auto" w:fill="auto"/>
          </w:tcPr>
          <w:p w:rsidR="004D56E4" w:rsidRPr="00602261" w:rsidRDefault="004D56E4"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D56E4" w:rsidRPr="00602261" w:rsidRDefault="004D56E4" w:rsidP="006618B7">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29" w:type="dxa"/>
            <w:shd w:val="clear" w:color="auto" w:fill="auto"/>
          </w:tcPr>
          <w:p w:rsidR="000435B0" w:rsidRDefault="000435B0" w:rsidP="000435B0">
            <w:pPr>
              <w:shd w:val="clear" w:color="auto" w:fill="FFFFFF"/>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15/01/2026 11:00</w:t>
            </w:r>
          </w:p>
          <w:p w:rsidR="000435B0" w:rsidRPr="000435B0" w:rsidRDefault="000435B0" w:rsidP="000435B0">
            <w:pPr>
              <w:shd w:val="clear" w:color="auto" w:fill="FFFFFF"/>
              <w:spacing w:after="0" w:line="240" w:lineRule="auto"/>
              <w:jc w:val="both"/>
              <w:rPr>
                <w:rFonts w:ascii="Times New Roman" w:eastAsia="Times New Roman" w:hAnsi="Times New Roman" w:cs="Times New Roman"/>
                <w:b/>
                <w:sz w:val="20"/>
                <w:szCs w:val="20"/>
                <w:lang w:eastAsia="ru-RU"/>
              </w:rPr>
            </w:pPr>
          </w:p>
          <w:p w:rsidR="000435B0" w:rsidRPr="000435B0" w:rsidRDefault="000435B0" w:rsidP="000435B0">
            <w:pPr>
              <w:shd w:val="clear" w:color="auto" w:fill="FFFFFF"/>
              <w:spacing w:after="0" w:line="240" w:lineRule="auto"/>
              <w:jc w:val="both"/>
              <w:rPr>
                <w:rFonts w:ascii="Times New Roman" w:eastAsia="Times New Roman" w:hAnsi="Times New Roman" w:cs="Times New Roman"/>
                <w:sz w:val="20"/>
                <w:szCs w:val="20"/>
                <w:lang w:eastAsia="ru-RU"/>
              </w:rPr>
            </w:pPr>
            <w:r w:rsidRPr="000435B0">
              <w:rPr>
                <w:rFonts w:ascii="Times New Roman" w:eastAsia="Times New Roman" w:hAnsi="Times New Roman" w:cs="Times New Roman"/>
                <w:sz w:val="20"/>
                <w:szCs w:val="20"/>
                <w:lang w:eastAsia="ru-RU"/>
              </w:rPr>
              <w:t xml:space="preserve">Материалы заявления на получение комплексного экологического разрешения Усть-Каменогорская металлургическая площадка металлургического комплекса </w:t>
            </w:r>
            <w:proofErr w:type="gramStart"/>
            <w:r w:rsidRPr="000435B0">
              <w:rPr>
                <w:rFonts w:ascii="Times New Roman" w:eastAsia="Times New Roman" w:hAnsi="Times New Roman" w:cs="Times New Roman"/>
                <w:sz w:val="20"/>
                <w:szCs w:val="20"/>
                <w:lang w:eastAsia="ru-RU"/>
              </w:rPr>
              <w:t>ТОО«</w:t>
            </w:r>
            <w:proofErr w:type="gramEnd"/>
            <w:r w:rsidRPr="000435B0">
              <w:rPr>
                <w:rFonts w:ascii="Times New Roman" w:eastAsia="Times New Roman" w:hAnsi="Times New Roman" w:cs="Times New Roman"/>
                <w:sz w:val="20"/>
                <w:szCs w:val="20"/>
                <w:lang w:eastAsia="ru-RU"/>
              </w:rPr>
              <w:t>Казцинк»</w:t>
            </w:r>
          </w:p>
          <w:p w:rsidR="004D56E4" w:rsidRPr="000435B0" w:rsidRDefault="000435B0" w:rsidP="000435B0">
            <w:pPr>
              <w:shd w:val="clear" w:color="auto" w:fill="FFFFFF"/>
              <w:spacing w:after="0" w:line="240" w:lineRule="auto"/>
              <w:jc w:val="both"/>
              <w:rPr>
                <w:rFonts w:ascii="Times New Roman" w:eastAsia="Times New Roman" w:hAnsi="Times New Roman" w:cs="Times New Roman"/>
                <w:sz w:val="20"/>
                <w:szCs w:val="20"/>
                <w:lang w:eastAsia="ru-RU"/>
              </w:rPr>
            </w:pPr>
            <w:r w:rsidRPr="000435B0">
              <w:rPr>
                <w:rFonts w:ascii="Times New Roman" w:eastAsia="Times New Roman" w:hAnsi="Times New Roman" w:cs="Times New Roman"/>
                <w:sz w:val="20"/>
                <w:szCs w:val="20"/>
                <w:lang w:eastAsia="ru-RU"/>
              </w:rPr>
              <w:t>Заявитель: Товарищество с ограниченной ответственностью ""Казцинк""</w:t>
            </w:r>
          </w:p>
          <w:p w:rsidR="000435B0" w:rsidRDefault="000435B0" w:rsidP="000435B0">
            <w:pPr>
              <w:shd w:val="clear" w:color="auto" w:fill="FFFFFF"/>
              <w:spacing w:after="0" w:line="240" w:lineRule="auto"/>
              <w:jc w:val="both"/>
              <w:rPr>
                <w:rFonts w:ascii="Times New Roman" w:eastAsia="Times New Roman" w:hAnsi="Times New Roman" w:cs="Times New Roman"/>
                <w:b/>
                <w:sz w:val="20"/>
                <w:szCs w:val="20"/>
                <w:lang w:eastAsia="ru-RU"/>
              </w:rPr>
            </w:pPr>
          </w:p>
          <w:p w:rsidR="000435B0" w:rsidRDefault="000435B0" w:rsidP="000435B0">
            <w:pPr>
              <w:shd w:val="clear" w:color="auto" w:fill="FFFFFF"/>
              <w:spacing w:after="0" w:line="240" w:lineRule="auto"/>
              <w:jc w:val="both"/>
              <w:rPr>
                <w:rFonts w:ascii="Times New Roman" w:eastAsia="Times New Roman" w:hAnsi="Times New Roman" w:cs="Times New Roman"/>
                <w:b/>
                <w:sz w:val="20"/>
                <w:szCs w:val="20"/>
                <w:lang w:eastAsia="ru-RU"/>
              </w:rPr>
            </w:pPr>
          </w:p>
          <w:p w:rsidR="000435B0" w:rsidRPr="000435B0" w:rsidRDefault="000435B0" w:rsidP="000435B0">
            <w:pPr>
              <w:shd w:val="clear" w:color="auto" w:fill="FFFFFF"/>
              <w:spacing w:after="0" w:line="240" w:lineRule="auto"/>
              <w:jc w:val="both"/>
              <w:rPr>
                <w:rFonts w:ascii="Times New Roman" w:eastAsia="Times New Roman" w:hAnsi="Times New Roman" w:cs="Times New Roman"/>
                <w:b/>
                <w:sz w:val="20"/>
                <w:szCs w:val="20"/>
                <w:lang w:eastAsia="ru-RU"/>
              </w:rPr>
            </w:pPr>
            <w:r w:rsidRPr="000435B0">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15</w:t>
            </w:r>
            <w:r w:rsidRPr="000435B0">
              <w:rPr>
                <w:rFonts w:ascii="Times New Roman" w:eastAsia="Times New Roman" w:hAnsi="Times New Roman" w:cs="Times New Roman"/>
                <w:b/>
                <w:sz w:val="20"/>
                <w:szCs w:val="20"/>
                <w:lang w:eastAsia="ru-RU"/>
              </w:rPr>
              <w:t>.12.2025</w:t>
            </w:r>
          </w:p>
          <w:p w:rsidR="000435B0" w:rsidRPr="00602261" w:rsidRDefault="000435B0" w:rsidP="000435B0">
            <w:pPr>
              <w:shd w:val="clear" w:color="auto" w:fill="FFFFFF"/>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15</w:t>
            </w:r>
            <w:r w:rsidRPr="000435B0">
              <w:rPr>
                <w:rFonts w:ascii="Times New Roman" w:eastAsia="Times New Roman" w:hAnsi="Times New Roman" w:cs="Times New Roman"/>
                <w:b/>
                <w:sz w:val="20"/>
                <w:szCs w:val="20"/>
                <w:lang w:eastAsia="ru-RU"/>
              </w:rPr>
              <w:t>.12.2025</w:t>
            </w:r>
          </w:p>
        </w:tc>
        <w:tc>
          <w:tcPr>
            <w:tcW w:w="1428" w:type="dxa"/>
            <w:shd w:val="clear" w:color="auto" w:fill="auto"/>
          </w:tcPr>
          <w:p w:rsidR="004D56E4" w:rsidRPr="00602261" w:rsidRDefault="004D56E4"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3A5D16" w:rsidRPr="003A5D16" w:rsidRDefault="003A5D16" w:rsidP="003A5D16">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10/12/2025 15:00</w:t>
            </w:r>
          </w:p>
          <w:p w:rsidR="003A5D16" w:rsidRPr="003A5D16" w:rsidRDefault="003A5D16" w:rsidP="003A5D16">
            <w:pPr>
              <w:spacing w:after="100" w:afterAutospacing="1" w:line="240" w:lineRule="auto"/>
              <w:rPr>
                <w:rFonts w:ascii="Times New Roman" w:eastAsia="Times New Roman" w:hAnsi="Times New Roman" w:cs="Times New Roman"/>
                <w:sz w:val="20"/>
                <w:szCs w:val="20"/>
                <w:lang w:val="kk-KZ"/>
              </w:rPr>
            </w:pPr>
            <w:r w:rsidRPr="003A5D16">
              <w:rPr>
                <w:rFonts w:ascii="Times New Roman" w:eastAsia="Times New Roman" w:hAnsi="Times New Roman" w:cs="Times New Roman"/>
                <w:sz w:val="20"/>
                <w:szCs w:val="20"/>
                <w:lang w:val="kk-KZ"/>
              </w:rPr>
              <w:t>Материалы для получения разрешения на воздействие для ТОО "ГДК Альянс" (план горных работ Золотороссыпного месторождения «Шыбынды»)</w:t>
            </w:r>
          </w:p>
          <w:p w:rsidR="003527EE" w:rsidRDefault="003A5D16" w:rsidP="003A5D16">
            <w:pPr>
              <w:spacing w:after="100" w:afterAutospacing="1" w:line="240" w:lineRule="auto"/>
              <w:rPr>
                <w:rFonts w:ascii="Times New Roman" w:eastAsia="Times New Roman" w:hAnsi="Times New Roman" w:cs="Times New Roman"/>
                <w:sz w:val="20"/>
                <w:szCs w:val="20"/>
                <w:lang w:val="kk-KZ"/>
              </w:rPr>
            </w:pPr>
            <w:r w:rsidRPr="003A5D16">
              <w:rPr>
                <w:rFonts w:ascii="Times New Roman" w:eastAsia="Times New Roman" w:hAnsi="Times New Roman" w:cs="Times New Roman"/>
                <w:sz w:val="20"/>
                <w:szCs w:val="20"/>
                <w:lang w:val="kk-KZ"/>
              </w:rPr>
              <w:t xml:space="preserve">Заявитель: Товарищество с ограниченной </w:t>
            </w:r>
            <w:r w:rsidRPr="003A5D16">
              <w:rPr>
                <w:rFonts w:ascii="Times New Roman" w:eastAsia="Times New Roman" w:hAnsi="Times New Roman" w:cs="Times New Roman"/>
                <w:sz w:val="20"/>
                <w:szCs w:val="20"/>
                <w:lang w:val="kk-KZ"/>
              </w:rPr>
              <w:lastRenderedPageBreak/>
              <w:t>ответственностью ""ГДК Альянс""</w:t>
            </w:r>
          </w:p>
          <w:p w:rsidR="003A5D16" w:rsidRPr="003A5D16" w:rsidRDefault="003A5D16" w:rsidP="003A5D16">
            <w:pPr>
              <w:spacing w:after="100" w:afterAutospacing="1" w:line="240" w:lineRule="auto"/>
              <w:rPr>
                <w:rFonts w:ascii="Times New Roman" w:eastAsia="Times New Roman" w:hAnsi="Times New Roman" w:cs="Times New Roman"/>
                <w:b/>
                <w:sz w:val="20"/>
                <w:szCs w:val="20"/>
                <w:lang w:val="kk-KZ"/>
              </w:rPr>
            </w:pPr>
            <w:r w:rsidRPr="003A5D16">
              <w:rPr>
                <w:rFonts w:ascii="Times New Roman" w:eastAsia="Times New Roman" w:hAnsi="Times New Roman" w:cs="Times New Roman"/>
                <w:b/>
                <w:sz w:val="20"/>
                <w:szCs w:val="20"/>
                <w:lang w:val="kk-KZ"/>
              </w:rPr>
              <w:t>Размещено</w:t>
            </w:r>
            <w:r w:rsidR="0012668A">
              <w:rPr>
                <w:rFonts w:ascii="Times New Roman" w:eastAsia="Times New Roman" w:hAnsi="Times New Roman" w:cs="Times New Roman"/>
                <w:b/>
                <w:sz w:val="20"/>
                <w:szCs w:val="20"/>
                <w:lang w:val="kk-KZ"/>
              </w:rPr>
              <w:t xml:space="preserve"> на Информационной системе: 12</w:t>
            </w:r>
            <w:r w:rsidRPr="003A5D16">
              <w:rPr>
                <w:rFonts w:ascii="Times New Roman" w:eastAsia="Times New Roman" w:hAnsi="Times New Roman" w:cs="Times New Roman"/>
                <w:b/>
                <w:sz w:val="20"/>
                <w:szCs w:val="20"/>
                <w:lang w:val="kk-KZ"/>
              </w:rPr>
              <w:t>.12.2025</w:t>
            </w:r>
          </w:p>
          <w:p w:rsidR="00AA0D44" w:rsidRDefault="0012668A" w:rsidP="003527EE">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12</w:t>
            </w:r>
            <w:r w:rsidR="003A5D16" w:rsidRPr="003A5D16">
              <w:rPr>
                <w:rFonts w:ascii="Times New Roman" w:eastAsia="Times New Roman" w:hAnsi="Times New Roman" w:cs="Times New Roman"/>
                <w:b/>
                <w:sz w:val="20"/>
                <w:szCs w:val="20"/>
                <w:lang w:val="kk-KZ"/>
              </w:rPr>
              <w:t>.12.2025</w:t>
            </w:r>
          </w:p>
        </w:tc>
        <w:tc>
          <w:tcPr>
            <w:tcW w:w="992" w:type="dxa"/>
            <w:shd w:val="clear" w:color="auto" w:fill="auto"/>
          </w:tcPr>
          <w:p w:rsidR="004D56E4" w:rsidRPr="00EC09A7" w:rsidRDefault="004D56E4" w:rsidP="006618B7">
            <w:pPr>
              <w:spacing w:after="0" w:line="240" w:lineRule="auto"/>
              <w:jc w:val="center"/>
              <w:rPr>
                <w:rFonts w:ascii="Times New Roman" w:eastAsia="Times New Roman" w:hAnsi="Times New Roman" w:cs="Times New Roman"/>
                <w:bCs/>
                <w:sz w:val="20"/>
                <w:szCs w:val="20"/>
                <w:lang w:val="kk-KZ" w:eastAsia="ru-RU"/>
              </w:rPr>
            </w:pPr>
          </w:p>
        </w:tc>
      </w:tr>
      <w:tr w:rsidR="008F0BEA" w:rsidRPr="00690566" w:rsidTr="00AA0D44">
        <w:tc>
          <w:tcPr>
            <w:tcW w:w="427" w:type="dxa"/>
            <w:gridSpan w:val="2"/>
            <w:shd w:val="clear" w:color="auto" w:fill="auto"/>
          </w:tcPr>
          <w:p w:rsidR="008F0BEA" w:rsidRPr="00602261" w:rsidRDefault="008F0BEA"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F0BEA" w:rsidRPr="00602261" w:rsidRDefault="008F0BEA" w:rsidP="006618B7">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29" w:type="dxa"/>
            <w:shd w:val="clear" w:color="auto" w:fill="auto"/>
          </w:tcPr>
          <w:p w:rsidR="00165790" w:rsidRDefault="00165790" w:rsidP="00165790">
            <w:pPr>
              <w:shd w:val="clear" w:color="auto" w:fill="FFFFFF"/>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30/01/2026 14:00</w:t>
            </w:r>
          </w:p>
          <w:p w:rsidR="00165790" w:rsidRPr="00165790" w:rsidRDefault="00165790" w:rsidP="00165790">
            <w:pPr>
              <w:shd w:val="clear" w:color="auto" w:fill="FFFFFF"/>
              <w:spacing w:after="0" w:line="240" w:lineRule="auto"/>
              <w:jc w:val="both"/>
              <w:rPr>
                <w:rFonts w:ascii="Times New Roman" w:eastAsia="Times New Roman" w:hAnsi="Times New Roman" w:cs="Times New Roman"/>
                <w:b/>
                <w:sz w:val="20"/>
                <w:szCs w:val="20"/>
                <w:lang w:eastAsia="ru-RU"/>
              </w:rPr>
            </w:pPr>
          </w:p>
          <w:p w:rsidR="00165790" w:rsidRPr="00165790" w:rsidRDefault="00165790" w:rsidP="00165790">
            <w:pPr>
              <w:shd w:val="clear" w:color="auto" w:fill="FFFFFF"/>
              <w:spacing w:after="0" w:line="240" w:lineRule="auto"/>
              <w:jc w:val="both"/>
              <w:rPr>
                <w:rFonts w:ascii="Times New Roman" w:eastAsia="Times New Roman" w:hAnsi="Times New Roman" w:cs="Times New Roman"/>
                <w:sz w:val="20"/>
                <w:szCs w:val="20"/>
                <w:lang w:eastAsia="ru-RU"/>
              </w:rPr>
            </w:pPr>
            <w:r w:rsidRPr="00165790">
              <w:rPr>
                <w:rFonts w:ascii="Times New Roman" w:eastAsia="Times New Roman" w:hAnsi="Times New Roman" w:cs="Times New Roman"/>
                <w:sz w:val="20"/>
                <w:szCs w:val="20"/>
                <w:lang w:eastAsia="ru-RU"/>
              </w:rPr>
              <w:t>Получение разрешения на воздействие для ТОО "Строительная компания Зайсан". 3 производственные площадки в г.Зайсан и в Зайсанском районе</w:t>
            </w:r>
          </w:p>
          <w:p w:rsidR="008F0BEA" w:rsidRDefault="00165790" w:rsidP="00165790">
            <w:pPr>
              <w:shd w:val="clear" w:color="auto" w:fill="FFFFFF"/>
              <w:spacing w:after="0" w:line="240" w:lineRule="auto"/>
              <w:jc w:val="both"/>
              <w:rPr>
                <w:rFonts w:ascii="Times New Roman" w:eastAsia="Times New Roman" w:hAnsi="Times New Roman" w:cs="Times New Roman"/>
                <w:sz w:val="20"/>
                <w:szCs w:val="20"/>
                <w:lang w:eastAsia="ru-RU"/>
              </w:rPr>
            </w:pPr>
            <w:r w:rsidRPr="00165790">
              <w:rPr>
                <w:rFonts w:ascii="Times New Roman" w:eastAsia="Times New Roman" w:hAnsi="Times New Roman" w:cs="Times New Roman"/>
                <w:sz w:val="20"/>
                <w:szCs w:val="20"/>
                <w:lang w:eastAsia="ru-RU"/>
              </w:rPr>
              <w:t>Заявитель: Товарищество с ограниченной ответственностью ""Строительная компания ""ЗАЙСАН""</w:t>
            </w:r>
          </w:p>
          <w:p w:rsidR="00165790" w:rsidRDefault="00165790" w:rsidP="00165790">
            <w:pPr>
              <w:shd w:val="clear" w:color="auto" w:fill="FFFFFF"/>
              <w:spacing w:after="0" w:line="240" w:lineRule="auto"/>
              <w:jc w:val="both"/>
              <w:rPr>
                <w:rFonts w:ascii="Times New Roman" w:eastAsia="Times New Roman" w:hAnsi="Times New Roman" w:cs="Times New Roman"/>
                <w:sz w:val="20"/>
                <w:szCs w:val="20"/>
                <w:lang w:eastAsia="ru-RU"/>
              </w:rPr>
            </w:pPr>
          </w:p>
          <w:p w:rsidR="00165790" w:rsidRPr="00165790" w:rsidRDefault="00165790" w:rsidP="00165790">
            <w:pPr>
              <w:shd w:val="clear" w:color="auto" w:fill="FFFFFF"/>
              <w:spacing w:after="0" w:line="240" w:lineRule="auto"/>
              <w:jc w:val="both"/>
              <w:rPr>
                <w:rFonts w:ascii="Times New Roman" w:eastAsia="Times New Roman" w:hAnsi="Times New Roman" w:cs="Times New Roman"/>
                <w:b/>
                <w:sz w:val="20"/>
                <w:szCs w:val="20"/>
                <w:lang w:eastAsia="ru-RU"/>
              </w:rPr>
            </w:pPr>
            <w:r w:rsidRPr="00165790">
              <w:rPr>
                <w:rFonts w:ascii="Times New Roman" w:eastAsia="Times New Roman" w:hAnsi="Times New Roman" w:cs="Times New Roman"/>
                <w:b/>
                <w:sz w:val="20"/>
                <w:szCs w:val="20"/>
                <w:lang w:eastAsia="ru-RU"/>
              </w:rPr>
              <w:t>Размещено на Информационной сис</w:t>
            </w:r>
            <w:r>
              <w:rPr>
                <w:rFonts w:ascii="Times New Roman" w:eastAsia="Times New Roman" w:hAnsi="Times New Roman" w:cs="Times New Roman"/>
                <w:b/>
                <w:sz w:val="20"/>
                <w:szCs w:val="20"/>
                <w:lang w:eastAsia="ru-RU"/>
              </w:rPr>
              <w:t>теме: 23</w:t>
            </w:r>
            <w:r w:rsidRPr="00165790">
              <w:rPr>
                <w:rFonts w:ascii="Times New Roman" w:eastAsia="Times New Roman" w:hAnsi="Times New Roman" w:cs="Times New Roman"/>
                <w:b/>
                <w:sz w:val="20"/>
                <w:szCs w:val="20"/>
                <w:lang w:eastAsia="ru-RU"/>
              </w:rPr>
              <w:t>.12.2025</w:t>
            </w:r>
          </w:p>
          <w:p w:rsidR="00165790" w:rsidRPr="00602261" w:rsidRDefault="00165790" w:rsidP="00165790">
            <w:pPr>
              <w:shd w:val="clear" w:color="auto" w:fill="FFFFFF"/>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23</w:t>
            </w:r>
            <w:r w:rsidRPr="00165790">
              <w:rPr>
                <w:rFonts w:ascii="Times New Roman" w:eastAsia="Times New Roman" w:hAnsi="Times New Roman" w:cs="Times New Roman"/>
                <w:b/>
                <w:sz w:val="20"/>
                <w:szCs w:val="20"/>
                <w:lang w:eastAsia="ru-RU"/>
              </w:rPr>
              <w:t>.12.2025</w:t>
            </w:r>
          </w:p>
        </w:tc>
        <w:tc>
          <w:tcPr>
            <w:tcW w:w="1428" w:type="dxa"/>
            <w:shd w:val="clear" w:color="auto" w:fill="auto"/>
          </w:tcPr>
          <w:p w:rsidR="008F0BEA" w:rsidRPr="00602261" w:rsidRDefault="008F0BEA" w:rsidP="008F0BEA">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B76B7B" w:rsidRPr="00B76B7B" w:rsidRDefault="00B76B7B" w:rsidP="00B76B7B">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11/12/2025 15:00</w:t>
            </w:r>
          </w:p>
          <w:p w:rsidR="00B76B7B" w:rsidRPr="00B76B7B" w:rsidRDefault="00B76B7B" w:rsidP="00B76B7B">
            <w:pPr>
              <w:spacing w:after="100" w:afterAutospacing="1" w:line="240" w:lineRule="auto"/>
              <w:rPr>
                <w:rFonts w:ascii="Times New Roman" w:eastAsia="Times New Roman" w:hAnsi="Times New Roman" w:cs="Times New Roman"/>
                <w:sz w:val="20"/>
                <w:szCs w:val="20"/>
                <w:lang w:val="kk-KZ"/>
              </w:rPr>
            </w:pPr>
            <w:r w:rsidRPr="00B76B7B">
              <w:rPr>
                <w:rFonts w:ascii="Times New Roman" w:eastAsia="Times New Roman" w:hAnsi="Times New Roman" w:cs="Times New Roman"/>
                <w:sz w:val="20"/>
                <w:szCs w:val="20"/>
                <w:lang w:val="kk-KZ"/>
              </w:rPr>
              <w:t>Материалы для получения комплексного экологического разрешения к плану горных работ на месторождении Кендерлык угольно-сланцевое поле №1</w:t>
            </w:r>
          </w:p>
          <w:p w:rsidR="00B76B7B" w:rsidRPr="00B76B7B" w:rsidRDefault="00B76B7B" w:rsidP="00B76B7B">
            <w:pPr>
              <w:spacing w:after="100" w:afterAutospacing="1" w:line="240" w:lineRule="auto"/>
              <w:rPr>
                <w:rFonts w:ascii="Times New Roman" w:eastAsia="Times New Roman" w:hAnsi="Times New Roman" w:cs="Times New Roman"/>
                <w:sz w:val="20"/>
                <w:szCs w:val="20"/>
                <w:lang w:val="kk-KZ"/>
              </w:rPr>
            </w:pPr>
            <w:r w:rsidRPr="00B76B7B">
              <w:rPr>
                <w:rFonts w:ascii="Times New Roman" w:eastAsia="Times New Roman" w:hAnsi="Times New Roman" w:cs="Times New Roman"/>
                <w:sz w:val="20"/>
                <w:szCs w:val="20"/>
                <w:lang w:val="kk-KZ"/>
              </w:rPr>
              <w:t>Заявитель: ЧК MQ EMIRATES GROUP Ltd</w:t>
            </w:r>
          </w:p>
          <w:p w:rsidR="00B76B7B" w:rsidRPr="00B76B7B" w:rsidRDefault="00B76B7B" w:rsidP="00B76B7B">
            <w:pPr>
              <w:spacing w:after="100" w:afterAutospacing="1" w:line="240" w:lineRule="auto"/>
              <w:rPr>
                <w:rFonts w:ascii="Times New Roman" w:eastAsia="Times New Roman" w:hAnsi="Times New Roman" w:cs="Times New Roman"/>
                <w:b/>
                <w:sz w:val="20"/>
                <w:szCs w:val="20"/>
                <w:lang w:val="kk-KZ"/>
              </w:rPr>
            </w:pPr>
            <w:r w:rsidRPr="00B76B7B">
              <w:rPr>
                <w:rFonts w:ascii="Times New Roman" w:eastAsia="Times New Roman" w:hAnsi="Times New Roman" w:cs="Times New Roman"/>
                <w:b/>
                <w:sz w:val="20"/>
                <w:szCs w:val="20"/>
                <w:lang w:val="kk-KZ"/>
              </w:rPr>
              <w:t>Размещено на Информаци</w:t>
            </w:r>
            <w:r>
              <w:rPr>
                <w:rFonts w:ascii="Times New Roman" w:eastAsia="Times New Roman" w:hAnsi="Times New Roman" w:cs="Times New Roman"/>
                <w:b/>
                <w:sz w:val="20"/>
                <w:szCs w:val="20"/>
                <w:lang w:val="kk-KZ"/>
              </w:rPr>
              <w:t>онной системе: 15</w:t>
            </w:r>
            <w:r w:rsidRPr="00B76B7B">
              <w:rPr>
                <w:rFonts w:ascii="Times New Roman" w:eastAsia="Times New Roman" w:hAnsi="Times New Roman" w:cs="Times New Roman"/>
                <w:b/>
                <w:sz w:val="20"/>
                <w:szCs w:val="20"/>
                <w:lang w:val="kk-KZ"/>
              </w:rPr>
              <w:t>.12.2025</w:t>
            </w:r>
          </w:p>
          <w:p w:rsidR="00B76B7B" w:rsidRDefault="00B76B7B" w:rsidP="00B76B7B">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15</w:t>
            </w:r>
            <w:r w:rsidRPr="00B76B7B">
              <w:rPr>
                <w:rFonts w:ascii="Times New Roman" w:eastAsia="Times New Roman" w:hAnsi="Times New Roman" w:cs="Times New Roman"/>
                <w:b/>
                <w:sz w:val="20"/>
                <w:szCs w:val="20"/>
                <w:lang w:val="kk-KZ"/>
              </w:rPr>
              <w:t>.12.2025</w:t>
            </w:r>
          </w:p>
        </w:tc>
        <w:tc>
          <w:tcPr>
            <w:tcW w:w="992" w:type="dxa"/>
            <w:shd w:val="clear" w:color="auto" w:fill="auto"/>
          </w:tcPr>
          <w:p w:rsidR="008F0BEA" w:rsidRPr="00EC09A7" w:rsidRDefault="008F0BEA" w:rsidP="006618B7">
            <w:pPr>
              <w:spacing w:after="0" w:line="240" w:lineRule="auto"/>
              <w:jc w:val="center"/>
              <w:rPr>
                <w:rFonts w:ascii="Times New Roman" w:eastAsia="Times New Roman" w:hAnsi="Times New Roman" w:cs="Times New Roman"/>
                <w:bCs/>
                <w:sz w:val="20"/>
                <w:szCs w:val="20"/>
                <w:lang w:val="kk-KZ" w:eastAsia="ru-RU"/>
              </w:rPr>
            </w:pPr>
          </w:p>
        </w:tc>
      </w:tr>
      <w:tr w:rsidR="00146FFB" w:rsidRPr="00F37730" w:rsidTr="00AA0D44">
        <w:tc>
          <w:tcPr>
            <w:tcW w:w="427" w:type="dxa"/>
            <w:gridSpan w:val="2"/>
            <w:shd w:val="clear" w:color="auto" w:fill="auto"/>
          </w:tcPr>
          <w:p w:rsidR="00146FFB" w:rsidRPr="00E3232D" w:rsidRDefault="00146FFB" w:rsidP="006618B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146FFB" w:rsidRPr="00E3232D" w:rsidRDefault="00146FFB" w:rsidP="006618B7">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29" w:type="dxa"/>
            <w:shd w:val="clear" w:color="auto" w:fill="auto"/>
          </w:tcPr>
          <w:p w:rsidR="00146FFB" w:rsidRPr="00690566" w:rsidRDefault="00146FFB" w:rsidP="00146FFB">
            <w:pPr>
              <w:shd w:val="clear" w:color="auto" w:fill="FFFFFF"/>
              <w:spacing w:after="0" w:line="240" w:lineRule="auto"/>
              <w:jc w:val="both"/>
              <w:rPr>
                <w:rFonts w:ascii="Times New Roman" w:eastAsia="Times New Roman" w:hAnsi="Times New Roman" w:cs="Times New Roman"/>
                <w:b/>
                <w:sz w:val="20"/>
                <w:szCs w:val="20"/>
                <w:lang w:eastAsia="ru-RU"/>
              </w:rPr>
            </w:pPr>
          </w:p>
        </w:tc>
        <w:tc>
          <w:tcPr>
            <w:tcW w:w="1428" w:type="dxa"/>
            <w:shd w:val="clear" w:color="auto" w:fill="auto"/>
          </w:tcPr>
          <w:p w:rsidR="00146FFB" w:rsidRPr="00336D4E" w:rsidRDefault="00146FFB" w:rsidP="008F0BEA">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rsidR="00F37730" w:rsidRPr="00F37730" w:rsidRDefault="00F37730" w:rsidP="00F37730">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18/12/2025 10:00</w:t>
            </w:r>
          </w:p>
          <w:p w:rsidR="00F37730" w:rsidRPr="00F37730" w:rsidRDefault="00F37730" w:rsidP="00F37730">
            <w:pPr>
              <w:spacing w:after="100" w:afterAutospacing="1" w:line="240" w:lineRule="auto"/>
              <w:rPr>
                <w:rFonts w:ascii="Times New Roman" w:eastAsia="Times New Roman" w:hAnsi="Times New Roman" w:cs="Times New Roman"/>
                <w:sz w:val="20"/>
                <w:szCs w:val="20"/>
                <w:lang w:val="kk-KZ"/>
              </w:rPr>
            </w:pPr>
            <w:r w:rsidRPr="00F37730">
              <w:rPr>
                <w:rFonts w:ascii="Times New Roman" w:eastAsia="Times New Roman" w:hAnsi="Times New Roman" w:cs="Times New Roman"/>
                <w:sz w:val="20"/>
                <w:szCs w:val="20"/>
                <w:lang w:val="kk-KZ"/>
              </w:rPr>
              <w:t>Отчет о возможном воздействии к эскизному проекту «Установка дробилки на кирпичном заводе, расположенного в ВКО, р-н Глубоковский, с.о. Красноярский, с. Предгорное»</w:t>
            </w:r>
          </w:p>
          <w:p w:rsidR="0026658F" w:rsidRDefault="00F37730" w:rsidP="00F37730">
            <w:pPr>
              <w:spacing w:after="100" w:afterAutospacing="1" w:line="240" w:lineRule="auto"/>
              <w:rPr>
                <w:rFonts w:ascii="Times New Roman" w:eastAsia="Times New Roman" w:hAnsi="Times New Roman" w:cs="Times New Roman"/>
                <w:sz w:val="20"/>
                <w:szCs w:val="20"/>
                <w:lang w:val="kk-KZ"/>
              </w:rPr>
            </w:pPr>
            <w:r w:rsidRPr="00F37730">
              <w:rPr>
                <w:rFonts w:ascii="Times New Roman" w:eastAsia="Times New Roman" w:hAnsi="Times New Roman" w:cs="Times New Roman"/>
                <w:sz w:val="20"/>
                <w:szCs w:val="20"/>
                <w:lang w:val="kk-KZ"/>
              </w:rPr>
              <w:t>Заявитель: Товарищество с ограниченной ответственностью ""Кирпично-Строительная Компания""</w:t>
            </w:r>
          </w:p>
          <w:p w:rsidR="00F37730" w:rsidRPr="00F37730" w:rsidRDefault="00F37730" w:rsidP="00F37730">
            <w:pPr>
              <w:spacing w:after="100" w:afterAutospacing="1" w:line="240" w:lineRule="auto"/>
              <w:rPr>
                <w:rFonts w:ascii="Times New Roman" w:eastAsia="Times New Roman" w:hAnsi="Times New Roman" w:cs="Times New Roman"/>
                <w:b/>
                <w:sz w:val="20"/>
                <w:szCs w:val="20"/>
                <w:lang w:val="kk-KZ"/>
              </w:rPr>
            </w:pPr>
            <w:r w:rsidRPr="00F37730">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22</w:t>
            </w:r>
            <w:r w:rsidRPr="00F37730">
              <w:rPr>
                <w:rFonts w:ascii="Times New Roman" w:eastAsia="Times New Roman" w:hAnsi="Times New Roman" w:cs="Times New Roman"/>
                <w:b/>
                <w:sz w:val="20"/>
                <w:szCs w:val="20"/>
                <w:lang w:val="kk-KZ"/>
              </w:rPr>
              <w:t>.12.2025</w:t>
            </w:r>
          </w:p>
          <w:p w:rsidR="00F37730" w:rsidRDefault="00F37730" w:rsidP="0026658F">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22</w:t>
            </w:r>
            <w:r w:rsidRPr="00F37730">
              <w:rPr>
                <w:rFonts w:ascii="Times New Roman" w:eastAsia="Times New Roman" w:hAnsi="Times New Roman" w:cs="Times New Roman"/>
                <w:b/>
                <w:sz w:val="20"/>
                <w:szCs w:val="20"/>
                <w:lang w:val="kk-KZ"/>
              </w:rPr>
              <w:t>.12.2025</w:t>
            </w:r>
          </w:p>
        </w:tc>
        <w:tc>
          <w:tcPr>
            <w:tcW w:w="992" w:type="dxa"/>
            <w:shd w:val="clear" w:color="auto" w:fill="auto"/>
          </w:tcPr>
          <w:p w:rsidR="00146FFB" w:rsidRPr="00EC09A7" w:rsidRDefault="00146FFB" w:rsidP="006618B7">
            <w:pPr>
              <w:spacing w:after="0" w:line="240" w:lineRule="auto"/>
              <w:jc w:val="center"/>
              <w:rPr>
                <w:rFonts w:ascii="Times New Roman" w:eastAsia="Times New Roman" w:hAnsi="Times New Roman" w:cs="Times New Roman"/>
                <w:bCs/>
                <w:sz w:val="20"/>
                <w:szCs w:val="20"/>
                <w:lang w:val="kk-KZ" w:eastAsia="ru-RU"/>
              </w:rPr>
            </w:pPr>
          </w:p>
        </w:tc>
      </w:tr>
      <w:tr w:rsidR="00170F1E" w:rsidRPr="00F37730" w:rsidTr="00AA0D44">
        <w:tc>
          <w:tcPr>
            <w:tcW w:w="427" w:type="dxa"/>
            <w:gridSpan w:val="2"/>
            <w:shd w:val="clear" w:color="auto" w:fill="auto"/>
          </w:tcPr>
          <w:p w:rsidR="00170F1E" w:rsidRPr="00F37730" w:rsidRDefault="00170F1E"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70F1E" w:rsidRPr="00F37730" w:rsidRDefault="00170F1E" w:rsidP="006618B7">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29" w:type="dxa"/>
            <w:shd w:val="clear" w:color="auto" w:fill="auto"/>
          </w:tcPr>
          <w:p w:rsidR="00170F1E" w:rsidRPr="00F37730" w:rsidRDefault="00170F1E" w:rsidP="00170F1E">
            <w:pPr>
              <w:shd w:val="clear" w:color="auto" w:fill="FFFFFF"/>
              <w:spacing w:after="0" w:line="240" w:lineRule="auto"/>
              <w:jc w:val="both"/>
              <w:rPr>
                <w:rFonts w:ascii="Times New Roman" w:eastAsia="Times New Roman" w:hAnsi="Times New Roman" w:cs="Times New Roman"/>
                <w:b/>
                <w:sz w:val="20"/>
                <w:szCs w:val="20"/>
                <w:lang w:eastAsia="ru-RU"/>
              </w:rPr>
            </w:pPr>
          </w:p>
        </w:tc>
        <w:tc>
          <w:tcPr>
            <w:tcW w:w="1428" w:type="dxa"/>
            <w:shd w:val="clear" w:color="auto" w:fill="auto"/>
          </w:tcPr>
          <w:p w:rsidR="00170F1E" w:rsidRPr="00F37730" w:rsidRDefault="00170F1E" w:rsidP="008F0BEA">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rsidR="00562872" w:rsidRPr="00562872" w:rsidRDefault="00562872" w:rsidP="00562872">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23/12/2025 10:00</w:t>
            </w:r>
          </w:p>
          <w:p w:rsidR="00562872" w:rsidRPr="00562872" w:rsidRDefault="00562872" w:rsidP="00562872">
            <w:pPr>
              <w:spacing w:after="100" w:afterAutospacing="1" w:line="240" w:lineRule="auto"/>
              <w:rPr>
                <w:rFonts w:ascii="Times New Roman" w:eastAsia="Times New Roman" w:hAnsi="Times New Roman" w:cs="Times New Roman"/>
                <w:sz w:val="20"/>
                <w:szCs w:val="20"/>
                <w:lang w:val="kk-KZ"/>
              </w:rPr>
            </w:pPr>
            <w:r w:rsidRPr="00562872">
              <w:rPr>
                <w:rFonts w:ascii="Times New Roman" w:eastAsia="Times New Roman" w:hAnsi="Times New Roman" w:cs="Times New Roman"/>
                <w:sz w:val="20"/>
                <w:szCs w:val="20"/>
                <w:lang w:val="kk-KZ"/>
              </w:rPr>
              <w:t xml:space="preserve">Материалы для получения экологического разрешения на воздействие по рабочему проекту «Плану горных работ по добыче кирпичных суглинков на месторождении Джунусовское, </w:t>
            </w:r>
            <w:r w:rsidRPr="00562872">
              <w:rPr>
                <w:rFonts w:ascii="Times New Roman" w:eastAsia="Times New Roman" w:hAnsi="Times New Roman" w:cs="Times New Roman"/>
                <w:sz w:val="20"/>
                <w:szCs w:val="20"/>
                <w:lang w:val="kk-KZ"/>
              </w:rPr>
              <w:lastRenderedPageBreak/>
              <w:t>расположенном в Глубоковском районе Восточно-Казахстанской области</w:t>
            </w:r>
          </w:p>
          <w:p w:rsidR="00B543F5" w:rsidRDefault="00562872" w:rsidP="00562872">
            <w:pPr>
              <w:spacing w:after="100" w:afterAutospacing="1" w:line="240" w:lineRule="auto"/>
              <w:rPr>
                <w:rFonts w:ascii="Times New Roman" w:eastAsia="Times New Roman" w:hAnsi="Times New Roman" w:cs="Times New Roman"/>
                <w:sz w:val="20"/>
                <w:szCs w:val="20"/>
                <w:lang w:val="kk-KZ"/>
              </w:rPr>
            </w:pPr>
            <w:r w:rsidRPr="00562872">
              <w:rPr>
                <w:rFonts w:ascii="Times New Roman" w:eastAsia="Times New Roman" w:hAnsi="Times New Roman" w:cs="Times New Roman"/>
                <w:sz w:val="20"/>
                <w:szCs w:val="20"/>
                <w:lang w:val="kk-KZ"/>
              </w:rPr>
              <w:t>Заявитель: Товарищество с ограниченной ответственностью ""Кирпично-Строительная Компания""</w:t>
            </w:r>
          </w:p>
          <w:p w:rsidR="00562872" w:rsidRPr="00562872" w:rsidRDefault="00562872" w:rsidP="00562872">
            <w:pPr>
              <w:spacing w:after="100" w:afterAutospacing="1" w:line="240" w:lineRule="auto"/>
              <w:rPr>
                <w:rFonts w:ascii="Times New Roman" w:eastAsia="Times New Roman" w:hAnsi="Times New Roman" w:cs="Times New Roman"/>
                <w:b/>
                <w:sz w:val="20"/>
                <w:szCs w:val="20"/>
                <w:lang w:val="kk-KZ"/>
              </w:rPr>
            </w:pPr>
            <w:r w:rsidRPr="00562872">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25</w:t>
            </w:r>
            <w:r w:rsidRPr="00562872">
              <w:rPr>
                <w:rFonts w:ascii="Times New Roman" w:eastAsia="Times New Roman" w:hAnsi="Times New Roman" w:cs="Times New Roman"/>
                <w:b/>
                <w:sz w:val="20"/>
                <w:szCs w:val="20"/>
                <w:lang w:val="kk-KZ"/>
              </w:rPr>
              <w:t>.12.2025</w:t>
            </w:r>
          </w:p>
          <w:p w:rsidR="00562872" w:rsidRDefault="00562872" w:rsidP="00B543F5">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25</w:t>
            </w:r>
            <w:r w:rsidRPr="00562872">
              <w:rPr>
                <w:rFonts w:ascii="Times New Roman" w:eastAsia="Times New Roman" w:hAnsi="Times New Roman" w:cs="Times New Roman"/>
                <w:b/>
                <w:sz w:val="20"/>
                <w:szCs w:val="20"/>
                <w:lang w:val="kk-KZ"/>
              </w:rPr>
              <w:t>.12.2025</w:t>
            </w:r>
          </w:p>
        </w:tc>
        <w:tc>
          <w:tcPr>
            <w:tcW w:w="992" w:type="dxa"/>
            <w:shd w:val="clear" w:color="auto" w:fill="auto"/>
          </w:tcPr>
          <w:p w:rsidR="00170F1E" w:rsidRPr="00EC09A7" w:rsidRDefault="00170F1E" w:rsidP="006618B7">
            <w:pPr>
              <w:spacing w:after="0" w:line="240" w:lineRule="auto"/>
              <w:jc w:val="center"/>
              <w:rPr>
                <w:rFonts w:ascii="Times New Roman" w:eastAsia="Times New Roman" w:hAnsi="Times New Roman" w:cs="Times New Roman"/>
                <w:bCs/>
                <w:sz w:val="20"/>
                <w:szCs w:val="20"/>
                <w:lang w:val="kk-KZ" w:eastAsia="ru-RU"/>
              </w:rPr>
            </w:pPr>
          </w:p>
        </w:tc>
      </w:tr>
      <w:tr w:rsidR="00B247E0" w:rsidRPr="00F37730" w:rsidTr="00AA0D44">
        <w:tc>
          <w:tcPr>
            <w:tcW w:w="427" w:type="dxa"/>
            <w:gridSpan w:val="2"/>
            <w:shd w:val="clear" w:color="auto" w:fill="auto"/>
          </w:tcPr>
          <w:p w:rsidR="00B247E0" w:rsidRPr="00B543F5" w:rsidRDefault="00B247E0" w:rsidP="006618B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B247E0" w:rsidRPr="00B543F5" w:rsidRDefault="00B247E0" w:rsidP="006618B7">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29" w:type="dxa"/>
            <w:shd w:val="clear" w:color="auto" w:fill="auto"/>
          </w:tcPr>
          <w:p w:rsidR="00B247E0" w:rsidRPr="00F37730" w:rsidRDefault="00B247E0" w:rsidP="00B247E0">
            <w:pPr>
              <w:shd w:val="clear" w:color="auto" w:fill="FFFFFF"/>
              <w:spacing w:after="0" w:line="240" w:lineRule="auto"/>
              <w:jc w:val="both"/>
              <w:rPr>
                <w:rFonts w:ascii="Times New Roman" w:eastAsia="Times New Roman" w:hAnsi="Times New Roman" w:cs="Times New Roman"/>
                <w:b/>
                <w:sz w:val="20"/>
                <w:szCs w:val="20"/>
                <w:lang w:eastAsia="ru-RU"/>
              </w:rPr>
            </w:pPr>
          </w:p>
          <w:p w:rsidR="00B247E0" w:rsidRPr="00F37730" w:rsidRDefault="00B247E0" w:rsidP="00B247E0">
            <w:pPr>
              <w:shd w:val="clear" w:color="auto" w:fill="FFFFFF"/>
              <w:spacing w:after="0" w:line="240" w:lineRule="auto"/>
              <w:jc w:val="both"/>
              <w:rPr>
                <w:rFonts w:ascii="Times New Roman" w:eastAsia="Times New Roman" w:hAnsi="Times New Roman" w:cs="Times New Roman"/>
                <w:b/>
                <w:sz w:val="20"/>
                <w:szCs w:val="20"/>
                <w:lang w:eastAsia="ru-RU"/>
              </w:rPr>
            </w:pPr>
          </w:p>
          <w:p w:rsidR="00B247E0" w:rsidRPr="00F37730" w:rsidRDefault="00B247E0" w:rsidP="00B247E0">
            <w:pPr>
              <w:shd w:val="clear" w:color="auto" w:fill="FFFFFF"/>
              <w:spacing w:after="0" w:line="240" w:lineRule="auto"/>
              <w:jc w:val="both"/>
              <w:rPr>
                <w:rFonts w:ascii="Times New Roman" w:eastAsia="Times New Roman" w:hAnsi="Times New Roman" w:cs="Times New Roman"/>
                <w:b/>
                <w:sz w:val="20"/>
                <w:szCs w:val="20"/>
                <w:lang w:eastAsia="ru-RU"/>
              </w:rPr>
            </w:pPr>
          </w:p>
        </w:tc>
        <w:tc>
          <w:tcPr>
            <w:tcW w:w="1428" w:type="dxa"/>
            <w:shd w:val="clear" w:color="auto" w:fill="auto"/>
          </w:tcPr>
          <w:p w:rsidR="00B247E0" w:rsidRPr="00F37730" w:rsidRDefault="00B247E0" w:rsidP="008F0BEA">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rsidR="00A42DCE" w:rsidRPr="00A42DCE" w:rsidRDefault="00A42DCE" w:rsidP="00A42DCE">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24/12/2025 10:00</w:t>
            </w:r>
          </w:p>
          <w:p w:rsidR="00A42DCE" w:rsidRPr="00A42DCE" w:rsidRDefault="00A42DCE" w:rsidP="00A42DCE">
            <w:pPr>
              <w:spacing w:after="100" w:afterAutospacing="1" w:line="240" w:lineRule="auto"/>
              <w:rPr>
                <w:rFonts w:ascii="Times New Roman" w:eastAsia="Times New Roman" w:hAnsi="Times New Roman" w:cs="Times New Roman"/>
                <w:sz w:val="20"/>
                <w:szCs w:val="20"/>
                <w:lang w:val="kk-KZ"/>
              </w:rPr>
            </w:pPr>
            <w:r w:rsidRPr="00A42DCE">
              <w:rPr>
                <w:rFonts w:ascii="Times New Roman" w:eastAsia="Times New Roman" w:hAnsi="Times New Roman" w:cs="Times New Roman"/>
                <w:sz w:val="20"/>
                <w:szCs w:val="20"/>
                <w:lang w:val="kk-KZ"/>
              </w:rPr>
              <w:t>Отчет о возможных воздействиях к Плану горных работ по добыче гранитов (естественный камень) месторождения Гранитное, блок А-I, расположенное в Глубоковском районе Восточно-Казахстанской области</w:t>
            </w:r>
          </w:p>
          <w:p w:rsidR="005F4D8E" w:rsidRPr="00A42DCE" w:rsidRDefault="00A42DCE" w:rsidP="00A42DCE">
            <w:pPr>
              <w:spacing w:after="100" w:afterAutospacing="1" w:line="240" w:lineRule="auto"/>
              <w:rPr>
                <w:rFonts w:ascii="Times New Roman" w:eastAsia="Times New Roman" w:hAnsi="Times New Roman" w:cs="Times New Roman"/>
                <w:sz w:val="20"/>
                <w:szCs w:val="20"/>
                <w:lang w:val="kk-KZ"/>
              </w:rPr>
            </w:pPr>
            <w:r w:rsidRPr="00A42DCE">
              <w:rPr>
                <w:rFonts w:ascii="Times New Roman" w:eastAsia="Times New Roman" w:hAnsi="Times New Roman" w:cs="Times New Roman"/>
                <w:sz w:val="20"/>
                <w:szCs w:val="20"/>
                <w:lang w:val="kk-KZ"/>
              </w:rPr>
              <w:t>Заявитель: Товарищество с ограниченной ответственностью ""II Rent""</w:t>
            </w:r>
          </w:p>
          <w:p w:rsidR="00A42DCE" w:rsidRPr="00A42DCE" w:rsidRDefault="00A42DCE" w:rsidP="00A42DCE">
            <w:pPr>
              <w:spacing w:after="100" w:afterAutospacing="1" w:line="240" w:lineRule="auto"/>
              <w:rPr>
                <w:rFonts w:ascii="Times New Roman" w:eastAsia="Times New Roman" w:hAnsi="Times New Roman" w:cs="Times New Roman"/>
                <w:b/>
                <w:sz w:val="20"/>
                <w:szCs w:val="20"/>
                <w:lang w:val="kk-KZ"/>
              </w:rPr>
            </w:pPr>
            <w:r w:rsidRPr="00A42DCE">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26</w:t>
            </w:r>
            <w:r w:rsidRPr="00A42DCE">
              <w:rPr>
                <w:rFonts w:ascii="Times New Roman" w:eastAsia="Times New Roman" w:hAnsi="Times New Roman" w:cs="Times New Roman"/>
                <w:b/>
                <w:sz w:val="20"/>
                <w:szCs w:val="20"/>
                <w:lang w:val="kk-KZ"/>
              </w:rPr>
              <w:t>.12.2025</w:t>
            </w:r>
          </w:p>
          <w:p w:rsidR="00A42DCE" w:rsidRDefault="00A42DCE" w:rsidP="00A42DCE">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26</w:t>
            </w:r>
            <w:r w:rsidRPr="00A42DCE">
              <w:rPr>
                <w:rFonts w:ascii="Times New Roman" w:eastAsia="Times New Roman" w:hAnsi="Times New Roman" w:cs="Times New Roman"/>
                <w:b/>
                <w:sz w:val="20"/>
                <w:szCs w:val="20"/>
                <w:lang w:val="kk-KZ"/>
              </w:rPr>
              <w:t>.12.2025</w:t>
            </w:r>
          </w:p>
        </w:tc>
        <w:tc>
          <w:tcPr>
            <w:tcW w:w="992" w:type="dxa"/>
            <w:shd w:val="clear" w:color="auto" w:fill="auto"/>
          </w:tcPr>
          <w:p w:rsidR="00B247E0" w:rsidRPr="00EC09A7" w:rsidRDefault="00B247E0" w:rsidP="006618B7">
            <w:pPr>
              <w:spacing w:after="0" w:line="240" w:lineRule="auto"/>
              <w:jc w:val="center"/>
              <w:rPr>
                <w:rFonts w:ascii="Times New Roman" w:eastAsia="Times New Roman" w:hAnsi="Times New Roman" w:cs="Times New Roman"/>
                <w:bCs/>
                <w:sz w:val="20"/>
                <w:szCs w:val="20"/>
                <w:lang w:val="kk-KZ" w:eastAsia="ru-RU"/>
              </w:rPr>
            </w:pPr>
          </w:p>
        </w:tc>
      </w:tr>
      <w:tr w:rsidR="00B55D29" w:rsidRPr="00F37730" w:rsidTr="00AA0D44">
        <w:tc>
          <w:tcPr>
            <w:tcW w:w="427" w:type="dxa"/>
            <w:gridSpan w:val="2"/>
            <w:shd w:val="clear" w:color="auto" w:fill="auto"/>
          </w:tcPr>
          <w:p w:rsidR="00B55D29" w:rsidRPr="005F4D8E" w:rsidRDefault="00B55D29" w:rsidP="006618B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B55D29" w:rsidRPr="005F4D8E" w:rsidRDefault="00B55D29" w:rsidP="006618B7">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29" w:type="dxa"/>
            <w:shd w:val="clear" w:color="auto" w:fill="auto"/>
          </w:tcPr>
          <w:p w:rsidR="00B55D29" w:rsidRPr="00AA0D44" w:rsidRDefault="00B55D29" w:rsidP="00B55D29">
            <w:pPr>
              <w:shd w:val="clear" w:color="auto" w:fill="FFFFFF"/>
              <w:spacing w:after="0" w:line="240" w:lineRule="auto"/>
              <w:jc w:val="both"/>
              <w:rPr>
                <w:rFonts w:ascii="Times New Roman" w:eastAsia="Times New Roman" w:hAnsi="Times New Roman" w:cs="Times New Roman"/>
                <w:sz w:val="20"/>
                <w:szCs w:val="20"/>
                <w:lang w:val="kk-KZ" w:eastAsia="ru-RU"/>
              </w:rPr>
            </w:pPr>
          </w:p>
          <w:p w:rsidR="00B55D29" w:rsidRPr="00F37730" w:rsidRDefault="00B55D29" w:rsidP="00B55D29">
            <w:pPr>
              <w:shd w:val="clear" w:color="auto" w:fill="FFFFFF"/>
              <w:spacing w:after="0" w:line="240" w:lineRule="auto"/>
              <w:jc w:val="both"/>
              <w:rPr>
                <w:rFonts w:ascii="Times New Roman" w:eastAsia="Times New Roman" w:hAnsi="Times New Roman" w:cs="Times New Roman"/>
                <w:b/>
                <w:sz w:val="20"/>
                <w:szCs w:val="20"/>
                <w:lang w:eastAsia="ru-RU"/>
              </w:rPr>
            </w:pPr>
          </w:p>
        </w:tc>
        <w:tc>
          <w:tcPr>
            <w:tcW w:w="1428" w:type="dxa"/>
            <w:shd w:val="clear" w:color="auto" w:fill="auto"/>
          </w:tcPr>
          <w:p w:rsidR="00B55D29" w:rsidRPr="00F37730" w:rsidRDefault="00B55D29" w:rsidP="008F0BEA">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rsidR="00AC1C3A" w:rsidRPr="00AC1C3A" w:rsidRDefault="00AC1C3A" w:rsidP="00AC1C3A">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24/12/2025 11:00</w:t>
            </w:r>
          </w:p>
          <w:p w:rsidR="00AC1C3A" w:rsidRPr="00AC1C3A" w:rsidRDefault="00AC1C3A" w:rsidP="00AC1C3A">
            <w:pPr>
              <w:spacing w:after="100" w:afterAutospacing="1" w:line="240" w:lineRule="auto"/>
              <w:rPr>
                <w:rFonts w:ascii="Times New Roman" w:eastAsia="Times New Roman" w:hAnsi="Times New Roman" w:cs="Times New Roman"/>
                <w:sz w:val="20"/>
                <w:szCs w:val="20"/>
                <w:lang w:val="kk-KZ"/>
              </w:rPr>
            </w:pPr>
            <w:r w:rsidRPr="00AC1C3A">
              <w:rPr>
                <w:rFonts w:ascii="Times New Roman" w:eastAsia="Times New Roman" w:hAnsi="Times New Roman" w:cs="Times New Roman"/>
                <w:sz w:val="20"/>
                <w:szCs w:val="20"/>
                <w:lang w:val="kk-KZ"/>
              </w:rPr>
              <w:t>Проектные материалы для получения Экологического разрешения на воздействие к Плану горных работ по добыче гранитов (естественный камень) месторождения Гранитное, блок А-I, расположенное в Глубоковском районе Восточно-Казахстанской области</w:t>
            </w:r>
          </w:p>
          <w:p w:rsidR="007F4F77" w:rsidRDefault="00AC1C3A" w:rsidP="00AC1C3A">
            <w:pPr>
              <w:spacing w:after="100" w:afterAutospacing="1" w:line="240" w:lineRule="auto"/>
              <w:rPr>
                <w:rFonts w:ascii="Times New Roman" w:eastAsia="Times New Roman" w:hAnsi="Times New Roman" w:cs="Times New Roman"/>
                <w:sz w:val="20"/>
                <w:szCs w:val="20"/>
                <w:lang w:val="kk-KZ"/>
              </w:rPr>
            </w:pPr>
            <w:r w:rsidRPr="00AC1C3A">
              <w:rPr>
                <w:rFonts w:ascii="Times New Roman" w:eastAsia="Times New Roman" w:hAnsi="Times New Roman" w:cs="Times New Roman"/>
                <w:sz w:val="20"/>
                <w:szCs w:val="20"/>
                <w:lang w:val="kk-KZ"/>
              </w:rPr>
              <w:t>Заявитель: Товарищество с ограниченной ответственностью ""II Rent""</w:t>
            </w:r>
          </w:p>
          <w:p w:rsidR="00AC1C3A" w:rsidRPr="00AC1C3A" w:rsidRDefault="00AC1C3A" w:rsidP="00AC1C3A">
            <w:pPr>
              <w:spacing w:after="100" w:afterAutospacing="1" w:line="240" w:lineRule="auto"/>
              <w:rPr>
                <w:rFonts w:ascii="Times New Roman" w:eastAsia="Times New Roman" w:hAnsi="Times New Roman" w:cs="Times New Roman"/>
                <w:b/>
                <w:sz w:val="20"/>
                <w:szCs w:val="20"/>
                <w:lang w:val="kk-KZ"/>
              </w:rPr>
            </w:pPr>
            <w:r w:rsidRPr="00AC1C3A">
              <w:rPr>
                <w:rFonts w:ascii="Times New Roman" w:eastAsia="Times New Roman" w:hAnsi="Times New Roman" w:cs="Times New Roman"/>
                <w:b/>
                <w:sz w:val="20"/>
                <w:szCs w:val="20"/>
                <w:lang w:val="kk-KZ"/>
              </w:rPr>
              <w:lastRenderedPageBreak/>
              <w:t>Размещено на Информационной системе: 26.12.2025</w:t>
            </w:r>
          </w:p>
          <w:p w:rsidR="00AC1C3A" w:rsidRPr="00AC1C3A" w:rsidRDefault="00AC1C3A" w:rsidP="00AC1C3A">
            <w:pPr>
              <w:spacing w:after="100" w:afterAutospacing="1" w:line="240" w:lineRule="auto"/>
              <w:rPr>
                <w:rFonts w:ascii="Times New Roman" w:eastAsia="Times New Roman" w:hAnsi="Times New Roman" w:cs="Times New Roman"/>
                <w:b/>
                <w:sz w:val="20"/>
                <w:szCs w:val="20"/>
                <w:lang w:val="kk-KZ"/>
              </w:rPr>
            </w:pPr>
            <w:r w:rsidRPr="00AC1C3A">
              <w:rPr>
                <w:rFonts w:ascii="Times New Roman" w:eastAsia="Times New Roman" w:hAnsi="Times New Roman" w:cs="Times New Roman"/>
                <w:b/>
                <w:sz w:val="20"/>
                <w:szCs w:val="20"/>
                <w:lang w:val="kk-KZ"/>
              </w:rPr>
              <w:t>Размещено на ИР: 26.12.2025</w:t>
            </w:r>
          </w:p>
          <w:p w:rsidR="00AC1C3A" w:rsidRDefault="00AC1C3A" w:rsidP="00AC1C3A">
            <w:pPr>
              <w:spacing w:after="100" w:afterAutospacing="1" w:line="240" w:lineRule="auto"/>
              <w:rPr>
                <w:rFonts w:ascii="Times New Roman" w:eastAsia="Times New Roman" w:hAnsi="Times New Roman" w:cs="Times New Roman"/>
                <w:sz w:val="20"/>
                <w:szCs w:val="20"/>
                <w:lang w:val="kk-KZ"/>
              </w:rPr>
            </w:pPr>
          </w:p>
          <w:p w:rsidR="00AC1C3A" w:rsidRDefault="00AC1C3A" w:rsidP="00AC1C3A">
            <w:pPr>
              <w:spacing w:after="100" w:afterAutospacing="1" w:line="240" w:lineRule="auto"/>
              <w:rPr>
                <w:rFonts w:ascii="Times New Roman" w:eastAsia="Times New Roman" w:hAnsi="Times New Roman" w:cs="Times New Roman"/>
                <w:b/>
                <w:sz w:val="20"/>
                <w:szCs w:val="20"/>
                <w:lang w:val="kk-KZ"/>
              </w:rPr>
            </w:pPr>
          </w:p>
        </w:tc>
        <w:tc>
          <w:tcPr>
            <w:tcW w:w="992" w:type="dxa"/>
            <w:shd w:val="clear" w:color="auto" w:fill="auto"/>
          </w:tcPr>
          <w:p w:rsidR="00B55D29" w:rsidRPr="00EC09A7" w:rsidRDefault="00B55D29" w:rsidP="006618B7">
            <w:pPr>
              <w:spacing w:after="0" w:line="240" w:lineRule="auto"/>
              <w:jc w:val="center"/>
              <w:rPr>
                <w:rFonts w:ascii="Times New Roman" w:eastAsia="Times New Roman" w:hAnsi="Times New Roman" w:cs="Times New Roman"/>
                <w:bCs/>
                <w:sz w:val="20"/>
                <w:szCs w:val="20"/>
                <w:lang w:val="kk-KZ" w:eastAsia="ru-RU"/>
              </w:rPr>
            </w:pPr>
          </w:p>
        </w:tc>
      </w:tr>
      <w:tr w:rsidR="006618B7" w:rsidRPr="006618B7" w:rsidTr="00AA0D44">
        <w:trPr>
          <w:trHeight w:val="70"/>
        </w:trPr>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lastRenderedPageBreak/>
              <w:t xml:space="preserve">Итого размещено объявлений </w:t>
            </w:r>
          </w:p>
        </w:tc>
        <w:tc>
          <w:tcPr>
            <w:tcW w:w="1428" w:type="dxa"/>
            <w:shd w:val="clear" w:color="auto" w:fill="auto"/>
          </w:tcPr>
          <w:p w:rsidR="006618B7" w:rsidRPr="006618B7" w:rsidRDefault="00A65660"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5</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Итого размещено протоколов</w:t>
            </w:r>
          </w:p>
        </w:tc>
        <w:tc>
          <w:tcPr>
            <w:tcW w:w="992" w:type="dxa"/>
            <w:shd w:val="clear" w:color="auto" w:fill="auto"/>
          </w:tcPr>
          <w:p w:rsidR="006618B7" w:rsidRPr="006618B7" w:rsidRDefault="00D97BAC"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9</w:t>
            </w:r>
          </w:p>
        </w:tc>
      </w:tr>
      <w:tr w:rsidR="006618B7" w:rsidRPr="006618B7" w:rsidTr="00AA0D44">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Итого выявлено нарушений</w:t>
            </w:r>
          </w:p>
        </w:tc>
        <w:tc>
          <w:tcPr>
            <w:tcW w:w="1428" w:type="dxa"/>
            <w:shd w:val="clear" w:color="auto" w:fill="auto"/>
          </w:tcPr>
          <w:p w:rsidR="006618B7" w:rsidRPr="006618B7" w:rsidRDefault="00A65660"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Итого выявлено нарушений</w:t>
            </w:r>
          </w:p>
        </w:tc>
        <w:tc>
          <w:tcPr>
            <w:tcW w:w="992" w:type="dxa"/>
            <w:shd w:val="clear" w:color="auto" w:fill="auto"/>
          </w:tcPr>
          <w:p w:rsidR="006618B7" w:rsidRPr="006618B7" w:rsidRDefault="00D97BAC"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6618B7" w:rsidRPr="006618B7" w:rsidTr="006618B7">
        <w:trPr>
          <w:trHeight w:val="535"/>
        </w:trPr>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eastAsia="ru-RU"/>
              </w:rPr>
            </w:pPr>
            <w:bookmarkStart w:id="0" w:name="_Hlk76724042"/>
          </w:p>
          <w:p w:rsidR="006618B7" w:rsidRPr="006618B7" w:rsidRDefault="006618B7" w:rsidP="006618B7">
            <w:pPr>
              <w:spacing w:after="0" w:line="240" w:lineRule="auto"/>
              <w:jc w:val="both"/>
              <w:rPr>
                <w:rFonts w:ascii="Times New Roman" w:eastAsia="Times New Roman" w:hAnsi="Times New Roman" w:cs="Times New Roman"/>
                <w:sz w:val="20"/>
                <w:szCs w:val="20"/>
                <w:lang w:eastAsia="ru-RU"/>
              </w:rPr>
            </w:pPr>
            <w:r w:rsidRPr="006618B7">
              <w:rPr>
                <w:rFonts w:ascii="Times New Roman" w:eastAsia="Times New Roman" w:hAnsi="Times New Roman" w:cs="Times New Roman"/>
                <w:sz w:val="20"/>
                <w:szCs w:val="20"/>
                <w:lang w:eastAsia="ru-RU"/>
              </w:rPr>
              <w:t>8</w:t>
            </w:r>
          </w:p>
        </w:tc>
        <w:tc>
          <w:tcPr>
            <w:tcW w:w="8650" w:type="dxa"/>
            <w:gridSpan w:val="7"/>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val="en-US" w:eastAsia="ru-RU"/>
              </w:rPr>
            </w:pPr>
            <w:bookmarkStart w:id="1" w:name="_Hlk76653228"/>
            <w:proofErr w:type="gramStart"/>
            <w:r w:rsidRPr="006618B7">
              <w:rPr>
                <w:rFonts w:ascii="Times New Roman" w:eastAsia="Times New Roman" w:hAnsi="Times New Roman" w:cs="Times New Roman"/>
                <w:b/>
                <w:sz w:val="20"/>
                <w:szCs w:val="20"/>
                <w:u w:val="single"/>
                <w:lang w:eastAsia="ru-RU"/>
              </w:rPr>
              <w:t>Западно-</w:t>
            </w:r>
            <w:r w:rsidRPr="006618B7">
              <w:rPr>
                <w:rFonts w:ascii="Times New Roman" w:eastAsia="Times New Roman" w:hAnsi="Times New Roman" w:cs="Times New Roman"/>
                <w:b/>
                <w:sz w:val="20"/>
                <w:szCs w:val="20"/>
                <w:u w:val="single"/>
                <w:lang w:val="en-US" w:eastAsia="ru-RU"/>
              </w:rPr>
              <w:t>Казахстанская</w:t>
            </w:r>
            <w:proofErr w:type="gramEnd"/>
            <w:r w:rsidRPr="006618B7">
              <w:rPr>
                <w:rFonts w:ascii="Times New Roman" w:eastAsia="Times New Roman" w:hAnsi="Times New Roman" w:cs="Times New Roman"/>
                <w:b/>
                <w:sz w:val="20"/>
                <w:szCs w:val="20"/>
                <w:u w:val="single"/>
                <w:lang w:val="en-US" w:eastAsia="ru-RU"/>
              </w:rPr>
              <w:t xml:space="preserve"> область </w:t>
            </w:r>
            <w:r w:rsidRPr="006618B7">
              <w:rPr>
                <w:rFonts w:ascii="Times New Roman" w:eastAsia="Times New Roman" w:hAnsi="Times New Roman" w:cs="Times New Roman"/>
                <w:sz w:val="20"/>
                <w:szCs w:val="20"/>
                <w:u w:val="single"/>
                <w:lang w:val="en-US" w:eastAsia="ru-RU"/>
              </w:rPr>
              <w:t xml:space="preserve">-   </w:t>
            </w:r>
            <w:bookmarkEnd w:id="1"/>
          </w:p>
        </w:tc>
      </w:tr>
      <w:tr w:rsidR="006618B7" w:rsidRPr="00261DF3" w:rsidTr="006618B7">
        <w:trPr>
          <w:trHeight w:val="339"/>
        </w:trPr>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en-US" w:eastAsia="ru-RU"/>
              </w:rPr>
            </w:pPr>
          </w:p>
        </w:tc>
        <w:tc>
          <w:tcPr>
            <w:tcW w:w="8650" w:type="dxa"/>
            <w:gridSpan w:val="7"/>
            <w:shd w:val="clear" w:color="auto" w:fill="auto"/>
          </w:tcPr>
          <w:p w:rsidR="006618B7" w:rsidRPr="006618B7" w:rsidRDefault="009B5CF0" w:rsidP="006618B7">
            <w:pPr>
              <w:spacing w:after="0" w:line="240" w:lineRule="auto"/>
              <w:jc w:val="center"/>
              <w:rPr>
                <w:rFonts w:ascii="Times New Roman" w:eastAsia="Times New Roman" w:hAnsi="Times New Roman" w:cs="Times New Roman"/>
                <w:b/>
                <w:sz w:val="20"/>
                <w:szCs w:val="20"/>
                <w:lang w:val="en-US" w:eastAsia="ru-RU"/>
              </w:rPr>
            </w:pPr>
            <w:hyperlink r:id="rId9" w:history="1">
              <w:r w:rsidR="006618B7" w:rsidRPr="006618B7">
                <w:rPr>
                  <w:rFonts w:ascii="Times New Roman" w:eastAsia="Times New Roman" w:hAnsi="Times New Roman" w:cs="Times New Roman"/>
                  <w:b/>
                  <w:color w:val="0000FF"/>
                  <w:sz w:val="20"/>
                  <w:szCs w:val="20"/>
                  <w:u w:val="single"/>
                  <w:lang w:val="en-US" w:eastAsia="ru-RU"/>
                </w:rPr>
                <w:t>https://www.gov.kz/memleket/entities/bko-zher-paidalanuy/documents/1?lang=ru</w:t>
              </w:r>
            </w:hyperlink>
          </w:p>
        </w:tc>
      </w:tr>
      <w:bookmarkEnd w:id="0"/>
      <w:tr w:rsidR="006618B7" w:rsidRPr="006618B7" w:rsidTr="00AA0D44">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6618B7" w:rsidRPr="006618B7" w:rsidRDefault="006618B7" w:rsidP="006618B7">
            <w:pPr>
              <w:numPr>
                <w:ilvl w:val="0"/>
                <w:numId w:val="31"/>
              </w:numPr>
              <w:spacing w:after="0" w:line="240" w:lineRule="auto"/>
              <w:ind w:left="0" w:firstLine="0"/>
              <w:contextualSpacing/>
              <w:rPr>
                <w:rFonts w:ascii="Times New Roman" w:eastAsia="Calibri" w:hAnsi="Times New Roman" w:cs="Times New Roman"/>
                <w:sz w:val="20"/>
                <w:szCs w:val="20"/>
                <w:lang w:val="en-US" w:eastAsia="ru-RU"/>
              </w:rPr>
            </w:pPr>
          </w:p>
        </w:tc>
        <w:tc>
          <w:tcPr>
            <w:tcW w:w="2829" w:type="dxa"/>
            <w:shd w:val="clear" w:color="auto" w:fill="auto"/>
          </w:tcPr>
          <w:p w:rsidR="00221A10" w:rsidRPr="00221A10" w:rsidRDefault="00221A10" w:rsidP="00221A10">
            <w:pPr>
              <w:spacing w:after="100" w:afterAutospacing="1" w:line="240" w:lineRule="auto"/>
              <w:jc w:val="both"/>
              <w:rPr>
                <w:rFonts w:ascii="Times New Roman" w:eastAsia="Times New Roman" w:hAnsi="Times New Roman" w:cs="Times New Roman"/>
                <w:b/>
                <w:sz w:val="20"/>
                <w:szCs w:val="20"/>
                <w:lang w:val="kk-KZ" w:eastAsia="ru-RU"/>
              </w:rPr>
            </w:pPr>
            <w:r w:rsidRPr="00221A10">
              <w:rPr>
                <w:rFonts w:ascii="Times New Roman" w:eastAsia="Times New Roman" w:hAnsi="Times New Roman" w:cs="Times New Roman"/>
                <w:b/>
                <w:sz w:val="20"/>
                <w:szCs w:val="20"/>
                <w:lang w:val="kk-KZ" w:eastAsia="ru-RU"/>
              </w:rPr>
              <w:t>12/01/2026 11:00</w:t>
            </w:r>
          </w:p>
          <w:p w:rsidR="00221A10" w:rsidRPr="00221A10" w:rsidRDefault="00221A10" w:rsidP="00221A10">
            <w:pPr>
              <w:spacing w:after="100" w:afterAutospacing="1" w:line="240" w:lineRule="auto"/>
              <w:jc w:val="both"/>
              <w:rPr>
                <w:rFonts w:ascii="Times New Roman" w:eastAsia="Times New Roman" w:hAnsi="Times New Roman" w:cs="Times New Roman"/>
                <w:sz w:val="20"/>
                <w:szCs w:val="20"/>
                <w:lang w:val="kk-KZ" w:eastAsia="ru-RU"/>
              </w:rPr>
            </w:pPr>
            <w:r w:rsidRPr="00221A10">
              <w:rPr>
                <w:rFonts w:ascii="Times New Roman" w:eastAsia="Times New Roman" w:hAnsi="Times New Roman" w:cs="Times New Roman"/>
                <w:sz w:val="20"/>
                <w:szCs w:val="20"/>
                <w:lang w:val="kk-KZ" w:eastAsia="ru-RU"/>
              </w:rPr>
              <w:t>Проект нормативов допустимых выбросов ( НДВ) загрязняющих веществ в атмосферный воздух для ТОО BARS NRG</w:t>
            </w:r>
          </w:p>
          <w:p w:rsidR="006618B7" w:rsidRDefault="00221A10" w:rsidP="00221A10">
            <w:pPr>
              <w:spacing w:after="100" w:afterAutospacing="1" w:line="240" w:lineRule="auto"/>
              <w:jc w:val="both"/>
              <w:rPr>
                <w:rFonts w:ascii="Times New Roman" w:eastAsia="Times New Roman" w:hAnsi="Times New Roman" w:cs="Times New Roman"/>
                <w:sz w:val="20"/>
                <w:szCs w:val="20"/>
                <w:lang w:val="kk-KZ" w:eastAsia="ru-RU"/>
              </w:rPr>
            </w:pPr>
            <w:r w:rsidRPr="00221A10">
              <w:rPr>
                <w:rFonts w:ascii="Times New Roman" w:eastAsia="Times New Roman" w:hAnsi="Times New Roman" w:cs="Times New Roman"/>
                <w:sz w:val="20"/>
                <w:szCs w:val="20"/>
                <w:lang w:val="kk-KZ" w:eastAsia="ru-RU"/>
              </w:rPr>
              <w:t>Заявитель: Товарищество с ограниченной ответственностью ""BARS NRG""</w:t>
            </w:r>
          </w:p>
          <w:p w:rsidR="00221A10" w:rsidRPr="00221A10" w:rsidRDefault="00221A10" w:rsidP="00221A10">
            <w:pPr>
              <w:spacing w:after="100" w:afterAutospacing="1" w:line="240" w:lineRule="auto"/>
              <w:jc w:val="both"/>
              <w:rPr>
                <w:rFonts w:ascii="Times New Roman" w:eastAsia="Times New Roman" w:hAnsi="Times New Roman" w:cs="Times New Roman"/>
                <w:b/>
                <w:sz w:val="20"/>
                <w:szCs w:val="20"/>
                <w:lang w:val="kk-KZ" w:eastAsia="ru-RU"/>
              </w:rPr>
            </w:pPr>
            <w:r w:rsidRPr="00221A10">
              <w:rPr>
                <w:rFonts w:ascii="Times New Roman" w:eastAsia="Times New Roman" w:hAnsi="Times New Roman" w:cs="Times New Roman"/>
                <w:b/>
                <w:sz w:val="20"/>
                <w:szCs w:val="20"/>
                <w:lang w:val="kk-KZ" w:eastAsia="ru-RU"/>
              </w:rPr>
              <w:t>Размещено на Информационной системе: 08.12.2025</w:t>
            </w:r>
          </w:p>
          <w:p w:rsidR="00221A10" w:rsidRDefault="00221A10" w:rsidP="00221A10">
            <w:pPr>
              <w:spacing w:after="100" w:afterAutospacing="1" w:line="240" w:lineRule="auto"/>
              <w:jc w:val="both"/>
              <w:rPr>
                <w:rFonts w:ascii="Times New Roman" w:eastAsia="Times New Roman" w:hAnsi="Times New Roman" w:cs="Times New Roman"/>
                <w:b/>
                <w:sz w:val="20"/>
                <w:szCs w:val="20"/>
                <w:lang w:val="kk-KZ" w:eastAsia="ru-RU"/>
              </w:rPr>
            </w:pPr>
            <w:r w:rsidRPr="00221A10">
              <w:rPr>
                <w:rFonts w:ascii="Times New Roman" w:eastAsia="Times New Roman" w:hAnsi="Times New Roman" w:cs="Times New Roman"/>
                <w:b/>
                <w:sz w:val="20"/>
                <w:szCs w:val="20"/>
                <w:lang w:val="kk-KZ" w:eastAsia="ru-RU"/>
              </w:rPr>
              <w:t>Размещено на ИР: 08.12.2025</w:t>
            </w:r>
          </w:p>
          <w:p w:rsidR="00221A10" w:rsidRPr="006618B7" w:rsidRDefault="00221A10" w:rsidP="00221A10">
            <w:pPr>
              <w:spacing w:after="100" w:afterAutospacing="1" w:line="240" w:lineRule="auto"/>
              <w:jc w:val="both"/>
              <w:rPr>
                <w:rFonts w:ascii="Times New Roman" w:eastAsia="Times New Roman" w:hAnsi="Times New Roman" w:cs="Times New Roman"/>
                <w:sz w:val="20"/>
                <w:szCs w:val="20"/>
                <w:lang w:val="kk-KZ" w:eastAsia="ru-RU"/>
              </w:rPr>
            </w:pPr>
          </w:p>
        </w:tc>
        <w:tc>
          <w:tcPr>
            <w:tcW w:w="1428" w:type="dxa"/>
            <w:shd w:val="clear" w:color="auto" w:fill="auto"/>
          </w:tcPr>
          <w:p w:rsidR="006618B7" w:rsidRPr="006618B7" w:rsidRDefault="006618B7" w:rsidP="006618B7">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rsidR="00614F4E" w:rsidRPr="00614F4E" w:rsidRDefault="00614F4E" w:rsidP="00614F4E">
            <w:pPr>
              <w:shd w:val="clear" w:color="auto" w:fill="FFFFFF"/>
              <w:spacing w:after="0" w:line="240" w:lineRule="auto"/>
              <w:rPr>
                <w:rFonts w:ascii="Times New Roman" w:eastAsia="Times New Roman" w:hAnsi="Times New Roman" w:cs="Times New Roman"/>
                <w:b/>
                <w:sz w:val="20"/>
                <w:szCs w:val="20"/>
              </w:rPr>
            </w:pPr>
            <w:r w:rsidRPr="00614F4E">
              <w:rPr>
                <w:rFonts w:ascii="Times New Roman" w:eastAsia="Times New Roman" w:hAnsi="Times New Roman" w:cs="Times New Roman"/>
                <w:b/>
                <w:sz w:val="20"/>
                <w:szCs w:val="20"/>
              </w:rPr>
              <w:t>02/12/2025 16:00</w:t>
            </w:r>
          </w:p>
          <w:p w:rsidR="00614F4E" w:rsidRPr="00614F4E" w:rsidRDefault="00614F4E" w:rsidP="00614F4E">
            <w:pPr>
              <w:shd w:val="clear" w:color="auto" w:fill="FFFFFF"/>
              <w:spacing w:after="0" w:line="240" w:lineRule="auto"/>
              <w:rPr>
                <w:rFonts w:ascii="Times New Roman" w:eastAsia="Times New Roman" w:hAnsi="Times New Roman" w:cs="Times New Roman"/>
                <w:sz w:val="20"/>
                <w:szCs w:val="20"/>
              </w:rPr>
            </w:pPr>
          </w:p>
          <w:p w:rsidR="00614F4E" w:rsidRPr="00614F4E" w:rsidRDefault="00614F4E" w:rsidP="00614F4E">
            <w:pPr>
              <w:shd w:val="clear" w:color="auto" w:fill="FFFFFF"/>
              <w:spacing w:after="0" w:line="240" w:lineRule="auto"/>
              <w:rPr>
                <w:rFonts w:ascii="Times New Roman" w:eastAsia="Times New Roman" w:hAnsi="Times New Roman" w:cs="Times New Roman"/>
                <w:sz w:val="20"/>
                <w:szCs w:val="20"/>
              </w:rPr>
            </w:pPr>
            <w:r w:rsidRPr="00614F4E">
              <w:rPr>
                <w:rFonts w:ascii="Times New Roman" w:eastAsia="Times New Roman" w:hAnsi="Times New Roman" w:cs="Times New Roman"/>
                <w:sz w:val="20"/>
                <w:szCs w:val="20"/>
              </w:rPr>
              <w:t>Проект нормативов допустимых выбросов для ТОО "ИСИ Гипс Индер" на период разработки гипсового камня из Западного отвала вскрышных пород Индерского месторождения 102.</w:t>
            </w:r>
          </w:p>
          <w:p w:rsidR="006618B7" w:rsidRDefault="00614F4E" w:rsidP="00614F4E">
            <w:pPr>
              <w:shd w:val="clear" w:color="auto" w:fill="FFFFFF"/>
              <w:spacing w:after="0" w:line="240" w:lineRule="auto"/>
              <w:rPr>
                <w:rFonts w:ascii="Times New Roman" w:eastAsia="Times New Roman" w:hAnsi="Times New Roman" w:cs="Times New Roman"/>
                <w:sz w:val="20"/>
                <w:szCs w:val="20"/>
              </w:rPr>
            </w:pPr>
            <w:r w:rsidRPr="00614F4E">
              <w:rPr>
                <w:rFonts w:ascii="Times New Roman" w:eastAsia="Times New Roman" w:hAnsi="Times New Roman" w:cs="Times New Roman"/>
                <w:sz w:val="20"/>
                <w:szCs w:val="20"/>
              </w:rPr>
              <w:t>Заявитель: "" ИСИ ГИПС ИНДЕР"" жауапкершілігі шектеулі серіктестігі</w:t>
            </w:r>
          </w:p>
          <w:p w:rsidR="00614F4E" w:rsidRDefault="00614F4E" w:rsidP="00614F4E">
            <w:pPr>
              <w:shd w:val="clear" w:color="auto" w:fill="FFFFFF"/>
              <w:spacing w:after="0" w:line="240" w:lineRule="auto"/>
              <w:rPr>
                <w:rFonts w:ascii="Times New Roman" w:eastAsia="Times New Roman" w:hAnsi="Times New Roman" w:cs="Times New Roman"/>
                <w:sz w:val="20"/>
                <w:szCs w:val="20"/>
              </w:rPr>
            </w:pPr>
          </w:p>
          <w:p w:rsidR="00614F4E" w:rsidRPr="00614F4E" w:rsidRDefault="00614F4E" w:rsidP="00614F4E">
            <w:pPr>
              <w:shd w:val="clear" w:color="auto" w:fill="FFFFFF"/>
              <w:spacing w:after="0" w:line="240" w:lineRule="auto"/>
              <w:rPr>
                <w:rFonts w:ascii="Times New Roman" w:eastAsia="Times New Roman" w:hAnsi="Times New Roman" w:cs="Times New Roman"/>
                <w:b/>
                <w:sz w:val="20"/>
                <w:szCs w:val="20"/>
              </w:rPr>
            </w:pPr>
            <w:r w:rsidRPr="00614F4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08</w:t>
            </w:r>
            <w:r w:rsidRPr="00614F4E">
              <w:rPr>
                <w:rFonts w:ascii="Times New Roman" w:eastAsia="Times New Roman" w:hAnsi="Times New Roman" w:cs="Times New Roman"/>
                <w:b/>
                <w:sz w:val="20"/>
                <w:szCs w:val="20"/>
              </w:rPr>
              <w:t>.12.2025</w:t>
            </w:r>
          </w:p>
          <w:p w:rsidR="00614F4E" w:rsidRPr="006618B7" w:rsidRDefault="00614F4E" w:rsidP="00614F4E">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08</w:t>
            </w:r>
            <w:r w:rsidRPr="00614F4E">
              <w:rPr>
                <w:rFonts w:ascii="Times New Roman" w:eastAsia="Times New Roman" w:hAnsi="Times New Roman" w:cs="Times New Roman"/>
                <w:b/>
                <w:sz w:val="20"/>
                <w:szCs w:val="20"/>
              </w:rPr>
              <w:t>.12.2025</w:t>
            </w:r>
          </w:p>
        </w:tc>
        <w:tc>
          <w:tcPr>
            <w:tcW w:w="992" w:type="dxa"/>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color w:val="FF0000"/>
                <w:sz w:val="20"/>
                <w:szCs w:val="20"/>
                <w:lang w:eastAsia="ru-RU"/>
              </w:rPr>
            </w:pPr>
          </w:p>
        </w:tc>
      </w:tr>
      <w:tr w:rsidR="00221A10" w:rsidRPr="006618B7" w:rsidTr="00AA0D44">
        <w:tc>
          <w:tcPr>
            <w:tcW w:w="427" w:type="dxa"/>
            <w:gridSpan w:val="2"/>
            <w:shd w:val="clear" w:color="auto" w:fill="auto"/>
          </w:tcPr>
          <w:p w:rsidR="00221A10" w:rsidRPr="00690566" w:rsidRDefault="00221A10"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221A10" w:rsidRPr="00690566" w:rsidRDefault="00221A10" w:rsidP="006618B7">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29" w:type="dxa"/>
            <w:shd w:val="clear" w:color="auto" w:fill="auto"/>
          </w:tcPr>
          <w:p w:rsidR="001A4974" w:rsidRPr="001A4974" w:rsidRDefault="001A4974" w:rsidP="001A4974">
            <w:pPr>
              <w:spacing w:after="100" w:afterAutospacing="1" w:line="240" w:lineRule="auto"/>
              <w:jc w:val="both"/>
              <w:rPr>
                <w:rFonts w:ascii="Times New Roman" w:eastAsia="Times New Roman" w:hAnsi="Times New Roman" w:cs="Times New Roman"/>
                <w:b/>
                <w:sz w:val="20"/>
                <w:szCs w:val="20"/>
                <w:lang w:val="kk-KZ" w:eastAsia="ru-RU"/>
              </w:rPr>
            </w:pPr>
            <w:r w:rsidRPr="001A4974">
              <w:rPr>
                <w:rFonts w:ascii="Times New Roman" w:eastAsia="Times New Roman" w:hAnsi="Times New Roman" w:cs="Times New Roman"/>
                <w:b/>
                <w:sz w:val="20"/>
                <w:szCs w:val="20"/>
                <w:lang w:val="kk-KZ" w:eastAsia="ru-RU"/>
              </w:rPr>
              <w:t>19/01/2026 10:00</w:t>
            </w:r>
          </w:p>
          <w:p w:rsidR="001A4974" w:rsidRPr="001A4974" w:rsidRDefault="001A4974" w:rsidP="001A4974">
            <w:pPr>
              <w:spacing w:after="100" w:afterAutospacing="1" w:line="240" w:lineRule="auto"/>
              <w:jc w:val="both"/>
              <w:rPr>
                <w:rFonts w:ascii="Times New Roman" w:eastAsia="Times New Roman" w:hAnsi="Times New Roman" w:cs="Times New Roman"/>
                <w:sz w:val="20"/>
                <w:szCs w:val="20"/>
                <w:lang w:val="kk-KZ" w:eastAsia="ru-RU"/>
              </w:rPr>
            </w:pPr>
            <w:r w:rsidRPr="001A4974">
              <w:rPr>
                <w:rFonts w:ascii="Times New Roman" w:eastAsia="Times New Roman" w:hAnsi="Times New Roman" w:cs="Times New Roman"/>
                <w:sz w:val="20"/>
                <w:szCs w:val="20"/>
                <w:lang w:val="kk-KZ" w:eastAsia="ru-RU"/>
              </w:rPr>
              <w:t>Проект нормативов допустимых выбросов загрязняющих веществ, Программа управления отходами, Программа производственного экологического контроля, План природоохранных мероприятий, Раздел охраны окружающей среды к рабочему проекту «Строительство производственной базы по утилизации отходов по адресу: Западно-Казахстанская область, город Уральск, улица Саратовская трасса (в районе мусоросортировочного комплекса)»</w:t>
            </w:r>
          </w:p>
          <w:p w:rsidR="00221A10" w:rsidRDefault="001A4974" w:rsidP="001A4974">
            <w:pPr>
              <w:spacing w:after="100" w:afterAutospacing="1" w:line="240" w:lineRule="auto"/>
              <w:jc w:val="both"/>
              <w:rPr>
                <w:rFonts w:ascii="Times New Roman" w:eastAsia="Times New Roman" w:hAnsi="Times New Roman" w:cs="Times New Roman"/>
                <w:sz w:val="20"/>
                <w:szCs w:val="20"/>
                <w:lang w:val="kk-KZ" w:eastAsia="ru-RU"/>
              </w:rPr>
            </w:pPr>
            <w:r w:rsidRPr="001A4974">
              <w:rPr>
                <w:rFonts w:ascii="Times New Roman" w:eastAsia="Times New Roman" w:hAnsi="Times New Roman" w:cs="Times New Roman"/>
                <w:sz w:val="20"/>
                <w:szCs w:val="20"/>
                <w:lang w:val="kk-KZ" w:eastAsia="ru-RU"/>
              </w:rPr>
              <w:lastRenderedPageBreak/>
              <w:t>Заявитель: Товарищество с ограниченной ответственностью ""ЭКО- ЗАПАД""</w:t>
            </w:r>
          </w:p>
          <w:p w:rsidR="001A4974" w:rsidRPr="001A4974" w:rsidRDefault="001A4974" w:rsidP="001A4974">
            <w:pPr>
              <w:spacing w:after="100" w:afterAutospacing="1" w:line="240" w:lineRule="auto"/>
              <w:jc w:val="both"/>
              <w:rPr>
                <w:rFonts w:ascii="Times New Roman" w:eastAsia="Times New Roman" w:hAnsi="Times New Roman" w:cs="Times New Roman"/>
                <w:b/>
                <w:sz w:val="20"/>
                <w:szCs w:val="20"/>
                <w:lang w:val="kk-KZ" w:eastAsia="ru-RU"/>
              </w:rPr>
            </w:pPr>
            <w:r w:rsidRPr="001A4974">
              <w:rPr>
                <w:rFonts w:ascii="Times New Roman" w:eastAsia="Times New Roman" w:hAnsi="Times New Roman" w:cs="Times New Roman"/>
                <w:b/>
                <w:sz w:val="20"/>
                <w:szCs w:val="20"/>
                <w:lang w:val="kk-KZ" w:eastAsia="ru-RU"/>
              </w:rPr>
              <w:t>Размеще</w:t>
            </w:r>
            <w:r>
              <w:rPr>
                <w:rFonts w:ascii="Times New Roman" w:eastAsia="Times New Roman" w:hAnsi="Times New Roman" w:cs="Times New Roman"/>
                <w:b/>
                <w:sz w:val="20"/>
                <w:szCs w:val="20"/>
                <w:lang w:val="kk-KZ" w:eastAsia="ru-RU"/>
              </w:rPr>
              <w:t>но на Информационной системе: 17</w:t>
            </w:r>
            <w:r w:rsidRPr="001A4974">
              <w:rPr>
                <w:rFonts w:ascii="Times New Roman" w:eastAsia="Times New Roman" w:hAnsi="Times New Roman" w:cs="Times New Roman"/>
                <w:b/>
                <w:sz w:val="20"/>
                <w:szCs w:val="20"/>
                <w:lang w:val="kk-KZ" w:eastAsia="ru-RU"/>
              </w:rPr>
              <w:t>.12.2025</w:t>
            </w:r>
          </w:p>
          <w:p w:rsidR="001A4974" w:rsidRPr="006618B7" w:rsidRDefault="001A4974" w:rsidP="001A4974">
            <w:pPr>
              <w:spacing w:after="100" w:afterAutospacing="1"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val="kk-KZ" w:eastAsia="ru-RU"/>
              </w:rPr>
              <w:t>Размещено на ИР: 17</w:t>
            </w:r>
            <w:r w:rsidRPr="001A4974">
              <w:rPr>
                <w:rFonts w:ascii="Times New Roman" w:eastAsia="Times New Roman" w:hAnsi="Times New Roman" w:cs="Times New Roman"/>
                <w:b/>
                <w:sz w:val="20"/>
                <w:szCs w:val="20"/>
                <w:lang w:val="kk-KZ" w:eastAsia="ru-RU"/>
              </w:rPr>
              <w:t>.12.2025</w:t>
            </w:r>
          </w:p>
        </w:tc>
        <w:tc>
          <w:tcPr>
            <w:tcW w:w="1428" w:type="dxa"/>
            <w:shd w:val="clear" w:color="auto" w:fill="auto"/>
          </w:tcPr>
          <w:p w:rsidR="00221A10" w:rsidRPr="006618B7" w:rsidRDefault="00221A10" w:rsidP="006618B7">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rsidR="00221A10" w:rsidRDefault="00221A10" w:rsidP="00221A10">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10/12/2025 15:00</w:t>
            </w:r>
          </w:p>
          <w:p w:rsidR="00221A10" w:rsidRPr="00221A10" w:rsidRDefault="00221A10" w:rsidP="00221A10">
            <w:pPr>
              <w:shd w:val="clear" w:color="auto" w:fill="FFFFFF"/>
              <w:spacing w:after="0" w:line="240" w:lineRule="auto"/>
              <w:rPr>
                <w:rFonts w:ascii="Times New Roman" w:eastAsia="Times New Roman" w:hAnsi="Times New Roman" w:cs="Times New Roman"/>
                <w:b/>
                <w:sz w:val="20"/>
                <w:szCs w:val="20"/>
              </w:rPr>
            </w:pPr>
          </w:p>
          <w:p w:rsidR="00221A10" w:rsidRPr="00221A10" w:rsidRDefault="00221A10" w:rsidP="00221A10">
            <w:pPr>
              <w:shd w:val="clear" w:color="auto" w:fill="FFFFFF"/>
              <w:spacing w:after="0" w:line="240" w:lineRule="auto"/>
              <w:rPr>
                <w:rFonts w:ascii="Times New Roman" w:eastAsia="Times New Roman" w:hAnsi="Times New Roman" w:cs="Times New Roman"/>
                <w:sz w:val="20"/>
                <w:szCs w:val="20"/>
              </w:rPr>
            </w:pPr>
            <w:r w:rsidRPr="00221A10">
              <w:rPr>
                <w:rFonts w:ascii="Times New Roman" w:eastAsia="Times New Roman" w:hAnsi="Times New Roman" w:cs="Times New Roman"/>
                <w:sz w:val="20"/>
                <w:szCs w:val="20"/>
              </w:rPr>
              <w:t>Материалы для получения экологического разрешения на воздействие для ТОО «Digitalisation and Recycling»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раздел ООС с пояснительной запиской рабочего проекта).</w:t>
            </w:r>
          </w:p>
          <w:p w:rsidR="00221A10" w:rsidRPr="00221A10" w:rsidRDefault="00221A10" w:rsidP="00221A10">
            <w:pPr>
              <w:shd w:val="clear" w:color="auto" w:fill="FFFFFF"/>
              <w:spacing w:after="0" w:line="240" w:lineRule="auto"/>
              <w:rPr>
                <w:rFonts w:ascii="Times New Roman" w:eastAsia="Times New Roman" w:hAnsi="Times New Roman" w:cs="Times New Roman"/>
                <w:sz w:val="20"/>
                <w:szCs w:val="20"/>
              </w:rPr>
            </w:pPr>
            <w:r w:rsidRPr="00221A10">
              <w:rPr>
                <w:rFonts w:ascii="Times New Roman" w:eastAsia="Times New Roman" w:hAnsi="Times New Roman" w:cs="Times New Roman"/>
                <w:sz w:val="20"/>
                <w:szCs w:val="20"/>
              </w:rPr>
              <w:t>Заявитель: Товарищество с ограниченной ответственностью ""Digitalisation and Recycling""</w:t>
            </w:r>
          </w:p>
          <w:p w:rsidR="00221A10" w:rsidRDefault="00221A10" w:rsidP="00221A10">
            <w:pPr>
              <w:shd w:val="clear" w:color="auto" w:fill="FFFFFF"/>
              <w:spacing w:after="0" w:line="240" w:lineRule="auto"/>
              <w:rPr>
                <w:rFonts w:ascii="Times New Roman" w:eastAsia="Times New Roman" w:hAnsi="Times New Roman" w:cs="Times New Roman"/>
                <w:b/>
                <w:sz w:val="20"/>
                <w:szCs w:val="20"/>
              </w:rPr>
            </w:pPr>
          </w:p>
          <w:p w:rsidR="00221A10" w:rsidRDefault="00221A10" w:rsidP="00221A10">
            <w:pPr>
              <w:shd w:val="clear" w:color="auto" w:fill="FFFFFF"/>
              <w:spacing w:after="0" w:line="240" w:lineRule="auto"/>
              <w:rPr>
                <w:rFonts w:ascii="Times New Roman" w:eastAsia="Times New Roman" w:hAnsi="Times New Roman" w:cs="Times New Roman"/>
                <w:b/>
                <w:sz w:val="20"/>
                <w:szCs w:val="20"/>
              </w:rPr>
            </w:pPr>
          </w:p>
          <w:p w:rsidR="00221A10" w:rsidRPr="00221A10" w:rsidRDefault="00221A10" w:rsidP="00221A10">
            <w:pPr>
              <w:shd w:val="clear" w:color="auto" w:fill="FFFFFF"/>
              <w:spacing w:after="0" w:line="240" w:lineRule="auto"/>
              <w:rPr>
                <w:rFonts w:ascii="Times New Roman" w:eastAsia="Times New Roman" w:hAnsi="Times New Roman" w:cs="Times New Roman"/>
                <w:b/>
                <w:sz w:val="20"/>
                <w:szCs w:val="20"/>
              </w:rPr>
            </w:pPr>
            <w:r w:rsidRPr="00221A10">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w:t>
            </w:r>
            <w:r w:rsidRPr="00221A10">
              <w:rPr>
                <w:rFonts w:ascii="Times New Roman" w:eastAsia="Times New Roman" w:hAnsi="Times New Roman" w:cs="Times New Roman"/>
                <w:b/>
                <w:sz w:val="20"/>
                <w:szCs w:val="20"/>
              </w:rPr>
              <w:t>.12.2025</w:t>
            </w:r>
          </w:p>
          <w:p w:rsidR="00221A10" w:rsidRPr="00614F4E" w:rsidRDefault="00221A10" w:rsidP="00221A10">
            <w:pPr>
              <w:shd w:val="clear" w:color="auto" w:fill="FFFFFF"/>
              <w:spacing w:after="0" w:line="240" w:lineRule="auto"/>
              <w:rPr>
                <w:rFonts w:ascii="Times New Roman" w:eastAsia="Times New Roman" w:hAnsi="Times New Roman" w:cs="Times New Roman"/>
                <w:b/>
                <w:sz w:val="20"/>
                <w:szCs w:val="20"/>
              </w:rPr>
            </w:pPr>
            <w:r w:rsidRPr="00221A10">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ИР: 12</w:t>
            </w:r>
            <w:r w:rsidRPr="00221A10">
              <w:rPr>
                <w:rFonts w:ascii="Times New Roman" w:eastAsia="Times New Roman" w:hAnsi="Times New Roman" w:cs="Times New Roman"/>
                <w:b/>
                <w:sz w:val="20"/>
                <w:szCs w:val="20"/>
              </w:rPr>
              <w:t>.12.2025</w:t>
            </w:r>
          </w:p>
        </w:tc>
        <w:tc>
          <w:tcPr>
            <w:tcW w:w="992" w:type="dxa"/>
            <w:shd w:val="clear" w:color="auto" w:fill="auto"/>
          </w:tcPr>
          <w:p w:rsidR="00221A10" w:rsidRPr="006618B7" w:rsidRDefault="00221A10" w:rsidP="006618B7">
            <w:pPr>
              <w:spacing w:after="0" w:line="240" w:lineRule="auto"/>
              <w:jc w:val="center"/>
              <w:rPr>
                <w:rFonts w:ascii="Times New Roman" w:eastAsia="Times New Roman" w:hAnsi="Times New Roman" w:cs="Times New Roman"/>
                <w:b/>
                <w:color w:val="FF0000"/>
                <w:sz w:val="20"/>
                <w:szCs w:val="20"/>
                <w:lang w:eastAsia="ru-RU"/>
              </w:rPr>
            </w:pPr>
          </w:p>
        </w:tc>
      </w:tr>
      <w:tr w:rsidR="00F826F5" w:rsidRPr="006618B7" w:rsidTr="00AA0D44">
        <w:tc>
          <w:tcPr>
            <w:tcW w:w="427" w:type="dxa"/>
            <w:gridSpan w:val="2"/>
            <w:shd w:val="clear" w:color="auto" w:fill="auto"/>
          </w:tcPr>
          <w:p w:rsidR="00F826F5" w:rsidRPr="00690566" w:rsidRDefault="00F826F5"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F826F5" w:rsidRPr="00690566" w:rsidRDefault="00F826F5" w:rsidP="006618B7">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29" w:type="dxa"/>
            <w:shd w:val="clear" w:color="auto" w:fill="auto"/>
          </w:tcPr>
          <w:p w:rsidR="00772A93" w:rsidRPr="00772A93" w:rsidRDefault="00772A93" w:rsidP="00772A93">
            <w:pPr>
              <w:spacing w:after="100" w:afterAutospacing="1" w:line="240" w:lineRule="auto"/>
              <w:jc w:val="both"/>
              <w:rPr>
                <w:rFonts w:ascii="Times New Roman" w:eastAsia="Times New Roman" w:hAnsi="Times New Roman" w:cs="Times New Roman"/>
                <w:b/>
                <w:sz w:val="20"/>
                <w:szCs w:val="20"/>
                <w:lang w:val="kk-KZ" w:eastAsia="ru-RU"/>
              </w:rPr>
            </w:pPr>
            <w:r w:rsidRPr="00772A93">
              <w:rPr>
                <w:rFonts w:ascii="Times New Roman" w:eastAsia="Times New Roman" w:hAnsi="Times New Roman" w:cs="Times New Roman"/>
                <w:b/>
                <w:sz w:val="20"/>
                <w:szCs w:val="20"/>
                <w:lang w:val="kk-KZ" w:eastAsia="ru-RU"/>
              </w:rPr>
              <w:t>19/01/2026 15:00</w:t>
            </w:r>
          </w:p>
          <w:p w:rsidR="00772A93" w:rsidRPr="00772A93" w:rsidRDefault="00772A93" w:rsidP="00772A93">
            <w:pPr>
              <w:spacing w:after="100" w:afterAutospacing="1" w:line="240" w:lineRule="auto"/>
              <w:jc w:val="both"/>
              <w:rPr>
                <w:rFonts w:ascii="Times New Roman" w:eastAsia="Times New Roman" w:hAnsi="Times New Roman" w:cs="Times New Roman"/>
                <w:sz w:val="20"/>
                <w:szCs w:val="20"/>
                <w:lang w:val="kk-KZ" w:eastAsia="ru-RU"/>
              </w:rPr>
            </w:pPr>
            <w:r w:rsidRPr="00772A93">
              <w:rPr>
                <w:rFonts w:ascii="Times New Roman" w:eastAsia="Times New Roman" w:hAnsi="Times New Roman" w:cs="Times New Roman"/>
                <w:sz w:val="20"/>
                <w:szCs w:val="20"/>
                <w:lang w:val="kk-KZ" w:eastAsia="ru-RU"/>
              </w:rPr>
              <w:t>Проект нормативов допустимых выбросов ( НДВ) загрязняющих веществ в атмосферный воздух для ТОО Адал Арна на период рекультивация нарушенных земель при разработке карьера глинистых пород на месторождении "Участок 1","Участок 2", "Участок 3-1", "Участок 3-3", "Участок 5", "Участок 6-2"</w:t>
            </w:r>
          </w:p>
          <w:p w:rsidR="00F826F5" w:rsidRDefault="00772A93" w:rsidP="00772A93">
            <w:pPr>
              <w:spacing w:after="100" w:afterAutospacing="1" w:line="240" w:lineRule="auto"/>
              <w:jc w:val="both"/>
              <w:rPr>
                <w:rFonts w:ascii="Times New Roman" w:eastAsia="Times New Roman" w:hAnsi="Times New Roman" w:cs="Times New Roman"/>
                <w:sz w:val="20"/>
                <w:szCs w:val="20"/>
                <w:lang w:val="kk-KZ" w:eastAsia="ru-RU"/>
              </w:rPr>
            </w:pPr>
            <w:r w:rsidRPr="00772A93">
              <w:rPr>
                <w:rFonts w:ascii="Times New Roman" w:eastAsia="Times New Roman" w:hAnsi="Times New Roman" w:cs="Times New Roman"/>
                <w:sz w:val="20"/>
                <w:szCs w:val="20"/>
                <w:lang w:val="kk-KZ" w:eastAsia="ru-RU"/>
              </w:rPr>
              <w:t>Заявитель: Товарищество с ограниченной ответственностью ""Адал Арна""</w:t>
            </w:r>
          </w:p>
          <w:p w:rsidR="00772A93" w:rsidRPr="00772A93" w:rsidRDefault="00772A93" w:rsidP="00772A93">
            <w:pPr>
              <w:spacing w:after="100" w:afterAutospacing="1" w:line="240" w:lineRule="auto"/>
              <w:jc w:val="both"/>
              <w:rPr>
                <w:rFonts w:ascii="Times New Roman" w:eastAsia="Times New Roman" w:hAnsi="Times New Roman" w:cs="Times New Roman"/>
                <w:b/>
                <w:sz w:val="20"/>
                <w:szCs w:val="20"/>
                <w:lang w:val="kk-KZ" w:eastAsia="ru-RU"/>
              </w:rPr>
            </w:pPr>
            <w:r w:rsidRPr="00772A93">
              <w:rPr>
                <w:rFonts w:ascii="Times New Roman" w:eastAsia="Times New Roman" w:hAnsi="Times New Roman" w:cs="Times New Roman"/>
                <w:b/>
                <w:sz w:val="20"/>
                <w:szCs w:val="20"/>
                <w:lang w:val="kk-KZ" w:eastAsia="ru-RU"/>
              </w:rPr>
              <w:t>Размещено на Информационной системе: 17.12.2025</w:t>
            </w:r>
          </w:p>
          <w:p w:rsidR="00772A93" w:rsidRPr="006618B7" w:rsidRDefault="00772A93" w:rsidP="00772A93">
            <w:pPr>
              <w:spacing w:after="100" w:afterAutospacing="1" w:line="240" w:lineRule="auto"/>
              <w:jc w:val="both"/>
              <w:rPr>
                <w:rFonts w:ascii="Times New Roman" w:eastAsia="Times New Roman" w:hAnsi="Times New Roman" w:cs="Times New Roman"/>
                <w:sz w:val="20"/>
                <w:szCs w:val="20"/>
                <w:lang w:val="kk-KZ" w:eastAsia="ru-RU"/>
              </w:rPr>
            </w:pPr>
            <w:r w:rsidRPr="00772A93">
              <w:rPr>
                <w:rFonts w:ascii="Times New Roman" w:eastAsia="Times New Roman" w:hAnsi="Times New Roman" w:cs="Times New Roman"/>
                <w:b/>
                <w:sz w:val="20"/>
                <w:szCs w:val="20"/>
                <w:lang w:val="kk-KZ" w:eastAsia="ru-RU"/>
              </w:rPr>
              <w:t>Размещено на ИР: 17.12.2025</w:t>
            </w:r>
          </w:p>
        </w:tc>
        <w:tc>
          <w:tcPr>
            <w:tcW w:w="1428" w:type="dxa"/>
            <w:shd w:val="clear" w:color="auto" w:fill="auto"/>
          </w:tcPr>
          <w:p w:rsidR="00F826F5" w:rsidRPr="006618B7" w:rsidRDefault="00F826F5" w:rsidP="006618B7">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rsidR="00F826F5" w:rsidRDefault="00F826F5" w:rsidP="00F826F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17/12/2025 11:00</w:t>
            </w:r>
          </w:p>
          <w:p w:rsidR="00F826F5" w:rsidRPr="00F826F5" w:rsidRDefault="00F826F5" w:rsidP="00F826F5">
            <w:pPr>
              <w:shd w:val="clear" w:color="auto" w:fill="FFFFFF"/>
              <w:spacing w:after="0" w:line="240" w:lineRule="auto"/>
              <w:rPr>
                <w:rFonts w:ascii="Times New Roman" w:eastAsia="Times New Roman" w:hAnsi="Times New Roman" w:cs="Times New Roman"/>
                <w:b/>
                <w:sz w:val="20"/>
                <w:szCs w:val="20"/>
              </w:rPr>
            </w:pPr>
          </w:p>
          <w:p w:rsidR="00F826F5" w:rsidRPr="00F826F5" w:rsidRDefault="00F826F5" w:rsidP="00F826F5">
            <w:pPr>
              <w:shd w:val="clear" w:color="auto" w:fill="FFFFFF"/>
              <w:spacing w:after="0" w:line="240" w:lineRule="auto"/>
              <w:rPr>
                <w:rFonts w:ascii="Times New Roman" w:eastAsia="Times New Roman" w:hAnsi="Times New Roman" w:cs="Times New Roman"/>
                <w:sz w:val="20"/>
                <w:szCs w:val="20"/>
              </w:rPr>
            </w:pPr>
            <w:r w:rsidRPr="00F826F5">
              <w:rPr>
                <w:rFonts w:ascii="Times New Roman" w:eastAsia="Times New Roman" w:hAnsi="Times New Roman" w:cs="Times New Roman"/>
                <w:sz w:val="20"/>
                <w:szCs w:val="20"/>
              </w:rPr>
              <w:t>Проект нормативов допустимых выбросов, программа управления отходами, программа производственного экологического контроля, план мероприятий по ООС для ТОО «Синтез Урал»</w:t>
            </w:r>
          </w:p>
          <w:p w:rsidR="00F826F5" w:rsidRPr="00F826F5" w:rsidRDefault="00F826F5" w:rsidP="00F826F5">
            <w:pPr>
              <w:shd w:val="clear" w:color="auto" w:fill="FFFFFF"/>
              <w:spacing w:after="0" w:line="240" w:lineRule="auto"/>
              <w:rPr>
                <w:rFonts w:ascii="Times New Roman" w:eastAsia="Times New Roman" w:hAnsi="Times New Roman" w:cs="Times New Roman"/>
                <w:sz w:val="20"/>
                <w:szCs w:val="20"/>
              </w:rPr>
            </w:pPr>
            <w:r w:rsidRPr="00F826F5">
              <w:rPr>
                <w:rFonts w:ascii="Times New Roman" w:eastAsia="Times New Roman" w:hAnsi="Times New Roman" w:cs="Times New Roman"/>
                <w:sz w:val="20"/>
                <w:szCs w:val="20"/>
              </w:rPr>
              <w:t>Заявитель: Товарищество с ограниченной ответственностью ""Синтез Урал""</w:t>
            </w:r>
          </w:p>
          <w:p w:rsidR="00F826F5" w:rsidRDefault="00F826F5" w:rsidP="00F826F5">
            <w:pPr>
              <w:shd w:val="clear" w:color="auto" w:fill="FFFFFF"/>
              <w:spacing w:after="0" w:line="240" w:lineRule="auto"/>
              <w:rPr>
                <w:rFonts w:ascii="Times New Roman" w:eastAsia="Times New Roman" w:hAnsi="Times New Roman" w:cs="Times New Roman"/>
                <w:b/>
                <w:sz w:val="20"/>
                <w:szCs w:val="20"/>
              </w:rPr>
            </w:pPr>
          </w:p>
          <w:p w:rsidR="00F826F5" w:rsidRPr="00F826F5" w:rsidRDefault="00F826F5" w:rsidP="00F826F5">
            <w:pPr>
              <w:shd w:val="clear" w:color="auto" w:fill="FFFFFF"/>
              <w:spacing w:after="0" w:line="240" w:lineRule="auto"/>
              <w:rPr>
                <w:rFonts w:ascii="Times New Roman" w:eastAsia="Times New Roman" w:hAnsi="Times New Roman" w:cs="Times New Roman"/>
                <w:b/>
                <w:sz w:val="20"/>
                <w:szCs w:val="20"/>
              </w:rPr>
            </w:pPr>
            <w:r w:rsidRPr="00F826F5">
              <w:rPr>
                <w:rFonts w:ascii="Times New Roman" w:eastAsia="Times New Roman" w:hAnsi="Times New Roman" w:cs="Times New Roman"/>
                <w:b/>
                <w:sz w:val="20"/>
                <w:szCs w:val="20"/>
              </w:rPr>
              <w:t>Размеще</w:t>
            </w:r>
            <w:r w:rsidR="00CE6FD7">
              <w:rPr>
                <w:rFonts w:ascii="Times New Roman" w:eastAsia="Times New Roman" w:hAnsi="Times New Roman" w:cs="Times New Roman"/>
                <w:b/>
                <w:sz w:val="20"/>
                <w:szCs w:val="20"/>
              </w:rPr>
              <w:t>но на Информационной системе: 22</w:t>
            </w:r>
            <w:r w:rsidRPr="00F826F5">
              <w:rPr>
                <w:rFonts w:ascii="Times New Roman" w:eastAsia="Times New Roman" w:hAnsi="Times New Roman" w:cs="Times New Roman"/>
                <w:b/>
                <w:sz w:val="20"/>
                <w:szCs w:val="20"/>
              </w:rPr>
              <w:t>.12.2025</w:t>
            </w:r>
          </w:p>
          <w:p w:rsidR="00F826F5" w:rsidRDefault="00CE6FD7" w:rsidP="00F826F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w:t>
            </w:r>
            <w:r w:rsidR="00F826F5" w:rsidRPr="00F826F5">
              <w:rPr>
                <w:rFonts w:ascii="Times New Roman" w:eastAsia="Times New Roman" w:hAnsi="Times New Roman" w:cs="Times New Roman"/>
                <w:b/>
                <w:sz w:val="20"/>
                <w:szCs w:val="20"/>
              </w:rPr>
              <w:t>2.12.2025</w:t>
            </w:r>
          </w:p>
          <w:p w:rsidR="00F826F5" w:rsidRDefault="00F826F5" w:rsidP="00F826F5">
            <w:pPr>
              <w:shd w:val="clear" w:color="auto" w:fill="FFFFFF"/>
              <w:spacing w:after="0" w:line="240" w:lineRule="auto"/>
              <w:rPr>
                <w:rFonts w:ascii="Times New Roman" w:eastAsia="Times New Roman" w:hAnsi="Times New Roman" w:cs="Times New Roman"/>
                <w:b/>
                <w:sz w:val="20"/>
                <w:szCs w:val="20"/>
              </w:rPr>
            </w:pPr>
          </w:p>
        </w:tc>
        <w:tc>
          <w:tcPr>
            <w:tcW w:w="992" w:type="dxa"/>
            <w:shd w:val="clear" w:color="auto" w:fill="auto"/>
          </w:tcPr>
          <w:p w:rsidR="00F826F5" w:rsidRPr="006618B7" w:rsidRDefault="00F826F5" w:rsidP="006618B7">
            <w:pPr>
              <w:spacing w:after="0" w:line="240" w:lineRule="auto"/>
              <w:jc w:val="center"/>
              <w:rPr>
                <w:rFonts w:ascii="Times New Roman" w:eastAsia="Times New Roman" w:hAnsi="Times New Roman" w:cs="Times New Roman"/>
                <w:b/>
                <w:color w:val="FF0000"/>
                <w:sz w:val="20"/>
                <w:szCs w:val="20"/>
                <w:lang w:eastAsia="ru-RU"/>
              </w:rPr>
            </w:pPr>
          </w:p>
        </w:tc>
      </w:tr>
      <w:tr w:rsidR="001A4974" w:rsidRPr="006618B7" w:rsidTr="00AA0D44">
        <w:tc>
          <w:tcPr>
            <w:tcW w:w="427" w:type="dxa"/>
            <w:gridSpan w:val="2"/>
            <w:shd w:val="clear" w:color="auto" w:fill="auto"/>
          </w:tcPr>
          <w:p w:rsidR="001A4974" w:rsidRPr="00690566" w:rsidRDefault="001A4974"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974" w:rsidRPr="00690566" w:rsidRDefault="001A4974" w:rsidP="006618B7">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29" w:type="dxa"/>
            <w:shd w:val="clear" w:color="auto" w:fill="auto"/>
          </w:tcPr>
          <w:p w:rsidR="001A4974" w:rsidRPr="006618B7" w:rsidRDefault="001A4974" w:rsidP="006618B7">
            <w:pPr>
              <w:spacing w:after="100" w:afterAutospacing="1" w:line="240" w:lineRule="auto"/>
              <w:jc w:val="both"/>
              <w:rPr>
                <w:rFonts w:ascii="Times New Roman" w:eastAsia="Times New Roman" w:hAnsi="Times New Roman" w:cs="Times New Roman"/>
                <w:sz w:val="20"/>
                <w:szCs w:val="20"/>
                <w:lang w:val="kk-KZ" w:eastAsia="ru-RU"/>
              </w:rPr>
            </w:pPr>
          </w:p>
        </w:tc>
        <w:tc>
          <w:tcPr>
            <w:tcW w:w="1428" w:type="dxa"/>
            <w:shd w:val="clear" w:color="auto" w:fill="auto"/>
          </w:tcPr>
          <w:p w:rsidR="001A4974" w:rsidRPr="006618B7" w:rsidRDefault="001A4974" w:rsidP="006618B7">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rsidR="00A21DB5" w:rsidRDefault="00A21DB5" w:rsidP="00A21DB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24/12/2025 11:00</w:t>
            </w:r>
          </w:p>
          <w:p w:rsidR="00A21DB5" w:rsidRPr="00A21DB5" w:rsidRDefault="00A21DB5" w:rsidP="00A21DB5">
            <w:pPr>
              <w:shd w:val="clear" w:color="auto" w:fill="FFFFFF"/>
              <w:spacing w:after="0" w:line="240" w:lineRule="auto"/>
              <w:rPr>
                <w:rFonts w:ascii="Times New Roman" w:eastAsia="Times New Roman" w:hAnsi="Times New Roman" w:cs="Times New Roman"/>
                <w:b/>
                <w:sz w:val="20"/>
                <w:szCs w:val="20"/>
              </w:rPr>
            </w:pPr>
          </w:p>
          <w:p w:rsidR="00A21DB5" w:rsidRPr="00A21DB5" w:rsidRDefault="00A21DB5" w:rsidP="00A21DB5">
            <w:pPr>
              <w:shd w:val="clear" w:color="auto" w:fill="FFFFFF"/>
              <w:spacing w:after="0" w:line="240" w:lineRule="auto"/>
              <w:rPr>
                <w:rFonts w:ascii="Times New Roman" w:eastAsia="Times New Roman" w:hAnsi="Times New Roman" w:cs="Times New Roman"/>
                <w:sz w:val="20"/>
                <w:szCs w:val="20"/>
              </w:rPr>
            </w:pPr>
            <w:r w:rsidRPr="00A21DB5">
              <w:rPr>
                <w:rFonts w:ascii="Times New Roman" w:eastAsia="Times New Roman" w:hAnsi="Times New Roman" w:cs="Times New Roman"/>
                <w:sz w:val="20"/>
                <w:szCs w:val="20"/>
              </w:rPr>
              <w:t>Магистральный и подводящий газопровод к Уральской ТЭЦ, ЗКО. Незавершенное строительство</w:t>
            </w:r>
          </w:p>
          <w:p w:rsidR="001A4974" w:rsidRDefault="00A21DB5" w:rsidP="00A21DB5">
            <w:pPr>
              <w:shd w:val="clear" w:color="auto" w:fill="FFFFFF"/>
              <w:spacing w:after="0" w:line="240" w:lineRule="auto"/>
              <w:rPr>
                <w:rFonts w:ascii="Times New Roman" w:eastAsia="Times New Roman" w:hAnsi="Times New Roman" w:cs="Times New Roman"/>
                <w:sz w:val="20"/>
                <w:szCs w:val="20"/>
              </w:rPr>
            </w:pPr>
            <w:r w:rsidRPr="00A21DB5">
              <w:rPr>
                <w:rFonts w:ascii="Times New Roman" w:eastAsia="Times New Roman" w:hAnsi="Times New Roman" w:cs="Times New Roman"/>
                <w:sz w:val="20"/>
                <w:szCs w:val="20"/>
              </w:rPr>
              <w:t>Заявитель: Государственное учреждение «Отдел жилищно-коммунального хозяйства, пассажирского транспорта и автомобильных дорог города Уральска»</w:t>
            </w:r>
          </w:p>
          <w:p w:rsidR="00A21DB5" w:rsidRPr="00A21DB5" w:rsidRDefault="00A21DB5" w:rsidP="00A21DB5">
            <w:pPr>
              <w:shd w:val="clear" w:color="auto" w:fill="FFFFFF"/>
              <w:spacing w:after="0" w:line="240" w:lineRule="auto"/>
              <w:rPr>
                <w:rFonts w:ascii="Times New Roman" w:eastAsia="Times New Roman" w:hAnsi="Times New Roman" w:cs="Times New Roman"/>
                <w:sz w:val="20"/>
                <w:szCs w:val="20"/>
              </w:rPr>
            </w:pPr>
          </w:p>
          <w:p w:rsidR="00A21DB5" w:rsidRPr="00A21DB5" w:rsidRDefault="00A21DB5" w:rsidP="00A21DB5">
            <w:pPr>
              <w:shd w:val="clear" w:color="auto" w:fill="FFFFFF"/>
              <w:spacing w:after="0" w:line="240" w:lineRule="auto"/>
              <w:rPr>
                <w:rFonts w:ascii="Times New Roman" w:eastAsia="Times New Roman" w:hAnsi="Times New Roman" w:cs="Times New Roman"/>
                <w:b/>
                <w:sz w:val="20"/>
                <w:szCs w:val="20"/>
              </w:rPr>
            </w:pPr>
            <w:r w:rsidRPr="00A21DB5">
              <w:rPr>
                <w:rFonts w:ascii="Times New Roman" w:eastAsia="Times New Roman" w:hAnsi="Times New Roman" w:cs="Times New Roman"/>
                <w:b/>
                <w:sz w:val="20"/>
                <w:szCs w:val="20"/>
              </w:rPr>
              <w:t>Размещено на Информационной сист</w:t>
            </w:r>
            <w:r>
              <w:rPr>
                <w:rFonts w:ascii="Times New Roman" w:eastAsia="Times New Roman" w:hAnsi="Times New Roman" w:cs="Times New Roman"/>
                <w:b/>
                <w:sz w:val="20"/>
                <w:szCs w:val="20"/>
              </w:rPr>
              <w:t>еме: 26</w:t>
            </w:r>
            <w:r w:rsidRPr="00A21DB5">
              <w:rPr>
                <w:rFonts w:ascii="Times New Roman" w:eastAsia="Times New Roman" w:hAnsi="Times New Roman" w:cs="Times New Roman"/>
                <w:b/>
                <w:sz w:val="20"/>
                <w:szCs w:val="20"/>
              </w:rPr>
              <w:t>.12.2025</w:t>
            </w:r>
          </w:p>
          <w:p w:rsidR="00A21DB5" w:rsidRDefault="00A21DB5" w:rsidP="00A21DB5">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26</w:t>
            </w:r>
            <w:r w:rsidRPr="00A21DB5">
              <w:rPr>
                <w:rFonts w:ascii="Times New Roman" w:eastAsia="Times New Roman" w:hAnsi="Times New Roman" w:cs="Times New Roman"/>
                <w:b/>
                <w:sz w:val="20"/>
                <w:szCs w:val="20"/>
              </w:rPr>
              <w:t>.12.2025</w:t>
            </w:r>
          </w:p>
        </w:tc>
        <w:tc>
          <w:tcPr>
            <w:tcW w:w="992" w:type="dxa"/>
            <w:shd w:val="clear" w:color="auto" w:fill="auto"/>
          </w:tcPr>
          <w:p w:rsidR="001A4974" w:rsidRPr="006618B7" w:rsidRDefault="001A4974" w:rsidP="006618B7">
            <w:pPr>
              <w:spacing w:after="0" w:line="240" w:lineRule="auto"/>
              <w:jc w:val="center"/>
              <w:rPr>
                <w:rFonts w:ascii="Times New Roman" w:eastAsia="Times New Roman" w:hAnsi="Times New Roman" w:cs="Times New Roman"/>
                <w:b/>
                <w:color w:val="FF0000"/>
                <w:sz w:val="20"/>
                <w:szCs w:val="20"/>
                <w:lang w:eastAsia="ru-RU"/>
              </w:rPr>
            </w:pPr>
          </w:p>
        </w:tc>
      </w:tr>
      <w:tr w:rsidR="00E67AE7" w:rsidRPr="006618B7" w:rsidTr="00AA0D44">
        <w:tc>
          <w:tcPr>
            <w:tcW w:w="427" w:type="dxa"/>
            <w:gridSpan w:val="2"/>
            <w:shd w:val="clear" w:color="auto" w:fill="auto"/>
          </w:tcPr>
          <w:p w:rsidR="00E67AE7" w:rsidRPr="00690566" w:rsidRDefault="00E67AE7"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E67AE7" w:rsidRPr="00690566" w:rsidRDefault="00E67AE7" w:rsidP="006618B7">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29" w:type="dxa"/>
            <w:shd w:val="clear" w:color="auto" w:fill="auto"/>
          </w:tcPr>
          <w:p w:rsidR="00E67AE7" w:rsidRPr="006618B7" w:rsidRDefault="00E67AE7" w:rsidP="006618B7">
            <w:pPr>
              <w:spacing w:after="100" w:afterAutospacing="1" w:line="240" w:lineRule="auto"/>
              <w:jc w:val="both"/>
              <w:rPr>
                <w:rFonts w:ascii="Times New Roman" w:eastAsia="Times New Roman" w:hAnsi="Times New Roman" w:cs="Times New Roman"/>
                <w:sz w:val="20"/>
                <w:szCs w:val="20"/>
                <w:lang w:val="kk-KZ" w:eastAsia="ru-RU"/>
              </w:rPr>
            </w:pPr>
          </w:p>
        </w:tc>
        <w:tc>
          <w:tcPr>
            <w:tcW w:w="1428" w:type="dxa"/>
            <w:shd w:val="clear" w:color="auto" w:fill="auto"/>
          </w:tcPr>
          <w:p w:rsidR="00E67AE7" w:rsidRPr="006618B7" w:rsidRDefault="00E67AE7" w:rsidP="006618B7">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rsidR="00E67AE7" w:rsidRDefault="00E67AE7" w:rsidP="00E67AE7">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24/12/2025 15:00</w:t>
            </w:r>
          </w:p>
          <w:p w:rsidR="00E67AE7" w:rsidRPr="00E67AE7" w:rsidRDefault="00E67AE7" w:rsidP="00E67AE7">
            <w:pPr>
              <w:shd w:val="clear" w:color="auto" w:fill="FFFFFF"/>
              <w:spacing w:after="0" w:line="240" w:lineRule="auto"/>
              <w:rPr>
                <w:rFonts w:ascii="Times New Roman" w:eastAsia="Times New Roman" w:hAnsi="Times New Roman" w:cs="Times New Roman"/>
                <w:b/>
                <w:sz w:val="20"/>
                <w:szCs w:val="20"/>
              </w:rPr>
            </w:pPr>
          </w:p>
          <w:p w:rsidR="00E67AE7" w:rsidRPr="00E67AE7" w:rsidRDefault="00E67AE7" w:rsidP="00E67AE7">
            <w:pPr>
              <w:shd w:val="clear" w:color="auto" w:fill="FFFFFF"/>
              <w:spacing w:after="0" w:line="240" w:lineRule="auto"/>
              <w:rPr>
                <w:rFonts w:ascii="Times New Roman" w:eastAsia="Times New Roman" w:hAnsi="Times New Roman" w:cs="Times New Roman"/>
                <w:sz w:val="20"/>
                <w:szCs w:val="20"/>
              </w:rPr>
            </w:pPr>
            <w:r w:rsidRPr="00E67AE7">
              <w:rPr>
                <w:rFonts w:ascii="Times New Roman" w:eastAsia="Times New Roman" w:hAnsi="Times New Roman" w:cs="Times New Roman"/>
                <w:sz w:val="20"/>
                <w:szCs w:val="20"/>
              </w:rPr>
              <w:t>НДВ, ПУО, Программа ПЭК, План мероприятий по охране окружающей среды для полигона ТБО.</w:t>
            </w:r>
          </w:p>
          <w:p w:rsidR="00E67AE7" w:rsidRDefault="00E67AE7" w:rsidP="00E67AE7">
            <w:pPr>
              <w:shd w:val="clear" w:color="auto" w:fill="FFFFFF"/>
              <w:spacing w:after="0" w:line="240" w:lineRule="auto"/>
              <w:rPr>
                <w:rFonts w:ascii="Times New Roman" w:eastAsia="Times New Roman" w:hAnsi="Times New Roman" w:cs="Times New Roman"/>
                <w:sz w:val="20"/>
                <w:szCs w:val="20"/>
              </w:rPr>
            </w:pPr>
            <w:r w:rsidRPr="00E67AE7">
              <w:rPr>
                <w:rFonts w:ascii="Times New Roman" w:eastAsia="Times New Roman" w:hAnsi="Times New Roman" w:cs="Times New Roman"/>
                <w:sz w:val="20"/>
                <w:szCs w:val="20"/>
              </w:rPr>
              <w:lastRenderedPageBreak/>
              <w:t xml:space="preserve">Заявитель: Государственное учреждение ""Аппарат акима Болашакского сельского округа Казталовского района </w:t>
            </w:r>
            <w:proofErr w:type="gramStart"/>
            <w:r w:rsidRPr="00E67AE7">
              <w:rPr>
                <w:rFonts w:ascii="Times New Roman" w:eastAsia="Times New Roman" w:hAnsi="Times New Roman" w:cs="Times New Roman"/>
                <w:sz w:val="20"/>
                <w:szCs w:val="20"/>
              </w:rPr>
              <w:t>Западно- Казахстанской</w:t>
            </w:r>
            <w:proofErr w:type="gramEnd"/>
            <w:r w:rsidRPr="00E67AE7">
              <w:rPr>
                <w:rFonts w:ascii="Times New Roman" w:eastAsia="Times New Roman" w:hAnsi="Times New Roman" w:cs="Times New Roman"/>
                <w:sz w:val="20"/>
                <w:szCs w:val="20"/>
              </w:rPr>
              <w:t xml:space="preserve"> области""</w:t>
            </w:r>
          </w:p>
          <w:p w:rsidR="00E67AE7" w:rsidRPr="00E67AE7" w:rsidRDefault="00E67AE7" w:rsidP="00E67AE7">
            <w:pPr>
              <w:shd w:val="clear" w:color="auto" w:fill="FFFFFF"/>
              <w:spacing w:after="0" w:line="240" w:lineRule="auto"/>
              <w:rPr>
                <w:rFonts w:ascii="Times New Roman" w:eastAsia="Times New Roman" w:hAnsi="Times New Roman" w:cs="Times New Roman"/>
                <w:b/>
                <w:sz w:val="20"/>
                <w:szCs w:val="20"/>
              </w:rPr>
            </w:pPr>
          </w:p>
          <w:p w:rsidR="00E67AE7" w:rsidRPr="00E67AE7" w:rsidRDefault="00E67AE7" w:rsidP="00E67AE7">
            <w:pPr>
              <w:shd w:val="clear" w:color="auto" w:fill="FFFFFF"/>
              <w:spacing w:after="0" w:line="240" w:lineRule="auto"/>
              <w:rPr>
                <w:rFonts w:ascii="Times New Roman" w:eastAsia="Times New Roman" w:hAnsi="Times New Roman" w:cs="Times New Roman"/>
                <w:b/>
                <w:sz w:val="20"/>
                <w:szCs w:val="20"/>
              </w:rPr>
            </w:pPr>
            <w:r w:rsidRPr="00E67AE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30</w:t>
            </w:r>
            <w:r w:rsidRPr="00E67AE7">
              <w:rPr>
                <w:rFonts w:ascii="Times New Roman" w:eastAsia="Times New Roman" w:hAnsi="Times New Roman" w:cs="Times New Roman"/>
                <w:b/>
                <w:sz w:val="20"/>
                <w:szCs w:val="20"/>
              </w:rPr>
              <w:t>.12.2025</w:t>
            </w:r>
          </w:p>
          <w:p w:rsidR="00E67AE7" w:rsidRDefault="00E67AE7" w:rsidP="00E67AE7">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30</w:t>
            </w:r>
            <w:r w:rsidRPr="00E67AE7">
              <w:rPr>
                <w:rFonts w:ascii="Times New Roman" w:eastAsia="Times New Roman" w:hAnsi="Times New Roman" w:cs="Times New Roman"/>
                <w:b/>
                <w:sz w:val="20"/>
                <w:szCs w:val="20"/>
              </w:rPr>
              <w:t>.12.2025</w:t>
            </w:r>
          </w:p>
        </w:tc>
        <w:tc>
          <w:tcPr>
            <w:tcW w:w="992" w:type="dxa"/>
            <w:shd w:val="clear" w:color="auto" w:fill="auto"/>
          </w:tcPr>
          <w:p w:rsidR="00E67AE7" w:rsidRPr="006618B7" w:rsidRDefault="00E67AE7" w:rsidP="006618B7">
            <w:pPr>
              <w:spacing w:after="0" w:line="240" w:lineRule="auto"/>
              <w:jc w:val="center"/>
              <w:rPr>
                <w:rFonts w:ascii="Times New Roman" w:eastAsia="Times New Roman" w:hAnsi="Times New Roman" w:cs="Times New Roman"/>
                <w:b/>
                <w:color w:val="FF0000"/>
                <w:sz w:val="20"/>
                <w:szCs w:val="20"/>
                <w:lang w:eastAsia="ru-RU"/>
              </w:rPr>
            </w:pPr>
          </w:p>
        </w:tc>
      </w:tr>
      <w:tr w:rsidR="006618B7" w:rsidRPr="006618B7" w:rsidTr="00AA0D44">
        <w:trPr>
          <w:trHeight w:val="90"/>
        </w:trPr>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lastRenderedPageBreak/>
              <w:t xml:space="preserve">Итого размещено объявлений </w:t>
            </w:r>
          </w:p>
        </w:tc>
        <w:tc>
          <w:tcPr>
            <w:tcW w:w="1428" w:type="dxa"/>
            <w:shd w:val="clear" w:color="auto" w:fill="auto"/>
          </w:tcPr>
          <w:p w:rsidR="006618B7" w:rsidRPr="006618B7" w:rsidRDefault="00087845"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bCs/>
                <w:sz w:val="20"/>
                <w:szCs w:val="20"/>
                <w:lang w:eastAsia="ru-RU"/>
              </w:rPr>
            </w:pPr>
            <w:r w:rsidRPr="006618B7">
              <w:rPr>
                <w:rFonts w:ascii="Times New Roman" w:eastAsia="Times New Roman" w:hAnsi="Times New Roman" w:cs="Times New Roman"/>
                <w:b/>
                <w:bCs/>
                <w:sz w:val="20"/>
                <w:szCs w:val="20"/>
                <w:lang w:eastAsia="ru-RU"/>
              </w:rPr>
              <w:t>Итого размещено протоколов</w:t>
            </w:r>
            <w:r w:rsidRPr="006618B7">
              <w:rPr>
                <w:rFonts w:ascii="Times New Roman" w:eastAsia="Times New Roman" w:hAnsi="Times New Roman" w:cs="Times New Roman"/>
                <w:b/>
                <w:sz w:val="20"/>
                <w:szCs w:val="20"/>
                <w:lang w:eastAsia="ru-RU"/>
              </w:rPr>
              <w:t xml:space="preserve"> </w:t>
            </w:r>
          </w:p>
        </w:tc>
        <w:tc>
          <w:tcPr>
            <w:tcW w:w="992" w:type="dxa"/>
            <w:shd w:val="clear" w:color="auto" w:fill="auto"/>
          </w:tcPr>
          <w:p w:rsidR="006618B7" w:rsidRPr="006618B7" w:rsidRDefault="00087845"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5</w:t>
            </w:r>
          </w:p>
        </w:tc>
      </w:tr>
      <w:tr w:rsidR="006618B7" w:rsidRPr="006618B7" w:rsidTr="00AA0D44">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Итого выявлено нарушений</w:t>
            </w:r>
          </w:p>
        </w:tc>
        <w:tc>
          <w:tcPr>
            <w:tcW w:w="1428" w:type="dxa"/>
            <w:shd w:val="clear" w:color="auto" w:fill="auto"/>
          </w:tcPr>
          <w:p w:rsidR="006618B7" w:rsidRPr="006618B7" w:rsidRDefault="00521D27"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bCs/>
                <w:sz w:val="20"/>
                <w:szCs w:val="20"/>
                <w:lang w:val="en-US" w:eastAsia="ru-RU"/>
              </w:rPr>
            </w:pPr>
            <w:r w:rsidRPr="006618B7">
              <w:rPr>
                <w:rFonts w:ascii="Times New Roman" w:eastAsia="Times New Roman" w:hAnsi="Times New Roman" w:cs="Times New Roman"/>
                <w:b/>
                <w:bCs/>
                <w:sz w:val="20"/>
                <w:szCs w:val="20"/>
                <w:lang w:eastAsia="ru-RU"/>
              </w:rPr>
              <w:t>Итого выявлено наруше</w:t>
            </w:r>
            <w:r w:rsidRPr="006618B7">
              <w:rPr>
                <w:rFonts w:ascii="Times New Roman" w:eastAsia="Times New Roman" w:hAnsi="Times New Roman" w:cs="Times New Roman"/>
                <w:b/>
                <w:bCs/>
                <w:sz w:val="20"/>
                <w:szCs w:val="20"/>
                <w:lang w:val="en-US" w:eastAsia="ru-RU"/>
              </w:rPr>
              <w:t>ний</w:t>
            </w:r>
          </w:p>
        </w:tc>
        <w:tc>
          <w:tcPr>
            <w:tcW w:w="992" w:type="dxa"/>
            <w:shd w:val="clear" w:color="auto" w:fill="auto"/>
          </w:tcPr>
          <w:p w:rsidR="006618B7" w:rsidRPr="006618B7" w:rsidRDefault="00521D27"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6618B7" w:rsidRPr="006618B7" w:rsidTr="006618B7">
        <w:trPr>
          <w:trHeight w:val="497"/>
        </w:trPr>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en-US" w:eastAsia="ru-RU"/>
              </w:rPr>
            </w:pPr>
            <w:r w:rsidRPr="006618B7">
              <w:rPr>
                <w:rFonts w:ascii="Times New Roman" w:eastAsia="Times New Roman" w:hAnsi="Times New Roman" w:cs="Times New Roman"/>
                <w:sz w:val="20"/>
                <w:szCs w:val="20"/>
                <w:lang w:val="en-US" w:eastAsia="ru-RU"/>
              </w:rPr>
              <w:t>9</w:t>
            </w:r>
          </w:p>
        </w:tc>
        <w:tc>
          <w:tcPr>
            <w:tcW w:w="8650" w:type="dxa"/>
            <w:gridSpan w:val="7"/>
            <w:shd w:val="clear" w:color="auto" w:fill="auto"/>
          </w:tcPr>
          <w:p w:rsidR="006618B7" w:rsidRPr="006618B7" w:rsidRDefault="006618B7" w:rsidP="006618B7">
            <w:pPr>
              <w:spacing w:after="0" w:line="240" w:lineRule="auto"/>
              <w:jc w:val="center"/>
              <w:rPr>
                <w:rFonts w:ascii="Times New Roman" w:eastAsia="Times New Roman" w:hAnsi="Times New Roman" w:cs="Times New Roman"/>
                <w:sz w:val="20"/>
                <w:szCs w:val="20"/>
                <w:u w:val="single"/>
                <w:lang w:eastAsia="ru-RU"/>
              </w:rPr>
            </w:pPr>
            <w:r w:rsidRPr="006618B7">
              <w:rPr>
                <w:rFonts w:ascii="Times New Roman" w:eastAsia="Times New Roman" w:hAnsi="Times New Roman" w:cs="Times New Roman"/>
                <w:b/>
                <w:bCs/>
                <w:sz w:val="20"/>
                <w:szCs w:val="20"/>
                <w:lang w:eastAsia="ru-RU"/>
              </w:rPr>
              <w:t xml:space="preserve">Жамбылская область - </w:t>
            </w:r>
            <w:r w:rsidRPr="006618B7">
              <w:rPr>
                <w:rFonts w:ascii="Times New Roman" w:eastAsia="Times New Roman" w:hAnsi="Times New Roman" w:cs="Times New Roman"/>
                <w:sz w:val="20"/>
                <w:szCs w:val="20"/>
                <w:lang w:eastAsia="ru-RU"/>
              </w:rPr>
              <w:t xml:space="preserve"> </w:t>
            </w:r>
          </w:p>
          <w:p w:rsidR="006618B7" w:rsidRPr="00800999" w:rsidRDefault="006618B7" w:rsidP="006618B7">
            <w:pPr>
              <w:spacing w:after="0" w:line="240" w:lineRule="auto"/>
              <w:jc w:val="center"/>
              <w:rPr>
                <w:rFonts w:ascii="Times New Roman" w:eastAsia="Times New Roman" w:hAnsi="Times New Roman" w:cs="Times New Roman"/>
                <w:color w:val="2E74B5" w:themeColor="accent1" w:themeShade="BF"/>
                <w:sz w:val="20"/>
                <w:szCs w:val="20"/>
                <w:lang w:eastAsia="ru-RU"/>
              </w:rPr>
            </w:pPr>
            <w:r w:rsidRPr="00800999">
              <w:rPr>
                <w:rFonts w:ascii="Times New Roman" w:eastAsia="Times New Roman" w:hAnsi="Times New Roman" w:cs="Times New Roman"/>
                <w:color w:val="2E74B5" w:themeColor="accent1" w:themeShade="BF"/>
                <w:sz w:val="20"/>
                <w:szCs w:val="20"/>
                <w:lang w:val="en-US" w:eastAsia="ru-RU"/>
              </w:rPr>
              <w:t>https</w:t>
            </w:r>
            <w:r w:rsidRPr="00800999">
              <w:rPr>
                <w:rFonts w:ascii="Times New Roman" w:eastAsia="Times New Roman" w:hAnsi="Times New Roman" w:cs="Times New Roman"/>
                <w:color w:val="2E74B5" w:themeColor="accent1" w:themeShade="BF"/>
                <w:sz w:val="20"/>
                <w:szCs w:val="20"/>
                <w:lang w:eastAsia="ru-RU"/>
              </w:rPr>
              <w:t>://</w:t>
            </w:r>
            <w:r w:rsidRPr="00800999">
              <w:rPr>
                <w:rFonts w:ascii="Times New Roman" w:eastAsia="Times New Roman" w:hAnsi="Times New Roman" w:cs="Times New Roman"/>
                <w:color w:val="2E74B5" w:themeColor="accent1" w:themeShade="BF"/>
                <w:sz w:val="20"/>
                <w:szCs w:val="20"/>
                <w:lang w:val="en-US" w:eastAsia="ru-RU"/>
              </w:rPr>
              <w:t>www</w:t>
            </w:r>
            <w:r w:rsidRPr="00800999">
              <w:rPr>
                <w:rFonts w:ascii="Times New Roman" w:eastAsia="Times New Roman" w:hAnsi="Times New Roman" w:cs="Times New Roman"/>
                <w:color w:val="2E74B5" w:themeColor="accent1" w:themeShade="BF"/>
                <w:sz w:val="20"/>
                <w:szCs w:val="20"/>
                <w:lang w:eastAsia="ru-RU"/>
              </w:rPr>
              <w:t>.</w:t>
            </w:r>
            <w:r w:rsidRPr="00800999">
              <w:rPr>
                <w:rFonts w:ascii="Times New Roman" w:eastAsia="Times New Roman" w:hAnsi="Times New Roman" w:cs="Times New Roman"/>
                <w:color w:val="2E74B5" w:themeColor="accent1" w:themeShade="BF"/>
                <w:sz w:val="20"/>
                <w:szCs w:val="20"/>
                <w:lang w:val="en-US" w:eastAsia="ru-RU"/>
              </w:rPr>
              <w:t>gov</w:t>
            </w:r>
            <w:r w:rsidRPr="00800999">
              <w:rPr>
                <w:rFonts w:ascii="Times New Roman" w:eastAsia="Times New Roman" w:hAnsi="Times New Roman" w:cs="Times New Roman"/>
                <w:color w:val="2E74B5" w:themeColor="accent1" w:themeShade="BF"/>
                <w:sz w:val="20"/>
                <w:szCs w:val="20"/>
                <w:lang w:eastAsia="ru-RU"/>
              </w:rPr>
              <w:t>.</w:t>
            </w:r>
            <w:r w:rsidRPr="00800999">
              <w:rPr>
                <w:rFonts w:ascii="Times New Roman" w:eastAsia="Times New Roman" w:hAnsi="Times New Roman" w:cs="Times New Roman"/>
                <w:color w:val="2E74B5" w:themeColor="accent1" w:themeShade="BF"/>
                <w:sz w:val="20"/>
                <w:szCs w:val="20"/>
                <w:lang w:val="en-US" w:eastAsia="ru-RU"/>
              </w:rPr>
              <w:t>kz</w:t>
            </w:r>
            <w:r w:rsidRPr="00800999">
              <w:rPr>
                <w:rFonts w:ascii="Times New Roman" w:eastAsia="Times New Roman" w:hAnsi="Times New Roman" w:cs="Times New Roman"/>
                <w:color w:val="2E74B5" w:themeColor="accent1" w:themeShade="BF"/>
                <w:sz w:val="20"/>
                <w:szCs w:val="20"/>
                <w:lang w:eastAsia="ru-RU"/>
              </w:rPr>
              <w:t>/</w:t>
            </w:r>
            <w:r w:rsidRPr="00800999">
              <w:rPr>
                <w:rFonts w:ascii="Times New Roman" w:eastAsia="Times New Roman" w:hAnsi="Times New Roman" w:cs="Times New Roman"/>
                <w:color w:val="2E74B5" w:themeColor="accent1" w:themeShade="BF"/>
                <w:sz w:val="20"/>
                <w:szCs w:val="20"/>
                <w:lang w:val="en-US" w:eastAsia="ru-RU"/>
              </w:rPr>
              <w:t>memleket</w:t>
            </w:r>
            <w:r w:rsidRPr="00800999">
              <w:rPr>
                <w:rFonts w:ascii="Times New Roman" w:eastAsia="Times New Roman" w:hAnsi="Times New Roman" w:cs="Times New Roman"/>
                <w:color w:val="2E74B5" w:themeColor="accent1" w:themeShade="BF"/>
                <w:sz w:val="20"/>
                <w:szCs w:val="20"/>
                <w:lang w:eastAsia="ru-RU"/>
              </w:rPr>
              <w:t>/</w:t>
            </w:r>
            <w:r w:rsidRPr="00800999">
              <w:rPr>
                <w:rFonts w:ascii="Times New Roman" w:eastAsia="Times New Roman" w:hAnsi="Times New Roman" w:cs="Times New Roman"/>
                <w:color w:val="2E74B5" w:themeColor="accent1" w:themeShade="BF"/>
                <w:sz w:val="20"/>
                <w:szCs w:val="20"/>
                <w:lang w:val="en-US" w:eastAsia="ru-RU"/>
              </w:rPr>
              <w:t>entities</w:t>
            </w:r>
            <w:r w:rsidRPr="00800999">
              <w:rPr>
                <w:rFonts w:ascii="Times New Roman" w:eastAsia="Times New Roman" w:hAnsi="Times New Roman" w:cs="Times New Roman"/>
                <w:color w:val="2E74B5" w:themeColor="accent1" w:themeShade="BF"/>
                <w:sz w:val="20"/>
                <w:szCs w:val="20"/>
                <w:lang w:eastAsia="ru-RU"/>
              </w:rPr>
              <w:t>/</w:t>
            </w:r>
            <w:r w:rsidRPr="00800999">
              <w:rPr>
                <w:rFonts w:ascii="Times New Roman" w:eastAsia="Times New Roman" w:hAnsi="Times New Roman" w:cs="Times New Roman"/>
                <w:color w:val="2E74B5" w:themeColor="accent1" w:themeShade="BF"/>
                <w:sz w:val="20"/>
                <w:szCs w:val="20"/>
                <w:lang w:val="en-US" w:eastAsia="ru-RU"/>
              </w:rPr>
              <w:t>zhambyl</w:t>
            </w:r>
            <w:r w:rsidRPr="00800999">
              <w:rPr>
                <w:rFonts w:ascii="Times New Roman" w:eastAsia="Times New Roman" w:hAnsi="Times New Roman" w:cs="Times New Roman"/>
                <w:color w:val="2E74B5" w:themeColor="accent1" w:themeShade="BF"/>
                <w:sz w:val="20"/>
                <w:szCs w:val="20"/>
                <w:lang w:eastAsia="ru-RU"/>
              </w:rPr>
              <w:t>-</w:t>
            </w:r>
            <w:r w:rsidRPr="00800999">
              <w:rPr>
                <w:rFonts w:ascii="Times New Roman" w:eastAsia="Times New Roman" w:hAnsi="Times New Roman" w:cs="Times New Roman"/>
                <w:color w:val="2E74B5" w:themeColor="accent1" w:themeShade="BF"/>
                <w:sz w:val="20"/>
                <w:szCs w:val="20"/>
                <w:lang w:val="en-US" w:eastAsia="ru-RU"/>
              </w:rPr>
              <w:t>tabigat</w:t>
            </w:r>
            <w:r w:rsidRPr="00800999">
              <w:rPr>
                <w:rFonts w:ascii="Times New Roman" w:eastAsia="Times New Roman" w:hAnsi="Times New Roman" w:cs="Times New Roman"/>
                <w:color w:val="2E74B5" w:themeColor="accent1" w:themeShade="BF"/>
                <w:sz w:val="20"/>
                <w:szCs w:val="20"/>
                <w:lang w:eastAsia="ru-RU"/>
              </w:rPr>
              <w:t>/</w:t>
            </w:r>
            <w:r w:rsidRPr="00800999">
              <w:rPr>
                <w:rFonts w:ascii="Times New Roman" w:eastAsia="Times New Roman" w:hAnsi="Times New Roman" w:cs="Times New Roman"/>
                <w:color w:val="2E74B5" w:themeColor="accent1" w:themeShade="BF"/>
                <w:sz w:val="20"/>
                <w:szCs w:val="20"/>
                <w:lang w:val="en-US" w:eastAsia="ru-RU"/>
              </w:rPr>
              <w:t>documents</w:t>
            </w:r>
            <w:r w:rsidRPr="00800999">
              <w:rPr>
                <w:rFonts w:ascii="Times New Roman" w:eastAsia="Times New Roman" w:hAnsi="Times New Roman" w:cs="Times New Roman"/>
                <w:color w:val="2E74B5" w:themeColor="accent1" w:themeShade="BF"/>
                <w:sz w:val="20"/>
                <w:szCs w:val="20"/>
                <w:lang w:eastAsia="ru-RU"/>
              </w:rPr>
              <w:t>/1?</w:t>
            </w:r>
            <w:r w:rsidRPr="00800999">
              <w:rPr>
                <w:rFonts w:ascii="Times New Roman" w:eastAsia="Times New Roman" w:hAnsi="Times New Roman" w:cs="Times New Roman"/>
                <w:color w:val="2E74B5" w:themeColor="accent1" w:themeShade="BF"/>
                <w:sz w:val="20"/>
                <w:szCs w:val="20"/>
                <w:lang w:val="en-US" w:eastAsia="ru-RU"/>
              </w:rPr>
              <w:t>activities</w:t>
            </w:r>
            <w:r w:rsidRPr="00800999">
              <w:rPr>
                <w:rFonts w:ascii="Times New Roman" w:eastAsia="Times New Roman" w:hAnsi="Times New Roman" w:cs="Times New Roman"/>
                <w:color w:val="2E74B5" w:themeColor="accent1" w:themeShade="BF"/>
                <w:sz w:val="20"/>
                <w:szCs w:val="20"/>
                <w:lang w:eastAsia="ru-RU"/>
              </w:rPr>
              <w:t>=20788&amp;</w:t>
            </w:r>
            <w:r w:rsidRPr="00800999">
              <w:rPr>
                <w:rFonts w:ascii="Times New Roman" w:eastAsia="Times New Roman" w:hAnsi="Times New Roman" w:cs="Times New Roman"/>
                <w:color w:val="2E74B5" w:themeColor="accent1" w:themeShade="BF"/>
                <w:sz w:val="20"/>
                <w:szCs w:val="20"/>
                <w:lang w:val="en-US" w:eastAsia="ru-RU"/>
              </w:rPr>
              <w:t>lang</w:t>
            </w:r>
            <w:r w:rsidRPr="00800999">
              <w:rPr>
                <w:rFonts w:ascii="Times New Roman" w:eastAsia="Times New Roman" w:hAnsi="Times New Roman" w:cs="Times New Roman"/>
                <w:color w:val="2E74B5" w:themeColor="accent1" w:themeShade="BF"/>
                <w:sz w:val="20"/>
                <w:szCs w:val="20"/>
                <w:lang w:eastAsia="ru-RU"/>
              </w:rPr>
              <w:t>=</w:t>
            </w:r>
            <w:r w:rsidRPr="00800999">
              <w:rPr>
                <w:rFonts w:ascii="Times New Roman" w:eastAsia="Times New Roman" w:hAnsi="Times New Roman" w:cs="Times New Roman"/>
                <w:color w:val="2E74B5" w:themeColor="accent1" w:themeShade="BF"/>
                <w:sz w:val="20"/>
                <w:szCs w:val="20"/>
                <w:lang w:val="en-US" w:eastAsia="ru-RU"/>
              </w:rPr>
              <w:t>ru</w:t>
            </w:r>
          </w:p>
          <w:p w:rsidR="006618B7" w:rsidRPr="006618B7" w:rsidRDefault="006618B7" w:rsidP="006618B7">
            <w:pPr>
              <w:spacing w:after="0" w:line="240" w:lineRule="auto"/>
              <w:jc w:val="center"/>
              <w:rPr>
                <w:rFonts w:ascii="Times New Roman" w:eastAsia="Times New Roman" w:hAnsi="Times New Roman" w:cs="Times New Roman"/>
                <w:sz w:val="20"/>
                <w:szCs w:val="20"/>
                <w:lang w:eastAsia="ru-RU"/>
              </w:rPr>
            </w:pPr>
          </w:p>
        </w:tc>
      </w:tr>
      <w:tr w:rsidR="006618B7" w:rsidRPr="006618B7" w:rsidTr="00AA0D44">
        <w:trPr>
          <w:trHeight w:val="5560"/>
        </w:trPr>
        <w:tc>
          <w:tcPr>
            <w:tcW w:w="427" w:type="dxa"/>
            <w:gridSpan w:val="2"/>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618B7" w:rsidRPr="006618B7" w:rsidRDefault="006618B7" w:rsidP="006618B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29" w:type="dxa"/>
            <w:shd w:val="clear" w:color="auto" w:fill="auto"/>
          </w:tcPr>
          <w:p w:rsidR="006E0C84" w:rsidRPr="006E0C84" w:rsidRDefault="006E0C84" w:rsidP="006E0C84">
            <w:pPr>
              <w:spacing w:after="100" w:afterAutospacing="1" w:line="240" w:lineRule="auto"/>
              <w:rPr>
                <w:rFonts w:ascii="Times New Roman" w:eastAsia="Times New Roman" w:hAnsi="Times New Roman" w:cs="Times New Roman"/>
                <w:b/>
                <w:sz w:val="20"/>
                <w:szCs w:val="20"/>
              </w:rPr>
            </w:pPr>
            <w:r w:rsidRPr="006E0C84">
              <w:rPr>
                <w:rFonts w:ascii="Times New Roman" w:eastAsia="Times New Roman" w:hAnsi="Times New Roman" w:cs="Times New Roman"/>
                <w:b/>
                <w:sz w:val="20"/>
                <w:szCs w:val="20"/>
              </w:rPr>
              <w:t>06/01/2026 09:30</w:t>
            </w:r>
          </w:p>
          <w:p w:rsidR="006E0C84" w:rsidRPr="006E0C84" w:rsidRDefault="006E0C84" w:rsidP="006E0C84">
            <w:pPr>
              <w:spacing w:after="100" w:afterAutospacing="1" w:line="240" w:lineRule="auto"/>
              <w:rPr>
                <w:rFonts w:ascii="Times New Roman" w:eastAsia="Times New Roman" w:hAnsi="Times New Roman" w:cs="Times New Roman"/>
                <w:sz w:val="20"/>
                <w:szCs w:val="20"/>
              </w:rPr>
            </w:pPr>
            <w:r w:rsidRPr="006E0C84">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2B338C" w:rsidRDefault="006E0C84" w:rsidP="006E0C84">
            <w:pPr>
              <w:spacing w:after="100" w:afterAutospacing="1" w:line="240" w:lineRule="auto"/>
              <w:rPr>
                <w:rFonts w:ascii="Times New Roman" w:eastAsia="Times New Roman" w:hAnsi="Times New Roman" w:cs="Times New Roman"/>
                <w:sz w:val="20"/>
                <w:szCs w:val="20"/>
              </w:rPr>
            </w:pPr>
            <w:r w:rsidRPr="006E0C84">
              <w:rPr>
                <w:rFonts w:ascii="Times New Roman" w:eastAsia="Times New Roman" w:hAnsi="Times New Roman" w:cs="Times New Roman"/>
                <w:sz w:val="20"/>
                <w:szCs w:val="20"/>
              </w:rPr>
              <w:t>Заявитель: ""Талас ауданы Ақкөл ауылдық округі әкімінің аппараты"" коммуналдық мемлекеттік мекемесі</w:t>
            </w:r>
          </w:p>
          <w:p w:rsidR="006E0C84" w:rsidRPr="006E0C84" w:rsidRDefault="006E0C84" w:rsidP="006E0C84">
            <w:pPr>
              <w:spacing w:after="100" w:afterAutospacing="1" w:line="240" w:lineRule="auto"/>
              <w:rPr>
                <w:rFonts w:ascii="Times New Roman" w:eastAsia="Times New Roman" w:hAnsi="Times New Roman" w:cs="Times New Roman"/>
                <w:b/>
                <w:sz w:val="20"/>
                <w:szCs w:val="20"/>
              </w:rPr>
            </w:pPr>
            <w:r w:rsidRPr="006E0C84">
              <w:rPr>
                <w:rFonts w:ascii="Times New Roman" w:eastAsia="Times New Roman" w:hAnsi="Times New Roman" w:cs="Times New Roman"/>
                <w:b/>
                <w:sz w:val="20"/>
                <w:szCs w:val="20"/>
              </w:rPr>
              <w:t xml:space="preserve">Размещено на Информационной </w:t>
            </w:r>
            <w:proofErr w:type="gramStart"/>
            <w:r w:rsidRPr="006E0C84">
              <w:rPr>
                <w:rFonts w:ascii="Times New Roman" w:eastAsia="Times New Roman" w:hAnsi="Times New Roman" w:cs="Times New Roman"/>
                <w:b/>
                <w:sz w:val="20"/>
                <w:szCs w:val="20"/>
              </w:rPr>
              <w:t>сист</w:t>
            </w:r>
            <w:r>
              <w:rPr>
                <w:rFonts w:ascii="Times New Roman" w:eastAsia="Times New Roman" w:hAnsi="Times New Roman" w:cs="Times New Roman"/>
                <w:b/>
                <w:sz w:val="20"/>
                <w:szCs w:val="20"/>
              </w:rPr>
              <w:t>еме:05.12.2025</w:t>
            </w:r>
            <w:proofErr w:type="gramEnd"/>
          </w:p>
          <w:p w:rsidR="006E0C84" w:rsidRPr="006618B7" w:rsidRDefault="006E0C84" w:rsidP="006E0C84">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05</w:t>
            </w:r>
            <w:r w:rsidRPr="006E0C84">
              <w:rPr>
                <w:rFonts w:ascii="Times New Roman" w:eastAsia="Times New Roman" w:hAnsi="Times New Roman" w:cs="Times New Roman"/>
                <w:b/>
                <w:sz w:val="20"/>
                <w:szCs w:val="20"/>
              </w:rPr>
              <w:t>.12.2025</w:t>
            </w:r>
          </w:p>
        </w:tc>
        <w:tc>
          <w:tcPr>
            <w:tcW w:w="1428" w:type="dxa"/>
            <w:shd w:val="clear" w:color="auto" w:fill="auto"/>
          </w:tcPr>
          <w:p w:rsidR="006618B7" w:rsidRPr="006618B7" w:rsidRDefault="006618B7"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802233" w:rsidRDefault="0007279B" w:rsidP="00802233">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802233">
              <w:rPr>
                <w:rFonts w:ascii="Times New Roman" w:eastAsia="Times New Roman" w:hAnsi="Times New Roman" w:cs="Times New Roman"/>
                <w:b/>
                <w:sz w:val="20"/>
                <w:szCs w:val="20"/>
              </w:rPr>
              <w:t>01/12/2025 11:30</w:t>
            </w:r>
          </w:p>
          <w:p w:rsidR="00802233" w:rsidRPr="00802233" w:rsidRDefault="00802233" w:rsidP="00802233">
            <w:pPr>
              <w:shd w:val="clear" w:color="auto" w:fill="FFFFFF"/>
              <w:spacing w:after="0" w:line="240" w:lineRule="auto"/>
              <w:jc w:val="both"/>
              <w:rPr>
                <w:rFonts w:ascii="Times New Roman" w:eastAsia="Times New Roman" w:hAnsi="Times New Roman" w:cs="Times New Roman"/>
                <w:b/>
                <w:sz w:val="20"/>
                <w:szCs w:val="20"/>
              </w:rPr>
            </w:pPr>
          </w:p>
          <w:p w:rsidR="00802233" w:rsidRPr="00802233" w:rsidRDefault="00802233" w:rsidP="00802233">
            <w:pPr>
              <w:shd w:val="clear" w:color="auto" w:fill="FFFFFF"/>
              <w:spacing w:after="0" w:line="240" w:lineRule="auto"/>
              <w:jc w:val="both"/>
              <w:rPr>
                <w:rFonts w:ascii="Times New Roman" w:eastAsia="Times New Roman" w:hAnsi="Times New Roman" w:cs="Times New Roman"/>
                <w:sz w:val="20"/>
                <w:szCs w:val="20"/>
              </w:rPr>
            </w:pPr>
            <w:r w:rsidRPr="00802233">
              <w:rPr>
                <w:rFonts w:ascii="Times New Roman" w:eastAsia="Times New Roman" w:hAnsi="Times New Roman" w:cs="Times New Roman"/>
                <w:sz w:val="20"/>
                <w:szCs w:val="20"/>
              </w:rPr>
              <w:t>Материалы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Раздел охрана окружающей среды, План мероприятий по охране окружающей среды) к проекту План горных работ месторождения песчано-гравийной смеси «Калгуты» в Кордайском районе Жамбылской области</w:t>
            </w:r>
          </w:p>
          <w:p w:rsidR="0007279B" w:rsidRPr="00802233" w:rsidRDefault="00802233" w:rsidP="00802233">
            <w:pPr>
              <w:shd w:val="clear" w:color="auto" w:fill="FFFFFF"/>
              <w:spacing w:after="0" w:line="240" w:lineRule="auto"/>
              <w:jc w:val="both"/>
              <w:rPr>
                <w:rFonts w:ascii="Times New Roman" w:eastAsia="Times New Roman" w:hAnsi="Times New Roman" w:cs="Times New Roman"/>
                <w:sz w:val="20"/>
                <w:szCs w:val="20"/>
              </w:rPr>
            </w:pPr>
            <w:r w:rsidRPr="00802233">
              <w:rPr>
                <w:rFonts w:ascii="Times New Roman" w:eastAsia="Times New Roman" w:hAnsi="Times New Roman" w:cs="Times New Roman"/>
                <w:sz w:val="20"/>
                <w:szCs w:val="20"/>
              </w:rPr>
              <w:t>Заявитель: Товарищество с ограниченной ответственностью ""Qybyrai Capital""</w:t>
            </w:r>
          </w:p>
          <w:p w:rsidR="00802233" w:rsidRDefault="00802233" w:rsidP="00802233">
            <w:pPr>
              <w:shd w:val="clear" w:color="auto" w:fill="FFFFFF"/>
              <w:spacing w:after="0" w:line="240" w:lineRule="auto"/>
              <w:jc w:val="both"/>
              <w:rPr>
                <w:rFonts w:ascii="Times New Roman" w:eastAsia="Times New Roman" w:hAnsi="Times New Roman" w:cs="Times New Roman"/>
                <w:sz w:val="20"/>
                <w:szCs w:val="20"/>
              </w:rPr>
            </w:pPr>
          </w:p>
          <w:p w:rsidR="00802233" w:rsidRPr="001E4F81" w:rsidRDefault="00802233" w:rsidP="00802233">
            <w:pPr>
              <w:shd w:val="clear" w:color="auto" w:fill="FFFFFF"/>
              <w:spacing w:after="0" w:line="240" w:lineRule="auto"/>
              <w:jc w:val="both"/>
              <w:rPr>
                <w:rFonts w:ascii="Times New Roman" w:eastAsia="Times New Roman" w:hAnsi="Times New Roman" w:cs="Times New Roman"/>
                <w:b/>
                <w:sz w:val="20"/>
                <w:szCs w:val="20"/>
              </w:rPr>
            </w:pPr>
            <w:r w:rsidRPr="001E4F81">
              <w:rPr>
                <w:rFonts w:ascii="Times New Roman" w:eastAsia="Times New Roman" w:hAnsi="Times New Roman" w:cs="Times New Roman"/>
                <w:b/>
                <w:sz w:val="20"/>
                <w:szCs w:val="20"/>
              </w:rPr>
              <w:t>Размещено на Информационной системе: 30.12.2025</w:t>
            </w:r>
          </w:p>
          <w:p w:rsidR="00802233" w:rsidRPr="006618B7" w:rsidRDefault="00802233" w:rsidP="00802233">
            <w:pPr>
              <w:shd w:val="clear" w:color="auto" w:fill="FFFFFF"/>
              <w:spacing w:after="0" w:line="240" w:lineRule="auto"/>
              <w:jc w:val="both"/>
              <w:rPr>
                <w:rFonts w:ascii="Times New Roman" w:eastAsia="Times New Roman" w:hAnsi="Times New Roman" w:cs="Times New Roman"/>
                <w:sz w:val="20"/>
                <w:szCs w:val="20"/>
              </w:rPr>
            </w:pPr>
            <w:r w:rsidRPr="001E4F81">
              <w:rPr>
                <w:rFonts w:ascii="Times New Roman" w:eastAsia="Times New Roman" w:hAnsi="Times New Roman" w:cs="Times New Roman"/>
                <w:b/>
                <w:sz w:val="20"/>
                <w:szCs w:val="20"/>
              </w:rPr>
              <w:t>Размещено на ИР: 30.12.2025</w:t>
            </w:r>
          </w:p>
        </w:tc>
        <w:tc>
          <w:tcPr>
            <w:tcW w:w="992" w:type="dxa"/>
            <w:shd w:val="clear" w:color="auto" w:fill="auto"/>
          </w:tcPr>
          <w:p w:rsidR="006618B7" w:rsidRPr="006618B7" w:rsidRDefault="006618B7" w:rsidP="006618B7">
            <w:pPr>
              <w:spacing w:after="0" w:line="240" w:lineRule="auto"/>
              <w:jc w:val="center"/>
              <w:rPr>
                <w:rFonts w:ascii="Times New Roman" w:eastAsia="Times New Roman" w:hAnsi="Times New Roman" w:cs="Times New Roman"/>
                <w:bCs/>
                <w:color w:val="FF0000"/>
                <w:sz w:val="20"/>
                <w:szCs w:val="20"/>
                <w:lang w:eastAsia="ru-RU"/>
              </w:rPr>
            </w:pPr>
          </w:p>
        </w:tc>
      </w:tr>
      <w:tr w:rsidR="00A50769" w:rsidRPr="006618B7" w:rsidTr="00AA0D44">
        <w:trPr>
          <w:trHeight w:val="5560"/>
        </w:trPr>
        <w:tc>
          <w:tcPr>
            <w:tcW w:w="427" w:type="dxa"/>
            <w:gridSpan w:val="2"/>
            <w:shd w:val="clear" w:color="auto" w:fill="auto"/>
          </w:tcPr>
          <w:p w:rsidR="00A50769" w:rsidRPr="006618B7" w:rsidRDefault="00A50769" w:rsidP="006618B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50769" w:rsidRPr="006618B7" w:rsidRDefault="00A50769" w:rsidP="006618B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29" w:type="dxa"/>
            <w:shd w:val="clear" w:color="auto" w:fill="auto"/>
          </w:tcPr>
          <w:p w:rsidR="00B56380" w:rsidRDefault="00B56380" w:rsidP="00B56380">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06/01/2026 10:00</w:t>
            </w:r>
          </w:p>
          <w:p w:rsidR="00B56380" w:rsidRPr="00B56380" w:rsidRDefault="00B56380" w:rsidP="00B56380">
            <w:pPr>
              <w:shd w:val="clear" w:color="auto" w:fill="FFFFFF"/>
              <w:spacing w:after="0" w:line="240" w:lineRule="auto"/>
              <w:jc w:val="both"/>
              <w:rPr>
                <w:rFonts w:ascii="Times New Roman" w:eastAsia="Times New Roman" w:hAnsi="Times New Roman" w:cs="Times New Roman"/>
                <w:b/>
                <w:sz w:val="20"/>
                <w:szCs w:val="20"/>
              </w:rPr>
            </w:pPr>
          </w:p>
          <w:p w:rsidR="00B56380" w:rsidRPr="00B56380" w:rsidRDefault="00B56380" w:rsidP="00B56380">
            <w:pPr>
              <w:shd w:val="clear" w:color="auto" w:fill="FFFFFF"/>
              <w:spacing w:after="0" w:line="240" w:lineRule="auto"/>
              <w:jc w:val="both"/>
              <w:rPr>
                <w:rFonts w:ascii="Times New Roman" w:eastAsia="Times New Roman" w:hAnsi="Times New Roman" w:cs="Times New Roman"/>
                <w:sz w:val="20"/>
                <w:szCs w:val="20"/>
              </w:rPr>
            </w:pPr>
            <w:r w:rsidRPr="00B56380">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7561D9" w:rsidRDefault="00B56380" w:rsidP="00B56380">
            <w:pPr>
              <w:shd w:val="clear" w:color="auto" w:fill="FFFFFF"/>
              <w:spacing w:after="0" w:line="240" w:lineRule="auto"/>
              <w:jc w:val="both"/>
              <w:rPr>
                <w:rFonts w:ascii="Times New Roman" w:eastAsia="Times New Roman" w:hAnsi="Times New Roman" w:cs="Times New Roman"/>
                <w:sz w:val="20"/>
                <w:szCs w:val="20"/>
              </w:rPr>
            </w:pPr>
            <w:r w:rsidRPr="00B56380">
              <w:rPr>
                <w:rFonts w:ascii="Times New Roman" w:eastAsia="Times New Roman" w:hAnsi="Times New Roman" w:cs="Times New Roman"/>
                <w:sz w:val="20"/>
                <w:szCs w:val="20"/>
              </w:rPr>
              <w:t>Заявитель: Коммунальное государственное учреждение ""Аппарат акима Кызылауитского сельского округа Таласского района""</w:t>
            </w:r>
          </w:p>
          <w:p w:rsidR="00B56380" w:rsidRDefault="00B56380" w:rsidP="00B56380">
            <w:pPr>
              <w:shd w:val="clear" w:color="auto" w:fill="FFFFFF"/>
              <w:spacing w:after="0" w:line="240" w:lineRule="auto"/>
              <w:jc w:val="both"/>
              <w:rPr>
                <w:rFonts w:ascii="Times New Roman" w:eastAsia="Times New Roman" w:hAnsi="Times New Roman" w:cs="Times New Roman"/>
                <w:sz w:val="20"/>
                <w:szCs w:val="20"/>
              </w:rPr>
            </w:pPr>
          </w:p>
          <w:p w:rsidR="00B56380" w:rsidRPr="00B56380" w:rsidRDefault="00B56380" w:rsidP="00B56380">
            <w:pPr>
              <w:shd w:val="clear" w:color="auto" w:fill="FFFFFF"/>
              <w:spacing w:after="0" w:line="240" w:lineRule="auto"/>
              <w:jc w:val="both"/>
              <w:rPr>
                <w:rFonts w:ascii="Times New Roman" w:eastAsia="Times New Roman" w:hAnsi="Times New Roman" w:cs="Times New Roman"/>
                <w:b/>
                <w:sz w:val="20"/>
                <w:szCs w:val="20"/>
              </w:rPr>
            </w:pPr>
            <w:r w:rsidRPr="00B56380">
              <w:rPr>
                <w:rFonts w:ascii="Times New Roman" w:eastAsia="Times New Roman" w:hAnsi="Times New Roman" w:cs="Times New Roman"/>
                <w:b/>
                <w:sz w:val="20"/>
                <w:szCs w:val="20"/>
              </w:rPr>
              <w:t xml:space="preserve">Размещено на Информационной </w:t>
            </w:r>
            <w:proofErr w:type="gramStart"/>
            <w:r w:rsidRPr="00B56380">
              <w:rPr>
                <w:rFonts w:ascii="Times New Roman" w:eastAsia="Times New Roman" w:hAnsi="Times New Roman" w:cs="Times New Roman"/>
                <w:b/>
                <w:sz w:val="20"/>
                <w:szCs w:val="20"/>
              </w:rPr>
              <w:t>системе:05.12.2025</w:t>
            </w:r>
            <w:proofErr w:type="gramEnd"/>
          </w:p>
          <w:p w:rsidR="00B56380" w:rsidRPr="006618B7" w:rsidRDefault="00B56380" w:rsidP="00B56380">
            <w:pPr>
              <w:shd w:val="clear" w:color="auto" w:fill="FFFFFF"/>
              <w:spacing w:after="0" w:line="240" w:lineRule="auto"/>
              <w:jc w:val="both"/>
              <w:rPr>
                <w:rFonts w:ascii="Times New Roman" w:eastAsia="Times New Roman" w:hAnsi="Times New Roman" w:cs="Times New Roman"/>
                <w:b/>
                <w:sz w:val="20"/>
                <w:szCs w:val="20"/>
              </w:rPr>
            </w:pPr>
            <w:r w:rsidRPr="00B56380">
              <w:rPr>
                <w:rFonts w:ascii="Times New Roman" w:eastAsia="Times New Roman" w:hAnsi="Times New Roman" w:cs="Times New Roman"/>
                <w:b/>
                <w:sz w:val="20"/>
                <w:szCs w:val="20"/>
              </w:rPr>
              <w:t>Размещено на ИР: 05.12.2025</w:t>
            </w:r>
          </w:p>
        </w:tc>
        <w:tc>
          <w:tcPr>
            <w:tcW w:w="1428" w:type="dxa"/>
            <w:shd w:val="clear" w:color="auto" w:fill="auto"/>
          </w:tcPr>
          <w:p w:rsidR="00A50769" w:rsidRPr="006618B7" w:rsidRDefault="00A50769"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1E4F81" w:rsidRDefault="00A50769" w:rsidP="001E4F81">
            <w:pPr>
              <w:shd w:val="clear" w:color="auto" w:fill="FFFFFF"/>
              <w:spacing w:after="0" w:line="240" w:lineRule="auto"/>
              <w:jc w:val="both"/>
              <w:rPr>
                <w:rFonts w:ascii="Times New Roman" w:eastAsia="Times New Roman" w:hAnsi="Times New Roman" w:cs="Times New Roman"/>
                <w:b/>
                <w:sz w:val="20"/>
                <w:szCs w:val="20"/>
              </w:rPr>
            </w:pPr>
            <w:r w:rsidRPr="00A50769">
              <w:rPr>
                <w:rFonts w:ascii="Times New Roman" w:eastAsia="Times New Roman" w:hAnsi="Times New Roman" w:cs="Times New Roman"/>
                <w:b/>
                <w:sz w:val="20"/>
                <w:szCs w:val="20"/>
              </w:rPr>
              <w:t xml:space="preserve"> </w:t>
            </w:r>
            <w:r w:rsidR="001E4F81">
              <w:rPr>
                <w:rFonts w:ascii="Times New Roman" w:eastAsia="Times New Roman" w:hAnsi="Times New Roman" w:cs="Times New Roman"/>
                <w:b/>
                <w:sz w:val="20"/>
                <w:szCs w:val="20"/>
              </w:rPr>
              <w:t xml:space="preserve"> 01/12/2025 10:00</w:t>
            </w:r>
          </w:p>
          <w:p w:rsidR="001E4F81" w:rsidRPr="001E4F81" w:rsidRDefault="001E4F81" w:rsidP="001E4F81">
            <w:pPr>
              <w:shd w:val="clear" w:color="auto" w:fill="FFFFFF"/>
              <w:spacing w:after="0" w:line="240" w:lineRule="auto"/>
              <w:jc w:val="both"/>
              <w:rPr>
                <w:rFonts w:ascii="Times New Roman" w:eastAsia="Times New Roman" w:hAnsi="Times New Roman" w:cs="Times New Roman"/>
                <w:b/>
                <w:sz w:val="20"/>
                <w:szCs w:val="20"/>
              </w:rPr>
            </w:pPr>
          </w:p>
          <w:p w:rsidR="001E4F81" w:rsidRPr="001E4F81" w:rsidRDefault="001E4F81" w:rsidP="001E4F81">
            <w:pPr>
              <w:shd w:val="clear" w:color="auto" w:fill="FFFFFF"/>
              <w:spacing w:after="0" w:line="240" w:lineRule="auto"/>
              <w:jc w:val="both"/>
              <w:rPr>
                <w:rFonts w:ascii="Times New Roman" w:eastAsia="Times New Roman" w:hAnsi="Times New Roman" w:cs="Times New Roman"/>
                <w:sz w:val="20"/>
                <w:szCs w:val="20"/>
              </w:rPr>
            </w:pPr>
            <w:r w:rsidRPr="001E4F81">
              <w:rPr>
                <w:rFonts w:ascii="Times New Roman" w:eastAsia="Times New Roman" w:hAnsi="Times New Roman" w:cs="Times New Roman"/>
                <w:sz w:val="20"/>
                <w:szCs w:val="20"/>
              </w:rPr>
              <w:t>Отчет о возможных воздействиях к рабочему проекту План горных работ месторождения песчано-гравийной смеси «Калгуты» в Кордайском районе Жамбылской области</w:t>
            </w:r>
          </w:p>
          <w:p w:rsidR="00A50769" w:rsidRDefault="001E4F81" w:rsidP="001E4F81">
            <w:pPr>
              <w:shd w:val="clear" w:color="auto" w:fill="FFFFFF"/>
              <w:spacing w:after="0" w:line="240" w:lineRule="auto"/>
              <w:jc w:val="both"/>
              <w:rPr>
                <w:rFonts w:ascii="Times New Roman" w:eastAsia="Times New Roman" w:hAnsi="Times New Roman" w:cs="Times New Roman"/>
                <w:sz w:val="20"/>
                <w:szCs w:val="20"/>
              </w:rPr>
            </w:pPr>
            <w:r w:rsidRPr="001E4F81">
              <w:rPr>
                <w:rFonts w:ascii="Times New Roman" w:eastAsia="Times New Roman" w:hAnsi="Times New Roman" w:cs="Times New Roman"/>
                <w:sz w:val="20"/>
                <w:szCs w:val="20"/>
              </w:rPr>
              <w:t>Заявитель: Товарищество с ограниченной ответственностью ""Qybyrai Capital""</w:t>
            </w:r>
          </w:p>
          <w:p w:rsidR="001E4F81" w:rsidRDefault="001E4F81" w:rsidP="001E4F81">
            <w:pPr>
              <w:shd w:val="clear" w:color="auto" w:fill="FFFFFF"/>
              <w:spacing w:after="0" w:line="240" w:lineRule="auto"/>
              <w:jc w:val="both"/>
              <w:rPr>
                <w:rFonts w:ascii="Times New Roman" w:eastAsia="Times New Roman" w:hAnsi="Times New Roman" w:cs="Times New Roman"/>
                <w:sz w:val="20"/>
                <w:szCs w:val="20"/>
              </w:rPr>
            </w:pPr>
          </w:p>
          <w:p w:rsidR="001E4F81" w:rsidRPr="001E4F81" w:rsidRDefault="001E4F81" w:rsidP="001E4F81">
            <w:pPr>
              <w:shd w:val="clear" w:color="auto" w:fill="FFFFFF"/>
              <w:spacing w:after="0" w:line="240" w:lineRule="auto"/>
              <w:jc w:val="both"/>
              <w:rPr>
                <w:rFonts w:ascii="Times New Roman" w:eastAsia="Times New Roman" w:hAnsi="Times New Roman" w:cs="Times New Roman"/>
                <w:b/>
                <w:sz w:val="20"/>
                <w:szCs w:val="20"/>
              </w:rPr>
            </w:pPr>
            <w:r w:rsidRPr="001E4F81">
              <w:rPr>
                <w:rFonts w:ascii="Times New Roman" w:eastAsia="Times New Roman" w:hAnsi="Times New Roman" w:cs="Times New Roman"/>
                <w:b/>
                <w:sz w:val="20"/>
                <w:szCs w:val="20"/>
              </w:rPr>
              <w:t>Размещено на Информационной системе: 30.12.2025</w:t>
            </w:r>
          </w:p>
          <w:p w:rsidR="001E4F81" w:rsidRDefault="001E4F81" w:rsidP="001E4F81">
            <w:pPr>
              <w:shd w:val="clear" w:color="auto" w:fill="FFFFFF"/>
              <w:spacing w:after="0" w:line="240" w:lineRule="auto"/>
              <w:jc w:val="both"/>
              <w:rPr>
                <w:rFonts w:ascii="Times New Roman" w:eastAsia="Times New Roman" w:hAnsi="Times New Roman" w:cs="Times New Roman"/>
                <w:b/>
                <w:sz w:val="20"/>
                <w:szCs w:val="20"/>
              </w:rPr>
            </w:pPr>
            <w:r w:rsidRPr="001E4F81">
              <w:rPr>
                <w:rFonts w:ascii="Times New Roman" w:eastAsia="Times New Roman" w:hAnsi="Times New Roman" w:cs="Times New Roman"/>
                <w:b/>
                <w:sz w:val="20"/>
                <w:szCs w:val="20"/>
              </w:rPr>
              <w:t>Размещено на ИР: 30.12.2025</w:t>
            </w:r>
          </w:p>
          <w:p w:rsidR="001E4F81" w:rsidRPr="0007279B" w:rsidRDefault="001E4F81" w:rsidP="001E4F81">
            <w:pPr>
              <w:shd w:val="clear" w:color="auto" w:fill="FFFFFF"/>
              <w:spacing w:after="0" w:line="240" w:lineRule="auto"/>
              <w:jc w:val="both"/>
              <w:rPr>
                <w:rFonts w:ascii="Times New Roman" w:eastAsia="Times New Roman" w:hAnsi="Times New Roman" w:cs="Times New Roman"/>
                <w:b/>
                <w:sz w:val="20"/>
                <w:szCs w:val="20"/>
              </w:rPr>
            </w:pPr>
          </w:p>
        </w:tc>
        <w:tc>
          <w:tcPr>
            <w:tcW w:w="992" w:type="dxa"/>
            <w:shd w:val="clear" w:color="auto" w:fill="auto"/>
          </w:tcPr>
          <w:p w:rsidR="00A50769" w:rsidRPr="006618B7" w:rsidRDefault="00A50769" w:rsidP="006618B7">
            <w:pPr>
              <w:spacing w:after="0" w:line="240" w:lineRule="auto"/>
              <w:jc w:val="center"/>
              <w:rPr>
                <w:rFonts w:ascii="Times New Roman" w:eastAsia="Times New Roman" w:hAnsi="Times New Roman" w:cs="Times New Roman"/>
                <w:bCs/>
                <w:color w:val="FF0000"/>
                <w:sz w:val="20"/>
                <w:szCs w:val="20"/>
                <w:lang w:eastAsia="ru-RU"/>
              </w:rPr>
            </w:pPr>
          </w:p>
        </w:tc>
      </w:tr>
      <w:tr w:rsidR="00D46DF2" w:rsidRPr="006618B7" w:rsidTr="00AA0D44">
        <w:trPr>
          <w:trHeight w:val="5560"/>
        </w:trPr>
        <w:tc>
          <w:tcPr>
            <w:tcW w:w="427" w:type="dxa"/>
            <w:gridSpan w:val="2"/>
            <w:shd w:val="clear" w:color="auto" w:fill="auto"/>
          </w:tcPr>
          <w:p w:rsidR="00D46DF2" w:rsidRPr="006618B7" w:rsidRDefault="00D46DF2" w:rsidP="006618B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D46DF2" w:rsidRPr="006618B7" w:rsidRDefault="00D46DF2" w:rsidP="006618B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29" w:type="dxa"/>
            <w:shd w:val="clear" w:color="auto" w:fill="auto"/>
          </w:tcPr>
          <w:p w:rsidR="00B56380" w:rsidRDefault="00B56380" w:rsidP="00B56380">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06/01/2026 11:00</w:t>
            </w:r>
          </w:p>
          <w:p w:rsidR="00B56380" w:rsidRPr="00B56380" w:rsidRDefault="00B56380" w:rsidP="00B56380">
            <w:pPr>
              <w:shd w:val="clear" w:color="auto" w:fill="FFFFFF"/>
              <w:spacing w:after="0" w:line="240" w:lineRule="auto"/>
              <w:jc w:val="both"/>
              <w:rPr>
                <w:rFonts w:ascii="Times New Roman" w:eastAsia="Times New Roman" w:hAnsi="Times New Roman" w:cs="Times New Roman"/>
                <w:b/>
                <w:sz w:val="20"/>
                <w:szCs w:val="20"/>
              </w:rPr>
            </w:pPr>
          </w:p>
          <w:p w:rsidR="00B56380" w:rsidRPr="00B56380" w:rsidRDefault="00B56380" w:rsidP="00B56380">
            <w:pPr>
              <w:shd w:val="clear" w:color="auto" w:fill="FFFFFF"/>
              <w:spacing w:after="0" w:line="240" w:lineRule="auto"/>
              <w:jc w:val="both"/>
              <w:rPr>
                <w:rFonts w:ascii="Times New Roman" w:eastAsia="Times New Roman" w:hAnsi="Times New Roman" w:cs="Times New Roman"/>
                <w:sz w:val="20"/>
                <w:szCs w:val="20"/>
              </w:rPr>
            </w:pPr>
            <w:r w:rsidRPr="00B56380">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0F1F71" w:rsidRPr="00B56380" w:rsidRDefault="00B56380" w:rsidP="00B56380">
            <w:pPr>
              <w:shd w:val="clear" w:color="auto" w:fill="FFFFFF"/>
              <w:spacing w:after="0" w:line="240" w:lineRule="auto"/>
              <w:jc w:val="both"/>
              <w:rPr>
                <w:rFonts w:ascii="Times New Roman" w:eastAsia="Times New Roman" w:hAnsi="Times New Roman" w:cs="Times New Roman"/>
                <w:sz w:val="20"/>
                <w:szCs w:val="20"/>
              </w:rPr>
            </w:pPr>
            <w:r w:rsidRPr="00B56380">
              <w:rPr>
                <w:rFonts w:ascii="Times New Roman" w:eastAsia="Times New Roman" w:hAnsi="Times New Roman" w:cs="Times New Roman"/>
                <w:sz w:val="20"/>
                <w:szCs w:val="20"/>
              </w:rPr>
              <w:t>Заявитель: Коммунальное государственное учреждение ""Аппарат акима Кызылауитского сельского округа Таласского района""</w:t>
            </w:r>
          </w:p>
          <w:p w:rsidR="00B56380" w:rsidRDefault="00B56380" w:rsidP="00B56380">
            <w:pPr>
              <w:shd w:val="clear" w:color="auto" w:fill="FFFFFF"/>
              <w:spacing w:after="0" w:line="240" w:lineRule="auto"/>
              <w:jc w:val="both"/>
              <w:rPr>
                <w:rFonts w:ascii="Times New Roman" w:eastAsia="Times New Roman" w:hAnsi="Times New Roman" w:cs="Times New Roman"/>
                <w:b/>
                <w:sz w:val="20"/>
                <w:szCs w:val="20"/>
              </w:rPr>
            </w:pPr>
          </w:p>
          <w:p w:rsidR="00B56380" w:rsidRPr="00B56380" w:rsidRDefault="00B56380" w:rsidP="00B56380">
            <w:pPr>
              <w:shd w:val="clear" w:color="auto" w:fill="FFFFFF"/>
              <w:spacing w:after="0" w:line="240" w:lineRule="auto"/>
              <w:jc w:val="both"/>
              <w:rPr>
                <w:rFonts w:ascii="Times New Roman" w:eastAsia="Times New Roman" w:hAnsi="Times New Roman" w:cs="Times New Roman"/>
                <w:b/>
                <w:sz w:val="20"/>
                <w:szCs w:val="20"/>
              </w:rPr>
            </w:pPr>
            <w:r w:rsidRPr="00B56380">
              <w:rPr>
                <w:rFonts w:ascii="Times New Roman" w:eastAsia="Times New Roman" w:hAnsi="Times New Roman" w:cs="Times New Roman"/>
                <w:b/>
                <w:sz w:val="20"/>
                <w:szCs w:val="20"/>
              </w:rPr>
              <w:t xml:space="preserve">Размещено на Информационной </w:t>
            </w:r>
            <w:proofErr w:type="gramStart"/>
            <w:r w:rsidRPr="00B56380">
              <w:rPr>
                <w:rFonts w:ascii="Times New Roman" w:eastAsia="Times New Roman" w:hAnsi="Times New Roman" w:cs="Times New Roman"/>
                <w:b/>
                <w:sz w:val="20"/>
                <w:szCs w:val="20"/>
              </w:rPr>
              <w:t>системе:05.12.2025</w:t>
            </w:r>
            <w:proofErr w:type="gramEnd"/>
          </w:p>
          <w:p w:rsidR="00B56380" w:rsidRPr="006618B7" w:rsidRDefault="00B56380" w:rsidP="00B56380">
            <w:pPr>
              <w:shd w:val="clear" w:color="auto" w:fill="FFFFFF"/>
              <w:spacing w:after="0" w:line="240" w:lineRule="auto"/>
              <w:jc w:val="both"/>
              <w:rPr>
                <w:rFonts w:ascii="Times New Roman" w:eastAsia="Times New Roman" w:hAnsi="Times New Roman" w:cs="Times New Roman"/>
                <w:b/>
                <w:sz w:val="20"/>
                <w:szCs w:val="20"/>
              </w:rPr>
            </w:pPr>
            <w:r w:rsidRPr="00B56380">
              <w:rPr>
                <w:rFonts w:ascii="Times New Roman" w:eastAsia="Times New Roman" w:hAnsi="Times New Roman" w:cs="Times New Roman"/>
                <w:b/>
                <w:sz w:val="20"/>
                <w:szCs w:val="20"/>
              </w:rPr>
              <w:t>Размещено на ИР: 05.12.2025</w:t>
            </w:r>
          </w:p>
        </w:tc>
        <w:tc>
          <w:tcPr>
            <w:tcW w:w="1428" w:type="dxa"/>
            <w:shd w:val="clear" w:color="auto" w:fill="auto"/>
          </w:tcPr>
          <w:p w:rsidR="00D46DF2" w:rsidRPr="006618B7" w:rsidRDefault="00D46DF2"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655F60" w:rsidRDefault="00D46DF2" w:rsidP="00655F60">
            <w:pPr>
              <w:shd w:val="clear" w:color="auto" w:fill="FFFFFF"/>
              <w:spacing w:after="0" w:line="240" w:lineRule="auto"/>
              <w:jc w:val="both"/>
              <w:rPr>
                <w:rFonts w:ascii="Times New Roman" w:eastAsia="Times New Roman" w:hAnsi="Times New Roman" w:cs="Times New Roman"/>
                <w:b/>
                <w:sz w:val="20"/>
                <w:szCs w:val="20"/>
              </w:rPr>
            </w:pPr>
            <w:r w:rsidRPr="00D46DF2">
              <w:rPr>
                <w:rFonts w:ascii="Times New Roman" w:eastAsia="Times New Roman" w:hAnsi="Times New Roman" w:cs="Times New Roman"/>
                <w:b/>
                <w:sz w:val="20"/>
                <w:szCs w:val="20"/>
              </w:rPr>
              <w:t xml:space="preserve"> </w:t>
            </w:r>
            <w:r w:rsidR="00655F60">
              <w:rPr>
                <w:rFonts w:ascii="Times New Roman" w:eastAsia="Times New Roman" w:hAnsi="Times New Roman" w:cs="Times New Roman"/>
                <w:b/>
                <w:sz w:val="20"/>
                <w:szCs w:val="20"/>
              </w:rPr>
              <w:t xml:space="preserve"> 04/12/2025 11:00</w:t>
            </w:r>
          </w:p>
          <w:p w:rsidR="00655F60" w:rsidRPr="00655F60" w:rsidRDefault="00655F60" w:rsidP="00655F60">
            <w:pPr>
              <w:shd w:val="clear" w:color="auto" w:fill="FFFFFF"/>
              <w:spacing w:after="0" w:line="240" w:lineRule="auto"/>
              <w:jc w:val="both"/>
              <w:rPr>
                <w:rFonts w:ascii="Times New Roman" w:eastAsia="Times New Roman" w:hAnsi="Times New Roman" w:cs="Times New Roman"/>
                <w:b/>
                <w:sz w:val="20"/>
                <w:szCs w:val="20"/>
              </w:rPr>
            </w:pPr>
          </w:p>
          <w:p w:rsidR="00655F60" w:rsidRPr="00655F60" w:rsidRDefault="00655F60" w:rsidP="00655F60">
            <w:pPr>
              <w:shd w:val="clear" w:color="auto" w:fill="FFFFFF"/>
              <w:spacing w:after="0" w:line="240" w:lineRule="auto"/>
              <w:jc w:val="both"/>
              <w:rPr>
                <w:rFonts w:ascii="Times New Roman" w:eastAsia="Times New Roman" w:hAnsi="Times New Roman" w:cs="Times New Roman"/>
                <w:sz w:val="20"/>
                <w:szCs w:val="20"/>
              </w:rPr>
            </w:pPr>
            <w:r w:rsidRPr="00655F60">
              <w:rPr>
                <w:rFonts w:ascii="Times New Roman" w:eastAsia="Times New Roman" w:hAnsi="Times New Roman" w:cs="Times New Roman"/>
                <w:sz w:val="20"/>
                <w:szCs w:val="20"/>
              </w:rPr>
              <w:t>Отчет о возможных воздействиях к Плану разведки твердых полезных ископаемых на участке CHP_001 в Жамбылской области по Лицензии на разведку №3457-EL от 14 июля 2025 года на 2026-2030 гг.</w:t>
            </w:r>
          </w:p>
          <w:p w:rsidR="00D46DF2" w:rsidRDefault="00655F60" w:rsidP="00655F60">
            <w:pPr>
              <w:shd w:val="clear" w:color="auto" w:fill="FFFFFF"/>
              <w:spacing w:after="0" w:line="240" w:lineRule="auto"/>
              <w:jc w:val="both"/>
              <w:rPr>
                <w:rFonts w:ascii="Times New Roman" w:eastAsia="Times New Roman" w:hAnsi="Times New Roman" w:cs="Times New Roman"/>
                <w:sz w:val="20"/>
                <w:szCs w:val="20"/>
              </w:rPr>
            </w:pPr>
            <w:r w:rsidRPr="00655F60">
              <w:rPr>
                <w:rFonts w:ascii="Times New Roman" w:eastAsia="Times New Roman" w:hAnsi="Times New Roman" w:cs="Times New Roman"/>
                <w:sz w:val="20"/>
                <w:szCs w:val="20"/>
              </w:rPr>
              <w:t>Заявитель: Товарищество с ограниченной ответственностью ""Мархор Ресорсез""</w:t>
            </w:r>
          </w:p>
          <w:p w:rsidR="00655F60" w:rsidRDefault="00655F60" w:rsidP="00655F60">
            <w:pPr>
              <w:shd w:val="clear" w:color="auto" w:fill="FFFFFF"/>
              <w:spacing w:after="0" w:line="240" w:lineRule="auto"/>
              <w:jc w:val="both"/>
              <w:rPr>
                <w:rFonts w:ascii="Times New Roman" w:eastAsia="Times New Roman" w:hAnsi="Times New Roman" w:cs="Times New Roman"/>
                <w:sz w:val="20"/>
                <w:szCs w:val="20"/>
              </w:rPr>
            </w:pPr>
          </w:p>
          <w:p w:rsidR="00655F60" w:rsidRDefault="00655F60" w:rsidP="00655F60">
            <w:pPr>
              <w:shd w:val="clear" w:color="auto" w:fill="FFFFFF"/>
              <w:spacing w:after="0" w:line="240" w:lineRule="auto"/>
              <w:jc w:val="both"/>
              <w:rPr>
                <w:rFonts w:ascii="Times New Roman" w:eastAsia="Times New Roman" w:hAnsi="Times New Roman" w:cs="Times New Roman"/>
                <w:sz w:val="20"/>
                <w:szCs w:val="20"/>
              </w:rPr>
            </w:pPr>
          </w:p>
          <w:p w:rsidR="00655F60" w:rsidRPr="00655F60" w:rsidRDefault="00655F60" w:rsidP="00655F60">
            <w:pPr>
              <w:shd w:val="clear" w:color="auto" w:fill="FFFFFF"/>
              <w:spacing w:after="0" w:line="240" w:lineRule="auto"/>
              <w:jc w:val="both"/>
              <w:rPr>
                <w:rFonts w:ascii="Times New Roman" w:eastAsia="Times New Roman" w:hAnsi="Times New Roman" w:cs="Times New Roman"/>
                <w:b/>
                <w:sz w:val="20"/>
                <w:szCs w:val="20"/>
              </w:rPr>
            </w:pPr>
            <w:r w:rsidRPr="00655F60">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 xml:space="preserve">но на Информационной </w:t>
            </w:r>
            <w:proofErr w:type="gramStart"/>
            <w:r>
              <w:rPr>
                <w:rFonts w:ascii="Times New Roman" w:eastAsia="Times New Roman" w:hAnsi="Times New Roman" w:cs="Times New Roman"/>
                <w:b/>
                <w:sz w:val="20"/>
                <w:szCs w:val="20"/>
              </w:rPr>
              <w:t>системе:09</w:t>
            </w:r>
            <w:r w:rsidRPr="00655F60">
              <w:rPr>
                <w:rFonts w:ascii="Times New Roman" w:eastAsia="Times New Roman" w:hAnsi="Times New Roman" w:cs="Times New Roman"/>
                <w:b/>
                <w:sz w:val="20"/>
                <w:szCs w:val="20"/>
              </w:rPr>
              <w:t>.12.2025</w:t>
            </w:r>
            <w:proofErr w:type="gramEnd"/>
          </w:p>
          <w:p w:rsidR="00655F60" w:rsidRDefault="00655F60" w:rsidP="00655F60">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09</w:t>
            </w:r>
            <w:r w:rsidRPr="00655F60">
              <w:rPr>
                <w:rFonts w:ascii="Times New Roman" w:eastAsia="Times New Roman" w:hAnsi="Times New Roman" w:cs="Times New Roman"/>
                <w:b/>
                <w:sz w:val="20"/>
                <w:szCs w:val="20"/>
              </w:rPr>
              <w:t>.12.2025</w:t>
            </w:r>
          </w:p>
        </w:tc>
        <w:tc>
          <w:tcPr>
            <w:tcW w:w="992" w:type="dxa"/>
            <w:shd w:val="clear" w:color="auto" w:fill="auto"/>
          </w:tcPr>
          <w:p w:rsidR="00D46DF2" w:rsidRPr="006618B7" w:rsidRDefault="00D46DF2" w:rsidP="006618B7">
            <w:pPr>
              <w:spacing w:after="0" w:line="240" w:lineRule="auto"/>
              <w:jc w:val="center"/>
              <w:rPr>
                <w:rFonts w:ascii="Times New Roman" w:eastAsia="Times New Roman" w:hAnsi="Times New Roman" w:cs="Times New Roman"/>
                <w:bCs/>
                <w:color w:val="FF0000"/>
                <w:sz w:val="20"/>
                <w:szCs w:val="20"/>
                <w:lang w:eastAsia="ru-RU"/>
              </w:rPr>
            </w:pPr>
          </w:p>
        </w:tc>
      </w:tr>
      <w:tr w:rsidR="00EE2BD6" w:rsidRPr="006618B7" w:rsidTr="00AA0D44">
        <w:trPr>
          <w:trHeight w:val="5560"/>
        </w:trPr>
        <w:tc>
          <w:tcPr>
            <w:tcW w:w="427" w:type="dxa"/>
            <w:gridSpan w:val="2"/>
            <w:shd w:val="clear" w:color="auto" w:fill="auto"/>
          </w:tcPr>
          <w:p w:rsidR="00EE2BD6" w:rsidRPr="006618B7" w:rsidRDefault="00EE2BD6" w:rsidP="006618B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EE2BD6" w:rsidRPr="006618B7" w:rsidRDefault="00EE2BD6" w:rsidP="006618B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29" w:type="dxa"/>
            <w:shd w:val="clear" w:color="auto" w:fill="auto"/>
          </w:tcPr>
          <w:p w:rsidR="00E54D2F" w:rsidRDefault="00E54D2F" w:rsidP="00E54D2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06/01/2026 11:00</w:t>
            </w:r>
          </w:p>
          <w:p w:rsidR="00E54D2F" w:rsidRPr="00E54D2F" w:rsidRDefault="00E54D2F" w:rsidP="00E54D2F">
            <w:pPr>
              <w:shd w:val="clear" w:color="auto" w:fill="FFFFFF"/>
              <w:spacing w:after="0" w:line="240" w:lineRule="auto"/>
              <w:jc w:val="both"/>
              <w:rPr>
                <w:rFonts w:ascii="Times New Roman" w:eastAsia="Times New Roman" w:hAnsi="Times New Roman" w:cs="Times New Roman"/>
                <w:b/>
                <w:sz w:val="20"/>
                <w:szCs w:val="20"/>
              </w:rPr>
            </w:pPr>
          </w:p>
          <w:p w:rsidR="00E54D2F" w:rsidRPr="00E54D2F" w:rsidRDefault="00E54D2F" w:rsidP="00E54D2F">
            <w:pPr>
              <w:shd w:val="clear" w:color="auto" w:fill="FFFFFF"/>
              <w:spacing w:after="0" w:line="240" w:lineRule="auto"/>
              <w:jc w:val="both"/>
              <w:rPr>
                <w:rFonts w:ascii="Times New Roman" w:eastAsia="Times New Roman" w:hAnsi="Times New Roman" w:cs="Times New Roman"/>
                <w:sz w:val="20"/>
                <w:szCs w:val="20"/>
              </w:rPr>
            </w:pPr>
            <w:r w:rsidRPr="00E54D2F">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DF5FEF" w:rsidRPr="00E54D2F" w:rsidRDefault="00E54D2F" w:rsidP="00E54D2F">
            <w:pPr>
              <w:shd w:val="clear" w:color="auto" w:fill="FFFFFF"/>
              <w:spacing w:after="0" w:line="240" w:lineRule="auto"/>
              <w:jc w:val="both"/>
              <w:rPr>
                <w:rFonts w:ascii="Times New Roman" w:eastAsia="Times New Roman" w:hAnsi="Times New Roman" w:cs="Times New Roman"/>
                <w:sz w:val="20"/>
                <w:szCs w:val="20"/>
              </w:rPr>
            </w:pPr>
            <w:r w:rsidRPr="00E54D2F">
              <w:rPr>
                <w:rFonts w:ascii="Times New Roman" w:eastAsia="Times New Roman" w:hAnsi="Times New Roman" w:cs="Times New Roman"/>
                <w:sz w:val="20"/>
                <w:szCs w:val="20"/>
              </w:rPr>
              <w:t>Заявитель: Коммунальное государственное учреждение ""Аппарат акима Кызылауитского сельского округа Таласского района""</w:t>
            </w:r>
          </w:p>
          <w:p w:rsidR="00E54D2F" w:rsidRDefault="00E54D2F" w:rsidP="00E54D2F">
            <w:pPr>
              <w:shd w:val="clear" w:color="auto" w:fill="FFFFFF"/>
              <w:spacing w:after="0" w:line="240" w:lineRule="auto"/>
              <w:jc w:val="both"/>
              <w:rPr>
                <w:rFonts w:ascii="Times New Roman" w:eastAsia="Times New Roman" w:hAnsi="Times New Roman" w:cs="Times New Roman"/>
                <w:b/>
                <w:sz w:val="20"/>
                <w:szCs w:val="20"/>
              </w:rPr>
            </w:pPr>
          </w:p>
          <w:p w:rsidR="00E54D2F" w:rsidRPr="00E54D2F" w:rsidRDefault="00E54D2F" w:rsidP="00E54D2F">
            <w:pPr>
              <w:shd w:val="clear" w:color="auto" w:fill="FFFFFF"/>
              <w:spacing w:after="0" w:line="240" w:lineRule="auto"/>
              <w:jc w:val="both"/>
              <w:rPr>
                <w:rFonts w:ascii="Times New Roman" w:eastAsia="Times New Roman" w:hAnsi="Times New Roman" w:cs="Times New Roman"/>
                <w:b/>
                <w:sz w:val="20"/>
                <w:szCs w:val="20"/>
              </w:rPr>
            </w:pPr>
            <w:r w:rsidRPr="00E54D2F">
              <w:rPr>
                <w:rFonts w:ascii="Times New Roman" w:eastAsia="Times New Roman" w:hAnsi="Times New Roman" w:cs="Times New Roman"/>
                <w:b/>
                <w:sz w:val="20"/>
                <w:szCs w:val="20"/>
              </w:rPr>
              <w:t xml:space="preserve">Размещено на Информационной </w:t>
            </w:r>
            <w:proofErr w:type="gramStart"/>
            <w:r w:rsidRPr="00E54D2F">
              <w:rPr>
                <w:rFonts w:ascii="Times New Roman" w:eastAsia="Times New Roman" w:hAnsi="Times New Roman" w:cs="Times New Roman"/>
                <w:b/>
                <w:sz w:val="20"/>
                <w:szCs w:val="20"/>
              </w:rPr>
              <w:t>системе:05.12.2025</w:t>
            </w:r>
            <w:proofErr w:type="gramEnd"/>
          </w:p>
          <w:p w:rsidR="00E54D2F" w:rsidRPr="006618B7" w:rsidRDefault="00E54D2F" w:rsidP="00E54D2F">
            <w:pPr>
              <w:shd w:val="clear" w:color="auto" w:fill="FFFFFF"/>
              <w:spacing w:after="0" w:line="240" w:lineRule="auto"/>
              <w:jc w:val="both"/>
              <w:rPr>
                <w:rFonts w:ascii="Times New Roman" w:eastAsia="Times New Roman" w:hAnsi="Times New Roman" w:cs="Times New Roman"/>
                <w:b/>
                <w:sz w:val="20"/>
                <w:szCs w:val="20"/>
              </w:rPr>
            </w:pPr>
            <w:r w:rsidRPr="00E54D2F">
              <w:rPr>
                <w:rFonts w:ascii="Times New Roman" w:eastAsia="Times New Roman" w:hAnsi="Times New Roman" w:cs="Times New Roman"/>
                <w:b/>
                <w:sz w:val="20"/>
                <w:szCs w:val="20"/>
              </w:rPr>
              <w:t>Размещено на ИР: 05.12.2025</w:t>
            </w:r>
          </w:p>
        </w:tc>
        <w:tc>
          <w:tcPr>
            <w:tcW w:w="1428" w:type="dxa"/>
            <w:shd w:val="clear" w:color="auto" w:fill="auto"/>
          </w:tcPr>
          <w:p w:rsidR="00EE2BD6" w:rsidRPr="006618B7" w:rsidRDefault="00EE2BD6"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801470" w:rsidRPr="00801470" w:rsidRDefault="00EE2BD6" w:rsidP="00801470">
            <w:pPr>
              <w:shd w:val="clear" w:color="auto" w:fill="FFFFFF"/>
              <w:spacing w:after="0" w:line="240" w:lineRule="auto"/>
              <w:jc w:val="both"/>
              <w:rPr>
                <w:rFonts w:ascii="Times New Roman" w:eastAsia="Times New Roman" w:hAnsi="Times New Roman" w:cs="Times New Roman"/>
                <w:b/>
                <w:sz w:val="20"/>
                <w:szCs w:val="20"/>
              </w:rPr>
            </w:pPr>
            <w:r w:rsidRPr="00EE2BD6">
              <w:rPr>
                <w:rFonts w:ascii="Times New Roman" w:eastAsia="Times New Roman" w:hAnsi="Times New Roman" w:cs="Times New Roman"/>
                <w:b/>
                <w:sz w:val="20"/>
                <w:szCs w:val="20"/>
              </w:rPr>
              <w:t xml:space="preserve"> </w:t>
            </w:r>
            <w:r w:rsidR="00801470" w:rsidRPr="00801470">
              <w:rPr>
                <w:rFonts w:ascii="Times New Roman" w:eastAsia="Times New Roman" w:hAnsi="Times New Roman" w:cs="Times New Roman"/>
                <w:b/>
                <w:sz w:val="20"/>
                <w:szCs w:val="20"/>
              </w:rPr>
              <w:t>10/12/2025 12:00</w:t>
            </w:r>
          </w:p>
          <w:p w:rsidR="00801470" w:rsidRPr="00801470" w:rsidRDefault="00801470" w:rsidP="00801470">
            <w:pPr>
              <w:shd w:val="clear" w:color="auto" w:fill="FFFFFF"/>
              <w:spacing w:after="0" w:line="240" w:lineRule="auto"/>
              <w:jc w:val="both"/>
              <w:rPr>
                <w:rFonts w:ascii="Times New Roman" w:eastAsia="Times New Roman" w:hAnsi="Times New Roman" w:cs="Times New Roman"/>
                <w:b/>
                <w:sz w:val="20"/>
                <w:szCs w:val="20"/>
              </w:rPr>
            </w:pPr>
          </w:p>
          <w:p w:rsidR="00801470" w:rsidRPr="00801470" w:rsidRDefault="00801470" w:rsidP="00801470">
            <w:pPr>
              <w:shd w:val="clear" w:color="auto" w:fill="FFFFFF"/>
              <w:spacing w:after="0" w:line="240" w:lineRule="auto"/>
              <w:jc w:val="both"/>
              <w:rPr>
                <w:rFonts w:ascii="Times New Roman" w:eastAsia="Times New Roman" w:hAnsi="Times New Roman" w:cs="Times New Roman"/>
                <w:sz w:val="20"/>
                <w:szCs w:val="20"/>
              </w:rPr>
            </w:pPr>
            <w:r w:rsidRPr="00801470">
              <w:rPr>
                <w:rFonts w:ascii="Times New Roman" w:eastAsia="Times New Roman" w:hAnsi="Times New Roman" w:cs="Times New Roman"/>
                <w:sz w:val="20"/>
                <w:szCs w:val="20"/>
              </w:rPr>
              <w:t>Нормативные документы для получения разрешения на воздействие для полигона ТБО Боралдайского с.о.</w:t>
            </w:r>
          </w:p>
          <w:p w:rsidR="00801470" w:rsidRPr="00801470" w:rsidRDefault="00801470" w:rsidP="00801470">
            <w:pPr>
              <w:shd w:val="clear" w:color="auto" w:fill="FFFFFF"/>
              <w:spacing w:after="0" w:line="240" w:lineRule="auto"/>
              <w:jc w:val="both"/>
              <w:rPr>
                <w:rFonts w:ascii="Times New Roman" w:eastAsia="Times New Roman" w:hAnsi="Times New Roman" w:cs="Times New Roman"/>
                <w:sz w:val="20"/>
                <w:szCs w:val="20"/>
              </w:rPr>
            </w:pPr>
            <w:r w:rsidRPr="00801470">
              <w:rPr>
                <w:rFonts w:ascii="Times New Roman" w:eastAsia="Times New Roman" w:hAnsi="Times New Roman" w:cs="Times New Roman"/>
                <w:sz w:val="20"/>
                <w:szCs w:val="20"/>
              </w:rPr>
              <w:t>Заявитель: Коммунальное государственное учреждение ""Аппарат акима Боралдайского сельского округа Жуалынского района Жамбылской области""</w:t>
            </w:r>
          </w:p>
          <w:p w:rsidR="00801470" w:rsidRPr="00801470" w:rsidRDefault="00801470" w:rsidP="00801470">
            <w:pPr>
              <w:shd w:val="clear" w:color="auto" w:fill="FFFFFF"/>
              <w:spacing w:after="0" w:line="240" w:lineRule="auto"/>
              <w:jc w:val="both"/>
              <w:rPr>
                <w:rFonts w:ascii="Times New Roman" w:eastAsia="Times New Roman" w:hAnsi="Times New Roman" w:cs="Times New Roman"/>
                <w:b/>
                <w:sz w:val="20"/>
                <w:szCs w:val="20"/>
              </w:rPr>
            </w:pPr>
          </w:p>
          <w:p w:rsidR="00801470" w:rsidRPr="00801470" w:rsidRDefault="00801470" w:rsidP="00801470">
            <w:pPr>
              <w:shd w:val="clear" w:color="auto" w:fill="FFFFFF"/>
              <w:spacing w:after="0" w:line="240" w:lineRule="auto"/>
              <w:jc w:val="both"/>
              <w:rPr>
                <w:rFonts w:ascii="Times New Roman" w:eastAsia="Times New Roman" w:hAnsi="Times New Roman" w:cs="Times New Roman"/>
                <w:b/>
                <w:sz w:val="20"/>
                <w:szCs w:val="20"/>
              </w:rPr>
            </w:pPr>
            <w:r w:rsidRPr="00801470">
              <w:rPr>
                <w:rFonts w:ascii="Times New Roman" w:eastAsia="Times New Roman" w:hAnsi="Times New Roman" w:cs="Times New Roman"/>
                <w:b/>
                <w:sz w:val="20"/>
                <w:szCs w:val="20"/>
              </w:rPr>
              <w:t>Размещено на Информационной системе: 12.12.2025</w:t>
            </w:r>
          </w:p>
          <w:p w:rsidR="00EE2BD6" w:rsidRDefault="00801470" w:rsidP="00801470">
            <w:pPr>
              <w:shd w:val="clear" w:color="auto" w:fill="FFFFFF"/>
              <w:spacing w:after="0" w:line="240" w:lineRule="auto"/>
              <w:jc w:val="both"/>
              <w:rPr>
                <w:rFonts w:ascii="Times New Roman" w:eastAsia="Times New Roman" w:hAnsi="Times New Roman" w:cs="Times New Roman"/>
                <w:b/>
                <w:sz w:val="20"/>
                <w:szCs w:val="20"/>
              </w:rPr>
            </w:pPr>
            <w:r w:rsidRPr="00801470">
              <w:rPr>
                <w:rFonts w:ascii="Times New Roman" w:eastAsia="Times New Roman" w:hAnsi="Times New Roman" w:cs="Times New Roman"/>
                <w:b/>
                <w:sz w:val="20"/>
                <w:szCs w:val="20"/>
              </w:rPr>
              <w:t xml:space="preserve">Размещено на ИР: 12.12.2025       </w:t>
            </w:r>
          </w:p>
        </w:tc>
        <w:tc>
          <w:tcPr>
            <w:tcW w:w="992" w:type="dxa"/>
            <w:shd w:val="clear" w:color="auto" w:fill="auto"/>
          </w:tcPr>
          <w:p w:rsidR="00EE2BD6" w:rsidRPr="006618B7" w:rsidRDefault="00EE2BD6" w:rsidP="006618B7">
            <w:pPr>
              <w:spacing w:after="0" w:line="240" w:lineRule="auto"/>
              <w:jc w:val="center"/>
              <w:rPr>
                <w:rFonts w:ascii="Times New Roman" w:eastAsia="Times New Roman" w:hAnsi="Times New Roman" w:cs="Times New Roman"/>
                <w:bCs/>
                <w:color w:val="FF0000"/>
                <w:sz w:val="20"/>
                <w:szCs w:val="20"/>
                <w:lang w:eastAsia="ru-RU"/>
              </w:rPr>
            </w:pPr>
          </w:p>
        </w:tc>
      </w:tr>
      <w:tr w:rsidR="00EE2BD6" w:rsidRPr="006618B7" w:rsidTr="00AA0D44">
        <w:trPr>
          <w:trHeight w:val="5560"/>
        </w:trPr>
        <w:tc>
          <w:tcPr>
            <w:tcW w:w="427" w:type="dxa"/>
            <w:gridSpan w:val="2"/>
            <w:shd w:val="clear" w:color="auto" w:fill="auto"/>
          </w:tcPr>
          <w:p w:rsidR="00EE2BD6" w:rsidRPr="006618B7" w:rsidRDefault="00EE2BD6" w:rsidP="006618B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EE2BD6" w:rsidRPr="006618B7" w:rsidRDefault="00EE2BD6" w:rsidP="006618B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29" w:type="dxa"/>
            <w:shd w:val="clear" w:color="auto" w:fill="auto"/>
          </w:tcPr>
          <w:p w:rsidR="009F715D" w:rsidRDefault="009F715D" w:rsidP="009F715D">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08/01/2026 11:30</w:t>
            </w:r>
          </w:p>
          <w:p w:rsidR="009F715D" w:rsidRPr="009F715D" w:rsidRDefault="009F715D" w:rsidP="009F715D">
            <w:pPr>
              <w:shd w:val="clear" w:color="auto" w:fill="FFFFFF"/>
              <w:spacing w:after="0" w:line="240" w:lineRule="auto"/>
              <w:jc w:val="both"/>
              <w:rPr>
                <w:rFonts w:ascii="Times New Roman" w:eastAsia="Times New Roman" w:hAnsi="Times New Roman" w:cs="Times New Roman"/>
                <w:b/>
                <w:sz w:val="20"/>
                <w:szCs w:val="20"/>
              </w:rPr>
            </w:pPr>
          </w:p>
          <w:p w:rsidR="009F715D" w:rsidRPr="009F715D" w:rsidRDefault="009F715D" w:rsidP="009F715D">
            <w:pPr>
              <w:shd w:val="clear" w:color="auto" w:fill="FFFFFF"/>
              <w:spacing w:after="0" w:line="240" w:lineRule="auto"/>
              <w:jc w:val="both"/>
              <w:rPr>
                <w:rFonts w:ascii="Times New Roman" w:eastAsia="Times New Roman" w:hAnsi="Times New Roman" w:cs="Times New Roman"/>
                <w:sz w:val="20"/>
                <w:szCs w:val="20"/>
              </w:rPr>
            </w:pPr>
            <w:r w:rsidRPr="009F715D">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4C35E1" w:rsidRPr="009F715D" w:rsidRDefault="009F715D" w:rsidP="009F715D">
            <w:pPr>
              <w:shd w:val="clear" w:color="auto" w:fill="FFFFFF"/>
              <w:spacing w:after="0" w:line="240" w:lineRule="auto"/>
              <w:jc w:val="both"/>
              <w:rPr>
                <w:rFonts w:ascii="Times New Roman" w:eastAsia="Times New Roman" w:hAnsi="Times New Roman" w:cs="Times New Roman"/>
                <w:sz w:val="20"/>
                <w:szCs w:val="20"/>
              </w:rPr>
            </w:pPr>
            <w:r w:rsidRPr="009F715D">
              <w:rPr>
                <w:rFonts w:ascii="Times New Roman" w:eastAsia="Times New Roman" w:hAnsi="Times New Roman" w:cs="Times New Roman"/>
                <w:sz w:val="20"/>
                <w:szCs w:val="20"/>
              </w:rPr>
              <w:t>Заявитель: ""Талас ауданы Аққұм ауылдық округі әкімінің аппараты"" коммуналдық мемлекеттік мекемесі</w:t>
            </w:r>
          </w:p>
          <w:p w:rsidR="009F715D" w:rsidRDefault="009F715D" w:rsidP="009F715D">
            <w:pPr>
              <w:shd w:val="clear" w:color="auto" w:fill="FFFFFF"/>
              <w:spacing w:after="0" w:line="240" w:lineRule="auto"/>
              <w:jc w:val="both"/>
              <w:rPr>
                <w:rFonts w:ascii="Times New Roman" w:eastAsia="Times New Roman" w:hAnsi="Times New Roman" w:cs="Times New Roman"/>
                <w:b/>
                <w:sz w:val="20"/>
                <w:szCs w:val="20"/>
              </w:rPr>
            </w:pPr>
          </w:p>
          <w:p w:rsidR="009F715D" w:rsidRPr="009F715D" w:rsidRDefault="009F715D" w:rsidP="009F715D">
            <w:pPr>
              <w:shd w:val="clear" w:color="auto" w:fill="FFFFFF"/>
              <w:spacing w:after="0" w:line="240" w:lineRule="auto"/>
              <w:jc w:val="both"/>
              <w:rPr>
                <w:rFonts w:ascii="Times New Roman" w:eastAsia="Times New Roman" w:hAnsi="Times New Roman" w:cs="Times New Roman"/>
                <w:b/>
                <w:sz w:val="20"/>
                <w:szCs w:val="20"/>
              </w:rPr>
            </w:pPr>
            <w:r w:rsidRPr="009F715D">
              <w:rPr>
                <w:rFonts w:ascii="Times New Roman" w:eastAsia="Times New Roman" w:hAnsi="Times New Roman" w:cs="Times New Roman"/>
                <w:b/>
                <w:sz w:val="20"/>
                <w:szCs w:val="20"/>
              </w:rPr>
              <w:t>Размещ</w:t>
            </w:r>
            <w:r>
              <w:rPr>
                <w:rFonts w:ascii="Times New Roman" w:eastAsia="Times New Roman" w:hAnsi="Times New Roman" w:cs="Times New Roman"/>
                <w:b/>
                <w:sz w:val="20"/>
                <w:szCs w:val="20"/>
              </w:rPr>
              <w:t xml:space="preserve">ено на Информационной </w:t>
            </w:r>
            <w:proofErr w:type="gramStart"/>
            <w:r>
              <w:rPr>
                <w:rFonts w:ascii="Times New Roman" w:eastAsia="Times New Roman" w:hAnsi="Times New Roman" w:cs="Times New Roman"/>
                <w:b/>
                <w:sz w:val="20"/>
                <w:szCs w:val="20"/>
              </w:rPr>
              <w:t>системе:08</w:t>
            </w:r>
            <w:r w:rsidRPr="009F715D">
              <w:rPr>
                <w:rFonts w:ascii="Times New Roman" w:eastAsia="Times New Roman" w:hAnsi="Times New Roman" w:cs="Times New Roman"/>
                <w:b/>
                <w:sz w:val="20"/>
                <w:szCs w:val="20"/>
              </w:rPr>
              <w:t>.12.2025</w:t>
            </w:r>
            <w:proofErr w:type="gramEnd"/>
          </w:p>
          <w:p w:rsidR="009F715D" w:rsidRPr="006618B7" w:rsidRDefault="009F715D" w:rsidP="009F715D">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08</w:t>
            </w:r>
            <w:r w:rsidRPr="009F715D">
              <w:rPr>
                <w:rFonts w:ascii="Times New Roman" w:eastAsia="Times New Roman" w:hAnsi="Times New Roman" w:cs="Times New Roman"/>
                <w:b/>
                <w:sz w:val="20"/>
                <w:szCs w:val="20"/>
              </w:rPr>
              <w:t>.12.2025</w:t>
            </w:r>
          </w:p>
        </w:tc>
        <w:tc>
          <w:tcPr>
            <w:tcW w:w="1428" w:type="dxa"/>
            <w:shd w:val="clear" w:color="auto" w:fill="auto"/>
          </w:tcPr>
          <w:p w:rsidR="00EE2BD6" w:rsidRPr="006618B7" w:rsidRDefault="00EE2BD6"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801470" w:rsidRPr="00801470" w:rsidRDefault="00EE2BD6" w:rsidP="00801470">
            <w:pPr>
              <w:shd w:val="clear" w:color="auto" w:fill="FFFFFF"/>
              <w:spacing w:after="0" w:line="240" w:lineRule="auto"/>
              <w:jc w:val="both"/>
              <w:rPr>
                <w:rFonts w:ascii="Times New Roman" w:eastAsia="Times New Roman" w:hAnsi="Times New Roman" w:cs="Times New Roman"/>
                <w:b/>
                <w:sz w:val="20"/>
                <w:szCs w:val="20"/>
              </w:rPr>
            </w:pPr>
            <w:r w:rsidRPr="00EE2BD6">
              <w:rPr>
                <w:rFonts w:ascii="Times New Roman" w:eastAsia="Times New Roman" w:hAnsi="Times New Roman" w:cs="Times New Roman"/>
                <w:b/>
                <w:sz w:val="20"/>
                <w:szCs w:val="20"/>
              </w:rPr>
              <w:t xml:space="preserve"> </w:t>
            </w:r>
            <w:r w:rsidR="00801470" w:rsidRPr="00801470">
              <w:rPr>
                <w:rFonts w:ascii="Times New Roman" w:eastAsia="Times New Roman" w:hAnsi="Times New Roman" w:cs="Times New Roman"/>
                <w:b/>
                <w:sz w:val="20"/>
                <w:szCs w:val="20"/>
              </w:rPr>
              <w:t>12/12/2025 12:30</w:t>
            </w:r>
          </w:p>
          <w:p w:rsidR="00801470" w:rsidRPr="00801470" w:rsidRDefault="00801470" w:rsidP="00801470">
            <w:pPr>
              <w:shd w:val="clear" w:color="auto" w:fill="FFFFFF"/>
              <w:spacing w:after="0" w:line="240" w:lineRule="auto"/>
              <w:jc w:val="both"/>
              <w:rPr>
                <w:rFonts w:ascii="Times New Roman" w:eastAsia="Times New Roman" w:hAnsi="Times New Roman" w:cs="Times New Roman"/>
                <w:b/>
                <w:sz w:val="20"/>
                <w:szCs w:val="20"/>
              </w:rPr>
            </w:pPr>
          </w:p>
          <w:p w:rsidR="00801470" w:rsidRPr="00801470" w:rsidRDefault="00801470" w:rsidP="00801470">
            <w:pPr>
              <w:shd w:val="clear" w:color="auto" w:fill="FFFFFF"/>
              <w:spacing w:after="0" w:line="240" w:lineRule="auto"/>
              <w:jc w:val="both"/>
              <w:rPr>
                <w:rFonts w:ascii="Times New Roman" w:eastAsia="Times New Roman" w:hAnsi="Times New Roman" w:cs="Times New Roman"/>
                <w:sz w:val="20"/>
                <w:szCs w:val="20"/>
              </w:rPr>
            </w:pPr>
            <w:r w:rsidRPr="00801470">
              <w:rPr>
                <w:rFonts w:ascii="Times New Roman" w:eastAsia="Times New Roman" w:hAnsi="Times New Roman" w:cs="Times New Roman"/>
                <w:sz w:val="20"/>
                <w:szCs w:val="20"/>
              </w:rPr>
              <w:t>Нормативные документы для получения разрешения на воздействие для полигона ТБО села Тамабек С.Шакировского с.о.</w:t>
            </w:r>
          </w:p>
          <w:p w:rsidR="00801470" w:rsidRPr="00801470" w:rsidRDefault="00801470" w:rsidP="00801470">
            <w:pPr>
              <w:shd w:val="clear" w:color="auto" w:fill="FFFFFF"/>
              <w:spacing w:after="0" w:line="240" w:lineRule="auto"/>
              <w:jc w:val="both"/>
              <w:rPr>
                <w:rFonts w:ascii="Times New Roman" w:eastAsia="Times New Roman" w:hAnsi="Times New Roman" w:cs="Times New Roman"/>
                <w:sz w:val="20"/>
                <w:szCs w:val="20"/>
              </w:rPr>
            </w:pPr>
            <w:r w:rsidRPr="00801470">
              <w:rPr>
                <w:rFonts w:ascii="Times New Roman" w:eastAsia="Times New Roman" w:hAnsi="Times New Roman" w:cs="Times New Roman"/>
                <w:sz w:val="20"/>
                <w:szCs w:val="20"/>
              </w:rPr>
              <w:t>Заявитель: Коммунальное государственное учреждение ""Аппарат акима С.Шакировского сельского округа Таласского района""</w:t>
            </w:r>
          </w:p>
          <w:p w:rsidR="00801470" w:rsidRPr="00801470" w:rsidRDefault="00801470" w:rsidP="00801470">
            <w:pPr>
              <w:shd w:val="clear" w:color="auto" w:fill="FFFFFF"/>
              <w:spacing w:after="0" w:line="240" w:lineRule="auto"/>
              <w:jc w:val="both"/>
              <w:rPr>
                <w:rFonts w:ascii="Times New Roman" w:eastAsia="Times New Roman" w:hAnsi="Times New Roman" w:cs="Times New Roman"/>
                <w:b/>
                <w:sz w:val="20"/>
                <w:szCs w:val="20"/>
              </w:rPr>
            </w:pPr>
          </w:p>
          <w:p w:rsidR="00801470" w:rsidRPr="00801470" w:rsidRDefault="00801470" w:rsidP="00801470">
            <w:pPr>
              <w:shd w:val="clear" w:color="auto" w:fill="FFFFFF"/>
              <w:spacing w:after="0" w:line="240" w:lineRule="auto"/>
              <w:jc w:val="both"/>
              <w:rPr>
                <w:rFonts w:ascii="Times New Roman" w:eastAsia="Times New Roman" w:hAnsi="Times New Roman" w:cs="Times New Roman"/>
                <w:b/>
                <w:sz w:val="20"/>
                <w:szCs w:val="20"/>
              </w:rPr>
            </w:pPr>
            <w:r w:rsidRPr="00801470">
              <w:rPr>
                <w:rFonts w:ascii="Times New Roman" w:eastAsia="Times New Roman" w:hAnsi="Times New Roman" w:cs="Times New Roman"/>
                <w:b/>
                <w:sz w:val="20"/>
                <w:szCs w:val="20"/>
              </w:rPr>
              <w:t xml:space="preserve">Размещено на Информационной </w:t>
            </w:r>
            <w:proofErr w:type="gramStart"/>
            <w:r w:rsidRPr="00801470">
              <w:rPr>
                <w:rFonts w:ascii="Times New Roman" w:eastAsia="Times New Roman" w:hAnsi="Times New Roman" w:cs="Times New Roman"/>
                <w:b/>
                <w:sz w:val="20"/>
                <w:szCs w:val="20"/>
              </w:rPr>
              <w:t>системе:15.12.2025</w:t>
            </w:r>
            <w:proofErr w:type="gramEnd"/>
          </w:p>
          <w:p w:rsidR="00EE2BD6" w:rsidRDefault="00801470" w:rsidP="00801470">
            <w:pPr>
              <w:shd w:val="clear" w:color="auto" w:fill="FFFFFF"/>
              <w:spacing w:after="0" w:line="240" w:lineRule="auto"/>
              <w:jc w:val="both"/>
              <w:rPr>
                <w:rFonts w:ascii="Times New Roman" w:eastAsia="Times New Roman" w:hAnsi="Times New Roman" w:cs="Times New Roman"/>
                <w:b/>
                <w:sz w:val="20"/>
                <w:szCs w:val="20"/>
              </w:rPr>
            </w:pPr>
            <w:r w:rsidRPr="00801470">
              <w:rPr>
                <w:rFonts w:ascii="Times New Roman" w:eastAsia="Times New Roman" w:hAnsi="Times New Roman" w:cs="Times New Roman"/>
                <w:b/>
                <w:sz w:val="20"/>
                <w:szCs w:val="20"/>
              </w:rPr>
              <w:t>Размещено на ИР: 15.12.2025</w:t>
            </w:r>
          </w:p>
        </w:tc>
        <w:tc>
          <w:tcPr>
            <w:tcW w:w="992" w:type="dxa"/>
            <w:shd w:val="clear" w:color="auto" w:fill="auto"/>
          </w:tcPr>
          <w:p w:rsidR="00EE2BD6" w:rsidRPr="006618B7" w:rsidRDefault="00EE2BD6" w:rsidP="006618B7">
            <w:pPr>
              <w:spacing w:after="0" w:line="240" w:lineRule="auto"/>
              <w:jc w:val="center"/>
              <w:rPr>
                <w:rFonts w:ascii="Times New Roman" w:eastAsia="Times New Roman" w:hAnsi="Times New Roman" w:cs="Times New Roman"/>
                <w:bCs/>
                <w:color w:val="FF0000"/>
                <w:sz w:val="20"/>
                <w:szCs w:val="20"/>
                <w:lang w:eastAsia="ru-RU"/>
              </w:rPr>
            </w:pPr>
          </w:p>
        </w:tc>
      </w:tr>
      <w:tr w:rsidR="001A3744" w:rsidRPr="006618B7" w:rsidTr="00AA0D44">
        <w:trPr>
          <w:trHeight w:val="5560"/>
        </w:trPr>
        <w:tc>
          <w:tcPr>
            <w:tcW w:w="427" w:type="dxa"/>
            <w:gridSpan w:val="2"/>
            <w:shd w:val="clear" w:color="auto" w:fill="auto"/>
          </w:tcPr>
          <w:p w:rsidR="001A3744" w:rsidRPr="006618B7" w:rsidRDefault="001A3744" w:rsidP="006618B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1A3744" w:rsidRPr="006618B7" w:rsidRDefault="001A3744" w:rsidP="006618B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29" w:type="dxa"/>
            <w:shd w:val="clear" w:color="auto" w:fill="auto"/>
          </w:tcPr>
          <w:p w:rsidR="00690566" w:rsidRDefault="00690566" w:rsidP="00690566">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08/01/2026 15:30</w:t>
            </w:r>
          </w:p>
          <w:p w:rsidR="00690566" w:rsidRPr="00690566" w:rsidRDefault="00690566" w:rsidP="00690566">
            <w:pPr>
              <w:shd w:val="clear" w:color="auto" w:fill="FFFFFF"/>
              <w:spacing w:after="0" w:line="240" w:lineRule="auto"/>
              <w:jc w:val="both"/>
              <w:rPr>
                <w:rFonts w:ascii="Times New Roman" w:eastAsia="Times New Roman" w:hAnsi="Times New Roman" w:cs="Times New Roman"/>
                <w:b/>
                <w:sz w:val="20"/>
                <w:szCs w:val="20"/>
              </w:rPr>
            </w:pPr>
          </w:p>
          <w:p w:rsidR="00690566" w:rsidRPr="00690566" w:rsidRDefault="00690566" w:rsidP="00690566">
            <w:pPr>
              <w:shd w:val="clear" w:color="auto" w:fill="FFFFFF"/>
              <w:spacing w:after="0" w:line="240" w:lineRule="auto"/>
              <w:jc w:val="both"/>
              <w:rPr>
                <w:rFonts w:ascii="Times New Roman" w:eastAsia="Times New Roman" w:hAnsi="Times New Roman" w:cs="Times New Roman"/>
                <w:sz w:val="20"/>
                <w:szCs w:val="20"/>
              </w:rPr>
            </w:pPr>
            <w:r w:rsidRPr="00690566">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0A2884" w:rsidRPr="00690566" w:rsidRDefault="00690566" w:rsidP="00690566">
            <w:pPr>
              <w:shd w:val="clear" w:color="auto" w:fill="FFFFFF"/>
              <w:spacing w:after="0" w:line="240" w:lineRule="auto"/>
              <w:jc w:val="both"/>
              <w:rPr>
                <w:rFonts w:ascii="Times New Roman" w:eastAsia="Times New Roman" w:hAnsi="Times New Roman" w:cs="Times New Roman"/>
                <w:sz w:val="20"/>
                <w:szCs w:val="20"/>
              </w:rPr>
            </w:pPr>
            <w:r w:rsidRPr="00690566">
              <w:rPr>
                <w:rFonts w:ascii="Times New Roman" w:eastAsia="Times New Roman" w:hAnsi="Times New Roman" w:cs="Times New Roman"/>
                <w:sz w:val="20"/>
                <w:szCs w:val="20"/>
              </w:rPr>
              <w:t>Заявитель: Коммунальное государственное учреждение ""Аппарат акима Ойыкского сельского округа Таласского района""</w:t>
            </w:r>
          </w:p>
          <w:p w:rsidR="00690566" w:rsidRDefault="00690566" w:rsidP="00690566">
            <w:pPr>
              <w:shd w:val="clear" w:color="auto" w:fill="FFFFFF"/>
              <w:spacing w:after="0" w:line="240" w:lineRule="auto"/>
              <w:jc w:val="both"/>
              <w:rPr>
                <w:rFonts w:ascii="Times New Roman" w:eastAsia="Times New Roman" w:hAnsi="Times New Roman" w:cs="Times New Roman"/>
                <w:b/>
                <w:sz w:val="20"/>
                <w:szCs w:val="20"/>
              </w:rPr>
            </w:pPr>
          </w:p>
          <w:p w:rsidR="00690566" w:rsidRPr="00690566" w:rsidRDefault="00690566" w:rsidP="00690566">
            <w:pPr>
              <w:shd w:val="clear" w:color="auto" w:fill="FFFFFF"/>
              <w:spacing w:after="0" w:line="240" w:lineRule="auto"/>
              <w:jc w:val="both"/>
              <w:rPr>
                <w:rFonts w:ascii="Times New Roman" w:eastAsia="Times New Roman" w:hAnsi="Times New Roman" w:cs="Times New Roman"/>
                <w:b/>
                <w:sz w:val="20"/>
                <w:szCs w:val="20"/>
              </w:rPr>
            </w:pPr>
            <w:r w:rsidRPr="00690566">
              <w:rPr>
                <w:rFonts w:ascii="Times New Roman" w:eastAsia="Times New Roman" w:hAnsi="Times New Roman" w:cs="Times New Roman"/>
                <w:b/>
                <w:sz w:val="20"/>
                <w:szCs w:val="20"/>
              </w:rPr>
              <w:t xml:space="preserve">Размещено на Информационной </w:t>
            </w:r>
            <w:proofErr w:type="gramStart"/>
            <w:r w:rsidRPr="00690566">
              <w:rPr>
                <w:rFonts w:ascii="Times New Roman" w:eastAsia="Times New Roman" w:hAnsi="Times New Roman" w:cs="Times New Roman"/>
                <w:b/>
                <w:sz w:val="20"/>
                <w:szCs w:val="20"/>
              </w:rPr>
              <w:t>системе:08.12.2025</w:t>
            </w:r>
            <w:proofErr w:type="gramEnd"/>
          </w:p>
          <w:p w:rsidR="00690566" w:rsidRPr="006618B7" w:rsidRDefault="00690566" w:rsidP="00690566">
            <w:pPr>
              <w:shd w:val="clear" w:color="auto" w:fill="FFFFFF"/>
              <w:spacing w:after="0" w:line="240" w:lineRule="auto"/>
              <w:jc w:val="both"/>
              <w:rPr>
                <w:rFonts w:ascii="Times New Roman" w:eastAsia="Times New Roman" w:hAnsi="Times New Roman" w:cs="Times New Roman"/>
                <w:b/>
                <w:sz w:val="20"/>
                <w:szCs w:val="20"/>
              </w:rPr>
            </w:pPr>
            <w:r w:rsidRPr="00690566">
              <w:rPr>
                <w:rFonts w:ascii="Times New Roman" w:eastAsia="Times New Roman" w:hAnsi="Times New Roman" w:cs="Times New Roman"/>
                <w:b/>
                <w:sz w:val="20"/>
                <w:szCs w:val="20"/>
              </w:rPr>
              <w:t>Размещено на ИР: 08.12.2025</w:t>
            </w:r>
          </w:p>
        </w:tc>
        <w:tc>
          <w:tcPr>
            <w:tcW w:w="1428" w:type="dxa"/>
            <w:shd w:val="clear" w:color="auto" w:fill="auto"/>
          </w:tcPr>
          <w:p w:rsidR="001A3744" w:rsidRPr="006618B7" w:rsidRDefault="001A3744"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801470" w:rsidRPr="00801470" w:rsidRDefault="001A3744" w:rsidP="00801470">
            <w:pPr>
              <w:shd w:val="clear" w:color="auto" w:fill="FFFFFF"/>
              <w:spacing w:after="0" w:line="240" w:lineRule="auto"/>
              <w:jc w:val="both"/>
              <w:rPr>
                <w:rFonts w:ascii="Times New Roman" w:eastAsia="Times New Roman" w:hAnsi="Times New Roman" w:cs="Times New Roman"/>
                <w:b/>
                <w:sz w:val="20"/>
                <w:szCs w:val="20"/>
              </w:rPr>
            </w:pPr>
            <w:r w:rsidRPr="001A3744">
              <w:rPr>
                <w:rFonts w:ascii="Times New Roman" w:eastAsia="Times New Roman" w:hAnsi="Times New Roman" w:cs="Times New Roman"/>
                <w:b/>
                <w:sz w:val="20"/>
                <w:szCs w:val="20"/>
              </w:rPr>
              <w:t xml:space="preserve"> </w:t>
            </w:r>
            <w:r w:rsidR="00801470" w:rsidRPr="00801470">
              <w:rPr>
                <w:rFonts w:ascii="Times New Roman" w:eastAsia="Times New Roman" w:hAnsi="Times New Roman" w:cs="Times New Roman"/>
                <w:b/>
                <w:sz w:val="20"/>
                <w:szCs w:val="20"/>
              </w:rPr>
              <w:t>18/12/2025 12:00</w:t>
            </w:r>
          </w:p>
          <w:p w:rsidR="00801470" w:rsidRPr="00801470" w:rsidRDefault="00801470" w:rsidP="00801470">
            <w:pPr>
              <w:shd w:val="clear" w:color="auto" w:fill="FFFFFF"/>
              <w:spacing w:after="0" w:line="240" w:lineRule="auto"/>
              <w:jc w:val="both"/>
              <w:rPr>
                <w:rFonts w:ascii="Times New Roman" w:eastAsia="Times New Roman" w:hAnsi="Times New Roman" w:cs="Times New Roman"/>
                <w:b/>
                <w:sz w:val="20"/>
                <w:szCs w:val="20"/>
              </w:rPr>
            </w:pPr>
          </w:p>
          <w:p w:rsidR="00801470" w:rsidRPr="00801470" w:rsidRDefault="00801470" w:rsidP="00801470">
            <w:pPr>
              <w:shd w:val="clear" w:color="auto" w:fill="FFFFFF"/>
              <w:spacing w:after="0" w:line="240" w:lineRule="auto"/>
              <w:jc w:val="both"/>
              <w:rPr>
                <w:rFonts w:ascii="Times New Roman" w:eastAsia="Times New Roman" w:hAnsi="Times New Roman" w:cs="Times New Roman"/>
                <w:sz w:val="20"/>
                <w:szCs w:val="20"/>
              </w:rPr>
            </w:pPr>
            <w:r w:rsidRPr="00801470">
              <w:rPr>
                <w:rFonts w:ascii="Times New Roman" w:eastAsia="Times New Roman" w:hAnsi="Times New Roman" w:cs="Times New Roman"/>
                <w:sz w:val="20"/>
                <w:szCs w:val="20"/>
              </w:rPr>
              <w:t>Нормативные документы для получения разрешения на воздействие для биотермической ямы в селе Татты</w:t>
            </w:r>
          </w:p>
          <w:p w:rsidR="00801470" w:rsidRPr="00801470" w:rsidRDefault="00801470" w:rsidP="00801470">
            <w:pPr>
              <w:shd w:val="clear" w:color="auto" w:fill="FFFFFF"/>
              <w:spacing w:after="0" w:line="240" w:lineRule="auto"/>
              <w:jc w:val="both"/>
              <w:rPr>
                <w:rFonts w:ascii="Times New Roman" w:eastAsia="Times New Roman" w:hAnsi="Times New Roman" w:cs="Times New Roman"/>
                <w:sz w:val="20"/>
                <w:szCs w:val="20"/>
              </w:rPr>
            </w:pPr>
            <w:r w:rsidRPr="00801470">
              <w:rPr>
                <w:rFonts w:ascii="Times New Roman" w:eastAsia="Times New Roman" w:hAnsi="Times New Roman" w:cs="Times New Roman"/>
                <w:sz w:val="20"/>
                <w:szCs w:val="20"/>
              </w:rPr>
              <w:t>Заявитель: ""Меркі ауданы Тәтті ауылдық округ әкімінің аппараты"" коммуналдық мемлекеттік мекемесі</w:t>
            </w:r>
          </w:p>
          <w:p w:rsidR="00801470" w:rsidRPr="00801470" w:rsidRDefault="00801470" w:rsidP="00801470">
            <w:pPr>
              <w:shd w:val="clear" w:color="auto" w:fill="FFFFFF"/>
              <w:spacing w:after="0" w:line="240" w:lineRule="auto"/>
              <w:jc w:val="both"/>
              <w:rPr>
                <w:rFonts w:ascii="Times New Roman" w:eastAsia="Times New Roman" w:hAnsi="Times New Roman" w:cs="Times New Roman"/>
                <w:b/>
                <w:sz w:val="20"/>
                <w:szCs w:val="20"/>
              </w:rPr>
            </w:pPr>
          </w:p>
          <w:p w:rsidR="00801470" w:rsidRPr="00801470" w:rsidRDefault="00801470" w:rsidP="00801470">
            <w:pPr>
              <w:shd w:val="clear" w:color="auto" w:fill="FFFFFF"/>
              <w:spacing w:after="0" w:line="240" w:lineRule="auto"/>
              <w:jc w:val="both"/>
              <w:rPr>
                <w:rFonts w:ascii="Times New Roman" w:eastAsia="Times New Roman" w:hAnsi="Times New Roman" w:cs="Times New Roman"/>
                <w:b/>
                <w:sz w:val="20"/>
                <w:szCs w:val="20"/>
              </w:rPr>
            </w:pPr>
            <w:r w:rsidRPr="00801470">
              <w:rPr>
                <w:rFonts w:ascii="Times New Roman" w:eastAsia="Times New Roman" w:hAnsi="Times New Roman" w:cs="Times New Roman"/>
                <w:b/>
                <w:sz w:val="20"/>
                <w:szCs w:val="20"/>
              </w:rPr>
              <w:t>Размещено на Информационной системе: 22.12.2025</w:t>
            </w:r>
          </w:p>
          <w:p w:rsidR="001A3744" w:rsidRDefault="00801470" w:rsidP="00801470">
            <w:pPr>
              <w:shd w:val="clear" w:color="auto" w:fill="FFFFFF"/>
              <w:spacing w:after="0" w:line="240" w:lineRule="auto"/>
              <w:jc w:val="both"/>
              <w:rPr>
                <w:rFonts w:ascii="Times New Roman" w:eastAsia="Times New Roman" w:hAnsi="Times New Roman" w:cs="Times New Roman"/>
                <w:b/>
                <w:sz w:val="20"/>
                <w:szCs w:val="20"/>
              </w:rPr>
            </w:pPr>
            <w:r w:rsidRPr="00801470">
              <w:rPr>
                <w:rFonts w:ascii="Times New Roman" w:eastAsia="Times New Roman" w:hAnsi="Times New Roman" w:cs="Times New Roman"/>
                <w:b/>
                <w:sz w:val="20"/>
                <w:szCs w:val="20"/>
              </w:rPr>
              <w:t xml:space="preserve">Размещено на ИР: 22.12.2025       </w:t>
            </w:r>
          </w:p>
        </w:tc>
        <w:tc>
          <w:tcPr>
            <w:tcW w:w="992" w:type="dxa"/>
            <w:shd w:val="clear" w:color="auto" w:fill="auto"/>
          </w:tcPr>
          <w:p w:rsidR="001A3744" w:rsidRPr="006618B7" w:rsidRDefault="001A3744" w:rsidP="006618B7">
            <w:pPr>
              <w:spacing w:after="0" w:line="240" w:lineRule="auto"/>
              <w:jc w:val="center"/>
              <w:rPr>
                <w:rFonts w:ascii="Times New Roman" w:eastAsia="Times New Roman" w:hAnsi="Times New Roman" w:cs="Times New Roman"/>
                <w:bCs/>
                <w:color w:val="FF0000"/>
                <w:sz w:val="20"/>
                <w:szCs w:val="20"/>
                <w:lang w:eastAsia="ru-RU"/>
              </w:rPr>
            </w:pPr>
          </w:p>
        </w:tc>
      </w:tr>
      <w:tr w:rsidR="00A736D0" w:rsidRPr="006618B7" w:rsidTr="00AA0D44">
        <w:trPr>
          <w:trHeight w:val="5560"/>
        </w:trPr>
        <w:tc>
          <w:tcPr>
            <w:tcW w:w="427" w:type="dxa"/>
            <w:gridSpan w:val="2"/>
            <w:shd w:val="clear" w:color="auto" w:fill="auto"/>
          </w:tcPr>
          <w:p w:rsidR="00A736D0" w:rsidRPr="006618B7" w:rsidRDefault="00A736D0" w:rsidP="006618B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736D0" w:rsidRPr="006618B7" w:rsidRDefault="00A736D0" w:rsidP="006618B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29" w:type="dxa"/>
            <w:shd w:val="clear" w:color="auto" w:fill="auto"/>
          </w:tcPr>
          <w:p w:rsidR="00690566" w:rsidRDefault="00690566" w:rsidP="00690566">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08/01/2026 15:30</w:t>
            </w:r>
          </w:p>
          <w:p w:rsidR="00690566" w:rsidRPr="00690566" w:rsidRDefault="00690566" w:rsidP="00690566">
            <w:pPr>
              <w:shd w:val="clear" w:color="auto" w:fill="FFFFFF"/>
              <w:spacing w:after="0" w:line="240" w:lineRule="auto"/>
              <w:jc w:val="both"/>
              <w:rPr>
                <w:rFonts w:ascii="Times New Roman" w:eastAsia="Times New Roman" w:hAnsi="Times New Roman" w:cs="Times New Roman"/>
                <w:b/>
                <w:sz w:val="20"/>
                <w:szCs w:val="20"/>
              </w:rPr>
            </w:pPr>
          </w:p>
          <w:p w:rsidR="00690566" w:rsidRPr="00690566" w:rsidRDefault="00690566" w:rsidP="00690566">
            <w:pPr>
              <w:shd w:val="clear" w:color="auto" w:fill="FFFFFF"/>
              <w:spacing w:after="0" w:line="240" w:lineRule="auto"/>
              <w:jc w:val="both"/>
              <w:rPr>
                <w:rFonts w:ascii="Times New Roman" w:eastAsia="Times New Roman" w:hAnsi="Times New Roman" w:cs="Times New Roman"/>
                <w:sz w:val="20"/>
                <w:szCs w:val="20"/>
              </w:rPr>
            </w:pPr>
            <w:r w:rsidRPr="00690566">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194AE5" w:rsidRDefault="00690566" w:rsidP="00690566">
            <w:pPr>
              <w:shd w:val="clear" w:color="auto" w:fill="FFFFFF"/>
              <w:spacing w:after="0" w:line="240" w:lineRule="auto"/>
              <w:jc w:val="both"/>
              <w:rPr>
                <w:rFonts w:ascii="Times New Roman" w:eastAsia="Times New Roman" w:hAnsi="Times New Roman" w:cs="Times New Roman"/>
                <w:sz w:val="20"/>
                <w:szCs w:val="20"/>
              </w:rPr>
            </w:pPr>
            <w:r w:rsidRPr="00690566">
              <w:rPr>
                <w:rFonts w:ascii="Times New Roman" w:eastAsia="Times New Roman" w:hAnsi="Times New Roman" w:cs="Times New Roman"/>
                <w:sz w:val="20"/>
                <w:szCs w:val="20"/>
              </w:rPr>
              <w:t>Заявитель: Коммунальное государственное учреждение ""Аппарат акима Ойыкского сельского округа Таласского района""</w:t>
            </w:r>
          </w:p>
          <w:p w:rsidR="00690566" w:rsidRDefault="00690566" w:rsidP="00690566">
            <w:pPr>
              <w:shd w:val="clear" w:color="auto" w:fill="FFFFFF"/>
              <w:spacing w:after="0" w:line="240" w:lineRule="auto"/>
              <w:jc w:val="both"/>
              <w:rPr>
                <w:rFonts w:ascii="Times New Roman" w:eastAsia="Times New Roman" w:hAnsi="Times New Roman" w:cs="Times New Roman"/>
                <w:sz w:val="20"/>
                <w:szCs w:val="20"/>
              </w:rPr>
            </w:pPr>
          </w:p>
          <w:p w:rsidR="00690566" w:rsidRPr="00690566" w:rsidRDefault="00690566" w:rsidP="00690566">
            <w:pPr>
              <w:shd w:val="clear" w:color="auto" w:fill="FFFFFF"/>
              <w:spacing w:after="0" w:line="240" w:lineRule="auto"/>
              <w:jc w:val="both"/>
              <w:rPr>
                <w:rFonts w:ascii="Times New Roman" w:eastAsia="Times New Roman" w:hAnsi="Times New Roman" w:cs="Times New Roman"/>
                <w:b/>
                <w:sz w:val="20"/>
                <w:szCs w:val="20"/>
              </w:rPr>
            </w:pPr>
            <w:r w:rsidRPr="00690566">
              <w:rPr>
                <w:rFonts w:ascii="Times New Roman" w:eastAsia="Times New Roman" w:hAnsi="Times New Roman" w:cs="Times New Roman"/>
                <w:b/>
                <w:sz w:val="20"/>
                <w:szCs w:val="20"/>
              </w:rPr>
              <w:t xml:space="preserve">Размещено на Информационной </w:t>
            </w:r>
            <w:proofErr w:type="gramStart"/>
            <w:r w:rsidRPr="00690566">
              <w:rPr>
                <w:rFonts w:ascii="Times New Roman" w:eastAsia="Times New Roman" w:hAnsi="Times New Roman" w:cs="Times New Roman"/>
                <w:b/>
                <w:sz w:val="20"/>
                <w:szCs w:val="20"/>
              </w:rPr>
              <w:t>системе:08.12.2025</w:t>
            </w:r>
            <w:proofErr w:type="gramEnd"/>
          </w:p>
          <w:p w:rsidR="00690566" w:rsidRPr="006618B7" w:rsidRDefault="00690566" w:rsidP="00690566">
            <w:pPr>
              <w:shd w:val="clear" w:color="auto" w:fill="FFFFFF"/>
              <w:spacing w:after="0" w:line="240" w:lineRule="auto"/>
              <w:jc w:val="both"/>
              <w:rPr>
                <w:rFonts w:ascii="Times New Roman" w:eastAsia="Times New Roman" w:hAnsi="Times New Roman" w:cs="Times New Roman"/>
                <w:b/>
                <w:sz w:val="20"/>
                <w:szCs w:val="20"/>
              </w:rPr>
            </w:pPr>
            <w:r w:rsidRPr="00690566">
              <w:rPr>
                <w:rFonts w:ascii="Times New Roman" w:eastAsia="Times New Roman" w:hAnsi="Times New Roman" w:cs="Times New Roman"/>
                <w:b/>
                <w:sz w:val="20"/>
                <w:szCs w:val="20"/>
              </w:rPr>
              <w:t>Размещено на ИР: 08.12.2025</w:t>
            </w:r>
          </w:p>
        </w:tc>
        <w:tc>
          <w:tcPr>
            <w:tcW w:w="1428" w:type="dxa"/>
            <w:shd w:val="clear" w:color="auto" w:fill="auto"/>
          </w:tcPr>
          <w:p w:rsidR="00A736D0" w:rsidRPr="006618B7" w:rsidRDefault="00A736D0"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801470" w:rsidRDefault="00A736D0" w:rsidP="00801470">
            <w:pPr>
              <w:shd w:val="clear" w:color="auto" w:fill="FFFFFF"/>
              <w:spacing w:after="0" w:line="240" w:lineRule="auto"/>
              <w:jc w:val="both"/>
              <w:rPr>
                <w:rFonts w:ascii="Times New Roman" w:eastAsia="Times New Roman" w:hAnsi="Times New Roman" w:cs="Times New Roman"/>
                <w:b/>
                <w:sz w:val="20"/>
                <w:szCs w:val="20"/>
              </w:rPr>
            </w:pPr>
            <w:r w:rsidRPr="00A736D0">
              <w:rPr>
                <w:rFonts w:ascii="Times New Roman" w:eastAsia="Times New Roman" w:hAnsi="Times New Roman" w:cs="Times New Roman"/>
                <w:b/>
                <w:sz w:val="20"/>
                <w:szCs w:val="20"/>
              </w:rPr>
              <w:t xml:space="preserve"> </w:t>
            </w:r>
            <w:r w:rsidR="00474C70">
              <w:t xml:space="preserve"> </w:t>
            </w:r>
          </w:p>
          <w:p w:rsidR="00474C70" w:rsidRDefault="00474C70" w:rsidP="00474C70">
            <w:pPr>
              <w:shd w:val="clear" w:color="auto" w:fill="FFFFFF"/>
              <w:spacing w:after="0" w:line="240" w:lineRule="auto"/>
              <w:jc w:val="both"/>
              <w:rPr>
                <w:rFonts w:ascii="Times New Roman" w:eastAsia="Times New Roman" w:hAnsi="Times New Roman" w:cs="Times New Roman"/>
                <w:b/>
                <w:sz w:val="20"/>
                <w:szCs w:val="20"/>
              </w:rPr>
            </w:pPr>
          </w:p>
        </w:tc>
        <w:tc>
          <w:tcPr>
            <w:tcW w:w="992" w:type="dxa"/>
            <w:shd w:val="clear" w:color="auto" w:fill="auto"/>
          </w:tcPr>
          <w:p w:rsidR="00A736D0" w:rsidRPr="006618B7" w:rsidRDefault="00A736D0" w:rsidP="006618B7">
            <w:pPr>
              <w:spacing w:after="0" w:line="240" w:lineRule="auto"/>
              <w:jc w:val="center"/>
              <w:rPr>
                <w:rFonts w:ascii="Times New Roman" w:eastAsia="Times New Roman" w:hAnsi="Times New Roman" w:cs="Times New Roman"/>
                <w:bCs/>
                <w:color w:val="FF0000"/>
                <w:sz w:val="20"/>
                <w:szCs w:val="20"/>
                <w:lang w:eastAsia="ru-RU"/>
              </w:rPr>
            </w:pPr>
          </w:p>
        </w:tc>
      </w:tr>
      <w:tr w:rsidR="00590AAE" w:rsidRPr="006618B7" w:rsidTr="00AA0D44">
        <w:trPr>
          <w:trHeight w:val="5560"/>
        </w:trPr>
        <w:tc>
          <w:tcPr>
            <w:tcW w:w="427" w:type="dxa"/>
            <w:gridSpan w:val="2"/>
            <w:shd w:val="clear" w:color="auto" w:fill="auto"/>
          </w:tcPr>
          <w:p w:rsidR="00590AAE" w:rsidRPr="006618B7" w:rsidRDefault="00590AAE" w:rsidP="006618B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590AAE" w:rsidRPr="006618B7" w:rsidRDefault="00590AAE" w:rsidP="006618B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29" w:type="dxa"/>
            <w:shd w:val="clear" w:color="auto" w:fill="auto"/>
          </w:tcPr>
          <w:p w:rsidR="00D42EB9" w:rsidRDefault="00D42EB9" w:rsidP="00D42EB9">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08/01/2026 15:30</w:t>
            </w:r>
          </w:p>
          <w:p w:rsidR="00D42EB9" w:rsidRPr="00D42EB9" w:rsidRDefault="00D42EB9" w:rsidP="00D42EB9">
            <w:pPr>
              <w:shd w:val="clear" w:color="auto" w:fill="FFFFFF"/>
              <w:spacing w:after="0" w:line="240" w:lineRule="auto"/>
              <w:jc w:val="both"/>
              <w:rPr>
                <w:rFonts w:ascii="Times New Roman" w:eastAsia="Times New Roman" w:hAnsi="Times New Roman" w:cs="Times New Roman"/>
                <w:b/>
                <w:sz w:val="20"/>
                <w:szCs w:val="20"/>
              </w:rPr>
            </w:pPr>
          </w:p>
          <w:p w:rsidR="00D42EB9" w:rsidRPr="00D42EB9" w:rsidRDefault="00D42EB9" w:rsidP="00D42EB9">
            <w:pPr>
              <w:shd w:val="clear" w:color="auto" w:fill="FFFFFF"/>
              <w:spacing w:after="0" w:line="240" w:lineRule="auto"/>
              <w:jc w:val="both"/>
              <w:rPr>
                <w:rFonts w:ascii="Times New Roman" w:eastAsia="Times New Roman" w:hAnsi="Times New Roman" w:cs="Times New Roman"/>
                <w:sz w:val="20"/>
                <w:szCs w:val="20"/>
              </w:rPr>
            </w:pPr>
            <w:r w:rsidRPr="00D42EB9">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7C3DEC" w:rsidRDefault="00D42EB9" w:rsidP="00D42EB9">
            <w:pPr>
              <w:shd w:val="clear" w:color="auto" w:fill="FFFFFF"/>
              <w:spacing w:after="0" w:line="240" w:lineRule="auto"/>
              <w:jc w:val="both"/>
              <w:rPr>
                <w:rFonts w:ascii="Times New Roman" w:eastAsia="Times New Roman" w:hAnsi="Times New Roman" w:cs="Times New Roman"/>
                <w:sz w:val="20"/>
                <w:szCs w:val="20"/>
              </w:rPr>
            </w:pPr>
            <w:r w:rsidRPr="00D42EB9">
              <w:rPr>
                <w:rFonts w:ascii="Times New Roman" w:eastAsia="Times New Roman" w:hAnsi="Times New Roman" w:cs="Times New Roman"/>
                <w:sz w:val="20"/>
                <w:szCs w:val="20"/>
              </w:rPr>
              <w:t>Заявитель: Коммунальное государственное учреждение ""Аппарат акима Ойыкского сельского округа Таласского района""</w:t>
            </w:r>
          </w:p>
          <w:p w:rsidR="00D42EB9" w:rsidRDefault="00D42EB9" w:rsidP="00D42EB9">
            <w:pPr>
              <w:shd w:val="clear" w:color="auto" w:fill="FFFFFF"/>
              <w:spacing w:after="0" w:line="240" w:lineRule="auto"/>
              <w:jc w:val="both"/>
              <w:rPr>
                <w:rFonts w:ascii="Times New Roman" w:eastAsia="Times New Roman" w:hAnsi="Times New Roman" w:cs="Times New Roman"/>
                <w:sz w:val="20"/>
                <w:szCs w:val="20"/>
              </w:rPr>
            </w:pPr>
          </w:p>
          <w:p w:rsidR="00D42EB9" w:rsidRPr="00D42EB9" w:rsidRDefault="00D42EB9" w:rsidP="00D42EB9">
            <w:pPr>
              <w:shd w:val="clear" w:color="auto" w:fill="FFFFFF"/>
              <w:spacing w:after="0" w:line="240" w:lineRule="auto"/>
              <w:jc w:val="both"/>
              <w:rPr>
                <w:rFonts w:ascii="Times New Roman" w:eastAsia="Times New Roman" w:hAnsi="Times New Roman" w:cs="Times New Roman"/>
                <w:b/>
                <w:sz w:val="20"/>
                <w:szCs w:val="20"/>
              </w:rPr>
            </w:pPr>
            <w:r w:rsidRPr="00D42EB9">
              <w:rPr>
                <w:rFonts w:ascii="Times New Roman" w:eastAsia="Times New Roman" w:hAnsi="Times New Roman" w:cs="Times New Roman"/>
                <w:b/>
                <w:sz w:val="20"/>
                <w:szCs w:val="20"/>
              </w:rPr>
              <w:t xml:space="preserve">Размещено на Информационной </w:t>
            </w:r>
            <w:proofErr w:type="gramStart"/>
            <w:r w:rsidRPr="00D42EB9">
              <w:rPr>
                <w:rFonts w:ascii="Times New Roman" w:eastAsia="Times New Roman" w:hAnsi="Times New Roman" w:cs="Times New Roman"/>
                <w:b/>
                <w:sz w:val="20"/>
                <w:szCs w:val="20"/>
              </w:rPr>
              <w:t>системе:08.12.2025</w:t>
            </w:r>
            <w:proofErr w:type="gramEnd"/>
          </w:p>
          <w:p w:rsidR="00D42EB9" w:rsidRPr="006618B7" w:rsidRDefault="00D42EB9" w:rsidP="00D42EB9">
            <w:pPr>
              <w:shd w:val="clear" w:color="auto" w:fill="FFFFFF"/>
              <w:spacing w:after="0" w:line="240" w:lineRule="auto"/>
              <w:jc w:val="both"/>
              <w:rPr>
                <w:rFonts w:ascii="Times New Roman" w:eastAsia="Times New Roman" w:hAnsi="Times New Roman" w:cs="Times New Roman"/>
                <w:b/>
                <w:sz w:val="20"/>
                <w:szCs w:val="20"/>
              </w:rPr>
            </w:pPr>
            <w:r w:rsidRPr="00D42EB9">
              <w:rPr>
                <w:rFonts w:ascii="Times New Roman" w:eastAsia="Times New Roman" w:hAnsi="Times New Roman" w:cs="Times New Roman"/>
                <w:b/>
                <w:sz w:val="20"/>
                <w:szCs w:val="20"/>
              </w:rPr>
              <w:t>Размещено на ИР: 08.12.2025</w:t>
            </w:r>
          </w:p>
        </w:tc>
        <w:tc>
          <w:tcPr>
            <w:tcW w:w="1428" w:type="dxa"/>
            <w:shd w:val="clear" w:color="auto" w:fill="auto"/>
          </w:tcPr>
          <w:p w:rsidR="00590AAE" w:rsidRPr="006618B7" w:rsidRDefault="00590AAE"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801470" w:rsidRDefault="00590AAE" w:rsidP="00801470">
            <w:pPr>
              <w:shd w:val="clear" w:color="auto" w:fill="FFFFFF"/>
              <w:spacing w:after="0" w:line="240" w:lineRule="auto"/>
              <w:jc w:val="both"/>
              <w:rPr>
                <w:rFonts w:ascii="Times New Roman" w:eastAsia="Times New Roman" w:hAnsi="Times New Roman" w:cs="Times New Roman"/>
                <w:b/>
                <w:sz w:val="20"/>
                <w:szCs w:val="20"/>
              </w:rPr>
            </w:pPr>
            <w:r w:rsidRPr="00590AAE">
              <w:rPr>
                <w:rFonts w:ascii="Times New Roman" w:eastAsia="Times New Roman" w:hAnsi="Times New Roman" w:cs="Times New Roman"/>
                <w:b/>
                <w:sz w:val="20"/>
                <w:szCs w:val="20"/>
              </w:rPr>
              <w:t xml:space="preserve"> </w:t>
            </w:r>
            <w:r w:rsidR="00827336">
              <w:t xml:space="preserve"> </w:t>
            </w:r>
          </w:p>
          <w:p w:rsidR="00827336" w:rsidRDefault="00827336" w:rsidP="00827336">
            <w:pPr>
              <w:shd w:val="clear" w:color="auto" w:fill="FFFFFF"/>
              <w:spacing w:after="0" w:line="240" w:lineRule="auto"/>
              <w:jc w:val="both"/>
              <w:rPr>
                <w:rFonts w:ascii="Times New Roman" w:eastAsia="Times New Roman" w:hAnsi="Times New Roman" w:cs="Times New Roman"/>
                <w:b/>
                <w:sz w:val="20"/>
                <w:szCs w:val="20"/>
              </w:rPr>
            </w:pPr>
          </w:p>
        </w:tc>
        <w:tc>
          <w:tcPr>
            <w:tcW w:w="992" w:type="dxa"/>
            <w:shd w:val="clear" w:color="auto" w:fill="auto"/>
          </w:tcPr>
          <w:p w:rsidR="00590AAE" w:rsidRPr="006618B7" w:rsidRDefault="00590AAE" w:rsidP="006618B7">
            <w:pPr>
              <w:spacing w:after="0" w:line="240" w:lineRule="auto"/>
              <w:jc w:val="center"/>
              <w:rPr>
                <w:rFonts w:ascii="Times New Roman" w:eastAsia="Times New Roman" w:hAnsi="Times New Roman" w:cs="Times New Roman"/>
                <w:bCs/>
                <w:color w:val="FF0000"/>
                <w:sz w:val="20"/>
                <w:szCs w:val="20"/>
                <w:lang w:eastAsia="ru-RU"/>
              </w:rPr>
            </w:pPr>
          </w:p>
        </w:tc>
      </w:tr>
      <w:tr w:rsidR="00606CEB" w:rsidRPr="006618B7" w:rsidTr="00AA0D44">
        <w:trPr>
          <w:trHeight w:val="5560"/>
        </w:trPr>
        <w:tc>
          <w:tcPr>
            <w:tcW w:w="427" w:type="dxa"/>
            <w:gridSpan w:val="2"/>
            <w:shd w:val="clear" w:color="auto" w:fill="auto"/>
          </w:tcPr>
          <w:p w:rsidR="00606CEB" w:rsidRPr="006618B7" w:rsidRDefault="00606CEB" w:rsidP="006618B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06CEB" w:rsidRPr="006618B7" w:rsidRDefault="00606CEB" w:rsidP="006618B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29" w:type="dxa"/>
            <w:shd w:val="clear" w:color="auto" w:fill="auto"/>
          </w:tcPr>
          <w:p w:rsidR="00D42EB9" w:rsidRDefault="00D42EB9" w:rsidP="00D42EB9">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09/01/2026 10:00</w:t>
            </w:r>
          </w:p>
          <w:p w:rsidR="00D42EB9" w:rsidRPr="00D42EB9" w:rsidRDefault="00D42EB9" w:rsidP="00D42EB9">
            <w:pPr>
              <w:shd w:val="clear" w:color="auto" w:fill="FFFFFF"/>
              <w:spacing w:after="0" w:line="240" w:lineRule="auto"/>
              <w:jc w:val="both"/>
              <w:rPr>
                <w:rFonts w:ascii="Times New Roman" w:eastAsia="Times New Roman" w:hAnsi="Times New Roman" w:cs="Times New Roman"/>
                <w:b/>
                <w:sz w:val="20"/>
                <w:szCs w:val="20"/>
              </w:rPr>
            </w:pPr>
          </w:p>
          <w:p w:rsidR="00D42EB9" w:rsidRPr="00D42EB9" w:rsidRDefault="00D42EB9" w:rsidP="00D42EB9">
            <w:pPr>
              <w:shd w:val="clear" w:color="auto" w:fill="FFFFFF"/>
              <w:spacing w:after="0" w:line="240" w:lineRule="auto"/>
              <w:jc w:val="both"/>
              <w:rPr>
                <w:rFonts w:ascii="Times New Roman" w:eastAsia="Times New Roman" w:hAnsi="Times New Roman" w:cs="Times New Roman"/>
                <w:sz w:val="20"/>
                <w:szCs w:val="20"/>
              </w:rPr>
            </w:pPr>
            <w:r w:rsidRPr="00D42EB9">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3A5E39" w:rsidRDefault="00D42EB9" w:rsidP="00D42EB9">
            <w:pPr>
              <w:shd w:val="clear" w:color="auto" w:fill="FFFFFF"/>
              <w:spacing w:after="0" w:line="240" w:lineRule="auto"/>
              <w:jc w:val="both"/>
              <w:rPr>
                <w:rFonts w:ascii="Times New Roman" w:eastAsia="Times New Roman" w:hAnsi="Times New Roman" w:cs="Times New Roman"/>
                <w:sz w:val="20"/>
                <w:szCs w:val="20"/>
              </w:rPr>
            </w:pPr>
            <w:r w:rsidRPr="00D42EB9">
              <w:rPr>
                <w:rFonts w:ascii="Times New Roman" w:eastAsia="Times New Roman" w:hAnsi="Times New Roman" w:cs="Times New Roman"/>
                <w:sz w:val="20"/>
                <w:szCs w:val="20"/>
              </w:rPr>
              <w:t>Заявитель: Коммунальное государственное учреждение ""Аппарат акима Каскабулакского сельского округа Таласского района""</w:t>
            </w:r>
          </w:p>
          <w:p w:rsidR="00D42EB9" w:rsidRPr="00D42EB9" w:rsidRDefault="00D42EB9" w:rsidP="00D42EB9">
            <w:pPr>
              <w:shd w:val="clear" w:color="auto" w:fill="FFFFFF"/>
              <w:spacing w:after="0" w:line="240" w:lineRule="auto"/>
              <w:jc w:val="both"/>
              <w:rPr>
                <w:rFonts w:ascii="Times New Roman" w:eastAsia="Times New Roman" w:hAnsi="Times New Roman" w:cs="Times New Roman"/>
                <w:sz w:val="20"/>
                <w:szCs w:val="20"/>
              </w:rPr>
            </w:pPr>
          </w:p>
          <w:p w:rsidR="00D42EB9" w:rsidRPr="00D42EB9" w:rsidRDefault="00D42EB9" w:rsidP="00D42EB9">
            <w:pPr>
              <w:shd w:val="clear" w:color="auto" w:fill="FFFFFF"/>
              <w:spacing w:after="0" w:line="240" w:lineRule="auto"/>
              <w:jc w:val="both"/>
              <w:rPr>
                <w:rFonts w:ascii="Times New Roman" w:eastAsia="Times New Roman" w:hAnsi="Times New Roman" w:cs="Times New Roman"/>
                <w:b/>
                <w:sz w:val="20"/>
                <w:szCs w:val="20"/>
              </w:rPr>
            </w:pPr>
            <w:r w:rsidRPr="00D42EB9">
              <w:rPr>
                <w:rFonts w:ascii="Times New Roman" w:eastAsia="Times New Roman" w:hAnsi="Times New Roman" w:cs="Times New Roman"/>
                <w:b/>
                <w:sz w:val="20"/>
                <w:szCs w:val="20"/>
              </w:rPr>
              <w:t xml:space="preserve">Размещено на Информационной </w:t>
            </w:r>
            <w:proofErr w:type="gramStart"/>
            <w:r w:rsidRPr="00D42EB9">
              <w:rPr>
                <w:rFonts w:ascii="Times New Roman" w:eastAsia="Times New Roman" w:hAnsi="Times New Roman" w:cs="Times New Roman"/>
                <w:b/>
                <w:sz w:val="20"/>
                <w:szCs w:val="20"/>
              </w:rPr>
              <w:t>системе:08.12.2025</w:t>
            </w:r>
            <w:proofErr w:type="gramEnd"/>
          </w:p>
          <w:p w:rsidR="00D42EB9" w:rsidRPr="006618B7" w:rsidRDefault="00D42EB9" w:rsidP="00D42EB9">
            <w:pPr>
              <w:shd w:val="clear" w:color="auto" w:fill="FFFFFF"/>
              <w:spacing w:after="0" w:line="240" w:lineRule="auto"/>
              <w:jc w:val="both"/>
              <w:rPr>
                <w:rFonts w:ascii="Times New Roman" w:eastAsia="Times New Roman" w:hAnsi="Times New Roman" w:cs="Times New Roman"/>
                <w:b/>
                <w:sz w:val="20"/>
                <w:szCs w:val="20"/>
              </w:rPr>
            </w:pPr>
            <w:r w:rsidRPr="00D42EB9">
              <w:rPr>
                <w:rFonts w:ascii="Times New Roman" w:eastAsia="Times New Roman" w:hAnsi="Times New Roman" w:cs="Times New Roman"/>
                <w:b/>
                <w:sz w:val="20"/>
                <w:szCs w:val="20"/>
              </w:rPr>
              <w:t>Размещено на ИР: 08.12.2025</w:t>
            </w:r>
          </w:p>
        </w:tc>
        <w:tc>
          <w:tcPr>
            <w:tcW w:w="1428" w:type="dxa"/>
            <w:shd w:val="clear" w:color="auto" w:fill="auto"/>
          </w:tcPr>
          <w:p w:rsidR="00606CEB" w:rsidRPr="006618B7" w:rsidRDefault="00606CEB"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606CEB" w:rsidRDefault="00606CEB" w:rsidP="00606CEB">
            <w:pPr>
              <w:shd w:val="clear" w:color="auto" w:fill="FFFFFF"/>
              <w:spacing w:after="0" w:line="240" w:lineRule="auto"/>
              <w:jc w:val="both"/>
              <w:rPr>
                <w:rFonts w:ascii="Times New Roman" w:eastAsia="Times New Roman" w:hAnsi="Times New Roman" w:cs="Times New Roman"/>
                <w:b/>
                <w:sz w:val="20"/>
                <w:szCs w:val="20"/>
              </w:rPr>
            </w:pPr>
            <w:r w:rsidRPr="00606CEB">
              <w:rPr>
                <w:rFonts w:ascii="Times New Roman" w:eastAsia="Times New Roman" w:hAnsi="Times New Roman" w:cs="Times New Roman"/>
                <w:b/>
                <w:sz w:val="20"/>
                <w:szCs w:val="20"/>
              </w:rPr>
              <w:t xml:space="preserve"> </w:t>
            </w:r>
          </w:p>
        </w:tc>
        <w:tc>
          <w:tcPr>
            <w:tcW w:w="992" w:type="dxa"/>
            <w:shd w:val="clear" w:color="auto" w:fill="auto"/>
          </w:tcPr>
          <w:p w:rsidR="00606CEB" w:rsidRPr="006618B7" w:rsidRDefault="00606CEB" w:rsidP="006618B7">
            <w:pPr>
              <w:spacing w:after="0" w:line="240" w:lineRule="auto"/>
              <w:jc w:val="center"/>
              <w:rPr>
                <w:rFonts w:ascii="Times New Roman" w:eastAsia="Times New Roman" w:hAnsi="Times New Roman" w:cs="Times New Roman"/>
                <w:bCs/>
                <w:color w:val="FF0000"/>
                <w:sz w:val="20"/>
                <w:szCs w:val="20"/>
                <w:lang w:eastAsia="ru-RU"/>
              </w:rPr>
            </w:pPr>
          </w:p>
        </w:tc>
      </w:tr>
      <w:tr w:rsidR="001E6AC7" w:rsidRPr="006618B7" w:rsidTr="00AA0D44">
        <w:trPr>
          <w:trHeight w:val="5560"/>
        </w:trPr>
        <w:tc>
          <w:tcPr>
            <w:tcW w:w="427" w:type="dxa"/>
            <w:gridSpan w:val="2"/>
            <w:shd w:val="clear" w:color="auto" w:fill="auto"/>
          </w:tcPr>
          <w:p w:rsidR="001E6AC7" w:rsidRPr="006618B7" w:rsidRDefault="001E6AC7" w:rsidP="006618B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1E6AC7" w:rsidRPr="006618B7" w:rsidRDefault="001E6AC7" w:rsidP="006618B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29" w:type="dxa"/>
            <w:shd w:val="clear" w:color="auto" w:fill="auto"/>
          </w:tcPr>
          <w:p w:rsidR="00D42EB9" w:rsidRDefault="00D42EB9" w:rsidP="00D42EB9">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09/01/2026 11:30</w:t>
            </w:r>
          </w:p>
          <w:p w:rsidR="00D42EB9" w:rsidRPr="00D42EB9" w:rsidRDefault="00D42EB9" w:rsidP="00D42EB9">
            <w:pPr>
              <w:shd w:val="clear" w:color="auto" w:fill="FFFFFF"/>
              <w:spacing w:after="0" w:line="240" w:lineRule="auto"/>
              <w:jc w:val="both"/>
              <w:rPr>
                <w:rFonts w:ascii="Times New Roman" w:eastAsia="Times New Roman" w:hAnsi="Times New Roman" w:cs="Times New Roman"/>
                <w:b/>
                <w:sz w:val="20"/>
                <w:szCs w:val="20"/>
              </w:rPr>
            </w:pPr>
          </w:p>
          <w:p w:rsidR="00D42EB9" w:rsidRPr="00D42EB9" w:rsidRDefault="00D42EB9" w:rsidP="00D42EB9">
            <w:pPr>
              <w:shd w:val="clear" w:color="auto" w:fill="FFFFFF"/>
              <w:spacing w:after="0" w:line="240" w:lineRule="auto"/>
              <w:jc w:val="both"/>
              <w:rPr>
                <w:rFonts w:ascii="Times New Roman" w:eastAsia="Times New Roman" w:hAnsi="Times New Roman" w:cs="Times New Roman"/>
                <w:sz w:val="20"/>
                <w:szCs w:val="20"/>
              </w:rPr>
            </w:pPr>
            <w:r w:rsidRPr="00D42EB9">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45569C" w:rsidRPr="00D42EB9" w:rsidRDefault="00D42EB9" w:rsidP="00D42EB9">
            <w:pPr>
              <w:shd w:val="clear" w:color="auto" w:fill="FFFFFF"/>
              <w:spacing w:after="0" w:line="240" w:lineRule="auto"/>
              <w:jc w:val="both"/>
              <w:rPr>
                <w:rFonts w:ascii="Times New Roman" w:eastAsia="Times New Roman" w:hAnsi="Times New Roman" w:cs="Times New Roman"/>
                <w:sz w:val="20"/>
                <w:szCs w:val="20"/>
              </w:rPr>
            </w:pPr>
            <w:r w:rsidRPr="00D42EB9">
              <w:rPr>
                <w:rFonts w:ascii="Times New Roman" w:eastAsia="Times New Roman" w:hAnsi="Times New Roman" w:cs="Times New Roman"/>
                <w:sz w:val="20"/>
                <w:szCs w:val="20"/>
              </w:rPr>
              <w:t>Заявитель: Коммунальное государственное учреждение ""Аппарат акима Кокталского сельского округа Таласского района""</w:t>
            </w:r>
          </w:p>
          <w:p w:rsidR="00D42EB9" w:rsidRDefault="00D42EB9" w:rsidP="00D42EB9">
            <w:pPr>
              <w:shd w:val="clear" w:color="auto" w:fill="FFFFFF"/>
              <w:spacing w:after="0" w:line="240" w:lineRule="auto"/>
              <w:jc w:val="both"/>
              <w:rPr>
                <w:rFonts w:ascii="Times New Roman" w:eastAsia="Times New Roman" w:hAnsi="Times New Roman" w:cs="Times New Roman"/>
                <w:b/>
                <w:sz w:val="20"/>
                <w:szCs w:val="20"/>
              </w:rPr>
            </w:pPr>
          </w:p>
          <w:p w:rsidR="00D42EB9" w:rsidRPr="00D42EB9" w:rsidRDefault="00D42EB9" w:rsidP="00D42EB9">
            <w:pPr>
              <w:shd w:val="clear" w:color="auto" w:fill="FFFFFF"/>
              <w:spacing w:after="0" w:line="240" w:lineRule="auto"/>
              <w:jc w:val="both"/>
              <w:rPr>
                <w:rFonts w:ascii="Times New Roman" w:eastAsia="Times New Roman" w:hAnsi="Times New Roman" w:cs="Times New Roman"/>
                <w:b/>
                <w:sz w:val="20"/>
                <w:szCs w:val="20"/>
              </w:rPr>
            </w:pPr>
            <w:r w:rsidRPr="00D42EB9">
              <w:rPr>
                <w:rFonts w:ascii="Times New Roman" w:eastAsia="Times New Roman" w:hAnsi="Times New Roman" w:cs="Times New Roman"/>
                <w:b/>
                <w:sz w:val="20"/>
                <w:szCs w:val="20"/>
              </w:rPr>
              <w:t xml:space="preserve">Размещено на Информационной </w:t>
            </w:r>
            <w:proofErr w:type="gramStart"/>
            <w:r w:rsidRPr="00D42EB9">
              <w:rPr>
                <w:rFonts w:ascii="Times New Roman" w:eastAsia="Times New Roman" w:hAnsi="Times New Roman" w:cs="Times New Roman"/>
                <w:b/>
                <w:sz w:val="20"/>
                <w:szCs w:val="20"/>
              </w:rPr>
              <w:t>системе:08.12.2025</w:t>
            </w:r>
            <w:proofErr w:type="gramEnd"/>
          </w:p>
          <w:p w:rsidR="00D42EB9" w:rsidRPr="006618B7" w:rsidRDefault="00D42EB9" w:rsidP="00D42EB9">
            <w:pPr>
              <w:shd w:val="clear" w:color="auto" w:fill="FFFFFF"/>
              <w:spacing w:after="0" w:line="240" w:lineRule="auto"/>
              <w:jc w:val="both"/>
              <w:rPr>
                <w:rFonts w:ascii="Times New Roman" w:eastAsia="Times New Roman" w:hAnsi="Times New Roman" w:cs="Times New Roman"/>
                <w:b/>
                <w:sz w:val="20"/>
                <w:szCs w:val="20"/>
              </w:rPr>
            </w:pPr>
            <w:r w:rsidRPr="00D42EB9">
              <w:rPr>
                <w:rFonts w:ascii="Times New Roman" w:eastAsia="Times New Roman" w:hAnsi="Times New Roman" w:cs="Times New Roman"/>
                <w:b/>
                <w:sz w:val="20"/>
                <w:szCs w:val="20"/>
              </w:rPr>
              <w:t>Размещено на ИР: 08.12.2025</w:t>
            </w:r>
          </w:p>
        </w:tc>
        <w:tc>
          <w:tcPr>
            <w:tcW w:w="1428" w:type="dxa"/>
            <w:shd w:val="clear" w:color="auto" w:fill="auto"/>
          </w:tcPr>
          <w:p w:rsidR="001E6AC7" w:rsidRPr="006618B7" w:rsidRDefault="001E6AC7"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1E6AC7" w:rsidRDefault="001E6AC7" w:rsidP="001E6AC7">
            <w:pPr>
              <w:shd w:val="clear" w:color="auto" w:fill="FFFFFF"/>
              <w:spacing w:after="0" w:line="240" w:lineRule="auto"/>
              <w:jc w:val="both"/>
              <w:rPr>
                <w:rFonts w:ascii="Times New Roman" w:eastAsia="Times New Roman" w:hAnsi="Times New Roman" w:cs="Times New Roman"/>
                <w:b/>
                <w:sz w:val="20"/>
                <w:szCs w:val="20"/>
              </w:rPr>
            </w:pPr>
            <w:r w:rsidRPr="001E6AC7">
              <w:rPr>
                <w:rFonts w:ascii="Times New Roman" w:eastAsia="Times New Roman" w:hAnsi="Times New Roman" w:cs="Times New Roman"/>
                <w:b/>
                <w:sz w:val="20"/>
                <w:szCs w:val="20"/>
              </w:rPr>
              <w:t xml:space="preserve"> </w:t>
            </w:r>
          </w:p>
        </w:tc>
        <w:tc>
          <w:tcPr>
            <w:tcW w:w="992" w:type="dxa"/>
            <w:shd w:val="clear" w:color="auto" w:fill="auto"/>
          </w:tcPr>
          <w:p w:rsidR="001E6AC7" w:rsidRPr="006618B7" w:rsidRDefault="001E6AC7" w:rsidP="006618B7">
            <w:pPr>
              <w:spacing w:after="0" w:line="240" w:lineRule="auto"/>
              <w:jc w:val="center"/>
              <w:rPr>
                <w:rFonts w:ascii="Times New Roman" w:eastAsia="Times New Roman" w:hAnsi="Times New Roman" w:cs="Times New Roman"/>
                <w:bCs/>
                <w:color w:val="FF0000"/>
                <w:sz w:val="20"/>
                <w:szCs w:val="20"/>
                <w:lang w:eastAsia="ru-RU"/>
              </w:rPr>
            </w:pPr>
          </w:p>
        </w:tc>
      </w:tr>
      <w:tr w:rsidR="00930D3B" w:rsidRPr="006618B7" w:rsidTr="00AA0D44">
        <w:trPr>
          <w:trHeight w:val="5560"/>
        </w:trPr>
        <w:tc>
          <w:tcPr>
            <w:tcW w:w="427" w:type="dxa"/>
            <w:gridSpan w:val="2"/>
            <w:shd w:val="clear" w:color="auto" w:fill="auto"/>
          </w:tcPr>
          <w:p w:rsidR="00930D3B" w:rsidRPr="006618B7" w:rsidRDefault="00930D3B" w:rsidP="006618B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930D3B" w:rsidRPr="006618B7" w:rsidRDefault="00930D3B" w:rsidP="006618B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29" w:type="dxa"/>
            <w:shd w:val="clear" w:color="auto" w:fill="auto"/>
          </w:tcPr>
          <w:p w:rsidR="00D42EB9" w:rsidRDefault="00D42EB9" w:rsidP="00D42EB9">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09/01/2026 10:00</w:t>
            </w:r>
          </w:p>
          <w:p w:rsidR="00D42EB9" w:rsidRPr="00D42EB9" w:rsidRDefault="00D42EB9" w:rsidP="00D42EB9">
            <w:pPr>
              <w:shd w:val="clear" w:color="auto" w:fill="FFFFFF"/>
              <w:spacing w:after="0" w:line="240" w:lineRule="auto"/>
              <w:jc w:val="both"/>
              <w:rPr>
                <w:rFonts w:ascii="Times New Roman" w:eastAsia="Times New Roman" w:hAnsi="Times New Roman" w:cs="Times New Roman"/>
                <w:b/>
                <w:sz w:val="20"/>
                <w:szCs w:val="20"/>
              </w:rPr>
            </w:pPr>
          </w:p>
          <w:p w:rsidR="00D42EB9" w:rsidRPr="00D42EB9" w:rsidRDefault="00D42EB9" w:rsidP="00D42EB9">
            <w:pPr>
              <w:shd w:val="clear" w:color="auto" w:fill="FFFFFF"/>
              <w:spacing w:after="0" w:line="240" w:lineRule="auto"/>
              <w:jc w:val="both"/>
              <w:rPr>
                <w:rFonts w:ascii="Times New Roman" w:eastAsia="Times New Roman" w:hAnsi="Times New Roman" w:cs="Times New Roman"/>
                <w:sz w:val="20"/>
                <w:szCs w:val="20"/>
              </w:rPr>
            </w:pPr>
            <w:r w:rsidRPr="00D42EB9">
              <w:rPr>
                <w:rFonts w:ascii="Times New Roman" w:eastAsia="Times New Roman" w:hAnsi="Times New Roman" w:cs="Times New Roman"/>
                <w:b/>
                <w:sz w:val="20"/>
                <w:szCs w:val="20"/>
              </w:rPr>
              <w:t xml:space="preserve"> </w:t>
            </w:r>
            <w:r w:rsidRPr="00D42EB9">
              <w:rPr>
                <w:rFonts w:ascii="Times New Roman" w:eastAsia="Times New Roman" w:hAnsi="Times New Roman" w:cs="Times New Roman"/>
                <w:sz w:val="20"/>
                <w:szCs w:val="20"/>
              </w:rPr>
              <w:t xml:space="preserve">«Материалы к заявке на получение экологического разрешения на воздействие по проекту «План горных работ по добыче осадочных пород (песчаников и алевролитов) на участке «SMS-Куюк», расположенного на землях Жамбылского района, Жамбылской области, используемых для капитального </w:t>
            </w:r>
            <w:proofErr w:type="gramStart"/>
            <w:r w:rsidRPr="00D42EB9">
              <w:rPr>
                <w:rFonts w:ascii="Times New Roman" w:eastAsia="Times New Roman" w:hAnsi="Times New Roman" w:cs="Times New Roman"/>
                <w:sz w:val="20"/>
                <w:szCs w:val="20"/>
              </w:rPr>
              <w:t>ремонта</w:t>
            </w:r>
            <w:proofErr w:type="gramEnd"/>
            <w:r w:rsidRPr="00D42EB9">
              <w:rPr>
                <w:rFonts w:ascii="Times New Roman" w:eastAsia="Times New Roman" w:hAnsi="Times New Roman" w:cs="Times New Roman"/>
                <w:sz w:val="20"/>
                <w:szCs w:val="20"/>
              </w:rPr>
              <w:t xml:space="preserve"> а/д А-2 «Ташкент-Шымкент-Тараз-Алматы-Хоргос», км 546-557 и ДЭП (старый перевал Куюк). Устройство аварийного тупика на 549 км (новый перевал Куюк). (РООС, НДВ, ППЭК, ПУО, ППМ)»</w:t>
            </w:r>
          </w:p>
          <w:p w:rsidR="0062064F" w:rsidRPr="00D42EB9" w:rsidRDefault="00D42EB9" w:rsidP="00D42EB9">
            <w:pPr>
              <w:shd w:val="clear" w:color="auto" w:fill="FFFFFF"/>
              <w:spacing w:after="0" w:line="240" w:lineRule="auto"/>
              <w:jc w:val="both"/>
              <w:rPr>
                <w:rFonts w:ascii="Times New Roman" w:eastAsia="Times New Roman" w:hAnsi="Times New Roman" w:cs="Times New Roman"/>
                <w:sz w:val="20"/>
                <w:szCs w:val="20"/>
              </w:rPr>
            </w:pPr>
            <w:r w:rsidRPr="00D42EB9">
              <w:rPr>
                <w:rFonts w:ascii="Times New Roman" w:eastAsia="Times New Roman" w:hAnsi="Times New Roman" w:cs="Times New Roman"/>
                <w:sz w:val="20"/>
                <w:szCs w:val="20"/>
              </w:rPr>
              <w:t>Заявитель: Товарищество с ограниченной ответственностью ""СП ""Сине Мидас Строй""</w:t>
            </w:r>
          </w:p>
          <w:p w:rsidR="00D42EB9" w:rsidRDefault="00D42EB9" w:rsidP="00D42EB9">
            <w:pPr>
              <w:shd w:val="clear" w:color="auto" w:fill="FFFFFF"/>
              <w:spacing w:after="0" w:line="240" w:lineRule="auto"/>
              <w:jc w:val="both"/>
              <w:rPr>
                <w:rFonts w:ascii="Times New Roman" w:eastAsia="Times New Roman" w:hAnsi="Times New Roman" w:cs="Times New Roman"/>
                <w:b/>
                <w:sz w:val="20"/>
                <w:szCs w:val="20"/>
              </w:rPr>
            </w:pPr>
          </w:p>
          <w:p w:rsidR="00D42EB9" w:rsidRPr="00D42EB9" w:rsidRDefault="00D42EB9" w:rsidP="00D42EB9">
            <w:pPr>
              <w:shd w:val="clear" w:color="auto" w:fill="FFFFFF"/>
              <w:spacing w:after="0" w:line="240" w:lineRule="auto"/>
              <w:jc w:val="both"/>
              <w:rPr>
                <w:rFonts w:ascii="Times New Roman" w:eastAsia="Times New Roman" w:hAnsi="Times New Roman" w:cs="Times New Roman"/>
                <w:b/>
                <w:sz w:val="20"/>
                <w:szCs w:val="20"/>
              </w:rPr>
            </w:pPr>
            <w:r w:rsidRPr="00D42EB9">
              <w:rPr>
                <w:rFonts w:ascii="Times New Roman" w:eastAsia="Times New Roman" w:hAnsi="Times New Roman" w:cs="Times New Roman"/>
                <w:b/>
                <w:sz w:val="20"/>
                <w:szCs w:val="20"/>
              </w:rPr>
              <w:t xml:space="preserve">Размещено на Информационной </w:t>
            </w:r>
            <w:proofErr w:type="gramStart"/>
            <w:r w:rsidRPr="00D42EB9">
              <w:rPr>
                <w:rFonts w:ascii="Times New Roman" w:eastAsia="Times New Roman" w:hAnsi="Times New Roman" w:cs="Times New Roman"/>
                <w:b/>
                <w:sz w:val="20"/>
                <w:szCs w:val="20"/>
              </w:rPr>
              <w:t>системе:08.12.2025</w:t>
            </w:r>
            <w:proofErr w:type="gramEnd"/>
          </w:p>
          <w:p w:rsidR="00D42EB9" w:rsidRDefault="00D42EB9" w:rsidP="00D42EB9">
            <w:pPr>
              <w:shd w:val="clear" w:color="auto" w:fill="FFFFFF"/>
              <w:spacing w:after="0" w:line="240" w:lineRule="auto"/>
              <w:jc w:val="both"/>
              <w:rPr>
                <w:rFonts w:ascii="Times New Roman" w:eastAsia="Times New Roman" w:hAnsi="Times New Roman" w:cs="Times New Roman"/>
                <w:b/>
                <w:sz w:val="20"/>
                <w:szCs w:val="20"/>
              </w:rPr>
            </w:pPr>
            <w:r w:rsidRPr="00D42EB9">
              <w:rPr>
                <w:rFonts w:ascii="Times New Roman" w:eastAsia="Times New Roman" w:hAnsi="Times New Roman" w:cs="Times New Roman"/>
                <w:b/>
                <w:sz w:val="20"/>
                <w:szCs w:val="20"/>
              </w:rPr>
              <w:t>Размещено на ИР: 08.12.2025</w:t>
            </w:r>
          </w:p>
          <w:p w:rsidR="00D42EB9" w:rsidRPr="006618B7" w:rsidRDefault="00D42EB9" w:rsidP="00D42EB9">
            <w:pPr>
              <w:shd w:val="clear" w:color="auto" w:fill="FFFFFF"/>
              <w:spacing w:after="0" w:line="240" w:lineRule="auto"/>
              <w:jc w:val="both"/>
              <w:rPr>
                <w:rFonts w:ascii="Times New Roman" w:eastAsia="Times New Roman" w:hAnsi="Times New Roman" w:cs="Times New Roman"/>
                <w:b/>
                <w:sz w:val="20"/>
                <w:szCs w:val="20"/>
              </w:rPr>
            </w:pPr>
          </w:p>
        </w:tc>
        <w:tc>
          <w:tcPr>
            <w:tcW w:w="1428" w:type="dxa"/>
            <w:shd w:val="clear" w:color="auto" w:fill="auto"/>
          </w:tcPr>
          <w:p w:rsidR="00930D3B" w:rsidRPr="006618B7" w:rsidRDefault="00930D3B"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930D3B" w:rsidRDefault="00930D3B" w:rsidP="00930D3B">
            <w:pPr>
              <w:shd w:val="clear" w:color="auto" w:fill="FFFFFF"/>
              <w:spacing w:after="0" w:line="240" w:lineRule="auto"/>
              <w:jc w:val="both"/>
              <w:rPr>
                <w:rFonts w:ascii="Times New Roman" w:eastAsia="Times New Roman" w:hAnsi="Times New Roman" w:cs="Times New Roman"/>
                <w:b/>
                <w:sz w:val="20"/>
                <w:szCs w:val="20"/>
              </w:rPr>
            </w:pPr>
            <w:r w:rsidRPr="00930D3B">
              <w:rPr>
                <w:rFonts w:ascii="Times New Roman" w:eastAsia="Times New Roman" w:hAnsi="Times New Roman" w:cs="Times New Roman"/>
                <w:b/>
                <w:sz w:val="20"/>
                <w:szCs w:val="20"/>
              </w:rPr>
              <w:t xml:space="preserve"> </w:t>
            </w:r>
          </w:p>
        </w:tc>
        <w:tc>
          <w:tcPr>
            <w:tcW w:w="992" w:type="dxa"/>
            <w:shd w:val="clear" w:color="auto" w:fill="auto"/>
          </w:tcPr>
          <w:p w:rsidR="00930D3B" w:rsidRPr="006618B7" w:rsidRDefault="00930D3B" w:rsidP="006618B7">
            <w:pPr>
              <w:spacing w:after="0" w:line="240" w:lineRule="auto"/>
              <w:jc w:val="center"/>
              <w:rPr>
                <w:rFonts w:ascii="Times New Roman" w:eastAsia="Times New Roman" w:hAnsi="Times New Roman" w:cs="Times New Roman"/>
                <w:bCs/>
                <w:color w:val="FF0000"/>
                <w:sz w:val="20"/>
                <w:szCs w:val="20"/>
                <w:lang w:eastAsia="ru-RU"/>
              </w:rPr>
            </w:pPr>
          </w:p>
        </w:tc>
      </w:tr>
      <w:tr w:rsidR="005B00FD" w:rsidRPr="006618B7" w:rsidTr="00AA0D44">
        <w:trPr>
          <w:trHeight w:val="5560"/>
        </w:trPr>
        <w:tc>
          <w:tcPr>
            <w:tcW w:w="427" w:type="dxa"/>
            <w:gridSpan w:val="2"/>
            <w:shd w:val="clear" w:color="auto" w:fill="auto"/>
          </w:tcPr>
          <w:p w:rsidR="005B00FD" w:rsidRPr="006618B7" w:rsidRDefault="005B00FD" w:rsidP="006618B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5B00FD" w:rsidRPr="006618B7" w:rsidRDefault="005B00FD" w:rsidP="006618B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29" w:type="dxa"/>
            <w:shd w:val="clear" w:color="auto" w:fill="auto"/>
          </w:tcPr>
          <w:p w:rsidR="00D42EB9" w:rsidRDefault="00D42EB9" w:rsidP="00D42EB9">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08/01/2026 10:00</w:t>
            </w:r>
          </w:p>
          <w:p w:rsidR="00D42EB9" w:rsidRPr="00D42EB9" w:rsidRDefault="00D42EB9" w:rsidP="00D42EB9">
            <w:pPr>
              <w:shd w:val="clear" w:color="auto" w:fill="FFFFFF"/>
              <w:spacing w:after="0" w:line="240" w:lineRule="auto"/>
              <w:jc w:val="both"/>
              <w:rPr>
                <w:rFonts w:ascii="Times New Roman" w:eastAsia="Times New Roman" w:hAnsi="Times New Roman" w:cs="Times New Roman"/>
                <w:sz w:val="20"/>
                <w:szCs w:val="20"/>
              </w:rPr>
            </w:pPr>
          </w:p>
          <w:p w:rsidR="00D42EB9" w:rsidRPr="00D42EB9" w:rsidRDefault="00D42EB9" w:rsidP="00D42EB9">
            <w:pPr>
              <w:shd w:val="clear" w:color="auto" w:fill="FFFFFF"/>
              <w:spacing w:after="0" w:line="240" w:lineRule="auto"/>
              <w:jc w:val="both"/>
              <w:rPr>
                <w:rFonts w:ascii="Times New Roman" w:eastAsia="Times New Roman" w:hAnsi="Times New Roman" w:cs="Times New Roman"/>
                <w:sz w:val="20"/>
                <w:szCs w:val="20"/>
              </w:rPr>
            </w:pPr>
            <w:r w:rsidRPr="00D42EB9">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для полигона твёрдых бытовых отходов</w:t>
            </w:r>
          </w:p>
          <w:p w:rsidR="00A92C4F" w:rsidRDefault="00D42EB9" w:rsidP="00D42EB9">
            <w:pPr>
              <w:shd w:val="clear" w:color="auto" w:fill="FFFFFF"/>
              <w:spacing w:after="0" w:line="240" w:lineRule="auto"/>
              <w:jc w:val="both"/>
              <w:rPr>
                <w:rFonts w:ascii="Times New Roman" w:eastAsia="Times New Roman" w:hAnsi="Times New Roman" w:cs="Times New Roman"/>
                <w:sz w:val="20"/>
                <w:szCs w:val="20"/>
              </w:rPr>
            </w:pPr>
            <w:r w:rsidRPr="00D42EB9">
              <w:rPr>
                <w:rFonts w:ascii="Times New Roman" w:eastAsia="Times New Roman" w:hAnsi="Times New Roman" w:cs="Times New Roman"/>
                <w:sz w:val="20"/>
                <w:szCs w:val="20"/>
              </w:rPr>
              <w:t>Заявитель: ""Талас ауданы Бостандық ауылдық округі әкімінің аппараты"" коммуналдық мемлекеттік мекемесі</w:t>
            </w:r>
          </w:p>
          <w:p w:rsidR="00D42EB9" w:rsidRPr="00D42EB9" w:rsidRDefault="00D42EB9" w:rsidP="00D42EB9">
            <w:pPr>
              <w:shd w:val="clear" w:color="auto" w:fill="FFFFFF"/>
              <w:spacing w:after="0" w:line="240" w:lineRule="auto"/>
              <w:jc w:val="both"/>
              <w:rPr>
                <w:rFonts w:ascii="Times New Roman" w:eastAsia="Times New Roman" w:hAnsi="Times New Roman" w:cs="Times New Roman"/>
                <w:sz w:val="20"/>
                <w:szCs w:val="20"/>
              </w:rPr>
            </w:pPr>
          </w:p>
          <w:p w:rsidR="00D42EB9" w:rsidRPr="00D42EB9" w:rsidRDefault="00D42EB9" w:rsidP="00D42EB9">
            <w:pPr>
              <w:shd w:val="clear" w:color="auto" w:fill="FFFFFF"/>
              <w:spacing w:after="0" w:line="240" w:lineRule="auto"/>
              <w:jc w:val="both"/>
              <w:rPr>
                <w:rFonts w:ascii="Times New Roman" w:eastAsia="Times New Roman" w:hAnsi="Times New Roman" w:cs="Times New Roman"/>
                <w:b/>
                <w:sz w:val="20"/>
                <w:szCs w:val="20"/>
              </w:rPr>
            </w:pPr>
            <w:r w:rsidRPr="00D42EB9">
              <w:rPr>
                <w:rFonts w:ascii="Times New Roman" w:eastAsia="Times New Roman" w:hAnsi="Times New Roman" w:cs="Times New Roman"/>
                <w:b/>
                <w:sz w:val="20"/>
                <w:szCs w:val="20"/>
              </w:rPr>
              <w:t xml:space="preserve">Размещено на Информационной </w:t>
            </w:r>
            <w:proofErr w:type="gramStart"/>
            <w:r w:rsidRPr="00D42EB9">
              <w:rPr>
                <w:rFonts w:ascii="Times New Roman" w:eastAsia="Times New Roman" w:hAnsi="Times New Roman" w:cs="Times New Roman"/>
                <w:b/>
                <w:sz w:val="20"/>
                <w:szCs w:val="20"/>
              </w:rPr>
              <w:t>системе:08.12.2025</w:t>
            </w:r>
            <w:proofErr w:type="gramEnd"/>
          </w:p>
          <w:p w:rsidR="00D42EB9" w:rsidRPr="006618B7" w:rsidRDefault="00D42EB9" w:rsidP="00D42EB9">
            <w:pPr>
              <w:shd w:val="clear" w:color="auto" w:fill="FFFFFF"/>
              <w:spacing w:after="0" w:line="240" w:lineRule="auto"/>
              <w:jc w:val="both"/>
              <w:rPr>
                <w:rFonts w:ascii="Times New Roman" w:eastAsia="Times New Roman" w:hAnsi="Times New Roman" w:cs="Times New Roman"/>
                <w:b/>
                <w:sz w:val="20"/>
                <w:szCs w:val="20"/>
              </w:rPr>
            </w:pPr>
            <w:r w:rsidRPr="00D42EB9">
              <w:rPr>
                <w:rFonts w:ascii="Times New Roman" w:eastAsia="Times New Roman" w:hAnsi="Times New Roman" w:cs="Times New Roman"/>
                <w:b/>
                <w:sz w:val="20"/>
                <w:szCs w:val="20"/>
              </w:rPr>
              <w:t>Размещено на ИР: 08.12.2025</w:t>
            </w:r>
          </w:p>
        </w:tc>
        <w:tc>
          <w:tcPr>
            <w:tcW w:w="1428" w:type="dxa"/>
            <w:shd w:val="clear" w:color="auto" w:fill="auto"/>
          </w:tcPr>
          <w:p w:rsidR="005B00FD" w:rsidRPr="006618B7" w:rsidRDefault="005B00FD"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5B00FD" w:rsidRDefault="005B00FD" w:rsidP="005B00FD">
            <w:pPr>
              <w:shd w:val="clear" w:color="auto" w:fill="FFFFFF"/>
              <w:spacing w:after="0" w:line="240" w:lineRule="auto"/>
              <w:jc w:val="both"/>
              <w:rPr>
                <w:rFonts w:ascii="Times New Roman" w:eastAsia="Times New Roman" w:hAnsi="Times New Roman" w:cs="Times New Roman"/>
                <w:b/>
                <w:sz w:val="20"/>
                <w:szCs w:val="20"/>
              </w:rPr>
            </w:pPr>
            <w:r w:rsidRPr="005B00FD">
              <w:rPr>
                <w:rFonts w:ascii="Times New Roman" w:eastAsia="Times New Roman" w:hAnsi="Times New Roman" w:cs="Times New Roman"/>
                <w:b/>
                <w:sz w:val="20"/>
                <w:szCs w:val="20"/>
              </w:rPr>
              <w:t xml:space="preserve"> </w:t>
            </w:r>
          </w:p>
        </w:tc>
        <w:tc>
          <w:tcPr>
            <w:tcW w:w="992" w:type="dxa"/>
            <w:shd w:val="clear" w:color="auto" w:fill="auto"/>
          </w:tcPr>
          <w:p w:rsidR="005B00FD" w:rsidRPr="006618B7" w:rsidRDefault="005B00FD" w:rsidP="006618B7">
            <w:pPr>
              <w:spacing w:after="0" w:line="240" w:lineRule="auto"/>
              <w:jc w:val="center"/>
              <w:rPr>
                <w:rFonts w:ascii="Times New Roman" w:eastAsia="Times New Roman" w:hAnsi="Times New Roman" w:cs="Times New Roman"/>
                <w:bCs/>
                <w:color w:val="FF0000"/>
                <w:sz w:val="20"/>
                <w:szCs w:val="20"/>
                <w:lang w:eastAsia="ru-RU"/>
              </w:rPr>
            </w:pPr>
          </w:p>
        </w:tc>
      </w:tr>
      <w:tr w:rsidR="005B00FD" w:rsidRPr="006618B7" w:rsidTr="00AA0D44">
        <w:trPr>
          <w:trHeight w:val="5560"/>
        </w:trPr>
        <w:tc>
          <w:tcPr>
            <w:tcW w:w="427" w:type="dxa"/>
            <w:gridSpan w:val="2"/>
            <w:shd w:val="clear" w:color="auto" w:fill="auto"/>
          </w:tcPr>
          <w:p w:rsidR="005B00FD" w:rsidRPr="006618B7" w:rsidRDefault="005B00FD" w:rsidP="006618B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5B00FD" w:rsidRPr="006618B7" w:rsidRDefault="005B00FD" w:rsidP="006618B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29" w:type="dxa"/>
            <w:shd w:val="clear" w:color="auto" w:fill="auto"/>
          </w:tcPr>
          <w:p w:rsidR="00EE48D5" w:rsidRDefault="00EE48D5" w:rsidP="00EE48D5">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14/01/2026 12:00</w:t>
            </w:r>
          </w:p>
          <w:p w:rsidR="00EE48D5" w:rsidRPr="00EE48D5" w:rsidRDefault="00EE48D5" w:rsidP="00EE48D5">
            <w:pPr>
              <w:shd w:val="clear" w:color="auto" w:fill="FFFFFF"/>
              <w:spacing w:after="0" w:line="240" w:lineRule="auto"/>
              <w:jc w:val="both"/>
              <w:rPr>
                <w:rFonts w:ascii="Times New Roman" w:eastAsia="Times New Roman" w:hAnsi="Times New Roman" w:cs="Times New Roman"/>
                <w:b/>
                <w:sz w:val="20"/>
                <w:szCs w:val="20"/>
              </w:rPr>
            </w:pPr>
          </w:p>
          <w:p w:rsidR="00EE48D5" w:rsidRPr="00EE48D5" w:rsidRDefault="00EE48D5" w:rsidP="00EE48D5">
            <w:pPr>
              <w:shd w:val="clear" w:color="auto" w:fill="FFFFFF"/>
              <w:spacing w:after="0" w:line="240" w:lineRule="auto"/>
              <w:jc w:val="both"/>
              <w:rPr>
                <w:rFonts w:ascii="Times New Roman" w:eastAsia="Times New Roman" w:hAnsi="Times New Roman" w:cs="Times New Roman"/>
                <w:sz w:val="20"/>
                <w:szCs w:val="20"/>
              </w:rPr>
            </w:pPr>
            <w:r w:rsidRPr="00EE48D5">
              <w:rPr>
                <w:rFonts w:ascii="Times New Roman" w:eastAsia="Times New Roman" w:hAnsi="Times New Roman" w:cs="Times New Roman"/>
                <w:sz w:val="20"/>
                <w:szCs w:val="20"/>
              </w:rPr>
              <w:t>Нормативные документы для получения разрешения на воздействия в окружающую среду по "Разведка золотосодержащих руд на Дюкаревской площади в Жамбылской области" на 2026-2028 г.г.</w:t>
            </w:r>
          </w:p>
          <w:p w:rsidR="002101C9" w:rsidRDefault="00EE48D5" w:rsidP="00EE48D5">
            <w:pPr>
              <w:shd w:val="clear" w:color="auto" w:fill="FFFFFF"/>
              <w:spacing w:after="0" w:line="240" w:lineRule="auto"/>
              <w:jc w:val="both"/>
              <w:rPr>
                <w:rFonts w:ascii="Times New Roman" w:eastAsia="Times New Roman" w:hAnsi="Times New Roman" w:cs="Times New Roman"/>
                <w:sz w:val="20"/>
                <w:szCs w:val="20"/>
              </w:rPr>
            </w:pPr>
            <w:r w:rsidRPr="00EE48D5">
              <w:rPr>
                <w:rFonts w:ascii="Times New Roman" w:eastAsia="Times New Roman" w:hAnsi="Times New Roman" w:cs="Times New Roman"/>
                <w:sz w:val="20"/>
                <w:szCs w:val="20"/>
              </w:rPr>
              <w:t>Заявитель: Товарищество с ограниченной ответственностью ""Minerals Gold""</w:t>
            </w:r>
          </w:p>
          <w:p w:rsidR="00EE48D5" w:rsidRDefault="00EE48D5" w:rsidP="00EE48D5">
            <w:pPr>
              <w:shd w:val="clear" w:color="auto" w:fill="FFFFFF"/>
              <w:spacing w:after="0" w:line="240" w:lineRule="auto"/>
              <w:jc w:val="both"/>
              <w:rPr>
                <w:rFonts w:ascii="Times New Roman" w:eastAsia="Times New Roman" w:hAnsi="Times New Roman" w:cs="Times New Roman"/>
                <w:sz w:val="20"/>
                <w:szCs w:val="20"/>
              </w:rPr>
            </w:pPr>
          </w:p>
          <w:p w:rsidR="00EE48D5" w:rsidRPr="00EE48D5" w:rsidRDefault="00EE48D5" w:rsidP="00EE48D5">
            <w:pPr>
              <w:shd w:val="clear" w:color="auto" w:fill="FFFFFF"/>
              <w:spacing w:after="0" w:line="240" w:lineRule="auto"/>
              <w:jc w:val="both"/>
              <w:rPr>
                <w:rFonts w:ascii="Times New Roman" w:eastAsia="Times New Roman" w:hAnsi="Times New Roman" w:cs="Times New Roman"/>
                <w:b/>
                <w:sz w:val="20"/>
                <w:szCs w:val="20"/>
              </w:rPr>
            </w:pPr>
            <w:r w:rsidRPr="00EE48D5">
              <w:rPr>
                <w:rFonts w:ascii="Times New Roman" w:eastAsia="Times New Roman" w:hAnsi="Times New Roman" w:cs="Times New Roman"/>
                <w:b/>
                <w:sz w:val="20"/>
                <w:szCs w:val="20"/>
              </w:rPr>
              <w:t>Размещ</w:t>
            </w:r>
            <w:r>
              <w:rPr>
                <w:rFonts w:ascii="Times New Roman" w:eastAsia="Times New Roman" w:hAnsi="Times New Roman" w:cs="Times New Roman"/>
                <w:b/>
                <w:sz w:val="20"/>
                <w:szCs w:val="20"/>
              </w:rPr>
              <w:t xml:space="preserve">ено на Информационной </w:t>
            </w:r>
            <w:proofErr w:type="gramStart"/>
            <w:r>
              <w:rPr>
                <w:rFonts w:ascii="Times New Roman" w:eastAsia="Times New Roman" w:hAnsi="Times New Roman" w:cs="Times New Roman"/>
                <w:b/>
                <w:sz w:val="20"/>
                <w:szCs w:val="20"/>
              </w:rPr>
              <w:t>системе:12</w:t>
            </w:r>
            <w:r w:rsidRPr="00EE48D5">
              <w:rPr>
                <w:rFonts w:ascii="Times New Roman" w:eastAsia="Times New Roman" w:hAnsi="Times New Roman" w:cs="Times New Roman"/>
                <w:b/>
                <w:sz w:val="20"/>
                <w:szCs w:val="20"/>
              </w:rPr>
              <w:t>.12.2025</w:t>
            </w:r>
            <w:proofErr w:type="gramEnd"/>
          </w:p>
          <w:p w:rsidR="00EE48D5" w:rsidRPr="006618B7" w:rsidRDefault="00EE48D5" w:rsidP="00EE48D5">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12</w:t>
            </w:r>
            <w:r w:rsidRPr="00EE48D5">
              <w:rPr>
                <w:rFonts w:ascii="Times New Roman" w:eastAsia="Times New Roman" w:hAnsi="Times New Roman" w:cs="Times New Roman"/>
                <w:b/>
                <w:sz w:val="20"/>
                <w:szCs w:val="20"/>
              </w:rPr>
              <w:t>.12.2025</w:t>
            </w:r>
          </w:p>
        </w:tc>
        <w:tc>
          <w:tcPr>
            <w:tcW w:w="1428" w:type="dxa"/>
            <w:shd w:val="clear" w:color="auto" w:fill="auto"/>
          </w:tcPr>
          <w:p w:rsidR="005B00FD" w:rsidRPr="006618B7" w:rsidRDefault="005B00FD"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5B00FD" w:rsidRDefault="005B00FD" w:rsidP="005B00FD">
            <w:pPr>
              <w:shd w:val="clear" w:color="auto" w:fill="FFFFFF"/>
              <w:spacing w:after="0" w:line="240" w:lineRule="auto"/>
              <w:jc w:val="both"/>
              <w:rPr>
                <w:rFonts w:ascii="Times New Roman" w:eastAsia="Times New Roman" w:hAnsi="Times New Roman" w:cs="Times New Roman"/>
                <w:b/>
                <w:sz w:val="20"/>
                <w:szCs w:val="20"/>
              </w:rPr>
            </w:pPr>
            <w:r w:rsidRPr="005B00FD">
              <w:rPr>
                <w:rFonts w:ascii="Times New Roman" w:eastAsia="Times New Roman" w:hAnsi="Times New Roman" w:cs="Times New Roman"/>
                <w:b/>
                <w:sz w:val="20"/>
                <w:szCs w:val="20"/>
              </w:rPr>
              <w:t xml:space="preserve"> </w:t>
            </w:r>
          </w:p>
        </w:tc>
        <w:tc>
          <w:tcPr>
            <w:tcW w:w="992" w:type="dxa"/>
            <w:shd w:val="clear" w:color="auto" w:fill="auto"/>
          </w:tcPr>
          <w:p w:rsidR="005B00FD" w:rsidRPr="006618B7" w:rsidRDefault="005B00FD" w:rsidP="006618B7">
            <w:pPr>
              <w:spacing w:after="0" w:line="240" w:lineRule="auto"/>
              <w:jc w:val="center"/>
              <w:rPr>
                <w:rFonts w:ascii="Times New Roman" w:eastAsia="Times New Roman" w:hAnsi="Times New Roman" w:cs="Times New Roman"/>
                <w:bCs/>
                <w:color w:val="FF0000"/>
                <w:sz w:val="20"/>
                <w:szCs w:val="20"/>
                <w:lang w:eastAsia="ru-RU"/>
              </w:rPr>
            </w:pPr>
          </w:p>
        </w:tc>
      </w:tr>
      <w:tr w:rsidR="0099671B" w:rsidRPr="006618B7" w:rsidTr="00AA0D44">
        <w:trPr>
          <w:trHeight w:val="5560"/>
        </w:trPr>
        <w:tc>
          <w:tcPr>
            <w:tcW w:w="427" w:type="dxa"/>
            <w:gridSpan w:val="2"/>
            <w:shd w:val="clear" w:color="auto" w:fill="auto"/>
          </w:tcPr>
          <w:p w:rsidR="0099671B" w:rsidRPr="006618B7" w:rsidRDefault="0099671B" w:rsidP="006618B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99671B" w:rsidRPr="006618B7" w:rsidRDefault="0099671B" w:rsidP="006618B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29" w:type="dxa"/>
            <w:shd w:val="clear" w:color="auto" w:fill="auto"/>
          </w:tcPr>
          <w:p w:rsidR="003768C3" w:rsidRDefault="003768C3" w:rsidP="003768C3">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12/01/2026 11:00</w:t>
            </w:r>
          </w:p>
          <w:p w:rsidR="003768C3" w:rsidRPr="003768C3" w:rsidRDefault="003768C3" w:rsidP="003768C3">
            <w:pPr>
              <w:shd w:val="clear" w:color="auto" w:fill="FFFFFF"/>
              <w:spacing w:after="0" w:line="240" w:lineRule="auto"/>
              <w:jc w:val="both"/>
              <w:rPr>
                <w:rFonts w:ascii="Times New Roman" w:eastAsia="Times New Roman" w:hAnsi="Times New Roman" w:cs="Times New Roman"/>
                <w:b/>
                <w:sz w:val="20"/>
                <w:szCs w:val="20"/>
              </w:rPr>
            </w:pPr>
          </w:p>
          <w:p w:rsidR="003768C3" w:rsidRPr="003768C3" w:rsidRDefault="003768C3" w:rsidP="003768C3">
            <w:pPr>
              <w:shd w:val="clear" w:color="auto" w:fill="FFFFFF"/>
              <w:spacing w:after="0" w:line="240" w:lineRule="auto"/>
              <w:jc w:val="both"/>
              <w:rPr>
                <w:rFonts w:ascii="Times New Roman" w:eastAsia="Times New Roman" w:hAnsi="Times New Roman" w:cs="Times New Roman"/>
                <w:sz w:val="20"/>
                <w:szCs w:val="20"/>
              </w:rPr>
            </w:pPr>
            <w:r w:rsidRPr="003768C3">
              <w:rPr>
                <w:rFonts w:ascii="Times New Roman" w:eastAsia="Times New Roman" w:hAnsi="Times New Roman" w:cs="Times New Roman"/>
                <w:sz w:val="20"/>
                <w:szCs w:val="20"/>
              </w:rPr>
              <w:t>Проектная документация для получения экологического разрешения на воздействие к Плану горных работ месторождения песчано-гравийной смеси «Жанажол-1» в Шуском районе Жамбылской области</w:t>
            </w:r>
          </w:p>
          <w:p w:rsidR="000B5A35" w:rsidRDefault="003768C3" w:rsidP="003768C3">
            <w:pPr>
              <w:shd w:val="clear" w:color="auto" w:fill="FFFFFF"/>
              <w:spacing w:after="0" w:line="240" w:lineRule="auto"/>
              <w:jc w:val="both"/>
              <w:rPr>
                <w:rFonts w:ascii="Times New Roman" w:eastAsia="Times New Roman" w:hAnsi="Times New Roman" w:cs="Times New Roman"/>
                <w:sz w:val="20"/>
                <w:szCs w:val="20"/>
              </w:rPr>
            </w:pPr>
            <w:r w:rsidRPr="003768C3">
              <w:rPr>
                <w:rFonts w:ascii="Times New Roman" w:eastAsia="Times New Roman" w:hAnsi="Times New Roman" w:cs="Times New Roman"/>
                <w:sz w:val="20"/>
                <w:szCs w:val="20"/>
              </w:rPr>
              <w:t>Заявитель: ""Еркін Глобал"" жауапкершілігі шектеулі серіктестігі</w:t>
            </w:r>
          </w:p>
          <w:p w:rsidR="003768C3" w:rsidRDefault="003768C3" w:rsidP="003768C3">
            <w:pPr>
              <w:shd w:val="clear" w:color="auto" w:fill="FFFFFF"/>
              <w:spacing w:after="0" w:line="240" w:lineRule="auto"/>
              <w:jc w:val="both"/>
              <w:rPr>
                <w:rFonts w:ascii="Times New Roman" w:eastAsia="Times New Roman" w:hAnsi="Times New Roman" w:cs="Times New Roman"/>
                <w:sz w:val="20"/>
                <w:szCs w:val="20"/>
              </w:rPr>
            </w:pPr>
          </w:p>
          <w:p w:rsidR="003768C3" w:rsidRPr="003768C3" w:rsidRDefault="003768C3" w:rsidP="003768C3">
            <w:pPr>
              <w:shd w:val="clear" w:color="auto" w:fill="FFFFFF"/>
              <w:spacing w:after="0" w:line="240" w:lineRule="auto"/>
              <w:jc w:val="both"/>
              <w:rPr>
                <w:rFonts w:ascii="Times New Roman" w:eastAsia="Times New Roman" w:hAnsi="Times New Roman" w:cs="Times New Roman"/>
                <w:b/>
                <w:sz w:val="20"/>
                <w:szCs w:val="20"/>
              </w:rPr>
            </w:pPr>
            <w:r w:rsidRPr="003768C3">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12.12</w:t>
            </w:r>
            <w:r w:rsidRPr="003768C3">
              <w:rPr>
                <w:rFonts w:ascii="Times New Roman" w:eastAsia="Times New Roman" w:hAnsi="Times New Roman" w:cs="Times New Roman"/>
                <w:b/>
                <w:sz w:val="20"/>
                <w:szCs w:val="20"/>
              </w:rPr>
              <w:t>.2025</w:t>
            </w:r>
          </w:p>
          <w:p w:rsidR="003768C3" w:rsidRPr="006618B7" w:rsidRDefault="003768C3" w:rsidP="003768C3">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12.12</w:t>
            </w:r>
            <w:r w:rsidRPr="003768C3">
              <w:rPr>
                <w:rFonts w:ascii="Times New Roman" w:eastAsia="Times New Roman" w:hAnsi="Times New Roman" w:cs="Times New Roman"/>
                <w:b/>
                <w:sz w:val="20"/>
                <w:szCs w:val="20"/>
              </w:rPr>
              <w:t xml:space="preserve">.2025       </w:t>
            </w:r>
          </w:p>
        </w:tc>
        <w:tc>
          <w:tcPr>
            <w:tcW w:w="1428" w:type="dxa"/>
            <w:shd w:val="clear" w:color="auto" w:fill="auto"/>
          </w:tcPr>
          <w:p w:rsidR="0099671B" w:rsidRPr="006618B7" w:rsidRDefault="0099671B"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99671B" w:rsidRDefault="0099671B" w:rsidP="0099671B">
            <w:pPr>
              <w:shd w:val="clear" w:color="auto" w:fill="FFFFFF"/>
              <w:spacing w:after="0" w:line="240" w:lineRule="auto"/>
              <w:jc w:val="both"/>
              <w:rPr>
                <w:rFonts w:ascii="Times New Roman" w:eastAsia="Times New Roman" w:hAnsi="Times New Roman" w:cs="Times New Roman"/>
                <w:b/>
                <w:sz w:val="20"/>
                <w:szCs w:val="20"/>
              </w:rPr>
            </w:pPr>
            <w:r w:rsidRPr="0099671B">
              <w:rPr>
                <w:rFonts w:ascii="Times New Roman" w:eastAsia="Times New Roman" w:hAnsi="Times New Roman" w:cs="Times New Roman"/>
                <w:b/>
                <w:sz w:val="20"/>
                <w:szCs w:val="20"/>
              </w:rPr>
              <w:t xml:space="preserve"> </w:t>
            </w:r>
          </w:p>
        </w:tc>
        <w:tc>
          <w:tcPr>
            <w:tcW w:w="992" w:type="dxa"/>
            <w:shd w:val="clear" w:color="auto" w:fill="auto"/>
          </w:tcPr>
          <w:p w:rsidR="0099671B" w:rsidRPr="006618B7" w:rsidRDefault="0099671B" w:rsidP="006618B7">
            <w:pPr>
              <w:spacing w:after="0" w:line="240" w:lineRule="auto"/>
              <w:jc w:val="center"/>
              <w:rPr>
                <w:rFonts w:ascii="Times New Roman" w:eastAsia="Times New Roman" w:hAnsi="Times New Roman" w:cs="Times New Roman"/>
                <w:bCs/>
                <w:color w:val="FF0000"/>
                <w:sz w:val="20"/>
                <w:szCs w:val="20"/>
                <w:lang w:eastAsia="ru-RU"/>
              </w:rPr>
            </w:pPr>
          </w:p>
        </w:tc>
      </w:tr>
      <w:tr w:rsidR="006D2C30" w:rsidRPr="006618B7" w:rsidTr="00AA0D44">
        <w:trPr>
          <w:trHeight w:val="5560"/>
        </w:trPr>
        <w:tc>
          <w:tcPr>
            <w:tcW w:w="427" w:type="dxa"/>
            <w:gridSpan w:val="2"/>
            <w:shd w:val="clear" w:color="auto" w:fill="auto"/>
          </w:tcPr>
          <w:p w:rsidR="006D2C30" w:rsidRPr="006618B7" w:rsidRDefault="006D2C30" w:rsidP="006618B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6D2C30" w:rsidRPr="006618B7" w:rsidRDefault="006D2C30" w:rsidP="006618B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29" w:type="dxa"/>
            <w:shd w:val="clear" w:color="auto" w:fill="auto"/>
          </w:tcPr>
          <w:p w:rsidR="007349DC" w:rsidRDefault="007349DC" w:rsidP="007349DC">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18/12/2025 10:00</w:t>
            </w:r>
          </w:p>
          <w:p w:rsidR="007349DC" w:rsidRPr="007349DC" w:rsidRDefault="007349DC" w:rsidP="007349DC">
            <w:pPr>
              <w:shd w:val="clear" w:color="auto" w:fill="FFFFFF"/>
              <w:spacing w:after="0" w:line="240" w:lineRule="auto"/>
              <w:jc w:val="both"/>
              <w:rPr>
                <w:rFonts w:ascii="Times New Roman" w:eastAsia="Times New Roman" w:hAnsi="Times New Roman" w:cs="Times New Roman"/>
                <w:sz w:val="20"/>
                <w:szCs w:val="20"/>
              </w:rPr>
            </w:pPr>
          </w:p>
          <w:p w:rsidR="007349DC" w:rsidRPr="007349DC" w:rsidRDefault="007349DC" w:rsidP="007349DC">
            <w:pPr>
              <w:shd w:val="clear" w:color="auto" w:fill="FFFFFF"/>
              <w:spacing w:after="0" w:line="240" w:lineRule="auto"/>
              <w:jc w:val="both"/>
              <w:rPr>
                <w:rFonts w:ascii="Times New Roman" w:eastAsia="Times New Roman" w:hAnsi="Times New Roman" w:cs="Times New Roman"/>
                <w:sz w:val="20"/>
                <w:szCs w:val="20"/>
              </w:rPr>
            </w:pPr>
            <w:r w:rsidRPr="007349DC">
              <w:rPr>
                <w:rFonts w:ascii="Times New Roman" w:eastAsia="Times New Roman" w:hAnsi="Times New Roman" w:cs="Times New Roman"/>
                <w:sz w:val="20"/>
                <w:szCs w:val="20"/>
              </w:rPr>
              <w:t>НДВ, ПУО, Программа ПЭК, План мероприятий по охране окружающей среды для полигона ТБО Кошкаратинского сельского округа</w:t>
            </w:r>
          </w:p>
          <w:p w:rsidR="008D5C29" w:rsidRDefault="007349DC" w:rsidP="007349DC">
            <w:pPr>
              <w:shd w:val="clear" w:color="auto" w:fill="FFFFFF"/>
              <w:spacing w:after="0" w:line="240" w:lineRule="auto"/>
              <w:jc w:val="both"/>
              <w:rPr>
                <w:rFonts w:ascii="Times New Roman" w:eastAsia="Times New Roman" w:hAnsi="Times New Roman" w:cs="Times New Roman"/>
                <w:sz w:val="20"/>
                <w:szCs w:val="20"/>
              </w:rPr>
            </w:pPr>
            <w:r w:rsidRPr="007349DC">
              <w:rPr>
                <w:rFonts w:ascii="Times New Roman" w:eastAsia="Times New Roman" w:hAnsi="Times New Roman" w:cs="Times New Roman"/>
                <w:sz w:val="20"/>
                <w:szCs w:val="20"/>
              </w:rPr>
              <w:t>Заявитель: ""Жамбыл облысы Жуалы ауданы Қошқарата ауылдық округі әкімінің аппараты"" коммуналдық мемлекеттік мекемесі</w:t>
            </w:r>
          </w:p>
          <w:p w:rsidR="007349DC" w:rsidRDefault="007349DC" w:rsidP="007349DC">
            <w:pPr>
              <w:shd w:val="clear" w:color="auto" w:fill="FFFFFF"/>
              <w:spacing w:after="0" w:line="240" w:lineRule="auto"/>
              <w:jc w:val="both"/>
              <w:rPr>
                <w:rFonts w:ascii="Times New Roman" w:eastAsia="Times New Roman" w:hAnsi="Times New Roman" w:cs="Times New Roman"/>
                <w:sz w:val="20"/>
                <w:szCs w:val="20"/>
              </w:rPr>
            </w:pPr>
          </w:p>
          <w:p w:rsidR="007349DC" w:rsidRPr="007349DC" w:rsidRDefault="007349DC" w:rsidP="007349DC">
            <w:pPr>
              <w:shd w:val="clear" w:color="auto" w:fill="FFFFFF"/>
              <w:spacing w:after="0" w:line="240" w:lineRule="auto"/>
              <w:jc w:val="both"/>
              <w:rPr>
                <w:rFonts w:ascii="Times New Roman" w:eastAsia="Times New Roman" w:hAnsi="Times New Roman" w:cs="Times New Roman"/>
                <w:b/>
                <w:sz w:val="20"/>
                <w:szCs w:val="20"/>
              </w:rPr>
            </w:pPr>
            <w:r w:rsidRPr="007349DC">
              <w:rPr>
                <w:rFonts w:ascii="Times New Roman" w:eastAsia="Times New Roman" w:hAnsi="Times New Roman" w:cs="Times New Roman"/>
                <w:b/>
                <w:sz w:val="20"/>
                <w:szCs w:val="20"/>
              </w:rPr>
              <w:t>Размещено на Информационной системе: 12.12.2025</w:t>
            </w:r>
          </w:p>
          <w:p w:rsidR="007349DC" w:rsidRPr="006618B7" w:rsidRDefault="007349DC" w:rsidP="007349DC">
            <w:pPr>
              <w:shd w:val="clear" w:color="auto" w:fill="FFFFFF"/>
              <w:spacing w:after="0" w:line="240" w:lineRule="auto"/>
              <w:jc w:val="both"/>
              <w:rPr>
                <w:rFonts w:ascii="Times New Roman" w:eastAsia="Times New Roman" w:hAnsi="Times New Roman" w:cs="Times New Roman"/>
                <w:b/>
                <w:sz w:val="20"/>
                <w:szCs w:val="20"/>
              </w:rPr>
            </w:pPr>
            <w:r w:rsidRPr="007349DC">
              <w:rPr>
                <w:rFonts w:ascii="Times New Roman" w:eastAsia="Times New Roman" w:hAnsi="Times New Roman" w:cs="Times New Roman"/>
                <w:b/>
                <w:sz w:val="20"/>
                <w:szCs w:val="20"/>
              </w:rPr>
              <w:t xml:space="preserve">Размещено на ИР: 12.12.2025       </w:t>
            </w:r>
          </w:p>
        </w:tc>
        <w:tc>
          <w:tcPr>
            <w:tcW w:w="1428" w:type="dxa"/>
            <w:shd w:val="clear" w:color="auto" w:fill="auto"/>
          </w:tcPr>
          <w:p w:rsidR="006D2C30" w:rsidRPr="006618B7" w:rsidRDefault="006D2C30"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EB307F" w:rsidRDefault="00EB307F" w:rsidP="00EB307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18/12/2025 12:00</w:t>
            </w:r>
          </w:p>
          <w:p w:rsidR="00EB307F" w:rsidRPr="00EB307F" w:rsidRDefault="00EB307F" w:rsidP="00EB307F">
            <w:pPr>
              <w:shd w:val="clear" w:color="auto" w:fill="FFFFFF"/>
              <w:spacing w:after="0" w:line="240" w:lineRule="auto"/>
              <w:jc w:val="both"/>
              <w:rPr>
                <w:rFonts w:ascii="Times New Roman" w:eastAsia="Times New Roman" w:hAnsi="Times New Roman" w:cs="Times New Roman"/>
                <w:b/>
                <w:sz w:val="20"/>
                <w:szCs w:val="20"/>
              </w:rPr>
            </w:pPr>
          </w:p>
          <w:p w:rsidR="00EB307F" w:rsidRPr="00EB307F" w:rsidRDefault="00EB307F" w:rsidP="00EB307F">
            <w:pPr>
              <w:shd w:val="clear" w:color="auto" w:fill="FFFFFF"/>
              <w:spacing w:after="0" w:line="240" w:lineRule="auto"/>
              <w:jc w:val="both"/>
              <w:rPr>
                <w:rFonts w:ascii="Times New Roman" w:eastAsia="Times New Roman" w:hAnsi="Times New Roman" w:cs="Times New Roman"/>
                <w:sz w:val="20"/>
                <w:szCs w:val="20"/>
              </w:rPr>
            </w:pPr>
            <w:r w:rsidRPr="00EB307F">
              <w:rPr>
                <w:rFonts w:ascii="Times New Roman" w:eastAsia="Times New Roman" w:hAnsi="Times New Roman" w:cs="Times New Roman"/>
                <w:sz w:val="20"/>
                <w:szCs w:val="20"/>
              </w:rPr>
              <w:t>Нормативные документы для получения разрешения на воздействие для биотермической ямы в селе Татты</w:t>
            </w:r>
          </w:p>
          <w:p w:rsidR="006D2C30" w:rsidRDefault="00EB307F" w:rsidP="00EB307F">
            <w:pPr>
              <w:shd w:val="clear" w:color="auto" w:fill="FFFFFF"/>
              <w:spacing w:after="0" w:line="240" w:lineRule="auto"/>
              <w:jc w:val="both"/>
              <w:rPr>
                <w:rFonts w:ascii="Times New Roman" w:eastAsia="Times New Roman" w:hAnsi="Times New Roman" w:cs="Times New Roman"/>
                <w:sz w:val="20"/>
                <w:szCs w:val="20"/>
              </w:rPr>
            </w:pPr>
            <w:r w:rsidRPr="00EB307F">
              <w:rPr>
                <w:rFonts w:ascii="Times New Roman" w:eastAsia="Times New Roman" w:hAnsi="Times New Roman" w:cs="Times New Roman"/>
                <w:sz w:val="20"/>
                <w:szCs w:val="20"/>
              </w:rPr>
              <w:t>Заявитель: ""Меркі ауданы Тәтті ауылдық округ әкімінің аппараты"" коммуналдық мемлекеттік мекемесі</w:t>
            </w:r>
          </w:p>
          <w:p w:rsidR="00EB307F" w:rsidRDefault="00EB307F" w:rsidP="00EB307F">
            <w:pPr>
              <w:shd w:val="clear" w:color="auto" w:fill="FFFFFF"/>
              <w:spacing w:after="0" w:line="240" w:lineRule="auto"/>
              <w:jc w:val="both"/>
              <w:rPr>
                <w:rFonts w:ascii="Times New Roman" w:eastAsia="Times New Roman" w:hAnsi="Times New Roman" w:cs="Times New Roman"/>
                <w:sz w:val="20"/>
                <w:szCs w:val="20"/>
              </w:rPr>
            </w:pPr>
          </w:p>
          <w:p w:rsidR="00EB307F" w:rsidRPr="00EB307F" w:rsidRDefault="00EB307F" w:rsidP="00EB307F">
            <w:pPr>
              <w:shd w:val="clear" w:color="auto" w:fill="FFFFFF"/>
              <w:spacing w:after="0" w:line="240" w:lineRule="auto"/>
              <w:jc w:val="both"/>
              <w:rPr>
                <w:rFonts w:ascii="Times New Roman" w:eastAsia="Times New Roman" w:hAnsi="Times New Roman" w:cs="Times New Roman"/>
                <w:b/>
                <w:sz w:val="20"/>
                <w:szCs w:val="20"/>
              </w:rPr>
            </w:pPr>
            <w:r w:rsidRPr="00EB307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22.12</w:t>
            </w:r>
            <w:r w:rsidRPr="00EB307F">
              <w:rPr>
                <w:rFonts w:ascii="Times New Roman" w:eastAsia="Times New Roman" w:hAnsi="Times New Roman" w:cs="Times New Roman"/>
                <w:b/>
                <w:sz w:val="20"/>
                <w:szCs w:val="20"/>
              </w:rPr>
              <w:t>.2025</w:t>
            </w:r>
          </w:p>
          <w:p w:rsidR="00EB307F" w:rsidRDefault="00EB307F" w:rsidP="00EB307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22.12</w:t>
            </w:r>
            <w:r w:rsidRPr="00EB307F">
              <w:rPr>
                <w:rFonts w:ascii="Times New Roman" w:eastAsia="Times New Roman" w:hAnsi="Times New Roman" w:cs="Times New Roman"/>
                <w:b/>
                <w:sz w:val="20"/>
                <w:szCs w:val="20"/>
              </w:rPr>
              <w:t xml:space="preserve">.2025       </w:t>
            </w:r>
          </w:p>
        </w:tc>
        <w:tc>
          <w:tcPr>
            <w:tcW w:w="992" w:type="dxa"/>
            <w:shd w:val="clear" w:color="auto" w:fill="auto"/>
          </w:tcPr>
          <w:p w:rsidR="006D2C30" w:rsidRPr="006618B7" w:rsidRDefault="006D2C30" w:rsidP="006618B7">
            <w:pPr>
              <w:spacing w:after="0" w:line="240" w:lineRule="auto"/>
              <w:jc w:val="center"/>
              <w:rPr>
                <w:rFonts w:ascii="Times New Roman" w:eastAsia="Times New Roman" w:hAnsi="Times New Roman" w:cs="Times New Roman"/>
                <w:bCs/>
                <w:color w:val="FF0000"/>
                <w:sz w:val="20"/>
                <w:szCs w:val="20"/>
                <w:lang w:eastAsia="ru-RU"/>
              </w:rPr>
            </w:pPr>
          </w:p>
        </w:tc>
      </w:tr>
      <w:tr w:rsidR="00305BF7" w:rsidRPr="006618B7" w:rsidTr="00AA0D44">
        <w:trPr>
          <w:trHeight w:val="5560"/>
        </w:trPr>
        <w:tc>
          <w:tcPr>
            <w:tcW w:w="427" w:type="dxa"/>
            <w:gridSpan w:val="2"/>
            <w:shd w:val="clear" w:color="auto" w:fill="auto"/>
          </w:tcPr>
          <w:p w:rsidR="00305BF7" w:rsidRPr="006618B7" w:rsidRDefault="00305BF7" w:rsidP="006618B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305BF7" w:rsidRPr="006618B7" w:rsidRDefault="00305BF7" w:rsidP="006618B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29" w:type="dxa"/>
            <w:shd w:val="clear" w:color="auto" w:fill="auto"/>
          </w:tcPr>
          <w:p w:rsidR="00B50545" w:rsidRPr="006618B7" w:rsidRDefault="00B50545" w:rsidP="00247527">
            <w:pPr>
              <w:shd w:val="clear" w:color="auto" w:fill="FFFFFF"/>
              <w:spacing w:after="0" w:line="240" w:lineRule="auto"/>
              <w:jc w:val="both"/>
              <w:rPr>
                <w:rFonts w:ascii="Times New Roman" w:eastAsia="Times New Roman" w:hAnsi="Times New Roman" w:cs="Times New Roman"/>
                <w:b/>
                <w:sz w:val="20"/>
                <w:szCs w:val="20"/>
              </w:rPr>
            </w:pPr>
          </w:p>
        </w:tc>
        <w:tc>
          <w:tcPr>
            <w:tcW w:w="1428" w:type="dxa"/>
            <w:shd w:val="clear" w:color="auto" w:fill="auto"/>
          </w:tcPr>
          <w:p w:rsidR="00305BF7" w:rsidRPr="006618B7" w:rsidRDefault="00305BF7"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7349DC" w:rsidRPr="007349DC" w:rsidRDefault="00305BF7" w:rsidP="007349DC">
            <w:pPr>
              <w:shd w:val="clear" w:color="auto" w:fill="FFFFFF"/>
              <w:spacing w:after="0" w:line="240" w:lineRule="auto"/>
              <w:jc w:val="both"/>
              <w:rPr>
                <w:rFonts w:ascii="Times New Roman" w:eastAsia="Times New Roman" w:hAnsi="Times New Roman" w:cs="Times New Roman"/>
                <w:b/>
                <w:sz w:val="20"/>
                <w:szCs w:val="20"/>
              </w:rPr>
            </w:pPr>
            <w:r w:rsidRPr="00305BF7">
              <w:rPr>
                <w:rFonts w:ascii="Times New Roman" w:eastAsia="Times New Roman" w:hAnsi="Times New Roman" w:cs="Times New Roman"/>
                <w:b/>
                <w:sz w:val="20"/>
                <w:szCs w:val="20"/>
              </w:rPr>
              <w:t xml:space="preserve"> </w:t>
            </w:r>
            <w:r w:rsidR="007349DC" w:rsidRPr="007349DC">
              <w:rPr>
                <w:rFonts w:ascii="Times New Roman" w:eastAsia="Times New Roman" w:hAnsi="Times New Roman" w:cs="Times New Roman"/>
                <w:b/>
                <w:sz w:val="20"/>
                <w:szCs w:val="20"/>
              </w:rPr>
              <w:t>18/12/2025 10:00</w:t>
            </w:r>
          </w:p>
          <w:p w:rsidR="007349DC" w:rsidRPr="007349DC" w:rsidRDefault="007349DC" w:rsidP="007349DC">
            <w:pPr>
              <w:shd w:val="clear" w:color="auto" w:fill="FFFFFF"/>
              <w:spacing w:after="0" w:line="240" w:lineRule="auto"/>
              <w:jc w:val="both"/>
              <w:rPr>
                <w:rFonts w:ascii="Times New Roman" w:eastAsia="Times New Roman" w:hAnsi="Times New Roman" w:cs="Times New Roman"/>
                <w:b/>
                <w:sz w:val="20"/>
                <w:szCs w:val="20"/>
              </w:rPr>
            </w:pPr>
          </w:p>
          <w:p w:rsidR="007349DC" w:rsidRPr="007349DC" w:rsidRDefault="007349DC" w:rsidP="007349DC">
            <w:pPr>
              <w:shd w:val="clear" w:color="auto" w:fill="FFFFFF"/>
              <w:spacing w:after="0" w:line="240" w:lineRule="auto"/>
              <w:jc w:val="both"/>
              <w:rPr>
                <w:rFonts w:ascii="Times New Roman" w:eastAsia="Times New Roman" w:hAnsi="Times New Roman" w:cs="Times New Roman"/>
                <w:sz w:val="20"/>
                <w:szCs w:val="20"/>
              </w:rPr>
            </w:pPr>
            <w:r w:rsidRPr="007349DC">
              <w:rPr>
                <w:rFonts w:ascii="Times New Roman" w:eastAsia="Times New Roman" w:hAnsi="Times New Roman" w:cs="Times New Roman"/>
                <w:sz w:val="20"/>
                <w:szCs w:val="20"/>
              </w:rPr>
              <w:t>НДВ, ПУО, Программа ПЭК, План мероприятий по охране окружающей среды для полигона ТБО Кошкаратинского сельского округа</w:t>
            </w:r>
          </w:p>
          <w:p w:rsidR="007349DC" w:rsidRPr="007349DC" w:rsidRDefault="007349DC" w:rsidP="007349DC">
            <w:pPr>
              <w:shd w:val="clear" w:color="auto" w:fill="FFFFFF"/>
              <w:spacing w:after="0" w:line="240" w:lineRule="auto"/>
              <w:jc w:val="both"/>
              <w:rPr>
                <w:rFonts w:ascii="Times New Roman" w:eastAsia="Times New Roman" w:hAnsi="Times New Roman" w:cs="Times New Roman"/>
                <w:sz w:val="20"/>
                <w:szCs w:val="20"/>
              </w:rPr>
            </w:pPr>
            <w:r w:rsidRPr="007349DC">
              <w:rPr>
                <w:rFonts w:ascii="Times New Roman" w:eastAsia="Times New Roman" w:hAnsi="Times New Roman" w:cs="Times New Roman"/>
                <w:sz w:val="20"/>
                <w:szCs w:val="20"/>
              </w:rPr>
              <w:t>Заявитель: ""Жамбыл облысы Жуалы ауданы Қошқарата ауылдық округі әкімінің аппараты"" коммуналдық мемлекеттік мекемесі</w:t>
            </w:r>
          </w:p>
          <w:p w:rsidR="007349DC" w:rsidRPr="007349DC" w:rsidRDefault="007349DC" w:rsidP="007349DC">
            <w:pPr>
              <w:shd w:val="clear" w:color="auto" w:fill="FFFFFF"/>
              <w:spacing w:after="0" w:line="240" w:lineRule="auto"/>
              <w:jc w:val="both"/>
              <w:rPr>
                <w:rFonts w:ascii="Times New Roman" w:eastAsia="Times New Roman" w:hAnsi="Times New Roman" w:cs="Times New Roman"/>
                <w:b/>
                <w:sz w:val="20"/>
                <w:szCs w:val="20"/>
              </w:rPr>
            </w:pPr>
          </w:p>
          <w:p w:rsidR="007349DC" w:rsidRPr="007349DC" w:rsidRDefault="007349DC" w:rsidP="007349DC">
            <w:pPr>
              <w:shd w:val="clear" w:color="auto" w:fill="FFFFFF"/>
              <w:spacing w:after="0" w:line="240" w:lineRule="auto"/>
              <w:jc w:val="both"/>
              <w:rPr>
                <w:rFonts w:ascii="Times New Roman" w:eastAsia="Times New Roman" w:hAnsi="Times New Roman" w:cs="Times New Roman"/>
                <w:b/>
                <w:sz w:val="20"/>
                <w:szCs w:val="20"/>
              </w:rPr>
            </w:pPr>
            <w:r w:rsidRPr="007349DC">
              <w:rPr>
                <w:rFonts w:ascii="Times New Roman" w:eastAsia="Times New Roman" w:hAnsi="Times New Roman" w:cs="Times New Roman"/>
                <w:b/>
                <w:sz w:val="20"/>
                <w:szCs w:val="20"/>
              </w:rPr>
              <w:t>Размещ</w:t>
            </w:r>
            <w:r w:rsidR="0076799F">
              <w:rPr>
                <w:rFonts w:ascii="Times New Roman" w:eastAsia="Times New Roman" w:hAnsi="Times New Roman" w:cs="Times New Roman"/>
                <w:b/>
                <w:sz w:val="20"/>
                <w:szCs w:val="20"/>
              </w:rPr>
              <w:t>ено на Информационной системе: 2</w:t>
            </w:r>
            <w:r w:rsidRPr="007349DC">
              <w:rPr>
                <w:rFonts w:ascii="Times New Roman" w:eastAsia="Times New Roman" w:hAnsi="Times New Roman" w:cs="Times New Roman"/>
                <w:b/>
                <w:sz w:val="20"/>
                <w:szCs w:val="20"/>
              </w:rPr>
              <w:t>2.12.2025</w:t>
            </w:r>
          </w:p>
          <w:p w:rsidR="00305BF7" w:rsidRDefault="0076799F" w:rsidP="007349DC">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w:t>
            </w:r>
            <w:r w:rsidR="007349DC" w:rsidRPr="007349DC">
              <w:rPr>
                <w:rFonts w:ascii="Times New Roman" w:eastAsia="Times New Roman" w:hAnsi="Times New Roman" w:cs="Times New Roman"/>
                <w:b/>
                <w:sz w:val="20"/>
                <w:szCs w:val="20"/>
              </w:rPr>
              <w:t xml:space="preserve">2.12.2025       </w:t>
            </w:r>
          </w:p>
        </w:tc>
        <w:tc>
          <w:tcPr>
            <w:tcW w:w="992" w:type="dxa"/>
            <w:shd w:val="clear" w:color="auto" w:fill="auto"/>
          </w:tcPr>
          <w:p w:rsidR="00305BF7" w:rsidRPr="006618B7" w:rsidRDefault="00305BF7" w:rsidP="006618B7">
            <w:pPr>
              <w:spacing w:after="0" w:line="240" w:lineRule="auto"/>
              <w:jc w:val="center"/>
              <w:rPr>
                <w:rFonts w:ascii="Times New Roman" w:eastAsia="Times New Roman" w:hAnsi="Times New Roman" w:cs="Times New Roman"/>
                <w:bCs/>
                <w:color w:val="FF0000"/>
                <w:sz w:val="20"/>
                <w:szCs w:val="20"/>
                <w:lang w:eastAsia="ru-RU"/>
              </w:rPr>
            </w:pPr>
          </w:p>
        </w:tc>
      </w:tr>
      <w:tr w:rsidR="003E08EC" w:rsidRPr="006618B7" w:rsidTr="00AA0D44">
        <w:trPr>
          <w:trHeight w:val="5560"/>
        </w:trPr>
        <w:tc>
          <w:tcPr>
            <w:tcW w:w="427" w:type="dxa"/>
            <w:gridSpan w:val="2"/>
            <w:shd w:val="clear" w:color="auto" w:fill="auto"/>
          </w:tcPr>
          <w:p w:rsidR="003E08EC" w:rsidRPr="006618B7" w:rsidRDefault="003E08EC" w:rsidP="006618B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3E08EC" w:rsidRPr="006618B7" w:rsidRDefault="003E08EC" w:rsidP="006618B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29" w:type="dxa"/>
            <w:shd w:val="clear" w:color="auto" w:fill="auto"/>
          </w:tcPr>
          <w:p w:rsidR="00247527" w:rsidRPr="006618B7" w:rsidRDefault="00247527" w:rsidP="00247527">
            <w:pPr>
              <w:shd w:val="clear" w:color="auto" w:fill="FFFFFF"/>
              <w:spacing w:after="0" w:line="240" w:lineRule="auto"/>
              <w:jc w:val="both"/>
              <w:rPr>
                <w:rFonts w:ascii="Times New Roman" w:eastAsia="Times New Roman" w:hAnsi="Times New Roman" w:cs="Times New Roman"/>
                <w:b/>
                <w:sz w:val="20"/>
                <w:szCs w:val="20"/>
              </w:rPr>
            </w:pPr>
          </w:p>
        </w:tc>
        <w:tc>
          <w:tcPr>
            <w:tcW w:w="1428" w:type="dxa"/>
            <w:shd w:val="clear" w:color="auto" w:fill="auto"/>
          </w:tcPr>
          <w:p w:rsidR="003E08EC" w:rsidRPr="006618B7" w:rsidRDefault="003E08EC"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696020" w:rsidRDefault="003E08EC" w:rsidP="00696020">
            <w:pPr>
              <w:shd w:val="clear" w:color="auto" w:fill="FFFFFF"/>
              <w:spacing w:after="0" w:line="240" w:lineRule="auto"/>
              <w:jc w:val="both"/>
              <w:rPr>
                <w:rFonts w:ascii="Times New Roman" w:eastAsia="Times New Roman" w:hAnsi="Times New Roman" w:cs="Times New Roman"/>
                <w:b/>
                <w:sz w:val="20"/>
                <w:szCs w:val="20"/>
              </w:rPr>
            </w:pPr>
            <w:r w:rsidRPr="003E08EC">
              <w:rPr>
                <w:rFonts w:ascii="Times New Roman" w:eastAsia="Times New Roman" w:hAnsi="Times New Roman" w:cs="Times New Roman"/>
                <w:b/>
                <w:sz w:val="20"/>
                <w:szCs w:val="20"/>
              </w:rPr>
              <w:t xml:space="preserve"> </w:t>
            </w:r>
            <w:r w:rsidR="00696020">
              <w:rPr>
                <w:rFonts w:ascii="Times New Roman" w:eastAsia="Times New Roman" w:hAnsi="Times New Roman" w:cs="Times New Roman"/>
                <w:b/>
                <w:sz w:val="20"/>
                <w:szCs w:val="20"/>
              </w:rPr>
              <w:t>18/12/2025 09:30</w:t>
            </w:r>
          </w:p>
          <w:p w:rsidR="00696020" w:rsidRPr="00696020" w:rsidRDefault="00696020" w:rsidP="00696020">
            <w:pPr>
              <w:shd w:val="clear" w:color="auto" w:fill="FFFFFF"/>
              <w:spacing w:after="0" w:line="240" w:lineRule="auto"/>
              <w:jc w:val="both"/>
              <w:rPr>
                <w:rFonts w:ascii="Times New Roman" w:eastAsia="Times New Roman" w:hAnsi="Times New Roman" w:cs="Times New Roman"/>
                <w:b/>
                <w:sz w:val="20"/>
                <w:szCs w:val="20"/>
              </w:rPr>
            </w:pPr>
          </w:p>
          <w:p w:rsidR="00696020" w:rsidRPr="00696020" w:rsidRDefault="00696020" w:rsidP="00696020">
            <w:pPr>
              <w:shd w:val="clear" w:color="auto" w:fill="FFFFFF"/>
              <w:spacing w:after="0" w:line="240" w:lineRule="auto"/>
              <w:jc w:val="both"/>
              <w:rPr>
                <w:rFonts w:ascii="Times New Roman" w:eastAsia="Times New Roman" w:hAnsi="Times New Roman" w:cs="Times New Roman"/>
                <w:sz w:val="20"/>
                <w:szCs w:val="20"/>
              </w:rPr>
            </w:pPr>
            <w:r w:rsidRPr="00696020">
              <w:rPr>
                <w:rFonts w:ascii="Times New Roman" w:eastAsia="Times New Roman" w:hAnsi="Times New Roman" w:cs="Times New Roman"/>
                <w:sz w:val="20"/>
                <w:szCs w:val="20"/>
              </w:rPr>
              <w:t>Нормативные документы для получения разрешения на воздействие для биотермической ямы села Актоган</w:t>
            </w:r>
          </w:p>
          <w:p w:rsidR="003E08EC" w:rsidRDefault="00696020" w:rsidP="00696020">
            <w:pPr>
              <w:shd w:val="clear" w:color="auto" w:fill="FFFFFF"/>
              <w:spacing w:after="0" w:line="240" w:lineRule="auto"/>
              <w:jc w:val="both"/>
              <w:rPr>
                <w:rFonts w:ascii="Times New Roman" w:eastAsia="Times New Roman" w:hAnsi="Times New Roman" w:cs="Times New Roman"/>
                <w:sz w:val="20"/>
                <w:szCs w:val="20"/>
              </w:rPr>
            </w:pPr>
            <w:r w:rsidRPr="00696020">
              <w:rPr>
                <w:rFonts w:ascii="Times New Roman" w:eastAsia="Times New Roman" w:hAnsi="Times New Roman" w:cs="Times New Roman"/>
                <w:sz w:val="20"/>
                <w:szCs w:val="20"/>
              </w:rPr>
              <w:t>Заявитель: Коммунальное государственное учреждение ""Аппарат акима Актоганского сельского округа Меркенского района""</w:t>
            </w:r>
          </w:p>
          <w:p w:rsidR="00696020" w:rsidRDefault="00696020" w:rsidP="00696020">
            <w:pPr>
              <w:shd w:val="clear" w:color="auto" w:fill="FFFFFF"/>
              <w:spacing w:after="0" w:line="240" w:lineRule="auto"/>
              <w:jc w:val="both"/>
              <w:rPr>
                <w:rFonts w:ascii="Times New Roman" w:eastAsia="Times New Roman" w:hAnsi="Times New Roman" w:cs="Times New Roman"/>
                <w:sz w:val="20"/>
                <w:szCs w:val="20"/>
              </w:rPr>
            </w:pPr>
          </w:p>
          <w:p w:rsidR="00696020" w:rsidRPr="00696020" w:rsidRDefault="00696020" w:rsidP="00696020">
            <w:pPr>
              <w:shd w:val="clear" w:color="auto" w:fill="FFFFFF"/>
              <w:spacing w:after="0" w:line="240" w:lineRule="auto"/>
              <w:jc w:val="both"/>
              <w:rPr>
                <w:rFonts w:ascii="Times New Roman" w:eastAsia="Times New Roman" w:hAnsi="Times New Roman" w:cs="Times New Roman"/>
                <w:b/>
                <w:sz w:val="20"/>
                <w:szCs w:val="20"/>
              </w:rPr>
            </w:pPr>
            <w:r w:rsidRPr="00696020">
              <w:rPr>
                <w:rFonts w:ascii="Times New Roman" w:eastAsia="Times New Roman" w:hAnsi="Times New Roman" w:cs="Times New Roman"/>
                <w:b/>
                <w:sz w:val="20"/>
                <w:szCs w:val="20"/>
              </w:rPr>
              <w:t>Размещено на Информационной системе: 22.12.2025</w:t>
            </w:r>
          </w:p>
          <w:p w:rsidR="00696020" w:rsidRDefault="00696020" w:rsidP="00696020">
            <w:pPr>
              <w:shd w:val="clear" w:color="auto" w:fill="FFFFFF"/>
              <w:spacing w:after="0" w:line="240" w:lineRule="auto"/>
              <w:jc w:val="both"/>
              <w:rPr>
                <w:rFonts w:ascii="Times New Roman" w:eastAsia="Times New Roman" w:hAnsi="Times New Roman" w:cs="Times New Roman"/>
                <w:b/>
                <w:sz w:val="20"/>
                <w:szCs w:val="20"/>
              </w:rPr>
            </w:pPr>
            <w:r w:rsidRPr="00696020">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 xml:space="preserve">змещено на ИР: 22.12.2025     </w:t>
            </w:r>
          </w:p>
        </w:tc>
        <w:tc>
          <w:tcPr>
            <w:tcW w:w="992" w:type="dxa"/>
            <w:shd w:val="clear" w:color="auto" w:fill="auto"/>
          </w:tcPr>
          <w:p w:rsidR="003E08EC" w:rsidRPr="006618B7" w:rsidRDefault="003E08EC" w:rsidP="006618B7">
            <w:pPr>
              <w:spacing w:after="0" w:line="240" w:lineRule="auto"/>
              <w:jc w:val="center"/>
              <w:rPr>
                <w:rFonts w:ascii="Times New Roman" w:eastAsia="Times New Roman" w:hAnsi="Times New Roman" w:cs="Times New Roman"/>
                <w:bCs/>
                <w:color w:val="FF0000"/>
                <w:sz w:val="20"/>
                <w:szCs w:val="20"/>
                <w:lang w:eastAsia="ru-RU"/>
              </w:rPr>
            </w:pPr>
          </w:p>
        </w:tc>
      </w:tr>
      <w:tr w:rsidR="00A9611D" w:rsidRPr="006618B7" w:rsidTr="00AA0D44">
        <w:trPr>
          <w:trHeight w:val="5560"/>
        </w:trPr>
        <w:tc>
          <w:tcPr>
            <w:tcW w:w="427" w:type="dxa"/>
            <w:gridSpan w:val="2"/>
            <w:shd w:val="clear" w:color="auto" w:fill="auto"/>
          </w:tcPr>
          <w:p w:rsidR="00A9611D" w:rsidRPr="006618B7" w:rsidRDefault="00A9611D" w:rsidP="006618B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9611D" w:rsidRPr="006618B7" w:rsidRDefault="00A9611D" w:rsidP="006618B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29" w:type="dxa"/>
            <w:shd w:val="clear" w:color="auto" w:fill="auto"/>
          </w:tcPr>
          <w:p w:rsidR="00FE3488" w:rsidRPr="006618B7" w:rsidRDefault="00FE3488" w:rsidP="00FE3488">
            <w:pPr>
              <w:shd w:val="clear" w:color="auto" w:fill="FFFFFF"/>
              <w:spacing w:after="0" w:line="240" w:lineRule="auto"/>
              <w:jc w:val="both"/>
              <w:rPr>
                <w:rFonts w:ascii="Times New Roman" w:eastAsia="Times New Roman" w:hAnsi="Times New Roman" w:cs="Times New Roman"/>
                <w:b/>
                <w:sz w:val="20"/>
                <w:szCs w:val="20"/>
              </w:rPr>
            </w:pPr>
          </w:p>
        </w:tc>
        <w:tc>
          <w:tcPr>
            <w:tcW w:w="1428" w:type="dxa"/>
            <w:shd w:val="clear" w:color="auto" w:fill="auto"/>
          </w:tcPr>
          <w:p w:rsidR="00A9611D" w:rsidRPr="006618B7" w:rsidRDefault="00A9611D"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43433C" w:rsidRDefault="00A9611D" w:rsidP="0043433C">
            <w:pPr>
              <w:shd w:val="clear" w:color="auto" w:fill="FFFFFF"/>
              <w:spacing w:after="0" w:line="240" w:lineRule="auto"/>
              <w:jc w:val="both"/>
              <w:rPr>
                <w:rFonts w:ascii="Times New Roman" w:eastAsia="Times New Roman" w:hAnsi="Times New Roman" w:cs="Times New Roman"/>
                <w:b/>
                <w:sz w:val="20"/>
                <w:szCs w:val="20"/>
              </w:rPr>
            </w:pPr>
            <w:r w:rsidRPr="00A9611D">
              <w:rPr>
                <w:rFonts w:ascii="Times New Roman" w:eastAsia="Times New Roman" w:hAnsi="Times New Roman" w:cs="Times New Roman"/>
                <w:b/>
                <w:sz w:val="20"/>
                <w:szCs w:val="20"/>
              </w:rPr>
              <w:t xml:space="preserve"> </w:t>
            </w:r>
            <w:r w:rsidR="0043433C">
              <w:t xml:space="preserve"> </w:t>
            </w:r>
            <w:r w:rsidR="0043433C">
              <w:rPr>
                <w:rFonts w:ascii="Times New Roman" w:eastAsia="Times New Roman" w:hAnsi="Times New Roman" w:cs="Times New Roman"/>
                <w:b/>
                <w:sz w:val="20"/>
                <w:szCs w:val="20"/>
              </w:rPr>
              <w:t>24/12/2025 12:00</w:t>
            </w:r>
          </w:p>
          <w:p w:rsidR="0043433C" w:rsidRPr="0043433C" w:rsidRDefault="0043433C" w:rsidP="0043433C">
            <w:pPr>
              <w:shd w:val="clear" w:color="auto" w:fill="FFFFFF"/>
              <w:spacing w:after="0" w:line="240" w:lineRule="auto"/>
              <w:jc w:val="both"/>
              <w:rPr>
                <w:rFonts w:ascii="Times New Roman" w:eastAsia="Times New Roman" w:hAnsi="Times New Roman" w:cs="Times New Roman"/>
                <w:b/>
                <w:sz w:val="20"/>
                <w:szCs w:val="20"/>
              </w:rPr>
            </w:pPr>
          </w:p>
          <w:p w:rsidR="0043433C" w:rsidRPr="0043433C" w:rsidRDefault="0043433C" w:rsidP="0043433C">
            <w:pPr>
              <w:shd w:val="clear" w:color="auto" w:fill="FFFFFF"/>
              <w:spacing w:after="0" w:line="240" w:lineRule="auto"/>
              <w:jc w:val="both"/>
              <w:rPr>
                <w:rFonts w:ascii="Times New Roman" w:eastAsia="Times New Roman" w:hAnsi="Times New Roman" w:cs="Times New Roman"/>
                <w:sz w:val="20"/>
                <w:szCs w:val="20"/>
              </w:rPr>
            </w:pPr>
            <w:r w:rsidRPr="0043433C">
              <w:rPr>
                <w:rFonts w:ascii="Times New Roman" w:eastAsia="Times New Roman" w:hAnsi="Times New Roman" w:cs="Times New Roman"/>
                <w:sz w:val="20"/>
                <w:szCs w:val="20"/>
              </w:rPr>
              <w:t>Проектные материалы для оформления Экологического разрешения на воздействие к «Плану разведки твёрдых полезных ископаемых по лицензиям №1871-EL от 26 октября 2022 года в границах лицензионной территории K-42- 20-(10д-5а-4,5), №1868-EL от 26 октября 2022 года в границах лицензионной территории K-42-20-(10д-5б-1) и №1870-EL от 26 октября 2022 года границах лицензионной территории K-42-20-(10д-5б-6) в Сарысуском районе Жамбылской области»</w:t>
            </w:r>
          </w:p>
          <w:p w:rsidR="00A9611D" w:rsidRPr="0043433C" w:rsidRDefault="0043433C" w:rsidP="0043433C">
            <w:pPr>
              <w:shd w:val="clear" w:color="auto" w:fill="FFFFFF"/>
              <w:spacing w:after="0" w:line="240" w:lineRule="auto"/>
              <w:jc w:val="both"/>
              <w:rPr>
                <w:rFonts w:ascii="Times New Roman" w:eastAsia="Times New Roman" w:hAnsi="Times New Roman" w:cs="Times New Roman"/>
                <w:sz w:val="20"/>
                <w:szCs w:val="20"/>
              </w:rPr>
            </w:pPr>
            <w:r w:rsidRPr="0043433C">
              <w:rPr>
                <w:rFonts w:ascii="Times New Roman" w:eastAsia="Times New Roman" w:hAnsi="Times New Roman" w:cs="Times New Roman"/>
                <w:sz w:val="20"/>
                <w:szCs w:val="20"/>
              </w:rPr>
              <w:t>Заявитель: Товарищество с ограниченной ответственностью ""Эм Эс Ресорсез""</w:t>
            </w:r>
          </w:p>
          <w:p w:rsidR="0043433C" w:rsidRPr="0043433C" w:rsidRDefault="0043433C" w:rsidP="0043433C">
            <w:pPr>
              <w:shd w:val="clear" w:color="auto" w:fill="FFFFFF"/>
              <w:spacing w:after="0" w:line="240" w:lineRule="auto"/>
              <w:jc w:val="both"/>
              <w:rPr>
                <w:rFonts w:ascii="Times New Roman" w:eastAsia="Times New Roman" w:hAnsi="Times New Roman" w:cs="Times New Roman"/>
                <w:b/>
                <w:sz w:val="20"/>
                <w:szCs w:val="20"/>
              </w:rPr>
            </w:pPr>
          </w:p>
          <w:p w:rsidR="0043433C" w:rsidRPr="0043433C" w:rsidRDefault="0043433C" w:rsidP="0043433C">
            <w:pPr>
              <w:shd w:val="clear" w:color="auto" w:fill="FFFFFF"/>
              <w:spacing w:after="0" w:line="240" w:lineRule="auto"/>
              <w:jc w:val="both"/>
              <w:rPr>
                <w:rFonts w:ascii="Times New Roman" w:eastAsia="Times New Roman" w:hAnsi="Times New Roman" w:cs="Times New Roman"/>
                <w:b/>
                <w:sz w:val="20"/>
                <w:szCs w:val="20"/>
              </w:rPr>
            </w:pPr>
            <w:r w:rsidRPr="0043433C">
              <w:rPr>
                <w:rFonts w:ascii="Times New Roman" w:eastAsia="Times New Roman" w:hAnsi="Times New Roman" w:cs="Times New Roman"/>
                <w:b/>
                <w:sz w:val="20"/>
                <w:szCs w:val="20"/>
              </w:rPr>
              <w:t>Размеще</w:t>
            </w:r>
            <w:r w:rsidR="00BB6818">
              <w:rPr>
                <w:rFonts w:ascii="Times New Roman" w:eastAsia="Times New Roman" w:hAnsi="Times New Roman" w:cs="Times New Roman"/>
                <w:b/>
                <w:sz w:val="20"/>
                <w:szCs w:val="20"/>
              </w:rPr>
              <w:t>но на Информационной системе: 22</w:t>
            </w:r>
            <w:r w:rsidRPr="0043433C">
              <w:rPr>
                <w:rFonts w:ascii="Times New Roman" w:eastAsia="Times New Roman" w:hAnsi="Times New Roman" w:cs="Times New Roman"/>
                <w:b/>
                <w:sz w:val="20"/>
                <w:szCs w:val="20"/>
              </w:rPr>
              <w:t>.12.2025</w:t>
            </w:r>
          </w:p>
          <w:p w:rsidR="0043433C" w:rsidRDefault="00BB6818" w:rsidP="0043433C">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22</w:t>
            </w:r>
            <w:r w:rsidR="0043433C" w:rsidRPr="0043433C">
              <w:rPr>
                <w:rFonts w:ascii="Times New Roman" w:eastAsia="Times New Roman" w:hAnsi="Times New Roman" w:cs="Times New Roman"/>
                <w:b/>
                <w:sz w:val="20"/>
                <w:szCs w:val="20"/>
              </w:rPr>
              <w:t xml:space="preserve">.12.2025     </w:t>
            </w:r>
          </w:p>
        </w:tc>
        <w:tc>
          <w:tcPr>
            <w:tcW w:w="992" w:type="dxa"/>
            <w:shd w:val="clear" w:color="auto" w:fill="auto"/>
          </w:tcPr>
          <w:p w:rsidR="00A9611D" w:rsidRPr="006618B7" w:rsidRDefault="00A9611D" w:rsidP="006618B7">
            <w:pPr>
              <w:spacing w:after="0" w:line="240" w:lineRule="auto"/>
              <w:jc w:val="center"/>
              <w:rPr>
                <w:rFonts w:ascii="Times New Roman" w:eastAsia="Times New Roman" w:hAnsi="Times New Roman" w:cs="Times New Roman"/>
                <w:bCs/>
                <w:color w:val="FF0000"/>
                <w:sz w:val="20"/>
                <w:szCs w:val="20"/>
                <w:lang w:eastAsia="ru-RU"/>
              </w:rPr>
            </w:pPr>
          </w:p>
        </w:tc>
      </w:tr>
      <w:tr w:rsidR="006618B7" w:rsidRPr="006618B7" w:rsidTr="00AA0D44">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shd w:val="clear" w:color="auto" w:fill="FFFFFF"/>
                <w:lang w:eastAsia="ru-RU"/>
              </w:rPr>
            </w:pPr>
            <w:r w:rsidRPr="006618B7">
              <w:rPr>
                <w:rFonts w:ascii="Times New Roman" w:eastAsia="Times New Roman" w:hAnsi="Times New Roman" w:cs="Times New Roman"/>
                <w:b/>
                <w:sz w:val="20"/>
                <w:szCs w:val="20"/>
                <w:shd w:val="clear" w:color="auto" w:fill="FFFFFF"/>
                <w:lang w:eastAsia="ru-RU"/>
              </w:rPr>
              <w:t xml:space="preserve">Итого размещено объявлений </w:t>
            </w:r>
          </w:p>
        </w:tc>
        <w:tc>
          <w:tcPr>
            <w:tcW w:w="1428" w:type="dxa"/>
            <w:shd w:val="clear" w:color="auto" w:fill="auto"/>
          </w:tcPr>
          <w:p w:rsidR="006618B7" w:rsidRPr="006618B7" w:rsidRDefault="00801470" w:rsidP="006618B7">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15</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bCs/>
                <w:sz w:val="20"/>
                <w:szCs w:val="20"/>
                <w:shd w:val="clear" w:color="auto" w:fill="FFFFFF"/>
                <w:lang w:eastAsia="ru-RU"/>
              </w:rPr>
            </w:pPr>
            <w:r w:rsidRPr="006618B7">
              <w:rPr>
                <w:rFonts w:ascii="Times New Roman" w:eastAsia="Times New Roman" w:hAnsi="Times New Roman" w:cs="Times New Roman"/>
                <w:b/>
                <w:bCs/>
                <w:sz w:val="20"/>
                <w:szCs w:val="20"/>
                <w:shd w:val="clear" w:color="auto" w:fill="FFFFFF"/>
                <w:lang w:eastAsia="ru-RU"/>
              </w:rPr>
              <w:t>Итого размещено протоколов</w:t>
            </w:r>
          </w:p>
        </w:tc>
        <w:tc>
          <w:tcPr>
            <w:tcW w:w="992" w:type="dxa"/>
            <w:shd w:val="clear" w:color="auto" w:fill="auto"/>
          </w:tcPr>
          <w:p w:rsidR="006618B7" w:rsidRPr="006618B7" w:rsidRDefault="002F6EA0"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10</w:t>
            </w:r>
          </w:p>
        </w:tc>
      </w:tr>
      <w:tr w:rsidR="006618B7" w:rsidRPr="006618B7" w:rsidTr="00AA0D44">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shd w:val="clear" w:color="auto" w:fill="FFFFFF"/>
                <w:lang w:eastAsia="ru-RU"/>
              </w:rPr>
            </w:pPr>
            <w:r w:rsidRPr="006618B7">
              <w:rPr>
                <w:rFonts w:ascii="Times New Roman" w:eastAsia="Times New Roman" w:hAnsi="Times New Roman" w:cs="Times New Roman"/>
                <w:b/>
                <w:sz w:val="20"/>
                <w:szCs w:val="20"/>
                <w:shd w:val="clear" w:color="auto" w:fill="FFFFFF"/>
                <w:lang w:eastAsia="ru-RU"/>
              </w:rPr>
              <w:t>Итого выявлено нарушений</w:t>
            </w:r>
          </w:p>
        </w:tc>
        <w:tc>
          <w:tcPr>
            <w:tcW w:w="1428" w:type="dxa"/>
            <w:shd w:val="clear" w:color="auto" w:fill="auto"/>
          </w:tcPr>
          <w:p w:rsidR="006618B7" w:rsidRPr="006618B7" w:rsidRDefault="00521D27" w:rsidP="006618B7">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0</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bCs/>
                <w:sz w:val="20"/>
                <w:szCs w:val="20"/>
                <w:shd w:val="clear" w:color="auto" w:fill="FFFFFF"/>
                <w:lang w:val="en-US" w:eastAsia="ru-RU"/>
              </w:rPr>
            </w:pPr>
            <w:r w:rsidRPr="006618B7">
              <w:rPr>
                <w:rFonts w:ascii="Times New Roman" w:eastAsia="Times New Roman" w:hAnsi="Times New Roman" w:cs="Times New Roman"/>
                <w:b/>
                <w:bCs/>
                <w:sz w:val="20"/>
                <w:szCs w:val="20"/>
                <w:shd w:val="clear" w:color="auto" w:fill="FFFFFF"/>
                <w:lang w:eastAsia="ru-RU"/>
              </w:rPr>
              <w:t>Итого выявлено нарушен</w:t>
            </w:r>
            <w:r w:rsidRPr="006618B7">
              <w:rPr>
                <w:rFonts w:ascii="Times New Roman" w:eastAsia="Times New Roman" w:hAnsi="Times New Roman" w:cs="Times New Roman"/>
                <w:b/>
                <w:bCs/>
                <w:sz w:val="20"/>
                <w:szCs w:val="20"/>
                <w:shd w:val="clear" w:color="auto" w:fill="FFFFFF"/>
                <w:lang w:val="en-US" w:eastAsia="ru-RU"/>
              </w:rPr>
              <w:t>ий</w:t>
            </w:r>
          </w:p>
        </w:tc>
        <w:tc>
          <w:tcPr>
            <w:tcW w:w="992" w:type="dxa"/>
            <w:shd w:val="clear" w:color="auto" w:fill="auto"/>
          </w:tcPr>
          <w:p w:rsidR="006618B7" w:rsidRPr="006618B7" w:rsidRDefault="00AE449F"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6618B7" w:rsidRPr="006618B7" w:rsidTr="006618B7">
        <w:trPr>
          <w:trHeight w:val="324"/>
        </w:trPr>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en-US" w:eastAsia="ru-RU"/>
              </w:rPr>
            </w:pPr>
            <w:r w:rsidRPr="006618B7">
              <w:rPr>
                <w:rFonts w:ascii="Times New Roman" w:eastAsia="Times New Roman" w:hAnsi="Times New Roman" w:cs="Times New Roman"/>
                <w:sz w:val="20"/>
                <w:szCs w:val="20"/>
                <w:lang w:val="en-US" w:eastAsia="ru-RU"/>
              </w:rPr>
              <w:t>10</w:t>
            </w:r>
          </w:p>
        </w:tc>
        <w:tc>
          <w:tcPr>
            <w:tcW w:w="8650" w:type="dxa"/>
            <w:gridSpan w:val="7"/>
            <w:tcBorders>
              <w:bottom w:val="single" w:sz="4" w:space="0" w:color="auto"/>
            </w:tcBorders>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bCs/>
                <w:sz w:val="20"/>
                <w:szCs w:val="20"/>
                <w:lang w:val="en-US" w:eastAsia="ru-RU"/>
              </w:rPr>
            </w:pPr>
            <w:r w:rsidRPr="006618B7">
              <w:rPr>
                <w:rFonts w:ascii="Times New Roman" w:eastAsia="Times New Roman" w:hAnsi="Times New Roman" w:cs="Times New Roman"/>
                <w:b/>
                <w:bCs/>
                <w:sz w:val="20"/>
                <w:szCs w:val="20"/>
                <w:lang w:val="en-US" w:eastAsia="ru-RU"/>
              </w:rPr>
              <w:t xml:space="preserve">Карагандинская область – </w:t>
            </w:r>
          </w:p>
        </w:tc>
      </w:tr>
      <w:tr w:rsidR="006618B7" w:rsidRPr="00261DF3" w:rsidTr="006618B7">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en-US" w:eastAsia="ru-RU"/>
              </w:rPr>
            </w:pPr>
          </w:p>
        </w:tc>
        <w:tc>
          <w:tcPr>
            <w:tcW w:w="8650" w:type="dxa"/>
            <w:gridSpan w:val="7"/>
            <w:tcBorders>
              <w:bottom w:val="single" w:sz="4" w:space="0" w:color="auto"/>
            </w:tcBorders>
            <w:shd w:val="clear" w:color="auto" w:fill="auto"/>
          </w:tcPr>
          <w:p w:rsidR="006618B7" w:rsidRPr="006618B7" w:rsidRDefault="009B5CF0" w:rsidP="006618B7">
            <w:pPr>
              <w:spacing w:after="0" w:line="240" w:lineRule="auto"/>
              <w:jc w:val="center"/>
              <w:rPr>
                <w:rFonts w:ascii="Times New Roman" w:eastAsia="Times New Roman" w:hAnsi="Times New Roman" w:cs="Times New Roman"/>
                <w:b/>
                <w:bCs/>
                <w:sz w:val="20"/>
                <w:szCs w:val="20"/>
                <w:lang w:val="en-US" w:eastAsia="ru-RU"/>
              </w:rPr>
            </w:pPr>
            <w:hyperlink r:id="rId10" w:history="1">
              <w:r w:rsidR="006618B7" w:rsidRPr="006618B7">
                <w:rPr>
                  <w:rFonts w:ascii="Times New Roman" w:eastAsia="Times New Roman" w:hAnsi="Times New Roman" w:cs="Times New Roman"/>
                  <w:b/>
                  <w:bCs/>
                  <w:color w:val="0000FF"/>
                  <w:sz w:val="20"/>
                  <w:szCs w:val="20"/>
                  <w:u w:val="single"/>
                  <w:lang w:val="en-US" w:eastAsia="ru-RU"/>
                </w:rPr>
                <w:t>https://www.gov.kz/memleket/entities/karaganda-tabigat/press/article/1?lang=ru</w:t>
              </w:r>
            </w:hyperlink>
            <w:r w:rsidR="006618B7" w:rsidRPr="006618B7">
              <w:rPr>
                <w:rFonts w:ascii="Times New Roman" w:eastAsia="Times New Roman" w:hAnsi="Times New Roman" w:cs="Times New Roman"/>
                <w:b/>
                <w:bCs/>
                <w:sz w:val="20"/>
                <w:szCs w:val="20"/>
                <w:lang w:val="en-US" w:eastAsia="ru-RU"/>
              </w:rPr>
              <w:t xml:space="preserve"> </w:t>
            </w:r>
          </w:p>
          <w:p w:rsidR="006618B7" w:rsidRPr="006618B7" w:rsidRDefault="006618B7" w:rsidP="006618B7">
            <w:pPr>
              <w:spacing w:after="0" w:line="240" w:lineRule="auto"/>
              <w:jc w:val="center"/>
              <w:rPr>
                <w:rFonts w:ascii="Times New Roman" w:eastAsia="Times New Roman" w:hAnsi="Times New Roman" w:cs="Times New Roman"/>
                <w:b/>
                <w:bCs/>
                <w:sz w:val="20"/>
                <w:szCs w:val="20"/>
                <w:lang w:val="en-US" w:eastAsia="ru-RU"/>
              </w:rPr>
            </w:pPr>
          </w:p>
        </w:tc>
      </w:tr>
      <w:tr w:rsidR="006618B7" w:rsidRPr="006618B7" w:rsidTr="00AA0D44">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en-US" w:eastAsia="ru-RU"/>
              </w:rPr>
            </w:pPr>
          </w:p>
        </w:tc>
        <w:tc>
          <w:tcPr>
            <w:tcW w:w="684" w:type="dxa"/>
            <w:gridSpan w:val="2"/>
            <w:tcBorders>
              <w:bottom w:val="single" w:sz="4" w:space="0" w:color="auto"/>
              <w:right w:val="single" w:sz="4" w:space="0" w:color="auto"/>
            </w:tcBorders>
            <w:shd w:val="clear" w:color="auto" w:fill="auto"/>
          </w:tcPr>
          <w:p w:rsidR="006618B7" w:rsidRPr="006618B7" w:rsidRDefault="006618B7" w:rsidP="006618B7">
            <w:pPr>
              <w:numPr>
                <w:ilvl w:val="0"/>
                <w:numId w:val="30"/>
              </w:numPr>
              <w:spacing w:after="0" w:line="240" w:lineRule="auto"/>
              <w:ind w:left="0" w:firstLine="0"/>
              <w:contextualSpacing/>
              <w:rPr>
                <w:rFonts w:ascii="Times New Roman" w:eastAsia="Calibri" w:hAnsi="Times New Roman" w:cs="Times New Roman"/>
                <w:bCs/>
                <w:sz w:val="20"/>
                <w:szCs w:val="20"/>
                <w:lang w:val="en-US" w:eastAsia="ru-RU"/>
              </w:rPr>
            </w:pPr>
          </w:p>
        </w:tc>
        <w:tc>
          <w:tcPr>
            <w:tcW w:w="2853" w:type="dxa"/>
            <w:gridSpan w:val="2"/>
            <w:tcBorders>
              <w:left w:val="single" w:sz="4" w:space="0" w:color="auto"/>
              <w:bottom w:val="single" w:sz="4" w:space="0" w:color="auto"/>
              <w:right w:val="single" w:sz="4" w:space="0" w:color="auto"/>
            </w:tcBorders>
            <w:shd w:val="clear" w:color="auto" w:fill="auto"/>
          </w:tcPr>
          <w:p w:rsidR="006618B7" w:rsidRPr="006618B7" w:rsidRDefault="006618B7" w:rsidP="006618B7">
            <w:pPr>
              <w:spacing w:after="0" w:line="240" w:lineRule="auto"/>
              <w:rPr>
                <w:rFonts w:ascii="Times New Roman" w:eastAsia="Times New Roman" w:hAnsi="Times New Roman" w:cs="Times New Roman"/>
                <w:b/>
                <w:sz w:val="20"/>
                <w:szCs w:val="20"/>
              </w:rPr>
            </w:pPr>
            <w:r w:rsidRPr="006618B7">
              <w:rPr>
                <w:rFonts w:ascii="Times New Roman" w:eastAsia="Times New Roman" w:hAnsi="Times New Roman" w:cs="Times New Roman"/>
                <w:b/>
                <w:sz w:val="20"/>
                <w:szCs w:val="20"/>
              </w:rPr>
              <w:t>25/07/2025 15:00</w:t>
            </w:r>
          </w:p>
          <w:p w:rsidR="006618B7" w:rsidRPr="006618B7" w:rsidRDefault="006618B7" w:rsidP="006618B7">
            <w:pPr>
              <w:spacing w:after="0" w:line="240" w:lineRule="auto"/>
              <w:rPr>
                <w:rFonts w:ascii="Times New Roman" w:eastAsia="Times New Roman" w:hAnsi="Times New Roman" w:cs="Times New Roman"/>
                <w:b/>
                <w:sz w:val="20"/>
                <w:szCs w:val="20"/>
              </w:rPr>
            </w:pPr>
          </w:p>
          <w:p w:rsidR="006618B7" w:rsidRPr="006618B7" w:rsidRDefault="006618B7" w:rsidP="006618B7">
            <w:pPr>
              <w:spacing w:after="0" w:line="240" w:lineRule="auto"/>
              <w:rPr>
                <w:rFonts w:ascii="Times New Roman" w:eastAsia="Times New Roman" w:hAnsi="Times New Roman" w:cs="Times New Roman"/>
                <w:sz w:val="20"/>
                <w:szCs w:val="20"/>
              </w:rPr>
            </w:pPr>
            <w:r w:rsidRPr="006618B7">
              <w:rPr>
                <w:rFonts w:ascii="Times New Roman" w:eastAsia="Times New Roman" w:hAnsi="Times New Roman" w:cs="Times New Roman"/>
                <w:sz w:val="20"/>
                <w:szCs w:val="20"/>
              </w:rPr>
              <w:t>Отчет о возможных воздействиях намечаемой деятельности для Плана горных работ месторождения Мыстобе</w:t>
            </w:r>
          </w:p>
          <w:p w:rsidR="006618B7" w:rsidRPr="006618B7" w:rsidRDefault="006618B7" w:rsidP="006618B7">
            <w:pPr>
              <w:spacing w:after="0" w:line="240" w:lineRule="auto"/>
              <w:rPr>
                <w:rFonts w:ascii="Times New Roman" w:eastAsia="Times New Roman" w:hAnsi="Times New Roman" w:cs="Times New Roman"/>
                <w:sz w:val="20"/>
                <w:szCs w:val="20"/>
              </w:rPr>
            </w:pPr>
          </w:p>
          <w:p w:rsidR="006618B7" w:rsidRPr="006618B7" w:rsidRDefault="006618B7" w:rsidP="006618B7">
            <w:pPr>
              <w:spacing w:after="0" w:line="240" w:lineRule="auto"/>
              <w:rPr>
                <w:rFonts w:ascii="Times New Roman" w:eastAsia="Times New Roman" w:hAnsi="Times New Roman" w:cs="Times New Roman"/>
                <w:sz w:val="20"/>
                <w:szCs w:val="20"/>
              </w:rPr>
            </w:pPr>
            <w:r w:rsidRPr="006618B7">
              <w:rPr>
                <w:rFonts w:ascii="Times New Roman" w:eastAsia="Times New Roman" w:hAnsi="Times New Roman" w:cs="Times New Roman"/>
                <w:sz w:val="20"/>
                <w:szCs w:val="20"/>
              </w:rPr>
              <w:t>Заявитель: Товарищество с ограниченной ответственностью ""ATAJURT MINERALS""</w:t>
            </w:r>
          </w:p>
          <w:p w:rsidR="006618B7" w:rsidRPr="006618B7" w:rsidRDefault="006618B7" w:rsidP="006618B7">
            <w:pPr>
              <w:spacing w:after="0" w:line="240" w:lineRule="auto"/>
              <w:rPr>
                <w:rFonts w:ascii="Times New Roman" w:eastAsia="Times New Roman" w:hAnsi="Times New Roman" w:cs="Times New Roman"/>
                <w:sz w:val="20"/>
                <w:szCs w:val="20"/>
              </w:rPr>
            </w:pPr>
            <w:r w:rsidRPr="006618B7">
              <w:rPr>
                <w:rFonts w:ascii="Times New Roman" w:eastAsia="Times New Roman" w:hAnsi="Times New Roman" w:cs="Times New Roman"/>
                <w:b/>
                <w:sz w:val="20"/>
                <w:szCs w:val="20"/>
              </w:rPr>
              <w:t xml:space="preserve"> </w:t>
            </w:r>
          </w:p>
          <w:p w:rsidR="006618B7" w:rsidRPr="006618B7" w:rsidRDefault="006618B7" w:rsidP="006618B7">
            <w:pPr>
              <w:spacing w:after="0" w:line="240" w:lineRule="auto"/>
              <w:rPr>
                <w:rFonts w:ascii="Times New Roman" w:eastAsia="Times New Roman" w:hAnsi="Times New Roman" w:cs="Times New Roman"/>
                <w:b/>
                <w:sz w:val="20"/>
                <w:szCs w:val="20"/>
              </w:rPr>
            </w:pPr>
            <w:r w:rsidRPr="006618B7">
              <w:rPr>
                <w:rFonts w:ascii="Times New Roman" w:eastAsia="Times New Roman" w:hAnsi="Times New Roman" w:cs="Times New Roman"/>
                <w:b/>
                <w:sz w:val="20"/>
                <w:szCs w:val="20"/>
              </w:rPr>
              <w:t>Размещено на Информационной системе: 23.06.2025</w:t>
            </w:r>
          </w:p>
          <w:p w:rsidR="006618B7" w:rsidRPr="006618B7" w:rsidRDefault="006618B7" w:rsidP="006618B7">
            <w:pPr>
              <w:spacing w:after="0" w:line="240" w:lineRule="auto"/>
              <w:rPr>
                <w:rFonts w:ascii="Times New Roman" w:eastAsia="Times New Roman" w:hAnsi="Times New Roman" w:cs="Times New Roman"/>
                <w:sz w:val="20"/>
                <w:szCs w:val="20"/>
              </w:rPr>
            </w:pPr>
            <w:r w:rsidRPr="006618B7">
              <w:rPr>
                <w:rFonts w:ascii="Times New Roman" w:eastAsia="Times New Roman" w:hAnsi="Times New Roman" w:cs="Times New Roman"/>
                <w:b/>
                <w:sz w:val="20"/>
                <w:szCs w:val="20"/>
              </w:rPr>
              <w:t>Размещено на ИР: 23.06.2025</w:t>
            </w:r>
          </w:p>
        </w:tc>
        <w:tc>
          <w:tcPr>
            <w:tcW w:w="1428" w:type="dxa"/>
            <w:tcBorders>
              <w:left w:val="single" w:sz="4" w:space="0" w:color="auto"/>
              <w:bottom w:val="single" w:sz="4" w:space="0" w:color="auto"/>
              <w:right w:val="single" w:sz="4" w:space="0" w:color="auto"/>
            </w:tcBorders>
            <w:shd w:val="clear" w:color="auto" w:fill="auto"/>
          </w:tcPr>
          <w:p w:rsidR="006618B7" w:rsidRPr="006618B7" w:rsidRDefault="006618B7" w:rsidP="006618B7">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4C3FC9" w:rsidRPr="004C3FC9" w:rsidRDefault="00560F1C" w:rsidP="004C3FC9">
            <w:pPr>
              <w:spacing w:after="0" w:line="240" w:lineRule="auto"/>
              <w:rPr>
                <w:rFonts w:ascii="Times New Roman" w:eastAsia="Times New Roman" w:hAnsi="Times New Roman" w:cs="Times New Roman"/>
                <w:b/>
                <w:sz w:val="20"/>
                <w:szCs w:val="20"/>
              </w:rPr>
            </w:pPr>
            <w:r w:rsidRPr="00560F1C">
              <w:rPr>
                <w:rFonts w:ascii="Times New Roman" w:eastAsia="Times New Roman" w:hAnsi="Times New Roman" w:cs="Times New Roman"/>
                <w:sz w:val="20"/>
                <w:szCs w:val="20"/>
              </w:rPr>
              <w:t xml:space="preserve"> </w:t>
            </w:r>
            <w:r w:rsidR="004C3FC9">
              <w:rPr>
                <w:rFonts w:ascii="Times New Roman" w:eastAsia="Times New Roman" w:hAnsi="Times New Roman" w:cs="Times New Roman"/>
                <w:sz w:val="20"/>
                <w:szCs w:val="20"/>
              </w:rPr>
              <w:t xml:space="preserve"> </w:t>
            </w:r>
            <w:r w:rsidR="004C3FC9" w:rsidRPr="004C3FC9">
              <w:rPr>
                <w:rFonts w:ascii="Times New Roman" w:eastAsia="Times New Roman" w:hAnsi="Times New Roman" w:cs="Times New Roman"/>
                <w:b/>
                <w:sz w:val="20"/>
                <w:szCs w:val="20"/>
              </w:rPr>
              <w:t>03/12/2025 11:00</w:t>
            </w:r>
          </w:p>
          <w:p w:rsidR="004C3FC9" w:rsidRPr="004C3FC9" w:rsidRDefault="004C3FC9" w:rsidP="004C3FC9">
            <w:pPr>
              <w:spacing w:after="0" w:line="240" w:lineRule="auto"/>
              <w:rPr>
                <w:rFonts w:ascii="Times New Roman" w:eastAsia="Times New Roman" w:hAnsi="Times New Roman" w:cs="Times New Roman"/>
                <w:sz w:val="20"/>
                <w:szCs w:val="20"/>
              </w:rPr>
            </w:pPr>
          </w:p>
          <w:p w:rsidR="004C3FC9" w:rsidRPr="004C3FC9" w:rsidRDefault="004C3FC9" w:rsidP="004C3FC9">
            <w:pPr>
              <w:spacing w:after="0" w:line="240" w:lineRule="auto"/>
              <w:rPr>
                <w:rFonts w:ascii="Times New Roman" w:eastAsia="Times New Roman" w:hAnsi="Times New Roman" w:cs="Times New Roman"/>
                <w:sz w:val="20"/>
                <w:szCs w:val="20"/>
              </w:rPr>
            </w:pPr>
            <w:r w:rsidRPr="004C3FC9">
              <w:rPr>
                <w:rFonts w:ascii="Times New Roman" w:eastAsia="Times New Roman" w:hAnsi="Times New Roman" w:cs="Times New Roman"/>
                <w:sz w:val="20"/>
                <w:szCs w:val="20"/>
              </w:rPr>
              <w:t>Отчет о возможных воздействиях к плану горных работ на месторождении «Тесиктас»</w:t>
            </w:r>
          </w:p>
          <w:p w:rsidR="00560F1C" w:rsidRDefault="004C3FC9" w:rsidP="004C3FC9">
            <w:pPr>
              <w:spacing w:after="0" w:line="240" w:lineRule="auto"/>
              <w:rPr>
                <w:rFonts w:ascii="Times New Roman" w:eastAsia="Times New Roman" w:hAnsi="Times New Roman" w:cs="Times New Roman"/>
                <w:sz w:val="20"/>
                <w:szCs w:val="20"/>
              </w:rPr>
            </w:pPr>
            <w:r w:rsidRPr="004C3FC9">
              <w:rPr>
                <w:rFonts w:ascii="Times New Roman" w:eastAsia="Times New Roman" w:hAnsi="Times New Roman" w:cs="Times New Roman"/>
                <w:sz w:val="20"/>
                <w:szCs w:val="20"/>
              </w:rPr>
              <w:t>Заявитель: Частная компания «BMT Holding Limited»</w:t>
            </w:r>
          </w:p>
          <w:p w:rsidR="004C3FC9" w:rsidRDefault="004C3FC9" w:rsidP="004C3FC9">
            <w:pPr>
              <w:spacing w:after="0" w:line="240" w:lineRule="auto"/>
              <w:rPr>
                <w:rFonts w:ascii="Times New Roman" w:eastAsia="Times New Roman" w:hAnsi="Times New Roman" w:cs="Times New Roman"/>
                <w:sz w:val="20"/>
                <w:szCs w:val="20"/>
              </w:rPr>
            </w:pPr>
          </w:p>
          <w:p w:rsidR="004C3FC9" w:rsidRDefault="004C3FC9" w:rsidP="004C3FC9">
            <w:pPr>
              <w:spacing w:after="0" w:line="240" w:lineRule="auto"/>
              <w:rPr>
                <w:rFonts w:ascii="Times New Roman" w:eastAsia="Times New Roman" w:hAnsi="Times New Roman" w:cs="Times New Roman"/>
                <w:sz w:val="20"/>
                <w:szCs w:val="20"/>
              </w:rPr>
            </w:pPr>
          </w:p>
          <w:p w:rsidR="004C3FC9" w:rsidRPr="004C3FC9" w:rsidRDefault="004C3FC9" w:rsidP="004C3FC9">
            <w:pPr>
              <w:spacing w:after="0" w:line="240" w:lineRule="auto"/>
              <w:rPr>
                <w:rFonts w:ascii="Times New Roman" w:eastAsia="Times New Roman" w:hAnsi="Times New Roman" w:cs="Times New Roman"/>
                <w:b/>
                <w:sz w:val="20"/>
                <w:szCs w:val="20"/>
              </w:rPr>
            </w:pPr>
            <w:r w:rsidRPr="004C3FC9">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08.12</w:t>
            </w:r>
            <w:r w:rsidRPr="004C3FC9">
              <w:rPr>
                <w:rFonts w:ascii="Times New Roman" w:eastAsia="Times New Roman" w:hAnsi="Times New Roman" w:cs="Times New Roman"/>
                <w:b/>
                <w:sz w:val="20"/>
                <w:szCs w:val="20"/>
              </w:rPr>
              <w:t>.2025</w:t>
            </w:r>
          </w:p>
          <w:p w:rsidR="004C3FC9" w:rsidRPr="006618B7" w:rsidRDefault="004C3FC9" w:rsidP="004C3FC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08.12</w:t>
            </w:r>
            <w:r w:rsidRPr="004C3FC9">
              <w:rPr>
                <w:rFonts w:ascii="Times New Roman" w:eastAsia="Times New Roman" w:hAnsi="Times New Roman" w:cs="Times New Roman"/>
                <w:b/>
                <w:sz w:val="20"/>
                <w:szCs w:val="20"/>
              </w:rPr>
              <w:t>.2025</w:t>
            </w:r>
            <w:r w:rsidRPr="004C3FC9">
              <w:rPr>
                <w:rFonts w:ascii="Times New Roman" w:eastAsia="Times New Roman" w:hAnsi="Times New Roman" w:cs="Times New Roman"/>
                <w:sz w:val="20"/>
                <w:szCs w:val="20"/>
              </w:rPr>
              <w:t xml:space="preserve">       </w:t>
            </w:r>
          </w:p>
        </w:tc>
        <w:tc>
          <w:tcPr>
            <w:tcW w:w="992" w:type="dxa"/>
            <w:tcBorders>
              <w:left w:val="single" w:sz="4" w:space="0" w:color="auto"/>
              <w:bottom w:val="single" w:sz="4" w:space="0" w:color="auto"/>
            </w:tcBorders>
            <w:shd w:val="clear" w:color="auto" w:fill="auto"/>
          </w:tcPr>
          <w:p w:rsidR="006618B7" w:rsidRPr="006618B7" w:rsidRDefault="006618B7" w:rsidP="006618B7">
            <w:pPr>
              <w:spacing w:after="0" w:line="240" w:lineRule="auto"/>
              <w:jc w:val="center"/>
              <w:rPr>
                <w:rFonts w:ascii="Times New Roman" w:eastAsia="Times New Roman" w:hAnsi="Times New Roman" w:cs="Times New Roman"/>
                <w:bCs/>
                <w:sz w:val="20"/>
                <w:szCs w:val="20"/>
                <w:lang w:eastAsia="ru-RU"/>
              </w:rPr>
            </w:pPr>
          </w:p>
        </w:tc>
      </w:tr>
      <w:tr w:rsidR="00144E0D" w:rsidRPr="006618B7" w:rsidTr="00AA0D44">
        <w:tc>
          <w:tcPr>
            <w:tcW w:w="427" w:type="dxa"/>
            <w:gridSpan w:val="2"/>
            <w:shd w:val="clear" w:color="auto" w:fill="auto"/>
          </w:tcPr>
          <w:p w:rsidR="00144E0D" w:rsidRPr="004C3FC9" w:rsidRDefault="00144E0D" w:rsidP="006618B7">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144E0D" w:rsidRPr="004C3FC9" w:rsidRDefault="00144E0D" w:rsidP="006618B7">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53" w:type="dxa"/>
            <w:gridSpan w:val="2"/>
            <w:tcBorders>
              <w:left w:val="single" w:sz="4" w:space="0" w:color="auto"/>
              <w:bottom w:val="single" w:sz="4" w:space="0" w:color="auto"/>
              <w:right w:val="single" w:sz="4" w:space="0" w:color="auto"/>
            </w:tcBorders>
            <w:shd w:val="clear" w:color="auto" w:fill="auto"/>
          </w:tcPr>
          <w:p w:rsidR="00E70F27" w:rsidRDefault="00E70F27" w:rsidP="00E70F2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08/01/2026 16:00</w:t>
            </w:r>
          </w:p>
          <w:p w:rsidR="00E70F27" w:rsidRPr="00E70F27" w:rsidRDefault="00E70F27" w:rsidP="00E70F27">
            <w:pPr>
              <w:spacing w:after="0" w:line="240" w:lineRule="auto"/>
              <w:rPr>
                <w:rFonts w:ascii="Times New Roman" w:eastAsia="Times New Roman" w:hAnsi="Times New Roman" w:cs="Times New Roman"/>
                <w:b/>
                <w:sz w:val="20"/>
                <w:szCs w:val="20"/>
              </w:rPr>
            </w:pPr>
          </w:p>
          <w:p w:rsidR="00E70F27" w:rsidRPr="00E70F27" w:rsidRDefault="00E70F27" w:rsidP="00E70F27">
            <w:pPr>
              <w:spacing w:after="0" w:line="240" w:lineRule="auto"/>
              <w:rPr>
                <w:rFonts w:ascii="Times New Roman" w:eastAsia="Times New Roman" w:hAnsi="Times New Roman" w:cs="Times New Roman"/>
                <w:sz w:val="20"/>
                <w:szCs w:val="20"/>
              </w:rPr>
            </w:pPr>
            <w:r w:rsidRPr="00E70F27">
              <w:rPr>
                <w:rFonts w:ascii="Times New Roman" w:eastAsia="Times New Roman" w:hAnsi="Times New Roman" w:cs="Times New Roman"/>
                <w:sz w:val="20"/>
                <w:szCs w:val="20"/>
              </w:rPr>
              <w:t xml:space="preserve">Маятериалы к заявке на получения экологического разрешения на воздействие по плану горных работ месторождения участок недр Маясалган ТОО «Fonet Er-Tai </w:t>
            </w:r>
            <w:r w:rsidRPr="00E70F27">
              <w:rPr>
                <w:rFonts w:ascii="Times New Roman" w:eastAsia="Times New Roman" w:hAnsi="Times New Roman" w:cs="Times New Roman"/>
                <w:sz w:val="20"/>
                <w:szCs w:val="20"/>
              </w:rPr>
              <w:lastRenderedPageBreak/>
              <w:t xml:space="preserve">AK </w:t>
            </w:r>
            <w:proofErr w:type="gramStart"/>
            <w:r w:rsidRPr="00E70F27">
              <w:rPr>
                <w:rFonts w:ascii="Times New Roman" w:eastAsia="Times New Roman" w:hAnsi="Times New Roman" w:cs="Times New Roman"/>
                <w:sz w:val="20"/>
                <w:szCs w:val="20"/>
              </w:rPr>
              <w:t>Mining»(</w:t>
            </w:r>
            <w:proofErr w:type="gramEnd"/>
            <w:r w:rsidRPr="00E70F27">
              <w:rPr>
                <w:rFonts w:ascii="Times New Roman" w:eastAsia="Times New Roman" w:hAnsi="Times New Roman" w:cs="Times New Roman"/>
                <w:sz w:val="20"/>
                <w:szCs w:val="20"/>
              </w:rPr>
              <w:t>Раздел «Охрана окружающей среды» (РООС), Нормативы допустимых выбросов (НДВ), Программа производственного экологического контроля (ППЭК), Программа управления отходами (ПУО), План природоохранных мероприятий (ППМ)).</w:t>
            </w:r>
          </w:p>
          <w:p w:rsidR="00463DE5" w:rsidRPr="00E70F27" w:rsidRDefault="00E70F27" w:rsidP="00E70F27">
            <w:pPr>
              <w:spacing w:after="0" w:line="240" w:lineRule="auto"/>
              <w:rPr>
                <w:rFonts w:ascii="Times New Roman" w:eastAsia="Times New Roman" w:hAnsi="Times New Roman" w:cs="Times New Roman"/>
                <w:sz w:val="20"/>
                <w:szCs w:val="20"/>
              </w:rPr>
            </w:pPr>
            <w:r w:rsidRPr="00E70F27">
              <w:rPr>
                <w:rFonts w:ascii="Times New Roman" w:eastAsia="Times New Roman" w:hAnsi="Times New Roman" w:cs="Times New Roman"/>
                <w:sz w:val="20"/>
                <w:szCs w:val="20"/>
              </w:rPr>
              <w:t>Заявитель: Товарищество с ограниченной ответственностью ""Fonet Er-Tai AK MINING"" (Фонет Ер-Тай Эй Кей Майнинг)</w:t>
            </w:r>
          </w:p>
          <w:p w:rsidR="00463DE5" w:rsidRDefault="00463DE5" w:rsidP="00463DE5">
            <w:pPr>
              <w:spacing w:after="0" w:line="240" w:lineRule="auto"/>
              <w:rPr>
                <w:rFonts w:ascii="Times New Roman" w:eastAsia="Times New Roman" w:hAnsi="Times New Roman" w:cs="Times New Roman"/>
                <w:b/>
                <w:sz w:val="20"/>
                <w:szCs w:val="20"/>
              </w:rPr>
            </w:pPr>
          </w:p>
          <w:p w:rsidR="00463DE5" w:rsidRDefault="00463DE5" w:rsidP="00463DE5">
            <w:pPr>
              <w:spacing w:after="0" w:line="240" w:lineRule="auto"/>
              <w:rPr>
                <w:rFonts w:ascii="Times New Roman" w:eastAsia="Times New Roman" w:hAnsi="Times New Roman" w:cs="Times New Roman"/>
                <w:b/>
                <w:sz w:val="20"/>
                <w:szCs w:val="20"/>
              </w:rPr>
            </w:pPr>
          </w:p>
          <w:p w:rsidR="00463DE5" w:rsidRPr="00463DE5" w:rsidRDefault="00463DE5" w:rsidP="00463DE5">
            <w:pPr>
              <w:spacing w:after="0" w:line="240" w:lineRule="auto"/>
              <w:rPr>
                <w:rFonts w:ascii="Times New Roman" w:eastAsia="Times New Roman" w:hAnsi="Times New Roman" w:cs="Times New Roman"/>
                <w:b/>
                <w:sz w:val="20"/>
                <w:szCs w:val="20"/>
              </w:rPr>
            </w:pPr>
            <w:r w:rsidRPr="00463DE5">
              <w:rPr>
                <w:rFonts w:ascii="Times New Roman" w:eastAsia="Times New Roman" w:hAnsi="Times New Roman" w:cs="Times New Roman"/>
                <w:b/>
                <w:sz w:val="20"/>
                <w:szCs w:val="20"/>
              </w:rPr>
              <w:t>Размеще</w:t>
            </w:r>
            <w:r w:rsidR="00247754">
              <w:rPr>
                <w:rFonts w:ascii="Times New Roman" w:eastAsia="Times New Roman" w:hAnsi="Times New Roman" w:cs="Times New Roman"/>
                <w:b/>
                <w:sz w:val="20"/>
                <w:szCs w:val="20"/>
              </w:rPr>
              <w:t>но на И</w:t>
            </w:r>
            <w:r w:rsidR="00E70F27">
              <w:rPr>
                <w:rFonts w:ascii="Times New Roman" w:eastAsia="Times New Roman" w:hAnsi="Times New Roman" w:cs="Times New Roman"/>
                <w:b/>
                <w:sz w:val="20"/>
                <w:szCs w:val="20"/>
              </w:rPr>
              <w:t>нформационной системе: 05.12</w:t>
            </w:r>
            <w:r w:rsidRPr="00463DE5">
              <w:rPr>
                <w:rFonts w:ascii="Times New Roman" w:eastAsia="Times New Roman" w:hAnsi="Times New Roman" w:cs="Times New Roman"/>
                <w:b/>
                <w:sz w:val="20"/>
                <w:szCs w:val="20"/>
              </w:rPr>
              <w:t>.2025</w:t>
            </w:r>
          </w:p>
          <w:p w:rsidR="00463DE5" w:rsidRPr="006618B7" w:rsidRDefault="00E70F27" w:rsidP="00463DE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05.12</w:t>
            </w:r>
            <w:r w:rsidR="00463DE5" w:rsidRPr="00463DE5">
              <w:rPr>
                <w:rFonts w:ascii="Times New Roman" w:eastAsia="Times New Roman" w:hAnsi="Times New Roman" w:cs="Times New Roman"/>
                <w:b/>
                <w:sz w:val="20"/>
                <w:szCs w:val="20"/>
              </w:rPr>
              <w:t>.2025</w:t>
            </w:r>
          </w:p>
        </w:tc>
        <w:tc>
          <w:tcPr>
            <w:tcW w:w="1428" w:type="dxa"/>
            <w:tcBorders>
              <w:left w:val="single" w:sz="4" w:space="0" w:color="auto"/>
              <w:bottom w:val="single" w:sz="4" w:space="0" w:color="auto"/>
              <w:right w:val="single" w:sz="4" w:space="0" w:color="auto"/>
            </w:tcBorders>
            <w:shd w:val="clear" w:color="auto" w:fill="auto"/>
          </w:tcPr>
          <w:p w:rsidR="00144E0D" w:rsidRPr="006618B7" w:rsidRDefault="00144E0D" w:rsidP="006618B7">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726F32" w:rsidRDefault="00726F32" w:rsidP="00726F3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03/12/2025 11:00</w:t>
            </w:r>
          </w:p>
          <w:p w:rsidR="00726F32" w:rsidRPr="00726F32" w:rsidRDefault="00726F32" w:rsidP="00726F32">
            <w:pPr>
              <w:spacing w:after="0" w:line="240" w:lineRule="auto"/>
              <w:rPr>
                <w:rFonts w:ascii="Times New Roman" w:eastAsia="Times New Roman" w:hAnsi="Times New Roman" w:cs="Times New Roman"/>
                <w:b/>
                <w:sz w:val="20"/>
                <w:szCs w:val="20"/>
              </w:rPr>
            </w:pPr>
          </w:p>
          <w:p w:rsidR="00726F32" w:rsidRPr="00726F32" w:rsidRDefault="00726F32" w:rsidP="00726F32">
            <w:pPr>
              <w:spacing w:after="0" w:line="240" w:lineRule="auto"/>
              <w:rPr>
                <w:rFonts w:ascii="Times New Roman" w:eastAsia="Times New Roman" w:hAnsi="Times New Roman" w:cs="Times New Roman"/>
                <w:sz w:val="20"/>
                <w:szCs w:val="20"/>
              </w:rPr>
            </w:pPr>
            <w:r w:rsidRPr="00726F32">
              <w:rPr>
                <w:rFonts w:ascii="Times New Roman" w:eastAsia="Times New Roman" w:hAnsi="Times New Roman" w:cs="Times New Roman"/>
                <w:sz w:val="20"/>
                <w:szCs w:val="20"/>
              </w:rPr>
              <w:t>Отчет о возможных воздействиях к плану горных работ на месторождении «Тесиктас»</w:t>
            </w:r>
          </w:p>
          <w:p w:rsidR="00144E0D" w:rsidRPr="00726F32" w:rsidRDefault="00726F32" w:rsidP="00726F32">
            <w:pPr>
              <w:spacing w:after="0" w:line="240" w:lineRule="auto"/>
              <w:rPr>
                <w:rFonts w:ascii="Times New Roman" w:eastAsia="Times New Roman" w:hAnsi="Times New Roman" w:cs="Times New Roman"/>
                <w:sz w:val="20"/>
                <w:szCs w:val="20"/>
              </w:rPr>
            </w:pPr>
            <w:r w:rsidRPr="00726F32">
              <w:rPr>
                <w:rFonts w:ascii="Times New Roman" w:eastAsia="Times New Roman" w:hAnsi="Times New Roman" w:cs="Times New Roman"/>
                <w:sz w:val="20"/>
                <w:szCs w:val="20"/>
              </w:rPr>
              <w:lastRenderedPageBreak/>
              <w:t>Заявитель: Частная компания «BMT Holding Limited»</w:t>
            </w:r>
          </w:p>
          <w:p w:rsidR="00144E0D" w:rsidRDefault="00144E0D" w:rsidP="00144E0D">
            <w:pPr>
              <w:spacing w:after="0" w:line="240" w:lineRule="auto"/>
              <w:rPr>
                <w:rFonts w:ascii="Times New Roman" w:eastAsia="Times New Roman" w:hAnsi="Times New Roman" w:cs="Times New Roman"/>
                <w:b/>
                <w:sz w:val="20"/>
                <w:szCs w:val="20"/>
              </w:rPr>
            </w:pPr>
          </w:p>
          <w:p w:rsidR="00144E0D" w:rsidRPr="00144E0D" w:rsidRDefault="00144E0D" w:rsidP="00144E0D">
            <w:pPr>
              <w:spacing w:after="0" w:line="240" w:lineRule="auto"/>
              <w:rPr>
                <w:rFonts w:ascii="Times New Roman" w:eastAsia="Times New Roman" w:hAnsi="Times New Roman" w:cs="Times New Roman"/>
                <w:b/>
                <w:sz w:val="20"/>
                <w:szCs w:val="20"/>
              </w:rPr>
            </w:pPr>
            <w:r w:rsidRPr="00144E0D">
              <w:rPr>
                <w:rFonts w:ascii="Times New Roman" w:eastAsia="Times New Roman" w:hAnsi="Times New Roman" w:cs="Times New Roman"/>
                <w:b/>
                <w:sz w:val="20"/>
                <w:szCs w:val="20"/>
              </w:rPr>
              <w:t>Размеще</w:t>
            </w:r>
            <w:r w:rsidR="00726F32">
              <w:rPr>
                <w:rFonts w:ascii="Times New Roman" w:eastAsia="Times New Roman" w:hAnsi="Times New Roman" w:cs="Times New Roman"/>
                <w:b/>
                <w:sz w:val="20"/>
                <w:szCs w:val="20"/>
              </w:rPr>
              <w:t>но на Информационной системе: 08.12</w:t>
            </w:r>
            <w:r w:rsidRPr="00144E0D">
              <w:rPr>
                <w:rFonts w:ascii="Times New Roman" w:eastAsia="Times New Roman" w:hAnsi="Times New Roman" w:cs="Times New Roman"/>
                <w:b/>
                <w:sz w:val="20"/>
                <w:szCs w:val="20"/>
              </w:rPr>
              <w:t>.2025</w:t>
            </w:r>
          </w:p>
          <w:p w:rsidR="00144E0D" w:rsidRPr="00560F1C" w:rsidRDefault="00726F32" w:rsidP="00144E0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08.12</w:t>
            </w:r>
            <w:r w:rsidR="00144E0D" w:rsidRPr="00144E0D">
              <w:rPr>
                <w:rFonts w:ascii="Times New Roman" w:eastAsia="Times New Roman" w:hAnsi="Times New Roman" w:cs="Times New Roman"/>
                <w:b/>
                <w:sz w:val="20"/>
                <w:szCs w:val="20"/>
              </w:rPr>
              <w:t xml:space="preserve">.2025       </w:t>
            </w:r>
          </w:p>
        </w:tc>
        <w:tc>
          <w:tcPr>
            <w:tcW w:w="992" w:type="dxa"/>
            <w:tcBorders>
              <w:left w:val="single" w:sz="4" w:space="0" w:color="auto"/>
              <w:bottom w:val="single" w:sz="4" w:space="0" w:color="auto"/>
            </w:tcBorders>
            <w:shd w:val="clear" w:color="auto" w:fill="auto"/>
          </w:tcPr>
          <w:p w:rsidR="00144E0D" w:rsidRPr="006618B7" w:rsidRDefault="00144E0D" w:rsidP="006618B7">
            <w:pPr>
              <w:spacing w:after="0" w:line="240" w:lineRule="auto"/>
              <w:jc w:val="center"/>
              <w:rPr>
                <w:rFonts w:ascii="Times New Roman" w:eastAsia="Times New Roman" w:hAnsi="Times New Roman" w:cs="Times New Roman"/>
                <w:bCs/>
                <w:sz w:val="20"/>
                <w:szCs w:val="20"/>
                <w:lang w:eastAsia="ru-RU"/>
              </w:rPr>
            </w:pPr>
          </w:p>
        </w:tc>
      </w:tr>
      <w:tr w:rsidR="00702607" w:rsidRPr="006618B7" w:rsidTr="00AA0D44">
        <w:tc>
          <w:tcPr>
            <w:tcW w:w="427" w:type="dxa"/>
            <w:gridSpan w:val="2"/>
            <w:shd w:val="clear" w:color="auto" w:fill="auto"/>
          </w:tcPr>
          <w:p w:rsidR="00702607" w:rsidRPr="00D97BAC" w:rsidRDefault="00702607" w:rsidP="006618B7">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02607" w:rsidRPr="00D97BAC" w:rsidRDefault="00702607" w:rsidP="006618B7">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53" w:type="dxa"/>
            <w:gridSpan w:val="2"/>
            <w:tcBorders>
              <w:left w:val="single" w:sz="4" w:space="0" w:color="auto"/>
              <w:bottom w:val="single" w:sz="4" w:space="0" w:color="auto"/>
              <w:right w:val="single" w:sz="4" w:space="0" w:color="auto"/>
            </w:tcBorders>
            <w:shd w:val="clear" w:color="auto" w:fill="auto"/>
          </w:tcPr>
          <w:p w:rsidR="00A37F98" w:rsidRDefault="00A37F98" w:rsidP="00A37F9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08/01/2026 15:00</w:t>
            </w:r>
          </w:p>
          <w:p w:rsidR="00A37F98" w:rsidRPr="00A37F98" w:rsidRDefault="00A37F98" w:rsidP="00A37F98">
            <w:pPr>
              <w:spacing w:after="0" w:line="240" w:lineRule="auto"/>
              <w:rPr>
                <w:rFonts w:ascii="Times New Roman" w:eastAsia="Times New Roman" w:hAnsi="Times New Roman" w:cs="Times New Roman"/>
                <w:b/>
                <w:sz w:val="20"/>
                <w:szCs w:val="20"/>
              </w:rPr>
            </w:pPr>
          </w:p>
          <w:p w:rsidR="00A37F98" w:rsidRPr="00A37F98" w:rsidRDefault="00A37F98" w:rsidP="00A37F98">
            <w:pPr>
              <w:spacing w:after="0" w:line="240" w:lineRule="auto"/>
              <w:rPr>
                <w:rFonts w:ascii="Times New Roman" w:eastAsia="Times New Roman" w:hAnsi="Times New Roman" w:cs="Times New Roman"/>
                <w:sz w:val="20"/>
                <w:szCs w:val="20"/>
              </w:rPr>
            </w:pPr>
            <w:r w:rsidRPr="00A37F98">
              <w:rPr>
                <w:rFonts w:ascii="Times New Roman" w:eastAsia="Times New Roman" w:hAnsi="Times New Roman" w:cs="Times New Roman"/>
                <w:sz w:val="20"/>
                <w:szCs w:val="20"/>
              </w:rPr>
              <w:t xml:space="preserve">Маятериалы к заявке на получения экологического разрешения на воздействие по плану горных работ месторождения Коджанчад4 ТОО «Fonet Er-Tai AK </w:t>
            </w:r>
            <w:proofErr w:type="gramStart"/>
            <w:r w:rsidRPr="00A37F98">
              <w:rPr>
                <w:rFonts w:ascii="Times New Roman" w:eastAsia="Times New Roman" w:hAnsi="Times New Roman" w:cs="Times New Roman"/>
                <w:sz w:val="20"/>
                <w:szCs w:val="20"/>
              </w:rPr>
              <w:t>Mining»(</w:t>
            </w:r>
            <w:proofErr w:type="gramEnd"/>
            <w:r w:rsidRPr="00A37F98">
              <w:rPr>
                <w:rFonts w:ascii="Times New Roman" w:eastAsia="Times New Roman" w:hAnsi="Times New Roman" w:cs="Times New Roman"/>
                <w:sz w:val="20"/>
                <w:szCs w:val="20"/>
              </w:rPr>
              <w:t>Раздел «Охрана окружающей среды» (РООС), Нормативы допустимых выбросов (НДВ), Программа производственного экологического контроля (ППЭК), Программа управления отходами (ПУО), План природоохранных мероприятий (ППМ)).</w:t>
            </w:r>
          </w:p>
          <w:p w:rsidR="00E32B12" w:rsidRPr="00A37F98" w:rsidRDefault="00A37F98" w:rsidP="00A37F98">
            <w:pPr>
              <w:spacing w:after="0" w:line="240" w:lineRule="auto"/>
              <w:rPr>
                <w:rFonts w:ascii="Times New Roman" w:eastAsia="Times New Roman" w:hAnsi="Times New Roman" w:cs="Times New Roman"/>
                <w:sz w:val="20"/>
                <w:szCs w:val="20"/>
              </w:rPr>
            </w:pPr>
            <w:r w:rsidRPr="00A37F98">
              <w:rPr>
                <w:rFonts w:ascii="Times New Roman" w:eastAsia="Times New Roman" w:hAnsi="Times New Roman" w:cs="Times New Roman"/>
                <w:sz w:val="20"/>
                <w:szCs w:val="20"/>
              </w:rPr>
              <w:t>Заявитель: Товарищество с ограниченной ответственностью ""Fonet Er-Tai AK MINING"" (Фонет Ер-Тай Эй Кей Майнинг)</w:t>
            </w:r>
          </w:p>
          <w:p w:rsidR="00F9147E" w:rsidRDefault="00F9147E" w:rsidP="00E32B12">
            <w:pPr>
              <w:spacing w:after="0" w:line="240" w:lineRule="auto"/>
              <w:rPr>
                <w:rFonts w:ascii="Times New Roman" w:eastAsia="Times New Roman" w:hAnsi="Times New Roman" w:cs="Times New Roman"/>
                <w:b/>
                <w:sz w:val="20"/>
                <w:szCs w:val="20"/>
              </w:rPr>
            </w:pPr>
          </w:p>
          <w:p w:rsidR="00F9147E" w:rsidRDefault="00F9147E" w:rsidP="00E32B12">
            <w:pPr>
              <w:spacing w:after="0" w:line="240" w:lineRule="auto"/>
              <w:rPr>
                <w:rFonts w:ascii="Times New Roman" w:eastAsia="Times New Roman" w:hAnsi="Times New Roman" w:cs="Times New Roman"/>
                <w:b/>
                <w:sz w:val="20"/>
                <w:szCs w:val="20"/>
              </w:rPr>
            </w:pPr>
          </w:p>
          <w:p w:rsidR="00E32B12" w:rsidRPr="00E32B12" w:rsidRDefault="00E32B12" w:rsidP="00E32B12">
            <w:pPr>
              <w:spacing w:after="0" w:line="240" w:lineRule="auto"/>
              <w:rPr>
                <w:rFonts w:ascii="Times New Roman" w:eastAsia="Times New Roman" w:hAnsi="Times New Roman" w:cs="Times New Roman"/>
                <w:b/>
                <w:sz w:val="20"/>
                <w:szCs w:val="20"/>
              </w:rPr>
            </w:pPr>
            <w:r w:rsidRPr="00E32B12">
              <w:rPr>
                <w:rFonts w:ascii="Times New Roman" w:eastAsia="Times New Roman" w:hAnsi="Times New Roman" w:cs="Times New Roman"/>
                <w:b/>
                <w:sz w:val="20"/>
                <w:szCs w:val="20"/>
              </w:rPr>
              <w:t>Размеще</w:t>
            </w:r>
            <w:r w:rsidR="00A37F98">
              <w:rPr>
                <w:rFonts w:ascii="Times New Roman" w:eastAsia="Times New Roman" w:hAnsi="Times New Roman" w:cs="Times New Roman"/>
                <w:b/>
                <w:sz w:val="20"/>
                <w:szCs w:val="20"/>
              </w:rPr>
              <w:t>но на Информационной системе: 05.12.</w:t>
            </w:r>
            <w:r w:rsidRPr="00E32B12">
              <w:rPr>
                <w:rFonts w:ascii="Times New Roman" w:eastAsia="Times New Roman" w:hAnsi="Times New Roman" w:cs="Times New Roman"/>
                <w:b/>
                <w:sz w:val="20"/>
                <w:szCs w:val="20"/>
              </w:rPr>
              <w:t>2025</w:t>
            </w:r>
          </w:p>
          <w:p w:rsidR="00E32B12" w:rsidRPr="006618B7" w:rsidRDefault="00A37F98" w:rsidP="00E32B1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05.12</w:t>
            </w:r>
            <w:r w:rsidR="00E32B12" w:rsidRPr="00E32B12">
              <w:rPr>
                <w:rFonts w:ascii="Times New Roman" w:eastAsia="Times New Roman" w:hAnsi="Times New Roman" w:cs="Times New Roman"/>
                <w:b/>
                <w:sz w:val="20"/>
                <w:szCs w:val="20"/>
              </w:rPr>
              <w:t>.2025</w:t>
            </w:r>
          </w:p>
        </w:tc>
        <w:tc>
          <w:tcPr>
            <w:tcW w:w="1428" w:type="dxa"/>
            <w:tcBorders>
              <w:left w:val="single" w:sz="4" w:space="0" w:color="auto"/>
              <w:bottom w:val="single" w:sz="4" w:space="0" w:color="auto"/>
              <w:right w:val="single" w:sz="4" w:space="0" w:color="auto"/>
            </w:tcBorders>
            <w:shd w:val="clear" w:color="auto" w:fill="auto"/>
          </w:tcPr>
          <w:p w:rsidR="00702607" w:rsidRPr="006618B7" w:rsidRDefault="00702607" w:rsidP="006618B7">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F9147E" w:rsidRDefault="00F9147E" w:rsidP="00F9147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03/12/2025 12:00</w:t>
            </w:r>
          </w:p>
          <w:p w:rsidR="00F9147E" w:rsidRPr="00F9147E" w:rsidRDefault="00F9147E" w:rsidP="00F9147E">
            <w:pPr>
              <w:spacing w:after="0" w:line="240" w:lineRule="auto"/>
              <w:rPr>
                <w:rFonts w:ascii="Times New Roman" w:eastAsia="Times New Roman" w:hAnsi="Times New Roman" w:cs="Times New Roman"/>
                <w:b/>
                <w:sz w:val="20"/>
                <w:szCs w:val="20"/>
              </w:rPr>
            </w:pPr>
          </w:p>
          <w:p w:rsidR="00F9147E" w:rsidRPr="00F9147E" w:rsidRDefault="00F9147E" w:rsidP="00F9147E">
            <w:pPr>
              <w:spacing w:after="0" w:line="240" w:lineRule="auto"/>
              <w:rPr>
                <w:rFonts w:ascii="Times New Roman" w:eastAsia="Times New Roman" w:hAnsi="Times New Roman" w:cs="Times New Roman"/>
                <w:sz w:val="20"/>
                <w:szCs w:val="20"/>
              </w:rPr>
            </w:pPr>
            <w:r w:rsidRPr="00F9147E">
              <w:rPr>
                <w:rFonts w:ascii="Times New Roman" w:eastAsia="Times New Roman" w:hAnsi="Times New Roman" w:cs="Times New Roman"/>
                <w:sz w:val="20"/>
                <w:szCs w:val="20"/>
              </w:rPr>
              <w:t>План горных работ на разработку техногенных минеральных образований месторождения Караоба в Карагандинской области Республики Казахстан</w:t>
            </w:r>
          </w:p>
          <w:p w:rsidR="00702607" w:rsidRPr="00F9147E" w:rsidRDefault="00F9147E" w:rsidP="00F9147E">
            <w:pPr>
              <w:spacing w:after="0" w:line="240" w:lineRule="auto"/>
              <w:rPr>
                <w:rFonts w:ascii="Times New Roman" w:eastAsia="Times New Roman" w:hAnsi="Times New Roman" w:cs="Times New Roman"/>
                <w:sz w:val="20"/>
                <w:szCs w:val="20"/>
              </w:rPr>
            </w:pPr>
            <w:r w:rsidRPr="00F9147E">
              <w:rPr>
                <w:rFonts w:ascii="Times New Roman" w:eastAsia="Times New Roman" w:hAnsi="Times New Roman" w:cs="Times New Roman"/>
                <w:sz w:val="20"/>
                <w:szCs w:val="20"/>
              </w:rPr>
              <w:t>Заявитель: Товарищество с ограниченной ответственностью ""Караоба-2005""</w:t>
            </w:r>
          </w:p>
          <w:p w:rsidR="00F9147E" w:rsidRDefault="00F9147E" w:rsidP="00F9147E">
            <w:pPr>
              <w:spacing w:after="0" w:line="240" w:lineRule="auto"/>
              <w:rPr>
                <w:rFonts w:ascii="Times New Roman" w:eastAsia="Times New Roman" w:hAnsi="Times New Roman" w:cs="Times New Roman"/>
                <w:b/>
                <w:sz w:val="20"/>
                <w:szCs w:val="20"/>
              </w:rPr>
            </w:pPr>
          </w:p>
          <w:p w:rsidR="00702607" w:rsidRPr="00702607" w:rsidRDefault="00702607" w:rsidP="00702607">
            <w:pPr>
              <w:spacing w:after="0" w:line="240" w:lineRule="auto"/>
              <w:rPr>
                <w:rFonts w:ascii="Times New Roman" w:eastAsia="Times New Roman" w:hAnsi="Times New Roman" w:cs="Times New Roman"/>
                <w:b/>
                <w:sz w:val="20"/>
                <w:szCs w:val="20"/>
              </w:rPr>
            </w:pPr>
            <w:r w:rsidRPr="00702607">
              <w:rPr>
                <w:rFonts w:ascii="Times New Roman" w:eastAsia="Times New Roman" w:hAnsi="Times New Roman" w:cs="Times New Roman"/>
                <w:b/>
                <w:sz w:val="20"/>
                <w:szCs w:val="20"/>
              </w:rPr>
              <w:t>Размеще</w:t>
            </w:r>
            <w:r w:rsidR="00F9147E">
              <w:rPr>
                <w:rFonts w:ascii="Times New Roman" w:eastAsia="Times New Roman" w:hAnsi="Times New Roman" w:cs="Times New Roman"/>
                <w:b/>
                <w:sz w:val="20"/>
                <w:szCs w:val="20"/>
              </w:rPr>
              <w:t>но на Информационной системе: 08.12</w:t>
            </w:r>
            <w:r w:rsidRPr="00702607">
              <w:rPr>
                <w:rFonts w:ascii="Times New Roman" w:eastAsia="Times New Roman" w:hAnsi="Times New Roman" w:cs="Times New Roman"/>
                <w:b/>
                <w:sz w:val="20"/>
                <w:szCs w:val="20"/>
              </w:rPr>
              <w:t>.2025</w:t>
            </w:r>
          </w:p>
          <w:p w:rsidR="00702607" w:rsidRDefault="00F9147E" w:rsidP="0070260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08.12</w:t>
            </w:r>
            <w:r w:rsidR="00702607" w:rsidRPr="00702607">
              <w:rPr>
                <w:rFonts w:ascii="Times New Roman" w:eastAsia="Times New Roman" w:hAnsi="Times New Roman" w:cs="Times New Roman"/>
                <w:b/>
                <w:sz w:val="20"/>
                <w:szCs w:val="20"/>
              </w:rPr>
              <w:t xml:space="preserve">.2025       </w:t>
            </w:r>
          </w:p>
        </w:tc>
        <w:tc>
          <w:tcPr>
            <w:tcW w:w="992" w:type="dxa"/>
            <w:tcBorders>
              <w:left w:val="single" w:sz="4" w:space="0" w:color="auto"/>
              <w:bottom w:val="single" w:sz="4" w:space="0" w:color="auto"/>
            </w:tcBorders>
            <w:shd w:val="clear" w:color="auto" w:fill="auto"/>
          </w:tcPr>
          <w:p w:rsidR="00702607" w:rsidRPr="006618B7" w:rsidRDefault="00702607" w:rsidP="006618B7">
            <w:pPr>
              <w:spacing w:after="0" w:line="240" w:lineRule="auto"/>
              <w:jc w:val="center"/>
              <w:rPr>
                <w:rFonts w:ascii="Times New Roman" w:eastAsia="Times New Roman" w:hAnsi="Times New Roman" w:cs="Times New Roman"/>
                <w:bCs/>
                <w:sz w:val="20"/>
                <w:szCs w:val="20"/>
                <w:lang w:eastAsia="ru-RU"/>
              </w:rPr>
            </w:pPr>
          </w:p>
        </w:tc>
      </w:tr>
      <w:tr w:rsidR="00F93714" w:rsidRPr="006618B7" w:rsidTr="00AA0D44">
        <w:tc>
          <w:tcPr>
            <w:tcW w:w="427" w:type="dxa"/>
            <w:gridSpan w:val="2"/>
            <w:shd w:val="clear" w:color="auto" w:fill="auto"/>
          </w:tcPr>
          <w:p w:rsidR="00F93714" w:rsidRPr="00D97BAC" w:rsidRDefault="00F93714" w:rsidP="006618B7">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F93714" w:rsidRPr="00D97BAC" w:rsidRDefault="00F93714" w:rsidP="006618B7">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53" w:type="dxa"/>
            <w:gridSpan w:val="2"/>
            <w:tcBorders>
              <w:left w:val="single" w:sz="4" w:space="0" w:color="auto"/>
              <w:bottom w:val="single" w:sz="4" w:space="0" w:color="auto"/>
              <w:right w:val="single" w:sz="4" w:space="0" w:color="auto"/>
            </w:tcBorders>
            <w:shd w:val="clear" w:color="auto" w:fill="auto"/>
          </w:tcPr>
          <w:p w:rsidR="00230C8E" w:rsidRDefault="00230C8E" w:rsidP="00230C8E">
            <w:pPr>
              <w:spacing w:after="0" w:line="240" w:lineRule="auto"/>
              <w:rPr>
                <w:rFonts w:ascii="Times New Roman" w:eastAsia="Times New Roman" w:hAnsi="Times New Roman" w:cs="Times New Roman"/>
                <w:b/>
                <w:sz w:val="20"/>
                <w:szCs w:val="20"/>
              </w:rPr>
            </w:pPr>
          </w:p>
          <w:p w:rsidR="00230C8E" w:rsidRDefault="00230C8E" w:rsidP="00230C8E">
            <w:pPr>
              <w:spacing w:after="0" w:line="240" w:lineRule="auto"/>
              <w:rPr>
                <w:rFonts w:ascii="Times New Roman" w:eastAsia="Times New Roman" w:hAnsi="Times New Roman" w:cs="Times New Roman"/>
                <w:b/>
                <w:sz w:val="20"/>
                <w:szCs w:val="20"/>
              </w:rPr>
            </w:pPr>
          </w:p>
          <w:p w:rsidR="00230C8E" w:rsidRPr="006618B7" w:rsidRDefault="00230C8E" w:rsidP="002F6EA0">
            <w:pPr>
              <w:spacing w:after="0" w:line="240" w:lineRule="auto"/>
              <w:rPr>
                <w:rFonts w:ascii="Times New Roman" w:eastAsia="Times New Roman" w:hAnsi="Times New Roman" w:cs="Times New Roman"/>
                <w:b/>
                <w:sz w:val="20"/>
                <w:szCs w:val="20"/>
              </w:rPr>
            </w:pPr>
          </w:p>
        </w:tc>
        <w:tc>
          <w:tcPr>
            <w:tcW w:w="1428" w:type="dxa"/>
            <w:tcBorders>
              <w:left w:val="single" w:sz="4" w:space="0" w:color="auto"/>
              <w:bottom w:val="single" w:sz="4" w:space="0" w:color="auto"/>
              <w:right w:val="single" w:sz="4" w:space="0" w:color="auto"/>
            </w:tcBorders>
            <w:shd w:val="clear" w:color="auto" w:fill="auto"/>
          </w:tcPr>
          <w:p w:rsidR="00F93714" w:rsidRPr="006618B7" w:rsidRDefault="00F93714" w:rsidP="006618B7">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BD0CDB" w:rsidRPr="00BD0CDB" w:rsidRDefault="00BD0CDB" w:rsidP="00BD0CDB">
            <w:pPr>
              <w:spacing w:after="0" w:line="240" w:lineRule="auto"/>
              <w:rPr>
                <w:rFonts w:ascii="Times New Roman" w:eastAsia="Times New Roman" w:hAnsi="Times New Roman" w:cs="Times New Roman"/>
                <w:b/>
                <w:sz w:val="20"/>
                <w:szCs w:val="20"/>
              </w:rPr>
            </w:pPr>
            <w:r w:rsidRPr="00BD0CDB">
              <w:rPr>
                <w:rFonts w:ascii="Times New Roman" w:eastAsia="Times New Roman" w:hAnsi="Times New Roman" w:cs="Times New Roman"/>
                <w:b/>
                <w:sz w:val="20"/>
                <w:szCs w:val="20"/>
              </w:rPr>
              <w:t>04/12/2025 11:00</w:t>
            </w:r>
          </w:p>
          <w:p w:rsidR="00BD0CDB" w:rsidRPr="00BD0CDB" w:rsidRDefault="00BD0CDB" w:rsidP="00BD0CDB">
            <w:pPr>
              <w:spacing w:after="0" w:line="240" w:lineRule="auto"/>
              <w:rPr>
                <w:rFonts w:ascii="Times New Roman" w:eastAsia="Times New Roman" w:hAnsi="Times New Roman" w:cs="Times New Roman"/>
                <w:b/>
                <w:sz w:val="20"/>
                <w:szCs w:val="20"/>
              </w:rPr>
            </w:pPr>
          </w:p>
          <w:p w:rsidR="00BD0CDB" w:rsidRPr="00BD0CDB" w:rsidRDefault="00BD0CDB" w:rsidP="00BD0CDB">
            <w:pPr>
              <w:spacing w:after="0" w:line="240" w:lineRule="auto"/>
              <w:rPr>
                <w:rFonts w:ascii="Times New Roman" w:eastAsia="Times New Roman" w:hAnsi="Times New Roman" w:cs="Times New Roman"/>
                <w:sz w:val="20"/>
                <w:szCs w:val="20"/>
              </w:rPr>
            </w:pPr>
            <w:r w:rsidRPr="00BD0CDB">
              <w:rPr>
                <w:rFonts w:ascii="Times New Roman" w:eastAsia="Times New Roman" w:hAnsi="Times New Roman" w:cs="Times New Roman"/>
                <w:sz w:val="20"/>
                <w:szCs w:val="20"/>
              </w:rPr>
              <w:t>Проект нормативов допустимых выбросов, программа управления отходами, программа экологического контроля, план природооохранных мероприятий для ТОО "Майкудукские яйца"</w:t>
            </w:r>
          </w:p>
          <w:p w:rsidR="00BD0CDB" w:rsidRPr="00BD0CDB" w:rsidRDefault="00BD0CDB" w:rsidP="00BD0CDB">
            <w:pPr>
              <w:spacing w:after="0" w:line="240" w:lineRule="auto"/>
              <w:rPr>
                <w:rFonts w:ascii="Times New Roman" w:eastAsia="Times New Roman" w:hAnsi="Times New Roman" w:cs="Times New Roman"/>
                <w:sz w:val="20"/>
                <w:szCs w:val="20"/>
              </w:rPr>
            </w:pPr>
            <w:r w:rsidRPr="00BD0CDB">
              <w:rPr>
                <w:rFonts w:ascii="Times New Roman" w:eastAsia="Times New Roman" w:hAnsi="Times New Roman" w:cs="Times New Roman"/>
                <w:sz w:val="20"/>
                <w:szCs w:val="20"/>
              </w:rPr>
              <w:t xml:space="preserve">Заявитель: Товарищество с ограниченной </w:t>
            </w:r>
            <w:r w:rsidRPr="00BD0CDB">
              <w:rPr>
                <w:rFonts w:ascii="Times New Roman" w:eastAsia="Times New Roman" w:hAnsi="Times New Roman" w:cs="Times New Roman"/>
                <w:sz w:val="20"/>
                <w:szCs w:val="20"/>
              </w:rPr>
              <w:lastRenderedPageBreak/>
              <w:t>ответственностью ""Майкудукские яйца""</w:t>
            </w:r>
          </w:p>
          <w:p w:rsidR="00937979" w:rsidRPr="00BD0CDB" w:rsidRDefault="00BD0CDB" w:rsidP="00BD0CDB">
            <w:pPr>
              <w:spacing w:after="0" w:line="240" w:lineRule="auto"/>
              <w:rPr>
                <w:rFonts w:ascii="Times New Roman" w:eastAsia="Times New Roman" w:hAnsi="Times New Roman" w:cs="Times New Roman"/>
                <w:sz w:val="20"/>
                <w:szCs w:val="20"/>
              </w:rPr>
            </w:pPr>
            <w:r w:rsidRPr="00BD0CDB">
              <w:rPr>
                <w:rFonts w:ascii="Times New Roman" w:eastAsia="Times New Roman" w:hAnsi="Times New Roman" w:cs="Times New Roman"/>
                <w:sz w:val="20"/>
                <w:szCs w:val="20"/>
              </w:rPr>
              <w:t>Размещено на</w:t>
            </w:r>
          </w:p>
          <w:p w:rsidR="00BD0CDB" w:rsidRDefault="00BD0CDB" w:rsidP="00BD0CDB">
            <w:pPr>
              <w:spacing w:after="0" w:line="240" w:lineRule="auto"/>
              <w:rPr>
                <w:rFonts w:ascii="Times New Roman" w:eastAsia="Times New Roman" w:hAnsi="Times New Roman" w:cs="Times New Roman"/>
                <w:b/>
                <w:sz w:val="20"/>
                <w:szCs w:val="20"/>
              </w:rPr>
            </w:pPr>
          </w:p>
          <w:p w:rsidR="00F93714" w:rsidRPr="00F93714" w:rsidRDefault="00BD0CDB" w:rsidP="00F9371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18</w:t>
            </w:r>
            <w:r w:rsidR="00937979">
              <w:rPr>
                <w:rFonts w:ascii="Times New Roman" w:eastAsia="Times New Roman" w:hAnsi="Times New Roman" w:cs="Times New Roman"/>
                <w:b/>
                <w:sz w:val="20"/>
                <w:szCs w:val="20"/>
              </w:rPr>
              <w:t>.12</w:t>
            </w:r>
            <w:r w:rsidR="00F93714" w:rsidRPr="00F93714">
              <w:rPr>
                <w:rFonts w:ascii="Times New Roman" w:eastAsia="Times New Roman" w:hAnsi="Times New Roman" w:cs="Times New Roman"/>
                <w:b/>
                <w:sz w:val="20"/>
                <w:szCs w:val="20"/>
              </w:rPr>
              <w:t>.2025</w:t>
            </w:r>
          </w:p>
          <w:p w:rsidR="00F93714" w:rsidRDefault="00BD0CDB" w:rsidP="00F9371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18</w:t>
            </w:r>
            <w:r w:rsidR="00937979">
              <w:rPr>
                <w:rFonts w:ascii="Times New Roman" w:eastAsia="Times New Roman" w:hAnsi="Times New Roman" w:cs="Times New Roman"/>
                <w:b/>
                <w:sz w:val="20"/>
                <w:szCs w:val="20"/>
              </w:rPr>
              <w:t>.12</w:t>
            </w:r>
            <w:r w:rsidR="00F93714" w:rsidRPr="00F93714">
              <w:rPr>
                <w:rFonts w:ascii="Times New Roman" w:eastAsia="Times New Roman" w:hAnsi="Times New Roman" w:cs="Times New Roman"/>
                <w:b/>
                <w:sz w:val="20"/>
                <w:szCs w:val="20"/>
              </w:rPr>
              <w:t xml:space="preserve">.2025       </w:t>
            </w:r>
          </w:p>
        </w:tc>
        <w:tc>
          <w:tcPr>
            <w:tcW w:w="992" w:type="dxa"/>
            <w:tcBorders>
              <w:left w:val="single" w:sz="4" w:space="0" w:color="auto"/>
              <w:bottom w:val="single" w:sz="4" w:space="0" w:color="auto"/>
            </w:tcBorders>
            <w:shd w:val="clear" w:color="auto" w:fill="auto"/>
          </w:tcPr>
          <w:p w:rsidR="00F93714" w:rsidRPr="006618B7" w:rsidRDefault="00F93714" w:rsidP="006618B7">
            <w:pPr>
              <w:spacing w:after="0" w:line="240" w:lineRule="auto"/>
              <w:jc w:val="center"/>
              <w:rPr>
                <w:rFonts w:ascii="Times New Roman" w:eastAsia="Times New Roman" w:hAnsi="Times New Roman" w:cs="Times New Roman"/>
                <w:bCs/>
                <w:sz w:val="20"/>
                <w:szCs w:val="20"/>
                <w:lang w:eastAsia="ru-RU"/>
              </w:rPr>
            </w:pPr>
          </w:p>
        </w:tc>
      </w:tr>
      <w:tr w:rsidR="00D13727" w:rsidRPr="006618B7" w:rsidTr="00AA0D44">
        <w:tc>
          <w:tcPr>
            <w:tcW w:w="427" w:type="dxa"/>
            <w:gridSpan w:val="2"/>
            <w:shd w:val="clear" w:color="auto" w:fill="auto"/>
          </w:tcPr>
          <w:p w:rsidR="00D13727" w:rsidRPr="00937979" w:rsidRDefault="00D13727" w:rsidP="006618B7">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D13727" w:rsidRPr="00937979" w:rsidRDefault="00D13727" w:rsidP="006618B7">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53" w:type="dxa"/>
            <w:gridSpan w:val="2"/>
            <w:tcBorders>
              <w:left w:val="single" w:sz="4" w:space="0" w:color="auto"/>
              <w:bottom w:val="single" w:sz="4" w:space="0" w:color="auto"/>
              <w:right w:val="single" w:sz="4" w:space="0" w:color="auto"/>
            </w:tcBorders>
            <w:shd w:val="clear" w:color="auto" w:fill="auto"/>
          </w:tcPr>
          <w:p w:rsidR="000F17A0" w:rsidRDefault="000F17A0" w:rsidP="000F17A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09/01/2026 11:00</w:t>
            </w:r>
          </w:p>
          <w:p w:rsidR="000F17A0" w:rsidRPr="000F17A0" w:rsidRDefault="000F17A0" w:rsidP="000F17A0">
            <w:pPr>
              <w:spacing w:after="0" w:line="240" w:lineRule="auto"/>
              <w:rPr>
                <w:rFonts w:ascii="Times New Roman" w:eastAsia="Times New Roman" w:hAnsi="Times New Roman" w:cs="Times New Roman"/>
                <w:b/>
                <w:sz w:val="20"/>
                <w:szCs w:val="20"/>
              </w:rPr>
            </w:pPr>
          </w:p>
          <w:p w:rsidR="000F17A0" w:rsidRPr="000F17A0" w:rsidRDefault="000F17A0" w:rsidP="000F17A0">
            <w:pPr>
              <w:spacing w:after="0" w:line="240" w:lineRule="auto"/>
              <w:rPr>
                <w:rFonts w:ascii="Times New Roman" w:eastAsia="Times New Roman" w:hAnsi="Times New Roman" w:cs="Times New Roman"/>
                <w:sz w:val="20"/>
                <w:szCs w:val="20"/>
              </w:rPr>
            </w:pPr>
            <w:r w:rsidRPr="000F17A0">
              <w:rPr>
                <w:rFonts w:ascii="Times New Roman" w:eastAsia="Times New Roman" w:hAnsi="Times New Roman" w:cs="Times New Roman"/>
                <w:sz w:val="20"/>
                <w:szCs w:val="20"/>
              </w:rPr>
              <w:t>Разрешительная документация к Плану разведки твердых полезных ископаемых на блоках L-43-33-(10д-5в-16,17,18,21,22), (10г-5г-20,25) в Карагандинской области</w:t>
            </w:r>
          </w:p>
          <w:p w:rsidR="00DC09F5" w:rsidRPr="000F17A0" w:rsidRDefault="000F17A0" w:rsidP="000F17A0">
            <w:pPr>
              <w:spacing w:after="0" w:line="240" w:lineRule="auto"/>
              <w:rPr>
                <w:rFonts w:ascii="Times New Roman" w:eastAsia="Times New Roman" w:hAnsi="Times New Roman" w:cs="Times New Roman"/>
                <w:sz w:val="20"/>
                <w:szCs w:val="20"/>
              </w:rPr>
            </w:pPr>
            <w:r w:rsidRPr="000F17A0">
              <w:rPr>
                <w:rFonts w:ascii="Times New Roman" w:eastAsia="Times New Roman" w:hAnsi="Times New Roman" w:cs="Times New Roman"/>
                <w:sz w:val="20"/>
                <w:szCs w:val="20"/>
              </w:rPr>
              <w:t>Заявитель: Товарищество с ограниченной ответственностью ""SGP Group""</w:t>
            </w:r>
          </w:p>
          <w:p w:rsidR="00DC09F5" w:rsidRDefault="00DC09F5" w:rsidP="00624722">
            <w:pPr>
              <w:spacing w:after="0" w:line="240" w:lineRule="auto"/>
              <w:rPr>
                <w:rFonts w:ascii="Times New Roman" w:eastAsia="Times New Roman" w:hAnsi="Times New Roman" w:cs="Times New Roman"/>
                <w:b/>
                <w:sz w:val="20"/>
                <w:szCs w:val="20"/>
              </w:rPr>
            </w:pPr>
          </w:p>
          <w:p w:rsidR="00624722" w:rsidRPr="00624722" w:rsidRDefault="00624722" w:rsidP="00624722">
            <w:pPr>
              <w:spacing w:after="0" w:line="240" w:lineRule="auto"/>
              <w:rPr>
                <w:rFonts w:ascii="Times New Roman" w:eastAsia="Times New Roman" w:hAnsi="Times New Roman" w:cs="Times New Roman"/>
                <w:b/>
                <w:sz w:val="20"/>
                <w:szCs w:val="20"/>
              </w:rPr>
            </w:pPr>
            <w:r w:rsidRPr="00624722">
              <w:rPr>
                <w:rFonts w:ascii="Times New Roman" w:eastAsia="Times New Roman" w:hAnsi="Times New Roman" w:cs="Times New Roman"/>
                <w:b/>
                <w:sz w:val="20"/>
                <w:szCs w:val="20"/>
              </w:rPr>
              <w:t>Размещено н</w:t>
            </w:r>
            <w:r w:rsidR="000F17A0">
              <w:rPr>
                <w:rFonts w:ascii="Times New Roman" w:eastAsia="Times New Roman" w:hAnsi="Times New Roman" w:cs="Times New Roman"/>
                <w:b/>
                <w:sz w:val="20"/>
                <w:szCs w:val="20"/>
              </w:rPr>
              <w:t>а Информационной системе: 08.12</w:t>
            </w:r>
            <w:r w:rsidRPr="00624722">
              <w:rPr>
                <w:rFonts w:ascii="Times New Roman" w:eastAsia="Times New Roman" w:hAnsi="Times New Roman" w:cs="Times New Roman"/>
                <w:b/>
                <w:sz w:val="20"/>
                <w:szCs w:val="20"/>
              </w:rPr>
              <w:t>.2025</w:t>
            </w:r>
          </w:p>
          <w:p w:rsidR="00624722" w:rsidRPr="006618B7" w:rsidRDefault="000F17A0" w:rsidP="0062472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w:t>
            </w:r>
            <w:r w:rsidR="00624722">
              <w:rPr>
                <w:rFonts w:ascii="Times New Roman" w:eastAsia="Times New Roman" w:hAnsi="Times New Roman" w:cs="Times New Roman"/>
                <w:b/>
                <w:sz w:val="20"/>
                <w:szCs w:val="20"/>
              </w:rPr>
              <w:t>8</w:t>
            </w:r>
            <w:r>
              <w:rPr>
                <w:rFonts w:ascii="Times New Roman" w:eastAsia="Times New Roman" w:hAnsi="Times New Roman" w:cs="Times New Roman"/>
                <w:b/>
                <w:sz w:val="20"/>
                <w:szCs w:val="20"/>
              </w:rPr>
              <w:t>.12</w:t>
            </w:r>
            <w:r w:rsidR="00624722" w:rsidRPr="00624722">
              <w:rPr>
                <w:rFonts w:ascii="Times New Roman" w:eastAsia="Times New Roman" w:hAnsi="Times New Roman" w:cs="Times New Roman"/>
                <w:b/>
                <w:sz w:val="20"/>
                <w:szCs w:val="20"/>
              </w:rPr>
              <w:t>.2025</w:t>
            </w:r>
          </w:p>
        </w:tc>
        <w:tc>
          <w:tcPr>
            <w:tcW w:w="1428" w:type="dxa"/>
            <w:tcBorders>
              <w:left w:val="single" w:sz="4" w:space="0" w:color="auto"/>
              <w:bottom w:val="single" w:sz="4" w:space="0" w:color="auto"/>
              <w:right w:val="single" w:sz="4" w:space="0" w:color="auto"/>
            </w:tcBorders>
            <w:shd w:val="clear" w:color="auto" w:fill="auto"/>
          </w:tcPr>
          <w:p w:rsidR="00D13727" w:rsidRPr="006618B7" w:rsidRDefault="00D13727" w:rsidP="006618B7">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DC09F5" w:rsidRDefault="00DC09F5" w:rsidP="00DC09F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04/12/2025 11:00</w:t>
            </w:r>
          </w:p>
          <w:p w:rsidR="00DC09F5" w:rsidRPr="00DC09F5" w:rsidRDefault="00DC09F5" w:rsidP="00DC09F5">
            <w:pPr>
              <w:spacing w:after="0" w:line="240" w:lineRule="auto"/>
              <w:rPr>
                <w:rFonts w:ascii="Times New Roman" w:eastAsia="Times New Roman" w:hAnsi="Times New Roman" w:cs="Times New Roman"/>
                <w:b/>
                <w:sz w:val="20"/>
                <w:szCs w:val="20"/>
              </w:rPr>
            </w:pPr>
          </w:p>
          <w:p w:rsidR="00DC09F5" w:rsidRPr="00DC09F5" w:rsidRDefault="00DC09F5" w:rsidP="00DC09F5">
            <w:pPr>
              <w:spacing w:after="0" w:line="240" w:lineRule="auto"/>
              <w:rPr>
                <w:rFonts w:ascii="Times New Roman" w:eastAsia="Times New Roman" w:hAnsi="Times New Roman" w:cs="Times New Roman"/>
                <w:sz w:val="20"/>
                <w:szCs w:val="20"/>
              </w:rPr>
            </w:pPr>
            <w:r w:rsidRPr="00DC09F5">
              <w:rPr>
                <w:rFonts w:ascii="Times New Roman" w:eastAsia="Times New Roman" w:hAnsi="Times New Roman" w:cs="Times New Roman"/>
                <w:sz w:val="20"/>
                <w:szCs w:val="20"/>
              </w:rPr>
              <w:t>Проектные материалы для получения экологического разрешения: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для промышленной площадки по утилизации медицинских отходов путём инсинерации ТОО «Eco Med Service».</w:t>
            </w:r>
          </w:p>
          <w:p w:rsidR="00D13727" w:rsidRPr="00DC09F5" w:rsidRDefault="00DC09F5" w:rsidP="00DC09F5">
            <w:pPr>
              <w:spacing w:after="0" w:line="240" w:lineRule="auto"/>
              <w:rPr>
                <w:rFonts w:ascii="Times New Roman" w:eastAsia="Times New Roman" w:hAnsi="Times New Roman" w:cs="Times New Roman"/>
                <w:sz w:val="20"/>
                <w:szCs w:val="20"/>
              </w:rPr>
            </w:pPr>
            <w:r w:rsidRPr="00DC09F5">
              <w:rPr>
                <w:rFonts w:ascii="Times New Roman" w:eastAsia="Times New Roman" w:hAnsi="Times New Roman" w:cs="Times New Roman"/>
                <w:sz w:val="20"/>
                <w:szCs w:val="20"/>
              </w:rPr>
              <w:t>Заявитель: ""Eco Med Service"" жауапкершілігі шектеулі серіктестігі</w:t>
            </w:r>
          </w:p>
          <w:p w:rsidR="00DC09F5" w:rsidRDefault="00D13727" w:rsidP="00D13727">
            <w:pPr>
              <w:spacing w:after="0" w:line="240" w:lineRule="auto"/>
              <w:rPr>
                <w:rFonts w:ascii="Times New Roman" w:eastAsia="Times New Roman" w:hAnsi="Times New Roman" w:cs="Times New Roman"/>
                <w:sz w:val="20"/>
                <w:szCs w:val="20"/>
              </w:rPr>
            </w:pPr>
            <w:r w:rsidRPr="00DC09F5">
              <w:rPr>
                <w:rFonts w:ascii="Times New Roman" w:eastAsia="Times New Roman" w:hAnsi="Times New Roman" w:cs="Times New Roman"/>
                <w:sz w:val="20"/>
                <w:szCs w:val="20"/>
              </w:rPr>
              <w:t>Размеще</w:t>
            </w:r>
            <w:r w:rsidR="00C546EA" w:rsidRPr="00DC09F5">
              <w:rPr>
                <w:rFonts w:ascii="Times New Roman" w:eastAsia="Times New Roman" w:hAnsi="Times New Roman" w:cs="Times New Roman"/>
                <w:sz w:val="20"/>
                <w:szCs w:val="20"/>
              </w:rPr>
              <w:t xml:space="preserve">но на </w:t>
            </w:r>
          </w:p>
          <w:p w:rsidR="00DC09F5" w:rsidRDefault="00DC09F5" w:rsidP="00D13727">
            <w:pPr>
              <w:spacing w:after="0" w:line="240" w:lineRule="auto"/>
              <w:rPr>
                <w:rFonts w:ascii="Times New Roman" w:eastAsia="Times New Roman" w:hAnsi="Times New Roman" w:cs="Times New Roman"/>
                <w:sz w:val="20"/>
                <w:szCs w:val="20"/>
              </w:rPr>
            </w:pPr>
          </w:p>
          <w:p w:rsidR="00D13727" w:rsidRPr="00D13727" w:rsidRDefault="00D7254A" w:rsidP="00D1372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10.12</w:t>
            </w:r>
            <w:r w:rsidR="00D13727" w:rsidRPr="00D13727">
              <w:rPr>
                <w:rFonts w:ascii="Times New Roman" w:eastAsia="Times New Roman" w:hAnsi="Times New Roman" w:cs="Times New Roman"/>
                <w:b/>
                <w:sz w:val="20"/>
                <w:szCs w:val="20"/>
              </w:rPr>
              <w:t>.2025</w:t>
            </w:r>
          </w:p>
          <w:p w:rsidR="00D13727" w:rsidRDefault="00D13727" w:rsidP="00D13727">
            <w:pPr>
              <w:spacing w:after="0" w:line="240" w:lineRule="auto"/>
              <w:rPr>
                <w:rFonts w:ascii="Times New Roman" w:eastAsia="Times New Roman" w:hAnsi="Times New Roman" w:cs="Times New Roman"/>
                <w:b/>
                <w:sz w:val="20"/>
                <w:szCs w:val="20"/>
              </w:rPr>
            </w:pPr>
            <w:r w:rsidRPr="00D13727">
              <w:rPr>
                <w:rFonts w:ascii="Times New Roman" w:eastAsia="Times New Roman" w:hAnsi="Times New Roman" w:cs="Times New Roman"/>
                <w:b/>
                <w:sz w:val="20"/>
                <w:szCs w:val="20"/>
              </w:rPr>
              <w:t xml:space="preserve">Размещено на ИР: </w:t>
            </w:r>
            <w:r w:rsidR="00D7254A">
              <w:rPr>
                <w:rFonts w:ascii="Times New Roman" w:eastAsia="Times New Roman" w:hAnsi="Times New Roman" w:cs="Times New Roman"/>
                <w:b/>
                <w:sz w:val="20"/>
                <w:szCs w:val="20"/>
              </w:rPr>
              <w:t>10.12.2025</w:t>
            </w:r>
          </w:p>
        </w:tc>
        <w:tc>
          <w:tcPr>
            <w:tcW w:w="992" w:type="dxa"/>
            <w:tcBorders>
              <w:left w:val="single" w:sz="4" w:space="0" w:color="auto"/>
              <w:bottom w:val="single" w:sz="4" w:space="0" w:color="auto"/>
            </w:tcBorders>
            <w:shd w:val="clear" w:color="auto" w:fill="auto"/>
          </w:tcPr>
          <w:p w:rsidR="00D13727" w:rsidRPr="006618B7" w:rsidRDefault="00D13727" w:rsidP="006618B7">
            <w:pPr>
              <w:spacing w:after="0" w:line="240" w:lineRule="auto"/>
              <w:jc w:val="center"/>
              <w:rPr>
                <w:rFonts w:ascii="Times New Roman" w:eastAsia="Times New Roman" w:hAnsi="Times New Roman" w:cs="Times New Roman"/>
                <w:bCs/>
                <w:sz w:val="20"/>
                <w:szCs w:val="20"/>
                <w:lang w:eastAsia="ru-RU"/>
              </w:rPr>
            </w:pPr>
          </w:p>
        </w:tc>
      </w:tr>
      <w:tr w:rsidR="006B4C64" w:rsidRPr="006618B7" w:rsidTr="00AA0D44">
        <w:tc>
          <w:tcPr>
            <w:tcW w:w="427" w:type="dxa"/>
            <w:gridSpan w:val="2"/>
            <w:shd w:val="clear" w:color="auto" w:fill="auto"/>
          </w:tcPr>
          <w:p w:rsidR="006B4C64" w:rsidRPr="00D97BAC" w:rsidRDefault="006B4C64" w:rsidP="006618B7">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6B4C64" w:rsidRPr="00D97BAC" w:rsidRDefault="006B4C64" w:rsidP="006618B7">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53" w:type="dxa"/>
            <w:gridSpan w:val="2"/>
            <w:tcBorders>
              <w:left w:val="single" w:sz="4" w:space="0" w:color="auto"/>
              <w:bottom w:val="single" w:sz="4" w:space="0" w:color="auto"/>
              <w:right w:val="single" w:sz="4" w:space="0" w:color="auto"/>
            </w:tcBorders>
            <w:shd w:val="clear" w:color="auto" w:fill="auto"/>
          </w:tcPr>
          <w:p w:rsidR="00712C73" w:rsidRDefault="00712C73" w:rsidP="00712C7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20/01/2026 10:00</w:t>
            </w:r>
          </w:p>
          <w:p w:rsidR="00712C73" w:rsidRPr="00712C73" w:rsidRDefault="00712C73" w:rsidP="00712C73">
            <w:pPr>
              <w:spacing w:after="0" w:line="240" w:lineRule="auto"/>
              <w:rPr>
                <w:rFonts w:ascii="Times New Roman" w:eastAsia="Times New Roman" w:hAnsi="Times New Roman" w:cs="Times New Roman"/>
                <w:b/>
                <w:sz w:val="20"/>
                <w:szCs w:val="20"/>
              </w:rPr>
            </w:pPr>
          </w:p>
          <w:p w:rsidR="00712C73" w:rsidRPr="00712C73" w:rsidRDefault="00712C73" w:rsidP="00712C73">
            <w:pPr>
              <w:spacing w:after="0" w:line="240" w:lineRule="auto"/>
              <w:rPr>
                <w:rFonts w:ascii="Times New Roman" w:eastAsia="Times New Roman" w:hAnsi="Times New Roman" w:cs="Times New Roman"/>
                <w:sz w:val="20"/>
                <w:szCs w:val="20"/>
              </w:rPr>
            </w:pPr>
            <w:r w:rsidRPr="00712C73">
              <w:rPr>
                <w:rFonts w:ascii="Times New Roman" w:eastAsia="Times New Roman" w:hAnsi="Times New Roman" w:cs="Times New Roman"/>
                <w:b/>
                <w:sz w:val="20"/>
                <w:szCs w:val="20"/>
              </w:rPr>
              <w:t xml:space="preserve"> </w:t>
            </w:r>
            <w:r w:rsidRPr="00712C73">
              <w:rPr>
                <w:rFonts w:ascii="Times New Roman" w:eastAsia="Times New Roman" w:hAnsi="Times New Roman" w:cs="Times New Roman"/>
                <w:sz w:val="20"/>
                <w:szCs w:val="20"/>
              </w:rPr>
              <w:t>«Строительство скотомогильника в с. Карагайлы Осакаровского района Карагандинская области» Отчет о возможных воздействиях</w:t>
            </w:r>
          </w:p>
          <w:p w:rsidR="005B55BF" w:rsidRPr="00712C73" w:rsidRDefault="00712C73" w:rsidP="00712C73">
            <w:pPr>
              <w:spacing w:after="0" w:line="240" w:lineRule="auto"/>
              <w:rPr>
                <w:rFonts w:ascii="Times New Roman" w:eastAsia="Times New Roman" w:hAnsi="Times New Roman" w:cs="Times New Roman"/>
                <w:sz w:val="20"/>
                <w:szCs w:val="20"/>
              </w:rPr>
            </w:pPr>
            <w:r w:rsidRPr="00712C73">
              <w:rPr>
                <w:rFonts w:ascii="Times New Roman" w:eastAsia="Times New Roman" w:hAnsi="Times New Roman" w:cs="Times New Roman"/>
                <w:sz w:val="20"/>
                <w:szCs w:val="20"/>
              </w:rPr>
              <w:t>Заявитель: Государственное учреждение ""Отдел строительства Осакаровского района""</w:t>
            </w:r>
          </w:p>
          <w:p w:rsidR="00712C73" w:rsidRDefault="00712C73" w:rsidP="00712C73">
            <w:pPr>
              <w:spacing w:after="0" w:line="240" w:lineRule="auto"/>
              <w:rPr>
                <w:rFonts w:ascii="Times New Roman" w:eastAsia="Times New Roman" w:hAnsi="Times New Roman" w:cs="Times New Roman"/>
                <w:b/>
                <w:sz w:val="20"/>
                <w:szCs w:val="20"/>
              </w:rPr>
            </w:pPr>
          </w:p>
          <w:p w:rsidR="005B55BF" w:rsidRPr="005B55BF" w:rsidRDefault="005B55BF" w:rsidP="005B55BF">
            <w:pPr>
              <w:spacing w:after="0" w:line="240" w:lineRule="auto"/>
              <w:rPr>
                <w:rFonts w:ascii="Times New Roman" w:eastAsia="Times New Roman" w:hAnsi="Times New Roman" w:cs="Times New Roman"/>
                <w:b/>
                <w:sz w:val="20"/>
                <w:szCs w:val="20"/>
              </w:rPr>
            </w:pPr>
            <w:r w:rsidRPr="005B55BF">
              <w:rPr>
                <w:rFonts w:ascii="Times New Roman" w:eastAsia="Times New Roman" w:hAnsi="Times New Roman" w:cs="Times New Roman"/>
                <w:b/>
                <w:sz w:val="20"/>
                <w:szCs w:val="20"/>
              </w:rPr>
              <w:t>Размеще</w:t>
            </w:r>
            <w:r w:rsidR="00712C73">
              <w:rPr>
                <w:rFonts w:ascii="Times New Roman" w:eastAsia="Times New Roman" w:hAnsi="Times New Roman" w:cs="Times New Roman"/>
                <w:b/>
                <w:sz w:val="20"/>
                <w:szCs w:val="20"/>
              </w:rPr>
              <w:t>но на Информационной системе: 15.12</w:t>
            </w:r>
            <w:r w:rsidRPr="005B55BF">
              <w:rPr>
                <w:rFonts w:ascii="Times New Roman" w:eastAsia="Times New Roman" w:hAnsi="Times New Roman" w:cs="Times New Roman"/>
                <w:b/>
                <w:sz w:val="20"/>
                <w:szCs w:val="20"/>
              </w:rPr>
              <w:t>.2025</w:t>
            </w:r>
          </w:p>
          <w:p w:rsidR="005B55BF" w:rsidRDefault="00712C73" w:rsidP="005B55B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15.12</w:t>
            </w:r>
            <w:r w:rsidR="005B55BF" w:rsidRPr="005B55BF">
              <w:rPr>
                <w:rFonts w:ascii="Times New Roman" w:eastAsia="Times New Roman" w:hAnsi="Times New Roman" w:cs="Times New Roman"/>
                <w:b/>
                <w:sz w:val="20"/>
                <w:szCs w:val="20"/>
              </w:rPr>
              <w:t>.2025</w:t>
            </w:r>
          </w:p>
          <w:p w:rsidR="005B55BF" w:rsidRPr="006618B7" w:rsidRDefault="005B55BF" w:rsidP="005B55BF">
            <w:pPr>
              <w:spacing w:after="0" w:line="240" w:lineRule="auto"/>
              <w:rPr>
                <w:rFonts w:ascii="Times New Roman" w:eastAsia="Times New Roman" w:hAnsi="Times New Roman" w:cs="Times New Roman"/>
                <w:b/>
                <w:sz w:val="20"/>
                <w:szCs w:val="20"/>
              </w:rPr>
            </w:pPr>
          </w:p>
        </w:tc>
        <w:tc>
          <w:tcPr>
            <w:tcW w:w="1428" w:type="dxa"/>
            <w:tcBorders>
              <w:left w:val="single" w:sz="4" w:space="0" w:color="auto"/>
              <w:bottom w:val="single" w:sz="4" w:space="0" w:color="auto"/>
              <w:right w:val="single" w:sz="4" w:space="0" w:color="auto"/>
            </w:tcBorders>
            <w:shd w:val="clear" w:color="auto" w:fill="auto"/>
          </w:tcPr>
          <w:p w:rsidR="006B4C64" w:rsidRPr="006618B7" w:rsidRDefault="006B4C64" w:rsidP="006618B7">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892AE1" w:rsidRDefault="00892AE1" w:rsidP="00892AE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05/12/2025 12:00</w:t>
            </w:r>
          </w:p>
          <w:p w:rsidR="00892AE1" w:rsidRPr="00892AE1" w:rsidRDefault="00892AE1" w:rsidP="00892AE1">
            <w:pPr>
              <w:spacing w:after="0" w:line="240" w:lineRule="auto"/>
              <w:rPr>
                <w:rFonts w:ascii="Times New Roman" w:eastAsia="Times New Roman" w:hAnsi="Times New Roman" w:cs="Times New Roman"/>
                <w:b/>
                <w:sz w:val="20"/>
                <w:szCs w:val="20"/>
              </w:rPr>
            </w:pPr>
          </w:p>
          <w:p w:rsidR="00892AE1" w:rsidRPr="00892AE1" w:rsidRDefault="00892AE1" w:rsidP="00892AE1">
            <w:pPr>
              <w:spacing w:after="0" w:line="240" w:lineRule="auto"/>
              <w:rPr>
                <w:rFonts w:ascii="Times New Roman" w:eastAsia="Times New Roman" w:hAnsi="Times New Roman" w:cs="Times New Roman"/>
                <w:sz w:val="20"/>
                <w:szCs w:val="20"/>
              </w:rPr>
            </w:pPr>
            <w:r w:rsidRPr="00892AE1">
              <w:rPr>
                <w:rFonts w:ascii="Times New Roman" w:eastAsia="Times New Roman" w:hAnsi="Times New Roman" w:cs="Times New Roman"/>
                <w:sz w:val="20"/>
                <w:szCs w:val="20"/>
              </w:rPr>
              <w:t>Экологические материалы по оформлению КЭР для План горных работ для добычи золотосодержащих техногенных минеральных образований (хвостов обогащения) Прибалхашской обогатительной фабрики, расположенной в п. Шашубай Актогайского района Карагандинской области.</w:t>
            </w:r>
          </w:p>
          <w:p w:rsidR="006B4C64" w:rsidRPr="00892AE1" w:rsidRDefault="00892AE1" w:rsidP="00892AE1">
            <w:pPr>
              <w:spacing w:after="0" w:line="240" w:lineRule="auto"/>
              <w:rPr>
                <w:rFonts w:ascii="Times New Roman" w:eastAsia="Times New Roman" w:hAnsi="Times New Roman" w:cs="Times New Roman"/>
                <w:sz w:val="20"/>
                <w:szCs w:val="20"/>
              </w:rPr>
            </w:pPr>
            <w:r w:rsidRPr="00892AE1">
              <w:rPr>
                <w:rFonts w:ascii="Times New Roman" w:eastAsia="Times New Roman" w:hAnsi="Times New Roman" w:cs="Times New Roman"/>
                <w:sz w:val="20"/>
                <w:szCs w:val="20"/>
              </w:rPr>
              <w:t>Заявитель: Товарищество с ограниченной ответственностью ""QazGeoCom""</w:t>
            </w:r>
          </w:p>
          <w:p w:rsidR="00892AE1" w:rsidRDefault="00892AE1" w:rsidP="00892AE1">
            <w:pPr>
              <w:spacing w:after="0" w:line="240" w:lineRule="auto"/>
              <w:rPr>
                <w:rFonts w:ascii="Times New Roman" w:eastAsia="Times New Roman" w:hAnsi="Times New Roman" w:cs="Times New Roman"/>
                <w:b/>
                <w:sz w:val="20"/>
                <w:szCs w:val="20"/>
              </w:rPr>
            </w:pPr>
          </w:p>
          <w:p w:rsidR="006B4C64" w:rsidRPr="006B4C64" w:rsidRDefault="006B4C64" w:rsidP="006B4C64">
            <w:pPr>
              <w:spacing w:after="0" w:line="240" w:lineRule="auto"/>
              <w:rPr>
                <w:rFonts w:ascii="Times New Roman" w:eastAsia="Times New Roman" w:hAnsi="Times New Roman" w:cs="Times New Roman"/>
                <w:b/>
                <w:sz w:val="20"/>
                <w:szCs w:val="20"/>
              </w:rPr>
            </w:pPr>
            <w:r w:rsidRPr="006B4C64">
              <w:rPr>
                <w:rFonts w:ascii="Times New Roman" w:eastAsia="Times New Roman" w:hAnsi="Times New Roman" w:cs="Times New Roman"/>
                <w:b/>
                <w:sz w:val="20"/>
                <w:szCs w:val="20"/>
              </w:rPr>
              <w:t>Размеще</w:t>
            </w:r>
            <w:r w:rsidR="00892AE1">
              <w:rPr>
                <w:rFonts w:ascii="Times New Roman" w:eastAsia="Times New Roman" w:hAnsi="Times New Roman" w:cs="Times New Roman"/>
                <w:b/>
                <w:sz w:val="20"/>
                <w:szCs w:val="20"/>
              </w:rPr>
              <w:t>но на Информационной системе: 11.12</w:t>
            </w:r>
            <w:r w:rsidRPr="006B4C64">
              <w:rPr>
                <w:rFonts w:ascii="Times New Roman" w:eastAsia="Times New Roman" w:hAnsi="Times New Roman" w:cs="Times New Roman"/>
                <w:b/>
                <w:sz w:val="20"/>
                <w:szCs w:val="20"/>
              </w:rPr>
              <w:t>.2025</w:t>
            </w:r>
          </w:p>
          <w:p w:rsidR="006B4C64" w:rsidRDefault="00892AE1" w:rsidP="006B4C6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11.12.2025</w:t>
            </w:r>
          </w:p>
        </w:tc>
        <w:tc>
          <w:tcPr>
            <w:tcW w:w="992" w:type="dxa"/>
            <w:tcBorders>
              <w:left w:val="single" w:sz="4" w:space="0" w:color="auto"/>
              <w:bottom w:val="single" w:sz="4" w:space="0" w:color="auto"/>
            </w:tcBorders>
            <w:shd w:val="clear" w:color="auto" w:fill="auto"/>
          </w:tcPr>
          <w:p w:rsidR="006B4C64" w:rsidRPr="003E48EA" w:rsidRDefault="006B4C64" w:rsidP="006618B7">
            <w:pPr>
              <w:spacing w:after="0" w:line="240" w:lineRule="auto"/>
              <w:jc w:val="center"/>
              <w:rPr>
                <w:rFonts w:ascii="Times New Roman" w:eastAsia="Times New Roman" w:hAnsi="Times New Roman" w:cs="Times New Roman"/>
                <w:bCs/>
                <w:color w:val="FF0000"/>
                <w:sz w:val="20"/>
                <w:szCs w:val="20"/>
                <w:lang w:eastAsia="ru-RU"/>
              </w:rPr>
            </w:pPr>
          </w:p>
        </w:tc>
      </w:tr>
      <w:tr w:rsidR="0033682D" w:rsidRPr="006618B7" w:rsidTr="00AA0D44">
        <w:tc>
          <w:tcPr>
            <w:tcW w:w="427" w:type="dxa"/>
            <w:gridSpan w:val="2"/>
            <w:shd w:val="clear" w:color="auto" w:fill="auto"/>
          </w:tcPr>
          <w:p w:rsidR="0033682D" w:rsidRPr="00D97BAC" w:rsidRDefault="0033682D" w:rsidP="006618B7">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33682D" w:rsidRPr="00D97BAC" w:rsidRDefault="0033682D" w:rsidP="006618B7">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53" w:type="dxa"/>
            <w:gridSpan w:val="2"/>
            <w:tcBorders>
              <w:left w:val="single" w:sz="4" w:space="0" w:color="auto"/>
              <w:bottom w:val="single" w:sz="4" w:space="0" w:color="auto"/>
              <w:right w:val="single" w:sz="4" w:space="0" w:color="auto"/>
            </w:tcBorders>
            <w:shd w:val="clear" w:color="auto" w:fill="auto"/>
          </w:tcPr>
          <w:p w:rsidR="007D1111" w:rsidRDefault="007D1111" w:rsidP="007D1111">
            <w:pPr>
              <w:spacing w:after="0" w:line="240" w:lineRule="auto"/>
              <w:rPr>
                <w:rFonts w:ascii="Times New Roman" w:eastAsia="Times New Roman" w:hAnsi="Times New Roman" w:cs="Times New Roman"/>
                <w:sz w:val="20"/>
                <w:szCs w:val="20"/>
              </w:rPr>
            </w:pPr>
          </w:p>
          <w:p w:rsidR="007D1111" w:rsidRDefault="007D1111" w:rsidP="007D1111">
            <w:pPr>
              <w:spacing w:after="0" w:line="240" w:lineRule="auto"/>
              <w:rPr>
                <w:rFonts w:ascii="Times New Roman" w:eastAsia="Times New Roman" w:hAnsi="Times New Roman" w:cs="Times New Roman"/>
                <w:sz w:val="20"/>
                <w:szCs w:val="20"/>
              </w:rPr>
            </w:pPr>
          </w:p>
          <w:p w:rsidR="007D1111" w:rsidRPr="006618B7" w:rsidRDefault="007D1111" w:rsidP="00DE4548">
            <w:pPr>
              <w:spacing w:after="0" w:line="240" w:lineRule="auto"/>
              <w:rPr>
                <w:rFonts w:ascii="Times New Roman" w:eastAsia="Times New Roman" w:hAnsi="Times New Roman" w:cs="Times New Roman"/>
                <w:b/>
                <w:sz w:val="20"/>
                <w:szCs w:val="20"/>
              </w:rPr>
            </w:pPr>
          </w:p>
        </w:tc>
        <w:tc>
          <w:tcPr>
            <w:tcW w:w="1428" w:type="dxa"/>
            <w:tcBorders>
              <w:left w:val="single" w:sz="4" w:space="0" w:color="auto"/>
              <w:bottom w:val="single" w:sz="4" w:space="0" w:color="auto"/>
              <w:right w:val="single" w:sz="4" w:space="0" w:color="auto"/>
            </w:tcBorders>
            <w:shd w:val="clear" w:color="auto" w:fill="auto"/>
          </w:tcPr>
          <w:p w:rsidR="0033682D" w:rsidRPr="006618B7" w:rsidRDefault="0033682D" w:rsidP="006618B7">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2F6EA0" w:rsidRDefault="002F6EA0" w:rsidP="00712C73">
            <w:pPr>
              <w:spacing w:after="0" w:line="240" w:lineRule="auto"/>
              <w:rPr>
                <w:rFonts w:ascii="Times New Roman" w:eastAsia="Times New Roman" w:hAnsi="Times New Roman" w:cs="Times New Roman"/>
                <w:b/>
                <w:sz w:val="20"/>
                <w:szCs w:val="20"/>
              </w:rPr>
            </w:pPr>
          </w:p>
          <w:p w:rsidR="002F6EA0" w:rsidRDefault="002F6EA0" w:rsidP="00712C73">
            <w:pPr>
              <w:spacing w:after="0" w:line="240" w:lineRule="auto"/>
              <w:rPr>
                <w:rFonts w:ascii="Times New Roman" w:eastAsia="Times New Roman" w:hAnsi="Times New Roman" w:cs="Times New Roman"/>
                <w:b/>
                <w:sz w:val="20"/>
                <w:szCs w:val="20"/>
              </w:rPr>
            </w:pPr>
          </w:p>
          <w:p w:rsidR="002F6EA0" w:rsidRDefault="002F6EA0" w:rsidP="00712C73">
            <w:pPr>
              <w:spacing w:after="0" w:line="240" w:lineRule="auto"/>
              <w:rPr>
                <w:rFonts w:ascii="Times New Roman" w:eastAsia="Times New Roman" w:hAnsi="Times New Roman" w:cs="Times New Roman"/>
                <w:b/>
                <w:sz w:val="20"/>
                <w:szCs w:val="20"/>
              </w:rPr>
            </w:pPr>
          </w:p>
          <w:p w:rsidR="00712C73" w:rsidRDefault="00712C73" w:rsidP="00712C7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15/12/2025 15:00</w:t>
            </w:r>
          </w:p>
          <w:p w:rsidR="00712C73" w:rsidRPr="00712C73" w:rsidRDefault="00712C73" w:rsidP="00712C73">
            <w:pPr>
              <w:spacing w:after="0" w:line="240" w:lineRule="auto"/>
              <w:rPr>
                <w:rFonts w:ascii="Times New Roman" w:eastAsia="Times New Roman" w:hAnsi="Times New Roman" w:cs="Times New Roman"/>
                <w:b/>
                <w:sz w:val="20"/>
                <w:szCs w:val="20"/>
              </w:rPr>
            </w:pPr>
          </w:p>
          <w:p w:rsidR="00712C73" w:rsidRPr="00712C73" w:rsidRDefault="00712C73" w:rsidP="00712C73">
            <w:pPr>
              <w:spacing w:after="0" w:line="240" w:lineRule="auto"/>
              <w:rPr>
                <w:rFonts w:ascii="Times New Roman" w:eastAsia="Times New Roman" w:hAnsi="Times New Roman" w:cs="Times New Roman"/>
                <w:sz w:val="20"/>
                <w:szCs w:val="20"/>
              </w:rPr>
            </w:pPr>
            <w:r w:rsidRPr="00712C73">
              <w:rPr>
                <w:rFonts w:ascii="Times New Roman" w:eastAsia="Times New Roman" w:hAnsi="Times New Roman" w:cs="Times New Roman"/>
                <w:sz w:val="20"/>
                <w:szCs w:val="20"/>
              </w:rPr>
              <w:t>Отчет о возможных воздействиях к «План разведочных работ с проведением горно-вскрышных работ в целях опытно- промышленной добычи золотосодержащих руд на блоках: М-43-81</w:t>
            </w:r>
            <w:proofErr w:type="gramStart"/>
            <w:r w:rsidRPr="00712C73">
              <w:rPr>
                <w:rFonts w:ascii="Times New Roman" w:eastAsia="Times New Roman" w:hAnsi="Times New Roman" w:cs="Times New Roman"/>
                <w:sz w:val="20"/>
                <w:szCs w:val="20"/>
              </w:rPr>
              <w:t>-(</w:t>
            </w:r>
            <w:proofErr w:type="gramEnd"/>
            <w:r w:rsidRPr="00712C73">
              <w:rPr>
                <w:rFonts w:ascii="Times New Roman" w:eastAsia="Times New Roman" w:hAnsi="Times New Roman" w:cs="Times New Roman"/>
                <w:sz w:val="20"/>
                <w:szCs w:val="20"/>
              </w:rPr>
              <w:t>10б-5б-3, 4, 8, 9) Участка в Каркаралинском районе, Карагандинской области (Месторождение – Бузау)»</w:t>
            </w:r>
          </w:p>
          <w:p w:rsidR="00712C73" w:rsidRPr="00712C73" w:rsidRDefault="00712C73" w:rsidP="00712C73">
            <w:pPr>
              <w:spacing w:after="0" w:line="240" w:lineRule="auto"/>
              <w:rPr>
                <w:rFonts w:ascii="Times New Roman" w:eastAsia="Times New Roman" w:hAnsi="Times New Roman" w:cs="Times New Roman"/>
                <w:sz w:val="20"/>
                <w:szCs w:val="20"/>
              </w:rPr>
            </w:pPr>
            <w:r w:rsidRPr="00712C73">
              <w:rPr>
                <w:rFonts w:ascii="Times New Roman" w:eastAsia="Times New Roman" w:hAnsi="Times New Roman" w:cs="Times New Roman"/>
                <w:sz w:val="20"/>
                <w:szCs w:val="20"/>
              </w:rPr>
              <w:t>Заявитель: Товарищество с ограниченной ответственностью ""COPPER GROUP LTD""</w:t>
            </w:r>
          </w:p>
          <w:p w:rsidR="00712C73" w:rsidRDefault="00712C73" w:rsidP="0033682D">
            <w:pPr>
              <w:spacing w:after="0" w:line="240" w:lineRule="auto"/>
              <w:rPr>
                <w:rFonts w:ascii="Times New Roman" w:eastAsia="Times New Roman" w:hAnsi="Times New Roman" w:cs="Times New Roman"/>
                <w:b/>
                <w:sz w:val="20"/>
                <w:szCs w:val="20"/>
              </w:rPr>
            </w:pPr>
          </w:p>
          <w:p w:rsidR="0033682D" w:rsidRPr="0033682D" w:rsidRDefault="0033682D" w:rsidP="0033682D">
            <w:pPr>
              <w:spacing w:after="0" w:line="240" w:lineRule="auto"/>
              <w:rPr>
                <w:rFonts w:ascii="Times New Roman" w:eastAsia="Times New Roman" w:hAnsi="Times New Roman" w:cs="Times New Roman"/>
                <w:b/>
                <w:sz w:val="20"/>
                <w:szCs w:val="20"/>
              </w:rPr>
            </w:pPr>
            <w:r w:rsidRPr="0033682D">
              <w:rPr>
                <w:rFonts w:ascii="Times New Roman" w:eastAsia="Times New Roman" w:hAnsi="Times New Roman" w:cs="Times New Roman"/>
                <w:b/>
                <w:sz w:val="20"/>
                <w:szCs w:val="20"/>
              </w:rPr>
              <w:t>Размещено на Информационной системе: 02.09.2025</w:t>
            </w:r>
          </w:p>
          <w:p w:rsidR="0033682D" w:rsidRDefault="0033682D" w:rsidP="0033682D">
            <w:pPr>
              <w:spacing w:after="0" w:line="240" w:lineRule="auto"/>
              <w:rPr>
                <w:rFonts w:ascii="Times New Roman" w:eastAsia="Times New Roman" w:hAnsi="Times New Roman" w:cs="Times New Roman"/>
                <w:b/>
                <w:sz w:val="20"/>
                <w:szCs w:val="20"/>
              </w:rPr>
            </w:pPr>
            <w:r w:rsidRPr="0033682D">
              <w:rPr>
                <w:rFonts w:ascii="Times New Roman" w:eastAsia="Times New Roman" w:hAnsi="Times New Roman" w:cs="Times New Roman"/>
                <w:b/>
                <w:sz w:val="20"/>
                <w:szCs w:val="20"/>
              </w:rPr>
              <w:t>Размещено на ИР: 02.09.2025</w:t>
            </w:r>
          </w:p>
        </w:tc>
        <w:tc>
          <w:tcPr>
            <w:tcW w:w="992" w:type="dxa"/>
            <w:tcBorders>
              <w:left w:val="single" w:sz="4" w:space="0" w:color="auto"/>
              <w:bottom w:val="single" w:sz="4" w:space="0" w:color="auto"/>
            </w:tcBorders>
            <w:shd w:val="clear" w:color="auto" w:fill="auto"/>
          </w:tcPr>
          <w:p w:rsidR="0033682D" w:rsidRPr="003E48EA" w:rsidRDefault="0033682D" w:rsidP="006618B7">
            <w:pPr>
              <w:spacing w:after="0" w:line="240" w:lineRule="auto"/>
              <w:jc w:val="center"/>
              <w:rPr>
                <w:rFonts w:ascii="Times New Roman" w:eastAsia="Times New Roman" w:hAnsi="Times New Roman" w:cs="Times New Roman"/>
                <w:bCs/>
                <w:color w:val="FF0000"/>
                <w:sz w:val="20"/>
                <w:szCs w:val="20"/>
                <w:lang w:eastAsia="ru-RU"/>
              </w:rPr>
            </w:pPr>
          </w:p>
        </w:tc>
      </w:tr>
      <w:tr w:rsidR="004B747A" w:rsidRPr="006618B7" w:rsidTr="00AA0D44">
        <w:tc>
          <w:tcPr>
            <w:tcW w:w="427" w:type="dxa"/>
            <w:gridSpan w:val="2"/>
            <w:shd w:val="clear" w:color="auto" w:fill="auto"/>
          </w:tcPr>
          <w:p w:rsidR="004B747A" w:rsidRPr="00D97BAC" w:rsidRDefault="004B747A" w:rsidP="006618B7">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4B747A" w:rsidRPr="00D97BAC" w:rsidRDefault="004B747A" w:rsidP="006618B7">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53" w:type="dxa"/>
            <w:gridSpan w:val="2"/>
            <w:tcBorders>
              <w:left w:val="single" w:sz="4" w:space="0" w:color="auto"/>
              <w:bottom w:val="single" w:sz="4" w:space="0" w:color="auto"/>
              <w:right w:val="single" w:sz="4" w:space="0" w:color="auto"/>
            </w:tcBorders>
            <w:shd w:val="clear" w:color="auto" w:fill="auto"/>
          </w:tcPr>
          <w:p w:rsidR="007D1111" w:rsidRDefault="007D1111" w:rsidP="007D1111">
            <w:pPr>
              <w:spacing w:after="0" w:line="240" w:lineRule="auto"/>
              <w:rPr>
                <w:rFonts w:ascii="Times New Roman" w:eastAsia="Times New Roman" w:hAnsi="Times New Roman" w:cs="Times New Roman"/>
                <w:b/>
                <w:sz w:val="20"/>
                <w:szCs w:val="20"/>
              </w:rPr>
            </w:pPr>
          </w:p>
          <w:p w:rsidR="007D1111" w:rsidRDefault="007D1111" w:rsidP="007D1111">
            <w:pPr>
              <w:spacing w:after="0" w:line="240" w:lineRule="auto"/>
              <w:rPr>
                <w:rFonts w:ascii="Times New Roman" w:eastAsia="Times New Roman" w:hAnsi="Times New Roman" w:cs="Times New Roman"/>
                <w:b/>
                <w:sz w:val="20"/>
                <w:szCs w:val="20"/>
              </w:rPr>
            </w:pPr>
          </w:p>
          <w:p w:rsidR="007D1111" w:rsidRPr="006618B7" w:rsidRDefault="007D1111" w:rsidP="007D1111">
            <w:pPr>
              <w:spacing w:after="0" w:line="240" w:lineRule="auto"/>
              <w:rPr>
                <w:rFonts w:ascii="Times New Roman" w:eastAsia="Times New Roman" w:hAnsi="Times New Roman" w:cs="Times New Roman"/>
                <w:b/>
                <w:sz w:val="20"/>
                <w:szCs w:val="20"/>
              </w:rPr>
            </w:pPr>
          </w:p>
        </w:tc>
        <w:tc>
          <w:tcPr>
            <w:tcW w:w="1428" w:type="dxa"/>
            <w:tcBorders>
              <w:left w:val="single" w:sz="4" w:space="0" w:color="auto"/>
              <w:bottom w:val="single" w:sz="4" w:space="0" w:color="auto"/>
              <w:right w:val="single" w:sz="4" w:space="0" w:color="auto"/>
            </w:tcBorders>
            <w:shd w:val="clear" w:color="auto" w:fill="auto"/>
          </w:tcPr>
          <w:p w:rsidR="004B747A" w:rsidRPr="006618B7" w:rsidRDefault="004B747A" w:rsidP="006618B7">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rsidR="00BB6818" w:rsidRDefault="00BB6818" w:rsidP="00BB681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18/12/2025 11:00</w:t>
            </w:r>
          </w:p>
          <w:p w:rsidR="00BB6818" w:rsidRPr="00BB6818" w:rsidRDefault="00BB6818" w:rsidP="00BB6818">
            <w:pPr>
              <w:spacing w:after="0" w:line="240" w:lineRule="auto"/>
              <w:rPr>
                <w:rFonts w:ascii="Times New Roman" w:eastAsia="Times New Roman" w:hAnsi="Times New Roman" w:cs="Times New Roman"/>
                <w:sz w:val="20"/>
                <w:szCs w:val="20"/>
              </w:rPr>
            </w:pPr>
          </w:p>
          <w:p w:rsidR="00BB6818" w:rsidRPr="00BB6818" w:rsidRDefault="00BB6818" w:rsidP="00BB6818">
            <w:pPr>
              <w:spacing w:after="0" w:line="240" w:lineRule="auto"/>
              <w:rPr>
                <w:rFonts w:ascii="Times New Roman" w:eastAsia="Times New Roman" w:hAnsi="Times New Roman" w:cs="Times New Roman"/>
                <w:sz w:val="20"/>
                <w:szCs w:val="20"/>
              </w:rPr>
            </w:pPr>
            <w:r w:rsidRPr="00BB6818">
              <w:rPr>
                <w:rFonts w:ascii="Times New Roman" w:eastAsia="Times New Roman" w:hAnsi="Times New Roman" w:cs="Times New Roman"/>
                <w:sz w:val="20"/>
                <w:szCs w:val="20"/>
              </w:rPr>
              <w:t>Проектные материалы для получения комплексного экологического разрешения: проект нормативов эмиссий загрязняющих веществ в атмосферу для промышленной площадки цементного завода на период 2026-2035 гг., проект нормативов допустимых физических воздействий на природную среду для промышленной площадки цементного завода на период 2026-2035 гг., проект технологических нормативов (обоснование технологических нормативов) для промышленной площадки цементного завода, проект программы по управлению отходами для промышленной площадки цементного завода, проект программы производственного экологического контроля для промышленной площадки цементного завода, проект программы повышения экологической эффективности для АО «Карцемент»</w:t>
            </w:r>
          </w:p>
          <w:p w:rsidR="004B747A" w:rsidRDefault="00BB6818" w:rsidP="00BB6818">
            <w:pPr>
              <w:spacing w:after="0" w:line="240" w:lineRule="auto"/>
              <w:rPr>
                <w:rFonts w:ascii="Times New Roman" w:eastAsia="Times New Roman" w:hAnsi="Times New Roman" w:cs="Times New Roman"/>
                <w:sz w:val="20"/>
                <w:szCs w:val="20"/>
              </w:rPr>
            </w:pPr>
            <w:r w:rsidRPr="00BB6818">
              <w:rPr>
                <w:rFonts w:ascii="Times New Roman" w:eastAsia="Times New Roman" w:hAnsi="Times New Roman" w:cs="Times New Roman"/>
                <w:sz w:val="20"/>
                <w:szCs w:val="20"/>
              </w:rPr>
              <w:t>Заявитель: Акционерное общество ""Карцемент""</w:t>
            </w:r>
          </w:p>
          <w:p w:rsidR="00BB6818" w:rsidRPr="00BB6818" w:rsidRDefault="00BB6818" w:rsidP="00BB6818">
            <w:pPr>
              <w:spacing w:after="0" w:line="240" w:lineRule="auto"/>
              <w:rPr>
                <w:rFonts w:ascii="Times New Roman" w:eastAsia="Times New Roman" w:hAnsi="Times New Roman" w:cs="Times New Roman"/>
                <w:sz w:val="20"/>
                <w:szCs w:val="20"/>
              </w:rPr>
            </w:pPr>
          </w:p>
          <w:p w:rsidR="00FE02FB" w:rsidRDefault="00FE02FB" w:rsidP="00FE02F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26/01/2026 11:00</w:t>
            </w:r>
          </w:p>
          <w:p w:rsidR="00FE02FB" w:rsidRPr="00FE02FB" w:rsidRDefault="00FE02FB" w:rsidP="00FE02FB">
            <w:pPr>
              <w:spacing w:after="0" w:line="240" w:lineRule="auto"/>
              <w:rPr>
                <w:rFonts w:ascii="Times New Roman" w:eastAsia="Times New Roman" w:hAnsi="Times New Roman" w:cs="Times New Roman"/>
                <w:b/>
                <w:sz w:val="20"/>
                <w:szCs w:val="20"/>
              </w:rPr>
            </w:pPr>
          </w:p>
          <w:p w:rsidR="00FE02FB" w:rsidRPr="00FE02FB" w:rsidRDefault="00FE02FB" w:rsidP="00FE02FB">
            <w:pPr>
              <w:spacing w:after="0" w:line="240" w:lineRule="auto"/>
              <w:rPr>
                <w:rFonts w:ascii="Times New Roman" w:eastAsia="Times New Roman" w:hAnsi="Times New Roman" w:cs="Times New Roman"/>
                <w:sz w:val="20"/>
                <w:szCs w:val="20"/>
              </w:rPr>
            </w:pPr>
            <w:r w:rsidRPr="00FE02FB">
              <w:rPr>
                <w:rFonts w:ascii="Times New Roman" w:eastAsia="Times New Roman" w:hAnsi="Times New Roman" w:cs="Times New Roman"/>
                <w:sz w:val="20"/>
                <w:szCs w:val="20"/>
              </w:rPr>
              <w:t>проектные материалы для получения экологического разрешения на воздействие к «Плану горных работ отработки запасов железных и марганцевых руд месторождения Караадыр открытым способом»</w:t>
            </w:r>
          </w:p>
          <w:p w:rsidR="00FE02FB" w:rsidRPr="00FE02FB" w:rsidRDefault="00FE02FB" w:rsidP="00FE02FB">
            <w:pPr>
              <w:spacing w:after="0" w:line="240" w:lineRule="auto"/>
              <w:rPr>
                <w:rFonts w:ascii="Times New Roman" w:eastAsia="Times New Roman" w:hAnsi="Times New Roman" w:cs="Times New Roman"/>
                <w:sz w:val="20"/>
                <w:szCs w:val="20"/>
              </w:rPr>
            </w:pPr>
            <w:r w:rsidRPr="00FE02FB">
              <w:rPr>
                <w:rFonts w:ascii="Times New Roman" w:eastAsia="Times New Roman" w:hAnsi="Times New Roman" w:cs="Times New Roman"/>
                <w:sz w:val="20"/>
                <w:szCs w:val="20"/>
              </w:rPr>
              <w:t>Заявитель: Товарищество с ограниченной ответственностью ""Гео Макс""</w:t>
            </w:r>
          </w:p>
          <w:p w:rsidR="00FE02FB" w:rsidRDefault="00FE02FB" w:rsidP="004B747A">
            <w:pPr>
              <w:spacing w:after="0" w:line="240" w:lineRule="auto"/>
              <w:rPr>
                <w:rFonts w:ascii="Times New Roman" w:eastAsia="Times New Roman" w:hAnsi="Times New Roman" w:cs="Times New Roman"/>
                <w:b/>
                <w:sz w:val="20"/>
                <w:szCs w:val="20"/>
              </w:rPr>
            </w:pPr>
          </w:p>
          <w:p w:rsidR="00FE02FB" w:rsidRDefault="00FE02FB" w:rsidP="004B747A">
            <w:pPr>
              <w:spacing w:after="0" w:line="240" w:lineRule="auto"/>
              <w:rPr>
                <w:rFonts w:ascii="Times New Roman" w:eastAsia="Times New Roman" w:hAnsi="Times New Roman" w:cs="Times New Roman"/>
                <w:b/>
                <w:sz w:val="20"/>
                <w:szCs w:val="20"/>
              </w:rPr>
            </w:pPr>
          </w:p>
          <w:p w:rsidR="004B747A" w:rsidRPr="004B747A" w:rsidRDefault="004B747A" w:rsidP="004B747A">
            <w:pPr>
              <w:spacing w:after="0" w:line="240" w:lineRule="auto"/>
              <w:rPr>
                <w:rFonts w:ascii="Times New Roman" w:eastAsia="Times New Roman" w:hAnsi="Times New Roman" w:cs="Times New Roman"/>
                <w:b/>
                <w:sz w:val="20"/>
                <w:szCs w:val="20"/>
              </w:rPr>
            </w:pPr>
            <w:r w:rsidRPr="004B747A">
              <w:rPr>
                <w:rFonts w:ascii="Times New Roman" w:eastAsia="Times New Roman" w:hAnsi="Times New Roman" w:cs="Times New Roman"/>
                <w:b/>
                <w:sz w:val="20"/>
                <w:szCs w:val="20"/>
              </w:rPr>
              <w:t>Размещ</w:t>
            </w:r>
            <w:r w:rsidR="00BB6818">
              <w:rPr>
                <w:rFonts w:ascii="Times New Roman" w:eastAsia="Times New Roman" w:hAnsi="Times New Roman" w:cs="Times New Roman"/>
                <w:b/>
                <w:sz w:val="20"/>
                <w:szCs w:val="20"/>
              </w:rPr>
              <w:t>е</w:t>
            </w:r>
            <w:r w:rsidR="00FE02FB">
              <w:rPr>
                <w:rFonts w:ascii="Times New Roman" w:eastAsia="Times New Roman" w:hAnsi="Times New Roman" w:cs="Times New Roman"/>
                <w:b/>
                <w:sz w:val="20"/>
                <w:szCs w:val="20"/>
              </w:rPr>
              <w:t>но на Информационной системе: 24</w:t>
            </w:r>
            <w:r w:rsidR="00BB6818">
              <w:rPr>
                <w:rFonts w:ascii="Times New Roman" w:eastAsia="Times New Roman" w:hAnsi="Times New Roman" w:cs="Times New Roman"/>
                <w:b/>
                <w:sz w:val="20"/>
                <w:szCs w:val="20"/>
              </w:rPr>
              <w:t>.12</w:t>
            </w:r>
            <w:r w:rsidRPr="004B747A">
              <w:rPr>
                <w:rFonts w:ascii="Times New Roman" w:eastAsia="Times New Roman" w:hAnsi="Times New Roman" w:cs="Times New Roman"/>
                <w:b/>
                <w:sz w:val="20"/>
                <w:szCs w:val="20"/>
              </w:rPr>
              <w:t>.2025</w:t>
            </w:r>
          </w:p>
          <w:p w:rsidR="004B747A" w:rsidRDefault="00FE02FB" w:rsidP="004B747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24.12</w:t>
            </w:r>
            <w:r w:rsidR="004B747A" w:rsidRPr="004B747A">
              <w:rPr>
                <w:rFonts w:ascii="Times New Roman" w:eastAsia="Times New Roman" w:hAnsi="Times New Roman" w:cs="Times New Roman"/>
                <w:b/>
                <w:sz w:val="20"/>
                <w:szCs w:val="20"/>
              </w:rPr>
              <w:t>.2025</w:t>
            </w:r>
          </w:p>
        </w:tc>
        <w:tc>
          <w:tcPr>
            <w:tcW w:w="992" w:type="dxa"/>
            <w:tcBorders>
              <w:left w:val="single" w:sz="4" w:space="0" w:color="auto"/>
              <w:bottom w:val="single" w:sz="4" w:space="0" w:color="auto"/>
            </w:tcBorders>
            <w:shd w:val="clear" w:color="auto" w:fill="auto"/>
          </w:tcPr>
          <w:p w:rsidR="004B747A" w:rsidRPr="003E48EA" w:rsidRDefault="004B747A" w:rsidP="006618B7">
            <w:pPr>
              <w:spacing w:after="0" w:line="240" w:lineRule="auto"/>
              <w:jc w:val="center"/>
              <w:rPr>
                <w:rFonts w:ascii="Times New Roman" w:eastAsia="Times New Roman" w:hAnsi="Times New Roman" w:cs="Times New Roman"/>
                <w:bCs/>
                <w:color w:val="FF0000"/>
                <w:sz w:val="20"/>
                <w:szCs w:val="20"/>
                <w:lang w:eastAsia="ru-RU"/>
              </w:rPr>
            </w:pPr>
          </w:p>
        </w:tc>
      </w:tr>
      <w:tr w:rsidR="006618B7" w:rsidRPr="006618B7" w:rsidTr="00AA0D44">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shd w:val="clear" w:color="auto" w:fill="FFFFFF"/>
                <w:lang w:eastAsia="ru-RU"/>
              </w:rPr>
            </w:pPr>
            <w:r w:rsidRPr="006618B7">
              <w:rPr>
                <w:rFonts w:ascii="Times New Roman" w:eastAsia="Times New Roman" w:hAnsi="Times New Roman" w:cs="Times New Roman"/>
                <w:b/>
                <w:sz w:val="20"/>
                <w:szCs w:val="20"/>
                <w:shd w:val="clear" w:color="auto" w:fill="FFFFFF"/>
                <w:lang w:eastAsia="ru-RU"/>
              </w:rPr>
              <w:lastRenderedPageBreak/>
              <w:t xml:space="preserve">Итого размещено объявлений </w:t>
            </w:r>
          </w:p>
        </w:tc>
        <w:tc>
          <w:tcPr>
            <w:tcW w:w="1428" w:type="dxa"/>
            <w:shd w:val="clear" w:color="auto" w:fill="auto"/>
          </w:tcPr>
          <w:p w:rsidR="006618B7" w:rsidRPr="006618B7" w:rsidRDefault="002F6EA0"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6</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Итого размещено протоколов</w:t>
            </w:r>
          </w:p>
        </w:tc>
        <w:tc>
          <w:tcPr>
            <w:tcW w:w="992" w:type="dxa"/>
            <w:shd w:val="clear" w:color="auto" w:fill="auto"/>
          </w:tcPr>
          <w:p w:rsidR="006618B7" w:rsidRPr="006618B7" w:rsidRDefault="002F6EA0"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8</w:t>
            </w:r>
          </w:p>
        </w:tc>
      </w:tr>
      <w:tr w:rsidR="006618B7" w:rsidRPr="006618B7" w:rsidTr="00AA0D44">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shd w:val="clear" w:color="auto" w:fill="FFFFFF"/>
                <w:lang w:eastAsia="ru-RU"/>
              </w:rPr>
            </w:pPr>
            <w:r w:rsidRPr="006618B7">
              <w:rPr>
                <w:rFonts w:ascii="Times New Roman" w:eastAsia="Times New Roman" w:hAnsi="Times New Roman" w:cs="Times New Roman"/>
                <w:b/>
                <w:sz w:val="20"/>
                <w:szCs w:val="20"/>
                <w:shd w:val="clear" w:color="auto" w:fill="FFFFFF"/>
                <w:lang w:eastAsia="ru-RU"/>
              </w:rPr>
              <w:t>Итого выявлено нарушений</w:t>
            </w:r>
          </w:p>
        </w:tc>
        <w:tc>
          <w:tcPr>
            <w:tcW w:w="1428" w:type="dxa"/>
            <w:shd w:val="clear" w:color="auto" w:fill="auto"/>
          </w:tcPr>
          <w:p w:rsidR="006618B7" w:rsidRPr="006618B7" w:rsidRDefault="00AE449F"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rsidR="006618B7" w:rsidRPr="003E48EA" w:rsidRDefault="006618B7" w:rsidP="006618B7">
            <w:pPr>
              <w:spacing w:after="0" w:line="240" w:lineRule="auto"/>
              <w:jc w:val="both"/>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Итого выявлено нарушен</w:t>
            </w:r>
            <w:r w:rsidRPr="003E48EA">
              <w:rPr>
                <w:rFonts w:ascii="Times New Roman" w:eastAsia="Times New Roman" w:hAnsi="Times New Roman" w:cs="Times New Roman"/>
                <w:b/>
                <w:sz w:val="20"/>
                <w:szCs w:val="20"/>
                <w:lang w:eastAsia="ru-RU"/>
              </w:rPr>
              <w:t>ий</w:t>
            </w:r>
          </w:p>
        </w:tc>
        <w:tc>
          <w:tcPr>
            <w:tcW w:w="992" w:type="dxa"/>
            <w:shd w:val="clear" w:color="auto" w:fill="auto"/>
          </w:tcPr>
          <w:p w:rsidR="006618B7" w:rsidRPr="006618B7" w:rsidRDefault="00AE449F"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r>
      <w:tr w:rsidR="006618B7" w:rsidRPr="006618B7" w:rsidTr="006618B7">
        <w:trPr>
          <w:trHeight w:val="359"/>
        </w:trPr>
        <w:tc>
          <w:tcPr>
            <w:tcW w:w="427" w:type="dxa"/>
            <w:gridSpan w:val="2"/>
            <w:shd w:val="clear" w:color="auto" w:fill="auto"/>
          </w:tcPr>
          <w:p w:rsidR="006618B7" w:rsidRPr="003E48EA" w:rsidRDefault="006618B7" w:rsidP="006618B7">
            <w:pPr>
              <w:spacing w:after="0" w:line="240" w:lineRule="auto"/>
              <w:jc w:val="both"/>
              <w:rPr>
                <w:rFonts w:ascii="Times New Roman" w:eastAsia="Times New Roman" w:hAnsi="Times New Roman" w:cs="Times New Roman"/>
                <w:sz w:val="20"/>
                <w:szCs w:val="20"/>
                <w:lang w:eastAsia="ru-RU"/>
              </w:rPr>
            </w:pPr>
          </w:p>
          <w:p w:rsidR="006618B7" w:rsidRPr="003E48EA" w:rsidRDefault="006618B7" w:rsidP="006618B7">
            <w:pPr>
              <w:spacing w:after="0" w:line="240" w:lineRule="auto"/>
              <w:jc w:val="both"/>
              <w:rPr>
                <w:rFonts w:ascii="Times New Roman" w:eastAsia="Times New Roman" w:hAnsi="Times New Roman" w:cs="Times New Roman"/>
                <w:sz w:val="20"/>
                <w:szCs w:val="20"/>
                <w:lang w:eastAsia="ru-RU"/>
              </w:rPr>
            </w:pPr>
            <w:r w:rsidRPr="003E48EA">
              <w:rPr>
                <w:rFonts w:ascii="Times New Roman" w:eastAsia="Times New Roman" w:hAnsi="Times New Roman" w:cs="Times New Roman"/>
                <w:sz w:val="20"/>
                <w:szCs w:val="20"/>
                <w:lang w:eastAsia="ru-RU"/>
              </w:rPr>
              <w:t>11</w:t>
            </w:r>
          </w:p>
        </w:tc>
        <w:tc>
          <w:tcPr>
            <w:tcW w:w="8650" w:type="dxa"/>
            <w:gridSpan w:val="7"/>
            <w:shd w:val="clear" w:color="auto" w:fill="auto"/>
          </w:tcPr>
          <w:p w:rsidR="006618B7" w:rsidRPr="006618B7" w:rsidRDefault="006618B7" w:rsidP="006618B7">
            <w:pPr>
              <w:spacing w:after="0" w:line="240" w:lineRule="auto"/>
              <w:jc w:val="center"/>
              <w:rPr>
                <w:rFonts w:ascii="Times New Roman" w:eastAsia="Times New Roman" w:hAnsi="Times New Roman" w:cs="Times New Roman"/>
                <w:sz w:val="20"/>
                <w:szCs w:val="20"/>
                <w:u w:val="single"/>
                <w:lang w:eastAsia="ru-RU"/>
              </w:rPr>
            </w:pPr>
            <w:r w:rsidRPr="006618B7">
              <w:rPr>
                <w:rFonts w:ascii="Times New Roman" w:eastAsia="Times New Roman" w:hAnsi="Times New Roman" w:cs="Times New Roman"/>
                <w:b/>
                <w:sz w:val="20"/>
                <w:szCs w:val="20"/>
                <w:u w:val="single"/>
                <w:lang w:eastAsia="ru-RU"/>
              </w:rPr>
              <w:t>Костанайская область –</w:t>
            </w:r>
          </w:p>
          <w:p w:rsidR="006618B7" w:rsidRPr="006618B7" w:rsidRDefault="009B5CF0" w:rsidP="006618B7">
            <w:pPr>
              <w:spacing w:after="0" w:line="240" w:lineRule="auto"/>
              <w:jc w:val="center"/>
              <w:rPr>
                <w:rFonts w:ascii="Times New Roman" w:eastAsia="Times New Roman" w:hAnsi="Times New Roman" w:cs="Times New Roman"/>
                <w:sz w:val="20"/>
                <w:szCs w:val="20"/>
                <w:highlight w:val="yellow"/>
                <w:lang w:eastAsia="ru-RU"/>
              </w:rPr>
            </w:pPr>
            <w:hyperlink r:id="rId11" w:history="1">
              <w:r w:rsidR="006618B7" w:rsidRPr="006618B7">
                <w:rPr>
                  <w:rFonts w:ascii="Times New Roman" w:eastAsia="Times New Roman" w:hAnsi="Times New Roman" w:cs="Times New Roman"/>
                  <w:color w:val="0000FF"/>
                  <w:sz w:val="20"/>
                  <w:szCs w:val="20"/>
                  <w:u w:val="single"/>
                  <w:lang w:eastAsia="ru-RU"/>
                </w:rPr>
                <w:t>https://www.gov.kz/memleket/entities/kostanai-tabigi-resurstar/documents/1?directions=_7360&amp;lang=ru</w:t>
              </w:r>
            </w:hyperlink>
            <w:r w:rsidR="006618B7" w:rsidRPr="006618B7">
              <w:rPr>
                <w:rFonts w:ascii="Times New Roman" w:eastAsia="Times New Roman" w:hAnsi="Times New Roman" w:cs="Times New Roman"/>
                <w:sz w:val="20"/>
                <w:szCs w:val="20"/>
                <w:highlight w:val="yellow"/>
                <w:lang w:eastAsia="ru-RU"/>
              </w:rPr>
              <w:t xml:space="preserve"> </w:t>
            </w:r>
          </w:p>
        </w:tc>
      </w:tr>
      <w:tr w:rsidR="006618B7" w:rsidRPr="006618B7" w:rsidTr="00AA0D44">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6618B7" w:rsidRPr="006618B7" w:rsidRDefault="006618B7" w:rsidP="006618B7">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7551A1" w:rsidRPr="007551A1" w:rsidRDefault="007551A1" w:rsidP="007551A1">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13/01/2026 12:00</w:t>
            </w:r>
          </w:p>
          <w:p w:rsidR="007551A1" w:rsidRPr="007551A1" w:rsidRDefault="007551A1" w:rsidP="007551A1">
            <w:pPr>
              <w:spacing w:after="100" w:afterAutospacing="1" w:line="240" w:lineRule="auto"/>
              <w:rPr>
                <w:rFonts w:ascii="Times New Roman" w:eastAsia="Times New Roman" w:hAnsi="Times New Roman" w:cs="Times New Roman"/>
                <w:sz w:val="20"/>
                <w:szCs w:val="20"/>
                <w:lang w:val="kk-KZ"/>
              </w:rPr>
            </w:pPr>
            <w:r w:rsidRPr="007551A1">
              <w:rPr>
                <w:rFonts w:ascii="Times New Roman" w:eastAsia="Times New Roman" w:hAnsi="Times New Roman" w:cs="Times New Roman"/>
                <w:sz w:val="20"/>
                <w:szCs w:val="20"/>
                <w:lang w:val="kk-KZ"/>
              </w:rPr>
              <w:t>Проект нормативов эмиссии, План мероприятий по охране окружающей среды, Программа управления отходами, Программа производственного экологического контроля для ТОО «Bert Group»</w:t>
            </w:r>
          </w:p>
          <w:p w:rsidR="007551A1" w:rsidRPr="007551A1" w:rsidRDefault="007551A1" w:rsidP="00E91635">
            <w:pPr>
              <w:spacing w:after="100" w:afterAutospacing="1" w:line="240" w:lineRule="auto"/>
              <w:rPr>
                <w:rFonts w:ascii="Times New Roman" w:eastAsia="Times New Roman" w:hAnsi="Times New Roman" w:cs="Times New Roman"/>
                <w:sz w:val="20"/>
                <w:szCs w:val="20"/>
                <w:lang w:val="kk-KZ"/>
              </w:rPr>
            </w:pPr>
            <w:r w:rsidRPr="007551A1">
              <w:rPr>
                <w:rFonts w:ascii="Times New Roman" w:eastAsia="Times New Roman" w:hAnsi="Times New Roman" w:cs="Times New Roman"/>
                <w:sz w:val="20"/>
                <w:szCs w:val="20"/>
                <w:lang w:val="kk-KZ"/>
              </w:rPr>
              <w:t>Заявитель: Товарищество с ограниченной ответственностью ""Bert Group""</w:t>
            </w:r>
          </w:p>
          <w:p w:rsidR="00E91635" w:rsidRPr="00E91635" w:rsidRDefault="00E91635" w:rsidP="00E91635">
            <w:pPr>
              <w:spacing w:after="100" w:afterAutospacing="1" w:line="240" w:lineRule="auto"/>
              <w:rPr>
                <w:rFonts w:ascii="Times New Roman" w:eastAsia="Times New Roman" w:hAnsi="Times New Roman" w:cs="Times New Roman"/>
                <w:b/>
                <w:sz w:val="20"/>
                <w:szCs w:val="20"/>
                <w:lang w:val="kk-KZ"/>
              </w:rPr>
            </w:pPr>
            <w:r w:rsidRPr="00E91635">
              <w:rPr>
                <w:rFonts w:ascii="Times New Roman" w:eastAsia="Times New Roman" w:hAnsi="Times New Roman" w:cs="Times New Roman"/>
                <w:b/>
                <w:sz w:val="20"/>
                <w:szCs w:val="20"/>
                <w:lang w:val="kk-KZ"/>
              </w:rPr>
              <w:t>Размеще</w:t>
            </w:r>
            <w:r w:rsidR="007551A1">
              <w:rPr>
                <w:rFonts w:ascii="Times New Roman" w:eastAsia="Times New Roman" w:hAnsi="Times New Roman" w:cs="Times New Roman"/>
                <w:b/>
                <w:sz w:val="20"/>
                <w:szCs w:val="20"/>
                <w:lang w:val="kk-KZ"/>
              </w:rPr>
              <w:t>но на Информационной системе: 01</w:t>
            </w:r>
            <w:r>
              <w:rPr>
                <w:rFonts w:ascii="Times New Roman" w:eastAsia="Times New Roman" w:hAnsi="Times New Roman" w:cs="Times New Roman"/>
                <w:b/>
                <w:sz w:val="20"/>
                <w:szCs w:val="20"/>
                <w:lang w:val="kk-KZ"/>
              </w:rPr>
              <w:t>.</w:t>
            </w:r>
            <w:r w:rsidR="007551A1">
              <w:rPr>
                <w:rFonts w:ascii="Times New Roman" w:eastAsia="Times New Roman" w:hAnsi="Times New Roman" w:cs="Times New Roman"/>
                <w:b/>
                <w:sz w:val="20"/>
                <w:szCs w:val="20"/>
                <w:lang w:val="kk-KZ"/>
              </w:rPr>
              <w:t>12</w:t>
            </w:r>
            <w:r w:rsidRPr="00E91635">
              <w:rPr>
                <w:rFonts w:ascii="Times New Roman" w:eastAsia="Times New Roman" w:hAnsi="Times New Roman" w:cs="Times New Roman"/>
                <w:b/>
                <w:sz w:val="20"/>
                <w:szCs w:val="20"/>
                <w:lang w:val="kk-KZ"/>
              </w:rPr>
              <w:t>.2025</w:t>
            </w:r>
          </w:p>
          <w:p w:rsidR="00E91635" w:rsidRPr="006618B7" w:rsidRDefault="007551A1" w:rsidP="00E91635">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01.12</w:t>
            </w:r>
            <w:r w:rsidR="00E91635" w:rsidRPr="00E91635">
              <w:rPr>
                <w:rFonts w:ascii="Times New Roman" w:eastAsia="Times New Roman" w:hAnsi="Times New Roman" w:cs="Times New Roman"/>
                <w:b/>
                <w:sz w:val="20"/>
                <w:szCs w:val="20"/>
                <w:lang w:val="kk-KZ"/>
              </w:rPr>
              <w:t>.2025</w:t>
            </w:r>
          </w:p>
        </w:tc>
        <w:tc>
          <w:tcPr>
            <w:tcW w:w="1428" w:type="dxa"/>
            <w:tcBorders>
              <w:right w:val="single" w:sz="4" w:space="0" w:color="auto"/>
            </w:tcBorders>
            <w:shd w:val="clear" w:color="auto" w:fill="auto"/>
          </w:tcPr>
          <w:p w:rsidR="006618B7" w:rsidRPr="006618B7" w:rsidRDefault="006618B7" w:rsidP="006618B7">
            <w:pPr>
              <w:spacing w:after="0" w:line="240" w:lineRule="auto"/>
              <w:jc w:val="center"/>
              <w:rPr>
                <w:rFonts w:ascii="Times New Roman" w:eastAsia="Times New Roman" w:hAnsi="Times New Roman" w:cs="Times New Roman"/>
                <w:sz w:val="20"/>
                <w:szCs w:val="20"/>
                <w:lang w:val="kk-KZ" w:eastAsia="ru-RU"/>
              </w:rPr>
            </w:pPr>
          </w:p>
        </w:tc>
        <w:tc>
          <w:tcPr>
            <w:tcW w:w="2693" w:type="dxa"/>
            <w:tcBorders>
              <w:left w:val="single" w:sz="4" w:space="0" w:color="auto"/>
            </w:tcBorders>
            <w:shd w:val="clear" w:color="auto" w:fill="auto"/>
          </w:tcPr>
          <w:p w:rsidR="004A7BA6" w:rsidRPr="004A7BA6" w:rsidRDefault="004A7BA6" w:rsidP="004A7BA6">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05/12/2025 11:00</w:t>
            </w:r>
          </w:p>
          <w:p w:rsidR="004A7BA6" w:rsidRPr="004A7BA6" w:rsidRDefault="004A7BA6" w:rsidP="004A7BA6">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4A7BA6">
              <w:rPr>
                <w:rFonts w:ascii="Times New Roman" w:eastAsia="Times New Roman" w:hAnsi="Times New Roman" w:cs="Times New Roman"/>
                <w:sz w:val="20"/>
                <w:szCs w:val="20"/>
                <w:shd w:val="clear" w:color="auto" w:fill="FFFFFF"/>
                <w:lang w:val="kk-KZ" w:eastAsia="ru-RU"/>
              </w:rPr>
              <w:t>материалы на получение Экологического разрешения на воздействие к плану горных работ на месторождении общераспространенных полезных ископаемых «Ащытасты» M-42-62-(10г-5б-2), M-42-62-(10г-5б-3), M-42-62-(10г-5б-7), M-42-62-(10г-5б-8) месторождения «Ащытасты</w:t>
            </w:r>
          </w:p>
          <w:p w:rsidR="00E60069" w:rsidRDefault="004A7BA6" w:rsidP="004A7BA6">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4A7BA6">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""ARQALYQREMSERVIC""</w:t>
            </w:r>
          </w:p>
          <w:p w:rsidR="004A7BA6" w:rsidRPr="004A7BA6" w:rsidRDefault="004A7BA6" w:rsidP="004A7BA6">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4A7BA6">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08</w:t>
            </w:r>
            <w:r w:rsidRPr="004A7BA6">
              <w:rPr>
                <w:rFonts w:ascii="Times New Roman" w:eastAsia="Times New Roman" w:hAnsi="Times New Roman" w:cs="Times New Roman"/>
                <w:b/>
                <w:sz w:val="20"/>
                <w:szCs w:val="20"/>
                <w:shd w:val="clear" w:color="auto" w:fill="FFFFFF"/>
                <w:lang w:val="kk-KZ" w:eastAsia="ru-RU"/>
              </w:rPr>
              <w:t>.12.2025</w:t>
            </w:r>
          </w:p>
          <w:p w:rsidR="004A7BA6" w:rsidRPr="006618B7" w:rsidRDefault="004A7BA6" w:rsidP="004A7BA6">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08</w:t>
            </w:r>
            <w:r w:rsidRPr="004A7BA6">
              <w:rPr>
                <w:rFonts w:ascii="Times New Roman" w:eastAsia="Times New Roman" w:hAnsi="Times New Roman" w:cs="Times New Roman"/>
                <w:b/>
                <w:sz w:val="20"/>
                <w:szCs w:val="20"/>
                <w:shd w:val="clear" w:color="auto" w:fill="FFFFFF"/>
                <w:lang w:val="kk-KZ" w:eastAsia="ru-RU"/>
              </w:rPr>
              <w:t>.12.2025</w:t>
            </w:r>
          </w:p>
        </w:tc>
        <w:tc>
          <w:tcPr>
            <w:tcW w:w="992" w:type="dxa"/>
            <w:shd w:val="clear" w:color="auto" w:fill="auto"/>
          </w:tcPr>
          <w:p w:rsidR="006618B7" w:rsidRPr="006618B7" w:rsidRDefault="006618B7" w:rsidP="006618B7">
            <w:pPr>
              <w:spacing w:after="0" w:line="240" w:lineRule="auto"/>
              <w:jc w:val="center"/>
              <w:rPr>
                <w:rFonts w:ascii="Times New Roman" w:eastAsia="Times New Roman" w:hAnsi="Times New Roman" w:cs="Times New Roman"/>
                <w:color w:val="FF0000"/>
                <w:sz w:val="20"/>
                <w:szCs w:val="20"/>
                <w:lang w:eastAsia="ru-RU"/>
              </w:rPr>
            </w:pPr>
          </w:p>
        </w:tc>
      </w:tr>
      <w:tr w:rsidR="00182C22" w:rsidRPr="006618B7" w:rsidTr="00AA0D44">
        <w:tc>
          <w:tcPr>
            <w:tcW w:w="427" w:type="dxa"/>
            <w:gridSpan w:val="2"/>
            <w:shd w:val="clear" w:color="auto" w:fill="auto"/>
          </w:tcPr>
          <w:p w:rsidR="00182C22" w:rsidRPr="006618B7" w:rsidRDefault="00182C22"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82C22" w:rsidRPr="006618B7" w:rsidRDefault="00182C22" w:rsidP="006618B7">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7577E3" w:rsidRPr="007577E3" w:rsidRDefault="007577E3" w:rsidP="007577E3">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09/01/2026 11:30</w:t>
            </w:r>
          </w:p>
          <w:p w:rsidR="007577E3" w:rsidRPr="007577E3" w:rsidRDefault="007577E3" w:rsidP="007577E3">
            <w:pPr>
              <w:spacing w:after="100" w:afterAutospacing="1" w:line="240" w:lineRule="auto"/>
              <w:rPr>
                <w:rFonts w:ascii="Times New Roman" w:eastAsia="Times New Roman" w:hAnsi="Times New Roman" w:cs="Times New Roman"/>
                <w:sz w:val="20"/>
                <w:szCs w:val="20"/>
                <w:lang w:val="kk-KZ"/>
              </w:rPr>
            </w:pPr>
            <w:r w:rsidRPr="007577E3">
              <w:rPr>
                <w:rFonts w:ascii="Times New Roman" w:eastAsia="Times New Roman" w:hAnsi="Times New Roman" w:cs="Times New Roman"/>
                <w:sz w:val="20"/>
                <w:szCs w:val="20"/>
                <w:lang w:val="kk-KZ"/>
              </w:rPr>
              <w:t xml:space="preserve">Экологическая документация (НДВ, ПЭК, ПУО, ППМ) для получения экологического разрешения на воздействие «Строительство газопоршневой </w:t>
            </w:r>
            <w:r w:rsidRPr="007577E3">
              <w:rPr>
                <w:rFonts w:ascii="Times New Roman" w:eastAsia="Times New Roman" w:hAnsi="Times New Roman" w:cs="Times New Roman"/>
                <w:sz w:val="20"/>
                <w:szCs w:val="20"/>
                <w:lang w:val="kk-KZ"/>
              </w:rPr>
              <w:lastRenderedPageBreak/>
              <w:t>электростанции для АО «Варваринское» с установленной мощностью 40 МВт, ЛЭП 10 кВ от ПС 110/10 кВ «Варваринская» до ГПЭС, подключение к ПС 110/10кВ «Варваринская»</w:t>
            </w:r>
          </w:p>
          <w:p w:rsidR="007577E3" w:rsidRPr="007577E3" w:rsidRDefault="007577E3" w:rsidP="007577E3">
            <w:pPr>
              <w:spacing w:after="100" w:afterAutospacing="1" w:line="240" w:lineRule="auto"/>
              <w:rPr>
                <w:rFonts w:ascii="Times New Roman" w:eastAsia="Times New Roman" w:hAnsi="Times New Roman" w:cs="Times New Roman"/>
                <w:sz w:val="20"/>
                <w:szCs w:val="20"/>
                <w:lang w:val="kk-KZ"/>
              </w:rPr>
            </w:pPr>
            <w:r w:rsidRPr="007577E3">
              <w:rPr>
                <w:rFonts w:ascii="Times New Roman" w:eastAsia="Times New Roman" w:hAnsi="Times New Roman" w:cs="Times New Roman"/>
                <w:sz w:val="20"/>
                <w:szCs w:val="20"/>
                <w:lang w:val="kk-KZ"/>
              </w:rPr>
              <w:t>Заявитель: Товарищество с ограниченной ответственностью ""ГПЭС Варваринское""</w:t>
            </w:r>
          </w:p>
          <w:p w:rsidR="007577E3" w:rsidRPr="007577E3" w:rsidRDefault="007577E3" w:rsidP="007577E3">
            <w:pPr>
              <w:spacing w:after="100" w:afterAutospacing="1" w:line="240" w:lineRule="auto"/>
              <w:rPr>
                <w:rFonts w:ascii="Times New Roman" w:eastAsia="Times New Roman" w:hAnsi="Times New Roman" w:cs="Times New Roman"/>
                <w:b/>
                <w:sz w:val="20"/>
                <w:szCs w:val="20"/>
                <w:lang w:val="kk-KZ"/>
              </w:rPr>
            </w:pPr>
            <w:r w:rsidRPr="007577E3">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04</w:t>
            </w:r>
            <w:r w:rsidRPr="007577E3">
              <w:rPr>
                <w:rFonts w:ascii="Times New Roman" w:eastAsia="Times New Roman" w:hAnsi="Times New Roman" w:cs="Times New Roman"/>
                <w:b/>
                <w:sz w:val="20"/>
                <w:szCs w:val="20"/>
                <w:lang w:val="kk-KZ"/>
              </w:rPr>
              <w:t>.12.2025</w:t>
            </w:r>
          </w:p>
          <w:p w:rsidR="007577E3" w:rsidRPr="006618B7" w:rsidRDefault="007577E3" w:rsidP="007577E3">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04</w:t>
            </w:r>
            <w:r w:rsidRPr="007577E3">
              <w:rPr>
                <w:rFonts w:ascii="Times New Roman" w:eastAsia="Times New Roman" w:hAnsi="Times New Roman" w:cs="Times New Roman"/>
                <w:b/>
                <w:sz w:val="20"/>
                <w:szCs w:val="20"/>
                <w:lang w:val="kk-KZ"/>
              </w:rPr>
              <w:t>.12.2025</w:t>
            </w:r>
          </w:p>
        </w:tc>
        <w:tc>
          <w:tcPr>
            <w:tcW w:w="1428" w:type="dxa"/>
            <w:tcBorders>
              <w:right w:val="single" w:sz="4" w:space="0" w:color="auto"/>
            </w:tcBorders>
            <w:shd w:val="clear" w:color="auto" w:fill="auto"/>
          </w:tcPr>
          <w:p w:rsidR="00182C22" w:rsidRPr="006618B7" w:rsidRDefault="00182C22" w:rsidP="006618B7">
            <w:pPr>
              <w:spacing w:after="0" w:line="240" w:lineRule="auto"/>
              <w:jc w:val="center"/>
              <w:rPr>
                <w:rFonts w:ascii="Times New Roman" w:eastAsia="Times New Roman" w:hAnsi="Times New Roman" w:cs="Times New Roman"/>
                <w:sz w:val="20"/>
                <w:szCs w:val="20"/>
                <w:lang w:val="kk-KZ" w:eastAsia="ru-RU"/>
              </w:rPr>
            </w:pPr>
          </w:p>
        </w:tc>
        <w:tc>
          <w:tcPr>
            <w:tcW w:w="2693" w:type="dxa"/>
            <w:tcBorders>
              <w:left w:val="single" w:sz="4" w:space="0" w:color="auto"/>
            </w:tcBorders>
            <w:shd w:val="clear" w:color="auto" w:fill="auto"/>
          </w:tcPr>
          <w:p w:rsidR="003A11C5" w:rsidRPr="003A11C5" w:rsidRDefault="003A11C5" w:rsidP="003A11C5">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09/12/2025 09:00</w:t>
            </w:r>
          </w:p>
          <w:p w:rsidR="003A11C5" w:rsidRPr="003A11C5" w:rsidRDefault="003A11C5" w:rsidP="003A11C5">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3A11C5">
              <w:rPr>
                <w:rFonts w:ascii="Times New Roman" w:eastAsia="Times New Roman" w:hAnsi="Times New Roman" w:cs="Times New Roman"/>
                <w:sz w:val="20"/>
                <w:szCs w:val="20"/>
                <w:shd w:val="clear" w:color="auto" w:fill="FFFFFF"/>
                <w:lang w:val="kk-KZ" w:eastAsia="ru-RU"/>
              </w:rPr>
              <w:t xml:space="preserve">Корректировка НДВ, ПУО, ПЭК, ППМ для производственных площадок Филиала «Управление магистральных газопроводов «Костанай» </w:t>
            </w:r>
            <w:r w:rsidRPr="003A11C5">
              <w:rPr>
                <w:rFonts w:ascii="Times New Roman" w:eastAsia="Times New Roman" w:hAnsi="Times New Roman" w:cs="Times New Roman"/>
                <w:sz w:val="20"/>
                <w:szCs w:val="20"/>
                <w:shd w:val="clear" w:color="auto" w:fill="FFFFFF"/>
                <w:lang w:val="kk-KZ" w:eastAsia="ru-RU"/>
              </w:rPr>
              <w:lastRenderedPageBreak/>
              <w:t>акционерного общества «Интергаз Центральная Азия»</w:t>
            </w:r>
          </w:p>
          <w:p w:rsidR="00182C22" w:rsidRDefault="003A11C5" w:rsidP="003A11C5">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3A11C5">
              <w:rPr>
                <w:rFonts w:ascii="Times New Roman" w:eastAsia="Times New Roman" w:hAnsi="Times New Roman" w:cs="Times New Roman"/>
                <w:sz w:val="20"/>
                <w:szCs w:val="20"/>
                <w:shd w:val="clear" w:color="auto" w:fill="FFFFFF"/>
                <w:lang w:val="kk-KZ" w:eastAsia="ru-RU"/>
              </w:rPr>
              <w:t>Заявитель: Акционерное общество ""Интергаз Центральная Азия""</w:t>
            </w:r>
          </w:p>
          <w:p w:rsidR="003A11C5" w:rsidRPr="003A11C5" w:rsidRDefault="003A11C5" w:rsidP="003A11C5">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3A11C5">
              <w:rPr>
                <w:rFonts w:ascii="Times New Roman" w:eastAsia="Times New Roman" w:hAnsi="Times New Roman" w:cs="Times New Roman"/>
                <w:b/>
                <w:sz w:val="20"/>
                <w:szCs w:val="20"/>
                <w:shd w:val="clear" w:color="auto" w:fill="FFFFFF"/>
                <w:lang w:val="kk-KZ" w:eastAsia="ru-RU"/>
              </w:rPr>
              <w:t>Размещено на Информацион</w:t>
            </w:r>
            <w:r>
              <w:rPr>
                <w:rFonts w:ascii="Times New Roman" w:eastAsia="Times New Roman" w:hAnsi="Times New Roman" w:cs="Times New Roman"/>
                <w:b/>
                <w:sz w:val="20"/>
                <w:szCs w:val="20"/>
                <w:shd w:val="clear" w:color="auto" w:fill="FFFFFF"/>
                <w:lang w:val="kk-KZ" w:eastAsia="ru-RU"/>
              </w:rPr>
              <w:t>ной системе: 10</w:t>
            </w:r>
            <w:r w:rsidRPr="003A11C5">
              <w:rPr>
                <w:rFonts w:ascii="Times New Roman" w:eastAsia="Times New Roman" w:hAnsi="Times New Roman" w:cs="Times New Roman"/>
                <w:b/>
                <w:sz w:val="20"/>
                <w:szCs w:val="20"/>
                <w:shd w:val="clear" w:color="auto" w:fill="FFFFFF"/>
                <w:lang w:val="kk-KZ" w:eastAsia="ru-RU"/>
              </w:rPr>
              <w:t>.12.2025</w:t>
            </w:r>
          </w:p>
          <w:p w:rsidR="003A11C5" w:rsidRDefault="003A11C5" w:rsidP="003A11C5">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10</w:t>
            </w:r>
            <w:r w:rsidRPr="003A11C5">
              <w:rPr>
                <w:rFonts w:ascii="Times New Roman" w:eastAsia="Times New Roman" w:hAnsi="Times New Roman" w:cs="Times New Roman"/>
                <w:b/>
                <w:sz w:val="20"/>
                <w:szCs w:val="20"/>
                <w:shd w:val="clear" w:color="auto" w:fill="FFFFFF"/>
                <w:lang w:val="kk-KZ" w:eastAsia="ru-RU"/>
              </w:rPr>
              <w:t>.12.2025</w:t>
            </w:r>
          </w:p>
        </w:tc>
        <w:tc>
          <w:tcPr>
            <w:tcW w:w="992" w:type="dxa"/>
            <w:shd w:val="clear" w:color="auto" w:fill="auto"/>
          </w:tcPr>
          <w:p w:rsidR="00182C22" w:rsidRPr="006618B7" w:rsidRDefault="00182C22" w:rsidP="006618B7">
            <w:pPr>
              <w:spacing w:after="0" w:line="240" w:lineRule="auto"/>
              <w:jc w:val="center"/>
              <w:rPr>
                <w:rFonts w:ascii="Times New Roman" w:eastAsia="Times New Roman" w:hAnsi="Times New Roman" w:cs="Times New Roman"/>
                <w:color w:val="FF0000"/>
                <w:sz w:val="20"/>
                <w:szCs w:val="20"/>
                <w:lang w:eastAsia="ru-RU"/>
              </w:rPr>
            </w:pPr>
          </w:p>
        </w:tc>
      </w:tr>
      <w:tr w:rsidR="005D1AC9" w:rsidRPr="006618B7" w:rsidTr="00AA0D44">
        <w:tc>
          <w:tcPr>
            <w:tcW w:w="427" w:type="dxa"/>
            <w:gridSpan w:val="2"/>
            <w:shd w:val="clear" w:color="auto" w:fill="auto"/>
          </w:tcPr>
          <w:p w:rsidR="005D1AC9" w:rsidRPr="006618B7" w:rsidRDefault="005D1AC9"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5D1AC9" w:rsidRPr="006618B7" w:rsidRDefault="005D1AC9" w:rsidP="006618B7">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B1403D" w:rsidRPr="00B1403D" w:rsidRDefault="00B1403D" w:rsidP="00B1403D">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28/01/2026 11:00</w:t>
            </w:r>
          </w:p>
          <w:p w:rsidR="00B1403D" w:rsidRPr="00B1403D" w:rsidRDefault="00B1403D" w:rsidP="00B1403D">
            <w:pPr>
              <w:spacing w:after="100" w:afterAutospacing="1" w:line="240" w:lineRule="auto"/>
              <w:rPr>
                <w:rFonts w:ascii="Times New Roman" w:eastAsia="Times New Roman" w:hAnsi="Times New Roman" w:cs="Times New Roman"/>
                <w:sz w:val="20"/>
                <w:szCs w:val="20"/>
                <w:lang w:val="kk-KZ"/>
              </w:rPr>
            </w:pPr>
            <w:r w:rsidRPr="00B1403D">
              <w:rPr>
                <w:rFonts w:ascii="Times New Roman" w:eastAsia="Times New Roman" w:hAnsi="Times New Roman" w:cs="Times New Roman"/>
                <w:sz w:val="20"/>
                <w:szCs w:val="20"/>
                <w:lang w:val="kk-KZ"/>
              </w:rPr>
              <w:t>Строительство автоматизированной газораспределительной станции (АГРС) производительностью до 9680 куб.м/час и газопровода-отвода для АО "Варваринское" в Костанайской области. 1-й этап ПИР с материалами "Раздел охрана окружающей среды"</w:t>
            </w:r>
          </w:p>
          <w:p w:rsidR="00B1403D" w:rsidRDefault="00B1403D" w:rsidP="00B1403D">
            <w:pPr>
              <w:spacing w:after="100" w:afterAutospacing="1" w:line="240" w:lineRule="auto"/>
            </w:pPr>
            <w:r w:rsidRPr="00B1403D">
              <w:rPr>
                <w:rFonts w:ascii="Times New Roman" w:eastAsia="Times New Roman" w:hAnsi="Times New Roman" w:cs="Times New Roman"/>
                <w:sz w:val="20"/>
                <w:szCs w:val="20"/>
                <w:lang w:val="kk-KZ"/>
              </w:rPr>
              <w:t>Заявитель: ""ВАРВАРИНСКОЕ"" акционерлік қоғамы</w:t>
            </w:r>
            <w:r>
              <w:t xml:space="preserve"> </w:t>
            </w:r>
          </w:p>
          <w:p w:rsidR="00B1403D" w:rsidRPr="00B1403D" w:rsidRDefault="00B1403D" w:rsidP="00B1403D">
            <w:pPr>
              <w:spacing w:after="100" w:afterAutospacing="1" w:line="240" w:lineRule="auto"/>
              <w:rPr>
                <w:rFonts w:ascii="Times New Roman" w:eastAsia="Times New Roman" w:hAnsi="Times New Roman" w:cs="Times New Roman"/>
                <w:b/>
                <w:sz w:val="20"/>
                <w:szCs w:val="20"/>
                <w:lang w:val="kk-KZ"/>
              </w:rPr>
            </w:pPr>
            <w:r w:rsidRPr="00B1403D">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18</w:t>
            </w:r>
            <w:r w:rsidRPr="00B1403D">
              <w:rPr>
                <w:rFonts w:ascii="Times New Roman" w:eastAsia="Times New Roman" w:hAnsi="Times New Roman" w:cs="Times New Roman"/>
                <w:b/>
                <w:sz w:val="20"/>
                <w:szCs w:val="20"/>
                <w:lang w:val="kk-KZ"/>
              </w:rPr>
              <w:t>.12.2025</w:t>
            </w:r>
          </w:p>
          <w:p w:rsidR="00B1403D" w:rsidRPr="006618B7" w:rsidRDefault="00B1403D" w:rsidP="00B1403D">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18</w:t>
            </w:r>
            <w:r w:rsidRPr="00B1403D">
              <w:rPr>
                <w:rFonts w:ascii="Times New Roman" w:eastAsia="Times New Roman" w:hAnsi="Times New Roman" w:cs="Times New Roman"/>
                <w:b/>
                <w:sz w:val="20"/>
                <w:szCs w:val="20"/>
                <w:lang w:val="kk-KZ"/>
              </w:rPr>
              <w:t>.12.2025</w:t>
            </w:r>
          </w:p>
        </w:tc>
        <w:tc>
          <w:tcPr>
            <w:tcW w:w="1428" w:type="dxa"/>
            <w:tcBorders>
              <w:right w:val="single" w:sz="4" w:space="0" w:color="auto"/>
            </w:tcBorders>
            <w:shd w:val="clear" w:color="auto" w:fill="auto"/>
          </w:tcPr>
          <w:p w:rsidR="005D1AC9" w:rsidRPr="006618B7" w:rsidRDefault="005D1AC9" w:rsidP="006618B7">
            <w:pPr>
              <w:spacing w:after="0" w:line="240" w:lineRule="auto"/>
              <w:jc w:val="center"/>
              <w:rPr>
                <w:rFonts w:ascii="Times New Roman" w:eastAsia="Times New Roman" w:hAnsi="Times New Roman" w:cs="Times New Roman"/>
                <w:sz w:val="20"/>
                <w:szCs w:val="20"/>
                <w:lang w:val="kk-KZ" w:eastAsia="ru-RU"/>
              </w:rPr>
            </w:pPr>
          </w:p>
        </w:tc>
        <w:tc>
          <w:tcPr>
            <w:tcW w:w="2693" w:type="dxa"/>
            <w:tcBorders>
              <w:left w:val="single" w:sz="4" w:space="0" w:color="auto"/>
            </w:tcBorders>
            <w:shd w:val="clear" w:color="auto" w:fill="auto"/>
          </w:tcPr>
          <w:p w:rsidR="0058322D" w:rsidRPr="0058322D" w:rsidRDefault="0058322D" w:rsidP="0058322D">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11/12/2025 10:00</w:t>
            </w:r>
          </w:p>
          <w:p w:rsidR="0058322D" w:rsidRDefault="0058322D" w:rsidP="0058322D">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8322D">
              <w:rPr>
                <w:rFonts w:ascii="Times New Roman" w:eastAsia="Times New Roman" w:hAnsi="Times New Roman" w:cs="Times New Roman"/>
                <w:sz w:val="20"/>
                <w:szCs w:val="20"/>
                <w:shd w:val="clear" w:color="auto" w:fill="FFFFFF"/>
                <w:lang w:val="kk-KZ" w:eastAsia="ru-RU"/>
              </w:rPr>
              <w:t>Корректировка НДВ, ПУО, ПЭК, ППМ для производственных площадок Филиала «Управление магистральных газопроводов «Костанай» акционерного общес</w:t>
            </w:r>
            <w:r>
              <w:rPr>
                <w:rFonts w:ascii="Times New Roman" w:eastAsia="Times New Roman" w:hAnsi="Times New Roman" w:cs="Times New Roman"/>
                <w:sz w:val="20"/>
                <w:szCs w:val="20"/>
                <w:shd w:val="clear" w:color="auto" w:fill="FFFFFF"/>
                <w:lang w:val="kk-KZ" w:eastAsia="ru-RU"/>
              </w:rPr>
              <w:t>тва «Интергаз Центральная Азия»</w:t>
            </w:r>
          </w:p>
          <w:p w:rsidR="005D1AC9" w:rsidRDefault="0058322D" w:rsidP="0058322D">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8322D">
              <w:rPr>
                <w:rFonts w:ascii="Times New Roman" w:eastAsia="Times New Roman" w:hAnsi="Times New Roman" w:cs="Times New Roman"/>
                <w:sz w:val="20"/>
                <w:szCs w:val="20"/>
                <w:shd w:val="clear" w:color="auto" w:fill="FFFFFF"/>
                <w:lang w:val="kk-KZ" w:eastAsia="ru-RU"/>
              </w:rPr>
              <w:t>Заявитель: Акционерное общество ""Интергаз Центральная Азия""</w:t>
            </w:r>
          </w:p>
          <w:p w:rsidR="0058322D" w:rsidRPr="0058322D" w:rsidRDefault="0058322D" w:rsidP="0058322D">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8322D">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12</w:t>
            </w:r>
            <w:r w:rsidRPr="0058322D">
              <w:rPr>
                <w:rFonts w:ascii="Times New Roman" w:eastAsia="Times New Roman" w:hAnsi="Times New Roman" w:cs="Times New Roman"/>
                <w:b/>
                <w:sz w:val="20"/>
                <w:szCs w:val="20"/>
                <w:shd w:val="clear" w:color="auto" w:fill="FFFFFF"/>
                <w:lang w:val="kk-KZ" w:eastAsia="ru-RU"/>
              </w:rPr>
              <w:t>.12.2025</w:t>
            </w:r>
          </w:p>
          <w:p w:rsidR="0058322D" w:rsidRPr="0058322D" w:rsidRDefault="0058322D" w:rsidP="0058322D">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8322D">
              <w:rPr>
                <w:rFonts w:ascii="Times New Roman" w:eastAsia="Times New Roman" w:hAnsi="Times New Roman" w:cs="Times New Roman"/>
                <w:b/>
                <w:sz w:val="20"/>
                <w:szCs w:val="20"/>
                <w:shd w:val="clear" w:color="auto" w:fill="FFFFFF"/>
                <w:lang w:val="kk-KZ" w:eastAsia="ru-RU"/>
              </w:rPr>
              <w:t>Размещено на ИР: 10.12.2025</w:t>
            </w:r>
          </w:p>
        </w:tc>
        <w:tc>
          <w:tcPr>
            <w:tcW w:w="992" w:type="dxa"/>
            <w:shd w:val="clear" w:color="auto" w:fill="auto"/>
          </w:tcPr>
          <w:p w:rsidR="005D1AC9" w:rsidRPr="006618B7" w:rsidRDefault="005D1AC9" w:rsidP="006618B7">
            <w:pPr>
              <w:spacing w:after="0" w:line="240" w:lineRule="auto"/>
              <w:jc w:val="center"/>
              <w:rPr>
                <w:rFonts w:ascii="Times New Roman" w:eastAsia="Times New Roman" w:hAnsi="Times New Roman" w:cs="Times New Roman"/>
                <w:color w:val="FF0000"/>
                <w:sz w:val="20"/>
                <w:szCs w:val="20"/>
                <w:lang w:eastAsia="ru-RU"/>
              </w:rPr>
            </w:pPr>
          </w:p>
        </w:tc>
      </w:tr>
      <w:tr w:rsidR="006F674F" w:rsidRPr="006618B7" w:rsidTr="00AA0D44">
        <w:tc>
          <w:tcPr>
            <w:tcW w:w="427" w:type="dxa"/>
            <w:gridSpan w:val="2"/>
            <w:shd w:val="clear" w:color="auto" w:fill="auto"/>
          </w:tcPr>
          <w:p w:rsidR="006F674F" w:rsidRPr="006618B7" w:rsidRDefault="006F674F"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6F674F" w:rsidRPr="006618B7" w:rsidRDefault="006F674F" w:rsidP="006618B7">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6F674F" w:rsidRPr="006618B7" w:rsidRDefault="006F674F" w:rsidP="006618B7">
            <w:pPr>
              <w:spacing w:after="100" w:afterAutospacing="1" w:line="240" w:lineRule="auto"/>
              <w:rPr>
                <w:rFonts w:ascii="Times New Roman" w:eastAsia="Times New Roman" w:hAnsi="Times New Roman" w:cs="Times New Roman"/>
                <w:b/>
                <w:sz w:val="20"/>
                <w:szCs w:val="20"/>
                <w:lang w:val="kk-KZ"/>
              </w:rPr>
            </w:pPr>
          </w:p>
        </w:tc>
        <w:tc>
          <w:tcPr>
            <w:tcW w:w="1428" w:type="dxa"/>
            <w:tcBorders>
              <w:right w:val="single" w:sz="4" w:space="0" w:color="auto"/>
            </w:tcBorders>
            <w:shd w:val="clear" w:color="auto" w:fill="auto"/>
          </w:tcPr>
          <w:p w:rsidR="006F674F" w:rsidRPr="006618B7" w:rsidRDefault="006F674F" w:rsidP="006618B7">
            <w:pPr>
              <w:spacing w:after="0" w:line="240" w:lineRule="auto"/>
              <w:jc w:val="center"/>
              <w:rPr>
                <w:rFonts w:ascii="Times New Roman" w:eastAsia="Times New Roman" w:hAnsi="Times New Roman" w:cs="Times New Roman"/>
                <w:sz w:val="20"/>
                <w:szCs w:val="20"/>
                <w:lang w:val="kk-KZ" w:eastAsia="ru-RU"/>
              </w:rPr>
            </w:pPr>
          </w:p>
        </w:tc>
        <w:tc>
          <w:tcPr>
            <w:tcW w:w="2693" w:type="dxa"/>
            <w:tcBorders>
              <w:left w:val="single" w:sz="4" w:space="0" w:color="auto"/>
            </w:tcBorders>
            <w:shd w:val="clear" w:color="auto" w:fill="auto"/>
          </w:tcPr>
          <w:p w:rsidR="006F674F" w:rsidRPr="006F674F" w:rsidRDefault="006F674F" w:rsidP="006F674F">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15/12/2025 09:00</w:t>
            </w:r>
          </w:p>
          <w:p w:rsidR="006F674F" w:rsidRPr="006F674F" w:rsidRDefault="006F674F" w:rsidP="006F674F">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6F674F">
              <w:rPr>
                <w:rFonts w:ascii="Times New Roman" w:eastAsia="Times New Roman" w:hAnsi="Times New Roman" w:cs="Times New Roman"/>
                <w:sz w:val="20"/>
                <w:szCs w:val="20"/>
                <w:shd w:val="clear" w:color="auto" w:fill="FFFFFF"/>
                <w:lang w:val="kk-KZ" w:eastAsia="ru-RU"/>
              </w:rPr>
              <w:t>Корректировка НДВ, ПУО, ПЭК, ППМ для производственных площадок Филиала «Управление магистральных газопроводов «Костанай» акционерного общества «Интергаз Центральная Азия»</w:t>
            </w:r>
          </w:p>
          <w:p w:rsidR="006F674F" w:rsidRDefault="006F674F" w:rsidP="006F674F">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6F674F">
              <w:rPr>
                <w:rFonts w:ascii="Times New Roman" w:eastAsia="Times New Roman" w:hAnsi="Times New Roman" w:cs="Times New Roman"/>
                <w:sz w:val="20"/>
                <w:szCs w:val="20"/>
                <w:shd w:val="clear" w:color="auto" w:fill="FFFFFF"/>
                <w:lang w:val="kk-KZ" w:eastAsia="ru-RU"/>
              </w:rPr>
              <w:t>Заявитель: Акционерное общество ""Интергаз Центральная Азия""</w:t>
            </w:r>
          </w:p>
          <w:p w:rsidR="006F674F" w:rsidRPr="006F674F" w:rsidRDefault="006F674F" w:rsidP="006F674F">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6F674F">
              <w:rPr>
                <w:rFonts w:ascii="Times New Roman" w:eastAsia="Times New Roman" w:hAnsi="Times New Roman" w:cs="Times New Roman"/>
                <w:b/>
                <w:sz w:val="20"/>
                <w:szCs w:val="20"/>
                <w:shd w:val="clear" w:color="auto" w:fill="FFFFFF"/>
                <w:lang w:val="kk-KZ" w:eastAsia="ru-RU"/>
              </w:rPr>
              <w:lastRenderedPageBreak/>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18</w:t>
            </w:r>
            <w:r w:rsidRPr="006F674F">
              <w:rPr>
                <w:rFonts w:ascii="Times New Roman" w:eastAsia="Times New Roman" w:hAnsi="Times New Roman" w:cs="Times New Roman"/>
                <w:b/>
                <w:sz w:val="20"/>
                <w:szCs w:val="20"/>
                <w:shd w:val="clear" w:color="auto" w:fill="FFFFFF"/>
                <w:lang w:val="kk-KZ" w:eastAsia="ru-RU"/>
              </w:rPr>
              <w:t>.12.2025</w:t>
            </w:r>
          </w:p>
          <w:p w:rsidR="006F674F" w:rsidRDefault="006F674F" w:rsidP="006F674F">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18</w:t>
            </w:r>
            <w:r w:rsidRPr="006F674F">
              <w:rPr>
                <w:rFonts w:ascii="Times New Roman" w:eastAsia="Times New Roman" w:hAnsi="Times New Roman" w:cs="Times New Roman"/>
                <w:b/>
                <w:sz w:val="20"/>
                <w:szCs w:val="20"/>
                <w:shd w:val="clear" w:color="auto" w:fill="FFFFFF"/>
                <w:lang w:val="kk-KZ" w:eastAsia="ru-RU"/>
              </w:rPr>
              <w:t>.12.2025</w:t>
            </w:r>
          </w:p>
        </w:tc>
        <w:tc>
          <w:tcPr>
            <w:tcW w:w="992" w:type="dxa"/>
            <w:shd w:val="clear" w:color="auto" w:fill="auto"/>
          </w:tcPr>
          <w:p w:rsidR="006F674F" w:rsidRPr="006618B7" w:rsidRDefault="006F674F" w:rsidP="006618B7">
            <w:pPr>
              <w:spacing w:after="0" w:line="240" w:lineRule="auto"/>
              <w:jc w:val="center"/>
              <w:rPr>
                <w:rFonts w:ascii="Times New Roman" w:eastAsia="Times New Roman" w:hAnsi="Times New Roman" w:cs="Times New Roman"/>
                <w:color w:val="FF0000"/>
                <w:sz w:val="20"/>
                <w:szCs w:val="20"/>
                <w:lang w:eastAsia="ru-RU"/>
              </w:rPr>
            </w:pPr>
          </w:p>
        </w:tc>
      </w:tr>
      <w:tr w:rsidR="00D03B44" w:rsidRPr="006618B7" w:rsidTr="00AA0D44">
        <w:tc>
          <w:tcPr>
            <w:tcW w:w="427" w:type="dxa"/>
            <w:gridSpan w:val="2"/>
            <w:shd w:val="clear" w:color="auto" w:fill="auto"/>
          </w:tcPr>
          <w:p w:rsidR="00D03B44" w:rsidRPr="006618B7" w:rsidRDefault="00D03B44"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03B44" w:rsidRPr="006618B7" w:rsidRDefault="00D03B44" w:rsidP="006618B7">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D03B44" w:rsidRPr="006618B7" w:rsidRDefault="00D03B44" w:rsidP="006618B7">
            <w:pPr>
              <w:spacing w:after="100" w:afterAutospacing="1" w:line="240" w:lineRule="auto"/>
              <w:rPr>
                <w:rFonts w:ascii="Times New Roman" w:eastAsia="Times New Roman" w:hAnsi="Times New Roman" w:cs="Times New Roman"/>
                <w:b/>
                <w:sz w:val="20"/>
                <w:szCs w:val="20"/>
                <w:lang w:val="kk-KZ"/>
              </w:rPr>
            </w:pPr>
          </w:p>
        </w:tc>
        <w:tc>
          <w:tcPr>
            <w:tcW w:w="1428" w:type="dxa"/>
            <w:tcBorders>
              <w:right w:val="single" w:sz="4" w:space="0" w:color="auto"/>
            </w:tcBorders>
            <w:shd w:val="clear" w:color="auto" w:fill="auto"/>
          </w:tcPr>
          <w:p w:rsidR="00D03B44" w:rsidRPr="006618B7" w:rsidRDefault="00D03B44" w:rsidP="006618B7">
            <w:pPr>
              <w:spacing w:after="0" w:line="240" w:lineRule="auto"/>
              <w:jc w:val="center"/>
              <w:rPr>
                <w:rFonts w:ascii="Times New Roman" w:eastAsia="Times New Roman" w:hAnsi="Times New Roman" w:cs="Times New Roman"/>
                <w:sz w:val="20"/>
                <w:szCs w:val="20"/>
                <w:lang w:val="kk-KZ" w:eastAsia="ru-RU"/>
              </w:rPr>
            </w:pPr>
          </w:p>
        </w:tc>
        <w:tc>
          <w:tcPr>
            <w:tcW w:w="2693" w:type="dxa"/>
            <w:tcBorders>
              <w:left w:val="single" w:sz="4" w:space="0" w:color="auto"/>
            </w:tcBorders>
            <w:shd w:val="clear" w:color="auto" w:fill="auto"/>
          </w:tcPr>
          <w:p w:rsidR="00D03B44" w:rsidRPr="00D03B44" w:rsidRDefault="00D03B44" w:rsidP="00D03B44">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22/12/2025 15:00</w:t>
            </w:r>
          </w:p>
          <w:p w:rsidR="00D03B44" w:rsidRPr="00D03B44" w:rsidRDefault="00D03B44" w:rsidP="00D03B44">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D03B44">
              <w:rPr>
                <w:rFonts w:ascii="Times New Roman" w:eastAsia="Times New Roman" w:hAnsi="Times New Roman" w:cs="Times New Roman"/>
                <w:sz w:val="20"/>
                <w:szCs w:val="20"/>
                <w:shd w:val="clear" w:color="auto" w:fill="FFFFFF"/>
                <w:lang w:val="kk-KZ" w:eastAsia="ru-RU"/>
              </w:rPr>
              <w:t>НДВ, ПУО, ПЭК, ППМ и РООС Плану проведения операций по разведке твердых полезных ископаемых в контуре блока М-42-86 - (10а-5г-13, 14, 18, 19) (участок Ирдынь) в Костанайской области (Лицензия №1367-ЕL от 14.07.2021г.)</w:t>
            </w:r>
          </w:p>
          <w:p w:rsidR="00D03B44" w:rsidRPr="00D03B44" w:rsidRDefault="00D03B44" w:rsidP="00D03B44">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D03B44">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""Irdyn Minerals""</w:t>
            </w:r>
          </w:p>
          <w:p w:rsidR="00D03B44" w:rsidRPr="00D03B44" w:rsidRDefault="00D03B44" w:rsidP="00D03B44">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D03B44">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25</w:t>
            </w:r>
            <w:r w:rsidRPr="00D03B44">
              <w:rPr>
                <w:rFonts w:ascii="Times New Roman" w:eastAsia="Times New Roman" w:hAnsi="Times New Roman" w:cs="Times New Roman"/>
                <w:b/>
                <w:sz w:val="20"/>
                <w:szCs w:val="20"/>
                <w:shd w:val="clear" w:color="auto" w:fill="FFFFFF"/>
                <w:lang w:val="kk-KZ" w:eastAsia="ru-RU"/>
              </w:rPr>
              <w:t>.12.2025</w:t>
            </w:r>
          </w:p>
          <w:p w:rsidR="00D03B44" w:rsidRDefault="00D03B44" w:rsidP="00D03B44">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25</w:t>
            </w:r>
            <w:r w:rsidRPr="00D03B44">
              <w:rPr>
                <w:rFonts w:ascii="Times New Roman" w:eastAsia="Times New Roman" w:hAnsi="Times New Roman" w:cs="Times New Roman"/>
                <w:b/>
                <w:sz w:val="20"/>
                <w:szCs w:val="20"/>
                <w:shd w:val="clear" w:color="auto" w:fill="FFFFFF"/>
                <w:lang w:val="kk-KZ" w:eastAsia="ru-RU"/>
              </w:rPr>
              <w:t>.12.2025</w:t>
            </w:r>
          </w:p>
        </w:tc>
        <w:tc>
          <w:tcPr>
            <w:tcW w:w="992" w:type="dxa"/>
            <w:shd w:val="clear" w:color="auto" w:fill="auto"/>
          </w:tcPr>
          <w:p w:rsidR="00D03B44" w:rsidRPr="006618B7" w:rsidRDefault="00D03B44" w:rsidP="006618B7">
            <w:pPr>
              <w:spacing w:after="0" w:line="240" w:lineRule="auto"/>
              <w:jc w:val="center"/>
              <w:rPr>
                <w:rFonts w:ascii="Times New Roman" w:eastAsia="Times New Roman" w:hAnsi="Times New Roman" w:cs="Times New Roman"/>
                <w:color w:val="FF0000"/>
                <w:sz w:val="20"/>
                <w:szCs w:val="20"/>
                <w:lang w:eastAsia="ru-RU"/>
              </w:rPr>
            </w:pPr>
          </w:p>
        </w:tc>
      </w:tr>
      <w:tr w:rsidR="008824B2" w:rsidRPr="006618B7" w:rsidTr="00AA0D44">
        <w:tc>
          <w:tcPr>
            <w:tcW w:w="427" w:type="dxa"/>
            <w:gridSpan w:val="2"/>
            <w:shd w:val="clear" w:color="auto" w:fill="auto"/>
          </w:tcPr>
          <w:p w:rsidR="008824B2" w:rsidRPr="006618B7" w:rsidRDefault="008824B2"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824B2" w:rsidRPr="006618B7" w:rsidRDefault="008824B2" w:rsidP="006618B7">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8824B2" w:rsidRPr="006618B7" w:rsidRDefault="008824B2" w:rsidP="006618B7">
            <w:pPr>
              <w:spacing w:after="100" w:afterAutospacing="1" w:line="240" w:lineRule="auto"/>
              <w:rPr>
                <w:rFonts w:ascii="Times New Roman" w:eastAsia="Times New Roman" w:hAnsi="Times New Roman" w:cs="Times New Roman"/>
                <w:b/>
                <w:sz w:val="20"/>
                <w:szCs w:val="20"/>
                <w:lang w:val="kk-KZ"/>
              </w:rPr>
            </w:pPr>
          </w:p>
        </w:tc>
        <w:tc>
          <w:tcPr>
            <w:tcW w:w="1428" w:type="dxa"/>
            <w:tcBorders>
              <w:right w:val="single" w:sz="4" w:space="0" w:color="auto"/>
            </w:tcBorders>
            <w:shd w:val="clear" w:color="auto" w:fill="auto"/>
          </w:tcPr>
          <w:p w:rsidR="008824B2" w:rsidRPr="006618B7" w:rsidRDefault="008824B2" w:rsidP="006618B7">
            <w:pPr>
              <w:spacing w:after="0" w:line="240" w:lineRule="auto"/>
              <w:jc w:val="center"/>
              <w:rPr>
                <w:rFonts w:ascii="Times New Roman" w:eastAsia="Times New Roman" w:hAnsi="Times New Roman" w:cs="Times New Roman"/>
                <w:sz w:val="20"/>
                <w:szCs w:val="20"/>
                <w:lang w:val="kk-KZ" w:eastAsia="ru-RU"/>
              </w:rPr>
            </w:pPr>
          </w:p>
        </w:tc>
        <w:tc>
          <w:tcPr>
            <w:tcW w:w="2693" w:type="dxa"/>
            <w:tcBorders>
              <w:left w:val="single" w:sz="4" w:space="0" w:color="auto"/>
            </w:tcBorders>
            <w:shd w:val="clear" w:color="auto" w:fill="auto"/>
          </w:tcPr>
          <w:p w:rsidR="008824B2" w:rsidRPr="008824B2" w:rsidRDefault="008824B2" w:rsidP="008824B2">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23/12/2025 15:00</w:t>
            </w:r>
          </w:p>
          <w:p w:rsidR="008824B2" w:rsidRPr="008824B2" w:rsidRDefault="008824B2" w:rsidP="008824B2">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8824B2">
              <w:rPr>
                <w:rFonts w:ascii="Times New Roman" w:eastAsia="Times New Roman" w:hAnsi="Times New Roman" w:cs="Times New Roman"/>
                <w:sz w:val="20"/>
                <w:szCs w:val="20"/>
                <w:shd w:val="clear" w:color="auto" w:fill="FFFFFF"/>
                <w:lang w:val="kk-KZ" w:eastAsia="ru-RU"/>
              </w:rPr>
              <w:t xml:space="preserve"> «Отчет о возможных воздействиях «Плана разведки твердых полезных ископаемых на участке Коктасское на землях г. Аркалык Костанайской области Блоки: М-42-85-(10д-5в-20,25), М-42-85-(10д-5г-16,17,21,22). Лицензия №1813-EL от «9» августа 2022г.»</w:t>
            </w:r>
          </w:p>
          <w:p w:rsidR="008824B2" w:rsidRPr="008824B2" w:rsidRDefault="008824B2" w:rsidP="008824B2">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8824B2">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""ARES PROJECT""</w:t>
            </w:r>
          </w:p>
          <w:p w:rsidR="008824B2" w:rsidRPr="008824B2" w:rsidRDefault="008824B2" w:rsidP="008824B2">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8824B2">
              <w:rPr>
                <w:rFonts w:ascii="Times New Roman" w:eastAsia="Times New Roman" w:hAnsi="Times New Roman" w:cs="Times New Roman"/>
                <w:b/>
                <w:sz w:val="20"/>
                <w:szCs w:val="20"/>
                <w:shd w:val="clear" w:color="auto" w:fill="FFFFFF"/>
                <w:lang w:val="kk-KZ" w:eastAsia="ru-RU"/>
              </w:rPr>
              <w:t>Размещено на Информационной системе: 25.12.2025</w:t>
            </w:r>
          </w:p>
          <w:p w:rsidR="008824B2" w:rsidRDefault="008824B2" w:rsidP="008824B2">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8824B2">
              <w:rPr>
                <w:rFonts w:ascii="Times New Roman" w:eastAsia="Times New Roman" w:hAnsi="Times New Roman" w:cs="Times New Roman"/>
                <w:b/>
                <w:sz w:val="20"/>
                <w:szCs w:val="20"/>
                <w:shd w:val="clear" w:color="auto" w:fill="FFFFFF"/>
                <w:lang w:val="kk-KZ" w:eastAsia="ru-RU"/>
              </w:rPr>
              <w:t>Размещено на ИР: 25.12.2025</w:t>
            </w:r>
          </w:p>
        </w:tc>
        <w:tc>
          <w:tcPr>
            <w:tcW w:w="992" w:type="dxa"/>
            <w:shd w:val="clear" w:color="auto" w:fill="auto"/>
          </w:tcPr>
          <w:p w:rsidR="008824B2" w:rsidRPr="006618B7" w:rsidRDefault="008824B2" w:rsidP="006618B7">
            <w:pPr>
              <w:spacing w:after="0" w:line="240" w:lineRule="auto"/>
              <w:jc w:val="center"/>
              <w:rPr>
                <w:rFonts w:ascii="Times New Roman" w:eastAsia="Times New Roman" w:hAnsi="Times New Roman" w:cs="Times New Roman"/>
                <w:color w:val="FF0000"/>
                <w:sz w:val="20"/>
                <w:szCs w:val="20"/>
                <w:lang w:eastAsia="ru-RU"/>
              </w:rPr>
            </w:pPr>
          </w:p>
        </w:tc>
      </w:tr>
      <w:tr w:rsidR="00DB3720" w:rsidRPr="006618B7" w:rsidTr="00AA0D44">
        <w:tc>
          <w:tcPr>
            <w:tcW w:w="427" w:type="dxa"/>
            <w:gridSpan w:val="2"/>
            <w:shd w:val="clear" w:color="auto" w:fill="auto"/>
          </w:tcPr>
          <w:p w:rsidR="00DB3720" w:rsidRPr="006618B7" w:rsidRDefault="00DB3720"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B3720" w:rsidRPr="006618B7" w:rsidRDefault="00DB3720" w:rsidP="006618B7">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DB3720" w:rsidRPr="006618B7" w:rsidRDefault="00DB3720" w:rsidP="006618B7">
            <w:pPr>
              <w:spacing w:after="100" w:afterAutospacing="1" w:line="240" w:lineRule="auto"/>
              <w:rPr>
                <w:rFonts w:ascii="Times New Roman" w:eastAsia="Times New Roman" w:hAnsi="Times New Roman" w:cs="Times New Roman"/>
                <w:b/>
                <w:sz w:val="20"/>
                <w:szCs w:val="20"/>
                <w:lang w:val="kk-KZ"/>
              </w:rPr>
            </w:pPr>
          </w:p>
        </w:tc>
        <w:tc>
          <w:tcPr>
            <w:tcW w:w="1428" w:type="dxa"/>
            <w:tcBorders>
              <w:right w:val="single" w:sz="4" w:space="0" w:color="auto"/>
            </w:tcBorders>
            <w:shd w:val="clear" w:color="auto" w:fill="auto"/>
          </w:tcPr>
          <w:p w:rsidR="00DB3720" w:rsidRPr="006618B7" w:rsidRDefault="00DB3720" w:rsidP="006618B7">
            <w:pPr>
              <w:spacing w:after="0" w:line="240" w:lineRule="auto"/>
              <w:jc w:val="center"/>
              <w:rPr>
                <w:rFonts w:ascii="Times New Roman" w:eastAsia="Times New Roman" w:hAnsi="Times New Roman" w:cs="Times New Roman"/>
                <w:sz w:val="20"/>
                <w:szCs w:val="20"/>
                <w:lang w:val="kk-KZ" w:eastAsia="ru-RU"/>
              </w:rPr>
            </w:pPr>
          </w:p>
        </w:tc>
        <w:tc>
          <w:tcPr>
            <w:tcW w:w="2693" w:type="dxa"/>
            <w:tcBorders>
              <w:left w:val="single" w:sz="4" w:space="0" w:color="auto"/>
            </w:tcBorders>
            <w:shd w:val="clear" w:color="auto" w:fill="auto"/>
          </w:tcPr>
          <w:p w:rsidR="00DB3720" w:rsidRPr="00DB3720" w:rsidRDefault="00DB3720" w:rsidP="00DB3720">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24/12/2025 10:00</w:t>
            </w:r>
          </w:p>
          <w:p w:rsidR="00DB3720" w:rsidRPr="00DB3720" w:rsidRDefault="00DB3720" w:rsidP="00DB372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DB3720">
              <w:rPr>
                <w:rFonts w:ascii="Times New Roman" w:eastAsia="Times New Roman" w:hAnsi="Times New Roman" w:cs="Times New Roman"/>
                <w:b/>
                <w:sz w:val="20"/>
                <w:szCs w:val="20"/>
                <w:shd w:val="clear" w:color="auto" w:fill="FFFFFF"/>
                <w:lang w:val="kk-KZ" w:eastAsia="ru-RU"/>
              </w:rPr>
              <w:t xml:space="preserve"> </w:t>
            </w:r>
            <w:r w:rsidRPr="00DB3720">
              <w:rPr>
                <w:rFonts w:ascii="Times New Roman" w:eastAsia="Times New Roman" w:hAnsi="Times New Roman" w:cs="Times New Roman"/>
                <w:sz w:val="20"/>
                <w:szCs w:val="20"/>
                <w:shd w:val="clear" w:color="auto" w:fill="FFFFFF"/>
                <w:lang w:val="kk-KZ" w:eastAsia="ru-RU"/>
              </w:rPr>
              <w:t xml:space="preserve">«Отчет о возможных воздействиях» к проекту «Плана разведки твердых </w:t>
            </w:r>
            <w:r w:rsidRPr="00DB3720">
              <w:rPr>
                <w:rFonts w:ascii="Times New Roman" w:eastAsia="Times New Roman" w:hAnsi="Times New Roman" w:cs="Times New Roman"/>
                <w:sz w:val="20"/>
                <w:szCs w:val="20"/>
                <w:shd w:val="clear" w:color="auto" w:fill="FFFFFF"/>
                <w:lang w:val="kk-KZ" w:eastAsia="ru-RU"/>
              </w:rPr>
              <w:lastRenderedPageBreak/>
              <w:t>полезных ископаемых из шести блоков М-42-86-(10а-5б-17,18,19,22,23,24), М-42-86-(10а-5г-3,4,8,9) на участке Бестюбинское в Амангельдинском районе Костанайской области» в соответствии с Лицензией №1902-EL от 21.11.2022 г.</w:t>
            </w:r>
          </w:p>
          <w:p w:rsidR="00DB3720" w:rsidRPr="00DB3720" w:rsidRDefault="00DB3720" w:rsidP="00DB372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DB3720">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""ARES PROJECT""</w:t>
            </w:r>
          </w:p>
          <w:p w:rsidR="00DB3720" w:rsidRPr="00DB3720" w:rsidRDefault="00DB3720" w:rsidP="00DB3720">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DB3720">
              <w:rPr>
                <w:rFonts w:ascii="Times New Roman" w:eastAsia="Times New Roman" w:hAnsi="Times New Roman" w:cs="Times New Roman"/>
                <w:b/>
                <w:sz w:val="20"/>
                <w:szCs w:val="20"/>
                <w:shd w:val="clear" w:color="auto" w:fill="FFFFFF"/>
                <w:lang w:val="kk-KZ" w:eastAsia="ru-RU"/>
              </w:rPr>
              <w:t>Размещено на Информационной системе: 25.12.2025</w:t>
            </w:r>
          </w:p>
          <w:p w:rsidR="00DB3720" w:rsidRDefault="00DB3720" w:rsidP="00DB3720">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DB3720">
              <w:rPr>
                <w:rFonts w:ascii="Times New Roman" w:eastAsia="Times New Roman" w:hAnsi="Times New Roman" w:cs="Times New Roman"/>
                <w:b/>
                <w:sz w:val="20"/>
                <w:szCs w:val="20"/>
                <w:shd w:val="clear" w:color="auto" w:fill="FFFFFF"/>
                <w:lang w:val="kk-KZ" w:eastAsia="ru-RU"/>
              </w:rPr>
              <w:t>Размещено на ИР: 25.12.2025</w:t>
            </w:r>
          </w:p>
        </w:tc>
        <w:tc>
          <w:tcPr>
            <w:tcW w:w="992" w:type="dxa"/>
            <w:shd w:val="clear" w:color="auto" w:fill="auto"/>
          </w:tcPr>
          <w:p w:rsidR="00DB3720" w:rsidRPr="006618B7" w:rsidRDefault="00DB3720" w:rsidP="006618B7">
            <w:pPr>
              <w:spacing w:after="0" w:line="240" w:lineRule="auto"/>
              <w:jc w:val="center"/>
              <w:rPr>
                <w:rFonts w:ascii="Times New Roman" w:eastAsia="Times New Roman" w:hAnsi="Times New Roman" w:cs="Times New Roman"/>
                <w:color w:val="FF0000"/>
                <w:sz w:val="20"/>
                <w:szCs w:val="20"/>
                <w:lang w:eastAsia="ru-RU"/>
              </w:rPr>
            </w:pPr>
          </w:p>
        </w:tc>
      </w:tr>
      <w:tr w:rsidR="006618B7" w:rsidRPr="006618B7" w:rsidTr="00AA0D44">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shd w:val="clear" w:color="auto" w:fill="FFFFFF"/>
                <w:lang w:eastAsia="ru-RU"/>
              </w:rPr>
            </w:pPr>
            <w:r w:rsidRPr="006618B7">
              <w:rPr>
                <w:rFonts w:ascii="Times New Roman" w:eastAsia="Times New Roman" w:hAnsi="Times New Roman" w:cs="Times New Roman"/>
                <w:b/>
                <w:sz w:val="20"/>
                <w:szCs w:val="20"/>
                <w:shd w:val="clear" w:color="auto" w:fill="FFFFFF"/>
                <w:lang w:eastAsia="ru-RU"/>
              </w:rPr>
              <w:lastRenderedPageBreak/>
              <w:t xml:space="preserve">Итого размещено объявлений </w:t>
            </w:r>
          </w:p>
        </w:tc>
        <w:tc>
          <w:tcPr>
            <w:tcW w:w="1428" w:type="dxa"/>
            <w:shd w:val="clear" w:color="auto" w:fill="auto"/>
          </w:tcPr>
          <w:p w:rsidR="006618B7" w:rsidRPr="006618B7" w:rsidRDefault="002F6EA0"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w:t>
            </w:r>
            <w:r w:rsidRPr="006618B7">
              <w:rPr>
                <w:rFonts w:ascii="Times New Roman" w:eastAsia="Times New Roman" w:hAnsi="Times New Roman" w:cs="Times New Roman"/>
                <w:b/>
                <w:sz w:val="20"/>
                <w:szCs w:val="20"/>
                <w:lang w:val="kk-KZ" w:eastAsia="ru-RU"/>
              </w:rPr>
              <w:t>т</w:t>
            </w:r>
            <w:r w:rsidRPr="006618B7">
              <w:rPr>
                <w:rFonts w:ascii="Times New Roman" w:eastAsia="Times New Roman" w:hAnsi="Times New Roman" w:cs="Times New Roman"/>
                <w:b/>
                <w:sz w:val="20"/>
                <w:szCs w:val="20"/>
                <w:lang w:eastAsia="ru-RU"/>
              </w:rPr>
              <w:t>ого размещено протоколов</w:t>
            </w:r>
          </w:p>
        </w:tc>
        <w:tc>
          <w:tcPr>
            <w:tcW w:w="992" w:type="dxa"/>
            <w:shd w:val="clear" w:color="auto" w:fill="auto"/>
          </w:tcPr>
          <w:p w:rsidR="006618B7" w:rsidRPr="006618B7" w:rsidRDefault="002F6EA0"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7</w:t>
            </w:r>
          </w:p>
        </w:tc>
      </w:tr>
      <w:tr w:rsidR="006618B7" w:rsidRPr="006618B7" w:rsidTr="00AA0D44">
        <w:trPr>
          <w:trHeight w:val="65"/>
        </w:trPr>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shd w:val="clear" w:color="auto" w:fill="FFFFFF"/>
                <w:lang w:eastAsia="ru-RU"/>
              </w:rPr>
            </w:pPr>
            <w:r w:rsidRPr="006618B7">
              <w:rPr>
                <w:rFonts w:ascii="Times New Roman" w:eastAsia="Times New Roman" w:hAnsi="Times New Roman" w:cs="Times New Roman"/>
                <w:b/>
                <w:sz w:val="20"/>
                <w:szCs w:val="20"/>
                <w:shd w:val="clear" w:color="auto" w:fill="FFFFFF"/>
                <w:lang w:eastAsia="ru-RU"/>
              </w:rPr>
              <w:t>Итого выявлено нарушений</w:t>
            </w:r>
          </w:p>
        </w:tc>
        <w:tc>
          <w:tcPr>
            <w:tcW w:w="1428" w:type="dxa"/>
            <w:shd w:val="clear" w:color="auto" w:fill="auto"/>
          </w:tcPr>
          <w:p w:rsidR="006618B7" w:rsidRPr="006618B7" w:rsidRDefault="00CB5016"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Итого выявлено нарушений</w:t>
            </w:r>
          </w:p>
        </w:tc>
        <w:tc>
          <w:tcPr>
            <w:tcW w:w="992" w:type="dxa"/>
            <w:shd w:val="clear" w:color="auto" w:fill="auto"/>
          </w:tcPr>
          <w:p w:rsidR="006618B7" w:rsidRPr="006618B7" w:rsidRDefault="00CB5016"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6618B7" w:rsidRPr="006618B7" w:rsidTr="006618B7">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eastAsia="ru-RU"/>
              </w:rPr>
            </w:pPr>
            <w:r w:rsidRPr="006618B7">
              <w:rPr>
                <w:rFonts w:ascii="Times New Roman" w:eastAsia="Times New Roman" w:hAnsi="Times New Roman" w:cs="Times New Roman"/>
                <w:sz w:val="20"/>
                <w:szCs w:val="20"/>
                <w:lang w:eastAsia="ru-RU"/>
              </w:rPr>
              <w:t>12</w:t>
            </w:r>
          </w:p>
        </w:tc>
        <w:tc>
          <w:tcPr>
            <w:tcW w:w="8650" w:type="dxa"/>
            <w:gridSpan w:val="7"/>
            <w:shd w:val="clear" w:color="auto" w:fill="auto"/>
          </w:tcPr>
          <w:p w:rsidR="006618B7" w:rsidRPr="006618B7" w:rsidRDefault="006618B7" w:rsidP="006618B7">
            <w:pPr>
              <w:spacing w:after="0" w:line="240" w:lineRule="auto"/>
              <w:jc w:val="center"/>
              <w:rPr>
                <w:rFonts w:ascii="Times New Roman" w:eastAsia="Times New Roman" w:hAnsi="Times New Roman" w:cs="Times New Roman"/>
                <w:sz w:val="20"/>
                <w:szCs w:val="20"/>
                <w:lang w:val="en-US" w:eastAsia="ru-RU"/>
              </w:rPr>
            </w:pPr>
            <w:r w:rsidRPr="006618B7">
              <w:rPr>
                <w:rFonts w:ascii="Times New Roman" w:eastAsia="Times New Roman" w:hAnsi="Times New Roman" w:cs="Times New Roman"/>
                <w:b/>
                <w:sz w:val="20"/>
                <w:szCs w:val="20"/>
                <w:lang w:eastAsia="ru-RU"/>
              </w:rPr>
              <w:t>Кызылорди</w:t>
            </w:r>
            <w:r w:rsidRPr="006618B7">
              <w:rPr>
                <w:rFonts w:ascii="Times New Roman" w:eastAsia="Times New Roman" w:hAnsi="Times New Roman" w:cs="Times New Roman"/>
                <w:b/>
                <w:sz w:val="20"/>
                <w:szCs w:val="20"/>
                <w:lang w:val="en-US" w:eastAsia="ru-RU"/>
              </w:rPr>
              <w:t xml:space="preserve">нская область </w:t>
            </w:r>
          </w:p>
        </w:tc>
      </w:tr>
      <w:tr w:rsidR="006618B7" w:rsidRPr="00261DF3" w:rsidTr="006618B7">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en-US" w:eastAsia="ru-RU"/>
              </w:rPr>
            </w:pPr>
          </w:p>
        </w:tc>
        <w:tc>
          <w:tcPr>
            <w:tcW w:w="8650" w:type="dxa"/>
            <w:gridSpan w:val="7"/>
            <w:shd w:val="clear" w:color="auto" w:fill="auto"/>
          </w:tcPr>
          <w:p w:rsidR="006618B7" w:rsidRPr="006618B7" w:rsidRDefault="009B5CF0" w:rsidP="006618B7">
            <w:pPr>
              <w:spacing w:after="0" w:line="240" w:lineRule="auto"/>
              <w:jc w:val="center"/>
              <w:rPr>
                <w:rFonts w:ascii="Times New Roman" w:eastAsia="Times New Roman" w:hAnsi="Times New Roman" w:cs="Times New Roman"/>
                <w:sz w:val="20"/>
                <w:szCs w:val="20"/>
                <w:u w:val="single"/>
                <w:lang w:val="en-US" w:eastAsia="ru-RU"/>
              </w:rPr>
            </w:pPr>
            <w:hyperlink r:id="rId12" w:history="1">
              <w:r w:rsidR="006618B7" w:rsidRPr="006618B7">
                <w:rPr>
                  <w:rFonts w:ascii="Times New Roman" w:eastAsia="Times New Roman" w:hAnsi="Times New Roman" w:cs="Times New Roman"/>
                  <w:sz w:val="20"/>
                  <w:szCs w:val="20"/>
                  <w:u w:val="single"/>
                  <w:lang w:val="en-US" w:eastAsia="ru-RU"/>
                </w:rPr>
                <w:t>https://www.gov.kz/memleket/entities/kyzylorda-tabigat/activities/directions?lang=ru</w:t>
              </w:r>
            </w:hyperlink>
          </w:p>
          <w:p w:rsidR="006618B7" w:rsidRPr="006618B7" w:rsidRDefault="009B5CF0" w:rsidP="006618B7">
            <w:pPr>
              <w:spacing w:after="0" w:line="240" w:lineRule="auto"/>
              <w:jc w:val="center"/>
              <w:rPr>
                <w:rFonts w:ascii="Times New Roman" w:eastAsia="Times New Roman" w:hAnsi="Times New Roman" w:cs="Times New Roman"/>
                <w:b/>
                <w:bCs/>
                <w:sz w:val="20"/>
                <w:szCs w:val="20"/>
                <w:lang w:val="en-US" w:eastAsia="ru-RU"/>
              </w:rPr>
            </w:pPr>
            <w:hyperlink r:id="rId13" w:history="1">
              <w:r w:rsidR="006618B7" w:rsidRPr="006618B7">
                <w:rPr>
                  <w:rFonts w:ascii="Times New Roman" w:eastAsia="Times New Roman" w:hAnsi="Times New Roman" w:cs="Times New Roman"/>
                  <w:b/>
                  <w:bCs/>
                  <w:color w:val="0000FF"/>
                  <w:sz w:val="20"/>
                  <w:szCs w:val="20"/>
                  <w:u w:val="single"/>
                  <w:lang w:val="en-US" w:eastAsia="ru-RU"/>
                </w:rPr>
                <w:t>https://www.gov.kz/memleket/entities/kyzylorda-tabigat/press/article/3?lang=ru&amp;publication_date=2022-01-05%20-%202022-01-13</w:t>
              </w:r>
            </w:hyperlink>
          </w:p>
        </w:tc>
      </w:tr>
      <w:tr w:rsidR="006618B7" w:rsidRPr="006618B7" w:rsidTr="00AA0D44">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6618B7" w:rsidRPr="006618B7" w:rsidRDefault="006618B7" w:rsidP="006618B7">
            <w:pPr>
              <w:numPr>
                <w:ilvl w:val="0"/>
                <w:numId w:val="11"/>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29" w:type="dxa"/>
            <w:shd w:val="clear" w:color="auto" w:fill="auto"/>
          </w:tcPr>
          <w:p w:rsidR="00D34DA1" w:rsidRPr="00D34DA1" w:rsidRDefault="00D34DA1" w:rsidP="00D34DA1">
            <w:pPr>
              <w:spacing w:after="100" w:afterAutospacing="1" w:line="240" w:lineRule="auto"/>
              <w:rPr>
                <w:rFonts w:ascii="Times New Roman" w:eastAsia="Times New Roman" w:hAnsi="Times New Roman" w:cs="Times New Roman"/>
                <w:b/>
                <w:sz w:val="20"/>
                <w:szCs w:val="20"/>
              </w:rPr>
            </w:pPr>
            <w:r w:rsidRPr="00D34DA1">
              <w:rPr>
                <w:rFonts w:ascii="Times New Roman" w:eastAsia="Times New Roman" w:hAnsi="Times New Roman" w:cs="Times New Roman"/>
                <w:b/>
                <w:sz w:val="20"/>
                <w:szCs w:val="20"/>
              </w:rPr>
              <w:t>08/01/2026 15:00</w:t>
            </w:r>
          </w:p>
          <w:p w:rsidR="00D34DA1" w:rsidRPr="00D34DA1" w:rsidRDefault="00D34DA1" w:rsidP="00D34DA1">
            <w:pPr>
              <w:spacing w:after="100" w:afterAutospacing="1" w:line="240" w:lineRule="auto"/>
              <w:rPr>
                <w:rFonts w:ascii="Times New Roman" w:eastAsia="Times New Roman" w:hAnsi="Times New Roman" w:cs="Times New Roman"/>
                <w:sz w:val="20"/>
                <w:szCs w:val="20"/>
              </w:rPr>
            </w:pPr>
            <w:r w:rsidRPr="00D34DA1">
              <w:rPr>
                <w:rFonts w:ascii="Times New Roman" w:eastAsia="Times New Roman" w:hAnsi="Times New Roman" w:cs="Times New Roman"/>
                <w:sz w:val="20"/>
                <w:szCs w:val="20"/>
              </w:rPr>
              <w:t>Разделы "Охрана окружающей среды" к проектам: План горных работ для добычи суглинка на месторождении Тастак-1, расположенного в Жанакорганском районе Кызылординской области; План ликвидации последствий добычи суглинка на месторождении Тастак-1, расположенного в Жанакорганском районе Кызылординской области</w:t>
            </w:r>
          </w:p>
          <w:p w:rsidR="006618B7" w:rsidRDefault="00D34DA1" w:rsidP="00D34DA1">
            <w:pPr>
              <w:spacing w:after="100" w:afterAutospacing="1" w:line="240" w:lineRule="auto"/>
              <w:rPr>
                <w:rFonts w:ascii="Times New Roman" w:eastAsia="Times New Roman" w:hAnsi="Times New Roman" w:cs="Times New Roman"/>
                <w:sz w:val="20"/>
                <w:szCs w:val="20"/>
              </w:rPr>
            </w:pPr>
            <w:r w:rsidRPr="00D34DA1">
              <w:rPr>
                <w:rFonts w:ascii="Times New Roman" w:eastAsia="Times New Roman" w:hAnsi="Times New Roman" w:cs="Times New Roman"/>
                <w:sz w:val="20"/>
                <w:szCs w:val="20"/>
              </w:rPr>
              <w:t>Заявитель: ТОО “Сарман-Тастақ-Жаңақорған”</w:t>
            </w:r>
          </w:p>
          <w:p w:rsidR="00D34DA1" w:rsidRPr="00D34DA1" w:rsidRDefault="00D34DA1" w:rsidP="00D34DA1">
            <w:pPr>
              <w:spacing w:after="100" w:afterAutospacing="1" w:line="240" w:lineRule="auto"/>
              <w:rPr>
                <w:rFonts w:ascii="Times New Roman" w:eastAsia="Times New Roman" w:hAnsi="Times New Roman" w:cs="Times New Roman"/>
                <w:b/>
                <w:sz w:val="20"/>
                <w:szCs w:val="20"/>
              </w:rPr>
            </w:pPr>
            <w:r w:rsidRPr="00D34DA1">
              <w:rPr>
                <w:rFonts w:ascii="Times New Roman" w:eastAsia="Times New Roman" w:hAnsi="Times New Roman" w:cs="Times New Roman"/>
                <w:b/>
                <w:sz w:val="20"/>
                <w:szCs w:val="20"/>
              </w:rPr>
              <w:t>Размещено на Информационной системе: 04.12.2025</w:t>
            </w:r>
          </w:p>
          <w:p w:rsidR="00D34DA1" w:rsidRPr="00D34DA1" w:rsidRDefault="00D34DA1" w:rsidP="00D34DA1">
            <w:pPr>
              <w:spacing w:after="100" w:afterAutospacing="1" w:line="240" w:lineRule="auto"/>
              <w:rPr>
                <w:rFonts w:ascii="Times New Roman" w:eastAsia="Times New Roman" w:hAnsi="Times New Roman" w:cs="Times New Roman"/>
                <w:b/>
                <w:sz w:val="20"/>
                <w:szCs w:val="20"/>
              </w:rPr>
            </w:pPr>
            <w:r w:rsidRPr="00D34DA1">
              <w:rPr>
                <w:rFonts w:ascii="Times New Roman" w:eastAsia="Times New Roman" w:hAnsi="Times New Roman" w:cs="Times New Roman"/>
                <w:b/>
                <w:sz w:val="20"/>
                <w:szCs w:val="20"/>
              </w:rPr>
              <w:t>Размещено на ИР: 04.12.2025</w:t>
            </w:r>
          </w:p>
        </w:tc>
        <w:tc>
          <w:tcPr>
            <w:tcW w:w="1428" w:type="dxa"/>
            <w:shd w:val="clear" w:color="auto" w:fill="auto"/>
          </w:tcPr>
          <w:p w:rsidR="006618B7" w:rsidRPr="006618B7" w:rsidRDefault="006618B7"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545A66" w:rsidRDefault="00545A66" w:rsidP="00545A66">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02/12/2025 15:00</w:t>
            </w:r>
          </w:p>
          <w:p w:rsidR="00545A66" w:rsidRPr="00545A66" w:rsidRDefault="00545A66" w:rsidP="00545A66">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545A66" w:rsidRPr="00545A66" w:rsidRDefault="00545A66" w:rsidP="00545A66">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545A66">
              <w:rPr>
                <w:rFonts w:ascii="Times New Roman" w:eastAsia="Times New Roman" w:hAnsi="Times New Roman" w:cs="Times New Roman"/>
                <w:sz w:val="20"/>
                <w:szCs w:val="20"/>
                <w:lang w:eastAsia="ru-RU"/>
              </w:rPr>
              <w:t>Разделы ООС к РП «Дополнительные нефтегазовый и газовый сепараторы ЦПС Аксай», «Нагнетательная линия от BW-6 до скважины Аксай-10Д»</w:t>
            </w:r>
          </w:p>
          <w:p w:rsidR="006618B7" w:rsidRPr="00545A66" w:rsidRDefault="00545A66" w:rsidP="00545A66">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545A66">
              <w:rPr>
                <w:rFonts w:ascii="Times New Roman" w:eastAsia="Times New Roman" w:hAnsi="Times New Roman" w:cs="Times New Roman"/>
                <w:sz w:val="20"/>
                <w:szCs w:val="20"/>
                <w:lang w:eastAsia="ru-RU"/>
              </w:rPr>
              <w:t>Заявитель: Товарищество с ограниченной ответственностью ""Совместное предприятие ""Казгермунай""</w:t>
            </w:r>
          </w:p>
          <w:p w:rsidR="00545A66" w:rsidRDefault="00545A66" w:rsidP="00545A66">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545A66" w:rsidRPr="00545A66" w:rsidRDefault="00545A66" w:rsidP="00545A66">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545A66">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04</w:t>
            </w:r>
            <w:r w:rsidRPr="00545A66">
              <w:rPr>
                <w:rFonts w:ascii="Times New Roman" w:eastAsia="Times New Roman" w:hAnsi="Times New Roman" w:cs="Times New Roman"/>
                <w:b/>
                <w:sz w:val="20"/>
                <w:szCs w:val="20"/>
                <w:lang w:eastAsia="ru-RU"/>
              </w:rPr>
              <w:t>.12.2025</w:t>
            </w:r>
          </w:p>
          <w:p w:rsidR="00545A66" w:rsidRPr="006618B7" w:rsidRDefault="00545A66" w:rsidP="00545A66">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04</w:t>
            </w:r>
            <w:r w:rsidRPr="00545A66">
              <w:rPr>
                <w:rFonts w:ascii="Times New Roman" w:eastAsia="Times New Roman" w:hAnsi="Times New Roman" w:cs="Times New Roman"/>
                <w:b/>
                <w:sz w:val="20"/>
                <w:szCs w:val="20"/>
                <w:lang w:eastAsia="ru-RU"/>
              </w:rPr>
              <w:t>.12.2025</w:t>
            </w:r>
          </w:p>
        </w:tc>
        <w:tc>
          <w:tcPr>
            <w:tcW w:w="992" w:type="dxa"/>
            <w:shd w:val="clear" w:color="auto" w:fill="auto"/>
          </w:tcPr>
          <w:p w:rsidR="006618B7" w:rsidRPr="006618B7" w:rsidRDefault="006618B7" w:rsidP="006618B7">
            <w:pPr>
              <w:spacing w:after="0" w:line="240" w:lineRule="auto"/>
              <w:jc w:val="center"/>
              <w:rPr>
                <w:rFonts w:ascii="Times New Roman" w:eastAsia="Times New Roman" w:hAnsi="Times New Roman" w:cs="Times New Roman"/>
                <w:bCs/>
                <w:sz w:val="20"/>
                <w:szCs w:val="20"/>
                <w:lang w:eastAsia="ru-RU"/>
              </w:rPr>
            </w:pPr>
          </w:p>
        </w:tc>
      </w:tr>
      <w:tr w:rsidR="00E60BDE" w:rsidRPr="006618B7" w:rsidTr="00AA0D44">
        <w:tc>
          <w:tcPr>
            <w:tcW w:w="427" w:type="dxa"/>
            <w:gridSpan w:val="2"/>
            <w:shd w:val="clear" w:color="auto" w:fill="auto"/>
          </w:tcPr>
          <w:p w:rsidR="00E60BDE" w:rsidRPr="00261DF3" w:rsidRDefault="00E60BDE"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E60BDE" w:rsidRPr="00261DF3" w:rsidRDefault="00E60BDE" w:rsidP="006618B7">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893265" w:rsidRPr="00893265" w:rsidRDefault="00893265" w:rsidP="00893265">
            <w:pPr>
              <w:spacing w:after="100" w:afterAutospacing="1" w:line="240" w:lineRule="auto"/>
              <w:rPr>
                <w:rFonts w:ascii="Times New Roman" w:eastAsia="Times New Roman" w:hAnsi="Times New Roman" w:cs="Times New Roman"/>
                <w:b/>
                <w:sz w:val="20"/>
                <w:szCs w:val="20"/>
              </w:rPr>
            </w:pPr>
            <w:r w:rsidRPr="00893265">
              <w:rPr>
                <w:rFonts w:ascii="Times New Roman" w:eastAsia="Times New Roman" w:hAnsi="Times New Roman" w:cs="Times New Roman"/>
                <w:b/>
                <w:sz w:val="20"/>
                <w:szCs w:val="20"/>
              </w:rPr>
              <w:t>13/01/2026 11:00</w:t>
            </w:r>
          </w:p>
          <w:p w:rsidR="00893265" w:rsidRPr="00893265" w:rsidRDefault="00893265" w:rsidP="00893265">
            <w:pPr>
              <w:spacing w:after="100" w:afterAutospacing="1" w:line="240" w:lineRule="auto"/>
              <w:rPr>
                <w:rFonts w:ascii="Times New Roman" w:eastAsia="Times New Roman" w:hAnsi="Times New Roman" w:cs="Times New Roman"/>
                <w:sz w:val="20"/>
                <w:szCs w:val="20"/>
              </w:rPr>
            </w:pPr>
            <w:r w:rsidRPr="00893265">
              <w:rPr>
                <w:rFonts w:ascii="Times New Roman" w:eastAsia="Times New Roman" w:hAnsi="Times New Roman" w:cs="Times New Roman"/>
                <w:sz w:val="20"/>
                <w:szCs w:val="20"/>
              </w:rPr>
              <w:t xml:space="preserve">Раздел "Охрана окружающей среды” к Плану горных работ для добычи песчано-гравийной смеси на месторождении «Коныс», </w:t>
            </w:r>
            <w:r w:rsidRPr="00893265">
              <w:rPr>
                <w:rFonts w:ascii="Times New Roman" w:eastAsia="Times New Roman" w:hAnsi="Times New Roman" w:cs="Times New Roman"/>
                <w:sz w:val="20"/>
                <w:szCs w:val="20"/>
              </w:rPr>
              <w:lastRenderedPageBreak/>
              <w:t>расположенном в Сырдарьинском районе Кызылординской области</w:t>
            </w:r>
          </w:p>
          <w:p w:rsidR="00E60BDE" w:rsidRDefault="00893265" w:rsidP="00893265">
            <w:pPr>
              <w:spacing w:after="100" w:afterAutospacing="1" w:line="240" w:lineRule="auto"/>
              <w:rPr>
                <w:rFonts w:ascii="Times New Roman" w:eastAsia="Times New Roman" w:hAnsi="Times New Roman" w:cs="Times New Roman"/>
                <w:sz w:val="20"/>
                <w:szCs w:val="20"/>
              </w:rPr>
            </w:pPr>
            <w:r w:rsidRPr="00893265">
              <w:rPr>
                <w:rFonts w:ascii="Times New Roman" w:eastAsia="Times New Roman" w:hAnsi="Times New Roman" w:cs="Times New Roman"/>
                <w:sz w:val="20"/>
                <w:szCs w:val="20"/>
              </w:rPr>
              <w:t>Заявитель: Товарищество с ограниченной ответственностью Совместное предприятие ""Куатамлонмунай""</w:t>
            </w:r>
          </w:p>
          <w:p w:rsidR="00893265" w:rsidRPr="00893265" w:rsidRDefault="00893265" w:rsidP="00893265">
            <w:pPr>
              <w:spacing w:after="100" w:afterAutospacing="1" w:line="240" w:lineRule="auto"/>
              <w:rPr>
                <w:rFonts w:ascii="Times New Roman" w:eastAsia="Times New Roman" w:hAnsi="Times New Roman" w:cs="Times New Roman"/>
                <w:b/>
                <w:sz w:val="20"/>
                <w:szCs w:val="20"/>
              </w:rPr>
            </w:pPr>
            <w:r w:rsidRPr="00893265">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10</w:t>
            </w:r>
            <w:r w:rsidRPr="00893265">
              <w:rPr>
                <w:rFonts w:ascii="Times New Roman" w:eastAsia="Times New Roman" w:hAnsi="Times New Roman" w:cs="Times New Roman"/>
                <w:b/>
                <w:sz w:val="20"/>
                <w:szCs w:val="20"/>
              </w:rPr>
              <w:t>.12.2025</w:t>
            </w:r>
          </w:p>
          <w:p w:rsidR="00893265" w:rsidRPr="006618B7" w:rsidRDefault="00893265" w:rsidP="00893265">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10</w:t>
            </w:r>
            <w:r w:rsidRPr="00893265">
              <w:rPr>
                <w:rFonts w:ascii="Times New Roman" w:eastAsia="Times New Roman" w:hAnsi="Times New Roman" w:cs="Times New Roman"/>
                <w:b/>
                <w:sz w:val="20"/>
                <w:szCs w:val="20"/>
              </w:rPr>
              <w:t>.12.2025</w:t>
            </w:r>
          </w:p>
        </w:tc>
        <w:tc>
          <w:tcPr>
            <w:tcW w:w="1428" w:type="dxa"/>
            <w:shd w:val="clear" w:color="auto" w:fill="auto"/>
          </w:tcPr>
          <w:p w:rsidR="00E60BDE" w:rsidRPr="006618B7" w:rsidRDefault="00E60BDE"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E60BDE" w:rsidRDefault="00E60BDE" w:rsidP="00E60BDE">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02/12/2025 11:00</w:t>
            </w:r>
          </w:p>
          <w:p w:rsidR="00E60BDE" w:rsidRPr="00E60BDE" w:rsidRDefault="00E60BDE" w:rsidP="00E60BDE">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E60BDE" w:rsidRPr="00E60BDE" w:rsidRDefault="00E60BDE" w:rsidP="00E60BDE">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E60BDE">
              <w:rPr>
                <w:rFonts w:ascii="Times New Roman" w:eastAsia="Times New Roman" w:hAnsi="Times New Roman" w:cs="Times New Roman"/>
                <w:sz w:val="20"/>
                <w:szCs w:val="20"/>
                <w:lang w:eastAsia="ru-RU"/>
              </w:rPr>
              <w:t xml:space="preserve">РООС к Групповому техническому проекту на строительство добывающих скважин С-1, С-3, С-6, С-7, С-8, С-9 проектной глубиной </w:t>
            </w:r>
            <w:r w:rsidRPr="00E60BDE">
              <w:rPr>
                <w:rFonts w:ascii="Times New Roman" w:eastAsia="Times New Roman" w:hAnsi="Times New Roman" w:cs="Times New Roman"/>
                <w:sz w:val="20"/>
                <w:szCs w:val="20"/>
                <w:lang w:eastAsia="ru-RU"/>
              </w:rPr>
              <w:lastRenderedPageBreak/>
              <w:t>700 м (±250 м) на месторождении Сулутабан, в пределах контрактной территории АО «Кристалл Менеджмент», ППМ</w:t>
            </w:r>
          </w:p>
          <w:p w:rsidR="00E60BDE" w:rsidRPr="00E60BDE" w:rsidRDefault="00E60BDE" w:rsidP="00E60BDE">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E60BDE">
              <w:rPr>
                <w:rFonts w:ascii="Times New Roman" w:eastAsia="Times New Roman" w:hAnsi="Times New Roman" w:cs="Times New Roman"/>
                <w:sz w:val="20"/>
                <w:szCs w:val="20"/>
                <w:lang w:eastAsia="ru-RU"/>
              </w:rPr>
              <w:t>Заявитель: Акционерное общество ""Кристалл Менеджмент""</w:t>
            </w:r>
          </w:p>
          <w:p w:rsidR="00E60BDE" w:rsidRDefault="00E60BDE" w:rsidP="00E60BDE">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E60BDE" w:rsidRPr="00E60BDE" w:rsidRDefault="00E60BDE" w:rsidP="00E60BDE">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E60BDE">
              <w:rPr>
                <w:rFonts w:ascii="Times New Roman" w:eastAsia="Times New Roman" w:hAnsi="Times New Roman" w:cs="Times New Roman"/>
                <w:b/>
                <w:sz w:val="20"/>
                <w:szCs w:val="20"/>
                <w:lang w:eastAsia="ru-RU"/>
              </w:rPr>
              <w:t>Размещено на Информационной системе: 04.12.2025</w:t>
            </w:r>
          </w:p>
          <w:p w:rsidR="00E60BDE" w:rsidRDefault="00E60BDE" w:rsidP="00E60BDE">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E60BDE">
              <w:rPr>
                <w:rFonts w:ascii="Times New Roman" w:eastAsia="Times New Roman" w:hAnsi="Times New Roman" w:cs="Times New Roman"/>
                <w:b/>
                <w:sz w:val="20"/>
                <w:szCs w:val="20"/>
                <w:lang w:eastAsia="ru-RU"/>
              </w:rPr>
              <w:t>Размещено на ИР: 04.12.2025</w:t>
            </w:r>
          </w:p>
        </w:tc>
        <w:tc>
          <w:tcPr>
            <w:tcW w:w="992" w:type="dxa"/>
            <w:shd w:val="clear" w:color="auto" w:fill="auto"/>
          </w:tcPr>
          <w:p w:rsidR="00E60BDE" w:rsidRPr="006618B7" w:rsidRDefault="00E60BDE" w:rsidP="006618B7">
            <w:pPr>
              <w:spacing w:after="0" w:line="240" w:lineRule="auto"/>
              <w:jc w:val="center"/>
              <w:rPr>
                <w:rFonts w:ascii="Times New Roman" w:eastAsia="Times New Roman" w:hAnsi="Times New Roman" w:cs="Times New Roman"/>
                <w:bCs/>
                <w:sz w:val="20"/>
                <w:szCs w:val="20"/>
                <w:lang w:eastAsia="ru-RU"/>
              </w:rPr>
            </w:pPr>
          </w:p>
        </w:tc>
      </w:tr>
      <w:tr w:rsidR="00801358" w:rsidRPr="006618B7" w:rsidTr="00AA0D44">
        <w:tc>
          <w:tcPr>
            <w:tcW w:w="427" w:type="dxa"/>
            <w:gridSpan w:val="2"/>
            <w:shd w:val="clear" w:color="auto" w:fill="auto"/>
          </w:tcPr>
          <w:p w:rsidR="00801358" w:rsidRPr="00261DF3" w:rsidRDefault="00801358"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01358" w:rsidRPr="00261DF3" w:rsidRDefault="00801358" w:rsidP="006618B7">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326D36" w:rsidRPr="00326D36" w:rsidRDefault="00326D36" w:rsidP="00326D36">
            <w:pPr>
              <w:spacing w:after="100" w:afterAutospacing="1" w:line="240" w:lineRule="auto"/>
              <w:rPr>
                <w:rFonts w:ascii="Times New Roman" w:eastAsia="Times New Roman" w:hAnsi="Times New Roman" w:cs="Times New Roman"/>
                <w:b/>
                <w:sz w:val="20"/>
                <w:szCs w:val="20"/>
              </w:rPr>
            </w:pPr>
            <w:r w:rsidRPr="00326D36">
              <w:rPr>
                <w:rFonts w:ascii="Times New Roman" w:eastAsia="Times New Roman" w:hAnsi="Times New Roman" w:cs="Times New Roman"/>
                <w:b/>
                <w:sz w:val="20"/>
                <w:szCs w:val="20"/>
              </w:rPr>
              <w:t>11/12/2025 15:00</w:t>
            </w:r>
          </w:p>
          <w:p w:rsidR="00326D36" w:rsidRPr="00326D36" w:rsidRDefault="00326D36" w:rsidP="00326D36">
            <w:pPr>
              <w:spacing w:after="100" w:afterAutospacing="1" w:line="240" w:lineRule="auto"/>
              <w:rPr>
                <w:rFonts w:ascii="Times New Roman" w:eastAsia="Times New Roman" w:hAnsi="Times New Roman" w:cs="Times New Roman"/>
                <w:sz w:val="20"/>
                <w:szCs w:val="20"/>
              </w:rPr>
            </w:pPr>
            <w:r w:rsidRPr="00326D36">
              <w:rPr>
                <w:rFonts w:ascii="Times New Roman" w:eastAsia="Times New Roman" w:hAnsi="Times New Roman" w:cs="Times New Roman"/>
                <w:sz w:val="20"/>
                <w:szCs w:val="20"/>
              </w:rPr>
              <w:t>Материалы для получения экологического разрешения (НДВ, ПУО, ПЭК, ППМ) к проекту «План горных работ для разработки месторождения полиметаллических руд «Бурабай-Жалгызагаш», расположенного в Жанакорганском районе Кызылординской области»</w:t>
            </w:r>
          </w:p>
          <w:p w:rsidR="00801358" w:rsidRDefault="00326D36" w:rsidP="00326D36">
            <w:pPr>
              <w:spacing w:after="100" w:afterAutospacing="1" w:line="240" w:lineRule="auto"/>
              <w:rPr>
                <w:rFonts w:ascii="Times New Roman" w:eastAsia="Times New Roman" w:hAnsi="Times New Roman" w:cs="Times New Roman"/>
                <w:sz w:val="20"/>
                <w:szCs w:val="20"/>
              </w:rPr>
            </w:pPr>
            <w:r w:rsidRPr="00326D36">
              <w:rPr>
                <w:rFonts w:ascii="Times New Roman" w:eastAsia="Times New Roman" w:hAnsi="Times New Roman" w:cs="Times New Roman"/>
                <w:sz w:val="20"/>
                <w:szCs w:val="20"/>
              </w:rPr>
              <w:t>Заявитель: Товарищество с ограниченной ответственностью ""Горнодобывающая компания ХонДа""</w:t>
            </w:r>
          </w:p>
          <w:p w:rsidR="00326D36" w:rsidRPr="00326D36" w:rsidRDefault="00326D36" w:rsidP="00326D36">
            <w:pPr>
              <w:spacing w:after="100" w:afterAutospacing="1" w:line="240" w:lineRule="auto"/>
              <w:rPr>
                <w:rFonts w:ascii="Times New Roman" w:eastAsia="Times New Roman" w:hAnsi="Times New Roman" w:cs="Times New Roman"/>
                <w:b/>
                <w:sz w:val="20"/>
                <w:szCs w:val="20"/>
              </w:rPr>
            </w:pPr>
            <w:r w:rsidRPr="00326D36">
              <w:rPr>
                <w:rFonts w:ascii="Times New Roman" w:eastAsia="Times New Roman" w:hAnsi="Times New Roman" w:cs="Times New Roman"/>
                <w:b/>
                <w:sz w:val="20"/>
                <w:szCs w:val="20"/>
              </w:rPr>
              <w:t>Размещено на Информационной системе: 04.12.2025</w:t>
            </w:r>
          </w:p>
          <w:p w:rsidR="00326D36" w:rsidRPr="006618B7" w:rsidRDefault="00326D36" w:rsidP="00326D36">
            <w:pPr>
              <w:spacing w:after="100" w:afterAutospacing="1" w:line="240" w:lineRule="auto"/>
              <w:rPr>
                <w:rFonts w:ascii="Times New Roman" w:eastAsia="Times New Roman" w:hAnsi="Times New Roman" w:cs="Times New Roman"/>
                <w:sz w:val="20"/>
                <w:szCs w:val="20"/>
              </w:rPr>
            </w:pPr>
            <w:r w:rsidRPr="00326D36">
              <w:rPr>
                <w:rFonts w:ascii="Times New Roman" w:eastAsia="Times New Roman" w:hAnsi="Times New Roman" w:cs="Times New Roman"/>
                <w:b/>
                <w:sz w:val="20"/>
                <w:szCs w:val="20"/>
              </w:rPr>
              <w:t>Размещено на ИР: 04.12.2025</w:t>
            </w:r>
          </w:p>
        </w:tc>
        <w:tc>
          <w:tcPr>
            <w:tcW w:w="1428" w:type="dxa"/>
            <w:shd w:val="clear" w:color="auto" w:fill="auto"/>
          </w:tcPr>
          <w:p w:rsidR="00801358" w:rsidRPr="006618B7" w:rsidRDefault="00801358"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801358" w:rsidRDefault="00801358" w:rsidP="00801358">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04/12/2025 11:00</w:t>
            </w:r>
          </w:p>
          <w:p w:rsidR="00801358" w:rsidRPr="00801358" w:rsidRDefault="00801358" w:rsidP="00801358">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801358" w:rsidRPr="00801358" w:rsidRDefault="00801358" w:rsidP="00801358">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801358">
              <w:rPr>
                <w:rFonts w:ascii="Times New Roman" w:eastAsia="Times New Roman" w:hAnsi="Times New Roman" w:cs="Times New Roman"/>
                <w:sz w:val="20"/>
                <w:szCs w:val="20"/>
                <w:lang w:eastAsia="ru-RU"/>
              </w:rPr>
              <w:t>Проект нормативов допустимых выбросов загрязняющих веществ в атмосферу для месторождений «Кумдала» ТОО «Туран- Барлау» на 2026 год, ПЭК, ПУО, ППМ</w:t>
            </w:r>
          </w:p>
          <w:p w:rsidR="00801358" w:rsidRPr="00801358" w:rsidRDefault="00801358" w:rsidP="00801358">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801358">
              <w:rPr>
                <w:rFonts w:ascii="Times New Roman" w:eastAsia="Times New Roman" w:hAnsi="Times New Roman" w:cs="Times New Roman"/>
                <w:sz w:val="20"/>
                <w:szCs w:val="20"/>
                <w:lang w:eastAsia="ru-RU"/>
              </w:rPr>
              <w:t>Заявитель: Товарищество с ограниченной ответственностью ""ТУРАН-БАРЛАУ""</w:t>
            </w:r>
          </w:p>
          <w:p w:rsidR="00801358" w:rsidRDefault="00801358" w:rsidP="00801358">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801358" w:rsidRPr="00801358" w:rsidRDefault="00801358" w:rsidP="00801358">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801358">
              <w:rPr>
                <w:rFonts w:ascii="Times New Roman" w:eastAsia="Times New Roman" w:hAnsi="Times New Roman" w:cs="Times New Roman"/>
                <w:b/>
                <w:sz w:val="20"/>
                <w:szCs w:val="20"/>
                <w:lang w:eastAsia="ru-RU"/>
              </w:rPr>
              <w:t>Размещено на Информационной системе: 04.12.2025</w:t>
            </w:r>
          </w:p>
          <w:p w:rsidR="00801358" w:rsidRDefault="00801358" w:rsidP="00801358">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801358">
              <w:rPr>
                <w:rFonts w:ascii="Times New Roman" w:eastAsia="Times New Roman" w:hAnsi="Times New Roman" w:cs="Times New Roman"/>
                <w:b/>
                <w:sz w:val="20"/>
                <w:szCs w:val="20"/>
                <w:lang w:eastAsia="ru-RU"/>
              </w:rPr>
              <w:t>Размещено на ИР: 04.12.2025</w:t>
            </w:r>
          </w:p>
        </w:tc>
        <w:tc>
          <w:tcPr>
            <w:tcW w:w="992" w:type="dxa"/>
            <w:shd w:val="clear" w:color="auto" w:fill="auto"/>
          </w:tcPr>
          <w:p w:rsidR="00801358" w:rsidRPr="006618B7" w:rsidRDefault="00801358" w:rsidP="006618B7">
            <w:pPr>
              <w:spacing w:after="0" w:line="240" w:lineRule="auto"/>
              <w:jc w:val="center"/>
              <w:rPr>
                <w:rFonts w:ascii="Times New Roman" w:eastAsia="Times New Roman" w:hAnsi="Times New Roman" w:cs="Times New Roman"/>
                <w:bCs/>
                <w:sz w:val="20"/>
                <w:szCs w:val="20"/>
                <w:lang w:eastAsia="ru-RU"/>
              </w:rPr>
            </w:pPr>
          </w:p>
        </w:tc>
      </w:tr>
      <w:tr w:rsidR="003D5C73" w:rsidRPr="006618B7" w:rsidTr="00AA0D44">
        <w:tc>
          <w:tcPr>
            <w:tcW w:w="427" w:type="dxa"/>
            <w:gridSpan w:val="2"/>
            <w:shd w:val="clear" w:color="auto" w:fill="auto"/>
          </w:tcPr>
          <w:p w:rsidR="003D5C73" w:rsidRPr="00261DF3" w:rsidRDefault="003D5C73"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D5C73" w:rsidRPr="00261DF3" w:rsidRDefault="003D5C73" w:rsidP="006618B7">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6B2399" w:rsidRPr="006B2399" w:rsidRDefault="006B2399" w:rsidP="006B2399">
            <w:pPr>
              <w:spacing w:after="100" w:afterAutospacing="1" w:line="240" w:lineRule="auto"/>
              <w:rPr>
                <w:rFonts w:ascii="Times New Roman" w:eastAsia="Times New Roman" w:hAnsi="Times New Roman" w:cs="Times New Roman"/>
                <w:b/>
                <w:sz w:val="20"/>
                <w:szCs w:val="20"/>
              </w:rPr>
            </w:pPr>
            <w:r w:rsidRPr="006B2399">
              <w:rPr>
                <w:rFonts w:ascii="Times New Roman" w:eastAsia="Times New Roman" w:hAnsi="Times New Roman" w:cs="Times New Roman"/>
                <w:b/>
                <w:sz w:val="20"/>
                <w:szCs w:val="20"/>
              </w:rPr>
              <w:t>21/01/2026 11:00</w:t>
            </w:r>
          </w:p>
          <w:p w:rsidR="006B2399" w:rsidRPr="006B2399" w:rsidRDefault="006B2399" w:rsidP="006B2399">
            <w:pPr>
              <w:spacing w:after="100" w:afterAutospacing="1" w:line="240" w:lineRule="auto"/>
              <w:rPr>
                <w:rFonts w:ascii="Times New Roman" w:eastAsia="Times New Roman" w:hAnsi="Times New Roman" w:cs="Times New Roman"/>
                <w:sz w:val="20"/>
                <w:szCs w:val="20"/>
              </w:rPr>
            </w:pPr>
            <w:r w:rsidRPr="006B2399">
              <w:rPr>
                <w:rFonts w:ascii="Times New Roman" w:eastAsia="Times New Roman" w:hAnsi="Times New Roman" w:cs="Times New Roman"/>
                <w:sz w:val="20"/>
                <w:szCs w:val="20"/>
              </w:rPr>
              <w:t>Нормативная документация (НДВ, ПУО, ПЭК, ППМ) и РООС к рабочему проекту «Энергетический комплекс 37МВт в Жалагашском районе Кызылординской области» для получения экологического разрешения.</w:t>
            </w:r>
          </w:p>
          <w:p w:rsidR="003D5C73" w:rsidRDefault="006B2399" w:rsidP="006B2399">
            <w:pPr>
              <w:spacing w:after="100" w:afterAutospacing="1" w:line="240" w:lineRule="auto"/>
              <w:rPr>
                <w:rFonts w:ascii="Times New Roman" w:eastAsia="Times New Roman" w:hAnsi="Times New Roman" w:cs="Times New Roman"/>
                <w:sz w:val="20"/>
                <w:szCs w:val="20"/>
              </w:rPr>
            </w:pPr>
            <w:r w:rsidRPr="006B2399">
              <w:rPr>
                <w:rFonts w:ascii="Times New Roman" w:eastAsia="Times New Roman" w:hAnsi="Times New Roman" w:cs="Times New Roman"/>
                <w:sz w:val="20"/>
                <w:szCs w:val="20"/>
              </w:rPr>
              <w:t>Заявитель: Акционерное общество ""Кристалл Менеджмент""</w:t>
            </w:r>
          </w:p>
          <w:p w:rsidR="006B2399" w:rsidRPr="006B2399" w:rsidRDefault="006B2399" w:rsidP="006B2399">
            <w:pPr>
              <w:spacing w:after="100" w:afterAutospacing="1" w:line="240" w:lineRule="auto"/>
              <w:rPr>
                <w:rFonts w:ascii="Times New Roman" w:eastAsia="Times New Roman" w:hAnsi="Times New Roman" w:cs="Times New Roman"/>
                <w:b/>
                <w:sz w:val="20"/>
                <w:szCs w:val="20"/>
              </w:rPr>
            </w:pPr>
            <w:r w:rsidRPr="006B2399">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22</w:t>
            </w:r>
            <w:r w:rsidRPr="006B2399">
              <w:rPr>
                <w:rFonts w:ascii="Times New Roman" w:eastAsia="Times New Roman" w:hAnsi="Times New Roman" w:cs="Times New Roman"/>
                <w:b/>
                <w:sz w:val="20"/>
                <w:szCs w:val="20"/>
              </w:rPr>
              <w:t>.12.2025</w:t>
            </w:r>
          </w:p>
          <w:p w:rsidR="006B2399" w:rsidRPr="006618B7" w:rsidRDefault="006B2399" w:rsidP="006B2399">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22</w:t>
            </w:r>
            <w:r w:rsidRPr="006B2399">
              <w:rPr>
                <w:rFonts w:ascii="Times New Roman" w:eastAsia="Times New Roman" w:hAnsi="Times New Roman" w:cs="Times New Roman"/>
                <w:b/>
                <w:sz w:val="20"/>
                <w:szCs w:val="20"/>
              </w:rPr>
              <w:t>.12.2025</w:t>
            </w:r>
          </w:p>
        </w:tc>
        <w:tc>
          <w:tcPr>
            <w:tcW w:w="1428" w:type="dxa"/>
            <w:shd w:val="clear" w:color="auto" w:fill="auto"/>
          </w:tcPr>
          <w:p w:rsidR="003D5C73" w:rsidRPr="006618B7" w:rsidRDefault="003D5C73"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3D5C73" w:rsidRDefault="003D5C73" w:rsidP="003D5C73">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04/12/2025 10:00</w:t>
            </w:r>
          </w:p>
          <w:p w:rsidR="003D5C73" w:rsidRPr="003D5C73" w:rsidRDefault="003D5C73" w:rsidP="003D5C73">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3D5C73" w:rsidRPr="003D5C73" w:rsidRDefault="003D5C73" w:rsidP="003D5C73">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3D5C73">
              <w:rPr>
                <w:rFonts w:ascii="Times New Roman" w:eastAsia="Times New Roman" w:hAnsi="Times New Roman" w:cs="Times New Roman"/>
                <w:sz w:val="20"/>
                <w:szCs w:val="20"/>
                <w:lang w:eastAsia="ru-RU"/>
              </w:rPr>
              <w:t>Проект нормативов допустимых выбросов НДВ для м/р Жанбыршы на период с 01.06.2025 по 04.04.2026г., ПУО, ПЭК, ППМ</w:t>
            </w:r>
          </w:p>
          <w:p w:rsidR="003D5C73" w:rsidRPr="003D5C73" w:rsidRDefault="003D5C73" w:rsidP="003D5C73">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3D5C73">
              <w:rPr>
                <w:rFonts w:ascii="Times New Roman" w:eastAsia="Times New Roman" w:hAnsi="Times New Roman" w:cs="Times New Roman"/>
                <w:sz w:val="20"/>
                <w:szCs w:val="20"/>
                <w:lang w:eastAsia="ru-RU"/>
              </w:rPr>
              <w:t>Заявитель: ""ТУЗКОЛЬМУНАЙГАЗ ОПЕРЕЙТИНГ"" жауапкершілігі шектеулі серіктестігі</w:t>
            </w:r>
          </w:p>
          <w:p w:rsidR="003D5C73" w:rsidRDefault="003D5C73" w:rsidP="003D5C73">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3D5C73" w:rsidRPr="003D5C73" w:rsidRDefault="003D5C73" w:rsidP="003D5C73">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3D5C73">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09</w:t>
            </w:r>
            <w:r w:rsidRPr="003D5C73">
              <w:rPr>
                <w:rFonts w:ascii="Times New Roman" w:eastAsia="Times New Roman" w:hAnsi="Times New Roman" w:cs="Times New Roman"/>
                <w:b/>
                <w:sz w:val="20"/>
                <w:szCs w:val="20"/>
                <w:lang w:eastAsia="ru-RU"/>
              </w:rPr>
              <w:t>.12.2025</w:t>
            </w:r>
          </w:p>
          <w:p w:rsidR="003D5C73" w:rsidRDefault="003D5C73" w:rsidP="003D5C73">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3D5C73">
              <w:rPr>
                <w:rFonts w:ascii="Times New Roman" w:eastAsia="Times New Roman" w:hAnsi="Times New Roman" w:cs="Times New Roman"/>
                <w:b/>
                <w:sz w:val="20"/>
                <w:szCs w:val="20"/>
                <w:lang w:eastAsia="ru-RU"/>
              </w:rPr>
              <w:t>Разме</w:t>
            </w:r>
            <w:r w:rsidR="00012364">
              <w:rPr>
                <w:rFonts w:ascii="Times New Roman" w:eastAsia="Times New Roman" w:hAnsi="Times New Roman" w:cs="Times New Roman"/>
                <w:b/>
                <w:sz w:val="20"/>
                <w:szCs w:val="20"/>
                <w:lang w:eastAsia="ru-RU"/>
              </w:rPr>
              <w:t>щено на ИР: 09</w:t>
            </w:r>
            <w:r w:rsidRPr="003D5C73">
              <w:rPr>
                <w:rFonts w:ascii="Times New Roman" w:eastAsia="Times New Roman" w:hAnsi="Times New Roman" w:cs="Times New Roman"/>
                <w:b/>
                <w:sz w:val="20"/>
                <w:szCs w:val="20"/>
                <w:lang w:eastAsia="ru-RU"/>
              </w:rPr>
              <w:t>.12.2025</w:t>
            </w:r>
          </w:p>
        </w:tc>
        <w:tc>
          <w:tcPr>
            <w:tcW w:w="992" w:type="dxa"/>
            <w:shd w:val="clear" w:color="auto" w:fill="auto"/>
          </w:tcPr>
          <w:p w:rsidR="003D5C73" w:rsidRPr="006618B7" w:rsidRDefault="003D5C73" w:rsidP="006618B7">
            <w:pPr>
              <w:spacing w:after="0" w:line="240" w:lineRule="auto"/>
              <w:jc w:val="center"/>
              <w:rPr>
                <w:rFonts w:ascii="Times New Roman" w:eastAsia="Times New Roman" w:hAnsi="Times New Roman" w:cs="Times New Roman"/>
                <w:bCs/>
                <w:sz w:val="20"/>
                <w:szCs w:val="20"/>
                <w:lang w:eastAsia="ru-RU"/>
              </w:rPr>
            </w:pPr>
          </w:p>
        </w:tc>
      </w:tr>
      <w:tr w:rsidR="00FC5C78" w:rsidRPr="006618B7" w:rsidTr="00AA0D44">
        <w:tc>
          <w:tcPr>
            <w:tcW w:w="427" w:type="dxa"/>
            <w:gridSpan w:val="2"/>
            <w:shd w:val="clear" w:color="auto" w:fill="auto"/>
          </w:tcPr>
          <w:p w:rsidR="00FC5C78" w:rsidRPr="00261DF3" w:rsidRDefault="00FC5C78"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FC5C78" w:rsidRPr="00261DF3" w:rsidRDefault="00FC5C78" w:rsidP="006618B7">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1104EF" w:rsidRPr="001104EF" w:rsidRDefault="001104EF" w:rsidP="001104EF">
            <w:pPr>
              <w:spacing w:after="100" w:afterAutospacing="1" w:line="240" w:lineRule="auto"/>
              <w:rPr>
                <w:rFonts w:ascii="Times New Roman" w:eastAsia="Times New Roman" w:hAnsi="Times New Roman" w:cs="Times New Roman"/>
                <w:b/>
                <w:sz w:val="20"/>
                <w:szCs w:val="20"/>
              </w:rPr>
            </w:pPr>
            <w:r w:rsidRPr="001104EF">
              <w:rPr>
                <w:rFonts w:ascii="Times New Roman" w:eastAsia="Times New Roman" w:hAnsi="Times New Roman" w:cs="Times New Roman"/>
                <w:b/>
                <w:sz w:val="20"/>
                <w:szCs w:val="20"/>
              </w:rPr>
              <w:t>30/01/2026 12:00</w:t>
            </w:r>
          </w:p>
          <w:p w:rsidR="001104EF" w:rsidRPr="001104EF" w:rsidRDefault="001104EF" w:rsidP="001104EF">
            <w:pPr>
              <w:spacing w:after="100" w:afterAutospacing="1" w:line="240" w:lineRule="auto"/>
              <w:rPr>
                <w:rFonts w:ascii="Times New Roman" w:eastAsia="Times New Roman" w:hAnsi="Times New Roman" w:cs="Times New Roman"/>
                <w:sz w:val="20"/>
                <w:szCs w:val="20"/>
              </w:rPr>
            </w:pPr>
            <w:r w:rsidRPr="001104EF">
              <w:rPr>
                <w:rFonts w:ascii="Times New Roman" w:eastAsia="Times New Roman" w:hAnsi="Times New Roman" w:cs="Times New Roman"/>
                <w:sz w:val="20"/>
                <w:szCs w:val="20"/>
              </w:rPr>
              <w:t xml:space="preserve"> «Расширение площадки водогрейной установки на м/р Акшабулак с добавлением второй ВГУ»</w:t>
            </w:r>
          </w:p>
          <w:p w:rsidR="00FC5C78" w:rsidRDefault="001104EF" w:rsidP="001104EF">
            <w:pPr>
              <w:spacing w:after="100" w:afterAutospacing="1" w:line="240" w:lineRule="auto"/>
              <w:rPr>
                <w:rFonts w:ascii="Times New Roman" w:eastAsia="Times New Roman" w:hAnsi="Times New Roman" w:cs="Times New Roman"/>
                <w:sz w:val="20"/>
                <w:szCs w:val="20"/>
              </w:rPr>
            </w:pPr>
            <w:r w:rsidRPr="001104EF">
              <w:rPr>
                <w:rFonts w:ascii="Times New Roman" w:eastAsia="Times New Roman" w:hAnsi="Times New Roman" w:cs="Times New Roman"/>
                <w:sz w:val="20"/>
                <w:szCs w:val="20"/>
              </w:rPr>
              <w:t>Заявитель: Товарищество с ограниченной ответственностью ""Совместное предприятие ""Казгермунай""</w:t>
            </w:r>
          </w:p>
          <w:p w:rsidR="001104EF" w:rsidRDefault="001104EF" w:rsidP="001104EF">
            <w:pPr>
              <w:spacing w:after="100" w:afterAutospacing="1" w:line="240" w:lineRule="auto"/>
              <w:rPr>
                <w:rFonts w:ascii="Times New Roman" w:eastAsia="Times New Roman" w:hAnsi="Times New Roman" w:cs="Times New Roman"/>
                <w:sz w:val="20"/>
                <w:szCs w:val="20"/>
              </w:rPr>
            </w:pPr>
          </w:p>
          <w:p w:rsidR="001104EF" w:rsidRPr="001104EF" w:rsidRDefault="001104EF" w:rsidP="001104EF">
            <w:pPr>
              <w:spacing w:after="100" w:afterAutospacing="1" w:line="240" w:lineRule="auto"/>
              <w:rPr>
                <w:rFonts w:ascii="Times New Roman" w:eastAsia="Times New Roman" w:hAnsi="Times New Roman" w:cs="Times New Roman"/>
                <w:sz w:val="20"/>
                <w:szCs w:val="20"/>
              </w:rPr>
            </w:pPr>
          </w:p>
          <w:p w:rsidR="001104EF" w:rsidRPr="001104EF" w:rsidRDefault="001104EF" w:rsidP="001104EF">
            <w:pPr>
              <w:spacing w:after="100" w:afterAutospacing="1" w:line="240" w:lineRule="auto"/>
              <w:rPr>
                <w:rFonts w:ascii="Times New Roman" w:eastAsia="Times New Roman" w:hAnsi="Times New Roman" w:cs="Times New Roman"/>
                <w:b/>
                <w:sz w:val="20"/>
                <w:szCs w:val="20"/>
              </w:rPr>
            </w:pPr>
            <w:r w:rsidRPr="001104EF">
              <w:rPr>
                <w:rFonts w:ascii="Times New Roman" w:eastAsia="Times New Roman" w:hAnsi="Times New Roman" w:cs="Times New Roman"/>
                <w:b/>
                <w:sz w:val="20"/>
                <w:szCs w:val="20"/>
              </w:rPr>
              <w:t xml:space="preserve">Размещено на </w:t>
            </w:r>
            <w:r>
              <w:rPr>
                <w:rFonts w:ascii="Times New Roman" w:eastAsia="Times New Roman" w:hAnsi="Times New Roman" w:cs="Times New Roman"/>
                <w:b/>
                <w:sz w:val="20"/>
                <w:szCs w:val="20"/>
              </w:rPr>
              <w:t>Информационной системе: 24</w:t>
            </w:r>
            <w:r w:rsidRPr="001104EF">
              <w:rPr>
                <w:rFonts w:ascii="Times New Roman" w:eastAsia="Times New Roman" w:hAnsi="Times New Roman" w:cs="Times New Roman"/>
                <w:b/>
                <w:sz w:val="20"/>
                <w:szCs w:val="20"/>
              </w:rPr>
              <w:t>.12.2025</w:t>
            </w:r>
          </w:p>
          <w:p w:rsidR="001104EF" w:rsidRPr="006618B7" w:rsidRDefault="001104EF" w:rsidP="001104EF">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24</w:t>
            </w:r>
            <w:r w:rsidRPr="001104EF">
              <w:rPr>
                <w:rFonts w:ascii="Times New Roman" w:eastAsia="Times New Roman" w:hAnsi="Times New Roman" w:cs="Times New Roman"/>
                <w:b/>
                <w:sz w:val="20"/>
                <w:szCs w:val="20"/>
              </w:rPr>
              <w:t>.12.2025</w:t>
            </w:r>
          </w:p>
        </w:tc>
        <w:tc>
          <w:tcPr>
            <w:tcW w:w="1428" w:type="dxa"/>
            <w:shd w:val="clear" w:color="auto" w:fill="auto"/>
          </w:tcPr>
          <w:p w:rsidR="00FC5C78" w:rsidRPr="006618B7" w:rsidRDefault="00FC5C78"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FC5C78" w:rsidRDefault="00FC5C78" w:rsidP="00FC5C78">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10/12/2025 11:00</w:t>
            </w:r>
          </w:p>
          <w:p w:rsidR="00FC5C78" w:rsidRPr="00FC5C78" w:rsidRDefault="00FC5C78" w:rsidP="00FC5C78">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FC5C78" w:rsidRPr="00FC5C78" w:rsidRDefault="00FC5C78" w:rsidP="00FC5C78">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FC5C78">
              <w:rPr>
                <w:rFonts w:ascii="Times New Roman" w:eastAsia="Times New Roman" w:hAnsi="Times New Roman" w:cs="Times New Roman"/>
                <w:sz w:val="20"/>
                <w:szCs w:val="20"/>
                <w:lang w:eastAsia="ru-RU"/>
              </w:rPr>
              <w:t>Нормативная документация (НДВ, ПУО, ПЭК, ППМ) участка переработки отходов и РООС к рабочему проекту «Модернизация участка временного хранения и утилизации нефтеотходов на 175км автотрассы Кызылорда-Кумколь, в связи с расширением перечня видов отходов, принимаемых на переработку» для получения экологического разрешения</w:t>
            </w:r>
          </w:p>
          <w:p w:rsidR="00FC5C78" w:rsidRDefault="00FC5C78" w:rsidP="00FC5C78">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FC5C78">
              <w:rPr>
                <w:rFonts w:ascii="Times New Roman" w:eastAsia="Times New Roman" w:hAnsi="Times New Roman" w:cs="Times New Roman"/>
                <w:sz w:val="20"/>
                <w:szCs w:val="20"/>
                <w:lang w:eastAsia="ru-RU"/>
              </w:rPr>
              <w:t>Заявитель: Товарищество с ограниченной ответственностью ""ЭКО-SERVICE""</w:t>
            </w:r>
          </w:p>
          <w:p w:rsidR="00FC5C78" w:rsidRDefault="00FC5C78" w:rsidP="00FC5C78">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p>
          <w:p w:rsidR="00FC5C78" w:rsidRPr="00FC5C78" w:rsidRDefault="00FC5C78" w:rsidP="00FC5C78">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FC5C78">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12</w:t>
            </w:r>
            <w:r w:rsidRPr="00FC5C78">
              <w:rPr>
                <w:rFonts w:ascii="Times New Roman" w:eastAsia="Times New Roman" w:hAnsi="Times New Roman" w:cs="Times New Roman"/>
                <w:b/>
                <w:sz w:val="20"/>
                <w:szCs w:val="20"/>
                <w:lang w:eastAsia="ru-RU"/>
              </w:rPr>
              <w:t>.12.2025</w:t>
            </w:r>
          </w:p>
          <w:p w:rsidR="00FC5C78" w:rsidRDefault="00FC5C78" w:rsidP="00FC5C78">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12</w:t>
            </w:r>
            <w:r w:rsidRPr="00FC5C78">
              <w:rPr>
                <w:rFonts w:ascii="Times New Roman" w:eastAsia="Times New Roman" w:hAnsi="Times New Roman" w:cs="Times New Roman"/>
                <w:b/>
                <w:sz w:val="20"/>
                <w:szCs w:val="20"/>
                <w:lang w:eastAsia="ru-RU"/>
              </w:rPr>
              <w:t>.12.2025</w:t>
            </w:r>
          </w:p>
        </w:tc>
        <w:tc>
          <w:tcPr>
            <w:tcW w:w="992" w:type="dxa"/>
            <w:shd w:val="clear" w:color="auto" w:fill="auto"/>
          </w:tcPr>
          <w:p w:rsidR="00FC5C78" w:rsidRPr="006618B7" w:rsidRDefault="00FC5C78" w:rsidP="006618B7">
            <w:pPr>
              <w:spacing w:after="0" w:line="240" w:lineRule="auto"/>
              <w:jc w:val="center"/>
              <w:rPr>
                <w:rFonts w:ascii="Times New Roman" w:eastAsia="Times New Roman" w:hAnsi="Times New Roman" w:cs="Times New Roman"/>
                <w:bCs/>
                <w:sz w:val="20"/>
                <w:szCs w:val="20"/>
                <w:lang w:eastAsia="ru-RU"/>
              </w:rPr>
            </w:pPr>
          </w:p>
        </w:tc>
      </w:tr>
      <w:tr w:rsidR="00FC5C78" w:rsidRPr="006618B7" w:rsidTr="00AA0D44">
        <w:tc>
          <w:tcPr>
            <w:tcW w:w="427" w:type="dxa"/>
            <w:gridSpan w:val="2"/>
            <w:shd w:val="clear" w:color="auto" w:fill="auto"/>
          </w:tcPr>
          <w:p w:rsidR="00FC5C78" w:rsidRPr="00261DF3" w:rsidRDefault="00FC5C78"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FC5C78" w:rsidRPr="00261DF3" w:rsidRDefault="00FC5C78" w:rsidP="006618B7">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100174" w:rsidRPr="00100174" w:rsidRDefault="00100174" w:rsidP="00100174">
            <w:pPr>
              <w:spacing w:after="100" w:afterAutospacing="1" w:line="240" w:lineRule="auto"/>
              <w:rPr>
                <w:rFonts w:ascii="Times New Roman" w:eastAsia="Times New Roman" w:hAnsi="Times New Roman" w:cs="Times New Roman"/>
                <w:b/>
                <w:sz w:val="20"/>
                <w:szCs w:val="20"/>
              </w:rPr>
            </w:pPr>
            <w:r w:rsidRPr="00100174">
              <w:rPr>
                <w:rFonts w:ascii="Times New Roman" w:eastAsia="Times New Roman" w:hAnsi="Times New Roman" w:cs="Times New Roman"/>
                <w:b/>
                <w:sz w:val="20"/>
                <w:szCs w:val="20"/>
              </w:rPr>
              <w:t>30/01/2026 11:00</w:t>
            </w:r>
          </w:p>
          <w:p w:rsidR="00100174" w:rsidRPr="00100174" w:rsidRDefault="00100174" w:rsidP="00100174">
            <w:pPr>
              <w:spacing w:after="100" w:afterAutospacing="1" w:line="240" w:lineRule="auto"/>
              <w:rPr>
                <w:rFonts w:ascii="Times New Roman" w:eastAsia="Times New Roman" w:hAnsi="Times New Roman" w:cs="Times New Roman"/>
                <w:sz w:val="20"/>
                <w:szCs w:val="20"/>
              </w:rPr>
            </w:pPr>
            <w:r w:rsidRPr="00100174">
              <w:rPr>
                <w:rFonts w:ascii="Times New Roman" w:eastAsia="Times New Roman" w:hAnsi="Times New Roman" w:cs="Times New Roman"/>
                <w:sz w:val="20"/>
                <w:szCs w:val="20"/>
              </w:rPr>
              <w:t xml:space="preserve"> «Установка наливных рукавов с эстакадой, на откачку ГЖС с конденсатосборников ЕП-9, ЕП-15 / ЕП-22 и ЕП-10 на газопроводах м/р КГМ»</w:t>
            </w:r>
          </w:p>
          <w:p w:rsidR="00FC5C78" w:rsidRDefault="00100174" w:rsidP="00100174">
            <w:pPr>
              <w:spacing w:after="100" w:afterAutospacing="1" w:line="240" w:lineRule="auto"/>
              <w:rPr>
                <w:rFonts w:ascii="Times New Roman" w:eastAsia="Times New Roman" w:hAnsi="Times New Roman" w:cs="Times New Roman"/>
                <w:sz w:val="20"/>
                <w:szCs w:val="20"/>
              </w:rPr>
            </w:pPr>
            <w:r w:rsidRPr="00100174">
              <w:rPr>
                <w:rFonts w:ascii="Times New Roman" w:eastAsia="Times New Roman" w:hAnsi="Times New Roman" w:cs="Times New Roman"/>
                <w:sz w:val="20"/>
                <w:szCs w:val="20"/>
              </w:rPr>
              <w:t>Заявитель: Товарищество с ограниченной ответственностью ""Совместное предприятие ""Казгермунай""</w:t>
            </w:r>
          </w:p>
          <w:p w:rsidR="00100174" w:rsidRPr="00100174" w:rsidRDefault="00100174" w:rsidP="00100174">
            <w:pPr>
              <w:spacing w:after="100" w:afterAutospacing="1" w:line="240" w:lineRule="auto"/>
              <w:rPr>
                <w:rFonts w:ascii="Times New Roman" w:eastAsia="Times New Roman" w:hAnsi="Times New Roman" w:cs="Times New Roman"/>
                <w:b/>
                <w:sz w:val="20"/>
                <w:szCs w:val="20"/>
              </w:rPr>
            </w:pPr>
            <w:r w:rsidRPr="00100174">
              <w:rPr>
                <w:rFonts w:ascii="Times New Roman" w:eastAsia="Times New Roman" w:hAnsi="Times New Roman" w:cs="Times New Roman"/>
                <w:b/>
                <w:sz w:val="20"/>
                <w:szCs w:val="20"/>
              </w:rPr>
              <w:t>Размещено на Информационной системе: 24.12.2025</w:t>
            </w:r>
          </w:p>
          <w:p w:rsidR="00100174" w:rsidRPr="006618B7" w:rsidRDefault="00100174" w:rsidP="00100174">
            <w:pPr>
              <w:spacing w:after="100" w:afterAutospacing="1" w:line="240" w:lineRule="auto"/>
              <w:rPr>
                <w:rFonts w:ascii="Times New Roman" w:eastAsia="Times New Roman" w:hAnsi="Times New Roman" w:cs="Times New Roman"/>
                <w:sz w:val="20"/>
                <w:szCs w:val="20"/>
              </w:rPr>
            </w:pPr>
            <w:r w:rsidRPr="00100174">
              <w:rPr>
                <w:rFonts w:ascii="Times New Roman" w:eastAsia="Times New Roman" w:hAnsi="Times New Roman" w:cs="Times New Roman"/>
                <w:b/>
                <w:sz w:val="20"/>
                <w:szCs w:val="20"/>
              </w:rPr>
              <w:t>Размещено на ИР: 24.12.2025</w:t>
            </w:r>
          </w:p>
        </w:tc>
        <w:tc>
          <w:tcPr>
            <w:tcW w:w="1428" w:type="dxa"/>
            <w:shd w:val="clear" w:color="auto" w:fill="auto"/>
          </w:tcPr>
          <w:p w:rsidR="00FC5C78" w:rsidRPr="006618B7" w:rsidRDefault="00FC5C78"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FC5C78" w:rsidRDefault="00FC5C78" w:rsidP="00FC5C78">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10/12/2025 11:00</w:t>
            </w:r>
          </w:p>
          <w:p w:rsidR="00FC5C78" w:rsidRPr="00FC5C78" w:rsidRDefault="00FC5C78" w:rsidP="00FC5C78">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FC5C78" w:rsidRPr="00FC5C78" w:rsidRDefault="00FC5C78" w:rsidP="00FC5C78">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FC5C78">
              <w:rPr>
                <w:rFonts w:ascii="Times New Roman" w:eastAsia="Times New Roman" w:hAnsi="Times New Roman" w:cs="Times New Roman"/>
                <w:sz w:val="20"/>
                <w:szCs w:val="20"/>
                <w:lang w:eastAsia="ru-RU"/>
              </w:rPr>
              <w:t>Нормативная документация (НДВ, ПУО, ПЭК, ППМ) участка переработки отходов и РООС к рабочему проекту «Модернизация участка временного хранения и утилизации нефтеотходов на 175км автотрассы Кызылорда-Кумколь, в связи с расширением перечня видов отходов, принимаемых на переработку» для получения экологического разрешения</w:t>
            </w:r>
          </w:p>
          <w:p w:rsidR="00FC5C78" w:rsidRPr="00FC5C78" w:rsidRDefault="00FC5C78" w:rsidP="00FC5C78">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FC5C78">
              <w:rPr>
                <w:rFonts w:ascii="Times New Roman" w:eastAsia="Times New Roman" w:hAnsi="Times New Roman" w:cs="Times New Roman"/>
                <w:sz w:val="20"/>
                <w:szCs w:val="20"/>
                <w:lang w:eastAsia="ru-RU"/>
              </w:rPr>
              <w:t>Заявитель: Товарищество с ограниченной ответственностью ""ЭКО-SERVICE""</w:t>
            </w:r>
          </w:p>
          <w:p w:rsidR="00FC5C78" w:rsidRDefault="00FC5C78" w:rsidP="00FC5C78">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FC5C78" w:rsidRPr="00FC5C78" w:rsidRDefault="00FC5C78" w:rsidP="00FC5C78">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FC5C78">
              <w:rPr>
                <w:rFonts w:ascii="Times New Roman" w:eastAsia="Times New Roman" w:hAnsi="Times New Roman" w:cs="Times New Roman"/>
                <w:b/>
                <w:sz w:val="20"/>
                <w:szCs w:val="20"/>
                <w:lang w:eastAsia="ru-RU"/>
              </w:rPr>
              <w:t>Размещено на Информационной системе: 12.12.2025</w:t>
            </w:r>
          </w:p>
          <w:p w:rsidR="00FC5C78" w:rsidRDefault="00FC5C78" w:rsidP="00FC5C78">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FC5C78">
              <w:rPr>
                <w:rFonts w:ascii="Times New Roman" w:eastAsia="Times New Roman" w:hAnsi="Times New Roman" w:cs="Times New Roman"/>
                <w:b/>
                <w:sz w:val="20"/>
                <w:szCs w:val="20"/>
                <w:lang w:eastAsia="ru-RU"/>
              </w:rPr>
              <w:t>Размещено на ИР: 12.12.2025</w:t>
            </w:r>
          </w:p>
        </w:tc>
        <w:tc>
          <w:tcPr>
            <w:tcW w:w="992" w:type="dxa"/>
            <w:shd w:val="clear" w:color="auto" w:fill="auto"/>
          </w:tcPr>
          <w:p w:rsidR="00FC5C78" w:rsidRPr="006618B7" w:rsidRDefault="00FC5C78" w:rsidP="006618B7">
            <w:pPr>
              <w:spacing w:after="0" w:line="240" w:lineRule="auto"/>
              <w:jc w:val="center"/>
              <w:rPr>
                <w:rFonts w:ascii="Times New Roman" w:eastAsia="Times New Roman" w:hAnsi="Times New Roman" w:cs="Times New Roman"/>
                <w:bCs/>
                <w:sz w:val="20"/>
                <w:szCs w:val="20"/>
                <w:lang w:eastAsia="ru-RU"/>
              </w:rPr>
            </w:pPr>
          </w:p>
        </w:tc>
      </w:tr>
      <w:tr w:rsidR="00326D36" w:rsidRPr="006618B7" w:rsidTr="00AA0D44">
        <w:tc>
          <w:tcPr>
            <w:tcW w:w="427" w:type="dxa"/>
            <w:gridSpan w:val="2"/>
            <w:shd w:val="clear" w:color="auto" w:fill="auto"/>
          </w:tcPr>
          <w:p w:rsidR="00326D36" w:rsidRPr="00261DF3" w:rsidRDefault="00326D36"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26D36" w:rsidRPr="00261DF3" w:rsidRDefault="00326D36" w:rsidP="006618B7">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326D36" w:rsidRPr="006618B7" w:rsidRDefault="00326D36" w:rsidP="006618B7">
            <w:pPr>
              <w:spacing w:after="100" w:afterAutospacing="1" w:line="240" w:lineRule="auto"/>
              <w:rPr>
                <w:rFonts w:ascii="Times New Roman" w:eastAsia="Times New Roman" w:hAnsi="Times New Roman" w:cs="Times New Roman"/>
                <w:sz w:val="20"/>
                <w:szCs w:val="20"/>
              </w:rPr>
            </w:pPr>
          </w:p>
        </w:tc>
        <w:tc>
          <w:tcPr>
            <w:tcW w:w="1428" w:type="dxa"/>
            <w:shd w:val="clear" w:color="auto" w:fill="auto"/>
          </w:tcPr>
          <w:p w:rsidR="00326D36" w:rsidRPr="006618B7" w:rsidRDefault="00326D36"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326D36" w:rsidRDefault="00326D36" w:rsidP="00326D36">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11/12/2025 15:00</w:t>
            </w:r>
          </w:p>
          <w:p w:rsidR="00326D36" w:rsidRPr="00326D36" w:rsidRDefault="00326D36" w:rsidP="00326D36">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326D36" w:rsidRPr="00326D36" w:rsidRDefault="00326D36" w:rsidP="00326D36">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326D36">
              <w:rPr>
                <w:rFonts w:ascii="Times New Roman" w:eastAsia="Times New Roman" w:hAnsi="Times New Roman" w:cs="Times New Roman"/>
                <w:sz w:val="20"/>
                <w:szCs w:val="20"/>
                <w:lang w:eastAsia="ru-RU"/>
              </w:rPr>
              <w:t xml:space="preserve">Материалы для получения экологического разрешения (НДВ, ПУО, ПЭК, ППМ) к проекту «План горных работ для разработки месторождения полиметаллических руд «Бурабай-Жалгызагаш», расположенного в </w:t>
            </w:r>
            <w:r w:rsidRPr="00326D36">
              <w:rPr>
                <w:rFonts w:ascii="Times New Roman" w:eastAsia="Times New Roman" w:hAnsi="Times New Roman" w:cs="Times New Roman"/>
                <w:sz w:val="20"/>
                <w:szCs w:val="20"/>
                <w:lang w:eastAsia="ru-RU"/>
              </w:rPr>
              <w:lastRenderedPageBreak/>
              <w:t>Жанакорганском районе Кызылординской области»</w:t>
            </w:r>
          </w:p>
          <w:p w:rsidR="00326D36" w:rsidRPr="00326D36" w:rsidRDefault="00326D36" w:rsidP="00326D36">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326D36">
              <w:rPr>
                <w:rFonts w:ascii="Times New Roman" w:eastAsia="Times New Roman" w:hAnsi="Times New Roman" w:cs="Times New Roman"/>
                <w:sz w:val="20"/>
                <w:szCs w:val="20"/>
                <w:lang w:eastAsia="ru-RU"/>
              </w:rPr>
              <w:t>Заявитель: Товарищество с ограниченной ответственностью ""Горнодобывающая компания ХонДа""</w:t>
            </w:r>
          </w:p>
          <w:p w:rsidR="00326D36" w:rsidRDefault="00326D36" w:rsidP="00326D36">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326D36" w:rsidRPr="00326D36" w:rsidRDefault="00326D36" w:rsidP="00326D36">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17</w:t>
            </w:r>
            <w:r w:rsidRPr="00326D36">
              <w:rPr>
                <w:rFonts w:ascii="Times New Roman" w:eastAsia="Times New Roman" w:hAnsi="Times New Roman" w:cs="Times New Roman"/>
                <w:b/>
                <w:sz w:val="20"/>
                <w:szCs w:val="20"/>
                <w:lang w:eastAsia="ru-RU"/>
              </w:rPr>
              <w:t>.12.2025</w:t>
            </w:r>
          </w:p>
          <w:p w:rsidR="00326D36" w:rsidRDefault="00326D36" w:rsidP="00326D36">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17</w:t>
            </w:r>
            <w:r w:rsidRPr="00326D36">
              <w:rPr>
                <w:rFonts w:ascii="Times New Roman" w:eastAsia="Times New Roman" w:hAnsi="Times New Roman" w:cs="Times New Roman"/>
                <w:b/>
                <w:sz w:val="20"/>
                <w:szCs w:val="20"/>
                <w:lang w:eastAsia="ru-RU"/>
              </w:rPr>
              <w:t>.12.2025</w:t>
            </w:r>
          </w:p>
          <w:p w:rsidR="00326D36" w:rsidRDefault="00326D36" w:rsidP="00326D36">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tc>
        <w:tc>
          <w:tcPr>
            <w:tcW w:w="992" w:type="dxa"/>
            <w:shd w:val="clear" w:color="auto" w:fill="auto"/>
          </w:tcPr>
          <w:p w:rsidR="00326D36" w:rsidRPr="006618B7" w:rsidRDefault="00326D36" w:rsidP="006618B7">
            <w:pPr>
              <w:spacing w:after="0" w:line="240" w:lineRule="auto"/>
              <w:jc w:val="center"/>
              <w:rPr>
                <w:rFonts w:ascii="Times New Roman" w:eastAsia="Times New Roman" w:hAnsi="Times New Roman" w:cs="Times New Roman"/>
                <w:bCs/>
                <w:sz w:val="20"/>
                <w:szCs w:val="20"/>
                <w:lang w:eastAsia="ru-RU"/>
              </w:rPr>
            </w:pPr>
          </w:p>
        </w:tc>
      </w:tr>
      <w:tr w:rsidR="00D9572D" w:rsidRPr="006618B7" w:rsidTr="00AA0D44">
        <w:tc>
          <w:tcPr>
            <w:tcW w:w="427" w:type="dxa"/>
            <w:gridSpan w:val="2"/>
            <w:shd w:val="clear" w:color="auto" w:fill="auto"/>
          </w:tcPr>
          <w:p w:rsidR="00D9572D" w:rsidRPr="00261DF3" w:rsidRDefault="00D9572D"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9572D" w:rsidRPr="00261DF3" w:rsidRDefault="00D9572D" w:rsidP="006618B7">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D9572D" w:rsidRPr="006618B7" w:rsidRDefault="00D9572D" w:rsidP="006618B7">
            <w:pPr>
              <w:spacing w:after="100" w:afterAutospacing="1" w:line="240" w:lineRule="auto"/>
              <w:rPr>
                <w:rFonts w:ascii="Times New Roman" w:eastAsia="Times New Roman" w:hAnsi="Times New Roman" w:cs="Times New Roman"/>
                <w:sz w:val="20"/>
                <w:szCs w:val="20"/>
              </w:rPr>
            </w:pPr>
          </w:p>
        </w:tc>
        <w:tc>
          <w:tcPr>
            <w:tcW w:w="1428" w:type="dxa"/>
            <w:shd w:val="clear" w:color="auto" w:fill="auto"/>
          </w:tcPr>
          <w:p w:rsidR="00D9572D" w:rsidRPr="006618B7" w:rsidRDefault="00D9572D"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D9572D" w:rsidRDefault="00D9572D" w:rsidP="00D9572D">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12/12/2025 10:00</w:t>
            </w:r>
          </w:p>
          <w:p w:rsidR="00D9572D" w:rsidRPr="00D9572D" w:rsidRDefault="00D9572D" w:rsidP="00D9572D">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D9572D" w:rsidRPr="00D9572D" w:rsidRDefault="00D9572D" w:rsidP="00D9572D">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D9572D">
              <w:rPr>
                <w:rFonts w:ascii="Times New Roman" w:eastAsia="Times New Roman" w:hAnsi="Times New Roman" w:cs="Times New Roman"/>
                <w:sz w:val="20"/>
                <w:szCs w:val="20"/>
                <w:lang w:eastAsia="ru-RU"/>
              </w:rPr>
              <w:t>Проект нормативов допустимых выбросов в атмосферу от источников выбросов ЮГО-ЗАПАДНОГО ПОДНЯТИЯ МЕСТОРОЖДЕНИЯ АКСАЙ на 2026-2027гг., Программа производственного экологического контроля, Программа управления отходами, План природоохранных мероприятий.</w:t>
            </w:r>
          </w:p>
          <w:p w:rsidR="00D9572D" w:rsidRPr="00D9572D" w:rsidRDefault="00D9572D" w:rsidP="00D9572D">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D9572D">
              <w:rPr>
                <w:rFonts w:ascii="Times New Roman" w:eastAsia="Times New Roman" w:hAnsi="Times New Roman" w:cs="Times New Roman"/>
                <w:sz w:val="20"/>
                <w:szCs w:val="20"/>
                <w:lang w:eastAsia="ru-RU"/>
              </w:rPr>
              <w:t>Заявитель: ""Недра Ком"" жауапкершілігі шектеулі серіктестігі</w:t>
            </w:r>
          </w:p>
          <w:p w:rsidR="00D9572D" w:rsidRDefault="00D9572D" w:rsidP="00D9572D">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D9572D" w:rsidRPr="00D9572D" w:rsidRDefault="00D9572D" w:rsidP="00D9572D">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D9572D">
              <w:rPr>
                <w:rFonts w:ascii="Times New Roman" w:eastAsia="Times New Roman" w:hAnsi="Times New Roman" w:cs="Times New Roman"/>
                <w:b/>
                <w:sz w:val="20"/>
                <w:szCs w:val="20"/>
                <w:lang w:eastAsia="ru-RU"/>
              </w:rPr>
              <w:t>Информационной системе: 17.12.2025</w:t>
            </w:r>
          </w:p>
          <w:p w:rsidR="00D9572D" w:rsidRDefault="00D9572D" w:rsidP="00D9572D">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D9572D">
              <w:rPr>
                <w:rFonts w:ascii="Times New Roman" w:eastAsia="Times New Roman" w:hAnsi="Times New Roman" w:cs="Times New Roman"/>
                <w:b/>
                <w:sz w:val="20"/>
                <w:szCs w:val="20"/>
                <w:lang w:eastAsia="ru-RU"/>
              </w:rPr>
              <w:t>Размещено на ИР: 17.12.2025</w:t>
            </w:r>
          </w:p>
        </w:tc>
        <w:tc>
          <w:tcPr>
            <w:tcW w:w="992" w:type="dxa"/>
            <w:shd w:val="clear" w:color="auto" w:fill="auto"/>
          </w:tcPr>
          <w:p w:rsidR="00D9572D" w:rsidRPr="006618B7" w:rsidRDefault="00D9572D" w:rsidP="006618B7">
            <w:pPr>
              <w:spacing w:after="0" w:line="240" w:lineRule="auto"/>
              <w:jc w:val="center"/>
              <w:rPr>
                <w:rFonts w:ascii="Times New Roman" w:eastAsia="Times New Roman" w:hAnsi="Times New Roman" w:cs="Times New Roman"/>
                <w:bCs/>
                <w:sz w:val="20"/>
                <w:szCs w:val="20"/>
                <w:lang w:eastAsia="ru-RU"/>
              </w:rPr>
            </w:pPr>
          </w:p>
        </w:tc>
      </w:tr>
      <w:tr w:rsidR="0037281B" w:rsidRPr="006618B7" w:rsidTr="00AA0D44">
        <w:tc>
          <w:tcPr>
            <w:tcW w:w="427" w:type="dxa"/>
            <w:gridSpan w:val="2"/>
            <w:shd w:val="clear" w:color="auto" w:fill="auto"/>
          </w:tcPr>
          <w:p w:rsidR="0037281B" w:rsidRPr="00261DF3" w:rsidRDefault="0037281B"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7281B" w:rsidRPr="00261DF3" w:rsidRDefault="0037281B" w:rsidP="006618B7">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37281B" w:rsidRPr="006618B7" w:rsidRDefault="0037281B" w:rsidP="006618B7">
            <w:pPr>
              <w:spacing w:after="100" w:afterAutospacing="1" w:line="240" w:lineRule="auto"/>
              <w:rPr>
                <w:rFonts w:ascii="Times New Roman" w:eastAsia="Times New Roman" w:hAnsi="Times New Roman" w:cs="Times New Roman"/>
                <w:sz w:val="20"/>
                <w:szCs w:val="20"/>
              </w:rPr>
            </w:pPr>
          </w:p>
        </w:tc>
        <w:tc>
          <w:tcPr>
            <w:tcW w:w="1428" w:type="dxa"/>
            <w:shd w:val="clear" w:color="auto" w:fill="auto"/>
          </w:tcPr>
          <w:p w:rsidR="0037281B" w:rsidRPr="006618B7" w:rsidRDefault="0037281B"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37281B" w:rsidRDefault="0037281B" w:rsidP="0037281B">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37281B">
              <w:rPr>
                <w:rFonts w:ascii="Times New Roman" w:eastAsia="Times New Roman" w:hAnsi="Times New Roman" w:cs="Times New Roman"/>
                <w:b/>
                <w:sz w:val="20"/>
                <w:szCs w:val="20"/>
                <w:lang w:eastAsia="ru-RU"/>
              </w:rPr>
              <w:t>17/12/2025 15</w:t>
            </w:r>
            <w:r>
              <w:rPr>
                <w:rFonts w:ascii="Times New Roman" w:eastAsia="Times New Roman" w:hAnsi="Times New Roman" w:cs="Times New Roman"/>
                <w:b/>
                <w:sz w:val="20"/>
                <w:szCs w:val="20"/>
                <w:lang w:eastAsia="ru-RU"/>
              </w:rPr>
              <w:t>:00</w:t>
            </w:r>
          </w:p>
          <w:p w:rsidR="0037281B" w:rsidRPr="0037281B" w:rsidRDefault="0037281B" w:rsidP="0037281B">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37281B" w:rsidRPr="0037281B" w:rsidRDefault="0037281B" w:rsidP="0037281B">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37281B">
              <w:rPr>
                <w:rFonts w:ascii="Times New Roman" w:eastAsia="Times New Roman" w:hAnsi="Times New Roman" w:cs="Times New Roman"/>
                <w:b/>
                <w:sz w:val="20"/>
                <w:szCs w:val="20"/>
                <w:lang w:eastAsia="ru-RU"/>
              </w:rPr>
              <w:t xml:space="preserve"> </w:t>
            </w:r>
            <w:r w:rsidRPr="0037281B">
              <w:rPr>
                <w:rFonts w:ascii="Times New Roman" w:eastAsia="Times New Roman" w:hAnsi="Times New Roman" w:cs="Times New Roman"/>
                <w:sz w:val="20"/>
                <w:szCs w:val="20"/>
                <w:lang w:eastAsia="ru-RU"/>
              </w:rPr>
              <w:t>«Полигон для твердых бытовых отходов расположенный в Жанакорганском районе Кызылординской области»</w:t>
            </w:r>
          </w:p>
          <w:p w:rsidR="0037281B" w:rsidRPr="0037281B" w:rsidRDefault="0037281B" w:rsidP="0037281B">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37281B">
              <w:rPr>
                <w:rFonts w:ascii="Times New Roman" w:eastAsia="Times New Roman" w:hAnsi="Times New Roman" w:cs="Times New Roman"/>
                <w:sz w:val="20"/>
                <w:szCs w:val="20"/>
                <w:lang w:eastAsia="ru-RU"/>
              </w:rPr>
              <w:t>Заявитель: ""Ком хоз Жаңақорған"" жауапкершілігі шектеулі серіктестігі</w:t>
            </w:r>
          </w:p>
          <w:p w:rsidR="0037281B" w:rsidRDefault="0037281B" w:rsidP="0037281B">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37281B" w:rsidRPr="0037281B" w:rsidRDefault="0037281B" w:rsidP="0037281B">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22</w:t>
            </w:r>
            <w:r w:rsidRPr="0037281B">
              <w:rPr>
                <w:rFonts w:ascii="Times New Roman" w:eastAsia="Times New Roman" w:hAnsi="Times New Roman" w:cs="Times New Roman"/>
                <w:b/>
                <w:sz w:val="20"/>
                <w:szCs w:val="20"/>
                <w:lang w:eastAsia="ru-RU"/>
              </w:rPr>
              <w:t>.12.2025</w:t>
            </w:r>
          </w:p>
          <w:p w:rsidR="0037281B" w:rsidRDefault="0037281B" w:rsidP="0037281B">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22</w:t>
            </w:r>
            <w:r w:rsidRPr="0037281B">
              <w:rPr>
                <w:rFonts w:ascii="Times New Roman" w:eastAsia="Times New Roman" w:hAnsi="Times New Roman" w:cs="Times New Roman"/>
                <w:b/>
                <w:sz w:val="20"/>
                <w:szCs w:val="20"/>
                <w:lang w:eastAsia="ru-RU"/>
              </w:rPr>
              <w:t>.12.2025</w:t>
            </w:r>
          </w:p>
        </w:tc>
        <w:tc>
          <w:tcPr>
            <w:tcW w:w="992" w:type="dxa"/>
            <w:shd w:val="clear" w:color="auto" w:fill="auto"/>
          </w:tcPr>
          <w:p w:rsidR="0037281B" w:rsidRPr="006618B7" w:rsidRDefault="0037281B" w:rsidP="006618B7">
            <w:pPr>
              <w:spacing w:after="0" w:line="240" w:lineRule="auto"/>
              <w:jc w:val="center"/>
              <w:rPr>
                <w:rFonts w:ascii="Times New Roman" w:eastAsia="Times New Roman" w:hAnsi="Times New Roman" w:cs="Times New Roman"/>
                <w:bCs/>
                <w:sz w:val="20"/>
                <w:szCs w:val="20"/>
                <w:lang w:eastAsia="ru-RU"/>
              </w:rPr>
            </w:pPr>
          </w:p>
        </w:tc>
      </w:tr>
      <w:tr w:rsidR="000E6658" w:rsidRPr="006618B7" w:rsidTr="00AA0D44">
        <w:tc>
          <w:tcPr>
            <w:tcW w:w="427" w:type="dxa"/>
            <w:gridSpan w:val="2"/>
            <w:shd w:val="clear" w:color="auto" w:fill="auto"/>
          </w:tcPr>
          <w:p w:rsidR="000E6658" w:rsidRPr="00261DF3" w:rsidRDefault="000E6658"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E6658" w:rsidRPr="00261DF3" w:rsidRDefault="000E6658" w:rsidP="006618B7">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0E6658" w:rsidRPr="006618B7" w:rsidRDefault="000E6658" w:rsidP="006618B7">
            <w:pPr>
              <w:spacing w:after="100" w:afterAutospacing="1" w:line="240" w:lineRule="auto"/>
              <w:rPr>
                <w:rFonts w:ascii="Times New Roman" w:eastAsia="Times New Roman" w:hAnsi="Times New Roman" w:cs="Times New Roman"/>
                <w:sz w:val="20"/>
                <w:szCs w:val="20"/>
              </w:rPr>
            </w:pPr>
          </w:p>
        </w:tc>
        <w:tc>
          <w:tcPr>
            <w:tcW w:w="1428" w:type="dxa"/>
            <w:shd w:val="clear" w:color="auto" w:fill="auto"/>
          </w:tcPr>
          <w:p w:rsidR="000E6658" w:rsidRPr="006618B7" w:rsidRDefault="000E6658"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0E6658" w:rsidRDefault="000E6658" w:rsidP="000E6658">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24/12/2025 10:00</w:t>
            </w:r>
          </w:p>
          <w:p w:rsidR="000E6658" w:rsidRPr="000E6658" w:rsidRDefault="000E6658" w:rsidP="000E6658">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0E6658" w:rsidRPr="000E6658" w:rsidRDefault="000E6658" w:rsidP="000E6658">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0E6658">
              <w:rPr>
                <w:rFonts w:ascii="Times New Roman" w:eastAsia="Times New Roman" w:hAnsi="Times New Roman" w:cs="Times New Roman"/>
                <w:sz w:val="20"/>
                <w:szCs w:val="20"/>
                <w:lang w:eastAsia="ru-RU"/>
              </w:rPr>
              <w:t xml:space="preserve">Проект Нормативов эмиссий допустимых выбросов (НДВ), программа управления отходами (ПУО), план природоохранных мероприятий (ППМ), программа </w:t>
            </w:r>
            <w:r w:rsidRPr="000E6658">
              <w:rPr>
                <w:rFonts w:ascii="Times New Roman" w:eastAsia="Times New Roman" w:hAnsi="Times New Roman" w:cs="Times New Roman"/>
                <w:sz w:val="20"/>
                <w:szCs w:val="20"/>
                <w:lang w:eastAsia="ru-RU"/>
              </w:rPr>
              <w:lastRenderedPageBreak/>
              <w:t>производственного экологического контроля (ПЭК)» с разделами ООС на 2026 год ТОО «Кен-Ай-Ойл Кызылорда</w:t>
            </w:r>
          </w:p>
          <w:p w:rsidR="000E6658" w:rsidRPr="000E6658" w:rsidRDefault="000E6658" w:rsidP="000E6658">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0E6658">
              <w:rPr>
                <w:rFonts w:ascii="Times New Roman" w:eastAsia="Times New Roman" w:hAnsi="Times New Roman" w:cs="Times New Roman"/>
                <w:sz w:val="20"/>
                <w:szCs w:val="20"/>
                <w:lang w:eastAsia="ru-RU"/>
              </w:rPr>
              <w:t>Заявитель: Товарищество с ограниченной ответственностью ""Кен-Ай-Ойл Кызылорда""</w:t>
            </w:r>
          </w:p>
          <w:p w:rsidR="000E6658" w:rsidRDefault="000E6658" w:rsidP="000E6658">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0E6658" w:rsidRPr="000E6658" w:rsidRDefault="000E6658" w:rsidP="000E6658">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29</w:t>
            </w:r>
            <w:r w:rsidRPr="000E6658">
              <w:rPr>
                <w:rFonts w:ascii="Times New Roman" w:eastAsia="Times New Roman" w:hAnsi="Times New Roman" w:cs="Times New Roman"/>
                <w:b/>
                <w:sz w:val="20"/>
                <w:szCs w:val="20"/>
                <w:lang w:eastAsia="ru-RU"/>
              </w:rPr>
              <w:t>.12.2025</w:t>
            </w:r>
          </w:p>
          <w:p w:rsidR="000E6658" w:rsidRPr="0037281B" w:rsidRDefault="000E6658" w:rsidP="000E6658">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29</w:t>
            </w:r>
            <w:r w:rsidRPr="000E6658">
              <w:rPr>
                <w:rFonts w:ascii="Times New Roman" w:eastAsia="Times New Roman" w:hAnsi="Times New Roman" w:cs="Times New Roman"/>
                <w:b/>
                <w:sz w:val="20"/>
                <w:szCs w:val="20"/>
                <w:lang w:eastAsia="ru-RU"/>
              </w:rPr>
              <w:t>.12.2025</w:t>
            </w:r>
          </w:p>
        </w:tc>
        <w:tc>
          <w:tcPr>
            <w:tcW w:w="992" w:type="dxa"/>
            <w:shd w:val="clear" w:color="auto" w:fill="auto"/>
          </w:tcPr>
          <w:p w:rsidR="000E6658" w:rsidRPr="006618B7" w:rsidRDefault="000E6658" w:rsidP="006618B7">
            <w:pPr>
              <w:spacing w:after="0" w:line="240" w:lineRule="auto"/>
              <w:jc w:val="center"/>
              <w:rPr>
                <w:rFonts w:ascii="Times New Roman" w:eastAsia="Times New Roman" w:hAnsi="Times New Roman" w:cs="Times New Roman"/>
                <w:bCs/>
                <w:sz w:val="20"/>
                <w:szCs w:val="20"/>
                <w:lang w:eastAsia="ru-RU"/>
              </w:rPr>
            </w:pPr>
          </w:p>
        </w:tc>
      </w:tr>
      <w:tr w:rsidR="006618B7" w:rsidRPr="006618B7" w:rsidTr="00AA0D44">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lastRenderedPageBreak/>
              <w:t xml:space="preserve">Итого размещено объявлений </w:t>
            </w:r>
          </w:p>
        </w:tc>
        <w:tc>
          <w:tcPr>
            <w:tcW w:w="1428" w:type="dxa"/>
            <w:shd w:val="clear" w:color="auto" w:fill="auto"/>
          </w:tcPr>
          <w:p w:rsidR="006618B7" w:rsidRPr="006618B7" w:rsidRDefault="002F6EA0"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6</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Итого размещено протоколов</w:t>
            </w:r>
          </w:p>
        </w:tc>
        <w:tc>
          <w:tcPr>
            <w:tcW w:w="992" w:type="dxa"/>
            <w:shd w:val="clear" w:color="auto" w:fill="auto"/>
          </w:tcPr>
          <w:p w:rsidR="006618B7" w:rsidRPr="006618B7" w:rsidRDefault="00CB5016"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r w:rsidR="002F6EA0">
              <w:rPr>
                <w:rFonts w:ascii="Times New Roman" w:eastAsia="Times New Roman" w:hAnsi="Times New Roman" w:cs="Times New Roman"/>
                <w:b/>
                <w:sz w:val="20"/>
                <w:szCs w:val="20"/>
                <w:lang w:val="kk-KZ" w:eastAsia="ru-RU"/>
              </w:rPr>
              <w:t>1</w:t>
            </w:r>
          </w:p>
        </w:tc>
      </w:tr>
      <w:tr w:rsidR="006618B7" w:rsidRPr="006618B7" w:rsidTr="00AA0D44">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Итого выявлено нарушений</w:t>
            </w:r>
          </w:p>
        </w:tc>
        <w:tc>
          <w:tcPr>
            <w:tcW w:w="1428" w:type="dxa"/>
            <w:shd w:val="clear" w:color="auto" w:fill="auto"/>
          </w:tcPr>
          <w:p w:rsidR="006618B7" w:rsidRPr="006618B7" w:rsidRDefault="00CB5016"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Итого выявлено нарушений</w:t>
            </w:r>
          </w:p>
        </w:tc>
        <w:tc>
          <w:tcPr>
            <w:tcW w:w="992" w:type="dxa"/>
            <w:shd w:val="clear" w:color="auto" w:fill="auto"/>
          </w:tcPr>
          <w:p w:rsidR="006618B7" w:rsidRPr="006618B7" w:rsidRDefault="00CB5016"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6618B7" w:rsidRPr="006618B7" w:rsidTr="006618B7">
        <w:trPr>
          <w:trHeight w:val="237"/>
        </w:trPr>
        <w:tc>
          <w:tcPr>
            <w:tcW w:w="427" w:type="dxa"/>
            <w:gridSpan w:val="2"/>
            <w:vMerge w:val="restart"/>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eastAsia="ru-RU"/>
              </w:rPr>
            </w:pPr>
            <w:r w:rsidRPr="006618B7">
              <w:rPr>
                <w:rFonts w:ascii="Times New Roman" w:eastAsia="Times New Roman" w:hAnsi="Times New Roman" w:cs="Times New Roman"/>
                <w:sz w:val="20"/>
                <w:szCs w:val="20"/>
                <w:lang w:eastAsia="ru-RU"/>
              </w:rPr>
              <w:t>13</w:t>
            </w:r>
          </w:p>
        </w:tc>
        <w:tc>
          <w:tcPr>
            <w:tcW w:w="8650" w:type="dxa"/>
            <w:gridSpan w:val="7"/>
            <w:shd w:val="clear" w:color="auto" w:fill="auto"/>
          </w:tcPr>
          <w:p w:rsidR="006618B7" w:rsidRPr="006618B7" w:rsidRDefault="006618B7" w:rsidP="006618B7">
            <w:pPr>
              <w:spacing w:after="0" w:line="240" w:lineRule="auto"/>
              <w:jc w:val="center"/>
              <w:rPr>
                <w:rFonts w:ascii="Times New Roman" w:eastAsia="Times New Roman" w:hAnsi="Times New Roman" w:cs="Times New Roman"/>
                <w:sz w:val="20"/>
                <w:szCs w:val="20"/>
                <w:lang w:val="en-US" w:eastAsia="ru-RU"/>
              </w:rPr>
            </w:pPr>
            <w:r w:rsidRPr="006618B7">
              <w:rPr>
                <w:rFonts w:ascii="Times New Roman" w:eastAsia="Times New Roman" w:hAnsi="Times New Roman" w:cs="Times New Roman"/>
                <w:b/>
                <w:bCs/>
                <w:sz w:val="20"/>
                <w:szCs w:val="20"/>
                <w:lang w:eastAsia="ru-RU"/>
              </w:rPr>
              <w:t>Мангистауска</w:t>
            </w:r>
            <w:r w:rsidRPr="006618B7">
              <w:rPr>
                <w:rFonts w:ascii="Times New Roman" w:eastAsia="Times New Roman" w:hAnsi="Times New Roman" w:cs="Times New Roman"/>
                <w:b/>
                <w:bCs/>
                <w:sz w:val="20"/>
                <w:szCs w:val="20"/>
                <w:lang w:val="en-US" w:eastAsia="ru-RU"/>
              </w:rPr>
              <w:t xml:space="preserve">я область - </w:t>
            </w:r>
          </w:p>
        </w:tc>
      </w:tr>
      <w:tr w:rsidR="006618B7" w:rsidRPr="00261DF3" w:rsidTr="006618B7">
        <w:trPr>
          <w:trHeight w:val="226"/>
        </w:trPr>
        <w:tc>
          <w:tcPr>
            <w:tcW w:w="427" w:type="dxa"/>
            <w:gridSpan w:val="2"/>
            <w:vMerge/>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en-US" w:eastAsia="ru-RU"/>
              </w:rPr>
            </w:pPr>
          </w:p>
        </w:tc>
        <w:tc>
          <w:tcPr>
            <w:tcW w:w="8650" w:type="dxa"/>
            <w:gridSpan w:val="7"/>
            <w:shd w:val="clear" w:color="auto" w:fill="auto"/>
          </w:tcPr>
          <w:p w:rsidR="006618B7" w:rsidRPr="006618B7" w:rsidRDefault="009B5CF0" w:rsidP="006618B7">
            <w:pPr>
              <w:spacing w:after="0" w:line="240" w:lineRule="auto"/>
              <w:jc w:val="center"/>
              <w:rPr>
                <w:rFonts w:ascii="Times New Roman" w:eastAsia="Times New Roman" w:hAnsi="Times New Roman" w:cs="Times New Roman"/>
                <w:sz w:val="20"/>
                <w:szCs w:val="20"/>
                <w:u w:val="single"/>
                <w:lang w:val="en-US" w:eastAsia="ru-RU"/>
              </w:rPr>
            </w:pPr>
            <w:hyperlink r:id="rId14" w:history="1">
              <w:r w:rsidR="006618B7" w:rsidRPr="006618B7">
                <w:rPr>
                  <w:rFonts w:ascii="Times New Roman" w:eastAsia="Times New Roman" w:hAnsi="Times New Roman" w:cs="Times New Roman"/>
                  <w:sz w:val="20"/>
                  <w:szCs w:val="20"/>
                  <w:u w:val="single"/>
                  <w:lang w:val="en-US" w:eastAsia="ru-RU"/>
                </w:rPr>
                <w:t>https://www.gov.kz/memleket/entities/mangystau-eco/activities/directions?lang=ru</w:t>
              </w:r>
            </w:hyperlink>
          </w:p>
          <w:p w:rsidR="006618B7" w:rsidRPr="006618B7" w:rsidRDefault="009B5CF0" w:rsidP="006618B7">
            <w:pPr>
              <w:spacing w:after="0" w:line="240" w:lineRule="auto"/>
              <w:jc w:val="center"/>
              <w:rPr>
                <w:rFonts w:ascii="Times New Roman" w:eastAsia="Times New Roman" w:hAnsi="Times New Roman" w:cs="Times New Roman"/>
                <w:b/>
                <w:bCs/>
                <w:sz w:val="20"/>
                <w:szCs w:val="20"/>
                <w:lang w:val="en-US" w:eastAsia="ru-RU"/>
              </w:rPr>
            </w:pPr>
            <w:hyperlink r:id="rId15" w:history="1">
              <w:r w:rsidR="006618B7" w:rsidRPr="006618B7">
                <w:rPr>
                  <w:rFonts w:ascii="Times New Roman" w:eastAsia="Times New Roman" w:hAnsi="Times New Roman" w:cs="Times New Roman"/>
                  <w:b/>
                  <w:bCs/>
                  <w:color w:val="0000FF"/>
                  <w:sz w:val="20"/>
                  <w:szCs w:val="20"/>
                  <w:u w:val="single"/>
                  <w:lang w:val="en-US" w:eastAsia="ru-RU"/>
                </w:rPr>
                <w:t>https://www.gov.kz/memleket/entities/mangystau-eco/documents/2?created_date=2021-10-25%20-%202021-10-29&amp;lang=ru</w:t>
              </w:r>
            </w:hyperlink>
          </w:p>
        </w:tc>
      </w:tr>
      <w:tr w:rsidR="006618B7" w:rsidRPr="006618B7" w:rsidTr="00AA0D44">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618B7" w:rsidRPr="006618B7" w:rsidRDefault="006618B7" w:rsidP="006618B7">
            <w:pPr>
              <w:numPr>
                <w:ilvl w:val="0"/>
                <w:numId w:val="8"/>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29" w:type="dxa"/>
            <w:shd w:val="clear" w:color="auto" w:fill="auto"/>
          </w:tcPr>
          <w:p w:rsidR="00F87D5D" w:rsidRPr="00F87D5D" w:rsidRDefault="00F87D5D" w:rsidP="00F87D5D">
            <w:pPr>
              <w:spacing w:after="0" w:line="240" w:lineRule="auto"/>
              <w:jc w:val="both"/>
              <w:rPr>
                <w:rFonts w:ascii="Times New Roman" w:eastAsia="Times New Roman" w:hAnsi="Times New Roman" w:cs="Times New Roman"/>
                <w:b/>
                <w:sz w:val="20"/>
                <w:szCs w:val="20"/>
              </w:rPr>
            </w:pPr>
            <w:r w:rsidRPr="00F87D5D">
              <w:rPr>
                <w:rFonts w:ascii="Times New Roman" w:eastAsia="Times New Roman" w:hAnsi="Times New Roman" w:cs="Times New Roman"/>
                <w:b/>
                <w:sz w:val="20"/>
                <w:szCs w:val="20"/>
              </w:rPr>
              <w:t>08/01/2026 10:00</w:t>
            </w:r>
          </w:p>
          <w:p w:rsidR="00F87D5D" w:rsidRPr="00F87D5D" w:rsidRDefault="00F87D5D" w:rsidP="00F87D5D">
            <w:pPr>
              <w:spacing w:after="0" w:line="240" w:lineRule="auto"/>
              <w:jc w:val="both"/>
              <w:rPr>
                <w:rFonts w:ascii="Times New Roman" w:eastAsia="Times New Roman" w:hAnsi="Times New Roman" w:cs="Times New Roman"/>
                <w:sz w:val="20"/>
                <w:szCs w:val="20"/>
              </w:rPr>
            </w:pPr>
          </w:p>
          <w:p w:rsidR="00F87D5D" w:rsidRPr="00F87D5D" w:rsidRDefault="00F87D5D" w:rsidP="00F87D5D">
            <w:pPr>
              <w:spacing w:after="0" w:line="240" w:lineRule="auto"/>
              <w:jc w:val="both"/>
              <w:rPr>
                <w:rFonts w:ascii="Times New Roman" w:eastAsia="Times New Roman" w:hAnsi="Times New Roman" w:cs="Times New Roman"/>
                <w:sz w:val="20"/>
                <w:szCs w:val="20"/>
              </w:rPr>
            </w:pPr>
            <w:r w:rsidRPr="00F87D5D">
              <w:rPr>
                <w:rFonts w:ascii="Times New Roman" w:eastAsia="Times New Roman" w:hAnsi="Times New Roman" w:cs="Times New Roman"/>
                <w:sz w:val="20"/>
                <w:szCs w:val="20"/>
              </w:rPr>
              <w:t>Место проведения: Мангистауская область, Мангистауский район, Сайотесский с.о., с.Сайотес, здание Дома культуры</w:t>
            </w:r>
          </w:p>
          <w:p w:rsidR="00F87D5D" w:rsidRPr="00F87D5D" w:rsidRDefault="00F87D5D" w:rsidP="00F87D5D">
            <w:pPr>
              <w:spacing w:after="0" w:line="240" w:lineRule="auto"/>
              <w:jc w:val="both"/>
              <w:rPr>
                <w:rFonts w:ascii="Times New Roman" w:eastAsia="Times New Roman" w:hAnsi="Times New Roman" w:cs="Times New Roman"/>
                <w:sz w:val="20"/>
                <w:szCs w:val="20"/>
              </w:rPr>
            </w:pPr>
          </w:p>
          <w:p w:rsidR="00F87D5D" w:rsidRPr="00F87D5D" w:rsidRDefault="00F87D5D" w:rsidP="00F87D5D">
            <w:pPr>
              <w:spacing w:after="0" w:line="240" w:lineRule="auto"/>
              <w:jc w:val="both"/>
              <w:rPr>
                <w:rFonts w:ascii="Times New Roman" w:eastAsia="Times New Roman" w:hAnsi="Times New Roman" w:cs="Times New Roman"/>
                <w:sz w:val="20"/>
                <w:szCs w:val="20"/>
              </w:rPr>
            </w:pPr>
            <w:r w:rsidRPr="00F87D5D">
              <w:rPr>
                <w:rFonts w:ascii="Times New Roman" w:eastAsia="Times New Roman" w:hAnsi="Times New Roman" w:cs="Times New Roman"/>
                <w:sz w:val="20"/>
                <w:szCs w:val="20"/>
              </w:rPr>
              <w:t>Осталось кол-во дней: 2</w:t>
            </w:r>
          </w:p>
          <w:p w:rsidR="00F87D5D" w:rsidRPr="00F87D5D" w:rsidRDefault="00F87D5D" w:rsidP="00F87D5D">
            <w:pPr>
              <w:spacing w:after="0" w:line="240" w:lineRule="auto"/>
              <w:jc w:val="both"/>
              <w:rPr>
                <w:rFonts w:ascii="Times New Roman" w:eastAsia="Times New Roman" w:hAnsi="Times New Roman" w:cs="Times New Roman"/>
                <w:sz w:val="20"/>
                <w:szCs w:val="20"/>
              </w:rPr>
            </w:pPr>
            <w:r w:rsidRPr="00F87D5D">
              <w:rPr>
                <w:rFonts w:ascii="Times New Roman" w:eastAsia="Times New Roman" w:hAnsi="Times New Roman" w:cs="Times New Roman"/>
                <w:sz w:val="20"/>
                <w:szCs w:val="20"/>
              </w:rPr>
              <w:t>Раздел «Охрана окружающей среды» к «Групповому техническому проекту на строительство добывающих скважин №№ 603, 607, 608, 609, 611, 612, 613, 614, 615, 616, 617, 618, 619, 620, 621, 622, 623, 624, 625, 626 на месторождении Арыстановское проектной глубиной 3100 м» и План мероприятий по охране окружающей среды к нему</w:t>
            </w:r>
          </w:p>
          <w:p w:rsidR="006618B7" w:rsidRDefault="00F87D5D" w:rsidP="00F87D5D">
            <w:pPr>
              <w:spacing w:after="0" w:line="240" w:lineRule="auto"/>
              <w:jc w:val="both"/>
              <w:rPr>
                <w:rFonts w:ascii="Times New Roman" w:eastAsia="Times New Roman" w:hAnsi="Times New Roman" w:cs="Times New Roman"/>
                <w:sz w:val="20"/>
                <w:szCs w:val="20"/>
              </w:rPr>
            </w:pPr>
            <w:r w:rsidRPr="00F87D5D">
              <w:rPr>
                <w:rFonts w:ascii="Times New Roman" w:eastAsia="Times New Roman" w:hAnsi="Times New Roman" w:cs="Times New Roman"/>
                <w:sz w:val="20"/>
                <w:szCs w:val="20"/>
              </w:rPr>
              <w:t>Заявитель: Товарищество с ограниченной ответственностью ""КЕН-САРЫ""</w:t>
            </w:r>
          </w:p>
          <w:p w:rsidR="00F87D5D" w:rsidRDefault="00F87D5D" w:rsidP="00F87D5D">
            <w:pPr>
              <w:spacing w:after="0" w:line="240" w:lineRule="auto"/>
              <w:jc w:val="both"/>
              <w:rPr>
                <w:rFonts w:ascii="Times New Roman" w:eastAsia="Times New Roman" w:hAnsi="Times New Roman" w:cs="Times New Roman"/>
                <w:sz w:val="20"/>
                <w:szCs w:val="20"/>
              </w:rPr>
            </w:pPr>
          </w:p>
          <w:p w:rsidR="00F87D5D" w:rsidRPr="00F87D5D" w:rsidRDefault="00F87D5D" w:rsidP="00F87D5D">
            <w:pPr>
              <w:spacing w:after="0" w:line="240" w:lineRule="auto"/>
              <w:jc w:val="both"/>
              <w:rPr>
                <w:rFonts w:ascii="Times New Roman" w:eastAsia="Times New Roman" w:hAnsi="Times New Roman" w:cs="Times New Roman"/>
                <w:b/>
                <w:sz w:val="20"/>
                <w:szCs w:val="20"/>
              </w:rPr>
            </w:pPr>
            <w:r w:rsidRPr="00F87D5D">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02</w:t>
            </w:r>
            <w:r w:rsidRPr="00F87D5D">
              <w:rPr>
                <w:rFonts w:ascii="Times New Roman" w:eastAsia="Times New Roman" w:hAnsi="Times New Roman" w:cs="Times New Roman"/>
                <w:b/>
                <w:sz w:val="20"/>
                <w:szCs w:val="20"/>
              </w:rPr>
              <w:t>.12.2025</w:t>
            </w:r>
          </w:p>
          <w:p w:rsidR="00F87D5D" w:rsidRPr="006618B7" w:rsidRDefault="00F87D5D" w:rsidP="00F87D5D">
            <w:pPr>
              <w:spacing w:after="0" w:line="240" w:lineRule="auto"/>
              <w:jc w:val="both"/>
              <w:rPr>
                <w:rFonts w:ascii="Times New Roman" w:eastAsia="Times New Roman" w:hAnsi="Times New Roman" w:cs="Times New Roman"/>
                <w:sz w:val="20"/>
                <w:szCs w:val="20"/>
              </w:rPr>
            </w:pPr>
            <w:r w:rsidRPr="00F87D5D">
              <w:rPr>
                <w:rFonts w:ascii="Times New Roman" w:eastAsia="Times New Roman" w:hAnsi="Times New Roman" w:cs="Times New Roman"/>
                <w:b/>
                <w:sz w:val="20"/>
                <w:szCs w:val="20"/>
              </w:rPr>
              <w:t xml:space="preserve">Размещено на </w:t>
            </w:r>
            <w:r>
              <w:rPr>
                <w:rFonts w:ascii="Times New Roman" w:eastAsia="Times New Roman" w:hAnsi="Times New Roman" w:cs="Times New Roman"/>
                <w:b/>
                <w:sz w:val="20"/>
                <w:szCs w:val="20"/>
              </w:rPr>
              <w:t>ИР: 02</w:t>
            </w:r>
            <w:r w:rsidRPr="00F87D5D">
              <w:rPr>
                <w:rFonts w:ascii="Times New Roman" w:eastAsia="Times New Roman" w:hAnsi="Times New Roman" w:cs="Times New Roman"/>
                <w:b/>
                <w:sz w:val="20"/>
                <w:szCs w:val="20"/>
              </w:rPr>
              <w:t>.12.2025</w:t>
            </w:r>
          </w:p>
        </w:tc>
        <w:tc>
          <w:tcPr>
            <w:tcW w:w="1428" w:type="dxa"/>
            <w:shd w:val="clear" w:color="auto" w:fill="auto"/>
          </w:tcPr>
          <w:p w:rsidR="006618B7" w:rsidRPr="006618B7" w:rsidRDefault="006618B7"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005D0A" w:rsidRPr="00005D0A" w:rsidRDefault="00005D0A" w:rsidP="00005D0A">
            <w:pPr>
              <w:spacing w:after="0" w:line="240" w:lineRule="auto"/>
              <w:jc w:val="both"/>
              <w:rPr>
                <w:rFonts w:ascii="Times New Roman" w:eastAsia="Times New Roman" w:hAnsi="Times New Roman" w:cs="Times New Roman"/>
                <w:b/>
                <w:sz w:val="20"/>
                <w:szCs w:val="20"/>
              </w:rPr>
            </w:pPr>
            <w:r w:rsidRPr="00005D0A">
              <w:rPr>
                <w:rFonts w:ascii="Times New Roman" w:eastAsia="Times New Roman" w:hAnsi="Times New Roman" w:cs="Times New Roman"/>
                <w:b/>
                <w:sz w:val="20"/>
                <w:szCs w:val="20"/>
              </w:rPr>
              <w:t>02/12/2025 11:00</w:t>
            </w:r>
          </w:p>
          <w:p w:rsidR="00005D0A" w:rsidRPr="00005D0A" w:rsidRDefault="00005D0A" w:rsidP="00005D0A">
            <w:pPr>
              <w:spacing w:after="0" w:line="240" w:lineRule="auto"/>
              <w:jc w:val="both"/>
              <w:rPr>
                <w:rFonts w:ascii="Times New Roman" w:eastAsia="Times New Roman" w:hAnsi="Times New Roman" w:cs="Times New Roman"/>
                <w:sz w:val="20"/>
                <w:szCs w:val="20"/>
              </w:rPr>
            </w:pPr>
          </w:p>
          <w:p w:rsidR="00005D0A" w:rsidRPr="00005D0A" w:rsidRDefault="00005D0A" w:rsidP="00005D0A">
            <w:pPr>
              <w:spacing w:after="0" w:line="240" w:lineRule="auto"/>
              <w:jc w:val="both"/>
              <w:rPr>
                <w:rFonts w:ascii="Times New Roman" w:eastAsia="Times New Roman" w:hAnsi="Times New Roman" w:cs="Times New Roman"/>
                <w:sz w:val="20"/>
                <w:szCs w:val="20"/>
              </w:rPr>
            </w:pPr>
            <w:r w:rsidRPr="00005D0A">
              <w:rPr>
                <w:rFonts w:ascii="Times New Roman" w:eastAsia="Times New Roman" w:hAnsi="Times New Roman" w:cs="Times New Roman"/>
                <w:sz w:val="20"/>
                <w:szCs w:val="20"/>
              </w:rPr>
              <w:t>Проект «Нормативов допустимых выбросов» НДВ на 2026 год; «Программа управления отходами на 2026г.», «Программа производственного экологического контроля на 2026 г.», «План природоохранных мероприятий», РООС: Индивидуальный технический проект на строительство опережающей-добывающей скважины Т-4 на месторождении Тепке, проектной глубиной 3800 метров (±250м), Групповой технический проект на строительство оценочных скважин Т-5 и Т-6 на месторождении Тепке, проектной глубиной 3800 метров (±250м).</w:t>
            </w:r>
          </w:p>
          <w:p w:rsidR="006618B7" w:rsidRDefault="00005D0A" w:rsidP="00005D0A">
            <w:pPr>
              <w:spacing w:after="0" w:line="240" w:lineRule="auto"/>
              <w:jc w:val="both"/>
              <w:rPr>
                <w:rFonts w:ascii="Times New Roman" w:eastAsia="Times New Roman" w:hAnsi="Times New Roman" w:cs="Times New Roman"/>
                <w:sz w:val="20"/>
                <w:szCs w:val="20"/>
              </w:rPr>
            </w:pPr>
            <w:r w:rsidRPr="00005D0A">
              <w:rPr>
                <w:rFonts w:ascii="Times New Roman" w:eastAsia="Times New Roman" w:hAnsi="Times New Roman" w:cs="Times New Roman"/>
                <w:sz w:val="20"/>
                <w:szCs w:val="20"/>
              </w:rPr>
              <w:t>Заявитель: ""Тепке"" жауапкершілігі шектеулі серіктестігі</w:t>
            </w:r>
          </w:p>
          <w:p w:rsidR="00005D0A" w:rsidRDefault="00005D0A" w:rsidP="00005D0A">
            <w:pPr>
              <w:spacing w:after="0" w:line="240" w:lineRule="auto"/>
              <w:jc w:val="both"/>
              <w:rPr>
                <w:rFonts w:ascii="Times New Roman" w:eastAsia="Times New Roman" w:hAnsi="Times New Roman" w:cs="Times New Roman"/>
                <w:sz w:val="20"/>
                <w:szCs w:val="20"/>
              </w:rPr>
            </w:pPr>
          </w:p>
          <w:p w:rsidR="00005D0A" w:rsidRPr="00005D0A" w:rsidRDefault="00005D0A" w:rsidP="00005D0A">
            <w:pPr>
              <w:spacing w:after="0" w:line="240" w:lineRule="auto"/>
              <w:jc w:val="both"/>
              <w:rPr>
                <w:rFonts w:ascii="Times New Roman" w:eastAsia="Times New Roman" w:hAnsi="Times New Roman" w:cs="Times New Roman"/>
                <w:b/>
                <w:sz w:val="20"/>
                <w:szCs w:val="20"/>
              </w:rPr>
            </w:pPr>
            <w:r w:rsidRPr="00005D0A">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04.12</w:t>
            </w:r>
            <w:r w:rsidRPr="00005D0A">
              <w:rPr>
                <w:rFonts w:ascii="Times New Roman" w:eastAsia="Times New Roman" w:hAnsi="Times New Roman" w:cs="Times New Roman"/>
                <w:b/>
                <w:sz w:val="20"/>
                <w:szCs w:val="20"/>
              </w:rPr>
              <w:t>.2025</w:t>
            </w:r>
          </w:p>
          <w:p w:rsidR="00005D0A" w:rsidRPr="006618B7" w:rsidRDefault="00005D0A" w:rsidP="00005D0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04.12.2025</w:t>
            </w:r>
          </w:p>
        </w:tc>
        <w:tc>
          <w:tcPr>
            <w:tcW w:w="992" w:type="dxa"/>
            <w:shd w:val="clear" w:color="auto" w:fill="auto"/>
          </w:tcPr>
          <w:p w:rsidR="006618B7" w:rsidRPr="006618B7" w:rsidRDefault="006618B7" w:rsidP="006618B7">
            <w:pPr>
              <w:spacing w:after="0" w:line="240" w:lineRule="auto"/>
              <w:jc w:val="center"/>
              <w:rPr>
                <w:rFonts w:ascii="Times New Roman" w:eastAsia="Times New Roman" w:hAnsi="Times New Roman" w:cs="Times New Roman"/>
                <w:sz w:val="20"/>
                <w:szCs w:val="20"/>
                <w:lang w:val="kk-KZ" w:eastAsia="ru-RU"/>
              </w:rPr>
            </w:pPr>
          </w:p>
        </w:tc>
      </w:tr>
      <w:tr w:rsidR="008A35D4" w:rsidRPr="006618B7" w:rsidTr="00AA0D44">
        <w:tc>
          <w:tcPr>
            <w:tcW w:w="427" w:type="dxa"/>
            <w:gridSpan w:val="2"/>
            <w:shd w:val="clear" w:color="auto" w:fill="auto"/>
          </w:tcPr>
          <w:p w:rsidR="008A35D4" w:rsidRPr="006618B7" w:rsidRDefault="008A35D4" w:rsidP="006618B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A35D4" w:rsidRPr="006618B7" w:rsidRDefault="008A35D4" w:rsidP="006618B7">
            <w:pPr>
              <w:numPr>
                <w:ilvl w:val="0"/>
                <w:numId w:val="8"/>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29" w:type="dxa"/>
            <w:shd w:val="clear" w:color="auto" w:fill="auto"/>
          </w:tcPr>
          <w:p w:rsidR="00C53D6F" w:rsidRPr="00C53D6F" w:rsidRDefault="00C53D6F" w:rsidP="00C53D6F">
            <w:pPr>
              <w:spacing w:after="0" w:line="240" w:lineRule="auto"/>
              <w:jc w:val="both"/>
              <w:rPr>
                <w:rFonts w:ascii="Times New Roman" w:eastAsia="Times New Roman" w:hAnsi="Times New Roman" w:cs="Times New Roman"/>
                <w:b/>
                <w:sz w:val="20"/>
                <w:szCs w:val="20"/>
              </w:rPr>
            </w:pPr>
            <w:r w:rsidRPr="00C53D6F">
              <w:rPr>
                <w:rFonts w:ascii="Times New Roman" w:eastAsia="Times New Roman" w:hAnsi="Times New Roman" w:cs="Times New Roman"/>
                <w:b/>
                <w:sz w:val="20"/>
                <w:szCs w:val="20"/>
              </w:rPr>
              <w:t>13/01/2026 15:00</w:t>
            </w:r>
          </w:p>
          <w:p w:rsidR="00C53D6F" w:rsidRPr="00C53D6F" w:rsidRDefault="00C53D6F" w:rsidP="00C53D6F">
            <w:pPr>
              <w:spacing w:after="0" w:line="240" w:lineRule="auto"/>
              <w:jc w:val="both"/>
              <w:rPr>
                <w:rFonts w:ascii="Times New Roman" w:eastAsia="Times New Roman" w:hAnsi="Times New Roman" w:cs="Times New Roman"/>
                <w:sz w:val="20"/>
                <w:szCs w:val="20"/>
              </w:rPr>
            </w:pPr>
          </w:p>
          <w:p w:rsidR="00C53D6F" w:rsidRPr="00C53D6F" w:rsidRDefault="00C53D6F" w:rsidP="00C53D6F">
            <w:pPr>
              <w:spacing w:after="0" w:line="240" w:lineRule="auto"/>
              <w:jc w:val="both"/>
              <w:rPr>
                <w:rFonts w:ascii="Times New Roman" w:eastAsia="Times New Roman" w:hAnsi="Times New Roman" w:cs="Times New Roman"/>
                <w:sz w:val="20"/>
                <w:szCs w:val="20"/>
              </w:rPr>
            </w:pPr>
            <w:r w:rsidRPr="00C53D6F">
              <w:rPr>
                <w:rFonts w:ascii="Times New Roman" w:eastAsia="Times New Roman" w:hAnsi="Times New Roman" w:cs="Times New Roman"/>
                <w:sz w:val="20"/>
                <w:szCs w:val="20"/>
              </w:rPr>
              <w:t xml:space="preserve">РООС к плану горных работ по добыче известняка-ракушечника на </w:t>
            </w:r>
            <w:r w:rsidRPr="00C53D6F">
              <w:rPr>
                <w:rFonts w:ascii="Times New Roman" w:eastAsia="Times New Roman" w:hAnsi="Times New Roman" w:cs="Times New Roman"/>
                <w:sz w:val="20"/>
                <w:szCs w:val="20"/>
              </w:rPr>
              <w:lastRenderedPageBreak/>
              <w:t>месторождении «Карамандыбас-4» в Мангистауском районе Мангистауской области.</w:t>
            </w:r>
          </w:p>
          <w:p w:rsidR="008A35D4" w:rsidRDefault="00C53D6F" w:rsidP="00C53D6F">
            <w:pPr>
              <w:spacing w:after="0" w:line="240" w:lineRule="auto"/>
              <w:jc w:val="both"/>
              <w:rPr>
                <w:rFonts w:ascii="Times New Roman" w:eastAsia="Times New Roman" w:hAnsi="Times New Roman" w:cs="Times New Roman"/>
                <w:sz w:val="20"/>
                <w:szCs w:val="20"/>
              </w:rPr>
            </w:pPr>
            <w:r w:rsidRPr="00C53D6F">
              <w:rPr>
                <w:rFonts w:ascii="Times New Roman" w:eastAsia="Times New Roman" w:hAnsi="Times New Roman" w:cs="Times New Roman"/>
                <w:sz w:val="20"/>
                <w:szCs w:val="20"/>
              </w:rPr>
              <w:t>Заявитель: ЕСБОЛАТ МУРСАЛОВ</w:t>
            </w:r>
          </w:p>
          <w:p w:rsidR="00C53D6F" w:rsidRPr="00C53D6F" w:rsidRDefault="00C53D6F" w:rsidP="00C53D6F">
            <w:pPr>
              <w:spacing w:after="0" w:line="240" w:lineRule="auto"/>
              <w:jc w:val="both"/>
              <w:rPr>
                <w:rFonts w:ascii="Times New Roman" w:eastAsia="Times New Roman" w:hAnsi="Times New Roman" w:cs="Times New Roman"/>
                <w:sz w:val="20"/>
                <w:szCs w:val="20"/>
              </w:rPr>
            </w:pPr>
          </w:p>
          <w:p w:rsidR="00C53D6F" w:rsidRPr="00C53D6F" w:rsidRDefault="00C53D6F" w:rsidP="00C53D6F">
            <w:pPr>
              <w:spacing w:after="0" w:line="240" w:lineRule="auto"/>
              <w:jc w:val="both"/>
              <w:rPr>
                <w:rFonts w:ascii="Times New Roman" w:eastAsia="Times New Roman" w:hAnsi="Times New Roman" w:cs="Times New Roman"/>
                <w:b/>
                <w:sz w:val="20"/>
                <w:szCs w:val="20"/>
              </w:rPr>
            </w:pPr>
            <w:r w:rsidRPr="00C53D6F">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05</w:t>
            </w:r>
            <w:r w:rsidRPr="00C53D6F">
              <w:rPr>
                <w:rFonts w:ascii="Times New Roman" w:eastAsia="Times New Roman" w:hAnsi="Times New Roman" w:cs="Times New Roman"/>
                <w:b/>
                <w:sz w:val="20"/>
                <w:szCs w:val="20"/>
              </w:rPr>
              <w:t>.12.2025</w:t>
            </w:r>
          </w:p>
          <w:p w:rsidR="00C53D6F" w:rsidRPr="006618B7" w:rsidRDefault="00C53D6F" w:rsidP="00C53D6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05</w:t>
            </w:r>
            <w:r w:rsidRPr="00C53D6F">
              <w:rPr>
                <w:rFonts w:ascii="Times New Roman" w:eastAsia="Times New Roman" w:hAnsi="Times New Roman" w:cs="Times New Roman"/>
                <w:b/>
                <w:sz w:val="20"/>
                <w:szCs w:val="20"/>
              </w:rPr>
              <w:t>.12.2025</w:t>
            </w:r>
          </w:p>
        </w:tc>
        <w:tc>
          <w:tcPr>
            <w:tcW w:w="1428" w:type="dxa"/>
            <w:shd w:val="clear" w:color="auto" w:fill="auto"/>
          </w:tcPr>
          <w:p w:rsidR="008A35D4" w:rsidRPr="006618B7" w:rsidRDefault="008A35D4"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8A35D4" w:rsidRDefault="008A35D4" w:rsidP="008A35D4">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02/12/2025 14:00</w:t>
            </w:r>
          </w:p>
          <w:p w:rsidR="008A35D4" w:rsidRPr="008A35D4" w:rsidRDefault="008A35D4" w:rsidP="008A35D4">
            <w:pPr>
              <w:spacing w:after="0" w:line="240" w:lineRule="auto"/>
              <w:jc w:val="both"/>
              <w:rPr>
                <w:rFonts w:ascii="Times New Roman" w:eastAsia="Times New Roman" w:hAnsi="Times New Roman" w:cs="Times New Roman"/>
                <w:b/>
                <w:sz w:val="20"/>
                <w:szCs w:val="20"/>
              </w:rPr>
            </w:pPr>
          </w:p>
          <w:p w:rsidR="008A35D4" w:rsidRPr="008A35D4" w:rsidRDefault="008A35D4" w:rsidP="008A35D4">
            <w:pPr>
              <w:spacing w:after="0" w:line="240" w:lineRule="auto"/>
              <w:jc w:val="both"/>
              <w:rPr>
                <w:rFonts w:ascii="Times New Roman" w:eastAsia="Times New Roman" w:hAnsi="Times New Roman" w:cs="Times New Roman"/>
                <w:sz w:val="20"/>
                <w:szCs w:val="20"/>
              </w:rPr>
            </w:pPr>
            <w:r w:rsidRPr="008A35D4">
              <w:rPr>
                <w:rFonts w:ascii="Times New Roman" w:eastAsia="Times New Roman" w:hAnsi="Times New Roman" w:cs="Times New Roman"/>
                <w:sz w:val="20"/>
                <w:szCs w:val="20"/>
              </w:rPr>
              <w:t xml:space="preserve">Проект «Нормативов допустимых выбросов» НДВ на 2026 год; «Программа </w:t>
            </w:r>
            <w:r w:rsidRPr="008A35D4">
              <w:rPr>
                <w:rFonts w:ascii="Times New Roman" w:eastAsia="Times New Roman" w:hAnsi="Times New Roman" w:cs="Times New Roman"/>
                <w:sz w:val="20"/>
                <w:szCs w:val="20"/>
              </w:rPr>
              <w:lastRenderedPageBreak/>
              <w:t>управления отходами на 2026г.», «Программа производственного экологического контроля на 2026 г.», «План природоохранных мероприятий».</w:t>
            </w:r>
          </w:p>
          <w:p w:rsidR="008A35D4" w:rsidRPr="008A35D4" w:rsidRDefault="008A35D4" w:rsidP="008A35D4">
            <w:pPr>
              <w:spacing w:after="0" w:line="240" w:lineRule="auto"/>
              <w:jc w:val="both"/>
              <w:rPr>
                <w:rFonts w:ascii="Times New Roman" w:eastAsia="Times New Roman" w:hAnsi="Times New Roman" w:cs="Times New Roman"/>
                <w:sz w:val="20"/>
                <w:szCs w:val="20"/>
              </w:rPr>
            </w:pPr>
            <w:r w:rsidRPr="008A35D4">
              <w:rPr>
                <w:rFonts w:ascii="Times New Roman" w:eastAsia="Times New Roman" w:hAnsi="Times New Roman" w:cs="Times New Roman"/>
                <w:sz w:val="20"/>
                <w:szCs w:val="20"/>
              </w:rPr>
              <w:t>Заявитель: ""Тепке"" жауапкершілігі шектеулі серіктестігі</w:t>
            </w:r>
          </w:p>
          <w:p w:rsidR="008A35D4" w:rsidRDefault="008A35D4" w:rsidP="00005D0A">
            <w:pPr>
              <w:spacing w:after="0" w:line="240" w:lineRule="auto"/>
              <w:jc w:val="both"/>
              <w:rPr>
                <w:rFonts w:ascii="Times New Roman" w:eastAsia="Times New Roman" w:hAnsi="Times New Roman" w:cs="Times New Roman"/>
                <w:b/>
                <w:sz w:val="20"/>
                <w:szCs w:val="20"/>
              </w:rPr>
            </w:pPr>
          </w:p>
          <w:p w:rsidR="008A35D4" w:rsidRPr="008A35D4" w:rsidRDefault="008A35D4" w:rsidP="008A35D4">
            <w:pPr>
              <w:spacing w:after="0" w:line="240" w:lineRule="auto"/>
              <w:jc w:val="both"/>
              <w:rPr>
                <w:rFonts w:ascii="Times New Roman" w:eastAsia="Times New Roman" w:hAnsi="Times New Roman" w:cs="Times New Roman"/>
                <w:b/>
                <w:sz w:val="20"/>
                <w:szCs w:val="20"/>
              </w:rPr>
            </w:pPr>
            <w:r w:rsidRPr="008A35D4">
              <w:rPr>
                <w:rFonts w:ascii="Times New Roman" w:eastAsia="Times New Roman" w:hAnsi="Times New Roman" w:cs="Times New Roman"/>
                <w:b/>
                <w:sz w:val="20"/>
                <w:szCs w:val="20"/>
              </w:rPr>
              <w:t>Размещено на Информационной системе:  04.12.2025</w:t>
            </w:r>
          </w:p>
          <w:p w:rsidR="008A35D4" w:rsidRPr="00005D0A" w:rsidRDefault="008A35D4" w:rsidP="008A35D4">
            <w:pPr>
              <w:spacing w:after="0" w:line="240" w:lineRule="auto"/>
              <w:jc w:val="both"/>
              <w:rPr>
                <w:rFonts w:ascii="Times New Roman" w:eastAsia="Times New Roman" w:hAnsi="Times New Roman" w:cs="Times New Roman"/>
                <w:b/>
                <w:sz w:val="20"/>
                <w:szCs w:val="20"/>
              </w:rPr>
            </w:pPr>
            <w:r w:rsidRPr="008A35D4">
              <w:rPr>
                <w:rFonts w:ascii="Times New Roman" w:eastAsia="Times New Roman" w:hAnsi="Times New Roman" w:cs="Times New Roman"/>
                <w:b/>
                <w:sz w:val="20"/>
                <w:szCs w:val="20"/>
              </w:rPr>
              <w:t>Размещено на ИР: 04.12.2025</w:t>
            </w:r>
          </w:p>
        </w:tc>
        <w:tc>
          <w:tcPr>
            <w:tcW w:w="992" w:type="dxa"/>
            <w:shd w:val="clear" w:color="auto" w:fill="auto"/>
          </w:tcPr>
          <w:p w:rsidR="008A35D4" w:rsidRPr="006618B7" w:rsidRDefault="008A35D4" w:rsidP="006618B7">
            <w:pPr>
              <w:spacing w:after="0" w:line="240" w:lineRule="auto"/>
              <w:jc w:val="center"/>
              <w:rPr>
                <w:rFonts w:ascii="Times New Roman" w:eastAsia="Times New Roman" w:hAnsi="Times New Roman" w:cs="Times New Roman"/>
                <w:sz w:val="20"/>
                <w:szCs w:val="20"/>
                <w:lang w:val="kk-KZ" w:eastAsia="ru-RU"/>
              </w:rPr>
            </w:pPr>
          </w:p>
        </w:tc>
      </w:tr>
      <w:tr w:rsidR="00B21B66" w:rsidRPr="006618B7" w:rsidTr="00AA0D44">
        <w:tc>
          <w:tcPr>
            <w:tcW w:w="427" w:type="dxa"/>
            <w:gridSpan w:val="2"/>
            <w:shd w:val="clear" w:color="auto" w:fill="auto"/>
          </w:tcPr>
          <w:p w:rsidR="00B21B66" w:rsidRPr="006618B7" w:rsidRDefault="00B21B66" w:rsidP="006618B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B21B66" w:rsidRPr="006618B7" w:rsidRDefault="00B21B66" w:rsidP="006618B7">
            <w:pPr>
              <w:numPr>
                <w:ilvl w:val="0"/>
                <w:numId w:val="8"/>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29" w:type="dxa"/>
            <w:shd w:val="clear" w:color="auto" w:fill="auto"/>
          </w:tcPr>
          <w:p w:rsidR="00B21B66" w:rsidRDefault="00B21B66" w:rsidP="00B21B66">
            <w:pPr>
              <w:spacing w:after="0" w:line="240" w:lineRule="auto"/>
              <w:jc w:val="both"/>
              <w:rPr>
                <w:rFonts w:ascii="Times New Roman" w:eastAsia="Times New Roman" w:hAnsi="Times New Roman" w:cs="Times New Roman"/>
                <w:b/>
                <w:sz w:val="20"/>
                <w:szCs w:val="20"/>
              </w:rPr>
            </w:pPr>
            <w:r w:rsidRPr="00B21B66">
              <w:rPr>
                <w:rFonts w:ascii="Times New Roman" w:eastAsia="Times New Roman" w:hAnsi="Times New Roman" w:cs="Times New Roman"/>
                <w:b/>
                <w:sz w:val="20"/>
                <w:szCs w:val="20"/>
              </w:rPr>
              <w:t>12/01/2026 1</w:t>
            </w:r>
            <w:r>
              <w:rPr>
                <w:rFonts w:ascii="Times New Roman" w:eastAsia="Times New Roman" w:hAnsi="Times New Roman" w:cs="Times New Roman"/>
                <w:b/>
                <w:sz w:val="20"/>
                <w:szCs w:val="20"/>
              </w:rPr>
              <w:t>1:00</w:t>
            </w:r>
          </w:p>
          <w:p w:rsidR="00B21B66" w:rsidRPr="00B21B66" w:rsidRDefault="00B21B66" w:rsidP="00B21B66">
            <w:pPr>
              <w:spacing w:after="0" w:line="240" w:lineRule="auto"/>
              <w:jc w:val="both"/>
              <w:rPr>
                <w:rFonts w:ascii="Times New Roman" w:eastAsia="Times New Roman" w:hAnsi="Times New Roman" w:cs="Times New Roman"/>
                <w:b/>
                <w:sz w:val="20"/>
                <w:szCs w:val="20"/>
              </w:rPr>
            </w:pPr>
          </w:p>
          <w:p w:rsidR="00B21B66" w:rsidRPr="00B21B66" w:rsidRDefault="00B21B66" w:rsidP="00B21B66">
            <w:pPr>
              <w:spacing w:after="0" w:line="240" w:lineRule="auto"/>
              <w:jc w:val="both"/>
              <w:rPr>
                <w:rFonts w:ascii="Times New Roman" w:eastAsia="Times New Roman" w:hAnsi="Times New Roman" w:cs="Times New Roman"/>
                <w:sz w:val="20"/>
                <w:szCs w:val="20"/>
              </w:rPr>
            </w:pPr>
            <w:r w:rsidRPr="00B21B66">
              <w:rPr>
                <w:rFonts w:ascii="Times New Roman" w:eastAsia="Times New Roman" w:hAnsi="Times New Roman" w:cs="Times New Roman"/>
                <w:b/>
                <w:sz w:val="20"/>
                <w:szCs w:val="20"/>
              </w:rPr>
              <w:t xml:space="preserve"> </w:t>
            </w:r>
            <w:r w:rsidRPr="00B21B66">
              <w:rPr>
                <w:rFonts w:ascii="Times New Roman" w:eastAsia="Times New Roman" w:hAnsi="Times New Roman" w:cs="Times New Roman"/>
                <w:sz w:val="20"/>
                <w:szCs w:val="20"/>
              </w:rPr>
              <w:t>«Проект НДВ загрязняющих веществ в атмосферный воздух», «Программа производственного экологического контроля», «Программа управления отходами», «План мероприятий по охране окружающей среды» на 2026 год</w:t>
            </w:r>
          </w:p>
          <w:p w:rsidR="00B21B66" w:rsidRPr="00B21B66" w:rsidRDefault="00B21B66" w:rsidP="00B21B66">
            <w:pPr>
              <w:spacing w:after="0" w:line="240" w:lineRule="auto"/>
              <w:jc w:val="both"/>
              <w:rPr>
                <w:rFonts w:ascii="Times New Roman" w:eastAsia="Times New Roman" w:hAnsi="Times New Roman" w:cs="Times New Roman"/>
                <w:sz w:val="20"/>
                <w:szCs w:val="20"/>
              </w:rPr>
            </w:pPr>
            <w:r w:rsidRPr="00B21B66">
              <w:rPr>
                <w:rFonts w:ascii="Times New Roman" w:eastAsia="Times New Roman" w:hAnsi="Times New Roman" w:cs="Times New Roman"/>
                <w:sz w:val="20"/>
                <w:szCs w:val="20"/>
              </w:rPr>
              <w:t>Заявитель: Товарищество с ограниченной ответственностью ""ARK Petroleum""</w:t>
            </w:r>
          </w:p>
          <w:p w:rsidR="00B21B66" w:rsidRDefault="00B21B66" w:rsidP="00B21B66">
            <w:pPr>
              <w:spacing w:after="0" w:line="240" w:lineRule="auto"/>
              <w:jc w:val="both"/>
              <w:rPr>
                <w:rFonts w:ascii="Times New Roman" w:eastAsia="Times New Roman" w:hAnsi="Times New Roman" w:cs="Times New Roman"/>
                <w:b/>
                <w:sz w:val="20"/>
                <w:szCs w:val="20"/>
              </w:rPr>
            </w:pPr>
          </w:p>
          <w:p w:rsidR="00B21B66" w:rsidRDefault="00B21B66" w:rsidP="00B21B66">
            <w:pPr>
              <w:spacing w:after="0" w:line="240" w:lineRule="auto"/>
              <w:jc w:val="both"/>
              <w:rPr>
                <w:rFonts w:ascii="Times New Roman" w:eastAsia="Times New Roman" w:hAnsi="Times New Roman" w:cs="Times New Roman"/>
                <w:b/>
                <w:sz w:val="20"/>
                <w:szCs w:val="20"/>
              </w:rPr>
            </w:pPr>
          </w:p>
          <w:p w:rsidR="00B21B66" w:rsidRPr="00B21B66" w:rsidRDefault="00B21B66" w:rsidP="00B21B66">
            <w:pPr>
              <w:spacing w:after="0" w:line="240" w:lineRule="auto"/>
              <w:jc w:val="both"/>
              <w:rPr>
                <w:rFonts w:ascii="Times New Roman" w:eastAsia="Times New Roman" w:hAnsi="Times New Roman" w:cs="Times New Roman"/>
                <w:b/>
                <w:sz w:val="20"/>
                <w:szCs w:val="20"/>
              </w:rPr>
            </w:pPr>
            <w:r w:rsidRPr="00B21B66">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08</w:t>
            </w:r>
            <w:r w:rsidRPr="00B21B66">
              <w:rPr>
                <w:rFonts w:ascii="Times New Roman" w:eastAsia="Times New Roman" w:hAnsi="Times New Roman" w:cs="Times New Roman"/>
                <w:b/>
                <w:sz w:val="20"/>
                <w:szCs w:val="20"/>
              </w:rPr>
              <w:t>.12.2025</w:t>
            </w:r>
          </w:p>
          <w:p w:rsidR="00B21B66" w:rsidRPr="00C53D6F" w:rsidRDefault="00B21B66" w:rsidP="00B21B6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08</w:t>
            </w:r>
            <w:r w:rsidRPr="00B21B66">
              <w:rPr>
                <w:rFonts w:ascii="Times New Roman" w:eastAsia="Times New Roman" w:hAnsi="Times New Roman" w:cs="Times New Roman"/>
                <w:b/>
                <w:sz w:val="20"/>
                <w:szCs w:val="20"/>
              </w:rPr>
              <w:t>.12.2025</w:t>
            </w:r>
          </w:p>
        </w:tc>
        <w:tc>
          <w:tcPr>
            <w:tcW w:w="1428" w:type="dxa"/>
            <w:shd w:val="clear" w:color="auto" w:fill="auto"/>
          </w:tcPr>
          <w:p w:rsidR="00B21B66" w:rsidRPr="006618B7" w:rsidRDefault="00B21B66"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7E4BA7" w:rsidRDefault="007E4BA7" w:rsidP="007E4BA7">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09/12/2025 12:00</w:t>
            </w:r>
          </w:p>
          <w:p w:rsidR="007E4BA7" w:rsidRPr="007E4BA7" w:rsidRDefault="007E4BA7" w:rsidP="007E4BA7">
            <w:pPr>
              <w:spacing w:after="0" w:line="240" w:lineRule="auto"/>
              <w:jc w:val="both"/>
              <w:rPr>
                <w:rFonts w:ascii="Times New Roman" w:eastAsia="Times New Roman" w:hAnsi="Times New Roman" w:cs="Times New Roman"/>
                <w:b/>
                <w:sz w:val="20"/>
                <w:szCs w:val="20"/>
              </w:rPr>
            </w:pPr>
          </w:p>
          <w:p w:rsidR="007E4BA7" w:rsidRPr="007E4BA7" w:rsidRDefault="007E4BA7" w:rsidP="007E4BA7">
            <w:pPr>
              <w:spacing w:after="0" w:line="240" w:lineRule="auto"/>
              <w:jc w:val="both"/>
              <w:rPr>
                <w:rFonts w:ascii="Times New Roman" w:eastAsia="Times New Roman" w:hAnsi="Times New Roman" w:cs="Times New Roman"/>
                <w:sz w:val="20"/>
                <w:szCs w:val="20"/>
              </w:rPr>
            </w:pPr>
            <w:r w:rsidRPr="007E4BA7">
              <w:rPr>
                <w:rFonts w:ascii="Times New Roman" w:eastAsia="Times New Roman" w:hAnsi="Times New Roman" w:cs="Times New Roman"/>
                <w:sz w:val="20"/>
                <w:szCs w:val="20"/>
              </w:rPr>
              <w:t xml:space="preserve">План горных работ на добычу строительного камня (песчаника) </w:t>
            </w:r>
            <w:proofErr w:type="gramStart"/>
            <w:r w:rsidRPr="007E4BA7">
              <w:rPr>
                <w:rFonts w:ascii="Times New Roman" w:eastAsia="Times New Roman" w:hAnsi="Times New Roman" w:cs="Times New Roman"/>
                <w:sz w:val="20"/>
                <w:szCs w:val="20"/>
              </w:rPr>
              <w:t>на месторождений</w:t>
            </w:r>
            <w:proofErr w:type="gramEnd"/>
            <w:r w:rsidRPr="007E4BA7">
              <w:rPr>
                <w:rFonts w:ascii="Times New Roman" w:eastAsia="Times New Roman" w:hAnsi="Times New Roman" w:cs="Times New Roman"/>
                <w:sz w:val="20"/>
                <w:szCs w:val="20"/>
              </w:rPr>
              <w:t xml:space="preserve"> «Жанаорпа-1» в Мангистауском районе Мангистауской области Республики Казахстан с разделом «Охрана окружающей среды»</w:t>
            </w:r>
          </w:p>
          <w:p w:rsidR="00B21B66" w:rsidRDefault="007E4BA7" w:rsidP="007E4BA7">
            <w:pPr>
              <w:spacing w:after="0" w:line="240" w:lineRule="auto"/>
              <w:jc w:val="both"/>
              <w:rPr>
                <w:rFonts w:ascii="Times New Roman" w:eastAsia="Times New Roman" w:hAnsi="Times New Roman" w:cs="Times New Roman"/>
                <w:sz w:val="20"/>
                <w:szCs w:val="20"/>
              </w:rPr>
            </w:pPr>
            <w:r w:rsidRPr="007E4BA7">
              <w:rPr>
                <w:rFonts w:ascii="Times New Roman" w:eastAsia="Times New Roman" w:hAnsi="Times New Roman" w:cs="Times New Roman"/>
                <w:sz w:val="20"/>
                <w:szCs w:val="20"/>
              </w:rPr>
              <w:t>Заявитель: Товарищество с ограниченной ответственностью ""Мангистауский комбинат дорожно-строительных материалов""</w:t>
            </w:r>
          </w:p>
          <w:p w:rsidR="007E4BA7" w:rsidRPr="007E4BA7" w:rsidRDefault="007E4BA7" w:rsidP="007E4BA7">
            <w:pPr>
              <w:spacing w:after="0" w:line="240" w:lineRule="auto"/>
              <w:jc w:val="both"/>
              <w:rPr>
                <w:rFonts w:ascii="Times New Roman" w:eastAsia="Times New Roman" w:hAnsi="Times New Roman" w:cs="Times New Roman"/>
                <w:sz w:val="20"/>
                <w:szCs w:val="20"/>
              </w:rPr>
            </w:pPr>
          </w:p>
          <w:p w:rsidR="007E4BA7" w:rsidRPr="007E4BA7" w:rsidRDefault="007E4BA7" w:rsidP="007E4BA7">
            <w:pPr>
              <w:spacing w:after="0" w:line="240" w:lineRule="auto"/>
              <w:jc w:val="both"/>
              <w:rPr>
                <w:rFonts w:ascii="Times New Roman" w:eastAsia="Times New Roman" w:hAnsi="Times New Roman" w:cs="Times New Roman"/>
                <w:b/>
                <w:sz w:val="20"/>
                <w:szCs w:val="20"/>
              </w:rPr>
            </w:pPr>
            <w:r w:rsidRPr="007E4BA7">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10</w:t>
            </w:r>
            <w:r w:rsidRPr="007E4BA7">
              <w:rPr>
                <w:rFonts w:ascii="Times New Roman" w:eastAsia="Times New Roman" w:hAnsi="Times New Roman" w:cs="Times New Roman"/>
                <w:b/>
                <w:sz w:val="20"/>
                <w:szCs w:val="20"/>
              </w:rPr>
              <w:t>.12.2025</w:t>
            </w:r>
          </w:p>
          <w:p w:rsidR="007E4BA7" w:rsidRDefault="007E4BA7" w:rsidP="007E4BA7">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10</w:t>
            </w:r>
            <w:r w:rsidRPr="007E4BA7">
              <w:rPr>
                <w:rFonts w:ascii="Times New Roman" w:eastAsia="Times New Roman" w:hAnsi="Times New Roman" w:cs="Times New Roman"/>
                <w:b/>
                <w:sz w:val="20"/>
                <w:szCs w:val="20"/>
              </w:rPr>
              <w:t>.12.2025</w:t>
            </w:r>
          </w:p>
        </w:tc>
        <w:tc>
          <w:tcPr>
            <w:tcW w:w="992" w:type="dxa"/>
            <w:shd w:val="clear" w:color="auto" w:fill="auto"/>
          </w:tcPr>
          <w:p w:rsidR="00B21B66" w:rsidRPr="006618B7" w:rsidRDefault="00B21B66" w:rsidP="006618B7">
            <w:pPr>
              <w:spacing w:after="0" w:line="240" w:lineRule="auto"/>
              <w:jc w:val="center"/>
              <w:rPr>
                <w:rFonts w:ascii="Times New Roman" w:eastAsia="Times New Roman" w:hAnsi="Times New Roman" w:cs="Times New Roman"/>
                <w:sz w:val="20"/>
                <w:szCs w:val="20"/>
                <w:lang w:val="kk-KZ" w:eastAsia="ru-RU"/>
              </w:rPr>
            </w:pPr>
          </w:p>
        </w:tc>
      </w:tr>
      <w:tr w:rsidR="00017EE9" w:rsidRPr="006618B7" w:rsidTr="00AA0D44">
        <w:tc>
          <w:tcPr>
            <w:tcW w:w="427" w:type="dxa"/>
            <w:gridSpan w:val="2"/>
            <w:shd w:val="clear" w:color="auto" w:fill="auto"/>
          </w:tcPr>
          <w:p w:rsidR="00017EE9" w:rsidRPr="006618B7" w:rsidRDefault="00017EE9" w:rsidP="006618B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17EE9" w:rsidRPr="00261DF3" w:rsidRDefault="00017EE9" w:rsidP="006618B7">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A24F57" w:rsidRDefault="00A24F57" w:rsidP="00A24F57">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13/01/2026 11:00</w:t>
            </w:r>
          </w:p>
          <w:p w:rsidR="00A24F57" w:rsidRPr="00A24F57" w:rsidRDefault="00A24F57" w:rsidP="00A24F57">
            <w:pPr>
              <w:spacing w:after="0" w:line="240" w:lineRule="auto"/>
              <w:jc w:val="both"/>
              <w:rPr>
                <w:rFonts w:ascii="Times New Roman" w:eastAsia="Times New Roman" w:hAnsi="Times New Roman" w:cs="Times New Roman"/>
                <w:b/>
                <w:sz w:val="20"/>
                <w:szCs w:val="20"/>
              </w:rPr>
            </w:pPr>
          </w:p>
          <w:p w:rsidR="00A24F57" w:rsidRPr="00A24F57" w:rsidRDefault="00A24F57" w:rsidP="00A24F57">
            <w:pPr>
              <w:spacing w:after="0" w:line="240" w:lineRule="auto"/>
              <w:jc w:val="both"/>
              <w:rPr>
                <w:rFonts w:ascii="Times New Roman" w:eastAsia="Times New Roman" w:hAnsi="Times New Roman" w:cs="Times New Roman"/>
                <w:sz w:val="20"/>
                <w:szCs w:val="20"/>
              </w:rPr>
            </w:pPr>
            <w:r w:rsidRPr="00A24F57">
              <w:rPr>
                <w:rFonts w:ascii="Times New Roman" w:eastAsia="Times New Roman" w:hAnsi="Times New Roman" w:cs="Times New Roman"/>
                <w:sz w:val="20"/>
                <w:szCs w:val="20"/>
              </w:rPr>
              <w:t xml:space="preserve">Проект «Нормативов допустимых выбросов загрязняющих веществ в атмосферу для ТОО «Ком-Мунай» на 2024-2026 </w:t>
            </w:r>
            <w:proofErr w:type="gramStart"/>
            <w:r w:rsidRPr="00A24F57">
              <w:rPr>
                <w:rFonts w:ascii="Times New Roman" w:eastAsia="Times New Roman" w:hAnsi="Times New Roman" w:cs="Times New Roman"/>
                <w:sz w:val="20"/>
                <w:szCs w:val="20"/>
              </w:rPr>
              <w:t>года»корректировка</w:t>
            </w:r>
            <w:proofErr w:type="gramEnd"/>
            <w:r w:rsidRPr="00A24F57">
              <w:rPr>
                <w:rFonts w:ascii="Times New Roman" w:eastAsia="Times New Roman" w:hAnsi="Times New Roman" w:cs="Times New Roman"/>
                <w:sz w:val="20"/>
                <w:szCs w:val="20"/>
              </w:rPr>
              <w:t>, Проект "Нормативов допустимых сбросов на 2024-2026 гг" Корректировка, «Программа экологического контроля для ТОО «Ком-Мунай» на 2024-2026 года" Корректировка, «Программа управления отходами на 2024-2026 года» Корректировка, План природоохранных мероприятий корректировка.</w:t>
            </w:r>
          </w:p>
          <w:p w:rsidR="00017EE9" w:rsidRDefault="00A24F57" w:rsidP="00A24F57">
            <w:pPr>
              <w:spacing w:after="0" w:line="240" w:lineRule="auto"/>
              <w:jc w:val="both"/>
              <w:rPr>
                <w:rFonts w:ascii="Times New Roman" w:eastAsia="Times New Roman" w:hAnsi="Times New Roman" w:cs="Times New Roman"/>
                <w:sz w:val="20"/>
                <w:szCs w:val="20"/>
              </w:rPr>
            </w:pPr>
            <w:r w:rsidRPr="00A24F57">
              <w:rPr>
                <w:rFonts w:ascii="Times New Roman" w:eastAsia="Times New Roman" w:hAnsi="Times New Roman" w:cs="Times New Roman"/>
                <w:sz w:val="20"/>
                <w:szCs w:val="20"/>
              </w:rPr>
              <w:t>Заявитель: Товарищество с ограниченной ответственностью ""КОМ-МУНАЙ""</w:t>
            </w:r>
          </w:p>
          <w:p w:rsidR="00A24F57" w:rsidRPr="00A24F57" w:rsidRDefault="00A24F57" w:rsidP="00A24F57">
            <w:pPr>
              <w:spacing w:after="0" w:line="240" w:lineRule="auto"/>
              <w:jc w:val="both"/>
              <w:rPr>
                <w:rFonts w:ascii="Times New Roman" w:eastAsia="Times New Roman" w:hAnsi="Times New Roman" w:cs="Times New Roman"/>
                <w:sz w:val="20"/>
                <w:szCs w:val="20"/>
              </w:rPr>
            </w:pPr>
          </w:p>
          <w:p w:rsidR="00A24F57" w:rsidRDefault="00A24F57" w:rsidP="00A24F57">
            <w:pPr>
              <w:spacing w:after="0" w:line="240" w:lineRule="auto"/>
              <w:jc w:val="both"/>
              <w:rPr>
                <w:rFonts w:ascii="Times New Roman" w:eastAsia="Times New Roman" w:hAnsi="Times New Roman" w:cs="Times New Roman"/>
                <w:b/>
                <w:sz w:val="20"/>
                <w:szCs w:val="20"/>
              </w:rPr>
            </w:pPr>
          </w:p>
          <w:p w:rsidR="00A24F57" w:rsidRPr="00A24F57" w:rsidRDefault="00A24F57" w:rsidP="00A24F57">
            <w:pPr>
              <w:spacing w:after="0" w:line="240" w:lineRule="auto"/>
              <w:jc w:val="both"/>
              <w:rPr>
                <w:rFonts w:ascii="Times New Roman" w:eastAsia="Times New Roman" w:hAnsi="Times New Roman" w:cs="Times New Roman"/>
                <w:b/>
                <w:sz w:val="20"/>
                <w:szCs w:val="20"/>
              </w:rPr>
            </w:pPr>
            <w:r w:rsidRPr="00A24F57">
              <w:rPr>
                <w:rFonts w:ascii="Times New Roman" w:eastAsia="Times New Roman" w:hAnsi="Times New Roman" w:cs="Times New Roman"/>
                <w:b/>
                <w:sz w:val="20"/>
                <w:szCs w:val="20"/>
              </w:rPr>
              <w:t>Размещено на Информационной системе:  11.12.2025</w:t>
            </w:r>
          </w:p>
          <w:p w:rsidR="00A24F57" w:rsidRPr="00B21B66" w:rsidRDefault="00A24F57" w:rsidP="00A24F57">
            <w:pPr>
              <w:spacing w:after="0" w:line="240" w:lineRule="auto"/>
              <w:jc w:val="both"/>
              <w:rPr>
                <w:rFonts w:ascii="Times New Roman" w:eastAsia="Times New Roman" w:hAnsi="Times New Roman" w:cs="Times New Roman"/>
                <w:b/>
                <w:sz w:val="20"/>
                <w:szCs w:val="20"/>
              </w:rPr>
            </w:pPr>
            <w:r w:rsidRPr="00A24F57">
              <w:rPr>
                <w:rFonts w:ascii="Times New Roman" w:eastAsia="Times New Roman" w:hAnsi="Times New Roman" w:cs="Times New Roman"/>
                <w:b/>
                <w:sz w:val="20"/>
                <w:szCs w:val="20"/>
              </w:rPr>
              <w:t>Размещено на ИР: 11.12.2025</w:t>
            </w:r>
          </w:p>
        </w:tc>
        <w:tc>
          <w:tcPr>
            <w:tcW w:w="1428" w:type="dxa"/>
            <w:shd w:val="clear" w:color="auto" w:fill="auto"/>
          </w:tcPr>
          <w:p w:rsidR="00017EE9" w:rsidRPr="006618B7" w:rsidRDefault="00017EE9"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017EE9" w:rsidRDefault="00017EE9" w:rsidP="00017EE9">
            <w:pPr>
              <w:spacing w:after="0" w:line="240" w:lineRule="auto"/>
              <w:jc w:val="both"/>
              <w:rPr>
                <w:rFonts w:ascii="Times New Roman" w:eastAsia="Times New Roman" w:hAnsi="Times New Roman" w:cs="Times New Roman"/>
                <w:b/>
                <w:sz w:val="20"/>
                <w:szCs w:val="20"/>
              </w:rPr>
            </w:pPr>
            <w:r w:rsidRPr="00017EE9">
              <w:rPr>
                <w:rFonts w:ascii="Times New Roman" w:eastAsia="Times New Roman" w:hAnsi="Times New Roman" w:cs="Times New Roman"/>
                <w:b/>
                <w:sz w:val="20"/>
                <w:szCs w:val="20"/>
              </w:rPr>
              <w:t>10/12/2025 15:00</w:t>
            </w:r>
          </w:p>
          <w:p w:rsidR="00017EE9" w:rsidRPr="00017EE9" w:rsidRDefault="00017EE9" w:rsidP="00017EE9">
            <w:pPr>
              <w:spacing w:after="0" w:line="240" w:lineRule="auto"/>
              <w:jc w:val="both"/>
              <w:rPr>
                <w:rFonts w:ascii="Times New Roman" w:eastAsia="Times New Roman" w:hAnsi="Times New Roman" w:cs="Times New Roman"/>
                <w:b/>
                <w:sz w:val="20"/>
                <w:szCs w:val="20"/>
              </w:rPr>
            </w:pPr>
          </w:p>
          <w:p w:rsidR="00017EE9" w:rsidRPr="00017EE9" w:rsidRDefault="00017EE9" w:rsidP="00017EE9">
            <w:pPr>
              <w:spacing w:after="0" w:line="240" w:lineRule="auto"/>
              <w:jc w:val="both"/>
              <w:rPr>
                <w:rFonts w:ascii="Times New Roman" w:eastAsia="Times New Roman" w:hAnsi="Times New Roman" w:cs="Times New Roman"/>
                <w:sz w:val="20"/>
                <w:szCs w:val="20"/>
              </w:rPr>
            </w:pPr>
            <w:r w:rsidRPr="00017EE9">
              <w:rPr>
                <w:rFonts w:ascii="Times New Roman" w:eastAsia="Times New Roman" w:hAnsi="Times New Roman" w:cs="Times New Roman"/>
                <w:sz w:val="20"/>
                <w:szCs w:val="20"/>
              </w:rPr>
              <w:t>Заявочный пакет документов на получение экологического разрешения на воздействие для строительства скважины Salkyn-1 и ликвидации последствий разведки участка Болашак</w:t>
            </w:r>
          </w:p>
          <w:p w:rsidR="00017EE9" w:rsidRPr="00017EE9" w:rsidRDefault="00017EE9" w:rsidP="00017EE9">
            <w:pPr>
              <w:spacing w:after="0" w:line="240" w:lineRule="auto"/>
              <w:jc w:val="both"/>
              <w:rPr>
                <w:rFonts w:ascii="Times New Roman" w:eastAsia="Times New Roman" w:hAnsi="Times New Roman" w:cs="Times New Roman"/>
                <w:sz w:val="20"/>
                <w:szCs w:val="20"/>
              </w:rPr>
            </w:pPr>
            <w:r w:rsidRPr="00017EE9">
              <w:rPr>
                <w:rFonts w:ascii="Times New Roman" w:eastAsia="Times New Roman" w:hAnsi="Times New Roman" w:cs="Times New Roman"/>
                <w:sz w:val="20"/>
                <w:szCs w:val="20"/>
              </w:rPr>
              <w:t>Заявитель: ""Bolashak Operating"" жауапкершілігі шектеулі серіктестігі</w:t>
            </w:r>
          </w:p>
          <w:p w:rsidR="00017EE9" w:rsidRDefault="00017EE9" w:rsidP="00017EE9">
            <w:pPr>
              <w:spacing w:after="0" w:line="240" w:lineRule="auto"/>
              <w:jc w:val="both"/>
              <w:rPr>
                <w:rFonts w:ascii="Times New Roman" w:eastAsia="Times New Roman" w:hAnsi="Times New Roman" w:cs="Times New Roman"/>
                <w:b/>
                <w:sz w:val="20"/>
                <w:szCs w:val="20"/>
              </w:rPr>
            </w:pPr>
          </w:p>
          <w:p w:rsidR="00017EE9" w:rsidRPr="00017EE9" w:rsidRDefault="00017EE9" w:rsidP="00017EE9">
            <w:pPr>
              <w:spacing w:after="0" w:line="240" w:lineRule="auto"/>
              <w:jc w:val="both"/>
              <w:rPr>
                <w:rFonts w:ascii="Times New Roman" w:eastAsia="Times New Roman" w:hAnsi="Times New Roman" w:cs="Times New Roman"/>
                <w:b/>
                <w:sz w:val="20"/>
                <w:szCs w:val="20"/>
              </w:rPr>
            </w:pPr>
            <w:r w:rsidRPr="00017EE9">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11</w:t>
            </w:r>
            <w:r w:rsidRPr="00017EE9">
              <w:rPr>
                <w:rFonts w:ascii="Times New Roman" w:eastAsia="Times New Roman" w:hAnsi="Times New Roman" w:cs="Times New Roman"/>
                <w:b/>
                <w:sz w:val="20"/>
                <w:szCs w:val="20"/>
              </w:rPr>
              <w:t>.12.2025</w:t>
            </w:r>
          </w:p>
          <w:p w:rsidR="00017EE9" w:rsidRDefault="00017EE9" w:rsidP="00017EE9">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11</w:t>
            </w:r>
            <w:r w:rsidRPr="00017EE9">
              <w:rPr>
                <w:rFonts w:ascii="Times New Roman" w:eastAsia="Times New Roman" w:hAnsi="Times New Roman" w:cs="Times New Roman"/>
                <w:b/>
                <w:sz w:val="20"/>
                <w:szCs w:val="20"/>
              </w:rPr>
              <w:t>.12.2025</w:t>
            </w:r>
          </w:p>
        </w:tc>
        <w:tc>
          <w:tcPr>
            <w:tcW w:w="992" w:type="dxa"/>
            <w:shd w:val="clear" w:color="auto" w:fill="auto"/>
          </w:tcPr>
          <w:p w:rsidR="00017EE9" w:rsidRPr="006618B7" w:rsidRDefault="00017EE9" w:rsidP="006618B7">
            <w:pPr>
              <w:spacing w:after="0" w:line="240" w:lineRule="auto"/>
              <w:jc w:val="center"/>
              <w:rPr>
                <w:rFonts w:ascii="Times New Roman" w:eastAsia="Times New Roman" w:hAnsi="Times New Roman" w:cs="Times New Roman"/>
                <w:sz w:val="20"/>
                <w:szCs w:val="20"/>
                <w:lang w:val="kk-KZ" w:eastAsia="ru-RU"/>
              </w:rPr>
            </w:pPr>
          </w:p>
        </w:tc>
      </w:tr>
      <w:tr w:rsidR="00B30451" w:rsidRPr="006618B7" w:rsidTr="00AA0D44">
        <w:tc>
          <w:tcPr>
            <w:tcW w:w="427" w:type="dxa"/>
            <w:gridSpan w:val="2"/>
            <w:shd w:val="clear" w:color="auto" w:fill="auto"/>
          </w:tcPr>
          <w:p w:rsidR="00B30451" w:rsidRPr="006618B7" w:rsidRDefault="00B30451" w:rsidP="006618B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B30451" w:rsidRPr="00261DF3" w:rsidRDefault="00B30451" w:rsidP="006618B7">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B30451" w:rsidRDefault="00B30451" w:rsidP="00A24F57">
            <w:pPr>
              <w:spacing w:after="0" w:line="240" w:lineRule="auto"/>
              <w:jc w:val="both"/>
              <w:rPr>
                <w:rFonts w:ascii="Times New Roman" w:eastAsia="Times New Roman" w:hAnsi="Times New Roman" w:cs="Times New Roman"/>
                <w:b/>
                <w:sz w:val="20"/>
                <w:szCs w:val="20"/>
              </w:rPr>
            </w:pPr>
          </w:p>
        </w:tc>
        <w:tc>
          <w:tcPr>
            <w:tcW w:w="1428" w:type="dxa"/>
            <w:shd w:val="clear" w:color="auto" w:fill="auto"/>
          </w:tcPr>
          <w:p w:rsidR="00B30451" w:rsidRPr="006618B7" w:rsidRDefault="00B30451"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B30451" w:rsidRDefault="00B30451" w:rsidP="00B3045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19/12/2025 10:00</w:t>
            </w:r>
          </w:p>
          <w:p w:rsidR="00B30451" w:rsidRPr="00B30451" w:rsidRDefault="00B30451" w:rsidP="00B30451">
            <w:pPr>
              <w:spacing w:after="0" w:line="240" w:lineRule="auto"/>
              <w:jc w:val="both"/>
              <w:rPr>
                <w:rFonts w:ascii="Times New Roman" w:eastAsia="Times New Roman" w:hAnsi="Times New Roman" w:cs="Times New Roman"/>
                <w:sz w:val="20"/>
                <w:szCs w:val="20"/>
              </w:rPr>
            </w:pPr>
          </w:p>
          <w:p w:rsidR="00B30451" w:rsidRPr="00B30451" w:rsidRDefault="00B30451" w:rsidP="00B30451">
            <w:pPr>
              <w:spacing w:after="0" w:line="240" w:lineRule="auto"/>
              <w:jc w:val="both"/>
              <w:rPr>
                <w:rFonts w:ascii="Times New Roman" w:eastAsia="Times New Roman" w:hAnsi="Times New Roman" w:cs="Times New Roman"/>
                <w:sz w:val="20"/>
                <w:szCs w:val="20"/>
              </w:rPr>
            </w:pPr>
            <w:r w:rsidRPr="00B30451">
              <w:rPr>
                <w:rFonts w:ascii="Times New Roman" w:eastAsia="Times New Roman" w:hAnsi="Times New Roman" w:cs="Times New Roman"/>
                <w:sz w:val="20"/>
                <w:szCs w:val="20"/>
              </w:rPr>
              <w:t>Материалы па получение Экологического Разрешения на воздействие на рабочий проект «Строительство блочной установки по переработке углеводородного сырья «БДУМ-120» в г.Актау, Республика Казахстан».</w:t>
            </w:r>
          </w:p>
          <w:p w:rsidR="00B30451" w:rsidRPr="00B30451" w:rsidRDefault="00B30451" w:rsidP="00B30451">
            <w:pPr>
              <w:spacing w:after="0" w:line="240" w:lineRule="auto"/>
              <w:jc w:val="both"/>
              <w:rPr>
                <w:rFonts w:ascii="Times New Roman" w:eastAsia="Times New Roman" w:hAnsi="Times New Roman" w:cs="Times New Roman"/>
                <w:sz w:val="20"/>
                <w:szCs w:val="20"/>
              </w:rPr>
            </w:pPr>
            <w:r w:rsidRPr="00B30451">
              <w:rPr>
                <w:rFonts w:ascii="Times New Roman" w:eastAsia="Times New Roman" w:hAnsi="Times New Roman" w:cs="Times New Roman"/>
                <w:sz w:val="20"/>
                <w:szCs w:val="20"/>
              </w:rPr>
              <w:t>Заявитель: Товарищество с ограниченной ответственностью ""Актау Петролеум ЛТД""</w:t>
            </w:r>
          </w:p>
          <w:p w:rsidR="00B30451" w:rsidRDefault="00B30451" w:rsidP="00B30451">
            <w:pPr>
              <w:spacing w:after="0" w:line="240" w:lineRule="auto"/>
              <w:jc w:val="both"/>
              <w:rPr>
                <w:rFonts w:ascii="Times New Roman" w:eastAsia="Times New Roman" w:hAnsi="Times New Roman" w:cs="Times New Roman"/>
                <w:b/>
                <w:sz w:val="20"/>
                <w:szCs w:val="20"/>
              </w:rPr>
            </w:pPr>
          </w:p>
          <w:p w:rsidR="00B30451" w:rsidRPr="00B30451" w:rsidRDefault="00B30451" w:rsidP="00B30451">
            <w:pPr>
              <w:spacing w:after="0" w:line="240" w:lineRule="auto"/>
              <w:jc w:val="both"/>
              <w:rPr>
                <w:rFonts w:ascii="Times New Roman" w:eastAsia="Times New Roman" w:hAnsi="Times New Roman" w:cs="Times New Roman"/>
                <w:b/>
                <w:sz w:val="20"/>
                <w:szCs w:val="20"/>
              </w:rPr>
            </w:pPr>
            <w:r w:rsidRPr="00B30451">
              <w:rPr>
                <w:rFonts w:ascii="Times New Roman" w:eastAsia="Times New Roman" w:hAnsi="Times New Roman" w:cs="Times New Roman"/>
                <w:b/>
                <w:sz w:val="20"/>
                <w:szCs w:val="20"/>
              </w:rPr>
              <w:t>Размещено на Информационной системе:  11.12.2025</w:t>
            </w:r>
          </w:p>
          <w:p w:rsidR="00B30451" w:rsidRPr="00017EE9" w:rsidRDefault="00B30451" w:rsidP="00B30451">
            <w:pPr>
              <w:spacing w:after="0" w:line="240" w:lineRule="auto"/>
              <w:jc w:val="both"/>
              <w:rPr>
                <w:rFonts w:ascii="Times New Roman" w:eastAsia="Times New Roman" w:hAnsi="Times New Roman" w:cs="Times New Roman"/>
                <w:b/>
                <w:sz w:val="20"/>
                <w:szCs w:val="20"/>
              </w:rPr>
            </w:pPr>
            <w:r w:rsidRPr="00B30451">
              <w:rPr>
                <w:rFonts w:ascii="Times New Roman" w:eastAsia="Times New Roman" w:hAnsi="Times New Roman" w:cs="Times New Roman"/>
                <w:b/>
                <w:sz w:val="20"/>
                <w:szCs w:val="20"/>
              </w:rPr>
              <w:t>Размещено на ИР: 11.12.2025</w:t>
            </w:r>
          </w:p>
        </w:tc>
        <w:tc>
          <w:tcPr>
            <w:tcW w:w="992" w:type="dxa"/>
            <w:shd w:val="clear" w:color="auto" w:fill="auto"/>
          </w:tcPr>
          <w:p w:rsidR="00B30451" w:rsidRPr="006618B7" w:rsidRDefault="00B30451" w:rsidP="006618B7">
            <w:pPr>
              <w:spacing w:after="0" w:line="240" w:lineRule="auto"/>
              <w:jc w:val="center"/>
              <w:rPr>
                <w:rFonts w:ascii="Times New Roman" w:eastAsia="Times New Roman" w:hAnsi="Times New Roman" w:cs="Times New Roman"/>
                <w:sz w:val="20"/>
                <w:szCs w:val="20"/>
                <w:lang w:val="kk-KZ" w:eastAsia="ru-RU"/>
              </w:rPr>
            </w:pPr>
          </w:p>
        </w:tc>
      </w:tr>
      <w:tr w:rsidR="00B30451" w:rsidRPr="006618B7" w:rsidTr="00AA0D44">
        <w:tc>
          <w:tcPr>
            <w:tcW w:w="427" w:type="dxa"/>
            <w:gridSpan w:val="2"/>
            <w:shd w:val="clear" w:color="auto" w:fill="auto"/>
          </w:tcPr>
          <w:p w:rsidR="00B30451" w:rsidRPr="006618B7" w:rsidRDefault="00B30451" w:rsidP="006618B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B30451" w:rsidRPr="00261DF3" w:rsidRDefault="00B30451" w:rsidP="006618B7">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B30451" w:rsidRDefault="00B30451" w:rsidP="00A24F57">
            <w:pPr>
              <w:spacing w:after="0" w:line="240" w:lineRule="auto"/>
              <w:jc w:val="both"/>
              <w:rPr>
                <w:rFonts w:ascii="Times New Roman" w:eastAsia="Times New Roman" w:hAnsi="Times New Roman" w:cs="Times New Roman"/>
                <w:b/>
                <w:sz w:val="20"/>
                <w:szCs w:val="20"/>
              </w:rPr>
            </w:pPr>
          </w:p>
        </w:tc>
        <w:tc>
          <w:tcPr>
            <w:tcW w:w="1428" w:type="dxa"/>
            <w:shd w:val="clear" w:color="auto" w:fill="auto"/>
          </w:tcPr>
          <w:p w:rsidR="00B30451" w:rsidRPr="006618B7" w:rsidRDefault="00B30451"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B30451" w:rsidRDefault="00B30451" w:rsidP="00B3045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23/12/2025 11:00</w:t>
            </w:r>
          </w:p>
          <w:p w:rsidR="00B30451" w:rsidRPr="00B30451" w:rsidRDefault="00B30451" w:rsidP="00B30451">
            <w:pPr>
              <w:spacing w:after="0" w:line="240" w:lineRule="auto"/>
              <w:jc w:val="both"/>
              <w:rPr>
                <w:rFonts w:ascii="Times New Roman" w:eastAsia="Times New Roman" w:hAnsi="Times New Roman" w:cs="Times New Roman"/>
                <w:b/>
                <w:sz w:val="20"/>
                <w:szCs w:val="20"/>
              </w:rPr>
            </w:pPr>
          </w:p>
          <w:p w:rsidR="00B30451" w:rsidRPr="00B30451" w:rsidRDefault="00B30451" w:rsidP="00B30451">
            <w:pPr>
              <w:spacing w:after="0" w:line="240" w:lineRule="auto"/>
              <w:jc w:val="both"/>
              <w:rPr>
                <w:rFonts w:ascii="Times New Roman" w:eastAsia="Times New Roman" w:hAnsi="Times New Roman" w:cs="Times New Roman"/>
                <w:sz w:val="20"/>
                <w:szCs w:val="20"/>
              </w:rPr>
            </w:pPr>
            <w:r w:rsidRPr="00B30451">
              <w:rPr>
                <w:rFonts w:ascii="Times New Roman" w:eastAsia="Times New Roman" w:hAnsi="Times New Roman" w:cs="Times New Roman"/>
                <w:b/>
                <w:sz w:val="20"/>
                <w:szCs w:val="20"/>
              </w:rPr>
              <w:t xml:space="preserve"> </w:t>
            </w:r>
            <w:r w:rsidRPr="00B30451">
              <w:rPr>
                <w:rFonts w:ascii="Times New Roman" w:eastAsia="Times New Roman" w:hAnsi="Times New Roman" w:cs="Times New Roman"/>
                <w:sz w:val="20"/>
                <w:szCs w:val="20"/>
              </w:rPr>
              <w:t>«Проект нормативов допустимых выбросов загрязняющих веществ в атмосферу на 2026-2028 г.г. для ТОО «СП «Арман». Корректировка», «Программа управления отходами на месторождении Арман ТОО «Совместное предприятие «Арман» на 2026-2028 г.г. Корректировка», «Программа производственного экологического контроля состояния окружающей среды на месторождении Арман ТОО «Совместное предприятие «Арман» на 2026-2028 г.г. Корректировка.», РП «Подключение трубопровода ТОО «Совместное предприятие «Арман» к системе магистральных нефтепроводов АО «КазТрансОйл», План мероприятий по охране окружающей среды для ТОО «СП»Арман» на 2026-2028г.</w:t>
            </w:r>
          </w:p>
          <w:p w:rsidR="00B30451" w:rsidRPr="00B30451" w:rsidRDefault="00B30451" w:rsidP="00B30451">
            <w:pPr>
              <w:spacing w:after="0" w:line="240" w:lineRule="auto"/>
              <w:jc w:val="both"/>
              <w:rPr>
                <w:rFonts w:ascii="Times New Roman" w:eastAsia="Times New Roman" w:hAnsi="Times New Roman" w:cs="Times New Roman"/>
                <w:sz w:val="20"/>
                <w:szCs w:val="20"/>
              </w:rPr>
            </w:pPr>
            <w:r w:rsidRPr="00B30451">
              <w:rPr>
                <w:rFonts w:ascii="Times New Roman" w:eastAsia="Times New Roman" w:hAnsi="Times New Roman" w:cs="Times New Roman"/>
                <w:sz w:val="20"/>
                <w:szCs w:val="20"/>
              </w:rPr>
              <w:t xml:space="preserve">Заявитель: Товарищество с ограниченной ответственностью </w:t>
            </w:r>
            <w:r w:rsidRPr="00B30451">
              <w:rPr>
                <w:rFonts w:ascii="Times New Roman" w:eastAsia="Times New Roman" w:hAnsi="Times New Roman" w:cs="Times New Roman"/>
                <w:sz w:val="20"/>
                <w:szCs w:val="20"/>
              </w:rPr>
              <w:lastRenderedPageBreak/>
              <w:t>""Совместное предприятие ""Арман""</w:t>
            </w:r>
          </w:p>
          <w:p w:rsidR="00B30451" w:rsidRDefault="00B30451" w:rsidP="00B30451">
            <w:pPr>
              <w:spacing w:after="0" w:line="240" w:lineRule="auto"/>
              <w:jc w:val="both"/>
              <w:rPr>
                <w:rFonts w:ascii="Times New Roman" w:eastAsia="Times New Roman" w:hAnsi="Times New Roman" w:cs="Times New Roman"/>
                <w:b/>
                <w:sz w:val="20"/>
                <w:szCs w:val="20"/>
              </w:rPr>
            </w:pPr>
          </w:p>
          <w:p w:rsidR="00B30451" w:rsidRPr="00B30451" w:rsidRDefault="00B30451" w:rsidP="00B30451">
            <w:pPr>
              <w:spacing w:after="0" w:line="240" w:lineRule="auto"/>
              <w:jc w:val="both"/>
              <w:rPr>
                <w:rFonts w:ascii="Times New Roman" w:eastAsia="Times New Roman" w:hAnsi="Times New Roman" w:cs="Times New Roman"/>
                <w:b/>
                <w:sz w:val="20"/>
                <w:szCs w:val="20"/>
              </w:rPr>
            </w:pPr>
            <w:r w:rsidRPr="00B30451">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23.12</w:t>
            </w:r>
            <w:r w:rsidRPr="00B30451">
              <w:rPr>
                <w:rFonts w:ascii="Times New Roman" w:eastAsia="Times New Roman" w:hAnsi="Times New Roman" w:cs="Times New Roman"/>
                <w:b/>
                <w:sz w:val="20"/>
                <w:szCs w:val="20"/>
              </w:rPr>
              <w:t>.2025</w:t>
            </w:r>
          </w:p>
          <w:p w:rsidR="00B30451" w:rsidRDefault="00B30451" w:rsidP="00B3045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23.12.2025</w:t>
            </w:r>
          </w:p>
        </w:tc>
        <w:tc>
          <w:tcPr>
            <w:tcW w:w="992" w:type="dxa"/>
            <w:shd w:val="clear" w:color="auto" w:fill="auto"/>
          </w:tcPr>
          <w:p w:rsidR="00B30451" w:rsidRPr="006618B7" w:rsidRDefault="00B30451" w:rsidP="006618B7">
            <w:pPr>
              <w:spacing w:after="0" w:line="240" w:lineRule="auto"/>
              <w:jc w:val="center"/>
              <w:rPr>
                <w:rFonts w:ascii="Times New Roman" w:eastAsia="Times New Roman" w:hAnsi="Times New Roman" w:cs="Times New Roman"/>
                <w:sz w:val="20"/>
                <w:szCs w:val="20"/>
                <w:lang w:val="kk-KZ" w:eastAsia="ru-RU"/>
              </w:rPr>
            </w:pPr>
          </w:p>
        </w:tc>
      </w:tr>
      <w:tr w:rsidR="009A002D" w:rsidRPr="006618B7" w:rsidTr="00AA0D44">
        <w:tc>
          <w:tcPr>
            <w:tcW w:w="427" w:type="dxa"/>
            <w:gridSpan w:val="2"/>
            <w:shd w:val="clear" w:color="auto" w:fill="auto"/>
          </w:tcPr>
          <w:p w:rsidR="009A002D" w:rsidRPr="006618B7" w:rsidRDefault="009A002D" w:rsidP="006618B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9A002D" w:rsidRPr="00261DF3" w:rsidRDefault="009A002D" w:rsidP="006618B7">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29" w:type="dxa"/>
            <w:shd w:val="clear" w:color="auto" w:fill="auto"/>
          </w:tcPr>
          <w:p w:rsidR="009A002D" w:rsidRDefault="009A002D" w:rsidP="00A24F57">
            <w:pPr>
              <w:spacing w:after="0" w:line="240" w:lineRule="auto"/>
              <w:jc w:val="both"/>
              <w:rPr>
                <w:rFonts w:ascii="Times New Roman" w:eastAsia="Times New Roman" w:hAnsi="Times New Roman" w:cs="Times New Roman"/>
                <w:b/>
                <w:sz w:val="20"/>
                <w:szCs w:val="20"/>
              </w:rPr>
            </w:pPr>
          </w:p>
        </w:tc>
        <w:tc>
          <w:tcPr>
            <w:tcW w:w="1428" w:type="dxa"/>
            <w:shd w:val="clear" w:color="auto" w:fill="auto"/>
          </w:tcPr>
          <w:p w:rsidR="009A002D" w:rsidRPr="006618B7" w:rsidRDefault="009A002D"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9A002D" w:rsidRPr="009A002D" w:rsidRDefault="009A002D" w:rsidP="009A002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24/12/2025 10:00</w:t>
            </w:r>
          </w:p>
          <w:p w:rsidR="009A002D" w:rsidRDefault="009A002D" w:rsidP="009A002D">
            <w:pPr>
              <w:spacing w:after="0" w:line="240" w:lineRule="auto"/>
              <w:jc w:val="both"/>
              <w:rPr>
                <w:rFonts w:ascii="Times New Roman" w:eastAsia="Times New Roman" w:hAnsi="Times New Roman" w:cs="Times New Roman"/>
                <w:b/>
                <w:sz w:val="20"/>
                <w:szCs w:val="20"/>
              </w:rPr>
            </w:pPr>
          </w:p>
          <w:p w:rsidR="009A002D" w:rsidRPr="009A002D" w:rsidRDefault="009A002D" w:rsidP="009A002D">
            <w:pPr>
              <w:spacing w:after="0" w:line="240" w:lineRule="auto"/>
              <w:jc w:val="both"/>
              <w:rPr>
                <w:rFonts w:ascii="Times New Roman" w:eastAsia="Times New Roman" w:hAnsi="Times New Roman" w:cs="Times New Roman"/>
                <w:sz w:val="20"/>
                <w:szCs w:val="20"/>
              </w:rPr>
            </w:pPr>
            <w:r w:rsidRPr="009A002D">
              <w:rPr>
                <w:rFonts w:ascii="Times New Roman" w:eastAsia="Times New Roman" w:hAnsi="Times New Roman" w:cs="Times New Roman"/>
                <w:sz w:val="20"/>
                <w:szCs w:val="20"/>
              </w:rPr>
              <w:t>«Азербайджано-Казахстанская Морская Кабельная Система. Раздел охраны окружающей среды»</w:t>
            </w:r>
          </w:p>
          <w:p w:rsidR="009A002D" w:rsidRPr="009A002D" w:rsidRDefault="009A002D" w:rsidP="009A002D">
            <w:pPr>
              <w:spacing w:after="0" w:line="240" w:lineRule="auto"/>
              <w:jc w:val="both"/>
              <w:rPr>
                <w:rFonts w:ascii="Times New Roman" w:eastAsia="Times New Roman" w:hAnsi="Times New Roman" w:cs="Times New Roman"/>
                <w:sz w:val="20"/>
                <w:szCs w:val="20"/>
              </w:rPr>
            </w:pPr>
            <w:r w:rsidRPr="009A002D">
              <w:rPr>
                <w:rFonts w:ascii="Times New Roman" w:eastAsia="Times New Roman" w:hAnsi="Times New Roman" w:cs="Times New Roman"/>
                <w:sz w:val="20"/>
                <w:szCs w:val="20"/>
              </w:rPr>
              <w:t>Заявитель: Акционерное общество ""Казахтелеком""</w:t>
            </w:r>
          </w:p>
          <w:p w:rsidR="009A002D" w:rsidRDefault="009A002D" w:rsidP="009A002D">
            <w:pPr>
              <w:spacing w:after="0" w:line="240" w:lineRule="auto"/>
              <w:jc w:val="both"/>
              <w:rPr>
                <w:rFonts w:ascii="Times New Roman" w:eastAsia="Times New Roman" w:hAnsi="Times New Roman" w:cs="Times New Roman"/>
                <w:b/>
                <w:sz w:val="20"/>
                <w:szCs w:val="20"/>
              </w:rPr>
            </w:pPr>
          </w:p>
          <w:p w:rsidR="009A002D" w:rsidRPr="009A002D" w:rsidRDefault="009A002D" w:rsidP="009A002D">
            <w:pPr>
              <w:spacing w:after="0" w:line="240" w:lineRule="auto"/>
              <w:jc w:val="both"/>
              <w:rPr>
                <w:rFonts w:ascii="Times New Roman" w:eastAsia="Times New Roman" w:hAnsi="Times New Roman" w:cs="Times New Roman"/>
                <w:b/>
                <w:sz w:val="20"/>
                <w:szCs w:val="20"/>
              </w:rPr>
            </w:pPr>
            <w:r w:rsidRPr="009A002D">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25</w:t>
            </w:r>
            <w:r w:rsidRPr="009A002D">
              <w:rPr>
                <w:rFonts w:ascii="Times New Roman" w:eastAsia="Times New Roman" w:hAnsi="Times New Roman" w:cs="Times New Roman"/>
                <w:b/>
                <w:sz w:val="20"/>
                <w:szCs w:val="20"/>
              </w:rPr>
              <w:t>.12.2025</w:t>
            </w:r>
          </w:p>
          <w:p w:rsidR="009A002D" w:rsidRDefault="009A002D" w:rsidP="009A002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25</w:t>
            </w:r>
            <w:r w:rsidRPr="009A002D">
              <w:rPr>
                <w:rFonts w:ascii="Times New Roman" w:eastAsia="Times New Roman" w:hAnsi="Times New Roman" w:cs="Times New Roman"/>
                <w:b/>
                <w:sz w:val="20"/>
                <w:szCs w:val="20"/>
              </w:rPr>
              <w:t>.12.2025</w:t>
            </w:r>
          </w:p>
          <w:p w:rsidR="009A002D" w:rsidRDefault="009A002D" w:rsidP="009A002D">
            <w:pPr>
              <w:spacing w:after="0" w:line="240" w:lineRule="auto"/>
              <w:jc w:val="both"/>
              <w:rPr>
                <w:rFonts w:ascii="Times New Roman" w:eastAsia="Times New Roman" w:hAnsi="Times New Roman" w:cs="Times New Roman"/>
                <w:b/>
                <w:sz w:val="20"/>
                <w:szCs w:val="20"/>
              </w:rPr>
            </w:pPr>
          </w:p>
        </w:tc>
        <w:tc>
          <w:tcPr>
            <w:tcW w:w="992" w:type="dxa"/>
            <w:shd w:val="clear" w:color="auto" w:fill="auto"/>
          </w:tcPr>
          <w:p w:rsidR="009A002D" w:rsidRPr="006618B7" w:rsidRDefault="009A002D" w:rsidP="006618B7">
            <w:pPr>
              <w:spacing w:after="0" w:line="240" w:lineRule="auto"/>
              <w:jc w:val="center"/>
              <w:rPr>
                <w:rFonts w:ascii="Times New Roman" w:eastAsia="Times New Roman" w:hAnsi="Times New Roman" w:cs="Times New Roman"/>
                <w:sz w:val="20"/>
                <w:szCs w:val="20"/>
                <w:lang w:val="kk-KZ" w:eastAsia="ru-RU"/>
              </w:rPr>
            </w:pPr>
          </w:p>
        </w:tc>
      </w:tr>
      <w:tr w:rsidR="006618B7" w:rsidRPr="006618B7" w:rsidTr="00AA0D44">
        <w:trPr>
          <w:trHeight w:val="83"/>
        </w:trPr>
        <w:tc>
          <w:tcPr>
            <w:tcW w:w="3964" w:type="dxa"/>
            <w:gridSpan w:val="6"/>
            <w:shd w:val="clear" w:color="auto" w:fill="auto"/>
          </w:tcPr>
          <w:p w:rsidR="006618B7" w:rsidRPr="006618B7" w:rsidRDefault="006618B7" w:rsidP="006618B7">
            <w:pPr>
              <w:tabs>
                <w:tab w:val="left" w:pos="1674"/>
              </w:tabs>
              <w:spacing w:after="0" w:line="240" w:lineRule="auto"/>
              <w:jc w:val="center"/>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 xml:space="preserve"> Итого размещено объявлений</w:t>
            </w:r>
          </w:p>
        </w:tc>
        <w:tc>
          <w:tcPr>
            <w:tcW w:w="1428" w:type="dxa"/>
            <w:shd w:val="clear" w:color="auto" w:fill="auto"/>
          </w:tcPr>
          <w:p w:rsidR="006618B7" w:rsidRPr="006618B7" w:rsidRDefault="008D28C2"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bCs/>
                <w:sz w:val="20"/>
                <w:szCs w:val="20"/>
                <w:lang w:eastAsia="ru-RU"/>
              </w:rPr>
            </w:pPr>
            <w:r w:rsidRPr="006618B7">
              <w:rPr>
                <w:rFonts w:ascii="Times New Roman" w:eastAsia="Times New Roman" w:hAnsi="Times New Roman" w:cs="Times New Roman"/>
                <w:b/>
                <w:bCs/>
                <w:sz w:val="20"/>
                <w:szCs w:val="20"/>
                <w:lang w:eastAsia="ru-RU"/>
              </w:rPr>
              <w:t>Итого размещено протоколов</w:t>
            </w:r>
          </w:p>
        </w:tc>
        <w:tc>
          <w:tcPr>
            <w:tcW w:w="992" w:type="dxa"/>
            <w:shd w:val="clear" w:color="auto" w:fill="auto"/>
          </w:tcPr>
          <w:p w:rsidR="006618B7" w:rsidRPr="006618B7" w:rsidRDefault="008D28C2"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7</w:t>
            </w:r>
          </w:p>
        </w:tc>
      </w:tr>
      <w:tr w:rsidR="006618B7" w:rsidRPr="006618B7" w:rsidTr="00AA0D44">
        <w:trPr>
          <w:trHeight w:val="186"/>
        </w:trPr>
        <w:tc>
          <w:tcPr>
            <w:tcW w:w="3964" w:type="dxa"/>
            <w:gridSpan w:val="6"/>
            <w:tcBorders>
              <w:bottom w:val="single" w:sz="4" w:space="0" w:color="auto"/>
            </w:tcBorders>
            <w:shd w:val="clear" w:color="auto" w:fill="auto"/>
          </w:tcPr>
          <w:p w:rsidR="006618B7" w:rsidRPr="006618B7" w:rsidRDefault="006618B7" w:rsidP="006618B7">
            <w:pPr>
              <w:tabs>
                <w:tab w:val="left" w:pos="1674"/>
              </w:tabs>
              <w:spacing w:after="0" w:line="240" w:lineRule="auto"/>
              <w:jc w:val="center"/>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Итого выявлено нарушений</w:t>
            </w:r>
          </w:p>
        </w:tc>
        <w:tc>
          <w:tcPr>
            <w:tcW w:w="1428" w:type="dxa"/>
            <w:tcBorders>
              <w:bottom w:val="single" w:sz="4" w:space="0" w:color="auto"/>
            </w:tcBorders>
            <w:shd w:val="clear" w:color="auto" w:fill="auto"/>
          </w:tcPr>
          <w:p w:rsidR="006618B7" w:rsidRPr="006618B7" w:rsidRDefault="00C97239"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tcBorders>
              <w:bottom w:val="single" w:sz="4" w:space="0" w:color="auto"/>
            </w:tcBorders>
            <w:shd w:val="clear" w:color="auto" w:fill="auto"/>
          </w:tcPr>
          <w:p w:rsidR="006618B7" w:rsidRPr="006618B7" w:rsidRDefault="006618B7" w:rsidP="006618B7">
            <w:pPr>
              <w:spacing w:after="0" w:line="240" w:lineRule="auto"/>
              <w:jc w:val="both"/>
              <w:rPr>
                <w:rFonts w:ascii="Times New Roman" w:eastAsia="Times New Roman" w:hAnsi="Times New Roman" w:cs="Times New Roman"/>
                <w:b/>
                <w:bCs/>
                <w:sz w:val="20"/>
                <w:szCs w:val="20"/>
                <w:lang w:eastAsia="ru-RU"/>
              </w:rPr>
            </w:pPr>
            <w:r w:rsidRPr="006618B7">
              <w:rPr>
                <w:rFonts w:ascii="Times New Roman" w:eastAsia="Times New Roman" w:hAnsi="Times New Roman" w:cs="Times New Roman"/>
                <w:b/>
                <w:bCs/>
                <w:sz w:val="20"/>
                <w:szCs w:val="20"/>
                <w:lang w:eastAsia="ru-RU"/>
              </w:rPr>
              <w:t>Итого выявлено нарушений</w:t>
            </w:r>
          </w:p>
        </w:tc>
        <w:tc>
          <w:tcPr>
            <w:tcW w:w="992" w:type="dxa"/>
            <w:tcBorders>
              <w:bottom w:val="single" w:sz="4" w:space="0" w:color="auto"/>
            </w:tcBorders>
            <w:shd w:val="clear" w:color="auto" w:fill="auto"/>
          </w:tcPr>
          <w:p w:rsidR="006618B7" w:rsidRPr="006618B7" w:rsidRDefault="00C97239"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6618B7" w:rsidRPr="006618B7" w:rsidTr="006618B7">
        <w:tc>
          <w:tcPr>
            <w:tcW w:w="42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eastAsia="ru-RU"/>
              </w:rPr>
            </w:pPr>
          </w:p>
          <w:p w:rsidR="006618B7" w:rsidRPr="006618B7" w:rsidRDefault="006618B7" w:rsidP="006618B7">
            <w:pPr>
              <w:spacing w:after="0" w:line="240" w:lineRule="auto"/>
              <w:jc w:val="both"/>
              <w:rPr>
                <w:rFonts w:ascii="Times New Roman" w:eastAsia="Times New Roman" w:hAnsi="Times New Roman" w:cs="Times New Roman"/>
                <w:sz w:val="20"/>
                <w:szCs w:val="20"/>
                <w:lang w:eastAsia="ru-RU"/>
              </w:rPr>
            </w:pPr>
          </w:p>
          <w:p w:rsidR="006618B7" w:rsidRPr="006618B7" w:rsidRDefault="006618B7" w:rsidP="006618B7">
            <w:pPr>
              <w:spacing w:after="0" w:line="240" w:lineRule="auto"/>
              <w:jc w:val="both"/>
              <w:rPr>
                <w:rFonts w:ascii="Times New Roman" w:eastAsia="Times New Roman" w:hAnsi="Times New Roman" w:cs="Times New Roman"/>
                <w:sz w:val="20"/>
                <w:szCs w:val="20"/>
                <w:lang w:eastAsia="ru-RU"/>
              </w:rPr>
            </w:pPr>
            <w:r w:rsidRPr="006618B7">
              <w:rPr>
                <w:rFonts w:ascii="Times New Roman" w:eastAsia="Times New Roman" w:hAnsi="Times New Roman" w:cs="Times New Roman"/>
                <w:sz w:val="20"/>
                <w:szCs w:val="20"/>
                <w:lang w:eastAsia="ru-RU"/>
              </w:rPr>
              <w:t>14</w:t>
            </w:r>
          </w:p>
        </w:tc>
        <w:tc>
          <w:tcPr>
            <w:tcW w:w="8650" w:type="dxa"/>
            <w:gridSpan w:val="7"/>
            <w:tcBorders>
              <w:top w:val="single" w:sz="4" w:space="0" w:color="auto"/>
              <w:left w:val="single" w:sz="4" w:space="0" w:color="auto"/>
              <w:bottom w:val="single" w:sz="4" w:space="0" w:color="auto"/>
              <w:right w:val="single" w:sz="4" w:space="0" w:color="auto"/>
            </w:tcBorders>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bCs/>
                <w:sz w:val="20"/>
                <w:szCs w:val="20"/>
                <w:lang w:val="en-US" w:eastAsia="ru-RU"/>
              </w:rPr>
            </w:pPr>
            <w:r w:rsidRPr="006618B7">
              <w:rPr>
                <w:rFonts w:ascii="Times New Roman" w:eastAsia="Times New Roman" w:hAnsi="Times New Roman" w:cs="Times New Roman"/>
                <w:b/>
                <w:bCs/>
                <w:color w:val="5B9BD5"/>
                <w:sz w:val="20"/>
                <w:szCs w:val="20"/>
                <w:lang w:eastAsia="ru-RU"/>
              </w:rPr>
              <w:t>Па</w:t>
            </w:r>
            <w:r w:rsidRPr="00B30451">
              <w:rPr>
                <w:rFonts w:ascii="Times New Roman" w:eastAsia="Times New Roman" w:hAnsi="Times New Roman" w:cs="Times New Roman"/>
                <w:b/>
                <w:bCs/>
                <w:color w:val="5B9BD5"/>
                <w:sz w:val="20"/>
                <w:szCs w:val="20"/>
                <w:lang w:eastAsia="ru-RU"/>
              </w:rPr>
              <w:t>вло</w:t>
            </w:r>
            <w:r w:rsidRPr="006618B7">
              <w:rPr>
                <w:rFonts w:ascii="Times New Roman" w:eastAsia="Times New Roman" w:hAnsi="Times New Roman" w:cs="Times New Roman"/>
                <w:b/>
                <w:bCs/>
                <w:color w:val="5B9BD5"/>
                <w:sz w:val="20"/>
                <w:szCs w:val="20"/>
                <w:lang w:val="en-US" w:eastAsia="ru-RU"/>
              </w:rPr>
              <w:t>дарская область –</w:t>
            </w:r>
          </w:p>
        </w:tc>
      </w:tr>
      <w:tr w:rsidR="006618B7" w:rsidRPr="00261DF3" w:rsidTr="006618B7">
        <w:trPr>
          <w:trHeight w:val="362"/>
        </w:trPr>
        <w:tc>
          <w:tcPr>
            <w:tcW w:w="427" w:type="dxa"/>
            <w:gridSpan w:val="2"/>
            <w:vMerge/>
            <w:tcBorders>
              <w:top w:val="single" w:sz="4" w:space="0" w:color="auto"/>
              <w:left w:val="single" w:sz="4" w:space="0" w:color="auto"/>
              <w:bottom w:val="single" w:sz="4" w:space="0" w:color="auto"/>
              <w:right w:val="single" w:sz="4" w:space="0" w:color="auto"/>
            </w:tcBorders>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en-US" w:eastAsia="ru-RU"/>
              </w:rPr>
            </w:pPr>
          </w:p>
        </w:tc>
        <w:tc>
          <w:tcPr>
            <w:tcW w:w="8650" w:type="dxa"/>
            <w:gridSpan w:val="7"/>
            <w:tcBorders>
              <w:top w:val="single" w:sz="4" w:space="0" w:color="auto"/>
              <w:left w:val="single" w:sz="4" w:space="0" w:color="auto"/>
              <w:bottom w:val="single" w:sz="4" w:space="0" w:color="auto"/>
              <w:right w:val="single" w:sz="4" w:space="0" w:color="auto"/>
            </w:tcBorders>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bCs/>
                <w:sz w:val="20"/>
                <w:szCs w:val="20"/>
                <w:lang w:val="en-US" w:eastAsia="ru-RU"/>
              </w:rPr>
            </w:pPr>
            <w:r w:rsidRPr="001401B2">
              <w:rPr>
                <w:rFonts w:ascii="Times New Roman" w:eastAsia="Times New Roman" w:hAnsi="Times New Roman" w:cs="Times New Roman"/>
                <w:b/>
                <w:bCs/>
                <w:color w:val="2E74B5" w:themeColor="accent1" w:themeShade="BF"/>
                <w:sz w:val="20"/>
                <w:szCs w:val="20"/>
                <w:lang w:val="en-US" w:eastAsia="ru-RU"/>
              </w:rPr>
              <w:t>https://www.gov.kz/memleket/entities/pavlodar-tabigat/press/article/1?activities=29280&amp;lang=ru</w:t>
            </w:r>
          </w:p>
        </w:tc>
      </w:tr>
      <w:tr w:rsidR="006618B7" w:rsidRPr="006618B7" w:rsidTr="00AA0D44">
        <w:trPr>
          <w:trHeight w:val="154"/>
        </w:trPr>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6618B7" w:rsidRPr="006618B7" w:rsidRDefault="006618B7" w:rsidP="006618B7">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val="en-US" w:eastAsia="ru-RU"/>
              </w:rPr>
            </w:pPr>
          </w:p>
        </w:tc>
        <w:tc>
          <w:tcPr>
            <w:tcW w:w="2829" w:type="dxa"/>
            <w:shd w:val="clear" w:color="auto" w:fill="auto"/>
          </w:tcPr>
          <w:p w:rsidR="00261DF3" w:rsidRPr="00261DF3" w:rsidRDefault="00261DF3" w:rsidP="00261DF3">
            <w:pPr>
              <w:spacing w:after="100" w:afterAutospacing="1" w:line="240" w:lineRule="auto"/>
              <w:jc w:val="both"/>
              <w:rPr>
                <w:rFonts w:ascii="Times New Roman" w:eastAsia="Times New Roman" w:hAnsi="Times New Roman" w:cs="Times New Roman"/>
                <w:b/>
                <w:sz w:val="20"/>
                <w:szCs w:val="20"/>
                <w:lang w:eastAsia="ru-RU"/>
              </w:rPr>
            </w:pPr>
            <w:r w:rsidRPr="00261DF3">
              <w:rPr>
                <w:rFonts w:ascii="Times New Roman" w:eastAsia="Times New Roman" w:hAnsi="Times New Roman" w:cs="Times New Roman"/>
                <w:b/>
                <w:sz w:val="20"/>
                <w:szCs w:val="20"/>
                <w:lang w:eastAsia="ru-RU"/>
              </w:rPr>
              <w:t>08/01/2026 11:00</w:t>
            </w:r>
          </w:p>
          <w:p w:rsidR="00261DF3" w:rsidRPr="00261DF3" w:rsidRDefault="00261DF3" w:rsidP="00261DF3">
            <w:pPr>
              <w:spacing w:after="100" w:afterAutospacing="1" w:line="240" w:lineRule="auto"/>
              <w:jc w:val="both"/>
              <w:rPr>
                <w:rFonts w:ascii="Times New Roman" w:eastAsia="Times New Roman" w:hAnsi="Times New Roman" w:cs="Times New Roman"/>
                <w:sz w:val="20"/>
                <w:szCs w:val="20"/>
                <w:lang w:eastAsia="ru-RU"/>
              </w:rPr>
            </w:pPr>
            <w:r w:rsidRPr="00261DF3">
              <w:rPr>
                <w:rFonts w:ascii="Times New Roman" w:eastAsia="Times New Roman" w:hAnsi="Times New Roman" w:cs="Times New Roman"/>
                <w:sz w:val="20"/>
                <w:szCs w:val="20"/>
                <w:lang w:eastAsia="ru-RU"/>
              </w:rPr>
              <w:t>Маятериалы к заявке на получения экологического разрешения на воздействие по плану горных работ месторождения участок недр Маясалган ТОО «</w:t>
            </w:r>
            <w:r w:rsidRPr="00261DF3">
              <w:rPr>
                <w:rFonts w:ascii="Times New Roman" w:eastAsia="Times New Roman" w:hAnsi="Times New Roman" w:cs="Times New Roman"/>
                <w:sz w:val="20"/>
                <w:szCs w:val="20"/>
                <w:lang w:val="en-US" w:eastAsia="ru-RU"/>
              </w:rPr>
              <w:t>Fonet</w:t>
            </w:r>
            <w:r w:rsidRPr="00261DF3">
              <w:rPr>
                <w:rFonts w:ascii="Times New Roman" w:eastAsia="Times New Roman" w:hAnsi="Times New Roman" w:cs="Times New Roman"/>
                <w:sz w:val="20"/>
                <w:szCs w:val="20"/>
                <w:lang w:eastAsia="ru-RU"/>
              </w:rPr>
              <w:t xml:space="preserve"> </w:t>
            </w:r>
            <w:r w:rsidRPr="00261DF3">
              <w:rPr>
                <w:rFonts w:ascii="Times New Roman" w:eastAsia="Times New Roman" w:hAnsi="Times New Roman" w:cs="Times New Roman"/>
                <w:sz w:val="20"/>
                <w:szCs w:val="20"/>
                <w:lang w:val="en-US" w:eastAsia="ru-RU"/>
              </w:rPr>
              <w:t>Er</w:t>
            </w:r>
            <w:r w:rsidRPr="00261DF3">
              <w:rPr>
                <w:rFonts w:ascii="Times New Roman" w:eastAsia="Times New Roman" w:hAnsi="Times New Roman" w:cs="Times New Roman"/>
                <w:sz w:val="20"/>
                <w:szCs w:val="20"/>
                <w:lang w:eastAsia="ru-RU"/>
              </w:rPr>
              <w:t>-</w:t>
            </w:r>
            <w:r w:rsidRPr="00261DF3">
              <w:rPr>
                <w:rFonts w:ascii="Times New Roman" w:eastAsia="Times New Roman" w:hAnsi="Times New Roman" w:cs="Times New Roman"/>
                <w:sz w:val="20"/>
                <w:szCs w:val="20"/>
                <w:lang w:val="en-US" w:eastAsia="ru-RU"/>
              </w:rPr>
              <w:t>Tai</w:t>
            </w:r>
            <w:r w:rsidRPr="00261DF3">
              <w:rPr>
                <w:rFonts w:ascii="Times New Roman" w:eastAsia="Times New Roman" w:hAnsi="Times New Roman" w:cs="Times New Roman"/>
                <w:sz w:val="20"/>
                <w:szCs w:val="20"/>
                <w:lang w:eastAsia="ru-RU"/>
              </w:rPr>
              <w:t xml:space="preserve"> </w:t>
            </w:r>
            <w:r w:rsidRPr="00261DF3">
              <w:rPr>
                <w:rFonts w:ascii="Times New Roman" w:eastAsia="Times New Roman" w:hAnsi="Times New Roman" w:cs="Times New Roman"/>
                <w:sz w:val="20"/>
                <w:szCs w:val="20"/>
                <w:lang w:val="en-US" w:eastAsia="ru-RU"/>
              </w:rPr>
              <w:t>AK</w:t>
            </w:r>
            <w:r w:rsidRPr="00261DF3">
              <w:rPr>
                <w:rFonts w:ascii="Times New Roman" w:eastAsia="Times New Roman" w:hAnsi="Times New Roman" w:cs="Times New Roman"/>
                <w:sz w:val="20"/>
                <w:szCs w:val="20"/>
                <w:lang w:eastAsia="ru-RU"/>
              </w:rPr>
              <w:t xml:space="preserve"> </w:t>
            </w:r>
            <w:proofErr w:type="gramStart"/>
            <w:r w:rsidRPr="00261DF3">
              <w:rPr>
                <w:rFonts w:ascii="Times New Roman" w:eastAsia="Times New Roman" w:hAnsi="Times New Roman" w:cs="Times New Roman"/>
                <w:sz w:val="20"/>
                <w:szCs w:val="20"/>
                <w:lang w:val="en-US" w:eastAsia="ru-RU"/>
              </w:rPr>
              <w:t>Mining</w:t>
            </w:r>
            <w:r w:rsidRPr="00261DF3">
              <w:rPr>
                <w:rFonts w:ascii="Times New Roman" w:eastAsia="Times New Roman" w:hAnsi="Times New Roman" w:cs="Times New Roman"/>
                <w:sz w:val="20"/>
                <w:szCs w:val="20"/>
                <w:lang w:eastAsia="ru-RU"/>
              </w:rPr>
              <w:t>»(</w:t>
            </w:r>
            <w:proofErr w:type="gramEnd"/>
            <w:r w:rsidRPr="00261DF3">
              <w:rPr>
                <w:rFonts w:ascii="Times New Roman" w:eastAsia="Times New Roman" w:hAnsi="Times New Roman" w:cs="Times New Roman"/>
                <w:sz w:val="20"/>
                <w:szCs w:val="20"/>
                <w:lang w:eastAsia="ru-RU"/>
              </w:rPr>
              <w:t>Раздел «Охрана окружающей среды» (РООС), Нормативы допустимых выбросов (НДВ), Программа производственного экологического контроля (ППЭК), Программа управления отходами (ПУО), План природоохранных мероприятий (ППМ)).</w:t>
            </w:r>
          </w:p>
          <w:p w:rsidR="006618B7" w:rsidRDefault="00261DF3" w:rsidP="00261DF3">
            <w:pPr>
              <w:spacing w:after="100" w:afterAutospacing="1" w:line="240" w:lineRule="auto"/>
              <w:jc w:val="both"/>
              <w:rPr>
                <w:rFonts w:ascii="Times New Roman" w:eastAsia="Times New Roman" w:hAnsi="Times New Roman" w:cs="Times New Roman"/>
                <w:sz w:val="20"/>
                <w:szCs w:val="20"/>
                <w:lang w:eastAsia="ru-RU"/>
              </w:rPr>
            </w:pPr>
            <w:r w:rsidRPr="00261DF3">
              <w:rPr>
                <w:rFonts w:ascii="Times New Roman" w:eastAsia="Times New Roman" w:hAnsi="Times New Roman" w:cs="Times New Roman"/>
                <w:sz w:val="20"/>
                <w:szCs w:val="20"/>
                <w:lang w:eastAsia="ru-RU"/>
              </w:rPr>
              <w:t>Заявитель: Товарищество с ограниченной ответственностью ""</w:t>
            </w:r>
            <w:r w:rsidRPr="00261DF3">
              <w:rPr>
                <w:rFonts w:ascii="Times New Roman" w:eastAsia="Times New Roman" w:hAnsi="Times New Roman" w:cs="Times New Roman"/>
                <w:sz w:val="20"/>
                <w:szCs w:val="20"/>
                <w:lang w:val="en-US" w:eastAsia="ru-RU"/>
              </w:rPr>
              <w:t>Fonet</w:t>
            </w:r>
            <w:r w:rsidRPr="00261DF3">
              <w:rPr>
                <w:rFonts w:ascii="Times New Roman" w:eastAsia="Times New Roman" w:hAnsi="Times New Roman" w:cs="Times New Roman"/>
                <w:sz w:val="20"/>
                <w:szCs w:val="20"/>
                <w:lang w:eastAsia="ru-RU"/>
              </w:rPr>
              <w:t xml:space="preserve"> </w:t>
            </w:r>
            <w:r w:rsidRPr="00261DF3">
              <w:rPr>
                <w:rFonts w:ascii="Times New Roman" w:eastAsia="Times New Roman" w:hAnsi="Times New Roman" w:cs="Times New Roman"/>
                <w:sz w:val="20"/>
                <w:szCs w:val="20"/>
                <w:lang w:val="en-US" w:eastAsia="ru-RU"/>
              </w:rPr>
              <w:t>Er</w:t>
            </w:r>
            <w:r w:rsidRPr="00261DF3">
              <w:rPr>
                <w:rFonts w:ascii="Times New Roman" w:eastAsia="Times New Roman" w:hAnsi="Times New Roman" w:cs="Times New Roman"/>
                <w:sz w:val="20"/>
                <w:szCs w:val="20"/>
                <w:lang w:eastAsia="ru-RU"/>
              </w:rPr>
              <w:t>-</w:t>
            </w:r>
            <w:r w:rsidRPr="00261DF3">
              <w:rPr>
                <w:rFonts w:ascii="Times New Roman" w:eastAsia="Times New Roman" w:hAnsi="Times New Roman" w:cs="Times New Roman"/>
                <w:sz w:val="20"/>
                <w:szCs w:val="20"/>
                <w:lang w:val="en-US" w:eastAsia="ru-RU"/>
              </w:rPr>
              <w:t>Tai</w:t>
            </w:r>
            <w:r w:rsidRPr="00261DF3">
              <w:rPr>
                <w:rFonts w:ascii="Times New Roman" w:eastAsia="Times New Roman" w:hAnsi="Times New Roman" w:cs="Times New Roman"/>
                <w:sz w:val="20"/>
                <w:szCs w:val="20"/>
                <w:lang w:eastAsia="ru-RU"/>
              </w:rPr>
              <w:t xml:space="preserve"> </w:t>
            </w:r>
            <w:r w:rsidRPr="00261DF3">
              <w:rPr>
                <w:rFonts w:ascii="Times New Roman" w:eastAsia="Times New Roman" w:hAnsi="Times New Roman" w:cs="Times New Roman"/>
                <w:sz w:val="20"/>
                <w:szCs w:val="20"/>
                <w:lang w:val="en-US" w:eastAsia="ru-RU"/>
              </w:rPr>
              <w:t>AK</w:t>
            </w:r>
            <w:r w:rsidRPr="00261DF3">
              <w:rPr>
                <w:rFonts w:ascii="Times New Roman" w:eastAsia="Times New Roman" w:hAnsi="Times New Roman" w:cs="Times New Roman"/>
                <w:sz w:val="20"/>
                <w:szCs w:val="20"/>
                <w:lang w:eastAsia="ru-RU"/>
              </w:rPr>
              <w:t xml:space="preserve"> </w:t>
            </w:r>
            <w:r w:rsidRPr="00261DF3">
              <w:rPr>
                <w:rFonts w:ascii="Times New Roman" w:eastAsia="Times New Roman" w:hAnsi="Times New Roman" w:cs="Times New Roman"/>
                <w:sz w:val="20"/>
                <w:szCs w:val="20"/>
                <w:lang w:val="en-US" w:eastAsia="ru-RU"/>
              </w:rPr>
              <w:t>MINING</w:t>
            </w:r>
            <w:r w:rsidRPr="00261DF3">
              <w:rPr>
                <w:rFonts w:ascii="Times New Roman" w:eastAsia="Times New Roman" w:hAnsi="Times New Roman" w:cs="Times New Roman"/>
                <w:sz w:val="20"/>
                <w:szCs w:val="20"/>
                <w:lang w:eastAsia="ru-RU"/>
              </w:rPr>
              <w:t>"" (Фонет Ер-Тай Эй Кей Майнинг)</w:t>
            </w:r>
          </w:p>
          <w:p w:rsidR="00261DF3" w:rsidRPr="00261DF3" w:rsidRDefault="00261DF3" w:rsidP="00261DF3">
            <w:pPr>
              <w:spacing w:after="100" w:afterAutospacing="1" w:line="240" w:lineRule="auto"/>
              <w:jc w:val="both"/>
              <w:rPr>
                <w:rFonts w:ascii="Times New Roman" w:eastAsia="Times New Roman" w:hAnsi="Times New Roman" w:cs="Times New Roman"/>
                <w:b/>
                <w:sz w:val="20"/>
                <w:szCs w:val="20"/>
                <w:lang w:eastAsia="ru-RU"/>
              </w:rPr>
            </w:pPr>
            <w:r w:rsidRPr="00261DF3">
              <w:rPr>
                <w:rFonts w:ascii="Times New Roman" w:eastAsia="Times New Roman" w:hAnsi="Times New Roman" w:cs="Times New Roman"/>
                <w:b/>
                <w:sz w:val="20"/>
                <w:szCs w:val="20"/>
                <w:lang w:eastAsia="ru-RU"/>
              </w:rPr>
              <w:t>Размещен</w:t>
            </w:r>
            <w:r>
              <w:rPr>
                <w:rFonts w:ascii="Times New Roman" w:eastAsia="Times New Roman" w:hAnsi="Times New Roman" w:cs="Times New Roman"/>
                <w:b/>
                <w:sz w:val="20"/>
                <w:szCs w:val="20"/>
                <w:lang w:eastAsia="ru-RU"/>
              </w:rPr>
              <w:t>о на Информационной системе:  05.12</w:t>
            </w:r>
            <w:r w:rsidRPr="00261DF3">
              <w:rPr>
                <w:rFonts w:ascii="Times New Roman" w:eastAsia="Times New Roman" w:hAnsi="Times New Roman" w:cs="Times New Roman"/>
                <w:b/>
                <w:sz w:val="20"/>
                <w:szCs w:val="20"/>
                <w:lang w:eastAsia="ru-RU"/>
              </w:rPr>
              <w:t>.2025</w:t>
            </w:r>
          </w:p>
          <w:p w:rsidR="00261DF3" w:rsidRPr="00261DF3" w:rsidRDefault="00261DF3" w:rsidP="00261DF3">
            <w:pPr>
              <w:spacing w:after="100" w:afterAutospacing="1" w:line="240" w:lineRule="auto"/>
              <w:jc w:val="both"/>
              <w:rPr>
                <w:rFonts w:ascii="Times New Roman" w:eastAsia="Times New Roman" w:hAnsi="Times New Roman" w:cs="Times New Roman"/>
                <w:b/>
                <w:sz w:val="20"/>
                <w:szCs w:val="20"/>
                <w:lang w:eastAsia="ru-RU"/>
              </w:rPr>
            </w:pPr>
            <w:r w:rsidRPr="00261DF3">
              <w:rPr>
                <w:rFonts w:ascii="Times New Roman" w:eastAsia="Times New Roman" w:hAnsi="Times New Roman" w:cs="Times New Roman"/>
                <w:b/>
                <w:sz w:val="20"/>
                <w:szCs w:val="20"/>
                <w:lang w:eastAsia="ru-RU"/>
              </w:rPr>
              <w:t xml:space="preserve">Размещено на </w:t>
            </w:r>
            <w:proofErr w:type="gramStart"/>
            <w:r w:rsidRPr="00261DF3">
              <w:rPr>
                <w:rFonts w:ascii="Times New Roman" w:eastAsia="Times New Roman" w:hAnsi="Times New Roman" w:cs="Times New Roman"/>
                <w:b/>
                <w:sz w:val="20"/>
                <w:szCs w:val="20"/>
                <w:lang w:eastAsia="ru-RU"/>
              </w:rPr>
              <w:t>ИР:</w:t>
            </w:r>
            <w:r>
              <w:rPr>
                <w:rFonts w:ascii="Times New Roman" w:eastAsia="Times New Roman" w:hAnsi="Times New Roman" w:cs="Times New Roman"/>
                <w:b/>
                <w:sz w:val="20"/>
                <w:szCs w:val="20"/>
                <w:lang w:eastAsia="ru-RU"/>
              </w:rPr>
              <w:t>05.12.2025</w:t>
            </w:r>
            <w:proofErr w:type="gramEnd"/>
          </w:p>
          <w:p w:rsidR="00261DF3" w:rsidRPr="00261DF3" w:rsidRDefault="00261DF3" w:rsidP="00261DF3">
            <w:pPr>
              <w:spacing w:after="100" w:afterAutospacing="1" w:line="240" w:lineRule="auto"/>
              <w:jc w:val="both"/>
              <w:rPr>
                <w:rFonts w:ascii="Times New Roman" w:eastAsia="Times New Roman" w:hAnsi="Times New Roman" w:cs="Times New Roman"/>
                <w:sz w:val="20"/>
                <w:szCs w:val="20"/>
                <w:lang w:eastAsia="ru-RU"/>
              </w:rPr>
            </w:pPr>
          </w:p>
        </w:tc>
        <w:tc>
          <w:tcPr>
            <w:tcW w:w="1428" w:type="dxa"/>
            <w:shd w:val="clear" w:color="auto" w:fill="auto"/>
          </w:tcPr>
          <w:p w:rsidR="006618B7" w:rsidRPr="00261DF3" w:rsidRDefault="006618B7"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EB1274" w:rsidRDefault="001401B2" w:rsidP="00EB1274">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EB1274">
              <w:t xml:space="preserve"> </w:t>
            </w:r>
            <w:r w:rsidR="00EB1274">
              <w:rPr>
                <w:rFonts w:ascii="Times New Roman" w:eastAsia="Times New Roman" w:hAnsi="Times New Roman" w:cs="Times New Roman"/>
                <w:b/>
                <w:sz w:val="20"/>
                <w:szCs w:val="20"/>
              </w:rPr>
              <w:t>09/12/2025 10:00</w:t>
            </w:r>
          </w:p>
          <w:p w:rsidR="00EB1274" w:rsidRPr="00EB1274" w:rsidRDefault="00EB1274" w:rsidP="00EB1274">
            <w:pPr>
              <w:spacing w:after="0" w:line="240" w:lineRule="auto"/>
              <w:jc w:val="both"/>
              <w:rPr>
                <w:rFonts w:ascii="Times New Roman" w:eastAsia="Times New Roman" w:hAnsi="Times New Roman" w:cs="Times New Roman"/>
                <w:b/>
                <w:sz w:val="20"/>
                <w:szCs w:val="20"/>
              </w:rPr>
            </w:pPr>
          </w:p>
          <w:p w:rsidR="00EB1274" w:rsidRPr="00EB1274" w:rsidRDefault="00EB1274" w:rsidP="00EB1274">
            <w:pPr>
              <w:spacing w:after="0" w:line="240" w:lineRule="auto"/>
              <w:jc w:val="both"/>
              <w:rPr>
                <w:rFonts w:ascii="Times New Roman" w:eastAsia="Times New Roman" w:hAnsi="Times New Roman" w:cs="Times New Roman"/>
                <w:sz w:val="20"/>
                <w:szCs w:val="20"/>
              </w:rPr>
            </w:pPr>
            <w:r w:rsidRPr="00EB1274">
              <w:rPr>
                <w:rFonts w:ascii="Times New Roman" w:eastAsia="Times New Roman" w:hAnsi="Times New Roman" w:cs="Times New Roman"/>
                <w:sz w:val="20"/>
                <w:szCs w:val="20"/>
              </w:rPr>
              <w:t>Отчет о возможных воздействиях к рабочему проекту "СТРОИТЕЛЬСТВО ГИДРОМЕТАЛЛУРГИЧЕСКОГО ЦЕХА И ОБЪЕКТОВ ИНФРАСТРУКТУРЫ ПРЕДПРИЯТИЯ"</w:t>
            </w:r>
          </w:p>
          <w:p w:rsidR="006618B7" w:rsidRDefault="00EB1274" w:rsidP="00EB1274">
            <w:pPr>
              <w:spacing w:after="0" w:line="240" w:lineRule="auto"/>
              <w:jc w:val="both"/>
              <w:rPr>
                <w:rFonts w:ascii="Times New Roman" w:eastAsia="Times New Roman" w:hAnsi="Times New Roman" w:cs="Times New Roman"/>
                <w:sz w:val="20"/>
                <w:szCs w:val="20"/>
              </w:rPr>
            </w:pPr>
            <w:r w:rsidRPr="00EB1274">
              <w:rPr>
                <w:rFonts w:ascii="Times New Roman" w:eastAsia="Times New Roman" w:hAnsi="Times New Roman" w:cs="Times New Roman"/>
                <w:sz w:val="20"/>
                <w:szCs w:val="20"/>
              </w:rPr>
              <w:t>Заявитель: Товарищество с ограниченной ответственностью ""ЕРТИС ГИДРОМЕТАЛЛУРГИЧЕСКИЙ КОМБИНАТ""</w:t>
            </w:r>
          </w:p>
          <w:p w:rsidR="00EB1274" w:rsidRDefault="00EB1274" w:rsidP="00EB1274">
            <w:pPr>
              <w:spacing w:after="0" w:line="240" w:lineRule="auto"/>
              <w:jc w:val="both"/>
              <w:rPr>
                <w:rFonts w:ascii="Times New Roman" w:eastAsia="Times New Roman" w:hAnsi="Times New Roman" w:cs="Times New Roman"/>
                <w:sz w:val="20"/>
                <w:szCs w:val="20"/>
              </w:rPr>
            </w:pPr>
          </w:p>
          <w:p w:rsidR="00EB1274" w:rsidRPr="00EB1274" w:rsidRDefault="00EB1274" w:rsidP="00EB1274">
            <w:pPr>
              <w:spacing w:after="0" w:line="240" w:lineRule="auto"/>
              <w:jc w:val="both"/>
              <w:rPr>
                <w:rFonts w:ascii="Times New Roman" w:eastAsia="Times New Roman" w:hAnsi="Times New Roman" w:cs="Times New Roman"/>
                <w:b/>
                <w:sz w:val="20"/>
                <w:szCs w:val="20"/>
              </w:rPr>
            </w:pPr>
            <w:r w:rsidRPr="00EB1274">
              <w:rPr>
                <w:rFonts w:ascii="Times New Roman" w:eastAsia="Times New Roman" w:hAnsi="Times New Roman" w:cs="Times New Roman"/>
                <w:b/>
                <w:sz w:val="20"/>
                <w:szCs w:val="20"/>
              </w:rPr>
              <w:t>Размещено на Информационной систе</w:t>
            </w:r>
            <w:r>
              <w:rPr>
                <w:rFonts w:ascii="Times New Roman" w:eastAsia="Times New Roman" w:hAnsi="Times New Roman" w:cs="Times New Roman"/>
                <w:b/>
                <w:sz w:val="20"/>
                <w:szCs w:val="20"/>
              </w:rPr>
              <w:t>ме:  12</w:t>
            </w:r>
            <w:r w:rsidRPr="00EB1274">
              <w:rPr>
                <w:rFonts w:ascii="Times New Roman" w:eastAsia="Times New Roman" w:hAnsi="Times New Roman" w:cs="Times New Roman"/>
                <w:b/>
                <w:sz w:val="20"/>
                <w:szCs w:val="20"/>
              </w:rPr>
              <w:t>.12.2025</w:t>
            </w:r>
          </w:p>
          <w:p w:rsidR="00EB1274" w:rsidRPr="006618B7" w:rsidRDefault="00EB1274" w:rsidP="00EB127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12</w:t>
            </w:r>
            <w:r w:rsidRPr="00EB1274">
              <w:rPr>
                <w:rFonts w:ascii="Times New Roman" w:eastAsia="Times New Roman" w:hAnsi="Times New Roman" w:cs="Times New Roman"/>
                <w:b/>
                <w:sz w:val="20"/>
                <w:szCs w:val="20"/>
              </w:rPr>
              <w:t>.12.2025</w:t>
            </w:r>
          </w:p>
        </w:tc>
        <w:tc>
          <w:tcPr>
            <w:tcW w:w="992" w:type="dxa"/>
            <w:shd w:val="clear" w:color="auto" w:fill="auto"/>
          </w:tcPr>
          <w:p w:rsidR="006618B7" w:rsidRPr="006618B7" w:rsidRDefault="006618B7" w:rsidP="006618B7">
            <w:pPr>
              <w:spacing w:after="0" w:line="240" w:lineRule="auto"/>
              <w:jc w:val="center"/>
              <w:rPr>
                <w:rFonts w:ascii="Times New Roman" w:eastAsia="Times New Roman" w:hAnsi="Times New Roman" w:cs="Times New Roman"/>
                <w:bCs/>
                <w:sz w:val="20"/>
                <w:szCs w:val="20"/>
                <w:lang w:val="kk-KZ" w:eastAsia="ru-RU"/>
              </w:rPr>
            </w:pPr>
          </w:p>
        </w:tc>
      </w:tr>
      <w:tr w:rsidR="0080378C" w:rsidRPr="006618B7" w:rsidTr="00AA0D44">
        <w:trPr>
          <w:trHeight w:val="154"/>
        </w:trPr>
        <w:tc>
          <w:tcPr>
            <w:tcW w:w="427" w:type="dxa"/>
            <w:gridSpan w:val="2"/>
            <w:shd w:val="clear" w:color="auto" w:fill="auto"/>
          </w:tcPr>
          <w:p w:rsidR="0080378C" w:rsidRPr="00EB1274" w:rsidRDefault="0080378C"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0378C" w:rsidRPr="00EB1274" w:rsidRDefault="0080378C" w:rsidP="006618B7">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29" w:type="dxa"/>
            <w:shd w:val="clear" w:color="auto" w:fill="auto"/>
          </w:tcPr>
          <w:p w:rsidR="0080378C" w:rsidRPr="0080378C" w:rsidRDefault="0080378C" w:rsidP="0080378C">
            <w:pPr>
              <w:spacing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08/01/2026 10:00</w:t>
            </w:r>
          </w:p>
          <w:p w:rsidR="0080378C" w:rsidRPr="0080378C" w:rsidRDefault="0080378C" w:rsidP="0080378C">
            <w:pPr>
              <w:spacing w:after="100" w:afterAutospacing="1" w:line="240" w:lineRule="auto"/>
              <w:jc w:val="both"/>
              <w:rPr>
                <w:rFonts w:ascii="Times New Roman" w:eastAsia="Times New Roman" w:hAnsi="Times New Roman" w:cs="Times New Roman"/>
                <w:sz w:val="20"/>
                <w:szCs w:val="20"/>
                <w:lang w:eastAsia="ru-RU"/>
              </w:rPr>
            </w:pPr>
            <w:r w:rsidRPr="0080378C">
              <w:rPr>
                <w:rFonts w:ascii="Times New Roman" w:eastAsia="Times New Roman" w:hAnsi="Times New Roman" w:cs="Times New Roman"/>
                <w:sz w:val="20"/>
                <w:szCs w:val="20"/>
                <w:lang w:eastAsia="ru-RU"/>
              </w:rPr>
              <w:t xml:space="preserve">Маятериалы к заявке на получения экологического разрешения на воздействие по плану горных работ месторождения Коджанчад4 ТОО «Fonet Er-Tai AK </w:t>
            </w:r>
            <w:proofErr w:type="gramStart"/>
            <w:r w:rsidRPr="0080378C">
              <w:rPr>
                <w:rFonts w:ascii="Times New Roman" w:eastAsia="Times New Roman" w:hAnsi="Times New Roman" w:cs="Times New Roman"/>
                <w:sz w:val="20"/>
                <w:szCs w:val="20"/>
                <w:lang w:eastAsia="ru-RU"/>
              </w:rPr>
              <w:t>Mining»(</w:t>
            </w:r>
            <w:proofErr w:type="gramEnd"/>
            <w:r w:rsidRPr="0080378C">
              <w:rPr>
                <w:rFonts w:ascii="Times New Roman" w:eastAsia="Times New Roman" w:hAnsi="Times New Roman" w:cs="Times New Roman"/>
                <w:sz w:val="20"/>
                <w:szCs w:val="20"/>
                <w:lang w:eastAsia="ru-RU"/>
              </w:rPr>
              <w:t>Раздел «Охрана окружающей среды» (РООС), Нормативы допустимых выбросов (НДВ), Программа производственного экологического контроля (ППЭК), Программа управления отходами (ПУО), План природоохранных мероприятий (ППМ)).</w:t>
            </w:r>
          </w:p>
          <w:p w:rsidR="0080378C" w:rsidRPr="0080378C" w:rsidRDefault="0080378C" w:rsidP="0080378C">
            <w:pPr>
              <w:spacing w:after="100" w:afterAutospacing="1" w:line="240" w:lineRule="auto"/>
              <w:jc w:val="both"/>
              <w:rPr>
                <w:rFonts w:ascii="Times New Roman" w:eastAsia="Times New Roman" w:hAnsi="Times New Roman" w:cs="Times New Roman"/>
                <w:sz w:val="20"/>
                <w:szCs w:val="20"/>
                <w:lang w:eastAsia="ru-RU"/>
              </w:rPr>
            </w:pPr>
            <w:r w:rsidRPr="0080378C">
              <w:rPr>
                <w:rFonts w:ascii="Times New Roman" w:eastAsia="Times New Roman" w:hAnsi="Times New Roman" w:cs="Times New Roman"/>
                <w:sz w:val="20"/>
                <w:szCs w:val="20"/>
                <w:lang w:eastAsia="ru-RU"/>
              </w:rPr>
              <w:t>Заявитель: Товарищество с ограниченной ответственностью ""Fonet Er-Tai AK MINING"" (Фонет Ер-Тай Эй Кей Майнинг)</w:t>
            </w:r>
          </w:p>
          <w:p w:rsidR="0080378C" w:rsidRPr="0080378C" w:rsidRDefault="0080378C" w:rsidP="0080378C">
            <w:pPr>
              <w:spacing w:after="100" w:afterAutospacing="1" w:line="240" w:lineRule="auto"/>
              <w:jc w:val="both"/>
              <w:rPr>
                <w:rFonts w:ascii="Times New Roman" w:eastAsia="Times New Roman" w:hAnsi="Times New Roman" w:cs="Times New Roman"/>
                <w:b/>
                <w:sz w:val="20"/>
                <w:szCs w:val="20"/>
                <w:lang w:eastAsia="ru-RU"/>
              </w:rPr>
            </w:pPr>
            <w:r w:rsidRPr="0080378C">
              <w:rPr>
                <w:rFonts w:ascii="Times New Roman" w:eastAsia="Times New Roman" w:hAnsi="Times New Roman" w:cs="Times New Roman"/>
                <w:b/>
                <w:sz w:val="20"/>
                <w:szCs w:val="20"/>
                <w:lang w:eastAsia="ru-RU"/>
              </w:rPr>
              <w:t>Размещено на Информационной системе:  05.12.2025</w:t>
            </w:r>
          </w:p>
          <w:p w:rsidR="0080378C" w:rsidRPr="00261DF3" w:rsidRDefault="0080378C" w:rsidP="0080378C">
            <w:pPr>
              <w:spacing w:after="100" w:afterAutospacing="1" w:line="240" w:lineRule="auto"/>
              <w:jc w:val="both"/>
              <w:rPr>
                <w:rFonts w:ascii="Times New Roman" w:eastAsia="Times New Roman" w:hAnsi="Times New Roman" w:cs="Times New Roman"/>
                <w:b/>
                <w:sz w:val="20"/>
                <w:szCs w:val="20"/>
                <w:lang w:eastAsia="ru-RU"/>
              </w:rPr>
            </w:pPr>
            <w:r w:rsidRPr="0080378C">
              <w:rPr>
                <w:rFonts w:ascii="Times New Roman" w:eastAsia="Times New Roman" w:hAnsi="Times New Roman" w:cs="Times New Roman"/>
                <w:b/>
                <w:sz w:val="20"/>
                <w:szCs w:val="20"/>
                <w:lang w:eastAsia="ru-RU"/>
              </w:rPr>
              <w:t xml:space="preserve">Размещено на </w:t>
            </w:r>
            <w:proofErr w:type="gramStart"/>
            <w:r w:rsidRPr="0080378C">
              <w:rPr>
                <w:rFonts w:ascii="Times New Roman" w:eastAsia="Times New Roman" w:hAnsi="Times New Roman" w:cs="Times New Roman"/>
                <w:b/>
                <w:sz w:val="20"/>
                <w:szCs w:val="20"/>
                <w:lang w:eastAsia="ru-RU"/>
              </w:rPr>
              <w:t>ИР:05.12.2025</w:t>
            </w:r>
            <w:proofErr w:type="gramEnd"/>
          </w:p>
        </w:tc>
        <w:tc>
          <w:tcPr>
            <w:tcW w:w="1428" w:type="dxa"/>
            <w:shd w:val="clear" w:color="auto" w:fill="auto"/>
          </w:tcPr>
          <w:p w:rsidR="0080378C" w:rsidRPr="00261DF3" w:rsidRDefault="0080378C"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F11C40" w:rsidRDefault="00F11C40" w:rsidP="00F11C4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17/12/2025 11:00</w:t>
            </w:r>
          </w:p>
          <w:p w:rsidR="00F11C40" w:rsidRPr="00F11C40" w:rsidRDefault="00F11C40" w:rsidP="00F11C40">
            <w:pPr>
              <w:spacing w:after="0" w:line="240" w:lineRule="auto"/>
              <w:jc w:val="both"/>
              <w:rPr>
                <w:rFonts w:ascii="Times New Roman" w:eastAsia="Times New Roman" w:hAnsi="Times New Roman" w:cs="Times New Roman"/>
                <w:b/>
                <w:sz w:val="20"/>
                <w:szCs w:val="20"/>
              </w:rPr>
            </w:pPr>
          </w:p>
          <w:p w:rsidR="00F11C40" w:rsidRPr="00F11C40" w:rsidRDefault="00F11C40" w:rsidP="00F11C40">
            <w:pPr>
              <w:spacing w:after="0" w:line="240" w:lineRule="auto"/>
              <w:jc w:val="both"/>
              <w:rPr>
                <w:rFonts w:ascii="Times New Roman" w:eastAsia="Times New Roman" w:hAnsi="Times New Roman" w:cs="Times New Roman"/>
                <w:sz w:val="20"/>
                <w:szCs w:val="20"/>
              </w:rPr>
            </w:pPr>
            <w:r w:rsidRPr="00F11C40">
              <w:rPr>
                <w:rFonts w:ascii="Times New Roman" w:eastAsia="Times New Roman" w:hAnsi="Times New Roman" w:cs="Times New Roman"/>
                <w:sz w:val="20"/>
                <w:szCs w:val="20"/>
              </w:rPr>
              <w:t>Отчет о возможных воздействиях. Размещение мобильной установки по приготовлению асфальтобетонной смеси на территории щебеночного завода ТОО «Адина ЭК» по адресу: Павлодарская область, г. Экибастуз, Железнодорожный сельский округ.</w:t>
            </w:r>
          </w:p>
          <w:p w:rsidR="0080378C" w:rsidRPr="00F11C40" w:rsidRDefault="00F11C40" w:rsidP="00F11C40">
            <w:pPr>
              <w:spacing w:after="0" w:line="240" w:lineRule="auto"/>
              <w:jc w:val="both"/>
              <w:rPr>
                <w:rFonts w:ascii="Times New Roman" w:eastAsia="Times New Roman" w:hAnsi="Times New Roman" w:cs="Times New Roman"/>
                <w:sz w:val="20"/>
                <w:szCs w:val="20"/>
              </w:rPr>
            </w:pPr>
            <w:r w:rsidRPr="00F11C40">
              <w:rPr>
                <w:rFonts w:ascii="Times New Roman" w:eastAsia="Times New Roman" w:hAnsi="Times New Roman" w:cs="Times New Roman"/>
                <w:sz w:val="20"/>
                <w:szCs w:val="20"/>
              </w:rPr>
              <w:t>Заявитель: Товарищество с ограниченной ответственностью ""Адина ЭК""</w:t>
            </w:r>
          </w:p>
          <w:p w:rsidR="00F11C40" w:rsidRDefault="00F11C40" w:rsidP="00F11C40">
            <w:pPr>
              <w:spacing w:after="0" w:line="240" w:lineRule="auto"/>
              <w:jc w:val="both"/>
              <w:rPr>
                <w:rFonts w:ascii="Times New Roman" w:eastAsia="Times New Roman" w:hAnsi="Times New Roman" w:cs="Times New Roman"/>
                <w:b/>
                <w:sz w:val="20"/>
                <w:szCs w:val="20"/>
              </w:rPr>
            </w:pPr>
          </w:p>
          <w:p w:rsidR="00F11C40" w:rsidRPr="00F11C40" w:rsidRDefault="00F11C40" w:rsidP="00F11C40">
            <w:pPr>
              <w:spacing w:after="0" w:line="240" w:lineRule="auto"/>
              <w:jc w:val="both"/>
              <w:rPr>
                <w:rFonts w:ascii="Times New Roman" w:eastAsia="Times New Roman" w:hAnsi="Times New Roman" w:cs="Times New Roman"/>
                <w:b/>
                <w:sz w:val="20"/>
                <w:szCs w:val="20"/>
              </w:rPr>
            </w:pPr>
            <w:r w:rsidRPr="00F11C40">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19</w:t>
            </w:r>
            <w:r w:rsidRPr="00F11C40">
              <w:rPr>
                <w:rFonts w:ascii="Times New Roman" w:eastAsia="Times New Roman" w:hAnsi="Times New Roman" w:cs="Times New Roman"/>
                <w:b/>
                <w:sz w:val="20"/>
                <w:szCs w:val="20"/>
              </w:rPr>
              <w:t>.12.2025</w:t>
            </w:r>
          </w:p>
          <w:p w:rsidR="00F11C40" w:rsidRDefault="009B5CF0" w:rsidP="00F11C4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w:t>
            </w:r>
            <w:proofErr w:type="gramStart"/>
            <w:r>
              <w:rPr>
                <w:rFonts w:ascii="Times New Roman" w:eastAsia="Times New Roman" w:hAnsi="Times New Roman" w:cs="Times New Roman"/>
                <w:b/>
                <w:sz w:val="20"/>
                <w:szCs w:val="20"/>
              </w:rPr>
              <w:t>ИР:-</w:t>
            </w:r>
            <w:proofErr w:type="gramEnd"/>
          </w:p>
        </w:tc>
        <w:tc>
          <w:tcPr>
            <w:tcW w:w="992" w:type="dxa"/>
            <w:shd w:val="clear" w:color="auto" w:fill="auto"/>
          </w:tcPr>
          <w:p w:rsidR="0080378C" w:rsidRPr="006618B7" w:rsidRDefault="00C267BF" w:rsidP="006618B7">
            <w:pPr>
              <w:spacing w:after="0" w:line="240" w:lineRule="auto"/>
              <w:jc w:val="center"/>
              <w:rPr>
                <w:rFonts w:ascii="Times New Roman" w:eastAsia="Times New Roman" w:hAnsi="Times New Roman" w:cs="Times New Roman"/>
                <w:bCs/>
                <w:sz w:val="20"/>
                <w:szCs w:val="20"/>
                <w:lang w:val="kk-KZ" w:eastAsia="ru-RU"/>
              </w:rPr>
            </w:pPr>
            <w:r w:rsidRPr="00C267BF">
              <w:rPr>
                <w:rFonts w:ascii="Times New Roman" w:eastAsia="Times New Roman" w:hAnsi="Times New Roman" w:cs="Times New Roman"/>
                <w:bCs/>
                <w:color w:val="FF0000"/>
                <w:sz w:val="20"/>
                <w:szCs w:val="20"/>
                <w:lang w:val="kk-KZ" w:eastAsia="ru-RU"/>
              </w:rPr>
              <w:t>Отсутствует п</w:t>
            </w:r>
            <w:r>
              <w:rPr>
                <w:rFonts w:ascii="Times New Roman" w:eastAsia="Times New Roman" w:hAnsi="Times New Roman" w:cs="Times New Roman"/>
                <w:bCs/>
                <w:color w:val="FF0000"/>
                <w:sz w:val="20"/>
                <w:szCs w:val="20"/>
                <w:lang w:val="kk-KZ" w:eastAsia="ru-RU"/>
              </w:rPr>
              <w:t>ротокол на сайте МИО Скрин от 06</w:t>
            </w:r>
            <w:r w:rsidRPr="00C267BF">
              <w:rPr>
                <w:rFonts w:ascii="Times New Roman" w:eastAsia="Times New Roman" w:hAnsi="Times New Roman" w:cs="Times New Roman"/>
                <w:bCs/>
                <w:color w:val="FF0000"/>
                <w:sz w:val="20"/>
                <w:szCs w:val="20"/>
                <w:lang w:val="kk-KZ" w:eastAsia="ru-RU"/>
              </w:rPr>
              <w:t>.01.2026</w:t>
            </w:r>
          </w:p>
        </w:tc>
      </w:tr>
      <w:tr w:rsidR="00D77BE1" w:rsidRPr="006618B7" w:rsidTr="00AA0D44">
        <w:trPr>
          <w:trHeight w:val="154"/>
        </w:trPr>
        <w:tc>
          <w:tcPr>
            <w:tcW w:w="427" w:type="dxa"/>
            <w:gridSpan w:val="2"/>
            <w:shd w:val="clear" w:color="auto" w:fill="auto"/>
          </w:tcPr>
          <w:p w:rsidR="00D77BE1" w:rsidRDefault="00D77BE1" w:rsidP="006618B7">
            <w:pPr>
              <w:spacing w:after="0" w:line="240" w:lineRule="auto"/>
              <w:jc w:val="both"/>
              <w:rPr>
                <w:rFonts w:ascii="Times New Roman" w:eastAsia="Times New Roman" w:hAnsi="Times New Roman" w:cs="Times New Roman"/>
                <w:sz w:val="20"/>
                <w:szCs w:val="20"/>
                <w:lang w:eastAsia="ru-RU"/>
              </w:rPr>
            </w:pPr>
          </w:p>
          <w:p w:rsidR="00D77BE1" w:rsidRPr="00EB1274" w:rsidRDefault="00D77BE1"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77BE1" w:rsidRPr="00EB1274" w:rsidRDefault="00D77BE1" w:rsidP="006618B7">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29" w:type="dxa"/>
            <w:shd w:val="clear" w:color="auto" w:fill="auto"/>
          </w:tcPr>
          <w:p w:rsidR="00D77BE1" w:rsidRPr="00D77BE1" w:rsidRDefault="00D77BE1" w:rsidP="00D77BE1">
            <w:pPr>
              <w:spacing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14/01/2026 12:00</w:t>
            </w:r>
          </w:p>
          <w:p w:rsidR="00D77BE1" w:rsidRPr="00D77BE1" w:rsidRDefault="00D77BE1" w:rsidP="00D77BE1">
            <w:pPr>
              <w:spacing w:after="100" w:afterAutospacing="1" w:line="240" w:lineRule="auto"/>
              <w:jc w:val="both"/>
              <w:rPr>
                <w:rFonts w:ascii="Times New Roman" w:eastAsia="Times New Roman" w:hAnsi="Times New Roman" w:cs="Times New Roman"/>
                <w:sz w:val="20"/>
                <w:szCs w:val="20"/>
                <w:lang w:eastAsia="ru-RU"/>
              </w:rPr>
            </w:pPr>
            <w:r w:rsidRPr="00D77BE1">
              <w:rPr>
                <w:rFonts w:ascii="Times New Roman" w:eastAsia="Times New Roman" w:hAnsi="Times New Roman" w:cs="Times New Roman"/>
                <w:sz w:val="20"/>
                <w:szCs w:val="20"/>
                <w:lang w:eastAsia="ru-RU"/>
              </w:rPr>
              <w:t>Пакет документации для получения экологического разрешения на воздействие по намечаемой деятельности «План разведки на участке Бесшокы в Павлодарской области, в 2026-2028 годах».</w:t>
            </w:r>
          </w:p>
          <w:p w:rsidR="00D77BE1" w:rsidRPr="00D77BE1" w:rsidRDefault="00D77BE1" w:rsidP="00D77BE1">
            <w:pPr>
              <w:spacing w:after="100" w:afterAutospacing="1" w:line="240" w:lineRule="auto"/>
              <w:jc w:val="both"/>
              <w:rPr>
                <w:rFonts w:ascii="Times New Roman" w:eastAsia="Times New Roman" w:hAnsi="Times New Roman" w:cs="Times New Roman"/>
                <w:sz w:val="20"/>
                <w:szCs w:val="20"/>
                <w:lang w:eastAsia="ru-RU"/>
              </w:rPr>
            </w:pPr>
            <w:r w:rsidRPr="00D77BE1">
              <w:rPr>
                <w:rFonts w:ascii="Times New Roman" w:eastAsia="Times New Roman" w:hAnsi="Times New Roman" w:cs="Times New Roman"/>
                <w:sz w:val="20"/>
                <w:szCs w:val="20"/>
                <w:lang w:eastAsia="ru-RU"/>
              </w:rPr>
              <w:t>Заявитель: Товарищество с ограниченной ответственностью ""Ekidos Minerals (Екидос Минералс)""</w:t>
            </w:r>
          </w:p>
          <w:p w:rsidR="00D77BE1" w:rsidRDefault="00D77BE1" w:rsidP="00D77BE1">
            <w:pPr>
              <w:spacing w:after="100" w:afterAutospacing="1" w:line="240" w:lineRule="auto"/>
              <w:jc w:val="both"/>
              <w:rPr>
                <w:rFonts w:ascii="Times New Roman" w:eastAsia="Times New Roman" w:hAnsi="Times New Roman" w:cs="Times New Roman"/>
                <w:b/>
                <w:sz w:val="20"/>
                <w:szCs w:val="20"/>
                <w:lang w:eastAsia="ru-RU"/>
              </w:rPr>
            </w:pPr>
          </w:p>
          <w:p w:rsidR="00D77BE1" w:rsidRPr="00D77BE1" w:rsidRDefault="00D77BE1" w:rsidP="00D77BE1">
            <w:pPr>
              <w:spacing w:after="100" w:afterAutospacing="1" w:line="240" w:lineRule="auto"/>
              <w:jc w:val="both"/>
              <w:rPr>
                <w:rFonts w:ascii="Times New Roman" w:eastAsia="Times New Roman" w:hAnsi="Times New Roman" w:cs="Times New Roman"/>
                <w:b/>
                <w:sz w:val="20"/>
                <w:szCs w:val="20"/>
                <w:lang w:eastAsia="ru-RU"/>
              </w:rPr>
            </w:pPr>
            <w:r w:rsidRPr="00D77BE1">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w:t>
            </w:r>
            <w:r w:rsidRPr="00D77BE1">
              <w:rPr>
                <w:rFonts w:ascii="Times New Roman" w:eastAsia="Times New Roman" w:hAnsi="Times New Roman" w:cs="Times New Roman"/>
                <w:b/>
                <w:sz w:val="20"/>
                <w:szCs w:val="20"/>
                <w:lang w:eastAsia="ru-RU"/>
              </w:rPr>
              <w:t>5.12.2025</w:t>
            </w:r>
          </w:p>
          <w:p w:rsidR="00D77BE1" w:rsidRDefault="00D77BE1" w:rsidP="00D77BE1">
            <w:pPr>
              <w:spacing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Размещено на </w:t>
            </w:r>
            <w:proofErr w:type="gramStart"/>
            <w:r>
              <w:rPr>
                <w:rFonts w:ascii="Times New Roman" w:eastAsia="Times New Roman" w:hAnsi="Times New Roman" w:cs="Times New Roman"/>
                <w:b/>
                <w:sz w:val="20"/>
                <w:szCs w:val="20"/>
                <w:lang w:eastAsia="ru-RU"/>
              </w:rPr>
              <w:t>ИР:1</w:t>
            </w:r>
            <w:r w:rsidRPr="00D77BE1">
              <w:rPr>
                <w:rFonts w:ascii="Times New Roman" w:eastAsia="Times New Roman" w:hAnsi="Times New Roman" w:cs="Times New Roman"/>
                <w:b/>
                <w:sz w:val="20"/>
                <w:szCs w:val="20"/>
                <w:lang w:eastAsia="ru-RU"/>
              </w:rPr>
              <w:t>5.12.2025</w:t>
            </w:r>
            <w:proofErr w:type="gramEnd"/>
          </w:p>
        </w:tc>
        <w:tc>
          <w:tcPr>
            <w:tcW w:w="1428" w:type="dxa"/>
            <w:shd w:val="clear" w:color="auto" w:fill="auto"/>
          </w:tcPr>
          <w:p w:rsidR="00D77BE1" w:rsidRPr="00261DF3" w:rsidRDefault="00D77BE1"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C82C86" w:rsidRDefault="00C82C86" w:rsidP="00C82C8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19/12/2025 10:30</w:t>
            </w:r>
          </w:p>
          <w:p w:rsidR="00C82C86" w:rsidRPr="00C82C86" w:rsidRDefault="00C82C86" w:rsidP="00C82C86">
            <w:pPr>
              <w:spacing w:after="0" w:line="240" w:lineRule="auto"/>
              <w:jc w:val="both"/>
              <w:rPr>
                <w:rFonts w:ascii="Times New Roman" w:eastAsia="Times New Roman" w:hAnsi="Times New Roman" w:cs="Times New Roman"/>
                <w:b/>
                <w:sz w:val="20"/>
                <w:szCs w:val="20"/>
              </w:rPr>
            </w:pPr>
          </w:p>
          <w:p w:rsidR="00C82C86" w:rsidRPr="00C82C86" w:rsidRDefault="00C82C86" w:rsidP="00C82C86">
            <w:pPr>
              <w:spacing w:after="0" w:line="240" w:lineRule="auto"/>
              <w:jc w:val="both"/>
              <w:rPr>
                <w:rFonts w:ascii="Times New Roman" w:eastAsia="Times New Roman" w:hAnsi="Times New Roman" w:cs="Times New Roman"/>
                <w:sz w:val="20"/>
                <w:szCs w:val="20"/>
              </w:rPr>
            </w:pPr>
            <w:r w:rsidRPr="00C82C86">
              <w:rPr>
                <w:rFonts w:ascii="Times New Roman" w:eastAsia="Times New Roman" w:hAnsi="Times New Roman" w:cs="Times New Roman"/>
                <w:sz w:val="20"/>
                <w:szCs w:val="20"/>
              </w:rPr>
              <w:t>Пакет документации для получения экологического разрешения на воздействие по намечаемой деятельности «План разведки на участке Аймандай в Павлодарской области, в 2026-2028 годах».</w:t>
            </w:r>
          </w:p>
          <w:p w:rsidR="00D77BE1" w:rsidRPr="00C82C86" w:rsidRDefault="00C82C86" w:rsidP="00C82C86">
            <w:pPr>
              <w:spacing w:after="0" w:line="240" w:lineRule="auto"/>
              <w:jc w:val="both"/>
              <w:rPr>
                <w:rFonts w:ascii="Times New Roman" w:eastAsia="Times New Roman" w:hAnsi="Times New Roman" w:cs="Times New Roman"/>
                <w:sz w:val="20"/>
                <w:szCs w:val="20"/>
              </w:rPr>
            </w:pPr>
            <w:r w:rsidRPr="00C82C86">
              <w:rPr>
                <w:rFonts w:ascii="Times New Roman" w:eastAsia="Times New Roman" w:hAnsi="Times New Roman" w:cs="Times New Roman"/>
                <w:sz w:val="20"/>
                <w:szCs w:val="20"/>
              </w:rPr>
              <w:t>Заявитель: Товарищество с ограниченной ответственностью ""Ekidos Minerals (Екидос Минералс)""</w:t>
            </w:r>
          </w:p>
          <w:p w:rsidR="00C82C86" w:rsidRDefault="00C82C86" w:rsidP="00C82C86">
            <w:pPr>
              <w:spacing w:after="0" w:line="240" w:lineRule="auto"/>
              <w:jc w:val="both"/>
              <w:rPr>
                <w:rFonts w:ascii="Times New Roman" w:eastAsia="Times New Roman" w:hAnsi="Times New Roman" w:cs="Times New Roman"/>
                <w:b/>
                <w:sz w:val="20"/>
                <w:szCs w:val="20"/>
              </w:rPr>
            </w:pPr>
          </w:p>
          <w:p w:rsidR="00C82C86" w:rsidRPr="00C82C86" w:rsidRDefault="00C82C86" w:rsidP="00C82C86">
            <w:pPr>
              <w:spacing w:after="0" w:line="240" w:lineRule="auto"/>
              <w:jc w:val="both"/>
              <w:rPr>
                <w:rFonts w:ascii="Times New Roman" w:eastAsia="Times New Roman" w:hAnsi="Times New Roman" w:cs="Times New Roman"/>
                <w:b/>
                <w:sz w:val="20"/>
                <w:szCs w:val="20"/>
              </w:rPr>
            </w:pPr>
            <w:r w:rsidRPr="00C82C86">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22</w:t>
            </w:r>
            <w:r w:rsidRPr="00C82C86">
              <w:rPr>
                <w:rFonts w:ascii="Times New Roman" w:eastAsia="Times New Roman" w:hAnsi="Times New Roman" w:cs="Times New Roman"/>
                <w:b/>
                <w:sz w:val="20"/>
                <w:szCs w:val="20"/>
              </w:rPr>
              <w:t>.12.2025</w:t>
            </w:r>
          </w:p>
          <w:p w:rsidR="00C82C86" w:rsidRDefault="00C82C86" w:rsidP="00C82C8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w:t>
            </w:r>
            <w:proofErr w:type="gramStart"/>
            <w:r>
              <w:rPr>
                <w:rFonts w:ascii="Times New Roman" w:eastAsia="Times New Roman" w:hAnsi="Times New Roman" w:cs="Times New Roman"/>
                <w:b/>
                <w:sz w:val="20"/>
                <w:szCs w:val="20"/>
              </w:rPr>
              <w:t>ИР:23.12.2025</w:t>
            </w:r>
            <w:proofErr w:type="gramEnd"/>
          </w:p>
        </w:tc>
        <w:tc>
          <w:tcPr>
            <w:tcW w:w="992" w:type="dxa"/>
            <w:shd w:val="clear" w:color="auto" w:fill="auto"/>
          </w:tcPr>
          <w:p w:rsidR="00D77BE1" w:rsidRPr="006618B7" w:rsidRDefault="00D77BE1" w:rsidP="006618B7">
            <w:pPr>
              <w:spacing w:after="0" w:line="240" w:lineRule="auto"/>
              <w:jc w:val="center"/>
              <w:rPr>
                <w:rFonts w:ascii="Times New Roman" w:eastAsia="Times New Roman" w:hAnsi="Times New Roman" w:cs="Times New Roman"/>
                <w:bCs/>
                <w:sz w:val="20"/>
                <w:szCs w:val="20"/>
                <w:lang w:val="kk-KZ" w:eastAsia="ru-RU"/>
              </w:rPr>
            </w:pPr>
          </w:p>
        </w:tc>
      </w:tr>
      <w:tr w:rsidR="00E50A31" w:rsidRPr="006618B7" w:rsidTr="00AA0D44">
        <w:trPr>
          <w:trHeight w:val="154"/>
        </w:trPr>
        <w:tc>
          <w:tcPr>
            <w:tcW w:w="427" w:type="dxa"/>
            <w:gridSpan w:val="2"/>
            <w:shd w:val="clear" w:color="auto" w:fill="auto"/>
          </w:tcPr>
          <w:p w:rsidR="00E50A31" w:rsidRDefault="00E50A31"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E50A31" w:rsidRPr="00EB1274" w:rsidRDefault="00E50A31" w:rsidP="006618B7">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29" w:type="dxa"/>
            <w:shd w:val="clear" w:color="auto" w:fill="auto"/>
          </w:tcPr>
          <w:p w:rsidR="00E50A31" w:rsidRDefault="00E50A31" w:rsidP="00D77BE1">
            <w:pPr>
              <w:spacing w:after="100" w:afterAutospacing="1" w:line="240" w:lineRule="auto"/>
              <w:jc w:val="both"/>
              <w:rPr>
                <w:rFonts w:ascii="Times New Roman" w:eastAsia="Times New Roman" w:hAnsi="Times New Roman" w:cs="Times New Roman"/>
                <w:b/>
                <w:sz w:val="20"/>
                <w:szCs w:val="20"/>
                <w:lang w:eastAsia="ru-RU"/>
              </w:rPr>
            </w:pPr>
          </w:p>
        </w:tc>
        <w:tc>
          <w:tcPr>
            <w:tcW w:w="1428" w:type="dxa"/>
            <w:shd w:val="clear" w:color="auto" w:fill="auto"/>
          </w:tcPr>
          <w:p w:rsidR="00E50A31" w:rsidRPr="00261DF3" w:rsidRDefault="00E50A31" w:rsidP="006618B7">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rsidR="00E50A31" w:rsidRDefault="00E50A31" w:rsidP="00E50A3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24/12/2025 11:00</w:t>
            </w:r>
          </w:p>
          <w:p w:rsidR="00E50A31" w:rsidRPr="00E50A31" w:rsidRDefault="00E50A31" w:rsidP="00E50A31">
            <w:pPr>
              <w:spacing w:after="0" w:line="240" w:lineRule="auto"/>
              <w:jc w:val="both"/>
              <w:rPr>
                <w:rFonts w:ascii="Times New Roman" w:eastAsia="Times New Roman" w:hAnsi="Times New Roman" w:cs="Times New Roman"/>
                <w:b/>
                <w:sz w:val="20"/>
                <w:szCs w:val="20"/>
              </w:rPr>
            </w:pPr>
          </w:p>
          <w:p w:rsidR="00E50A31" w:rsidRPr="00E50A31" w:rsidRDefault="00E50A31" w:rsidP="00E50A31">
            <w:pPr>
              <w:spacing w:after="0" w:line="240" w:lineRule="auto"/>
              <w:jc w:val="both"/>
              <w:rPr>
                <w:rFonts w:ascii="Times New Roman" w:eastAsia="Times New Roman" w:hAnsi="Times New Roman" w:cs="Times New Roman"/>
                <w:sz w:val="20"/>
                <w:szCs w:val="20"/>
              </w:rPr>
            </w:pPr>
            <w:r w:rsidRPr="00E50A31">
              <w:rPr>
                <w:rFonts w:ascii="Times New Roman" w:eastAsia="Times New Roman" w:hAnsi="Times New Roman" w:cs="Times New Roman"/>
                <w:sz w:val="20"/>
                <w:szCs w:val="20"/>
              </w:rPr>
              <w:t>Пакет документов для получения Экологического разрешения на воздействие для объекта I категории</w:t>
            </w:r>
          </w:p>
          <w:p w:rsidR="00E50A31" w:rsidRPr="00E50A31" w:rsidRDefault="00E50A31" w:rsidP="00E50A31">
            <w:pPr>
              <w:spacing w:after="0" w:line="240" w:lineRule="auto"/>
              <w:jc w:val="both"/>
              <w:rPr>
                <w:rFonts w:ascii="Times New Roman" w:eastAsia="Times New Roman" w:hAnsi="Times New Roman" w:cs="Times New Roman"/>
                <w:sz w:val="20"/>
                <w:szCs w:val="20"/>
              </w:rPr>
            </w:pPr>
            <w:r w:rsidRPr="00E50A31">
              <w:rPr>
                <w:rFonts w:ascii="Times New Roman" w:eastAsia="Times New Roman" w:hAnsi="Times New Roman" w:cs="Times New Roman"/>
                <w:sz w:val="20"/>
                <w:szCs w:val="20"/>
              </w:rPr>
              <w:t xml:space="preserve">Заявитель: Товарищество с ограниченной </w:t>
            </w:r>
            <w:r w:rsidRPr="00E50A31">
              <w:rPr>
                <w:rFonts w:ascii="Times New Roman" w:eastAsia="Times New Roman" w:hAnsi="Times New Roman" w:cs="Times New Roman"/>
                <w:sz w:val="20"/>
                <w:szCs w:val="20"/>
              </w:rPr>
              <w:lastRenderedPageBreak/>
              <w:t>ответственностью ""Гамма Сарыколь""</w:t>
            </w:r>
          </w:p>
          <w:p w:rsidR="00E50A31" w:rsidRDefault="00E50A31" w:rsidP="00C82C86">
            <w:pPr>
              <w:spacing w:after="0" w:line="240" w:lineRule="auto"/>
              <w:jc w:val="both"/>
              <w:rPr>
                <w:rFonts w:ascii="Times New Roman" w:eastAsia="Times New Roman" w:hAnsi="Times New Roman" w:cs="Times New Roman"/>
                <w:b/>
                <w:sz w:val="20"/>
                <w:szCs w:val="20"/>
              </w:rPr>
            </w:pPr>
          </w:p>
          <w:p w:rsidR="00E50A31" w:rsidRPr="00E50A31" w:rsidRDefault="00E50A31" w:rsidP="00E50A31">
            <w:pPr>
              <w:spacing w:after="0" w:line="240" w:lineRule="auto"/>
              <w:jc w:val="both"/>
              <w:rPr>
                <w:rFonts w:ascii="Times New Roman" w:eastAsia="Times New Roman" w:hAnsi="Times New Roman" w:cs="Times New Roman"/>
                <w:b/>
                <w:sz w:val="20"/>
                <w:szCs w:val="20"/>
              </w:rPr>
            </w:pPr>
            <w:r w:rsidRPr="00E50A31">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26</w:t>
            </w:r>
            <w:r w:rsidRPr="00E50A31">
              <w:rPr>
                <w:rFonts w:ascii="Times New Roman" w:eastAsia="Times New Roman" w:hAnsi="Times New Roman" w:cs="Times New Roman"/>
                <w:b/>
                <w:sz w:val="20"/>
                <w:szCs w:val="20"/>
              </w:rPr>
              <w:t>.12.2025</w:t>
            </w:r>
          </w:p>
          <w:p w:rsidR="00E50A31" w:rsidRDefault="00E50A31" w:rsidP="00E50A3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w:t>
            </w:r>
            <w:proofErr w:type="gramStart"/>
            <w:r>
              <w:rPr>
                <w:rFonts w:ascii="Times New Roman" w:eastAsia="Times New Roman" w:hAnsi="Times New Roman" w:cs="Times New Roman"/>
                <w:b/>
                <w:sz w:val="20"/>
                <w:szCs w:val="20"/>
              </w:rPr>
              <w:t>ИР:-</w:t>
            </w:r>
            <w:proofErr w:type="gramEnd"/>
          </w:p>
        </w:tc>
        <w:tc>
          <w:tcPr>
            <w:tcW w:w="992" w:type="dxa"/>
            <w:shd w:val="clear" w:color="auto" w:fill="auto"/>
          </w:tcPr>
          <w:p w:rsidR="00E50A31" w:rsidRPr="006618B7" w:rsidRDefault="00E50A31" w:rsidP="006618B7">
            <w:pPr>
              <w:spacing w:after="0" w:line="240" w:lineRule="auto"/>
              <w:jc w:val="center"/>
              <w:rPr>
                <w:rFonts w:ascii="Times New Roman" w:eastAsia="Times New Roman" w:hAnsi="Times New Roman" w:cs="Times New Roman"/>
                <w:bCs/>
                <w:sz w:val="20"/>
                <w:szCs w:val="20"/>
                <w:lang w:val="kk-KZ" w:eastAsia="ru-RU"/>
              </w:rPr>
            </w:pPr>
            <w:r w:rsidRPr="00E50A31">
              <w:rPr>
                <w:rFonts w:ascii="Times New Roman" w:eastAsia="Times New Roman" w:hAnsi="Times New Roman" w:cs="Times New Roman"/>
                <w:bCs/>
                <w:color w:val="FF0000"/>
                <w:sz w:val="20"/>
                <w:szCs w:val="20"/>
                <w:lang w:val="kk-KZ" w:eastAsia="ru-RU"/>
              </w:rPr>
              <w:lastRenderedPageBreak/>
              <w:t xml:space="preserve">Отсутствует протокол на сайте МИО Скрин от </w:t>
            </w:r>
            <w:r w:rsidRPr="00E50A31">
              <w:rPr>
                <w:rFonts w:ascii="Times New Roman" w:eastAsia="Times New Roman" w:hAnsi="Times New Roman" w:cs="Times New Roman"/>
                <w:bCs/>
                <w:color w:val="FF0000"/>
                <w:sz w:val="20"/>
                <w:szCs w:val="20"/>
                <w:lang w:val="kk-KZ" w:eastAsia="ru-RU"/>
              </w:rPr>
              <w:lastRenderedPageBreak/>
              <w:t>06.01.2026</w:t>
            </w:r>
          </w:p>
        </w:tc>
      </w:tr>
      <w:tr w:rsidR="006618B7" w:rsidRPr="006618B7" w:rsidTr="00AA0D44">
        <w:tc>
          <w:tcPr>
            <w:tcW w:w="3964" w:type="dxa"/>
            <w:gridSpan w:val="6"/>
            <w:shd w:val="clear" w:color="auto" w:fill="auto"/>
          </w:tcPr>
          <w:p w:rsidR="006618B7" w:rsidRPr="00261DF3" w:rsidRDefault="006618B7" w:rsidP="006618B7">
            <w:pPr>
              <w:shd w:val="clear" w:color="auto" w:fill="FFFFFF"/>
              <w:spacing w:after="0" w:line="240" w:lineRule="auto"/>
              <w:jc w:val="center"/>
              <w:textAlignment w:val="baseline"/>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lastRenderedPageBreak/>
              <w:t>Итого размещено объявлен</w:t>
            </w:r>
            <w:r w:rsidRPr="00261DF3">
              <w:rPr>
                <w:rFonts w:ascii="Times New Roman" w:eastAsia="Times New Roman" w:hAnsi="Times New Roman" w:cs="Times New Roman"/>
                <w:b/>
                <w:sz w:val="20"/>
                <w:szCs w:val="20"/>
                <w:lang w:eastAsia="ru-RU"/>
              </w:rPr>
              <w:t>ий</w:t>
            </w:r>
          </w:p>
        </w:tc>
        <w:tc>
          <w:tcPr>
            <w:tcW w:w="1428" w:type="dxa"/>
            <w:shd w:val="clear" w:color="auto" w:fill="auto"/>
          </w:tcPr>
          <w:p w:rsidR="006618B7" w:rsidRPr="006618B7" w:rsidRDefault="00C97239"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c>
          <w:tcPr>
            <w:tcW w:w="2693" w:type="dxa"/>
            <w:shd w:val="clear" w:color="auto" w:fill="auto"/>
          </w:tcPr>
          <w:p w:rsidR="006618B7" w:rsidRPr="00261DF3" w:rsidRDefault="006618B7" w:rsidP="006618B7">
            <w:pPr>
              <w:spacing w:after="0" w:line="240" w:lineRule="auto"/>
              <w:jc w:val="center"/>
              <w:rPr>
                <w:rFonts w:ascii="Times New Roman" w:eastAsia="Times New Roman" w:hAnsi="Times New Roman" w:cs="Times New Roman"/>
                <w:b/>
                <w:sz w:val="20"/>
                <w:szCs w:val="20"/>
                <w:lang w:eastAsia="ru-RU"/>
              </w:rPr>
            </w:pPr>
            <w:r w:rsidRPr="00261DF3">
              <w:rPr>
                <w:rFonts w:ascii="Times New Roman" w:eastAsia="Times New Roman" w:hAnsi="Times New Roman" w:cs="Times New Roman"/>
                <w:b/>
                <w:sz w:val="20"/>
                <w:szCs w:val="20"/>
                <w:lang w:eastAsia="ru-RU"/>
              </w:rPr>
              <w:t>Итого размещено протоколов</w:t>
            </w:r>
          </w:p>
        </w:tc>
        <w:tc>
          <w:tcPr>
            <w:tcW w:w="992" w:type="dxa"/>
            <w:shd w:val="clear" w:color="auto" w:fill="auto"/>
          </w:tcPr>
          <w:p w:rsidR="006618B7" w:rsidRPr="006618B7" w:rsidRDefault="00674AD7" w:rsidP="006618B7">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4</w:t>
            </w:r>
          </w:p>
        </w:tc>
      </w:tr>
      <w:tr w:rsidR="006618B7" w:rsidRPr="006618B7" w:rsidTr="00AA0D44">
        <w:tc>
          <w:tcPr>
            <w:tcW w:w="3964" w:type="dxa"/>
            <w:gridSpan w:val="6"/>
            <w:shd w:val="clear" w:color="auto" w:fill="auto"/>
          </w:tcPr>
          <w:p w:rsidR="006618B7" w:rsidRPr="00261DF3" w:rsidRDefault="006618B7" w:rsidP="006618B7">
            <w:pPr>
              <w:shd w:val="clear" w:color="auto" w:fill="FFFFFF"/>
              <w:spacing w:after="0" w:line="240" w:lineRule="auto"/>
              <w:jc w:val="center"/>
              <w:textAlignment w:val="baseline"/>
              <w:rPr>
                <w:rFonts w:ascii="Times New Roman" w:eastAsia="Times New Roman" w:hAnsi="Times New Roman" w:cs="Times New Roman"/>
                <w:b/>
                <w:sz w:val="20"/>
                <w:szCs w:val="20"/>
                <w:lang w:eastAsia="ru-RU"/>
              </w:rPr>
            </w:pPr>
            <w:r w:rsidRPr="00261DF3">
              <w:rPr>
                <w:rFonts w:ascii="Times New Roman" w:eastAsia="Times New Roman" w:hAnsi="Times New Roman" w:cs="Times New Roman"/>
                <w:b/>
                <w:sz w:val="20"/>
                <w:szCs w:val="20"/>
                <w:lang w:eastAsia="ru-RU"/>
              </w:rPr>
              <w:t>Итого выявлено нарушений</w:t>
            </w:r>
          </w:p>
        </w:tc>
        <w:tc>
          <w:tcPr>
            <w:tcW w:w="1428" w:type="dxa"/>
            <w:shd w:val="clear" w:color="auto" w:fill="auto"/>
          </w:tcPr>
          <w:p w:rsidR="006618B7" w:rsidRPr="006618B7" w:rsidRDefault="00C97239"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rsidR="006618B7" w:rsidRPr="00261DF3" w:rsidRDefault="006618B7" w:rsidP="006618B7">
            <w:pPr>
              <w:spacing w:after="0" w:line="240" w:lineRule="auto"/>
              <w:jc w:val="center"/>
              <w:rPr>
                <w:rFonts w:ascii="Times New Roman" w:eastAsia="Times New Roman" w:hAnsi="Times New Roman" w:cs="Times New Roman"/>
                <w:b/>
                <w:sz w:val="20"/>
                <w:szCs w:val="20"/>
                <w:lang w:eastAsia="ru-RU"/>
              </w:rPr>
            </w:pPr>
            <w:r w:rsidRPr="00261DF3">
              <w:rPr>
                <w:rFonts w:ascii="Times New Roman" w:eastAsia="Times New Roman" w:hAnsi="Times New Roman" w:cs="Times New Roman"/>
                <w:b/>
                <w:sz w:val="20"/>
                <w:szCs w:val="20"/>
                <w:lang w:eastAsia="ru-RU"/>
              </w:rPr>
              <w:t>Итого выявлено нарушений</w:t>
            </w:r>
          </w:p>
        </w:tc>
        <w:tc>
          <w:tcPr>
            <w:tcW w:w="992" w:type="dxa"/>
            <w:shd w:val="clear" w:color="auto" w:fill="auto"/>
          </w:tcPr>
          <w:p w:rsidR="006618B7" w:rsidRPr="006618B7" w:rsidRDefault="00674AD7" w:rsidP="006618B7">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2</w:t>
            </w:r>
          </w:p>
        </w:tc>
      </w:tr>
      <w:tr w:rsidR="006618B7" w:rsidRPr="00094945" w:rsidTr="006618B7">
        <w:tc>
          <w:tcPr>
            <w:tcW w:w="427" w:type="dxa"/>
            <w:gridSpan w:val="2"/>
            <w:shd w:val="clear" w:color="auto" w:fill="auto"/>
          </w:tcPr>
          <w:p w:rsidR="006618B7" w:rsidRPr="00261DF3" w:rsidRDefault="006618B7" w:rsidP="006618B7">
            <w:pPr>
              <w:spacing w:after="0" w:line="240" w:lineRule="auto"/>
              <w:jc w:val="both"/>
              <w:rPr>
                <w:rFonts w:ascii="Times New Roman" w:eastAsia="Times New Roman" w:hAnsi="Times New Roman" w:cs="Times New Roman"/>
                <w:sz w:val="20"/>
                <w:szCs w:val="20"/>
                <w:lang w:eastAsia="ru-RU"/>
              </w:rPr>
            </w:pPr>
            <w:r w:rsidRPr="00261DF3">
              <w:rPr>
                <w:rFonts w:ascii="Times New Roman" w:eastAsia="Times New Roman" w:hAnsi="Times New Roman" w:cs="Times New Roman"/>
                <w:sz w:val="20"/>
                <w:szCs w:val="20"/>
                <w:lang w:eastAsia="ru-RU"/>
              </w:rPr>
              <w:t>15</w:t>
            </w:r>
          </w:p>
        </w:tc>
        <w:tc>
          <w:tcPr>
            <w:tcW w:w="8650" w:type="dxa"/>
            <w:gridSpan w:val="7"/>
            <w:shd w:val="clear" w:color="auto" w:fill="auto"/>
          </w:tcPr>
          <w:p w:rsidR="006618B7" w:rsidRPr="00094945" w:rsidRDefault="006618B7" w:rsidP="006618B7">
            <w:pPr>
              <w:spacing w:after="0" w:line="240" w:lineRule="auto"/>
              <w:jc w:val="center"/>
              <w:rPr>
                <w:rFonts w:ascii="Times New Roman" w:eastAsia="Times New Roman" w:hAnsi="Times New Roman" w:cs="Times New Roman"/>
                <w:b/>
                <w:color w:val="5B9BD5"/>
                <w:sz w:val="20"/>
                <w:szCs w:val="20"/>
                <w:lang w:eastAsia="ru-RU"/>
              </w:rPr>
            </w:pPr>
          </w:p>
          <w:p w:rsidR="006618B7" w:rsidRPr="00094945" w:rsidRDefault="006618B7" w:rsidP="006618B7">
            <w:pPr>
              <w:spacing w:after="0" w:line="240" w:lineRule="auto"/>
              <w:jc w:val="center"/>
              <w:rPr>
                <w:rFonts w:ascii="Times New Roman" w:eastAsia="Times New Roman" w:hAnsi="Times New Roman" w:cs="Times New Roman"/>
                <w:b/>
                <w:color w:val="5B9BD5"/>
                <w:sz w:val="20"/>
                <w:szCs w:val="20"/>
                <w:lang w:eastAsia="ru-RU"/>
              </w:rPr>
            </w:pPr>
          </w:p>
          <w:p w:rsidR="006618B7" w:rsidRPr="00094945" w:rsidRDefault="006618B7" w:rsidP="006618B7">
            <w:pPr>
              <w:spacing w:after="0" w:line="240" w:lineRule="auto"/>
              <w:jc w:val="center"/>
              <w:rPr>
                <w:rFonts w:ascii="Times New Roman" w:eastAsia="Times New Roman" w:hAnsi="Times New Roman" w:cs="Times New Roman"/>
                <w:sz w:val="20"/>
                <w:szCs w:val="20"/>
                <w:lang w:val="en-US" w:eastAsia="ru-RU"/>
              </w:rPr>
            </w:pPr>
            <w:r w:rsidRPr="00094945">
              <w:rPr>
                <w:rFonts w:ascii="Times New Roman" w:eastAsia="Times New Roman" w:hAnsi="Times New Roman" w:cs="Times New Roman"/>
                <w:b/>
                <w:color w:val="5B9BD5"/>
                <w:sz w:val="20"/>
                <w:szCs w:val="20"/>
                <w:lang w:eastAsia="ru-RU"/>
              </w:rPr>
              <w:t>Сев</w:t>
            </w:r>
            <w:r w:rsidRPr="00094945">
              <w:rPr>
                <w:rFonts w:ascii="Times New Roman" w:eastAsia="Times New Roman" w:hAnsi="Times New Roman" w:cs="Times New Roman"/>
                <w:b/>
                <w:color w:val="5B9BD5"/>
                <w:sz w:val="20"/>
                <w:szCs w:val="20"/>
                <w:lang w:val="en-US" w:eastAsia="ru-RU"/>
              </w:rPr>
              <w:t>еро - Казахстанская область</w:t>
            </w:r>
            <w:r w:rsidRPr="00094945">
              <w:rPr>
                <w:rFonts w:ascii="Times New Roman" w:eastAsia="Times New Roman" w:hAnsi="Times New Roman" w:cs="Times New Roman"/>
                <w:color w:val="5B9BD5"/>
                <w:sz w:val="20"/>
                <w:szCs w:val="20"/>
                <w:lang w:val="en-US" w:eastAsia="ru-RU"/>
              </w:rPr>
              <w:t xml:space="preserve"> </w:t>
            </w:r>
            <w:r w:rsidRPr="00094945">
              <w:rPr>
                <w:rFonts w:ascii="Times New Roman" w:eastAsia="Times New Roman" w:hAnsi="Times New Roman" w:cs="Times New Roman"/>
                <w:sz w:val="20"/>
                <w:szCs w:val="20"/>
                <w:lang w:val="en-US" w:eastAsia="ru-RU"/>
              </w:rPr>
              <w:t xml:space="preserve">-  </w:t>
            </w:r>
          </w:p>
        </w:tc>
      </w:tr>
      <w:tr w:rsidR="006618B7" w:rsidRPr="00094945" w:rsidTr="006618B7">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en-US" w:eastAsia="ru-RU"/>
              </w:rPr>
            </w:pPr>
          </w:p>
        </w:tc>
        <w:tc>
          <w:tcPr>
            <w:tcW w:w="8650" w:type="dxa"/>
            <w:gridSpan w:val="7"/>
            <w:shd w:val="clear" w:color="auto" w:fill="auto"/>
          </w:tcPr>
          <w:p w:rsidR="006618B7" w:rsidRPr="00094945" w:rsidRDefault="009B5CF0" w:rsidP="006618B7">
            <w:pPr>
              <w:spacing w:after="0" w:line="240" w:lineRule="auto"/>
              <w:jc w:val="center"/>
              <w:rPr>
                <w:rFonts w:ascii="Times New Roman" w:eastAsia="Times New Roman" w:hAnsi="Times New Roman" w:cs="Times New Roman"/>
                <w:b/>
                <w:sz w:val="20"/>
                <w:szCs w:val="20"/>
                <w:lang w:val="en-US" w:eastAsia="ru-RU"/>
              </w:rPr>
            </w:pPr>
            <w:hyperlink r:id="rId16" w:history="1">
              <w:r w:rsidR="006618B7" w:rsidRPr="00094945">
                <w:rPr>
                  <w:rFonts w:ascii="Times New Roman" w:eastAsia="Times New Roman" w:hAnsi="Times New Roman" w:cs="Times New Roman"/>
                  <w:b/>
                  <w:color w:val="0000FF"/>
                  <w:sz w:val="20"/>
                  <w:szCs w:val="20"/>
                  <w:u w:val="single"/>
                  <w:lang w:val="en-US" w:eastAsia="ru-RU"/>
                </w:rPr>
                <w:t>https://www.gov.kz/memleket/entities/sko-tabigat/press/article/1?lang=ru</w:t>
              </w:r>
            </w:hyperlink>
          </w:p>
          <w:p w:rsidR="006618B7" w:rsidRPr="00094945" w:rsidRDefault="006618B7" w:rsidP="006618B7">
            <w:pPr>
              <w:spacing w:after="0" w:line="240" w:lineRule="auto"/>
              <w:jc w:val="center"/>
              <w:rPr>
                <w:rFonts w:ascii="Times New Roman" w:eastAsia="Times New Roman" w:hAnsi="Times New Roman" w:cs="Times New Roman"/>
                <w:b/>
                <w:sz w:val="20"/>
                <w:szCs w:val="20"/>
                <w:lang w:val="en-US" w:eastAsia="ru-RU"/>
              </w:rPr>
            </w:pPr>
          </w:p>
        </w:tc>
      </w:tr>
      <w:tr w:rsidR="006618B7" w:rsidRPr="006618B7" w:rsidTr="00AA0D44">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6618B7" w:rsidRPr="006618B7" w:rsidRDefault="006618B7" w:rsidP="006618B7">
            <w:pPr>
              <w:numPr>
                <w:ilvl w:val="0"/>
                <w:numId w:val="14"/>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29" w:type="dxa"/>
            <w:shd w:val="clear" w:color="auto" w:fill="auto"/>
          </w:tcPr>
          <w:p w:rsidR="00EE0E34" w:rsidRPr="00EE0E34" w:rsidRDefault="00EE0E34" w:rsidP="00EE0E34">
            <w:pPr>
              <w:spacing w:after="100" w:afterAutospacing="1" w:line="240" w:lineRule="auto"/>
              <w:rPr>
                <w:rFonts w:ascii="Times New Roman" w:eastAsia="Times New Roman" w:hAnsi="Times New Roman" w:cs="Times New Roman"/>
                <w:b/>
                <w:sz w:val="20"/>
                <w:szCs w:val="20"/>
              </w:rPr>
            </w:pPr>
            <w:r w:rsidRPr="00EE0E34">
              <w:rPr>
                <w:rFonts w:ascii="Times New Roman" w:eastAsia="Times New Roman" w:hAnsi="Times New Roman" w:cs="Times New Roman"/>
                <w:b/>
                <w:sz w:val="20"/>
                <w:szCs w:val="20"/>
              </w:rPr>
              <w:t>15/01/2026 16:00</w:t>
            </w:r>
          </w:p>
          <w:p w:rsidR="00EE0E34" w:rsidRPr="00EE0E34" w:rsidRDefault="00EE0E34" w:rsidP="00EE0E34">
            <w:pPr>
              <w:spacing w:after="100" w:afterAutospacing="1" w:line="240" w:lineRule="auto"/>
              <w:rPr>
                <w:rFonts w:ascii="Times New Roman" w:eastAsia="Times New Roman" w:hAnsi="Times New Roman" w:cs="Times New Roman"/>
                <w:sz w:val="20"/>
                <w:szCs w:val="20"/>
              </w:rPr>
            </w:pPr>
            <w:r w:rsidRPr="00EE0E34">
              <w:rPr>
                <w:rFonts w:ascii="Times New Roman" w:eastAsia="Times New Roman" w:hAnsi="Times New Roman" w:cs="Times New Roman"/>
                <w:sz w:val="20"/>
                <w:szCs w:val="20"/>
              </w:rPr>
              <w:t>Отчет о возможных воздействиях для объекта строительства полигона ТБО в СКО, г.Петропавловск, Мамлютское шоссе, 26</w:t>
            </w:r>
          </w:p>
          <w:p w:rsidR="006618B7" w:rsidRDefault="00EE0E34" w:rsidP="00EE0E34">
            <w:pPr>
              <w:spacing w:after="100" w:afterAutospacing="1" w:line="240" w:lineRule="auto"/>
              <w:rPr>
                <w:rFonts w:ascii="Times New Roman" w:eastAsia="Times New Roman" w:hAnsi="Times New Roman" w:cs="Times New Roman"/>
                <w:sz w:val="20"/>
                <w:szCs w:val="20"/>
              </w:rPr>
            </w:pPr>
            <w:r w:rsidRPr="00EE0E34">
              <w:rPr>
                <w:rFonts w:ascii="Times New Roman" w:eastAsia="Times New Roman" w:hAnsi="Times New Roman" w:cs="Times New Roman"/>
                <w:sz w:val="20"/>
                <w:szCs w:val="20"/>
              </w:rPr>
              <w:t>Заявитель: Коммунальное государственное учреждение ""Отдел жилищно-коммунального хозяйства, пассажирского транспорта и автомобильных дорог</w:t>
            </w:r>
            <w:r>
              <w:rPr>
                <w:rFonts w:ascii="Times New Roman" w:eastAsia="Times New Roman" w:hAnsi="Times New Roman" w:cs="Times New Roman"/>
                <w:sz w:val="20"/>
                <w:szCs w:val="20"/>
              </w:rPr>
              <w:t xml:space="preserve"> акимата города Петропавловска"</w:t>
            </w:r>
          </w:p>
          <w:p w:rsidR="00EE0E34" w:rsidRDefault="00EE0E34" w:rsidP="00EE0E34">
            <w:pPr>
              <w:spacing w:after="100" w:afterAutospacing="1" w:line="240" w:lineRule="auto"/>
              <w:rPr>
                <w:rFonts w:ascii="Times New Roman" w:eastAsia="Times New Roman" w:hAnsi="Times New Roman" w:cs="Times New Roman"/>
                <w:sz w:val="20"/>
                <w:szCs w:val="20"/>
              </w:rPr>
            </w:pPr>
          </w:p>
          <w:p w:rsidR="00EE0E34" w:rsidRPr="00EE0E34" w:rsidRDefault="00EE0E34" w:rsidP="00EE0E34">
            <w:pPr>
              <w:spacing w:after="100" w:afterAutospacing="1" w:line="240" w:lineRule="auto"/>
              <w:rPr>
                <w:rFonts w:ascii="Times New Roman" w:eastAsia="Times New Roman" w:hAnsi="Times New Roman" w:cs="Times New Roman"/>
                <w:b/>
                <w:sz w:val="20"/>
                <w:szCs w:val="20"/>
              </w:rPr>
            </w:pPr>
            <w:r w:rsidRPr="00EE0E34">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12</w:t>
            </w:r>
            <w:r w:rsidRPr="00EE0E34">
              <w:rPr>
                <w:rFonts w:ascii="Times New Roman" w:eastAsia="Times New Roman" w:hAnsi="Times New Roman" w:cs="Times New Roman"/>
                <w:b/>
                <w:sz w:val="20"/>
                <w:szCs w:val="20"/>
              </w:rPr>
              <w:t>.12.2025</w:t>
            </w:r>
          </w:p>
          <w:p w:rsidR="00EE0E34" w:rsidRPr="006618B7" w:rsidRDefault="00EE0E34" w:rsidP="00EE0E34">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Размещено на </w:t>
            </w:r>
            <w:proofErr w:type="gramStart"/>
            <w:r>
              <w:rPr>
                <w:rFonts w:ascii="Times New Roman" w:eastAsia="Times New Roman" w:hAnsi="Times New Roman" w:cs="Times New Roman"/>
                <w:b/>
                <w:sz w:val="20"/>
                <w:szCs w:val="20"/>
              </w:rPr>
              <w:t>ИР:12.12.2025</w:t>
            </w:r>
            <w:proofErr w:type="gramEnd"/>
          </w:p>
        </w:tc>
        <w:tc>
          <w:tcPr>
            <w:tcW w:w="1428" w:type="dxa"/>
            <w:shd w:val="clear" w:color="auto" w:fill="auto"/>
          </w:tcPr>
          <w:p w:rsidR="006618B7" w:rsidRPr="006618B7" w:rsidRDefault="006618B7" w:rsidP="006618B7">
            <w:pPr>
              <w:spacing w:after="0" w:line="240" w:lineRule="auto"/>
              <w:rPr>
                <w:rFonts w:ascii="Times New Roman" w:eastAsia="Times New Roman" w:hAnsi="Times New Roman" w:cs="Times New Roman"/>
                <w:sz w:val="20"/>
                <w:szCs w:val="20"/>
              </w:rPr>
            </w:pPr>
          </w:p>
        </w:tc>
        <w:tc>
          <w:tcPr>
            <w:tcW w:w="2693" w:type="dxa"/>
            <w:shd w:val="clear" w:color="auto" w:fill="auto"/>
          </w:tcPr>
          <w:p w:rsidR="00094945" w:rsidRPr="00094945" w:rsidRDefault="00094945" w:rsidP="00094945">
            <w:pPr>
              <w:spacing w:after="100" w:afterAutospacing="1" w:line="240" w:lineRule="auto"/>
              <w:jc w:val="both"/>
              <w:rPr>
                <w:rFonts w:ascii="Times New Roman" w:eastAsia="Times New Roman" w:hAnsi="Times New Roman" w:cs="Times New Roman"/>
                <w:b/>
                <w:sz w:val="20"/>
                <w:szCs w:val="20"/>
                <w:lang w:val="kk-KZ"/>
              </w:rPr>
            </w:pPr>
            <w:r w:rsidRPr="00094945">
              <w:rPr>
                <w:rFonts w:ascii="Times New Roman" w:eastAsia="Times New Roman" w:hAnsi="Times New Roman" w:cs="Times New Roman"/>
                <w:b/>
                <w:sz w:val="20"/>
                <w:szCs w:val="20"/>
                <w:lang w:val="kk-KZ"/>
              </w:rPr>
              <w:t>05/12/2025 11:00</w:t>
            </w:r>
          </w:p>
          <w:p w:rsidR="00094945" w:rsidRPr="00094945" w:rsidRDefault="00094945" w:rsidP="00094945">
            <w:pPr>
              <w:spacing w:after="100" w:afterAutospacing="1" w:line="240" w:lineRule="auto"/>
              <w:jc w:val="both"/>
              <w:rPr>
                <w:rFonts w:ascii="Times New Roman" w:eastAsia="Times New Roman" w:hAnsi="Times New Roman" w:cs="Times New Roman"/>
                <w:sz w:val="20"/>
                <w:szCs w:val="20"/>
                <w:lang w:val="kk-KZ"/>
              </w:rPr>
            </w:pPr>
            <w:r w:rsidRPr="00094945">
              <w:rPr>
                <w:rFonts w:ascii="Times New Roman" w:eastAsia="Times New Roman" w:hAnsi="Times New Roman" w:cs="Times New Roman"/>
                <w:sz w:val="20"/>
                <w:szCs w:val="20"/>
                <w:lang w:val="kk-KZ"/>
              </w:rPr>
              <w:t>ПРОЕКТ НОРМАТИВОВ ДОПУСТИМЫХ ВЫБРОСОВ ГКП на ПХВ «Ветеринарная станция района Шал акына» КГУ «Управление ветеринарии акимата СКО», ПРОГРАММА УПРАВЛЕНИЯ ОТХОДАМИ ГКП на ПХВ «Ветеринарная станция района Шал акына» КГУ «Управление ветеринарии акимата СКО», ПРОГРАММА ПРОИЗВОДСТВЕННОГО ЭКОЛОГИЧЕСКОГО КОНТРОЛЯ ГКП на ПХВ «Ветеринарная станция района Шал акына» КГУ «Управление ветеринарии акимата СКО», План мероприятий по охране окружающей среды на 2026-2035 гг.</w:t>
            </w:r>
          </w:p>
          <w:p w:rsidR="00094945" w:rsidRDefault="00094945" w:rsidP="00094945">
            <w:pPr>
              <w:spacing w:after="100" w:afterAutospacing="1" w:line="240" w:lineRule="auto"/>
              <w:jc w:val="both"/>
              <w:rPr>
                <w:rFonts w:ascii="Times New Roman" w:eastAsia="Times New Roman" w:hAnsi="Times New Roman" w:cs="Times New Roman"/>
                <w:sz w:val="20"/>
                <w:szCs w:val="20"/>
                <w:lang w:val="kk-KZ"/>
              </w:rPr>
            </w:pPr>
            <w:r w:rsidRPr="00094945">
              <w:rPr>
                <w:rFonts w:ascii="Times New Roman" w:eastAsia="Times New Roman" w:hAnsi="Times New Roman" w:cs="Times New Roman"/>
                <w:sz w:val="20"/>
                <w:szCs w:val="20"/>
                <w:lang w:val="kk-KZ"/>
              </w:rPr>
              <w:t>Заявитель: ГОСУДАРСТВЕННОЕ КОММУНАЛЬНОЕ ПРЕДПРИЯТИЕ НА ПРАВЕ ХОЗЯЙСТВЕННОГО ВЕДЕНИЯ ""ВЕТЕРИНАРНАЯ СТАНЦИЯ РАЙОНА ШАЛ АКЫНА"" КОММУНАЛЬНОГО ГОСУДАРСТВЕННОГО УЧРЕЖДЕНИЯ ""УПРАВЛЕНИЕ ВЕТЕРИНАРИИ АКИМАТА СЕВЕРО-КАЗАХСТАНСКОЙ ОБЛАСТИ""</w:t>
            </w:r>
          </w:p>
          <w:p w:rsidR="00094945" w:rsidRPr="00B51D97" w:rsidRDefault="00094945" w:rsidP="00094945">
            <w:pPr>
              <w:spacing w:after="100" w:afterAutospacing="1" w:line="240" w:lineRule="auto"/>
              <w:jc w:val="both"/>
              <w:rPr>
                <w:rFonts w:ascii="Times New Roman" w:eastAsia="Times New Roman" w:hAnsi="Times New Roman" w:cs="Times New Roman"/>
                <w:b/>
                <w:sz w:val="20"/>
                <w:szCs w:val="20"/>
                <w:lang w:val="kk-KZ"/>
              </w:rPr>
            </w:pPr>
            <w:r w:rsidRPr="00B51D97">
              <w:rPr>
                <w:rFonts w:ascii="Times New Roman" w:eastAsia="Times New Roman" w:hAnsi="Times New Roman" w:cs="Times New Roman"/>
                <w:b/>
                <w:sz w:val="20"/>
                <w:szCs w:val="20"/>
                <w:lang w:val="kk-KZ"/>
              </w:rPr>
              <w:lastRenderedPageBreak/>
              <w:t>Размещен</w:t>
            </w:r>
            <w:r w:rsidR="00B51D97">
              <w:rPr>
                <w:rFonts w:ascii="Times New Roman" w:eastAsia="Times New Roman" w:hAnsi="Times New Roman" w:cs="Times New Roman"/>
                <w:b/>
                <w:sz w:val="20"/>
                <w:szCs w:val="20"/>
                <w:lang w:val="kk-KZ"/>
              </w:rPr>
              <w:t>о на Информационной системе:  09</w:t>
            </w:r>
            <w:r w:rsidRPr="00B51D97">
              <w:rPr>
                <w:rFonts w:ascii="Times New Roman" w:eastAsia="Times New Roman" w:hAnsi="Times New Roman" w:cs="Times New Roman"/>
                <w:b/>
                <w:sz w:val="20"/>
                <w:szCs w:val="20"/>
                <w:lang w:val="kk-KZ"/>
              </w:rPr>
              <w:t>.12.2025</w:t>
            </w:r>
          </w:p>
          <w:p w:rsidR="00094945" w:rsidRPr="00B51D97" w:rsidRDefault="00B51D97" w:rsidP="006618B7">
            <w:pPr>
              <w:spacing w:after="100" w:afterAutospacing="1"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ИР:09.12.2025</w:t>
            </w:r>
          </w:p>
        </w:tc>
        <w:tc>
          <w:tcPr>
            <w:tcW w:w="992" w:type="dxa"/>
            <w:shd w:val="clear" w:color="auto" w:fill="auto"/>
          </w:tcPr>
          <w:p w:rsidR="006618B7" w:rsidRPr="006618B7" w:rsidRDefault="006618B7" w:rsidP="006618B7">
            <w:pPr>
              <w:spacing w:after="0" w:line="240" w:lineRule="auto"/>
              <w:jc w:val="center"/>
              <w:rPr>
                <w:rFonts w:ascii="Times New Roman" w:eastAsia="Times New Roman" w:hAnsi="Times New Roman" w:cs="Times New Roman"/>
                <w:sz w:val="20"/>
                <w:szCs w:val="20"/>
                <w:lang w:eastAsia="ru-RU"/>
              </w:rPr>
            </w:pPr>
          </w:p>
        </w:tc>
      </w:tr>
      <w:tr w:rsidR="00EE0E34" w:rsidRPr="006618B7" w:rsidTr="00AA0D44">
        <w:tc>
          <w:tcPr>
            <w:tcW w:w="427" w:type="dxa"/>
            <w:gridSpan w:val="2"/>
            <w:shd w:val="clear" w:color="auto" w:fill="auto"/>
          </w:tcPr>
          <w:p w:rsidR="00EE0E34" w:rsidRDefault="00EE0E34" w:rsidP="006618B7">
            <w:pPr>
              <w:spacing w:after="0" w:line="240" w:lineRule="auto"/>
              <w:jc w:val="both"/>
              <w:rPr>
                <w:rFonts w:ascii="Times New Roman" w:eastAsia="Times New Roman" w:hAnsi="Times New Roman" w:cs="Times New Roman"/>
                <w:sz w:val="20"/>
                <w:szCs w:val="20"/>
                <w:lang w:val="en-US" w:eastAsia="ru-RU"/>
              </w:rPr>
            </w:pPr>
          </w:p>
          <w:p w:rsidR="00EE0E34" w:rsidRDefault="00EE0E34" w:rsidP="006618B7">
            <w:pPr>
              <w:spacing w:after="0" w:line="240" w:lineRule="auto"/>
              <w:jc w:val="both"/>
              <w:rPr>
                <w:rFonts w:ascii="Times New Roman" w:eastAsia="Times New Roman" w:hAnsi="Times New Roman" w:cs="Times New Roman"/>
                <w:sz w:val="20"/>
                <w:szCs w:val="20"/>
                <w:lang w:val="en-US" w:eastAsia="ru-RU"/>
              </w:rPr>
            </w:pPr>
          </w:p>
          <w:p w:rsidR="00EE0E34" w:rsidRPr="006618B7" w:rsidRDefault="00EE0E34" w:rsidP="006618B7">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EE0E34" w:rsidRPr="006618B7" w:rsidRDefault="00EE0E34" w:rsidP="006618B7">
            <w:pPr>
              <w:numPr>
                <w:ilvl w:val="0"/>
                <w:numId w:val="14"/>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29" w:type="dxa"/>
            <w:shd w:val="clear" w:color="auto" w:fill="auto"/>
          </w:tcPr>
          <w:p w:rsidR="00646741" w:rsidRPr="00646741" w:rsidRDefault="00646741" w:rsidP="00646741">
            <w:pPr>
              <w:spacing w:after="100" w:afterAutospacing="1" w:line="240" w:lineRule="auto"/>
              <w:rPr>
                <w:rFonts w:ascii="Times New Roman" w:eastAsia="Times New Roman" w:hAnsi="Times New Roman" w:cs="Times New Roman"/>
                <w:b/>
                <w:sz w:val="20"/>
                <w:szCs w:val="20"/>
              </w:rPr>
            </w:pPr>
            <w:r w:rsidRPr="00646741">
              <w:rPr>
                <w:rFonts w:ascii="Times New Roman" w:eastAsia="Times New Roman" w:hAnsi="Times New Roman" w:cs="Times New Roman"/>
                <w:b/>
                <w:sz w:val="20"/>
                <w:szCs w:val="20"/>
              </w:rPr>
              <w:t>15/01/2026 17:00</w:t>
            </w:r>
          </w:p>
          <w:p w:rsidR="00646741" w:rsidRPr="00646741" w:rsidRDefault="00646741" w:rsidP="00646741">
            <w:pPr>
              <w:spacing w:after="100" w:afterAutospacing="1" w:line="240" w:lineRule="auto"/>
              <w:rPr>
                <w:rFonts w:ascii="Times New Roman" w:eastAsia="Times New Roman" w:hAnsi="Times New Roman" w:cs="Times New Roman"/>
                <w:sz w:val="20"/>
                <w:szCs w:val="20"/>
              </w:rPr>
            </w:pPr>
            <w:r w:rsidRPr="00646741">
              <w:rPr>
                <w:rFonts w:ascii="Times New Roman" w:eastAsia="Times New Roman" w:hAnsi="Times New Roman" w:cs="Times New Roman"/>
                <w:sz w:val="20"/>
                <w:szCs w:val="20"/>
              </w:rPr>
              <w:t xml:space="preserve">Отчет </w:t>
            </w:r>
            <w:proofErr w:type="gramStart"/>
            <w:r w:rsidRPr="00646741">
              <w:rPr>
                <w:rFonts w:ascii="Times New Roman" w:eastAsia="Times New Roman" w:hAnsi="Times New Roman" w:cs="Times New Roman"/>
                <w:sz w:val="20"/>
                <w:szCs w:val="20"/>
              </w:rPr>
              <w:t>о возможных веществ</w:t>
            </w:r>
            <w:proofErr w:type="gramEnd"/>
            <w:r w:rsidRPr="00646741">
              <w:rPr>
                <w:rFonts w:ascii="Times New Roman" w:eastAsia="Times New Roman" w:hAnsi="Times New Roman" w:cs="Times New Roman"/>
                <w:sz w:val="20"/>
                <w:szCs w:val="20"/>
              </w:rPr>
              <w:t xml:space="preserve"> "Строительство мусороперерабатывающего завода СКО, г. Петропавловск, ул. Мамлютское шоссе"</w:t>
            </w:r>
          </w:p>
          <w:p w:rsidR="00646741" w:rsidRDefault="00646741" w:rsidP="00646741">
            <w:pPr>
              <w:spacing w:after="100" w:afterAutospacing="1" w:line="240" w:lineRule="auto"/>
              <w:rPr>
                <w:rFonts w:ascii="Times New Roman" w:eastAsia="Times New Roman" w:hAnsi="Times New Roman" w:cs="Times New Roman"/>
                <w:sz w:val="20"/>
                <w:szCs w:val="20"/>
              </w:rPr>
            </w:pPr>
            <w:r w:rsidRPr="00646741">
              <w:rPr>
                <w:rFonts w:ascii="Times New Roman" w:eastAsia="Times New Roman" w:hAnsi="Times New Roman" w:cs="Times New Roman"/>
                <w:sz w:val="20"/>
                <w:szCs w:val="20"/>
              </w:rPr>
              <w:t>Заявитель: ТОВАРИЩЕСТВО С ОГРАНИЧЕННОЙ ОТВЕТСТВЕННОСТЬЮ ""РАДУГА""</w:t>
            </w:r>
          </w:p>
          <w:p w:rsidR="00646741" w:rsidRPr="00646741" w:rsidRDefault="00646741" w:rsidP="00646741">
            <w:pPr>
              <w:spacing w:after="100" w:afterAutospacing="1" w:line="240" w:lineRule="auto"/>
              <w:rPr>
                <w:rFonts w:ascii="Times New Roman" w:eastAsia="Times New Roman" w:hAnsi="Times New Roman" w:cs="Times New Roman"/>
                <w:b/>
                <w:sz w:val="20"/>
                <w:szCs w:val="20"/>
              </w:rPr>
            </w:pPr>
            <w:r w:rsidRPr="00646741">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15</w:t>
            </w:r>
            <w:r w:rsidRPr="00646741">
              <w:rPr>
                <w:rFonts w:ascii="Times New Roman" w:eastAsia="Times New Roman" w:hAnsi="Times New Roman" w:cs="Times New Roman"/>
                <w:b/>
                <w:sz w:val="20"/>
                <w:szCs w:val="20"/>
              </w:rPr>
              <w:t>.12.2025</w:t>
            </w:r>
          </w:p>
          <w:p w:rsidR="00646741" w:rsidRPr="006618B7" w:rsidRDefault="00646741" w:rsidP="00646741">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Размещено на </w:t>
            </w:r>
            <w:proofErr w:type="gramStart"/>
            <w:r>
              <w:rPr>
                <w:rFonts w:ascii="Times New Roman" w:eastAsia="Times New Roman" w:hAnsi="Times New Roman" w:cs="Times New Roman"/>
                <w:b/>
                <w:sz w:val="20"/>
                <w:szCs w:val="20"/>
              </w:rPr>
              <w:t>ИР:15</w:t>
            </w:r>
            <w:r w:rsidRPr="00646741">
              <w:rPr>
                <w:rFonts w:ascii="Times New Roman" w:eastAsia="Times New Roman" w:hAnsi="Times New Roman" w:cs="Times New Roman"/>
                <w:b/>
                <w:sz w:val="20"/>
                <w:szCs w:val="20"/>
              </w:rPr>
              <w:t>.12.2025</w:t>
            </w:r>
            <w:proofErr w:type="gramEnd"/>
          </w:p>
        </w:tc>
        <w:tc>
          <w:tcPr>
            <w:tcW w:w="1428" w:type="dxa"/>
            <w:shd w:val="clear" w:color="auto" w:fill="auto"/>
          </w:tcPr>
          <w:p w:rsidR="00EE0E34" w:rsidRPr="006618B7" w:rsidRDefault="00EE0E34" w:rsidP="006618B7">
            <w:pPr>
              <w:spacing w:after="0" w:line="240" w:lineRule="auto"/>
              <w:rPr>
                <w:rFonts w:ascii="Times New Roman" w:eastAsia="Times New Roman" w:hAnsi="Times New Roman" w:cs="Times New Roman"/>
                <w:sz w:val="20"/>
                <w:szCs w:val="20"/>
              </w:rPr>
            </w:pPr>
          </w:p>
        </w:tc>
        <w:tc>
          <w:tcPr>
            <w:tcW w:w="2693" w:type="dxa"/>
            <w:shd w:val="clear" w:color="auto" w:fill="auto"/>
          </w:tcPr>
          <w:p w:rsidR="00EE0E34" w:rsidRDefault="00EE0E34" w:rsidP="00EE0E34">
            <w:pPr>
              <w:spacing w:after="100" w:afterAutospacing="1"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09/12/2025 11:00</w:t>
            </w:r>
          </w:p>
          <w:p w:rsidR="00EE0E34" w:rsidRPr="00EE0E34" w:rsidRDefault="00EE0E34" w:rsidP="00EE0E34">
            <w:pPr>
              <w:spacing w:after="100" w:afterAutospacing="1" w:line="240" w:lineRule="auto"/>
              <w:jc w:val="both"/>
              <w:rPr>
                <w:rFonts w:ascii="Times New Roman" w:eastAsia="Times New Roman" w:hAnsi="Times New Roman" w:cs="Times New Roman"/>
                <w:sz w:val="20"/>
                <w:szCs w:val="20"/>
                <w:lang w:val="kk-KZ"/>
              </w:rPr>
            </w:pPr>
            <w:r w:rsidRPr="00EE0E34">
              <w:rPr>
                <w:rFonts w:ascii="Times New Roman" w:eastAsia="Times New Roman" w:hAnsi="Times New Roman" w:cs="Times New Roman"/>
                <w:sz w:val="20"/>
                <w:szCs w:val="20"/>
                <w:lang w:val="kk-KZ"/>
              </w:rPr>
              <w:t>Проекты НДВ, ПУО, ППМ, ПЭК.</w:t>
            </w:r>
          </w:p>
          <w:p w:rsidR="00EE0E34" w:rsidRPr="00EE0E34" w:rsidRDefault="00EE0E34" w:rsidP="00EE0E34">
            <w:pPr>
              <w:spacing w:after="100" w:afterAutospacing="1" w:line="240" w:lineRule="auto"/>
              <w:jc w:val="both"/>
              <w:rPr>
                <w:rFonts w:ascii="Times New Roman" w:eastAsia="Times New Roman" w:hAnsi="Times New Roman" w:cs="Times New Roman"/>
                <w:sz w:val="20"/>
                <w:szCs w:val="20"/>
                <w:lang w:val="kk-KZ"/>
              </w:rPr>
            </w:pPr>
            <w:r w:rsidRPr="00EE0E34">
              <w:rPr>
                <w:rFonts w:ascii="Times New Roman" w:eastAsia="Times New Roman" w:hAnsi="Times New Roman" w:cs="Times New Roman"/>
                <w:sz w:val="20"/>
                <w:szCs w:val="20"/>
                <w:lang w:val="kk-KZ"/>
              </w:rPr>
              <w:t>Заявитель: Товарищество с ограниченной ответственностью ""Содружество-2""</w:t>
            </w:r>
          </w:p>
          <w:p w:rsidR="00EE0E34" w:rsidRPr="00EE0E34" w:rsidRDefault="00EE0E34" w:rsidP="00EE0E34">
            <w:pPr>
              <w:spacing w:after="100" w:afterAutospacing="1" w:line="240" w:lineRule="auto"/>
              <w:jc w:val="both"/>
              <w:rPr>
                <w:rFonts w:ascii="Times New Roman" w:eastAsia="Times New Roman" w:hAnsi="Times New Roman" w:cs="Times New Roman"/>
                <w:b/>
                <w:sz w:val="20"/>
                <w:szCs w:val="20"/>
                <w:lang w:val="kk-KZ"/>
              </w:rPr>
            </w:pPr>
            <w:r w:rsidRPr="00EE0E34">
              <w:rPr>
                <w:rFonts w:ascii="Times New Roman" w:eastAsia="Times New Roman" w:hAnsi="Times New Roman" w:cs="Times New Roman"/>
                <w:b/>
                <w:sz w:val="20"/>
                <w:szCs w:val="20"/>
                <w:lang w:val="kk-KZ"/>
              </w:rPr>
              <w:t>Размещено на И</w:t>
            </w:r>
            <w:r>
              <w:rPr>
                <w:rFonts w:ascii="Times New Roman" w:eastAsia="Times New Roman" w:hAnsi="Times New Roman" w:cs="Times New Roman"/>
                <w:b/>
                <w:sz w:val="20"/>
                <w:szCs w:val="20"/>
                <w:lang w:val="kk-KZ"/>
              </w:rPr>
              <w:t>нформационной системе:  10</w:t>
            </w:r>
            <w:r w:rsidRPr="00EE0E34">
              <w:rPr>
                <w:rFonts w:ascii="Times New Roman" w:eastAsia="Times New Roman" w:hAnsi="Times New Roman" w:cs="Times New Roman"/>
                <w:b/>
                <w:sz w:val="20"/>
                <w:szCs w:val="20"/>
                <w:lang w:val="kk-KZ"/>
              </w:rPr>
              <w:t>.12.2025</w:t>
            </w:r>
          </w:p>
          <w:p w:rsidR="00EE0E34" w:rsidRPr="00094945" w:rsidRDefault="00EE0E34" w:rsidP="00EE0E34">
            <w:pPr>
              <w:spacing w:after="100" w:afterAutospacing="1"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ИР:10</w:t>
            </w:r>
            <w:r w:rsidRPr="00EE0E34">
              <w:rPr>
                <w:rFonts w:ascii="Times New Roman" w:eastAsia="Times New Roman" w:hAnsi="Times New Roman" w:cs="Times New Roman"/>
                <w:b/>
                <w:sz w:val="20"/>
                <w:szCs w:val="20"/>
                <w:lang w:val="kk-KZ"/>
              </w:rPr>
              <w:t>.12.2025</w:t>
            </w:r>
          </w:p>
        </w:tc>
        <w:tc>
          <w:tcPr>
            <w:tcW w:w="992" w:type="dxa"/>
            <w:shd w:val="clear" w:color="auto" w:fill="auto"/>
          </w:tcPr>
          <w:p w:rsidR="00EE0E34" w:rsidRPr="006618B7" w:rsidRDefault="00EE0E34" w:rsidP="006618B7">
            <w:pPr>
              <w:spacing w:after="0" w:line="240" w:lineRule="auto"/>
              <w:jc w:val="center"/>
              <w:rPr>
                <w:rFonts w:ascii="Times New Roman" w:eastAsia="Times New Roman" w:hAnsi="Times New Roman" w:cs="Times New Roman"/>
                <w:sz w:val="20"/>
                <w:szCs w:val="20"/>
                <w:lang w:eastAsia="ru-RU"/>
              </w:rPr>
            </w:pPr>
          </w:p>
        </w:tc>
      </w:tr>
      <w:tr w:rsidR="00646741" w:rsidRPr="006618B7" w:rsidTr="00AA0D44">
        <w:tc>
          <w:tcPr>
            <w:tcW w:w="427" w:type="dxa"/>
            <w:gridSpan w:val="2"/>
            <w:shd w:val="clear" w:color="auto" w:fill="auto"/>
          </w:tcPr>
          <w:p w:rsidR="00646741" w:rsidRDefault="00646741" w:rsidP="006618B7">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646741" w:rsidRPr="006618B7" w:rsidRDefault="00646741" w:rsidP="006618B7">
            <w:pPr>
              <w:numPr>
                <w:ilvl w:val="0"/>
                <w:numId w:val="14"/>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29" w:type="dxa"/>
            <w:shd w:val="clear" w:color="auto" w:fill="auto"/>
          </w:tcPr>
          <w:p w:rsidR="00B10295" w:rsidRPr="006B66F4" w:rsidRDefault="00B10295" w:rsidP="00B10295">
            <w:pPr>
              <w:spacing w:after="100" w:afterAutospacing="1" w:line="240" w:lineRule="auto"/>
              <w:rPr>
                <w:rFonts w:ascii="Times New Roman" w:eastAsia="Times New Roman" w:hAnsi="Times New Roman" w:cs="Times New Roman"/>
                <w:b/>
                <w:sz w:val="20"/>
                <w:szCs w:val="20"/>
              </w:rPr>
            </w:pPr>
            <w:r w:rsidRPr="006B66F4">
              <w:rPr>
                <w:rFonts w:ascii="Times New Roman" w:eastAsia="Times New Roman" w:hAnsi="Times New Roman" w:cs="Times New Roman"/>
                <w:b/>
                <w:sz w:val="20"/>
                <w:szCs w:val="20"/>
              </w:rPr>
              <w:t>19/01/2026 12:00</w:t>
            </w:r>
          </w:p>
          <w:p w:rsidR="00B10295" w:rsidRPr="00B10295" w:rsidRDefault="00B10295" w:rsidP="00B10295">
            <w:pPr>
              <w:spacing w:after="100" w:afterAutospacing="1" w:line="240" w:lineRule="auto"/>
              <w:rPr>
                <w:rFonts w:ascii="Times New Roman" w:eastAsia="Times New Roman" w:hAnsi="Times New Roman" w:cs="Times New Roman"/>
                <w:sz w:val="20"/>
                <w:szCs w:val="20"/>
              </w:rPr>
            </w:pPr>
            <w:r w:rsidRPr="00B10295">
              <w:rPr>
                <w:rFonts w:ascii="Times New Roman" w:eastAsia="Times New Roman" w:hAnsi="Times New Roman" w:cs="Times New Roman"/>
                <w:sz w:val="20"/>
                <w:szCs w:val="20"/>
              </w:rPr>
              <w:t>План на добычу осадочных пород (глинистые породы и песок) на месторождении Мальцево, расположенный в Есильском районе Северо-Казахстанской области, с разделами ПНЭ, ПЭК, ПУО, ПМ.</w:t>
            </w:r>
          </w:p>
          <w:p w:rsidR="00646741" w:rsidRDefault="00B10295" w:rsidP="00B10295">
            <w:pPr>
              <w:spacing w:after="100" w:afterAutospacing="1" w:line="240" w:lineRule="auto"/>
              <w:rPr>
                <w:rFonts w:ascii="Times New Roman" w:eastAsia="Times New Roman" w:hAnsi="Times New Roman" w:cs="Times New Roman"/>
                <w:sz w:val="20"/>
                <w:szCs w:val="20"/>
              </w:rPr>
            </w:pPr>
            <w:r w:rsidRPr="00B10295">
              <w:rPr>
                <w:rFonts w:ascii="Times New Roman" w:eastAsia="Times New Roman" w:hAnsi="Times New Roman" w:cs="Times New Roman"/>
                <w:sz w:val="20"/>
                <w:szCs w:val="20"/>
              </w:rPr>
              <w:t>Заявитель: ""Vast Construction"" жауапкершілігі шектеулі серіктестігі</w:t>
            </w:r>
          </w:p>
          <w:p w:rsidR="00B10295" w:rsidRDefault="00B10295" w:rsidP="00B10295">
            <w:pPr>
              <w:spacing w:after="100" w:afterAutospacing="1" w:line="240" w:lineRule="auto"/>
              <w:rPr>
                <w:rFonts w:ascii="Times New Roman" w:eastAsia="Times New Roman" w:hAnsi="Times New Roman" w:cs="Times New Roman"/>
                <w:sz w:val="20"/>
                <w:szCs w:val="20"/>
              </w:rPr>
            </w:pPr>
          </w:p>
          <w:p w:rsidR="00B10295" w:rsidRPr="006B66F4" w:rsidRDefault="00B10295" w:rsidP="00B10295">
            <w:pPr>
              <w:spacing w:after="100" w:afterAutospacing="1" w:line="240" w:lineRule="auto"/>
              <w:rPr>
                <w:rFonts w:ascii="Times New Roman" w:eastAsia="Times New Roman" w:hAnsi="Times New Roman" w:cs="Times New Roman"/>
                <w:b/>
                <w:sz w:val="20"/>
                <w:szCs w:val="20"/>
              </w:rPr>
            </w:pPr>
            <w:r w:rsidRPr="006B66F4">
              <w:rPr>
                <w:rFonts w:ascii="Times New Roman" w:eastAsia="Times New Roman" w:hAnsi="Times New Roman" w:cs="Times New Roman"/>
                <w:b/>
                <w:sz w:val="20"/>
                <w:szCs w:val="20"/>
              </w:rPr>
              <w:t>Размещено на Информационной системе:  17.12.2025</w:t>
            </w:r>
          </w:p>
          <w:p w:rsidR="00B10295" w:rsidRPr="006618B7" w:rsidRDefault="006B66F4" w:rsidP="00B10295">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Размещено на </w:t>
            </w:r>
            <w:proofErr w:type="gramStart"/>
            <w:r>
              <w:rPr>
                <w:rFonts w:ascii="Times New Roman" w:eastAsia="Times New Roman" w:hAnsi="Times New Roman" w:cs="Times New Roman"/>
                <w:b/>
                <w:sz w:val="20"/>
                <w:szCs w:val="20"/>
              </w:rPr>
              <w:t>ИР:17.12.2025</w:t>
            </w:r>
            <w:proofErr w:type="gramEnd"/>
          </w:p>
        </w:tc>
        <w:tc>
          <w:tcPr>
            <w:tcW w:w="1428" w:type="dxa"/>
            <w:shd w:val="clear" w:color="auto" w:fill="auto"/>
          </w:tcPr>
          <w:p w:rsidR="00646741" w:rsidRPr="006618B7" w:rsidRDefault="00646741" w:rsidP="006618B7">
            <w:pPr>
              <w:spacing w:after="0" w:line="240" w:lineRule="auto"/>
              <w:rPr>
                <w:rFonts w:ascii="Times New Roman" w:eastAsia="Times New Roman" w:hAnsi="Times New Roman" w:cs="Times New Roman"/>
                <w:sz w:val="20"/>
                <w:szCs w:val="20"/>
              </w:rPr>
            </w:pPr>
          </w:p>
        </w:tc>
        <w:tc>
          <w:tcPr>
            <w:tcW w:w="2693" w:type="dxa"/>
            <w:shd w:val="clear" w:color="auto" w:fill="auto"/>
          </w:tcPr>
          <w:p w:rsidR="00646741" w:rsidRPr="00646741" w:rsidRDefault="00646741" w:rsidP="00646741">
            <w:pPr>
              <w:spacing w:after="100" w:afterAutospacing="1"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15/12/2025 11:00</w:t>
            </w:r>
          </w:p>
          <w:p w:rsidR="00646741" w:rsidRPr="00646741" w:rsidRDefault="00646741" w:rsidP="00646741">
            <w:pPr>
              <w:spacing w:after="100" w:afterAutospacing="1" w:line="240" w:lineRule="auto"/>
              <w:jc w:val="both"/>
              <w:rPr>
                <w:rFonts w:ascii="Times New Roman" w:eastAsia="Times New Roman" w:hAnsi="Times New Roman" w:cs="Times New Roman"/>
                <w:sz w:val="20"/>
                <w:szCs w:val="20"/>
                <w:lang w:val="kk-KZ"/>
              </w:rPr>
            </w:pPr>
            <w:r w:rsidRPr="00646741">
              <w:rPr>
                <w:rFonts w:ascii="Times New Roman" w:eastAsia="Times New Roman" w:hAnsi="Times New Roman" w:cs="Times New Roman"/>
                <w:sz w:val="20"/>
                <w:szCs w:val="20"/>
                <w:lang w:val="kk-KZ"/>
              </w:rPr>
              <w:t>Проект Нормативов допустимых выбросов, Программы управления отходами, Производственного экологического контроля, Плана природоохранных мероприятий, Раздел охраны окружающей среда к проекту установки печей</w:t>
            </w:r>
          </w:p>
          <w:p w:rsidR="00646741" w:rsidRPr="00646741" w:rsidRDefault="00646741" w:rsidP="00646741">
            <w:pPr>
              <w:spacing w:after="100" w:afterAutospacing="1" w:line="240" w:lineRule="auto"/>
              <w:jc w:val="both"/>
              <w:rPr>
                <w:rFonts w:ascii="Times New Roman" w:eastAsia="Times New Roman" w:hAnsi="Times New Roman" w:cs="Times New Roman"/>
                <w:sz w:val="20"/>
                <w:szCs w:val="20"/>
                <w:lang w:val="kk-KZ"/>
              </w:rPr>
            </w:pPr>
            <w:r w:rsidRPr="00646741">
              <w:rPr>
                <w:rFonts w:ascii="Times New Roman" w:eastAsia="Times New Roman" w:hAnsi="Times New Roman" w:cs="Times New Roman"/>
                <w:sz w:val="20"/>
                <w:szCs w:val="20"/>
                <w:lang w:val="kk-KZ"/>
              </w:rPr>
              <w:t>Заявитель: ГУЛИЕВА АНАСТАСИЯ ГУЛИЕВА</w:t>
            </w:r>
          </w:p>
          <w:p w:rsidR="00646741" w:rsidRPr="00646741" w:rsidRDefault="00646741" w:rsidP="00646741">
            <w:pPr>
              <w:spacing w:after="100" w:afterAutospacing="1" w:line="240" w:lineRule="auto"/>
              <w:jc w:val="both"/>
              <w:rPr>
                <w:rFonts w:ascii="Times New Roman" w:eastAsia="Times New Roman" w:hAnsi="Times New Roman" w:cs="Times New Roman"/>
                <w:b/>
                <w:sz w:val="20"/>
                <w:szCs w:val="20"/>
                <w:lang w:val="kk-KZ"/>
              </w:rPr>
            </w:pPr>
            <w:r w:rsidRPr="00646741">
              <w:rPr>
                <w:rFonts w:ascii="Times New Roman" w:eastAsia="Times New Roman" w:hAnsi="Times New Roman" w:cs="Times New Roman"/>
                <w:b/>
                <w:sz w:val="20"/>
                <w:szCs w:val="20"/>
                <w:lang w:val="kk-KZ"/>
              </w:rPr>
              <w:t>Размещен</w:t>
            </w:r>
            <w:r>
              <w:rPr>
                <w:rFonts w:ascii="Times New Roman" w:eastAsia="Times New Roman" w:hAnsi="Times New Roman" w:cs="Times New Roman"/>
                <w:b/>
                <w:sz w:val="20"/>
                <w:szCs w:val="20"/>
                <w:lang w:val="kk-KZ"/>
              </w:rPr>
              <w:t>о на Информационной системе:  17</w:t>
            </w:r>
            <w:r w:rsidRPr="00646741">
              <w:rPr>
                <w:rFonts w:ascii="Times New Roman" w:eastAsia="Times New Roman" w:hAnsi="Times New Roman" w:cs="Times New Roman"/>
                <w:b/>
                <w:sz w:val="20"/>
                <w:szCs w:val="20"/>
                <w:lang w:val="kk-KZ"/>
              </w:rPr>
              <w:t>.12.2025</w:t>
            </w:r>
          </w:p>
          <w:p w:rsidR="00646741" w:rsidRDefault="00646741" w:rsidP="00646741">
            <w:pPr>
              <w:spacing w:after="100" w:afterAutospacing="1"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w:t>
            </w:r>
          </w:p>
        </w:tc>
        <w:tc>
          <w:tcPr>
            <w:tcW w:w="992" w:type="dxa"/>
            <w:shd w:val="clear" w:color="auto" w:fill="auto"/>
          </w:tcPr>
          <w:p w:rsidR="00646741" w:rsidRPr="00646741" w:rsidRDefault="00646741" w:rsidP="006618B7">
            <w:pPr>
              <w:spacing w:after="0" w:line="240" w:lineRule="auto"/>
              <w:jc w:val="center"/>
              <w:rPr>
                <w:rFonts w:ascii="Times New Roman" w:eastAsia="Times New Roman" w:hAnsi="Times New Roman" w:cs="Times New Roman"/>
                <w:sz w:val="20"/>
                <w:szCs w:val="20"/>
                <w:lang w:val="kk-KZ" w:eastAsia="ru-RU"/>
              </w:rPr>
            </w:pPr>
            <w:r w:rsidRPr="00646741">
              <w:rPr>
                <w:rFonts w:ascii="Times New Roman" w:eastAsia="Times New Roman" w:hAnsi="Times New Roman" w:cs="Times New Roman"/>
                <w:color w:val="FF0000"/>
                <w:sz w:val="20"/>
                <w:szCs w:val="20"/>
                <w:lang w:val="kk-KZ" w:eastAsia="ru-RU"/>
              </w:rPr>
              <w:t>Отсутствует протокол на сайте МИО Скрин от 06.01.2026</w:t>
            </w:r>
          </w:p>
        </w:tc>
      </w:tr>
      <w:tr w:rsidR="007E241A" w:rsidRPr="006618B7" w:rsidTr="00AA0D44">
        <w:tc>
          <w:tcPr>
            <w:tcW w:w="427" w:type="dxa"/>
            <w:gridSpan w:val="2"/>
            <w:shd w:val="clear" w:color="auto" w:fill="auto"/>
          </w:tcPr>
          <w:p w:rsidR="007E241A" w:rsidRDefault="007E241A" w:rsidP="006618B7">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7E241A" w:rsidRPr="006618B7" w:rsidRDefault="007E241A" w:rsidP="006618B7">
            <w:pPr>
              <w:numPr>
                <w:ilvl w:val="0"/>
                <w:numId w:val="14"/>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29" w:type="dxa"/>
            <w:shd w:val="clear" w:color="auto" w:fill="auto"/>
          </w:tcPr>
          <w:p w:rsidR="007E241A" w:rsidRPr="007E241A" w:rsidRDefault="007E241A" w:rsidP="007E241A">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20/01/2026 15:00</w:t>
            </w:r>
          </w:p>
          <w:p w:rsidR="007E241A" w:rsidRPr="007E241A" w:rsidRDefault="007E241A" w:rsidP="007E241A">
            <w:pPr>
              <w:spacing w:after="100" w:afterAutospacing="1" w:line="240" w:lineRule="auto"/>
              <w:rPr>
                <w:rFonts w:ascii="Times New Roman" w:eastAsia="Times New Roman" w:hAnsi="Times New Roman" w:cs="Times New Roman"/>
                <w:sz w:val="20"/>
                <w:szCs w:val="20"/>
              </w:rPr>
            </w:pPr>
            <w:r w:rsidRPr="007E241A">
              <w:rPr>
                <w:rFonts w:ascii="Times New Roman" w:eastAsia="Times New Roman" w:hAnsi="Times New Roman" w:cs="Times New Roman"/>
                <w:sz w:val="20"/>
                <w:szCs w:val="20"/>
              </w:rPr>
              <w:t xml:space="preserve"> </w:t>
            </w:r>
            <w:r w:rsidRPr="007E241A">
              <w:rPr>
                <w:rFonts w:ascii="Times New Roman" w:eastAsia="Times New Roman" w:hAnsi="Times New Roman" w:cs="Times New Roman"/>
                <w:sz w:val="20"/>
                <w:szCs w:val="20"/>
              </w:rPr>
              <w:t>«ОТЧЕТ О ВОЗМОЖНЫХ ВОЗДЕЙСТВИЯХ» Увеличение производственной мощности ТОО «Arrive Trans» СКО, г. Петропавловск, ул. Космонавтов, 108</w:t>
            </w:r>
          </w:p>
          <w:p w:rsidR="007E241A" w:rsidRPr="007E241A" w:rsidRDefault="007E241A" w:rsidP="007E241A">
            <w:pPr>
              <w:spacing w:after="100" w:afterAutospacing="1" w:line="240" w:lineRule="auto"/>
              <w:rPr>
                <w:rFonts w:ascii="Times New Roman" w:eastAsia="Times New Roman" w:hAnsi="Times New Roman" w:cs="Times New Roman"/>
                <w:sz w:val="20"/>
                <w:szCs w:val="20"/>
              </w:rPr>
            </w:pPr>
            <w:r w:rsidRPr="007E241A">
              <w:rPr>
                <w:rFonts w:ascii="Times New Roman" w:eastAsia="Times New Roman" w:hAnsi="Times New Roman" w:cs="Times New Roman"/>
                <w:sz w:val="20"/>
                <w:szCs w:val="20"/>
              </w:rPr>
              <w:t xml:space="preserve">Заявитель: Товарищество с ограниченной </w:t>
            </w:r>
            <w:r w:rsidRPr="007E241A">
              <w:rPr>
                <w:rFonts w:ascii="Times New Roman" w:eastAsia="Times New Roman" w:hAnsi="Times New Roman" w:cs="Times New Roman"/>
                <w:sz w:val="20"/>
                <w:szCs w:val="20"/>
              </w:rPr>
              <w:lastRenderedPageBreak/>
              <w:t>ответственностью ""Arrive Trans""</w:t>
            </w:r>
          </w:p>
          <w:p w:rsidR="007E241A" w:rsidRPr="007E241A" w:rsidRDefault="007E241A" w:rsidP="007E241A">
            <w:pPr>
              <w:spacing w:after="100" w:afterAutospacing="1" w:line="240" w:lineRule="auto"/>
              <w:rPr>
                <w:rFonts w:ascii="Times New Roman" w:eastAsia="Times New Roman" w:hAnsi="Times New Roman" w:cs="Times New Roman"/>
                <w:b/>
                <w:sz w:val="20"/>
                <w:szCs w:val="20"/>
              </w:rPr>
            </w:pPr>
            <w:r w:rsidRPr="007E241A">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18</w:t>
            </w:r>
            <w:r w:rsidRPr="007E241A">
              <w:rPr>
                <w:rFonts w:ascii="Times New Roman" w:eastAsia="Times New Roman" w:hAnsi="Times New Roman" w:cs="Times New Roman"/>
                <w:b/>
                <w:sz w:val="20"/>
                <w:szCs w:val="20"/>
              </w:rPr>
              <w:t>.12.2025</w:t>
            </w:r>
          </w:p>
          <w:p w:rsidR="007E241A" w:rsidRPr="006B66F4" w:rsidRDefault="007E241A" w:rsidP="007E241A">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w:t>
            </w:r>
            <w:proofErr w:type="gramStart"/>
            <w:r>
              <w:rPr>
                <w:rFonts w:ascii="Times New Roman" w:eastAsia="Times New Roman" w:hAnsi="Times New Roman" w:cs="Times New Roman"/>
                <w:b/>
                <w:sz w:val="20"/>
                <w:szCs w:val="20"/>
              </w:rPr>
              <w:t>ИР:18.12.2025</w:t>
            </w:r>
            <w:proofErr w:type="gramEnd"/>
          </w:p>
        </w:tc>
        <w:tc>
          <w:tcPr>
            <w:tcW w:w="1428" w:type="dxa"/>
            <w:shd w:val="clear" w:color="auto" w:fill="auto"/>
          </w:tcPr>
          <w:p w:rsidR="007E241A" w:rsidRPr="006618B7" w:rsidRDefault="007E241A" w:rsidP="006618B7">
            <w:pPr>
              <w:spacing w:after="0" w:line="240" w:lineRule="auto"/>
              <w:rPr>
                <w:rFonts w:ascii="Times New Roman" w:eastAsia="Times New Roman" w:hAnsi="Times New Roman" w:cs="Times New Roman"/>
                <w:sz w:val="20"/>
                <w:szCs w:val="20"/>
              </w:rPr>
            </w:pPr>
          </w:p>
        </w:tc>
        <w:tc>
          <w:tcPr>
            <w:tcW w:w="2693" w:type="dxa"/>
            <w:shd w:val="clear" w:color="auto" w:fill="auto"/>
          </w:tcPr>
          <w:p w:rsidR="007E241A" w:rsidRDefault="007E241A" w:rsidP="00646741">
            <w:pPr>
              <w:spacing w:after="100" w:afterAutospacing="1" w:line="240" w:lineRule="auto"/>
              <w:jc w:val="both"/>
              <w:rPr>
                <w:rFonts w:ascii="Times New Roman" w:eastAsia="Times New Roman" w:hAnsi="Times New Roman" w:cs="Times New Roman"/>
                <w:b/>
                <w:sz w:val="20"/>
                <w:szCs w:val="20"/>
                <w:lang w:val="kk-KZ"/>
              </w:rPr>
            </w:pPr>
          </w:p>
        </w:tc>
        <w:tc>
          <w:tcPr>
            <w:tcW w:w="992" w:type="dxa"/>
            <w:shd w:val="clear" w:color="auto" w:fill="auto"/>
          </w:tcPr>
          <w:p w:rsidR="007E241A" w:rsidRPr="00646741" w:rsidRDefault="007E241A" w:rsidP="006618B7">
            <w:pPr>
              <w:spacing w:after="0" w:line="240" w:lineRule="auto"/>
              <w:jc w:val="center"/>
              <w:rPr>
                <w:rFonts w:ascii="Times New Roman" w:eastAsia="Times New Roman" w:hAnsi="Times New Roman" w:cs="Times New Roman"/>
                <w:color w:val="FF0000"/>
                <w:sz w:val="20"/>
                <w:szCs w:val="20"/>
                <w:lang w:val="kk-KZ" w:eastAsia="ru-RU"/>
              </w:rPr>
            </w:pPr>
          </w:p>
        </w:tc>
      </w:tr>
      <w:tr w:rsidR="006F6218" w:rsidRPr="006618B7" w:rsidTr="00AA0D44">
        <w:tc>
          <w:tcPr>
            <w:tcW w:w="427" w:type="dxa"/>
            <w:gridSpan w:val="2"/>
            <w:shd w:val="clear" w:color="auto" w:fill="auto"/>
          </w:tcPr>
          <w:p w:rsidR="006F6218" w:rsidRDefault="006F6218" w:rsidP="006618B7">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6F6218" w:rsidRPr="006618B7" w:rsidRDefault="006F6218" w:rsidP="006618B7">
            <w:pPr>
              <w:numPr>
                <w:ilvl w:val="0"/>
                <w:numId w:val="14"/>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29" w:type="dxa"/>
            <w:shd w:val="clear" w:color="auto" w:fill="auto"/>
          </w:tcPr>
          <w:p w:rsidR="006F6218" w:rsidRPr="006F6218" w:rsidRDefault="006F6218" w:rsidP="006F6218">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29/01/2026 15:00</w:t>
            </w:r>
          </w:p>
          <w:p w:rsidR="006F6218" w:rsidRPr="006F6218" w:rsidRDefault="006F6218" w:rsidP="006F6218">
            <w:pPr>
              <w:spacing w:after="100" w:afterAutospacing="1" w:line="240" w:lineRule="auto"/>
              <w:rPr>
                <w:rFonts w:ascii="Times New Roman" w:eastAsia="Times New Roman" w:hAnsi="Times New Roman" w:cs="Times New Roman"/>
                <w:sz w:val="20"/>
                <w:szCs w:val="20"/>
              </w:rPr>
            </w:pPr>
            <w:r w:rsidRPr="006F6218">
              <w:rPr>
                <w:rFonts w:ascii="Times New Roman" w:eastAsia="Times New Roman" w:hAnsi="Times New Roman" w:cs="Times New Roman"/>
                <w:sz w:val="20"/>
                <w:szCs w:val="20"/>
              </w:rPr>
              <w:t>Нормативы допустимых выбросов, Программа управления отходами, Программа производственного экологического контроля и План природоохранных мероприятий ИП Эверест</w:t>
            </w:r>
          </w:p>
          <w:p w:rsidR="006F6218" w:rsidRPr="006F6218" w:rsidRDefault="006F6218" w:rsidP="006F6218">
            <w:pPr>
              <w:spacing w:after="100" w:afterAutospacing="1" w:line="240" w:lineRule="auto"/>
              <w:rPr>
                <w:rFonts w:ascii="Times New Roman" w:eastAsia="Times New Roman" w:hAnsi="Times New Roman" w:cs="Times New Roman"/>
                <w:sz w:val="20"/>
                <w:szCs w:val="20"/>
              </w:rPr>
            </w:pPr>
            <w:r w:rsidRPr="006F6218">
              <w:rPr>
                <w:rFonts w:ascii="Times New Roman" w:eastAsia="Times New Roman" w:hAnsi="Times New Roman" w:cs="Times New Roman"/>
                <w:sz w:val="20"/>
                <w:szCs w:val="20"/>
              </w:rPr>
              <w:t>Заявитель: АСЕЛЬ АКАНОВА</w:t>
            </w:r>
          </w:p>
          <w:p w:rsidR="006F6218" w:rsidRPr="006F6218" w:rsidRDefault="006F6218" w:rsidP="006F6218">
            <w:pPr>
              <w:spacing w:after="100" w:afterAutospacing="1" w:line="240" w:lineRule="auto"/>
              <w:rPr>
                <w:rFonts w:ascii="Times New Roman" w:eastAsia="Times New Roman" w:hAnsi="Times New Roman" w:cs="Times New Roman"/>
                <w:b/>
                <w:sz w:val="20"/>
                <w:szCs w:val="20"/>
              </w:rPr>
            </w:pPr>
            <w:r w:rsidRPr="006F6218">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23</w:t>
            </w:r>
            <w:r w:rsidRPr="006F6218">
              <w:rPr>
                <w:rFonts w:ascii="Times New Roman" w:eastAsia="Times New Roman" w:hAnsi="Times New Roman" w:cs="Times New Roman"/>
                <w:b/>
                <w:sz w:val="20"/>
                <w:szCs w:val="20"/>
              </w:rPr>
              <w:t>.12.2025</w:t>
            </w:r>
          </w:p>
          <w:p w:rsidR="006F6218" w:rsidRDefault="006F6218" w:rsidP="006F6218">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w:t>
            </w:r>
            <w:proofErr w:type="gramStart"/>
            <w:r>
              <w:rPr>
                <w:rFonts w:ascii="Times New Roman" w:eastAsia="Times New Roman" w:hAnsi="Times New Roman" w:cs="Times New Roman"/>
                <w:b/>
                <w:sz w:val="20"/>
                <w:szCs w:val="20"/>
              </w:rPr>
              <w:t>ИР:23</w:t>
            </w:r>
            <w:r w:rsidRPr="006F6218">
              <w:rPr>
                <w:rFonts w:ascii="Times New Roman" w:eastAsia="Times New Roman" w:hAnsi="Times New Roman" w:cs="Times New Roman"/>
                <w:b/>
                <w:sz w:val="20"/>
                <w:szCs w:val="20"/>
              </w:rPr>
              <w:t>.12.2025</w:t>
            </w:r>
            <w:proofErr w:type="gramEnd"/>
          </w:p>
        </w:tc>
        <w:tc>
          <w:tcPr>
            <w:tcW w:w="1428" w:type="dxa"/>
            <w:shd w:val="clear" w:color="auto" w:fill="auto"/>
          </w:tcPr>
          <w:p w:rsidR="006F6218" w:rsidRPr="006618B7" w:rsidRDefault="006F6218" w:rsidP="006618B7">
            <w:pPr>
              <w:spacing w:after="0" w:line="240" w:lineRule="auto"/>
              <w:rPr>
                <w:rFonts w:ascii="Times New Roman" w:eastAsia="Times New Roman" w:hAnsi="Times New Roman" w:cs="Times New Roman"/>
                <w:sz w:val="20"/>
                <w:szCs w:val="20"/>
              </w:rPr>
            </w:pPr>
          </w:p>
        </w:tc>
        <w:tc>
          <w:tcPr>
            <w:tcW w:w="2693" w:type="dxa"/>
            <w:shd w:val="clear" w:color="auto" w:fill="auto"/>
          </w:tcPr>
          <w:p w:rsidR="006F6218" w:rsidRDefault="006F6218" w:rsidP="00646741">
            <w:pPr>
              <w:spacing w:after="100" w:afterAutospacing="1" w:line="240" w:lineRule="auto"/>
              <w:jc w:val="both"/>
              <w:rPr>
                <w:rFonts w:ascii="Times New Roman" w:eastAsia="Times New Roman" w:hAnsi="Times New Roman" w:cs="Times New Roman"/>
                <w:b/>
                <w:sz w:val="20"/>
                <w:szCs w:val="20"/>
                <w:lang w:val="kk-KZ"/>
              </w:rPr>
            </w:pPr>
          </w:p>
        </w:tc>
        <w:tc>
          <w:tcPr>
            <w:tcW w:w="992" w:type="dxa"/>
            <w:shd w:val="clear" w:color="auto" w:fill="auto"/>
          </w:tcPr>
          <w:p w:rsidR="006F6218" w:rsidRPr="00646741" w:rsidRDefault="006F6218" w:rsidP="006618B7">
            <w:pPr>
              <w:spacing w:after="0" w:line="240" w:lineRule="auto"/>
              <w:jc w:val="center"/>
              <w:rPr>
                <w:rFonts w:ascii="Times New Roman" w:eastAsia="Times New Roman" w:hAnsi="Times New Roman" w:cs="Times New Roman"/>
                <w:color w:val="FF0000"/>
                <w:sz w:val="20"/>
                <w:szCs w:val="20"/>
                <w:lang w:val="kk-KZ" w:eastAsia="ru-RU"/>
              </w:rPr>
            </w:pPr>
          </w:p>
        </w:tc>
      </w:tr>
      <w:tr w:rsidR="006618B7" w:rsidRPr="006618B7" w:rsidTr="00AA0D44">
        <w:tc>
          <w:tcPr>
            <w:tcW w:w="3964" w:type="dxa"/>
            <w:gridSpan w:val="6"/>
            <w:shd w:val="clear" w:color="auto" w:fill="auto"/>
          </w:tcPr>
          <w:p w:rsidR="006618B7" w:rsidRPr="006618B7" w:rsidRDefault="006618B7" w:rsidP="006618B7">
            <w:pPr>
              <w:spacing w:after="0" w:line="240" w:lineRule="auto"/>
              <w:rPr>
                <w:rFonts w:ascii="Times New Roman" w:eastAsia="Times New Roman" w:hAnsi="Times New Roman" w:cs="Times New Roman"/>
                <w:b/>
                <w:sz w:val="20"/>
                <w:szCs w:val="20"/>
                <w:lang w:val="kk-KZ" w:eastAsia="ru-RU"/>
              </w:rPr>
            </w:pPr>
          </w:p>
          <w:p w:rsidR="006618B7" w:rsidRPr="006618B7" w:rsidRDefault="006618B7" w:rsidP="006618B7">
            <w:pPr>
              <w:spacing w:after="0" w:line="240" w:lineRule="auto"/>
              <w:jc w:val="center"/>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 xml:space="preserve">Итого размещено объявлений </w:t>
            </w:r>
          </w:p>
        </w:tc>
        <w:tc>
          <w:tcPr>
            <w:tcW w:w="1428" w:type="dxa"/>
            <w:shd w:val="clear" w:color="auto" w:fill="auto"/>
          </w:tcPr>
          <w:p w:rsidR="006618B7" w:rsidRPr="006618B7" w:rsidRDefault="00674AD7"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5</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Итого размещено протоколов</w:t>
            </w:r>
          </w:p>
        </w:tc>
        <w:tc>
          <w:tcPr>
            <w:tcW w:w="992" w:type="dxa"/>
            <w:shd w:val="clear" w:color="auto" w:fill="auto"/>
          </w:tcPr>
          <w:p w:rsidR="006618B7" w:rsidRPr="006618B7" w:rsidRDefault="00674AD7"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r>
      <w:tr w:rsidR="006618B7" w:rsidRPr="006618B7" w:rsidTr="00AA0D44">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eastAsia="ru-RU"/>
              </w:rPr>
            </w:pPr>
          </w:p>
          <w:p w:rsidR="006618B7" w:rsidRPr="006618B7" w:rsidRDefault="006618B7" w:rsidP="006618B7">
            <w:pPr>
              <w:spacing w:after="0" w:line="240" w:lineRule="auto"/>
              <w:jc w:val="center"/>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Итого выявлено нарушений</w:t>
            </w:r>
          </w:p>
        </w:tc>
        <w:tc>
          <w:tcPr>
            <w:tcW w:w="1428" w:type="dxa"/>
            <w:shd w:val="clear" w:color="auto" w:fill="auto"/>
          </w:tcPr>
          <w:p w:rsidR="006618B7" w:rsidRPr="006618B7" w:rsidRDefault="00C97239"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Итого выявлено нарушений</w:t>
            </w:r>
          </w:p>
        </w:tc>
        <w:tc>
          <w:tcPr>
            <w:tcW w:w="992" w:type="dxa"/>
            <w:shd w:val="clear" w:color="auto" w:fill="auto"/>
          </w:tcPr>
          <w:p w:rsidR="006618B7" w:rsidRPr="006618B7" w:rsidRDefault="00674AD7"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r>
      <w:tr w:rsidR="006618B7" w:rsidRPr="006618B7" w:rsidTr="006618B7">
        <w:trPr>
          <w:trHeight w:val="322"/>
        </w:trPr>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eastAsia="ru-RU"/>
              </w:rPr>
            </w:pPr>
            <w:r w:rsidRPr="006618B7">
              <w:rPr>
                <w:rFonts w:ascii="Times New Roman" w:eastAsia="Times New Roman" w:hAnsi="Times New Roman" w:cs="Times New Roman"/>
                <w:sz w:val="20"/>
                <w:szCs w:val="20"/>
                <w:lang w:eastAsia="ru-RU"/>
              </w:rPr>
              <w:t>16</w:t>
            </w:r>
          </w:p>
        </w:tc>
        <w:tc>
          <w:tcPr>
            <w:tcW w:w="8650" w:type="dxa"/>
            <w:gridSpan w:val="7"/>
            <w:shd w:val="clear" w:color="auto" w:fill="auto"/>
          </w:tcPr>
          <w:p w:rsidR="006618B7" w:rsidRPr="006618B7" w:rsidRDefault="006618B7" w:rsidP="006618B7">
            <w:pPr>
              <w:spacing w:after="0" w:line="240" w:lineRule="auto"/>
              <w:jc w:val="center"/>
              <w:rPr>
                <w:rFonts w:ascii="Times New Roman" w:eastAsia="Times New Roman" w:hAnsi="Times New Roman" w:cs="Times New Roman"/>
                <w:sz w:val="20"/>
                <w:szCs w:val="20"/>
                <w:lang w:val="en-US" w:eastAsia="ru-RU"/>
              </w:rPr>
            </w:pPr>
            <w:r w:rsidRPr="006618B7">
              <w:rPr>
                <w:rFonts w:ascii="Times New Roman" w:eastAsia="Times New Roman" w:hAnsi="Times New Roman" w:cs="Times New Roman"/>
                <w:b/>
                <w:bCs/>
                <w:color w:val="2E74B5"/>
                <w:sz w:val="20"/>
                <w:szCs w:val="20"/>
                <w:lang w:eastAsia="ru-RU"/>
              </w:rPr>
              <w:t>Туркест</w:t>
            </w:r>
            <w:r w:rsidRPr="006618B7">
              <w:rPr>
                <w:rFonts w:ascii="Times New Roman" w:eastAsia="Times New Roman" w:hAnsi="Times New Roman" w:cs="Times New Roman"/>
                <w:b/>
                <w:bCs/>
                <w:color w:val="2E74B5"/>
                <w:sz w:val="20"/>
                <w:szCs w:val="20"/>
                <w:lang w:val="en-US" w:eastAsia="ru-RU"/>
              </w:rPr>
              <w:t xml:space="preserve">анская область - </w:t>
            </w:r>
            <w:r w:rsidRPr="006618B7">
              <w:rPr>
                <w:rFonts w:ascii="Times New Roman" w:eastAsia="Times New Roman" w:hAnsi="Times New Roman" w:cs="Times New Roman"/>
                <w:color w:val="2E74B5"/>
                <w:sz w:val="20"/>
                <w:szCs w:val="20"/>
                <w:lang w:val="en-US" w:eastAsia="ru-RU"/>
              </w:rPr>
              <w:t xml:space="preserve">  </w:t>
            </w:r>
          </w:p>
        </w:tc>
      </w:tr>
      <w:tr w:rsidR="006618B7" w:rsidRPr="00261DF3" w:rsidTr="006618B7">
        <w:trPr>
          <w:trHeight w:val="322"/>
        </w:trPr>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en-US" w:eastAsia="ru-RU"/>
              </w:rPr>
            </w:pPr>
          </w:p>
        </w:tc>
        <w:tc>
          <w:tcPr>
            <w:tcW w:w="8650" w:type="dxa"/>
            <w:gridSpan w:val="7"/>
            <w:shd w:val="clear" w:color="auto" w:fill="auto"/>
          </w:tcPr>
          <w:p w:rsidR="006618B7" w:rsidRPr="006618B7" w:rsidRDefault="006618B7" w:rsidP="006618B7">
            <w:pPr>
              <w:spacing w:after="0" w:line="240" w:lineRule="auto"/>
              <w:jc w:val="center"/>
              <w:rPr>
                <w:rFonts w:ascii="Times New Roman" w:eastAsia="Times New Roman" w:hAnsi="Times New Roman" w:cs="Times New Roman"/>
                <w:sz w:val="20"/>
                <w:szCs w:val="20"/>
                <w:u w:val="single"/>
                <w:lang w:val="en-US" w:eastAsia="ru-RU"/>
              </w:rPr>
            </w:pPr>
          </w:p>
          <w:p w:rsidR="006618B7" w:rsidRPr="006618B7" w:rsidRDefault="006618B7" w:rsidP="006618B7">
            <w:pPr>
              <w:spacing w:after="0" w:line="240" w:lineRule="auto"/>
              <w:jc w:val="center"/>
              <w:rPr>
                <w:rFonts w:ascii="Times New Roman" w:eastAsia="Times New Roman" w:hAnsi="Times New Roman" w:cs="Times New Roman"/>
                <w:sz w:val="20"/>
                <w:szCs w:val="20"/>
                <w:u w:val="single"/>
                <w:lang w:val="en-US" w:eastAsia="ru-RU"/>
              </w:rPr>
            </w:pPr>
            <w:r w:rsidRPr="006618B7">
              <w:rPr>
                <w:rFonts w:ascii="Times New Roman" w:eastAsia="Times New Roman" w:hAnsi="Times New Roman" w:cs="Times New Roman"/>
                <w:sz w:val="20"/>
                <w:szCs w:val="20"/>
                <w:u w:val="single"/>
                <w:lang w:val="en-US" w:eastAsia="ru-RU"/>
              </w:rPr>
              <w:t xml:space="preserve">https </w:t>
            </w:r>
            <w:hyperlink r:id="rId17" w:history="1">
              <w:r w:rsidRPr="006618B7">
                <w:rPr>
                  <w:rFonts w:ascii="Times New Roman" w:eastAsia="Times New Roman" w:hAnsi="Times New Roman" w:cs="Times New Roman"/>
                  <w:sz w:val="20"/>
                  <w:szCs w:val="20"/>
                  <w:u w:val="single"/>
                  <w:lang w:val="en-US" w:eastAsia="ru-RU"/>
                </w:rPr>
                <w:t>://www.gov.kz/memleket/entities/turkestan-tabigi-resurstar/documents/1?lang=ru&amp;type=131</w:t>
              </w:r>
            </w:hyperlink>
          </w:p>
          <w:p w:rsidR="006618B7" w:rsidRPr="006618B7" w:rsidRDefault="006618B7" w:rsidP="006618B7">
            <w:pPr>
              <w:spacing w:after="0" w:line="240" w:lineRule="auto"/>
              <w:jc w:val="center"/>
              <w:rPr>
                <w:rFonts w:ascii="Times New Roman" w:eastAsia="Times New Roman" w:hAnsi="Times New Roman" w:cs="Times New Roman"/>
                <w:b/>
                <w:bCs/>
                <w:sz w:val="20"/>
                <w:szCs w:val="20"/>
                <w:lang w:val="en-US" w:eastAsia="ru-RU"/>
              </w:rPr>
            </w:pPr>
          </w:p>
        </w:tc>
      </w:tr>
      <w:tr w:rsidR="006618B7" w:rsidRPr="006618B7" w:rsidTr="00AA0D44">
        <w:trPr>
          <w:trHeight w:val="705"/>
        </w:trPr>
        <w:tc>
          <w:tcPr>
            <w:tcW w:w="427" w:type="dxa"/>
            <w:gridSpan w:val="2"/>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6618B7" w:rsidRPr="006618B7" w:rsidRDefault="006618B7" w:rsidP="006618B7">
            <w:pPr>
              <w:numPr>
                <w:ilvl w:val="0"/>
                <w:numId w:val="29"/>
              </w:numPr>
              <w:spacing w:after="0" w:line="240" w:lineRule="auto"/>
              <w:ind w:left="0" w:firstLine="0"/>
              <w:contextualSpacing/>
              <w:jc w:val="both"/>
              <w:rPr>
                <w:rFonts w:ascii="Times New Roman" w:eastAsia="Calibri" w:hAnsi="Times New Roman" w:cs="Times New Roman"/>
                <w:sz w:val="20"/>
                <w:szCs w:val="20"/>
                <w:lang w:val="en-US" w:eastAsia="ru-RU"/>
              </w:rPr>
            </w:pPr>
          </w:p>
        </w:tc>
        <w:tc>
          <w:tcPr>
            <w:tcW w:w="2829" w:type="dxa"/>
            <w:shd w:val="clear" w:color="auto" w:fill="auto"/>
          </w:tcPr>
          <w:p w:rsidR="00567BCF" w:rsidRPr="00567BCF" w:rsidRDefault="00567BCF" w:rsidP="00567BCF">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08/01/2026 15:00</w:t>
            </w:r>
          </w:p>
          <w:p w:rsidR="00567BCF" w:rsidRPr="00567BCF" w:rsidRDefault="00567BCF" w:rsidP="00567BCF">
            <w:pPr>
              <w:spacing w:after="100" w:afterAutospacing="1" w:line="240" w:lineRule="auto"/>
              <w:rPr>
                <w:rFonts w:ascii="Times New Roman" w:eastAsia="Times New Roman" w:hAnsi="Times New Roman" w:cs="Times New Roman"/>
                <w:sz w:val="20"/>
                <w:szCs w:val="20"/>
              </w:rPr>
            </w:pPr>
            <w:r w:rsidRPr="00567BCF">
              <w:rPr>
                <w:rFonts w:ascii="Times New Roman" w:eastAsia="Times New Roman" w:hAnsi="Times New Roman" w:cs="Times New Roman"/>
                <w:b/>
                <w:sz w:val="20"/>
                <w:szCs w:val="20"/>
              </w:rPr>
              <w:t xml:space="preserve"> </w:t>
            </w:r>
            <w:r w:rsidRPr="00567BCF">
              <w:rPr>
                <w:rFonts w:ascii="Times New Roman" w:eastAsia="Times New Roman" w:hAnsi="Times New Roman" w:cs="Times New Roman"/>
                <w:sz w:val="20"/>
                <w:szCs w:val="20"/>
              </w:rPr>
              <w:t>«Строительство сернокислотного завода мощностью 800 тыс.тонн в год в пос.Тайконур Туркестанской области».</w:t>
            </w:r>
          </w:p>
          <w:p w:rsidR="006618B7" w:rsidRDefault="00567BCF" w:rsidP="00567BCF">
            <w:pPr>
              <w:spacing w:after="100" w:afterAutospacing="1" w:line="240" w:lineRule="auto"/>
              <w:rPr>
                <w:rFonts w:ascii="Times New Roman" w:eastAsia="Times New Roman" w:hAnsi="Times New Roman" w:cs="Times New Roman"/>
                <w:b/>
                <w:sz w:val="20"/>
                <w:szCs w:val="20"/>
              </w:rPr>
            </w:pPr>
            <w:r w:rsidRPr="00567BCF">
              <w:rPr>
                <w:rFonts w:ascii="Times New Roman" w:eastAsia="Times New Roman" w:hAnsi="Times New Roman" w:cs="Times New Roman"/>
                <w:sz w:val="20"/>
                <w:szCs w:val="20"/>
              </w:rPr>
              <w:t>Заявитель: Товарищество с ограниченной ответственностью ""</w:t>
            </w:r>
            <w:r w:rsidRPr="00567BCF">
              <w:rPr>
                <w:rFonts w:ascii="Times New Roman" w:eastAsia="Times New Roman" w:hAnsi="Times New Roman" w:cs="Times New Roman"/>
                <w:sz w:val="20"/>
                <w:szCs w:val="20"/>
                <w:lang w:val="en-US"/>
              </w:rPr>
              <w:t>Taiqonyr</w:t>
            </w:r>
            <w:r w:rsidRPr="00567BCF">
              <w:rPr>
                <w:rFonts w:ascii="Times New Roman" w:eastAsia="Times New Roman" w:hAnsi="Times New Roman" w:cs="Times New Roman"/>
                <w:sz w:val="20"/>
                <w:szCs w:val="20"/>
              </w:rPr>
              <w:t xml:space="preserve"> </w:t>
            </w:r>
            <w:r w:rsidRPr="00567BCF">
              <w:rPr>
                <w:rFonts w:ascii="Times New Roman" w:eastAsia="Times New Roman" w:hAnsi="Times New Roman" w:cs="Times New Roman"/>
                <w:sz w:val="20"/>
                <w:szCs w:val="20"/>
                <w:lang w:val="en-US"/>
              </w:rPr>
              <w:t>Qyshqyl</w:t>
            </w:r>
            <w:r w:rsidRPr="00567BCF">
              <w:rPr>
                <w:rFonts w:ascii="Times New Roman" w:eastAsia="Times New Roman" w:hAnsi="Times New Roman" w:cs="Times New Roman"/>
                <w:sz w:val="20"/>
                <w:szCs w:val="20"/>
              </w:rPr>
              <w:t xml:space="preserve"> </w:t>
            </w:r>
            <w:r w:rsidRPr="00567BCF">
              <w:rPr>
                <w:rFonts w:ascii="Times New Roman" w:eastAsia="Times New Roman" w:hAnsi="Times New Roman" w:cs="Times New Roman"/>
                <w:sz w:val="20"/>
                <w:szCs w:val="20"/>
                <w:lang w:val="en-US"/>
              </w:rPr>
              <w:t>Zauyty</w:t>
            </w:r>
            <w:r w:rsidRPr="00567BCF">
              <w:rPr>
                <w:rFonts w:ascii="Times New Roman" w:eastAsia="Times New Roman" w:hAnsi="Times New Roman" w:cs="Times New Roman"/>
                <w:sz w:val="20"/>
                <w:szCs w:val="20"/>
              </w:rPr>
              <w:t>""</w:t>
            </w:r>
          </w:p>
          <w:p w:rsidR="00567BCF" w:rsidRPr="00567BCF" w:rsidRDefault="00567BCF" w:rsidP="00567BCF">
            <w:pPr>
              <w:spacing w:after="100" w:afterAutospacing="1" w:line="240" w:lineRule="auto"/>
              <w:rPr>
                <w:rFonts w:ascii="Times New Roman" w:eastAsia="Times New Roman" w:hAnsi="Times New Roman" w:cs="Times New Roman"/>
                <w:b/>
                <w:sz w:val="20"/>
                <w:szCs w:val="20"/>
              </w:rPr>
            </w:pPr>
            <w:r w:rsidRPr="00567BCF">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03</w:t>
            </w:r>
            <w:r w:rsidRPr="00567BCF">
              <w:rPr>
                <w:rFonts w:ascii="Times New Roman" w:eastAsia="Times New Roman" w:hAnsi="Times New Roman" w:cs="Times New Roman"/>
                <w:b/>
                <w:sz w:val="20"/>
                <w:szCs w:val="20"/>
              </w:rPr>
              <w:t>.12.2025</w:t>
            </w:r>
          </w:p>
          <w:p w:rsidR="00567BCF" w:rsidRPr="00567BCF" w:rsidRDefault="00567BCF" w:rsidP="00567BCF">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w:t>
            </w:r>
            <w:proofErr w:type="gramStart"/>
            <w:r>
              <w:rPr>
                <w:rFonts w:ascii="Times New Roman" w:eastAsia="Times New Roman" w:hAnsi="Times New Roman" w:cs="Times New Roman"/>
                <w:b/>
                <w:sz w:val="20"/>
                <w:szCs w:val="20"/>
              </w:rPr>
              <w:t>ИР:0</w:t>
            </w:r>
            <w:r w:rsidRPr="00567BCF">
              <w:rPr>
                <w:rFonts w:ascii="Times New Roman" w:eastAsia="Times New Roman" w:hAnsi="Times New Roman" w:cs="Times New Roman"/>
                <w:b/>
                <w:sz w:val="20"/>
                <w:szCs w:val="20"/>
              </w:rPr>
              <w:t>3.12.2025</w:t>
            </w:r>
            <w:proofErr w:type="gramEnd"/>
          </w:p>
        </w:tc>
        <w:tc>
          <w:tcPr>
            <w:tcW w:w="1428" w:type="dxa"/>
            <w:shd w:val="clear" w:color="auto" w:fill="auto"/>
          </w:tcPr>
          <w:p w:rsidR="006618B7" w:rsidRPr="00567BCF" w:rsidRDefault="006618B7"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475859" w:rsidRPr="00475859" w:rsidRDefault="00475859" w:rsidP="00475859">
            <w:pPr>
              <w:spacing w:after="0" w:line="240" w:lineRule="auto"/>
              <w:jc w:val="both"/>
              <w:rPr>
                <w:rFonts w:ascii="Times New Roman" w:eastAsia="Times New Roman" w:hAnsi="Times New Roman" w:cs="Times New Roman"/>
                <w:b/>
                <w:sz w:val="20"/>
                <w:szCs w:val="20"/>
              </w:rPr>
            </w:pPr>
            <w:r w:rsidRPr="00475859">
              <w:rPr>
                <w:rFonts w:ascii="Times New Roman" w:eastAsia="Times New Roman" w:hAnsi="Times New Roman" w:cs="Times New Roman"/>
                <w:b/>
                <w:sz w:val="20"/>
                <w:szCs w:val="20"/>
              </w:rPr>
              <w:t>10/12/2025 12:00</w:t>
            </w:r>
          </w:p>
          <w:p w:rsidR="00475859" w:rsidRPr="00475859" w:rsidRDefault="00475859" w:rsidP="00475859">
            <w:pPr>
              <w:spacing w:after="0" w:line="240" w:lineRule="auto"/>
              <w:jc w:val="both"/>
              <w:rPr>
                <w:rFonts w:ascii="Times New Roman" w:eastAsia="Times New Roman" w:hAnsi="Times New Roman" w:cs="Times New Roman"/>
                <w:sz w:val="20"/>
                <w:szCs w:val="20"/>
              </w:rPr>
            </w:pPr>
          </w:p>
          <w:p w:rsidR="00475859" w:rsidRPr="00475859" w:rsidRDefault="00475859" w:rsidP="00475859">
            <w:pPr>
              <w:spacing w:after="0" w:line="240" w:lineRule="auto"/>
              <w:jc w:val="both"/>
              <w:rPr>
                <w:rFonts w:ascii="Times New Roman" w:eastAsia="Times New Roman" w:hAnsi="Times New Roman" w:cs="Times New Roman"/>
                <w:sz w:val="20"/>
                <w:szCs w:val="20"/>
              </w:rPr>
            </w:pPr>
            <w:r w:rsidRPr="00475859">
              <w:rPr>
                <w:rFonts w:ascii="Times New Roman" w:eastAsia="Times New Roman" w:hAnsi="Times New Roman" w:cs="Times New Roman"/>
                <w:sz w:val="20"/>
                <w:szCs w:val="20"/>
              </w:rPr>
              <w:t>ОТЧЕТ О ВОЗМОЖНЫХ ВОЗДЕЙСТВИЯХ для установки и эксплуатации роторной печи термического обезвреживания отходов модели «РПТО-50К» производительностью 50 тонн в сутки и «дробление и измельчение неопасных строительных отходов оборудованием «Дробильный ковш модели МВ-L200 S2» расположенного по адресу: Туркестанская область, Ордабасинский район, Буржарский с.о., с.Уялыжар, 001 кв. уч.2402</w:t>
            </w:r>
          </w:p>
          <w:p w:rsidR="006618B7" w:rsidRDefault="00475859" w:rsidP="00475859">
            <w:pPr>
              <w:spacing w:after="0" w:line="240" w:lineRule="auto"/>
              <w:jc w:val="both"/>
              <w:rPr>
                <w:rFonts w:ascii="Times New Roman" w:eastAsia="Times New Roman" w:hAnsi="Times New Roman" w:cs="Times New Roman"/>
                <w:sz w:val="20"/>
                <w:szCs w:val="20"/>
              </w:rPr>
            </w:pPr>
            <w:r w:rsidRPr="00475859">
              <w:rPr>
                <w:rFonts w:ascii="Times New Roman" w:eastAsia="Times New Roman" w:hAnsi="Times New Roman" w:cs="Times New Roman"/>
                <w:sz w:val="20"/>
                <w:szCs w:val="20"/>
              </w:rPr>
              <w:t>Заявитель: Товарищество с ограниченной ответственностью ""TUMAR Partners""</w:t>
            </w:r>
          </w:p>
          <w:p w:rsidR="00475859" w:rsidRDefault="00475859" w:rsidP="00475859">
            <w:pPr>
              <w:spacing w:after="0" w:line="240" w:lineRule="auto"/>
              <w:jc w:val="both"/>
              <w:rPr>
                <w:rFonts w:ascii="Times New Roman" w:eastAsia="Times New Roman" w:hAnsi="Times New Roman" w:cs="Times New Roman"/>
                <w:sz w:val="20"/>
                <w:szCs w:val="20"/>
              </w:rPr>
            </w:pPr>
          </w:p>
          <w:p w:rsidR="00475859" w:rsidRPr="006618B7" w:rsidRDefault="00475859" w:rsidP="00475859">
            <w:pPr>
              <w:spacing w:after="0" w:line="240" w:lineRule="auto"/>
              <w:jc w:val="both"/>
              <w:rPr>
                <w:rFonts w:ascii="Times New Roman" w:eastAsia="Times New Roman" w:hAnsi="Times New Roman" w:cs="Times New Roman"/>
                <w:sz w:val="20"/>
                <w:szCs w:val="20"/>
              </w:rPr>
            </w:pPr>
          </w:p>
        </w:tc>
        <w:tc>
          <w:tcPr>
            <w:tcW w:w="992" w:type="dxa"/>
            <w:shd w:val="clear" w:color="auto" w:fill="auto"/>
          </w:tcPr>
          <w:p w:rsidR="006618B7" w:rsidRPr="006618B7" w:rsidRDefault="00475859" w:rsidP="006618B7">
            <w:pPr>
              <w:spacing w:after="0" w:line="240" w:lineRule="auto"/>
              <w:jc w:val="center"/>
              <w:rPr>
                <w:rFonts w:ascii="Times New Roman" w:eastAsia="Times New Roman" w:hAnsi="Times New Roman" w:cs="Times New Roman"/>
                <w:sz w:val="20"/>
                <w:szCs w:val="20"/>
                <w:lang w:val="kk-KZ" w:eastAsia="ru-RU"/>
              </w:rPr>
            </w:pPr>
            <w:r w:rsidRPr="00475859">
              <w:rPr>
                <w:rFonts w:ascii="Times New Roman" w:eastAsia="Times New Roman" w:hAnsi="Times New Roman" w:cs="Times New Roman"/>
                <w:color w:val="FF0000"/>
                <w:sz w:val="20"/>
                <w:szCs w:val="20"/>
                <w:lang w:val="kk-KZ" w:eastAsia="ru-RU"/>
              </w:rPr>
              <w:t>Отсутствует протокол на сайте МИО Скрин от 06.01.2026</w:t>
            </w:r>
          </w:p>
        </w:tc>
      </w:tr>
      <w:tr w:rsidR="0048318A" w:rsidRPr="006618B7" w:rsidTr="00AA0D44">
        <w:trPr>
          <w:trHeight w:val="705"/>
        </w:trPr>
        <w:tc>
          <w:tcPr>
            <w:tcW w:w="427" w:type="dxa"/>
            <w:gridSpan w:val="2"/>
            <w:shd w:val="clear" w:color="auto" w:fill="auto"/>
          </w:tcPr>
          <w:p w:rsidR="0048318A" w:rsidRPr="00475859" w:rsidRDefault="0048318A"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8318A" w:rsidRPr="00475859" w:rsidRDefault="0048318A" w:rsidP="006618B7">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29" w:type="dxa"/>
            <w:shd w:val="clear" w:color="auto" w:fill="auto"/>
          </w:tcPr>
          <w:p w:rsidR="0048318A" w:rsidRPr="0048318A" w:rsidRDefault="0048318A" w:rsidP="0048318A">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14/01/2026 16:00</w:t>
            </w:r>
          </w:p>
          <w:p w:rsidR="0048318A" w:rsidRPr="0048318A" w:rsidRDefault="0048318A" w:rsidP="0048318A">
            <w:pPr>
              <w:spacing w:after="100" w:afterAutospacing="1" w:line="240" w:lineRule="auto"/>
              <w:rPr>
                <w:rFonts w:ascii="Times New Roman" w:eastAsia="Times New Roman" w:hAnsi="Times New Roman" w:cs="Times New Roman"/>
                <w:sz w:val="20"/>
                <w:szCs w:val="20"/>
              </w:rPr>
            </w:pPr>
            <w:r w:rsidRPr="0048318A">
              <w:rPr>
                <w:rFonts w:ascii="Times New Roman" w:eastAsia="Times New Roman" w:hAnsi="Times New Roman" w:cs="Times New Roman"/>
                <w:b/>
                <w:sz w:val="20"/>
                <w:szCs w:val="20"/>
              </w:rPr>
              <w:t xml:space="preserve"> </w:t>
            </w:r>
            <w:r w:rsidRPr="0048318A">
              <w:rPr>
                <w:rFonts w:ascii="Times New Roman" w:eastAsia="Times New Roman" w:hAnsi="Times New Roman" w:cs="Times New Roman"/>
                <w:sz w:val="20"/>
                <w:szCs w:val="20"/>
              </w:rPr>
              <w:t>«Строительство канализационных сетей и канализационного очистного сооружения в городе Кентау, Туркестанской области»</w:t>
            </w:r>
          </w:p>
          <w:p w:rsidR="0048318A" w:rsidRPr="0048318A" w:rsidRDefault="0048318A" w:rsidP="0048318A">
            <w:pPr>
              <w:spacing w:after="100" w:afterAutospacing="1" w:line="240" w:lineRule="auto"/>
              <w:rPr>
                <w:rFonts w:ascii="Times New Roman" w:eastAsia="Times New Roman" w:hAnsi="Times New Roman" w:cs="Times New Roman"/>
                <w:sz w:val="20"/>
                <w:szCs w:val="20"/>
              </w:rPr>
            </w:pPr>
            <w:r w:rsidRPr="0048318A">
              <w:rPr>
                <w:rFonts w:ascii="Times New Roman" w:eastAsia="Times New Roman" w:hAnsi="Times New Roman" w:cs="Times New Roman"/>
                <w:sz w:val="20"/>
                <w:szCs w:val="20"/>
              </w:rPr>
              <w:t>Заявитель: Государственное учреждение ""Отдел жилищно-коммунального хозяйства и жилищной инспекции города Кентау"" акимата города Кентау</w:t>
            </w:r>
          </w:p>
          <w:p w:rsidR="0048318A" w:rsidRPr="0048318A" w:rsidRDefault="0048318A" w:rsidP="0048318A">
            <w:pPr>
              <w:spacing w:after="100" w:afterAutospacing="1" w:line="240" w:lineRule="auto"/>
              <w:rPr>
                <w:rFonts w:ascii="Times New Roman" w:eastAsia="Times New Roman" w:hAnsi="Times New Roman" w:cs="Times New Roman"/>
                <w:b/>
                <w:sz w:val="20"/>
                <w:szCs w:val="20"/>
              </w:rPr>
            </w:pPr>
            <w:r w:rsidRPr="0048318A">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04</w:t>
            </w:r>
            <w:r w:rsidRPr="0048318A">
              <w:rPr>
                <w:rFonts w:ascii="Times New Roman" w:eastAsia="Times New Roman" w:hAnsi="Times New Roman" w:cs="Times New Roman"/>
                <w:b/>
                <w:sz w:val="20"/>
                <w:szCs w:val="20"/>
              </w:rPr>
              <w:t>.12.2025</w:t>
            </w:r>
          </w:p>
          <w:p w:rsidR="0048318A" w:rsidRDefault="0048318A" w:rsidP="0048318A">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w:t>
            </w:r>
            <w:proofErr w:type="gramStart"/>
            <w:r>
              <w:rPr>
                <w:rFonts w:ascii="Times New Roman" w:eastAsia="Times New Roman" w:hAnsi="Times New Roman" w:cs="Times New Roman"/>
                <w:b/>
                <w:sz w:val="20"/>
                <w:szCs w:val="20"/>
              </w:rPr>
              <w:t>ИР:04</w:t>
            </w:r>
            <w:r w:rsidRPr="0048318A">
              <w:rPr>
                <w:rFonts w:ascii="Times New Roman" w:eastAsia="Times New Roman" w:hAnsi="Times New Roman" w:cs="Times New Roman"/>
                <w:b/>
                <w:sz w:val="20"/>
                <w:szCs w:val="20"/>
              </w:rPr>
              <w:t>.12.2025</w:t>
            </w:r>
            <w:proofErr w:type="gramEnd"/>
          </w:p>
        </w:tc>
        <w:tc>
          <w:tcPr>
            <w:tcW w:w="1428" w:type="dxa"/>
            <w:shd w:val="clear" w:color="auto" w:fill="auto"/>
          </w:tcPr>
          <w:p w:rsidR="0048318A" w:rsidRPr="00567BCF" w:rsidRDefault="0048318A"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475859" w:rsidRPr="00475859" w:rsidRDefault="00475859" w:rsidP="00475859">
            <w:pPr>
              <w:spacing w:after="0" w:line="240" w:lineRule="auto"/>
              <w:jc w:val="both"/>
              <w:rPr>
                <w:rFonts w:ascii="Times New Roman" w:eastAsia="Times New Roman" w:hAnsi="Times New Roman" w:cs="Times New Roman"/>
                <w:b/>
                <w:sz w:val="20"/>
                <w:szCs w:val="20"/>
              </w:rPr>
            </w:pPr>
            <w:r w:rsidRPr="00475859">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12</w:t>
            </w:r>
            <w:r w:rsidRPr="00475859">
              <w:rPr>
                <w:rFonts w:ascii="Times New Roman" w:eastAsia="Times New Roman" w:hAnsi="Times New Roman" w:cs="Times New Roman"/>
                <w:b/>
                <w:sz w:val="20"/>
                <w:szCs w:val="20"/>
              </w:rPr>
              <w:t>.12.2025</w:t>
            </w:r>
          </w:p>
          <w:p w:rsidR="0048318A" w:rsidRPr="006618B7" w:rsidRDefault="00475859" w:rsidP="00475859">
            <w:pPr>
              <w:spacing w:after="0" w:line="240" w:lineRule="auto"/>
              <w:jc w:val="both"/>
              <w:rPr>
                <w:rFonts w:ascii="Times New Roman" w:eastAsia="Times New Roman" w:hAnsi="Times New Roman" w:cs="Times New Roman"/>
                <w:sz w:val="20"/>
                <w:szCs w:val="20"/>
              </w:rPr>
            </w:pPr>
            <w:r w:rsidRPr="00475859">
              <w:rPr>
                <w:rFonts w:ascii="Times New Roman" w:eastAsia="Times New Roman" w:hAnsi="Times New Roman" w:cs="Times New Roman"/>
                <w:b/>
                <w:sz w:val="20"/>
                <w:szCs w:val="20"/>
              </w:rPr>
              <w:t>Раз</w:t>
            </w:r>
            <w:r>
              <w:rPr>
                <w:rFonts w:ascii="Times New Roman" w:eastAsia="Times New Roman" w:hAnsi="Times New Roman" w:cs="Times New Roman"/>
                <w:b/>
                <w:sz w:val="20"/>
                <w:szCs w:val="20"/>
              </w:rPr>
              <w:t xml:space="preserve">мещено на </w:t>
            </w:r>
            <w:proofErr w:type="gramStart"/>
            <w:r>
              <w:rPr>
                <w:rFonts w:ascii="Times New Roman" w:eastAsia="Times New Roman" w:hAnsi="Times New Roman" w:cs="Times New Roman"/>
                <w:b/>
                <w:sz w:val="20"/>
                <w:szCs w:val="20"/>
              </w:rPr>
              <w:t>ИР:-</w:t>
            </w:r>
            <w:proofErr w:type="gramEnd"/>
          </w:p>
        </w:tc>
        <w:tc>
          <w:tcPr>
            <w:tcW w:w="992" w:type="dxa"/>
            <w:shd w:val="clear" w:color="auto" w:fill="auto"/>
          </w:tcPr>
          <w:p w:rsidR="0048318A" w:rsidRPr="006618B7" w:rsidRDefault="0048318A" w:rsidP="006618B7">
            <w:pPr>
              <w:spacing w:after="0" w:line="240" w:lineRule="auto"/>
              <w:jc w:val="center"/>
              <w:rPr>
                <w:rFonts w:ascii="Times New Roman" w:eastAsia="Times New Roman" w:hAnsi="Times New Roman" w:cs="Times New Roman"/>
                <w:sz w:val="20"/>
                <w:szCs w:val="20"/>
                <w:lang w:val="kk-KZ" w:eastAsia="ru-RU"/>
              </w:rPr>
            </w:pPr>
          </w:p>
        </w:tc>
      </w:tr>
      <w:tr w:rsidR="009839A3" w:rsidRPr="00F37FFD" w:rsidTr="00AA0D44">
        <w:trPr>
          <w:trHeight w:val="705"/>
        </w:trPr>
        <w:tc>
          <w:tcPr>
            <w:tcW w:w="427" w:type="dxa"/>
            <w:gridSpan w:val="2"/>
            <w:shd w:val="clear" w:color="auto" w:fill="auto"/>
          </w:tcPr>
          <w:p w:rsidR="009839A3" w:rsidRPr="006618B7" w:rsidRDefault="009839A3" w:rsidP="006618B7">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9839A3" w:rsidRPr="006618B7" w:rsidRDefault="009839A3" w:rsidP="006618B7">
            <w:pPr>
              <w:numPr>
                <w:ilvl w:val="0"/>
                <w:numId w:val="29"/>
              </w:numPr>
              <w:spacing w:after="0" w:line="240" w:lineRule="auto"/>
              <w:ind w:left="0" w:firstLine="0"/>
              <w:contextualSpacing/>
              <w:jc w:val="both"/>
              <w:rPr>
                <w:rFonts w:ascii="Times New Roman" w:eastAsia="Calibri" w:hAnsi="Times New Roman" w:cs="Times New Roman"/>
                <w:sz w:val="20"/>
                <w:szCs w:val="20"/>
                <w:lang w:val="en-US" w:eastAsia="ru-RU"/>
              </w:rPr>
            </w:pPr>
          </w:p>
        </w:tc>
        <w:tc>
          <w:tcPr>
            <w:tcW w:w="2829" w:type="dxa"/>
            <w:shd w:val="clear" w:color="auto" w:fill="auto"/>
          </w:tcPr>
          <w:p w:rsidR="009839A3" w:rsidRPr="009839A3" w:rsidRDefault="009839A3" w:rsidP="009839A3">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09/01/2026 11:30</w:t>
            </w:r>
          </w:p>
          <w:p w:rsidR="009839A3" w:rsidRPr="009839A3" w:rsidRDefault="009839A3" w:rsidP="009839A3">
            <w:pPr>
              <w:spacing w:after="100" w:afterAutospacing="1" w:line="240" w:lineRule="auto"/>
              <w:rPr>
                <w:rFonts w:ascii="Times New Roman" w:eastAsia="Times New Roman" w:hAnsi="Times New Roman" w:cs="Times New Roman"/>
                <w:sz w:val="20"/>
                <w:szCs w:val="20"/>
              </w:rPr>
            </w:pPr>
            <w:r w:rsidRPr="009839A3">
              <w:rPr>
                <w:rFonts w:ascii="Times New Roman" w:eastAsia="Times New Roman" w:hAnsi="Times New Roman" w:cs="Times New Roman"/>
                <w:sz w:val="20"/>
                <w:szCs w:val="20"/>
              </w:rPr>
              <w:t>Материалы для получения экологического разрешения на воздействие Плана горных работ на разработку осадочной горной породы (бентонитовых глин) на Монтайташском месторождении (участок Итарха) в Арысском районе Туркестанской области (открытая добыча)) (РООС, НДВ, ПУО, ПЭК, ППМ).</w:t>
            </w:r>
          </w:p>
          <w:p w:rsidR="009839A3" w:rsidRPr="009839A3" w:rsidRDefault="009839A3" w:rsidP="009839A3">
            <w:pPr>
              <w:spacing w:after="100" w:afterAutospacing="1" w:line="240" w:lineRule="auto"/>
              <w:rPr>
                <w:rFonts w:ascii="Times New Roman" w:eastAsia="Times New Roman" w:hAnsi="Times New Roman" w:cs="Times New Roman"/>
                <w:sz w:val="20"/>
                <w:szCs w:val="20"/>
              </w:rPr>
            </w:pPr>
            <w:r w:rsidRPr="009839A3">
              <w:rPr>
                <w:rFonts w:ascii="Times New Roman" w:eastAsia="Times New Roman" w:hAnsi="Times New Roman" w:cs="Times New Roman"/>
                <w:sz w:val="20"/>
                <w:szCs w:val="20"/>
              </w:rPr>
              <w:t>Заявитель: ""АкБлок"" жауапкершілігі шектеулі серіктестігі</w:t>
            </w:r>
          </w:p>
          <w:p w:rsidR="009839A3" w:rsidRDefault="009839A3" w:rsidP="009839A3">
            <w:pPr>
              <w:spacing w:after="100" w:afterAutospacing="1" w:line="240" w:lineRule="auto"/>
              <w:rPr>
                <w:rFonts w:ascii="Times New Roman" w:eastAsia="Times New Roman" w:hAnsi="Times New Roman" w:cs="Times New Roman"/>
                <w:b/>
                <w:sz w:val="20"/>
                <w:szCs w:val="20"/>
              </w:rPr>
            </w:pPr>
          </w:p>
          <w:p w:rsidR="009839A3" w:rsidRPr="009839A3" w:rsidRDefault="009839A3" w:rsidP="009839A3">
            <w:pPr>
              <w:spacing w:after="100" w:afterAutospacing="1" w:line="240" w:lineRule="auto"/>
              <w:rPr>
                <w:rFonts w:ascii="Times New Roman" w:eastAsia="Times New Roman" w:hAnsi="Times New Roman" w:cs="Times New Roman"/>
                <w:b/>
                <w:sz w:val="20"/>
                <w:szCs w:val="20"/>
              </w:rPr>
            </w:pPr>
            <w:r w:rsidRPr="009839A3">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05</w:t>
            </w:r>
            <w:r w:rsidRPr="009839A3">
              <w:rPr>
                <w:rFonts w:ascii="Times New Roman" w:eastAsia="Times New Roman" w:hAnsi="Times New Roman" w:cs="Times New Roman"/>
                <w:b/>
                <w:sz w:val="20"/>
                <w:szCs w:val="20"/>
              </w:rPr>
              <w:t>.12.2025</w:t>
            </w:r>
          </w:p>
          <w:p w:rsidR="009839A3" w:rsidRDefault="009839A3" w:rsidP="009839A3">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w:t>
            </w:r>
            <w:proofErr w:type="gramStart"/>
            <w:r>
              <w:rPr>
                <w:rFonts w:ascii="Times New Roman" w:eastAsia="Times New Roman" w:hAnsi="Times New Roman" w:cs="Times New Roman"/>
                <w:b/>
                <w:sz w:val="20"/>
                <w:szCs w:val="20"/>
              </w:rPr>
              <w:t>ИР:05</w:t>
            </w:r>
            <w:r w:rsidRPr="009839A3">
              <w:rPr>
                <w:rFonts w:ascii="Times New Roman" w:eastAsia="Times New Roman" w:hAnsi="Times New Roman" w:cs="Times New Roman"/>
                <w:b/>
                <w:sz w:val="20"/>
                <w:szCs w:val="20"/>
              </w:rPr>
              <w:t>.12.2025</w:t>
            </w:r>
            <w:proofErr w:type="gramEnd"/>
          </w:p>
        </w:tc>
        <w:tc>
          <w:tcPr>
            <w:tcW w:w="1428" w:type="dxa"/>
            <w:shd w:val="clear" w:color="auto" w:fill="auto"/>
          </w:tcPr>
          <w:p w:rsidR="009839A3" w:rsidRPr="00567BCF" w:rsidRDefault="009839A3"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241214" w:rsidRPr="00241214" w:rsidRDefault="00241214" w:rsidP="00241214">
            <w:pPr>
              <w:spacing w:after="0" w:line="240" w:lineRule="auto"/>
              <w:jc w:val="both"/>
              <w:rPr>
                <w:rFonts w:ascii="Times New Roman" w:eastAsia="Times New Roman" w:hAnsi="Times New Roman" w:cs="Times New Roman"/>
                <w:b/>
                <w:sz w:val="20"/>
                <w:szCs w:val="20"/>
              </w:rPr>
            </w:pPr>
            <w:r w:rsidRPr="00241214">
              <w:rPr>
                <w:rFonts w:ascii="Times New Roman" w:eastAsia="Times New Roman" w:hAnsi="Times New Roman" w:cs="Times New Roman"/>
                <w:b/>
                <w:sz w:val="20"/>
                <w:szCs w:val="20"/>
              </w:rPr>
              <w:t>17/12/2025 16:00</w:t>
            </w:r>
          </w:p>
          <w:p w:rsidR="00241214" w:rsidRPr="00241214" w:rsidRDefault="00241214" w:rsidP="00241214">
            <w:pPr>
              <w:spacing w:after="0" w:line="240" w:lineRule="auto"/>
              <w:jc w:val="both"/>
              <w:rPr>
                <w:rFonts w:ascii="Times New Roman" w:eastAsia="Times New Roman" w:hAnsi="Times New Roman" w:cs="Times New Roman"/>
                <w:sz w:val="20"/>
                <w:szCs w:val="20"/>
              </w:rPr>
            </w:pPr>
          </w:p>
          <w:p w:rsidR="00241214" w:rsidRPr="00241214" w:rsidRDefault="00241214" w:rsidP="00241214">
            <w:pPr>
              <w:spacing w:after="0" w:line="240" w:lineRule="auto"/>
              <w:jc w:val="both"/>
              <w:rPr>
                <w:rFonts w:ascii="Times New Roman" w:eastAsia="Times New Roman" w:hAnsi="Times New Roman" w:cs="Times New Roman"/>
                <w:sz w:val="20"/>
                <w:szCs w:val="20"/>
              </w:rPr>
            </w:pPr>
            <w:r w:rsidRPr="00241214">
              <w:rPr>
                <w:rFonts w:ascii="Times New Roman" w:eastAsia="Times New Roman" w:hAnsi="Times New Roman" w:cs="Times New Roman"/>
                <w:sz w:val="20"/>
                <w:szCs w:val="20"/>
              </w:rPr>
              <w:t>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горных работ по добыче осадочной горной породы (строительного песка) на месторождении «Арысское-ІІІ (участок 1)» расположенного в Ордабасинском районе, Туркестанской области.</w:t>
            </w:r>
          </w:p>
          <w:p w:rsidR="009839A3" w:rsidRDefault="00241214" w:rsidP="00241214">
            <w:pPr>
              <w:spacing w:after="0" w:line="240" w:lineRule="auto"/>
              <w:jc w:val="both"/>
              <w:rPr>
                <w:rFonts w:ascii="Times New Roman" w:eastAsia="Times New Roman" w:hAnsi="Times New Roman" w:cs="Times New Roman"/>
                <w:sz w:val="20"/>
                <w:szCs w:val="20"/>
              </w:rPr>
            </w:pPr>
            <w:r w:rsidRPr="00241214">
              <w:rPr>
                <w:rFonts w:ascii="Times New Roman" w:eastAsia="Times New Roman" w:hAnsi="Times New Roman" w:cs="Times New Roman"/>
                <w:sz w:val="20"/>
                <w:szCs w:val="20"/>
              </w:rPr>
              <w:t>Заявитель: Производственный кооператив ""Шалқар""</w:t>
            </w:r>
          </w:p>
          <w:p w:rsidR="00241214" w:rsidRDefault="00241214" w:rsidP="00241214">
            <w:pPr>
              <w:spacing w:after="0" w:line="240" w:lineRule="auto"/>
              <w:jc w:val="both"/>
              <w:rPr>
                <w:rFonts w:ascii="Times New Roman" w:eastAsia="Times New Roman" w:hAnsi="Times New Roman" w:cs="Times New Roman"/>
                <w:sz w:val="20"/>
                <w:szCs w:val="20"/>
              </w:rPr>
            </w:pPr>
          </w:p>
          <w:p w:rsidR="00241214" w:rsidRDefault="00241214" w:rsidP="00241214">
            <w:pPr>
              <w:spacing w:after="0" w:line="240" w:lineRule="auto"/>
              <w:jc w:val="both"/>
              <w:rPr>
                <w:rFonts w:ascii="Times New Roman" w:eastAsia="Times New Roman" w:hAnsi="Times New Roman" w:cs="Times New Roman"/>
                <w:sz w:val="20"/>
                <w:szCs w:val="20"/>
              </w:rPr>
            </w:pPr>
          </w:p>
          <w:p w:rsidR="00241214" w:rsidRPr="00241214" w:rsidRDefault="00241214" w:rsidP="00241214">
            <w:pPr>
              <w:spacing w:after="0" w:line="240" w:lineRule="auto"/>
              <w:jc w:val="both"/>
              <w:rPr>
                <w:rFonts w:ascii="Times New Roman" w:eastAsia="Times New Roman" w:hAnsi="Times New Roman" w:cs="Times New Roman"/>
                <w:b/>
                <w:sz w:val="20"/>
                <w:szCs w:val="20"/>
              </w:rPr>
            </w:pPr>
            <w:r w:rsidRPr="00241214">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22</w:t>
            </w:r>
            <w:r w:rsidRPr="00241214">
              <w:rPr>
                <w:rFonts w:ascii="Times New Roman" w:eastAsia="Times New Roman" w:hAnsi="Times New Roman" w:cs="Times New Roman"/>
                <w:b/>
                <w:sz w:val="20"/>
                <w:szCs w:val="20"/>
              </w:rPr>
              <w:t>.12.2025</w:t>
            </w:r>
          </w:p>
          <w:p w:rsidR="00241214" w:rsidRPr="006618B7" w:rsidRDefault="00241214" w:rsidP="0024121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Размещено на </w:t>
            </w:r>
            <w:proofErr w:type="gramStart"/>
            <w:r>
              <w:rPr>
                <w:rFonts w:ascii="Times New Roman" w:eastAsia="Times New Roman" w:hAnsi="Times New Roman" w:cs="Times New Roman"/>
                <w:b/>
                <w:sz w:val="20"/>
                <w:szCs w:val="20"/>
              </w:rPr>
              <w:t>ИР:24</w:t>
            </w:r>
            <w:r w:rsidRPr="00241214">
              <w:rPr>
                <w:rFonts w:ascii="Times New Roman" w:eastAsia="Times New Roman" w:hAnsi="Times New Roman" w:cs="Times New Roman"/>
                <w:b/>
                <w:sz w:val="20"/>
                <w:szCs w:val="20"/>
              </w:rPr>
              <w:t>.12.2025</w:t>
            </w:r>
            <w:proofErr w:type="gramEnd"/>
          </w:p>
        </w:tc>
        <w:tc>
          <w:tcPr>
            <w:tcW w:w="992" w:type="dxa"/>
            <w:shd w:val="clear" w:color="auto" w:fill="auto"/>
          </w:tcPr>
          <w:p w:rsidR="009839A3" w:rsidRPr="006618B7" w:rsidRDefault="009839A3" w:rsidP="006618B7">
            <w:pPr>
              <w:spacing w:after="0" w:line="240" w:lineRule="auto"/>
              <w:jc w:val="center"/>
              <w:rPr>
                <w:rFonts w:ascii="Times New Roman" w:eastAsia="Times New Roman" w:hAnsi="Times New Roman" w:cs="Times New Roman"/>
                <w:sz w:val="20"/>
                <w:szCs w:val="20"/>
                <w:lang w:val="kk-KZ" w:eastAsia="ru-RU"/>
              </w:rPr>
            </w:pPr>
          </w:p>
        </w:tc>
      </w:tr>
      <w:tr w:rsidR="00F37FFD" w:rsidRPr="00F37FFD" w:rsidTr="00AA0D44">
        <w:trPr>
          <w:trHeight w:val="705"/>
        </w:trPr>
        <w:tc>
          <w:tcPr>
            <w:tcW w:w="427" w:type="dxa"/>
            <w:gridSpan w:val="2"/>
            <w:shd w:val="clear" w:color="auto" w:fill="auto"/>
          </w:tcPr>
          <w:p w:rsidR="00F37FFD" w:rsidRPr="006618B7" w:rsidRDefault="00F37FFD" w:rsidP="006618B7">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F37FFD" w:rsidRPr="006618B7" w:rsidRDefault="00F37FFD" w:rsidP="006618B7">
            <w:pPr>
              <w:numPr>
                <w:ilvl w:val="0"/>
                <w:numId w:val="29"/>
              </w:numPr>
              <w:spacing w:after="0" w:line="240" w:lineRule="auto"/>
              <w:ind w:left="0" w:firstLine="0"/>
              <w:contextualSpacing/>
              <w:jc w:val="both"/>
              <w:rPr>
                <w:rFonts w:ascii="Times New Roman" w:eastAsia="Calibri" w:hAnsi="Times New Roman" w:cs="Times New Roman"/>
                <w:sz w:val="20"/>
                <w:szCs w:val="20"/>
                <w:lang w:val="en-US" w:eastAsia="ru-RU"/>
              </w:rPr>
            </w:pPr>
          </w:p>
        </w:tc>
        <w:tc>
          <w:tcPr>
            <w:tcW w:w="2829" w:type="dxa"/>
            <w:shd w:val="clear" w:color="auto" w:fill="auto"/>
          </w:tcPr>
          <w:p w:rsidR="00F37FFD" w:rsidRPr="00F37FFD" w:rsidRDefault="00F37FFD" w:rsidP="00F37FFD">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09/01/2026 15:00</w:t>
            </w:r>
          </w:p>
          <w:p w:rsidR="00F37FFD" w:rsidRPr="00F37FFD" w:rsidRDefault="00F37FFD" w:rsidP="00F37FFD">
            <w:pPr>
              <w:spacing w:after="100" w:afterAutospacing="1" w:line="240" w:lineRule="auto"/>
              <w:rPr>
                <w:rFonts w:ascii="Times New Roman" w:eastAsia="Times New Roman" w:hAnsi="Times New Roman" w:cs="Times New Roman"/>
                <w:sz w:val="20"/>
                <w:szCs w:val="20"/>
              </w:rPr>
            </w:pPr>
            <w:r w:rsidRPr="00F37FFD">
              <w:rPr>
                <w:rFonts w:ascii="Times New Roman" w:eastAsia="Times New Roman" w:hAnsi="Times New Roman" w:cs="Times New Roman"/>
                <w:sz w:val="20"/>
                <w:szCs w:val="20"/>
              </w:rPr>
              <w:t xml:space="preserve">Проектные документы на получение экологического разрешение на воздействие на рудник Мынкудук на 2026-2028 годы в составе: Проекты нормативов эмиссий - НДВ, </w:t>
            </w:r>
            <w:r w:rsidRPr="00F37FFD">
              <w:rPr>
                <w:rFonts w:ascii="Times New Roman" w:eastAsia="Times New Roman" w:hAnsi="Times New Roman" w:cs="Times New Roman"/>
                <w:sz w:val="20"/>
                <w:szCs w:val="20"/>
              </w:rPr>
              <w:lastRenderedPageBreak/>
              <w:t>НДС, Программа управления отходами, План природоохранных мероприятий, Программа производственного экологического контроля</w:t>
            </w:r>
          </w:p>
          <w:p w:rsidR="00F37FFD" w:rsidRPr="00F37FFD" w:rsidRDefault="00F37FFD" w:rsidP="00F37FFD">
            <w:pPr>
              <w:spacing w:after="100" w:afterAutospacing="1" w:line="240" w:lineRule="auto"/>
              <w:rPr>
                <w:rFonts w:ascii="Times New Roman" w:eastAsia="Times New Roman" w:hAnsi="Times New Roman" w:cs="Times New Roman"/>
                <w:sz w:val="20"/>
                <w:szCs w:val="20"/>
              </w:rPr>
            </w:pPr>
            <w:r w:rsidRPr="00F37FFD">
              <w:rPr>
                <w:rFonts w:ascii="Times New Roman" w:eastAsia="Times New Roman" w:hAnsi="Times New Roman" w:cs="Times New Roman"/>
                <w:sz w:val="20"/>
                <w:szCs w:val="20"/>
              </w:rPr>
              <w:t>Заявитель: Товарищество с ограниченной ответственностью ""Казатомпром - SaUran""</w:t>
            </w:r>
          </w:p>
          <w:p w:rsidR="00F37FFD" w:rsidRPr="00F37FFD" w:rsidRDefault="00F37FFD" w:rsidP="00F37FFD">
            <w:pPr>
              <w:spacing w:after="100" w:afterAutospacing="1" w:line="240" w:lineRule="auto"/>
              <w:rPr>
                <w:rFonts w:ascii="Times New Roman" w:eastAsia="Times New Roman" w:hAnsi="Times New Roman" w:cs="Times New Roman"/>
                <w:b/>
                <w:sz w:val="20"/>
                <w:szCs w:val="20"/>
              </w:rPr>
            </w:pPr>
            <w:r w:rsidRPr="00F37FFD">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08</w:t>
            </w:r>
            <w:r w:rsidRPr="00F37FFD">
              <w:rPr>
                <w:rFonts w:ascii="Times New Roman" w:eastAsia="Times New Roman" w:hAnsi="Times New Roman" w:cs="Times New Roman"/>
                <w:b/>
                <w:sz w:val="20"/>
                <w:szCs w:val="20"/>
              </w:rPr>
              <w:t>.12.2025</w:t>
            </w:r>
          </w:p>
          <w:p w:rsidR="00F37FFD" w:rsidRDefault="00F37FFD" w:rsidP="00F37FFD">
            <w:pPr>
              <w:spacing w:after="100" w:afterAutospacing="1" w:line="240" w:lineRule="auto"/>
              <w:rPr>
                <w:rFonts w:ascii="Times New Roman" w:eastAsia="Times New Roman" w:hAnsi="Times New Roman" w:cs="Times New Roman"/>
                <w:b/>
                <w:sz w:val="20"/>
                <w:szCs w:val="20"/>
              </w:rPr>
            </w:pPr>
            <w:r w:rsidRPr="00F37FFD">
              <w:rPr>
                <w:rFonts w:ascii="Times New Roman" w:eastAsia="Times New Roman" w:hAnsi="Times New Roman" w:cs="Times New Roman"/>
                <w:b/>
                <w:sz w:val="20"/>
                <w:szCs w:val="20"/>
              </w:rPr>
              <w:t xml:space="preserve">Размещено на </w:t>
            </w:r>
            <w:proofErr w:type="gramStart"/>
            <w:r w:rsidRPr="00F37FFD">
              <w:rPr>
                <w:rFonts w:ascii="Times New Roman" w:eastAsia="Times New Roman" w:hAnsi="Times New Roman" w:cs="Times New Roman"/>
                <w:b/>
                <w:sz w:val="20"/>
                <w:szCs w:val="20"/>
              </w:rPr>
              <w:t>ИР</w:t>
            </w:r>
            <w:r>
              <w:rPr>
                <w:rFonts w:ascii="Times New Roman" w:eastAsia="Times New Roman" w:hAnsi="Times New Roman" w:cs="Times New Roman"/>
                <w:b/>
                <w:sz w:val="20"/>
                <w:szCs w:val="20"/>
              </w:rPr>
              <w:t>:09</w:t>
            </w:r>
            <w:r w:rsidRPr="00F37FFD">
              <w:rPr>
                <w:rFonts w:ascii="Times New Roman" w:eastAsia="Times New Roman" w:hAnsi="Times New Roman" w:cs="Times New Roman"/>
                <w:b/>
                <w:sz w:val="20"/>
                <w:szCs w:val="20"/>
              </w:rPr>
              <w:t>.12.2025</w:t>
            </w:r>
            <w:proofErr w:type="gramEnd"/>
          </w:p>
        </w:tc>
        <w:tc>
          <w:tcPr>
            <w:tcW w:w="1428" w:type="dxa"/>
            <w:shd w:val="clear" w:color="auto" w:fill="auto"/>
          </w:tcPr>
          <w:p w:rsidR="00F37FFD" w:rsidRPr="00567BCF" w:rsidRDefault="00F37FFD"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E32DC4" w:rsidRPr="00E32DC4" w:rsidRDefault="00E32DC4" w:rsidP="00E32DC4">
            <w:pPr>
              <w:spacing w:after="0" w:line="240" w:lineRule="auto"/>
              <w:jc w:val="both"/>
              <w:rPr>
                <w:rFonts w:ascii="Times New Roman" w:eastAsia="Times New Roman" w:hAnsi="Times New Roman" w:cs="Times New Roman"/>
                <w:b/>
                <w:sz w:val="20"/>
                <w:szCs w:val="20"/>
              </w:rPr>
            </w:pPr>
            <w:r w:rsidRPr="00E32DC4">
              <w:rPr>
                <w:rFonts w:ascii="Times New Roman" w:eastAsia="Times New Roman" w:hAnsi="Times New Roman" w:cs="Times New Roman"/>
                <w:b/>
                <w:sz w:val="20"/>
                <w:szCs w:val="20"/>
              </w:rPr>
              <w:t>17/12/2025 15:</w:t>
            </w:r>
            <w:r w:rsidRPr="00E32DC4">
              <w:rPr>
                <w:rFonts w:ascii="Times New Roman" w:eastAsia="Times New Roman" w:hAnsi="Times New Roman" w:cs="Times New Roman"/>
                <w:b/>
                <w:sz w:val="20"/>
                <w:szCs w:val="20"/>
              </w:rPr>
              <w:t>00</w:t>
            </w:r>
          </w:p>
          <w:p w:rsidR="00E32DC4" w:rsidRPr="00E32DC4" w:rsidRDefault="00E32DC4" w:rsidP="00E32DC4">
            <w:pPr>
              <w:spacing w:after="0" w:line="240" w:lineRule="auto"/>
              <w:jc w:val="both"/>
              <w:rPr>
                <w:rFonts w:ascii="Times New Roman" w:eastAsia="Times New Roman" w:hAnsi="Times New Roman" w:cs="Times New Roman"/>
                <w:sz w:val="20"/>
                <w:szCs w:val="20"/>
              </w:rPr>
            </w:pPr>
          </w:p>
          <w:p w:rsidR="00E32DC4" w:rsidRPr="00E32DC4" w:rsidRDefault="00E32DC4" w:rsidP="00E32DC4">
            <w:pPr>
              <w:spacing w:after="0" w:line="240" w:lineRule="auto"/>
              <w:jc w:val="both"/>
              <w:rPr>
                <w:rFonts w:ascii="Times New Roman" w:eastAsia="Times New Roman" w:hAnsi="Times New Roman" w:cs="Times New Roman"/>
                <w:sz w:val="20"/>
                <w:szCs w:val="20"/>
              </w:rPr>
            </w:pPr>
            <w:r w:rsidRPr="00E32DC4">
              <w:rPr>
                <w:rFonts w:ascii="Times New Roman" w:eastAsia="Times New Roman" w:hAnsi="Times New Roman" w:cs="Times New Roman"/>
                <w:sz w:val="20"/>
                <w:szCs w:val="20"/>
              </w:rPr>
              <w:t xml:space="preserve">Пакет документов для получения Экологического разрешения на воздействие: Раздел Охраны Окружающей среды (РООС); Проект Нормативов </w:t>
            </w:r>
            <w:r w:rsidRPr="00E32DC4">
              <w:rPr>
                <w:rFonts w:ascii="Times New Roman" w:eastAsia="Times New Roman" w:hAnsi="Times New Roman" w:cs="Times New Roman"/>
                <w:sz w:val="20"/>
                <w:szCs w:val="20"/>
              </w:rPr>
              <w:lastRenderedPageBreak/>
              <w:t>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горных работ по добыче строительного песка на месторождении «Арысское-ІІІ» расположенного в Ордабасинском районе, Туркестанской области.</w:t>
            </w:r>
          </w:p>
          <w:p w:rsidR="00F37FFD" w:rsidRDefault="00E32DC4" w:rsidP="00E32DC4">
            <w:pPr>
              <w:spacing w:after="0" w:line="240" w:lineRule="auto"/>
              <w:jc w:val="both"/>
              <w:rPr>
                <w:rFonts w:ascii="Times New Roman" w:eastAsia="Times New Roman" w:hAnsi="Times New Roman" w:cs="Times New Roman"/>
                <w:sz w:val="20"/>
                <w:szCs w:val="20"/>
              </w:rPr>
            </w:pPr>
            <w:r w:rsidRPr="00E32DC4">
              <w:rPr>
                <w:rFonts w:ascii="Times New Roman" w:eastAsia="Times New Roman" w:hAnsi="Times New Roman" w:cs="Times New Roman"/>
                <w:sz w:val="20"/>
                <w:szCs w:val="20"/>
              </w:rPr>
              <w:t>Заявитель: ""Инерт Construction"" жауапкершілігі шектеулі серіктестігі</w:t>
            </w:r>
          </w:p>
          <w:p w:rsidR="00E32DC4" w:rsidRDefault="00E32DC4" w:rsidP="00E32DC4">
            <w:pPr>
              <w:spacing w:after="0" w:line="240" w:lineRule="auto"/>
              <w:jc w:val="both"/>
              <w:rPr>
                <w:rFonts w:ascii="Times New Roman" w:eastAsia="Times New Roman" w:hAnsi="Times New Roman" w:cs="Times New Roman"/>
                <w:sz w:val="20"/>
                <w:szCs w:val="20"/>
              </w:rPr>
            </w:pPr>
          </w:p>
          <w:p w:rsidR="00E32DC4" w:rsidRPr="00E32DC4" w:rsidRDefault="00E32DC4" w:rsidP="00E32DC4">
            <w:pPr>
              <w:spacing w:after="0" w:line="240" w:lineRule="auto"/>
              <w:jc w:val="both"/>
              <w:rPr>
                <w:rFonts w:ascii="Times New Roman" w:eastAsia="Times New Roman" w:hAnsi="Times New Roman" w:cs="Times New Roman"/>
                <w:b/>
                <w:sz w:val="20"/>
                <w:szCs w:val="20"/>
              </w:rPr>
            </w:pPr>
            <w:r w:rsidRPr="00E32DC4">
              <w:rPr>
                <w:rFonts w:ascii="Times New Roman" w:eastAsia="Times New Roman" w:hAnsi="Times New Roman" w:cs="Times New Roman"/>
                <w:b/>
                <w:sz w:val="20"/>
                <w:szCs w:val="20"/>
              </w:rPr>
              <w:t>Размещено на Информационной системе:  08.12.2025</w:t>
            </w:r>
          </w:p>
          <w:p w:rsidR="00E32DC4" w:rsidRPr="006618B7" w:rsidRDefault="00E32DC4" w:rsidP="00E32DC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Размещено на </w:t>
            </w:r>
            <w:proofErr w:type="gramStart"/>
            <w:r>
              <w:rPr>
                <w:rFonts w:ascii="Times New Roman" w:eastAsia="Times New Roman" w:hAnsi="Times New Roman" w:cs="Times New Roman"/>
                <w:b/>
                <w:sz w:val="20"/>
                <w:szCs w:val="20"/>
              </w:rPr>
              <w:t>ИР:-</w:t>
            </w:r>
            <w:proofErr w:type="gramEnd"/>
          </w:p>
        </w:tc>
        <w:tc>
          <w:tcPr>
            <w:tcW w:w="992" w:type="dxa"/>
            <w:shd w:val="clear" w:color="auto" w:fill="auto"/>
          </w:tcPr>
          <w:p w:rsidR="00F37FFD" w:rsidRPr="006618B7" w:rsidRDefault="00AE33F3" w:rsidP="006618B7">
            <w:pPr>
              <w:spacing w:after="0" w:line="240" w:lineRule="auto"/>
              <w:jc w:val="center"/>
              <w:rPr>
                <w:rFonts w:ascii="Times New Roman" w:eastAsia="Times New Roman" w:hAnsi="Times New Roman" w:cs="Times New Roman"/>
                <w:sz w:val="20"/>
                <w:szCs w:val="20"/>
                <w:lang w:val="kk-KZ" w:eastAsia="ru-RU"/>
              </w:rPr>
            </w:pPr>
            <w:r w:rsidRPr="00AE33F3">
              <w:rPr>
                <w:rFonts w:ascii="Times New Roman" w:eastAsia="Times New Roman" w:hAnsi="Times New Roman" w:cs="Times New Roman"/>
                <w:color w:val="FF0000"/>
                <w:sz w:val="20"/>
                <w:szCs w:val="20"/>
                <w:lang w:val="kk-KZ" w:eastAsia="ru-RU"/>
              </w:rPr>
              <w:lastRenderedPageBreak/>
              <w:t xml:space="preserve">Отсутствует протокол на сайте МИО Скрин от </w:t>
            </w:r>
            <w:r w:rsidRPr="00AE33F3">
              <w:rPr>
                <w:rFonts w:ascii="Times New Roman" w:eastAsia="Times New Roman" w:hAnsi="Times New Roman" w:cs="Times New Roman"/>
                <w:color w:val="FF0000"/>
                <w:sz w:val="20"/>
                <w:szCs w:val="20"/>
                <w:lang w:val="kk-KZ" w:eastAsia="ru-RU"/>
              </w:rPr>
              <w:lastRenderedPageBreak/>
              <w:t>06.01.2026</w:t>
            </w:r>
          </w:p>
        </w:tc>
      </w:tr>
      <w:tr w:rsidR="002125F7" w:rsidRPr="00F37FFD" w:rsidTr="00AA0D44">
        <w:trPr>
          <w:trHeight w:val="705"/>
        </w:trPr>
        <w:tc>
          <w:tcPr>
            <w:tcW w:w="427" w:type="dxa"/>
            <w:gridSpan w:val="2"/>
            <w:shd w:val="clear" w:color="auto" w:fill="auto"/>
          </w:tcPr>
          <w:p w:rsidR="002125F7" w:rsidRPr="00E32DC4" w:rsidRDefault="002125F7"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2125F7" w:rsidRPr="00E32DC4" w:rsidRDefault="002125F7" w:rsidP="006618B7">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29" w:type="dxa"/>
            <w:shd w:val="clear" w:color="auto" w:fill="auto"/>
          </w:tcPr>
          <w:p w:rsidR="002125F7" w:rsidRPr="002125F7" w:rsidRDefault="002125F7" w:rsidP="002125F7">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20/01/2026 15:00</w:t>
            </w:r>
          </w:p>
          <w:p w:rsidR="002125F7" w:rsidRPr="002125F7" w:rsidRDefault="002125F7" w:rsidP="002125F7">
            <w:pPr>
              <w:spacing w:after="100" w:afterAutospacing="1" w:line="240" w:lineRule="auto"/>
              <w:rPr>
                <w:rFonts w:ascii="Times New Roman" w:eastAsia="Times New Roman" w:hAnsi="Times New Roman" w:cs="Times New Roman"/>
                <w:sz w:val="20"/>
                <w:szCs w:val="20"/>
              </w:rPr>
            </w:pPr>
            <w:r w:rsidRPr="002125F7">
              <w:rPr>
                <w:rFonts w:ascii="Times New Roman" w:eastAsia="Times New Roman" w:hAnsi="Times New Roman" w:cs="Times New Roman"/>
                <w:sz w:val="20"/>
                <w:szCs w:val="20"/>
              </w:rPr>
              <w:t>Заявочные материалы на получения Экологического Разрешения на воздействия Плана ликвидации последствий операции по недропользованию золотосеребряного месторождения Верхнекумыстинское, расположенного в Сузакском районе Туркестанской области и Проект рекультивации нарушенных земель, в том числе штолен № 5, 3, 14, 15 месторождения Верхнекумыстинское (Проект НДВ, ПУО, ППЭК, ПМ ООС).</w:t>
            </w:r>
          </w:p>
          <w:p w:rsidR="002125F7" w:rsidRPr="002125F7" w:rsidRDefault="002125F7" w:rsidP="002125F7">
            <w:pPr>
              <w:spacing w:after="100" w:afterAutospacing="1" w:line="240" w:lineRule="auto"/>
              <w:rPr>
                <w:rFonts w:ascii="Times New Roman" w:eastAsia="Times New Roman" w:hAnsi="Times New Roman" w:cs="Times New Roman"/>
                <w:sz w:val="20"/>
                <w:szCs w:val="20"/>
              </w:rPr>
            </w:pPr>
            <w:r w:rsidRPr="002125F7">
              <w:rPr>
                <w:rFonts w:ascii="Times New Roman" w:eastAsia="Times New Roman" w:hAnsi="Times New Roman" w:cs="Times New Roman"/>
                <w:sz w:val="20"/>
                <w:szCs w:val="20"/>
              </w:rPr>
              <w:t>Заявитель: Товарищество с ограниченной ответственностью ""Central Asia Mining Co""</w:t>
            </w:r>
          </w:p>
          <w:p w:rsidR="002125F7" w:rsidRPr="002125F7" w:rsidRDefault="002125F7" w:rsidP="002125F7">
            <w:pPr>
              <w:spacing w:after="100" w:afterAutospacing="1" w:line="240" w:lineRule="auto"/>
              <w:rPr>
                <w:rFonts w:ascii="Times New Roman" w:eastAsia="Times New Roman" w:hAnsi="Times New Roman" w:cs="Times New Roman"/>
                <w:b/>
                <w:sz w:val="20"/>
                <w:szCs w:val="20"/>
              </w:rPr>
            </w:pPr>
            <w:r w:rsidRPr="002125F7">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11</w:t>
            </w:r>
            <w:r w:rsidRPr="002125F7">
              <w:rPr>
                <w:rFonts w:ascii="Times New Roman" w:eastAsia="Times New Roman" w:hAnsi="Times New Roman" w:cs="Times New Roman"/>
                <w:b/>
                <w:sz w:val="20"/>
                <w:szCs w:val="20"/>
              </w:rPr>
              <w:t>.12.2025</w:t>
            </w:r>
          </w:p>
          <w:p w:rsidR="002125F7" w:rsidRDefault="002125F7" w:rsidP="002125F7">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w:t>
            </w:r>
            <w:proofErr w:type="gramStart"/>
            <w:r>
              <w:rPr>
                <w:rFonts w:ascii="Times New Roman" w:eastAsia="Times New Roman" w:hAnsi="Times New Roman" w:cs="Times New Roman"/>
                <w:b/>
                <w:sz w:val="20"/>
                <w:szCs w:val="20"/>
              </w:rPr>
              <w:t>ИР:11</w:t>
            </w:r>
            <w:r w:rsidRPr="002125F7">
              <w:rPr>
                <w:rFonts w:ascii="Times New Roman" w:eastAsia="Times New Roman" w:hAnsi="Times New Roman" w:cs="Times New Roman"/>
                <w:b/>
                <w:sz w:val="20"/>
                <w:szCs w:val="20"/>
              </w:rPr>
              <w:t>.12.2025</w:t>
            </w:r>
            <w:proofErr w:type="gramEnd"/>
          </w:p>
        </w:tc>
        <w:tc>
          <w:tcPr>
            <w:tcW w:w="1428" w:type="dxa"/>
            <w:shd w:val="clear" w:color="auto" w:fill="auto"/>
          </w:tcPr>
          <w:p w:rsidR="002125F7" w:rsidRPr="00567BCF" w:rsidRDefault="002125F7"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AE33F3" w:rsidRPr="00AE33F3" w:rsidRDefault="00AE33F3" w:rsidP="00AE33F3">
            <w:pPr>
              <w:spacing w:after="0" w:line="240" w:lineRule="auto"/>
              <w:jc w:val="both"/>
              <w:rPr>
                <w:rFonts w:ascii="Times New Roman" w:eastAsia="Times New Roman" w:hAnsi="Times New Roman" w:cs="Times New Roman"/>
                <w:b/>
                <w:sz w:val="20"/>
                <w:szCs w:val="20"/>
              </w:rPr>
            </w:pPr>
            <w:r w:rsidRPr="00AE33F3">
              <w:rPr>
                <w:rFonts w:ascii="Times New Roman" w:eastAsia="Times New Roman" w:hAnsi="Times New Roman" w:cs="Times New Roman"/>
                <w:b/>
                <w:sz w:val="20"/>
                <w:szCs w:val="20"/>
              </w:rPr>
              <w:t>18/12/202</w:t>
            </w:r>
            <w:r w:rsidRPr="00AE33F3">
              <w:rPr>
                <w:rFonts w:ascii="Times New Roman" w:eastAsia="Times New Roman" w:hAnsi="Times New Roman" w:cs="Times New Roman"/>
                <w:b/>
                <w:sz w:val="20"/>
                <w:szCs w:val="20"/>
              </w:rPr>
              <w:t>5 16:00</w:t>
            </w:r>
          </w:p>
          <w:p w:rsidR="00AE33F3" w:rsidRPr="00AE33F3" w:rsidRDefault="00AE33F3" w:rsidP="00AE33F3">
            <w:pPr>
              <w:spacing w:after="0" w:line="240" w:lineRule="auto"/>
              <w:jc w:val="both"/>
              <w:rPr>
                <w:rFonts w:ascii="Times New Roman" w:eastAsia="Times New Roman" w:hAnsi="Times New Roman" w:cs="Times New Roman"/>
                <w:sz w:val="20"/>
                <w:szCs w:val="20"/>
              </w:rPr>
            </w:pPr>
          </w:p>
          <w:p w:rsidR="00AE33F3" w:rsidRPr="00AE33F3" w:rsidRDefault="00AE33F3" w:rsidP="00AE33F3">
            <w:pPr>
              <w:spacing w:after="0" w:line="240" w:lineRule="auto"/>
              <w:jc w:val="both"/>
              <w:rPr>
                <w:rFonts w:ascii="Times New Roman" w:eastAsia="Times New Roman" w:hAnsi="Times New Roman" w:cs="Times New Roman"/>
                <w:sz w:val="20"/>
                <w:szCs w:val="20"/>
              </w:rPr>
            </w:pPr>
            <w:r w:rsidRPr="00AE33F3">
              <w:rPr>
                <w:rFonts w:ascii="Times New Roman" w:eastAsia="Times New Roman" w:hAnsi="Times New Roman" w:cs="Times New Roman"/>
                <w:sz w:val="20"/>
                <w:szCs w:val="20"/>
              </w:rPr>
              <w:t>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горных работ по добыче осадочной горной породы (строительного песка) на месторождении «Арысское-ІІІ (участок 4)» расположенного в Ордабасинском районе, Туркестанской области.</w:t>
            </w:r>
          </w:p>
          <w:p w:rsidR="002125F7" w:rsidRDefault="00AE33F3" w:rsidP="00AE33F3">
            <w:pPr>
              <w:spacing w:after="0" w:line="240" w:lineRule="auto"/>
              <w:jc w:val="both"/>
              <w:rPr>
                <w:rFonts w:ascii="Times New Roman" w:eastAsia="Times New Roman" w:hAnsi="Times New Roman" w:cs="Times New Roman"/>
                <w:sz w:val="20"/>
                <w:szCs w:val="20"/>
              </w:rPr>
            </w:pPr>
            <w:r w:rsidRPr="00AE33F3">
              <w:rPr>
                <w:rFonts w:ascii="Times New Roman" w:eastAsia="Times New Roman" w:hAnsi="Times New Roman" w:cs="Times New Roman"/>
                <w:sz w:val="20"/>
                <w:szCs w:val="20"/>
              </w:rPr>
              <w:t>Заявитель: Товарищество с ограниченной ответственностью ""Temirlan Tas KZ""</w:t>
            </w:r>
          </w:p>
          <w:p w:rsidR="00AE33F3" w:rsidRDefault="00AE33F3" w:rsidP="00AE33F3">
            <w:pPr>
              <w:spacing w:after="0" w:line="240" w:lineRule="auto"/>
              <w:jc w:val="both"/>
              <w:rPr>
                <w:rFonts w:ascii="Times New Roman" w:eastAsia="Times New Roman" w:hAnsi="Times New Roman" w:cs="Times New Roman"/>
                <w:sz w:val="20"/>
                <w:szCs w:val="20"/>
              </w:rPr>
            </w:pPr>
          </w:p>
          <w:p w:rsidR="00AE33F3" w:rsidRPr="00AE33F3" w:rsidRDefault="00AE33F3" w:rsidP="00AE33F3">
            <w:pPr>
              <w:spacing w:after="0" w:line="240" w:lineRule="auto"/>
              <w:jc w:val="both"/>
              <w:rPr>
                <w:rFonts w:ascii="Times New Roman" w:eastAsia="Times New Roman" w:hAnsi="Times New Roman" w:cs="Times New Roman"/>
                <w:b/>
                <w:sz w:val="20"/>
                <w:szCs w:val="20"/>
              </w:rPr>
            </w:pPr>
            <w:r w:rsidRPr="00AE33F3">
              <w:rPr>
                <w:rFonts w:ascii="Times New Roman" w:eastAsia="Times New Roman" w:hAnsi="Times New Roman" w:cs="Times New Roman"/>
                <w:b/>
                <w:sz w:val="20"/>
                <w:szCs w:val="20"/>
              </w:rPr>
              <w:t>Размещено на Информационной системе:  11.12.2025</w:t>
            </w:r>
          </w:p>
          <w:p w:rsidR="00AE33F3" w:rsidRPr="006618B7" w:rsidRDefault="00AE33F3" w:rsidP="00AE33F3">
            <w:pPr>
              <w:spacing w:after="0" w:line="240" w:lineRule="auto"/>
              <w:jc w:val="both"/>
              <w:rPr>
                <w:rFonts w:ascii="Times New Roman" w:eastAsia="Times New Roman" w:hAnsi="Times New Roman" w:cs="Times New Roman"/>
                <w:sz w:val="20"/>
                <w:szCs w:val="20"/>
              </w:rPr>
            </w:pPr>
            <w:r w:rsidRPr="00AE33F3">
              <w:rPr>
                <w:rFonts w:ascii="Times New Roman" w:eastAsia="Times New Roman" w:hAnsi="Times New Roman" w:cs="Times New Roman"/>
                <w:b/>
                <w:sz w:val="20"/>
                <w:szCs w:val="20"/>
              </w:rPr>
              <w:t xml:space="preserve">Размещено на </w:t>
            </w:r>
            <w:proofErr w:type="gramStart"/>
            <w:r w:rsidRPr="00AE33F3">
              <w:rPr>
                <w:rFonts w:ascii="Times New Roman" w:eastAsia="Times New Roman" w:hAnsi="Times New Roman" w:cs="Times New Roman"/>
                <w:b/>
                <w:sz w:val="20"/>
                <w:szCs w:val="20"/>
              </w:rPr>
              <w:t>ИР:11.12.2025</w:t>
            </w:r>
            <w:proofErr w:type="gramEnd"/>
          </w:p>
        </w:tc>
        <w:tc>
          <w:tcPr>
            <w:tcW w:w="992" w:type="dxa"/>
            <w:shd w:val="clear" w:color="auto" w:fill="auto"/>
          </w:tcPr>
          <w:p w:rsidR="002125F7" w:rsidRPr="006618B7" w:rsidRDefault="002125F7" w:rsidP="006618B7">
            <w:pPr>
              <w:spacing w:after="0" w:line="240" w:lineRule="auto"/>
              <w:jc w:val="center"/>
              <w:rPr>
                <w:rFonts w:ascii="Times New Roman" w:eastAsia="Times New Roman" w:hAnsi="Times New Roman" w:cs="Times New Roman"/>
                <w:sz w:val="20"/>
                <w:szCs w:val="20"/>
                <w:lang w:val="kk-KZ" w:eastAsia="ru-RU"/>
              </w:rPr>
            </w:pPr>
          </w:p>
        </w:tc>
      </w:tr>
      <w:tr w:rsidR="004D71F1" w:rsidRPr="00F37FFD" w:rsidTr="00AA0D44">
        <w:trPr>
          <w:trHeight w:val="705"/>
        </w:trPr>
        <w:tc>
          <w:tcPr>
            <w:tcW w:w="427" w:type="dxa"/>
            <w:gridSpan w:val="2"/>
            <w:shd w:val="clear" w:color="auto" w:fill="auto"/>
          </w:tcPr>
          <w:p w:rsidR="004D71F1" w:rsidRPr="00AE33F3" w:rsidRDefault="004D71F1"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D71F1" w:rsidRPr="00AE33F3" w:rsidRDefault="004D71F1" w:rsidP="006618B7">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29" w:type="dxa"/>
            <w:shd w:val="clear" w:color="auto" w:fill="auto"/>
          </w:tcPr>
          <w:p w:rsidR="004D71F1" w:rsidRPr="004D71F1" w:rsidRDefault="004D71F1" w:rsidP="004D71F1">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19/01/2026 11:00</w:t>
            </w:r>
          </w:p>
          <w:p w:rsidR="004D71F1" w:rsidRPr="004D71F1" w:rsidRDefault="004D71F1" w:rsidP="004D71F1">
            <w:pPr>
              <w:spacing w:after="100" w:afterAutospacing="1" w:line="240" w:lineRule="auto"/>
              <w:rPr>
                <w:rFonts w:ascii="Times New Roman" w:eastAsia="Times New Roman" w:hAnsi="Times New Roman" w:cs="Times New Roman"/>
                <w:sz w:val="20"/>
                <w:szCs w:val="20"/>
              </w:rPr>
            </w:pPr>
            <w:r w:rsidRPr="004D71F1">
              <w:rPr>
                <w:rFonts w:ascii="Times New Roman" w:eastAsia="Times New Roman" w:hAnsi="Times New Roman" w:cs="Times New Roman"/>
                <w:sz w:val="20"/>
                <w:szCs w:val="20"/>
              </w:rPr>
              <w:t xml:space="preserve">Проведение общественных слушаний на получение экологического разрешения </w:t>
            </w:r>
            <w:r w:rsidRPr="004D71F1">
              <w:rPr>
                <w:rFonts w:ascii="Times New Roman" w:eastAsia="Times New Roman" w:hAnsi="Times New Roman" w:cs="Times New Roman"/>
                <w:sz w:val="20"/>
                <w:szCs w:val="20"/>
              </w:rPr>
              <w:lastRenderedPageBreak/>
              <w:t>на воздействие по материалам к проекту нормативов допустимых выбросов (НДВ) рудника «Акдала», нормативам допустимых сбросов (НДС) рудника Акдала, программа производственного экологического контроля (ППЭК), программа управления отходами (ПУО), план природоохранных мероприятий (ППМ)</w:t>
            </w:r>
          </w:p>
          <w:p w:rsidR="004D71F1" w:rsidRPr="004D71F1" w:rsidRDefault="004D71F1" w:rsidP="004D71F1">
            <w:pPr>
              <w:spacing w:after="100" w:afterAutospacing="1" w:line="240" w:lineRule="auto"/>
              <w:rPr>
                <w:rFonts w:ascii="Times New Roman" w:eastAsia="Times New Roman" w:hAnsi="Times New Roman" w:cs="Times New Roman"/>
                <w:sz w:val="20"/>
                <w:szCs w:val="20"/>
              </w:rPr>
            </w:pPr>
            <w:r w:rsidRPr="004D71F1">
              <w:rPr>
                <w:rFonts w:ascii="Times New Roman" w:eastAsia="Times New Roman" w:hAnsi="Times New Roman" w:cs="Times New Roman"/>
                <w:sz w:val="20"/>
                <w:szCs w:val="20"/>
              </w:rPr>
              <w:t>Заявитель: ""Оңтүстік тау-химиялық компаниясы"" Бірлескен кәсіпорын"" жауапкершілігі шектеулі серіктестігі</w:t>
            </w:r>
          </w:p>
          <w:p w:rsidR="004D71F1" w:rsidRPr="004D71F1" w:rsidRDefault="004D71F1" w:rsidP="004D71F1">
            <w:pPr>
              <w:spacing w:after="100" w:afterAutospacing="1" w:line="240" w:lineRule="auto"/>
              <w:rPr>
                <w:rFonts w:ascii="Times New Roman" w:eastAsia="Times New Roman" w:hAnsi="Times New Roman" w:cs="Times New Roman"/>
                <w:b/>
                <w:sz w:val="20"/>
                <w:szCs w:val="20"/>
              </w:rPr>
            </w:pPr>
            <w:r w:rsidRPr="004D71F1">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12</w:t>
            </w:r>
            <w:r w:rsidRPr="004D71F1">
              <w:rPr>
                <w:rFonts w:ascii="Times New Roman" w:eastAsia="Times New Roman" w:hAnsi="Times New Roman" w:cs="Times New Roman"/>
                <w:b/>
                <w:sz w:val="20"/>
                <w:szCs w:val="20"/>
              </w:rPr>
              <w:t>.12.2025</w:t>
            </w:r>
          </w:p>
          <w:p w:rsidR="004D71F1" w:rsidRDefault="004D71F1" w:rsidP="004D71F1">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w:t>
            </w:r>
            <w:proofErr w:type="gramStart"/>
            <w:r>
              <w:rPr>
                <w:rFonts w:ascii="Times New Roman" w:eastAsia="Times New Roman" w:hAnsi="Times New Roman" w:cs="Times New Roman"/>
                <w:b/>
                <w:sz w:val="20"/>
                <w:szCs w:val="20"/>
              </w:rPr>
              <w:t>ИР:12</w:t>
            </w:r>
            <w:r w:rsidRPr="004D71F1">
              <w:rPr>
                <w:rFonts w:ascii="Times New Roman" w:eastAsia="Times New Roman" w:hAnsi="Times New Roman" w:cs="Times New Roman"/>
                <w:b/>
                <w:sz w:val="20"/>
                <w:szCs w:val="20"/>
              </w:rPr>
              <w:t>.12.2025</w:t>
            </w:r>
            <w:proofErr w:type="gramEnd"/>
          </w:p>
        </w:tc>
        <w:tc>
          <w:tcPr>
            <w:tcW w:w="1428" w:type="dxa"/>
            <w:shd w:val="clear" w:color="auto" w:fill="auto"/>
          </w:tcPr>
          <w:p w:rsidR="004D71F1" w:rsidRPr="00567BCF" w:rsidRDefault="004D71F1"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736E03" w:rsidRPr="00736E03" w:rsidRDefault="00736E03" w:rsidP="00736E03">
            <w:pPr>
              <w:spacing w:after="0" w:line="240" w:lineRule="auto"/>
              <w:jc w:val="both"/>
              <w:rPr>
                <w:rFonts w:ascii="Times New Roman" w:eastAsia="Times New Roman" w:hAnsi="Times New Roman" w:cs="Times New Roman"/>
                <w:b/>
                <w:sz w:val="20"/>
                <w:szCs w:val="20"/>
              </w:rPr>
            </w:pPr>
            <w:r w:rsidRPr="00736E03">
              <w:rPr>
                <w:rFonts w:ascii="Times New Roman" w:eastAsia="Times New Roman" w:hAnsi="Times New Roman" w:cs="Times New Roman"/>
                <w:b/>
                <w:sz w:val="20"/>
                <w:szCs w:val="20"/>
              </w:rPr>
              <w:t>22/12/2025 15:00</w:t>
            </w:r>
          </w:p>
          <w:p w:rsidR="00736E03" w:rsidRPr="00736E03" w:rsidRDefault="00736E03" w:rsidP="00736E03">
            <w:pPr>
              <w:spacing w:after="0" w:line="240" w:lineRule="auto"/>
              <w:jc w:val="both"/>
              <w:rPr>
                <w:rFonts w:ascii="Times New Roman" w:eastAsia="Times New Roman" w:hAnsi="Times New Roman" w:cs="Times New Roman"/>
                <w:sz w:val="20"/>
                <w:szCs w:val="20"/>
              </w:rPr>
            </w:pPr>
          </w:p>
          <w:p w:rsidR="00736E03" w:rsidRPr="00736E03" w:rsidRDefault="00736E03" w:rsidP="00736E03">
            <w:pPr>
              <w:spacing w:after="0" w:line="240" w:lineRule="auto"/>
              <w:jc w:val="both"/>
              <w:rPr>
                <w:rFonts w:ascii="Times New Roman" w:eastAsia="Times New Roman" w:hAnsi="Times New Roman" w:cs="Times New Roman"/>
                <w:sz w:val="20"/>
                <w:szCs w:val="20"/>
              </w:rPr>
            </w:pPr>
            <w:r w:rsidRPr="00736E03">
              <w:rPr>
                <w:rFonts w:ascii="Times New Roman" w:eastAsia="Times New Roman" w:hAnsi="Times New Roman" w:cs="Times New Roman"/>
                <w:sz w:val="20"/>
                <w:szCs w:val="20"/>
              </w:rPr>
              <w:t xml:space="preserve">Место проведения: Туркестанская область, Сузакский район, Кыземшекская п.а., </w:t>
            </w:r>
            <w:r w:rsidRPr="00736E03">
              <w:rPr>
                <w:rFonts w:ascii="Times New Roman" w:eastAsia="Times New Roman" w:hAnsi="Times New Roman" w:cs="Times New Roman"/>
                <w:sz w:val="20"/>
                <w:szCs w:val="20"/>
              </w:rPr>
              <w:lastRenderedPageBreak/>
              <w:t>п.Кыземшек, ул. Сарыарка, №2</w:t>
            </w:r>
          </w:p>
          <w:p w:rsidR="00736E03" w:rsidRPr="00736E03" w:rsidRDefault="00736E03" w:rsidP="00736E03">
            <w:pPr>
              <w:spacing w:after="0" w:line="240" w:lineRule="auto"/>
              <w:jc w:val="both"/>
              <w:rPr>
                <w:rFonts w:ascii="Times New Roman" w:eastAsia="Times New Roman" w:hAnsi="Times New Roman" w:cs="Times New Roman"/>
                <w:sz w:val="20"/>
                <w:szCs w:val="20"/>
              </w:rPr>
            </w:pPr>
          </w:p>
          <w:p w:rsidR="00736E03" w:rsidRPr="00736E03" w:rsidRDefault="00736E03" w:rsidP="00736E03">
            <w:pPr>
              <w:spacing w:after="0" w:line="240" w:lineRule="auto"/>
              <w:jc w:val="both"/>
              <w:rPr>
                <w:rFonts w:ascii="Times New Roman" w:eastAsia="Times New Roman" w:hAnsi="Times New Roman" w:cs="Times New Roman"/>
                <w:sz w:val="20"/>
                <w:szCs w:val="20"/>
              </w:rPr>
            </w:pPr>
            <w:r w:rsidRPr="00736E03">
              <w:rPr>
                <w:rFonts w:ascii="Times New Roman" w:eastAsia="Times New Roman" w:hAnsi="Times New Roman" w:cs="Times New Roman"/>
                <w:sz w:val="20"/>
                <w:szCs w:val="20"/>
              </w:rPr>
              <w:t>Состоялось</w:t>
            </w:r>
          </w:p>
          <w:p w:rsidR="00736E03" w:rsidRPr="00736E03" w:rsidRDefault="00736E03" w:rsidP="00736E03">
            <w:pPr>
              <w:spacing w:after="0" w:line="240" w:lineRule="auto"/>
              <w:jc w:val="both"/>
              <w:rPr>
                <w:rFonts w:ascii="Times New Roman" w:eastAsia="Times New Roman" w:hAnsi="Times New Roman" w:cs="Times New Roman"/>
                <w:sz w:val="20"/>
                <w:szCs w:val="20"/>
              </w:rPr>
            </w:pPr>
            <w:r w:rsidRPr="00736E03">
              <w:rPr>
                <w:rFonts w:ascii="Times New Roman" w:eastAsia="Times New Roman" w:hAnsi="Times New Roman" w:cs="Times New Roman"/>
                <w:sz w:val="20"/>
                <w:szCs w:val="20"/>
              </w:rPr>
              <w:t>Проект НДВ, ПУО, программа ПЭК, ППМ</w:t>
            </w:r>
          </w:p>
          <w:p w:rsidR="00CD5309" w:rsidRDefault="00736E03" w:rsidP="00736E03">
            <w:pPr>
              <w:spacing w:after="0" w:line="240" w:lineRule="auto"/>
              <w:jc w:val="both"/>
              <w:rPr>
                <w:rFonts w:ascii="Times New Roman" w:eastAsia="Times New Roman" w:hAnsi="Times New Roman" w:cs="Times New Roman"/>
                <w:sz w:val="20"/>
                <w:szCs w:val="20"/>
              </w:rPr>
            </w:pPr>
            <w:r w:rsidRPr="00736E03">
              <w:rPr>
                <w:rFonts w:ascii="Times New Roman" w:eastAsia="Times New Roman" w:hAnsi="Times New Roman" w:cs="Times New Roman"/>
                <w:sz w:val="20"/>
                <w:szCs w:val="20"/>
              </w:rPr>
              <w:t>Заявитель: Товарищество с ограниченной ответственностью ""DRILLING COMPANY""</w:t>
            </w:r>
          </w:p>
          <w:p w:rsidR="00736E03" w:rsidRDefault="00736E03" w:rsidP="00736E03">
            <w:pPr>
              <w:spacing w:after="0" w:line="240" w:lineRule="auto"/>
              <w:jc w:val="both"/>
              <w:rPr>
                <w:rFonts w:ascii="Times New Roman" w:eastAsia="Times New Roman" w:hAnsi="Times New Roman" w:cs="Times New Roman"/>
                <w:sz w:val="20"/>
                <w:szCs w:val="20"/>
              </w:rPr>
            </w:pPr>
          </w:p>
          <w:p w:rsidR="00736E03" w:rsidRPr="00736E03" w:rsidRDefault="00736E03" w:rsidP="00736E03">
            <w:pPr>
              <w:spacing w:after="0" w:line="240" w:lineRule="auto"/>
              <w:jc w:val="both"/>
              <w:rPr>
                <w:rFonts w:ascii="Times New Roman" w:eastAsia="Times New Roman" w:hAnsi="Times New Roman" w:cs="Times New Roman"/>
                <w:b/>
                <w:sz w:val="20"/>
                <w:szCs w:val="20"/>
              </w:rPr>
            </w:pPr>
            <w:r w:rsidRPr="00736E03">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25</w:t>
            </w:r>
            <w:r w:rsidRPr="00736E03">
              <w:rPr>
                <w:rFonts w:ascii="Times New Roman" w:eastAsia="Times New Roman" w:hAnsi="Times New Roman" w:cs="Times New Roman"/>
                <w:b/>
                <w:sz w:val="20"/>
                <w:szCs w:val="20"/>
              </w:rPr>
              <w:t>.12.2025</w:t>
            </w:r>
          </w:p>
          <w:p w:rsidR="00736E03" w:rsidRPr="00736E03" w:rsidRDefault="00736E03" w:rsidP="00736E0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Размещено на </w:t>
            </w:r>
            <w:proofErr w:type="gramStart"/>
            <w:r>
              <w:rPr>
                <w:rFonts w:ascii="Times New Roman" w:eastAsia="Times New Roman" w:hAnsi="Times New Roman" w:cs="Times New Roman"/>
                <w:b/>
                <w:sz w:val="20"/>
                <w:szCs w:val="20"/>
              </w:rPr>
              <w:t>ИР:25</w:t>
            </w:r>
            <w:r w:rsidRPr="00736E03">
              <w:rPr>
                <w:rFonts w:ascii="Times New Roman" w:eastAsia="Times New Roman" w:hAnsi="Times New Roman" w:cs="Times New Roman"/>
                <w:b/>
                <w:sz w:val="20"/>
                <w:szCs w:val="20"/>
              </w:rPr>
              <w:t>.12.2025</w:t>
            </w:r>
            <w:proofErr w:type="gramEnd"/>
          </w:p>
        </w:tc>
        <w:tc>
          <w:tcPr>
            <w:tcW w:w="992" w:type="dxa"/>
            <w:shd w:val="clear" w:color="auto" w:fill="auto"/>
          </w:tcPr>
          <w:p w:rsidR="004D71F1" w:rsidRPr="006618B7" w:rsidRDefault="004D71F1" w:rsidP="006618B7">
            <w:pPr>
              <w:spacing w:after="0" w:line="240" w:lineRule="auto"/>
              <w:jc w:val="center"/>
              <w:rPr>
                <w:rFonts w:ascii="Times New Roman" w:eastAsia="Times New Roman" w:hAnsi="Times New Roman" w:cs="Times New Roman"/>
                <w:sz w:val="20"/>
                <w:szCs w:val="20"/>
                <w:lang w:val="kk-KZ" w:eastAsia="ru-RU"/>
              </w:rPr>
            </w:pPr>
          </w:p>
        </w:tc>
      </w:tr>
      <w:tr w:rsidR="00736E03" w:rsidRPr="00F37FFD" w:rsidTr="00AA0D44">
        <w:trPr>
          <w:trHeight w:val="705"/>
        </w:trPr>
        <w:tc>
          <w:tcPr>
            <w:tcW w:w="427" w:type="dxa"/>
            <w:gridSpan w:val="2"/>
            <w:shd w:val="clear" w:color="auto" w:fill="auto"/>
          </w:tcPr>
          <w:p w:rsidR="00736E03" w:rsidRPr="00AE33F3" w:rsidRDefault="00736E03"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736E03" w:rsidRPr="00AE33F3" w:rsidRDefault="00736E03" w:rsidP="006618B7">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29" w:type="dxa"/>
            <w:shd w:val="clear" w:color="auto" w:fill="auto"/>
          </w:tcPr>
          <w:p w:rsidR="00736E03" w:rsidRPr="00736E03" w:rsidRDefault="00736E03" w:rsidP="00736E03">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21/01/2026 11:00</w:t>
            </w:r>
          </w:p>
          <w:p w:rsidR="00736E03" w:rsidRPr="00736E03" w:rsidRDefault="00736E03" w:rsidP="00736E03">
            <w:pPr>
              <w:spacing w:after="100" w:afterAutospacing="1" w:line="240" w:lineRule="auto"/>
              <w:rPr>
                <w:rFonts w:ascii="Times New Roman" w:eastAsia="Times New Roman" w:hAnsi="Times New Roman" w:cs="Times New Roman"/>
                <w:sz w:val="20"/>
                <w:szCs w:val="20"/>
              </w:rPr>
            </w:pPr>
            <w:r w:rsidRPr="00736E03">
              <w:rPr>
                <w:rFonts w:ascii="Times New Roman" w:eastAsia="Times New Roman" w:hAnsi="Times New Roman" w:cs="Times New Roman"/>
                <w:sz w:val="20"/>
                <w:szCs w:val="20"/>
              </w:rPr>
              <w:t>Отчет о возможных воздействиях к Плану горных работ добычи железомедного месторождения Ирису в Туркестанской области</w:t>
            </w:r>
          </w:p>
          <w:p w:rsidR="00736E03" w:rsidRPr="00736E03" w:rsidRDefault="00736E03" w:rsidP="00736E03">
            <w:pPr>
              <w:spacing w:after="100" w:afterAutospacing="1" w:line="240" w:lineRule="auto"/>
              <w:rPr>
                <w:rFonts w:ascii="Times New Roman" w:eastAsia="Times New Roman" w:hAnsi="Times New Roman" w:cs="Times New Roman"/>
                <w:sz w:val="20"/>
                <w:szCs w:val="20"/>
                <w:lang w:val="en-US"/>
              </w:rPr>
            </w:pPr>
            <w:r w:rsidRPr="00736E03">
              <w:rPr>
                <w:rFonts w:ascii="Times New Roman" w:eastAsia="Times New Roman" w:hAnsi="Times New Roman" w:cs="Times New Roman"/>
                <w:sz w:val="20"/>
                <w:szCs w:val="20"/>
              </w:rPr>
              <w:t>Заявитель</w:t>
            </w:r>
            <w:r w:rsidRPr="00736E03">
              <w:rPr>
                <w:rFonts w:ascii="Times New Roman" w:eastAsia="Times New Roman" w:hAnsi="Times New Roman" w:cs="Times New Roman"/>
                <w:sz w:val="20"/>
                <w:szCs w:val="20"/>
                <w:lang w:val="en-US"/>
              </w:rPr>
              <w:t xml:space="preserve">: </w:t>
            </w:r>
            <w:r w:rsidRPr="00736E03">
              <w:rPr>
                <w:rFonts w:ascii="Times New Roman" w:eastAsia="Times New Roman" w:hAnsi="Times New Roman" w:cs="Times New Roman"/>
                <w:sz w:val="20"/>
                <w:szCs w:val="20"/>
              </w:rPr>
              <w:t>ЧК</w:t>
            </w:r>
            <w:r w:rsidRPr="00736E03">
              <w:rPr>
                <w:rFonts w:ascii="Times New Roman" w:eastAsia="Times New Roman" w:hAnsi="Times New Roman" w:cs="Times New Roman"/>
                <w:sz w:val="20"/>
                <w:szCs w:val="20"/>
                <w:lang w:val="en-US"/>
              </w:rPr>
              <w:t xml:space="preserve"> «KGMC Solutions Ltd.»</w:t>
            </w:r>
          </w:p>
          <w:p w:rsidR="00736E03" w:rsidRPr="00736E03" w:rsidRDefault="00736E03" w:rsidP="00736E03">
            <w:pPr>
              <w:spacing w:after="100" w:afterAutospacing="1" w:line="240" w:lineRule="auto"/>
              <w:rPr>
                <w:rFonts w:ascii="Times New Roman" w:eastAsia="Times New Roman" w:hAnsi="Times New Roman" w:cs="Times New Roman"/>
                <w:b/>
                <w:sz w:val="20"/>
                <w:szCs w:val="20"/>
                <w:lang w:val="en-US"/>
              </w:rPr>
            </w:pPr>
          </w:p>
          <w:p w:rsidR="00736E03" w:rsidRPr="00736E03" w:rsidRDefault="00736E03" w:rsidP="00736E03">
            <w:pPr>
              <w:spacing w:after="100" w:afterAutospacing="1" w:line="240" w:lineRule="auto"/>
              <w:rPr>
                <w:rFonts w:ascii="Times New Roman" w:eastAsia="Times New Roman" w:hAnsi="Times New Roman" w:cs="Times New Roman"/>
                <w:b/>
                <w:sz w:val="20"/>
                <w:szCs w:val="20"/>
              </w:rPr>
            </w:pPr>
            <w:r w:rsidRPr="00736E03">
              <w:rPr>
                <w:rFonts w:ascii="Times New Roman" w:eastAsia="Times New Roman" w:hAnsi="Times New Roman" w:cs="Times New Roman"/>
                <w:b/>
                <w:sz w:val="20"/>
                <w:szCs w:val="20"/>
              </w:rPr>
              <w:t>Размещено на Информационной системе:  19.12.2025</w:t>
            </w:r>
          </w:p>
          <w:p w:rsidR="00736E03" w:rsidRDefault="00736E03" w:rsidP="00736E03">
            <w:pPr>
              <w:spacing w:after="100" w:afterAutospacing="1" w:line="240" w:lineRule="auto"/>
              <w:rPr>
                <w:rFonts w:ascii="Times New Roman" w:eastAsia="Times New Roman" w:hAnsi="Times New Roman" w:cs="Times New Roman"/>
                <w:b/>
                <w:sz w:val="20"/>
                <w:szCs w:val="20"/>
              </w:rPr>
            </w:pPr>
            <w:r w:rsidRPr="00736E03">
              <w:rPr>
                <w:rFonts w:ascii="Times New Roman" w:eastAsia="Times New Roman" w:hAnsi="Times New Roman" w:cs="Times New Roman"/>
                <w:b/>
                <w:sz w:val="20"/>
                <w:szCs w:val="20"/>
              </w:rPr>
              <w:t xml:space="preserve">Размещено на </w:t>
            </w:r>
            <w:proofErr w:type="gramStart"/>
            <w:r w:rsidRPr="00736E03">
              <w:rPr>
                <w:rFonts w:ascii="Times New Roman" w:eastAsia="Times New Roman" w:hAnsi="Times New Roman" w:cs="Times New Roman"/>
                <w:b/>
                <w:sz w:val="20"/>
                <w:szCs w:val="20"/>
              </w:rPr>
              <w:t>ИР:19.12.2025</w:t>
            </w:r>
            <w:proofErr w:type="gramEnd"/>
          </w:p>
        </w:tc>
        <w:tc>
          <w:tcPr>
            <w:tcW w:w="1428" w:type="dxa"/>
            <w:shd w:val="clear" w:color="auto" w:fill="auto"/>
          </w:tcPr>
          <w:p w:rsidR="00736E03" w:rsidRPr="00567BCF" w:rsidRDefault="00736E03"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4908BF" w:rsidRDefault="004908BF" w:rsidP="004908B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24/12/2025 11:00</w:t>
            </w:r>
          </w:p>
          <w:p w:rsidR="004908BF" w:rsidRPr="004908BF" w:rsidRDefault="004908BF" w:rsidP="004908BF">
            <w:pPr>
              <w:spacing w:after="0" w:line="240" w:lineRule="auto"/>
              <w:jc w:val="both"/>
              <w:rPr>
                <w:rFonts w:ascii="Times New Roman" w:eastAsia="Times New Roman" w:hAnsi="Times New Roman" w:cs="Times New Roman"/>
                <w:b/>
                <w:sz w:val="20"/>
                <w:szCs w:val="20"/>
              </w:rPr>
            </w:pPr>
          </w:p>
          <w:p w:rsidR="004908BF" w:rsidRPr="004908BF" w:rsidRDefault="004908BF" w:rsidP="004908BF">
            <w:pPr>
              <w:spacing w:after="0" w:line="240" w:lineRule="auto"/>
              <w:jc w:val="both"/>
              <w:rPr>
                <w:rFonts w:ascii="Times New Roman" w:eastAsia="Times New Roman" w:hAnsi="Times New Roman" w:cs="Times New Roman"/>
                <w:sz w:val="20"/>
                <w:szCs w:val="20"/>
              </w:rPr>
            </w:pPr>
            <w:r w:rsidRPr="004908BF">
              <w:rPr>
                <w:rFonts w:ascii="Times New Roman" w:eastAsia="Times New Roman" w:hAnsi="Times New Roman" w:cs="Times New Roman"/>
                <w:sz w:val="20"/>
                <w:szCs w:val="20"/>
              </w:rPr>
              <w:t>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горных работ по добыче осадочной горной породы (строительного песка) на месторождении «Арысское-ІІІ (участок 8)» расположенного в Ордабасинском районе, Туркестанской области.</w:t>
            </w:r>
          </w:p>
          <w:p w:rsidR="00736E03" w:rsidRPr="004908BF" w:rsidRDefault="004908BF" w:rsidP="004908BF">
            <w:pPr>
              <w:spacing w:after="0" w:line="240" w:lineRule="auto"/>
              <w:jc w:val="both"/>
              <w:rPr>
                <w:rFonts w:ascii="Times New Roman" w:eastAsia="Times New Roman" w:hAnsi="Times New Roman" w:cs="Times New Roman"/>
                <w:sz w:val="20"/>
                <w:szCs w:val="20"/>
              </w:rPr>
            </w:pPr>
            <w:r w:rsidRPr="004908BF">
              <w:rPr>
                <w:rFonts w:ascii="Times New Roman" w:eastAsia="Times New Roman" w:hAnsi="Times New Roman" w:cs="Times New Roman"/>
                <w:sz w:val="20"/>
                <w:szCs w:val="20"/>
              </w:rPr>
              <w:t>Заявитель: Товарищество с ограниченной ответственностью ""Daulet &amp; Com""</w:t>
            </w:r>
          </w:p>
          <w:p w:rsidR="004908BF" w:rsidRDefault="004908BF" w:rsidP="004908BF">
            <w:pPr>
              <w:spacing w:after="0" w:line="240" w:lineRule="auto"/>
              <w:jc w:val="both"/>
              <w:rPr>
                <w:rFonts w:ascii="Times New Roman" w:eastAsia="Times New Roman" w:hAnsi="Times New Roman" w:cs="Times New Roman"/>
                <w:b/>
                <w:sz w:val="20"/>
                <w:szCs w:val="20"/>
              </w:rPr>
            </w:pPr>
          </w:p>
          <w:p w:rsidR="004908BF" w:rsidRPr="004908BF" w:rsidRDefault="004908BF" w:rsidP="004908BF">
            <w:pPr>
              <w:spacing w:after="0" w:line="240" w:lineRule="auto"/>
              <w:jc w:val="both"/>
              <w:rPr>
                <w:rFonts w:ascii="Times New Roman" w:eastAsia="Times New Roman" w:hAnsi="Times New Roman" w:cs="Times New Roman"/>
                <w:b/>
                <w:sz w:val="20"/>
                <w:szCs w:val="20"/>
              </w:rPr>
            </w:pPr>
            <w:r w:rsidRPr="004908BF">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26</w:t>
            </w:r>
            <w:r w:rsidRPr="004908BF">
              <w:rPr>
                <w:rFonts w:ascii="Times New Roman" w:eastAsia="Times New Roman" w:hAnsi="Times New Roman" w:cs="Times New Roman"/>
                <w:b/>
                <w:sz w:val="20"/>
                <w:szCs w:val="20"/>
              </w:rPr>
              <w:t>.12.2025</w:t>
            </w:r>
          </w:p>
          <w:p w:rsidR="004908BF" w:rsidRPr="00CD5309" w:rsidRDefault="004908BF" w:rsidP="004908B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w:t>
            </w:r>
            <w:proofErr w:type="gramStart"/>
            <w:r>
              <w:rPr>
                <w:rFonts w:ascii="Times New Roman" w:eastAsia="Times New Roman" w:hAnsi="Times New Roman" w:cs="Times New Roman"/>
                <w:b/>
                <w:sz w:val="20"/>
                <w:szCs w:val="20"/>
              </w:rPr>
              <w:t>ИР:26</w:t>
            </w:r>
            <w:r w:rsidRPr="004908BF">
              <w:rPr>
                <w:rFonts w:ascii="Times New Roman" w:eastAsia="Times New Roman" w:hAnsi="Times New Roman" w:cs="Times New Roman"/>
                <w:b/>
                <w:sz w:val="20"/>
                <w:szCs w:val="20"/>
              </w:rPr>
              <w:t>.12.2025</w:t>
            </w:r>
            <w:proofErr w:type="gramEnd"/>
          </w:p>
        </w:tc>
        <w:tc>
          <w:tcPr>
            <w:tcW w:w="992" w:type="dxa"/>
            <w:shd w:val="clear" w:color="auto" w:fill="auto"/>
          </w:tcPr>
          <w:p w:rsidR="00736E03" w:rsidRPr="006618B7" w:rsidRDefault="00736E03" w:rsidP="006618B7">
            <w:pPr>
              <w:spacing w:after="0" w:line="240" w:lineRule="auto"/>
              <w:jc w:val="center"/>
              <w:rPr>
                <w:rFonts w:ascii="Times New Roman" w:eastAsia="Times New Roman" w:hAnsi="Times New Roman" w:cs="Times New Roman"/>
                <w:sz w:val="20"/>
                <w:szCs w:val="20"/>
                <w:lang w:val="kk-KZ" w:eastAsia="ru-RU"/>
              </w:rPr>
            </w:pPr>
          </w:p>
        </w:tc>
      </w:tr>
      <w:tr w:rsidR="00736E03" w:rsidRPr="00F37FFD" w:rsidTr="00AA0D44">
        <w:trPr>
          <w:trHeight w:val="705"/>
        </w:trPr>
        <w:tc>
          <w:tcPr>
            <w:tcW w:w="427" w:type="dxa"/>
            <w:gridSpan w:val="2"/>
            <w:shd w:val="clear" w:color="auto" w:fill="auto"/>
          </w:tcPr>
          <w:p w:rsidR="00736E03" w:rsidRPr="00AE33F3" w:rsidRDefault="00736E03"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736E03" w:rsidRPr="00AE33F3" w:rsidRDefault="00736E03" w:rsidP="006618B7">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29" w:type="dxa"/>
            <w:shd w:val="clear" w:color="auto" w:fill="auto"/>
          </w:tcPr>
          <w:p w:rsidR="00736E03" w:rsidRDefault="00736E03" w:rsidP="00736E03">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21/01/2026 15:00</w:t>
            </w:r>
          </w:p>
          <w:p w:rsidR="00736E03" w:rsidRPr="00736E03" w:rsidRDefault="00736E03" w:rsidP="00736E03">
            <w:pPr>
              <w:spacing w:after="100" w:afterAutospacing="1" w:line="240" w:lineRule="auto"/>
              <w:rPr>
                <w:rFonts w:ascii="Times New Roman" w:eastAsia="Times New Roman" w:hAnsi="Times New Roman" w:cs="Times New Roman"/>
                <w:sz w:val="20"/>
                <w:szCs w:val="20"/>
              </w:rPr>
            </w:pPr>
            <w:r w:rsidRPr="00736E03">
              <w:rPr>
                <w:rFonts w:ascii="Times New Roman" w:eastAsia="Times New Roman" w:hAnsi="Times New Roman" w:cs="Times New Roman"/>
                <w:sz w:val="20"/>
                <w:szCs w:val="20"/>
              </w:rPr>
              <w:lastRenderedPageBreak/>
              <w:t>Разрешительная документация к Плану горных работ добычи железомедного месторождения Ирису в Туркестанской области</w:t>
            </w:r>
          </w:p>
          <w:p w:rsidR="00736E03" w:rsidRPr="00736E03" w:rsidRDefault="00736E03" w:rsidP="00736E03">
            <w:pPr>
              <w:spacing w:after="100" w:afterAutospacing="1" w:line="240" w:lineRule="auto"/>
              <w:rPr>
                <w:rFonts w:ascii="Times New Roman" w:eastAsia="Times New Roman" w:hAnsi="Times New Roman" w:cs="Times New Roman"/>
                <w:sz w:val="20"/>
                <w:szCs w:val="20"/>
                <w:lang w:val="en-US"/>
              </w:rPr>
            </w:pPr>
            <w:r w:rsidRPr="00736E03">
              <w:rPr>
                <w:rFonts w:ascii="Times New Roman" w:eastAsia="Times New Roman" w:hAnsi="Times New Roman" w:cs="Times New Roman"/>
                <w:sz w:val="20"/>
                <w:szCs w:val="20"/>
              </w:rPr>
              <w:t>Заявитель</w:t>
            </w:r>
            <w:r w:rsidRPr="00736E03">
              <w:rPr>
                <w:rFonts w:ascii="Times New Roman" w:eastAsia="Times New Roman" w:hAnsi="Times New Roman" w:cs="Times New Roman"/>
                <w:sz w:val="20"/>
                <w:szCs w:val="20"/>
                <w:lang w:val="en-US"/>
              </w:rPr>
              <w:t xml:space="preserve">: </w:t>
            </w:r>
            <w:r w:rsidRPr="00736E03">
              <w:rPr>
                <w:rFonts w:ascii="Times New Roman" w:eastAsia="Times New Roman" w:hAnsi="Times New Roman" w:cs="Times New Roman"/>
                <w:sz w:val="20"/>
                <w:szCs w:val="20"/>
              </w:rPr>
              <w:t>ЧК</w:t>
            </w:r>
            <w:r w:rsidRPr="00736E03">
              <w:rPr>
                <w:rFonts w:ascii="Times New Roman" w:eastAsia="Times New Roman" w:hAnsi="Times New Roman" w:cs="Times New Roman"/>
                <w:sz w:val="20"/>
                <w:szCs w:val="20"/>
                <w:lang w:val="en-US"/>
              </w:rPr>
              <w:t xml:space="preserve"> «KGMC Solutions Ltd.»</w:t>
            </w:r>
          </w:p>
          <w:p w:rsidR="00736E03" w:rsidRPr="00736E03" w:rsidRDefault="00736E03" w:rsidP="00736E03">
            <w:pPr>
              <w:spacing w:after="100" w:afterAutospacing="1" w:line="240" w:lineRule="auto"/>
              <w:rPr>
                <w:rFonts w:ascii="Times New Roman" w:eastAsia="Times New Roman" w:hAnsi="Times New Roman" w:cs="Times New Roman"/>
                <w:b/>
                <w:sz w:val="20"/>
                <w:szCs w:val="20"/>
                <w:lang w:val="en-US"/>
              </w:rPr>
            </w:pPr>
            <w:r w:rsidRPr="00736E03">
              <w:rPr>
                <w:rFonts w:ascii="Times New Roman" w:eastAsia="Times New Roman" w:hAnsi="Times New Roman" w:cs="Times New Roman"/>
                <w:b/>
                <w:sz w:val="20"/>
                <w:szCs w:val="20"/>
                <w:lang w:val="en-US"/>
              </w:rPr>
              <w:t>Размещено на Информационной системе:  19.12.2025</w:t>
            </w:r>
          </w:p>
          <w:p w:rsidR="00736E03" w:rsidRPr="00736E03" w:rsidRDefault="00736E03" w:rsidP="00736E03">
            <w:pPr>
              <w:spacing w:after="100" w:afterAutospacing="1" w:line="240" w:lineRule="auto"/>
              <w:rPr>
                <w:rFonts w:ascii="Times New Roman" w:eastAsia="Times New Roman" w:hAnsi="Times New Roman" w:cs="Times New Roman"/>
                <w:b/>
                <w:sz w:val="20"/>
                <w:szCs w:val="20"/>
                <w:lang w:val="en-US"/>
              </w:rPr>
            </w:pPr>
            <w:r w:rsidRPr="00736E03">
              <w:rPr>
                <w:rFonts w:ascii="Times New Roman" w:eastAsia="Times New Roman" w:hAnsi="Times New Roman" w:cs="Times New Roman"/>
                <w:b/>
                <w:sz w:val="20"/>
                <w:szCs w:val="20"/>
                <w:lang w:val="en-US"/>
              </w:rPr>
              <w:t>Размещено на ИР:19.12.2025</w:t>
            </w:r>
          </w:p>
        </w:tc>
        <w:tc>
          <w:tcPr>
            <w:tcW w:w="1428" w:type="dxa"/>
            <w:shd w:val="clear" w:color="auto" w:fill="auto"/>
          </w:tcPr>
          <w:p w:rsidR="00736E03" w:rsidRPr="00736E03" w:rsidRDefault="00736E03" w:rsidP="006618B7">
            <w:pPr>
              <w:spacing w:after="0" w:line="240" w:lineRule="auto"/>
              <w:jc w:val="center"/>
              <w:rPr>
                <w:rFonts w:ascii="Times New Roman" w:eastAsia="Times New Roman" w:hAnsi="Times New Roman" w:cs="Times New Roman"/>
                <w:sz w:val="20"/>
                <w:szCs w:val="20"/>
                <w:lang w:val="en-US" w:eastAsia="ru-RU"/>
              </w:rPr>
            </w:pPr>
          </w:p>
        </w:tc>
        <w:tc>
          <w:tcPr>
            <w:tcW w:w="2693" w:type="dxa"/>
            <w:shd w:val="clear" w:color="auto" w:fill="auto"/>
          </w:tcPr>
          <w:p w:rsidR="00736E03" w:rsidRPr="00736E03" w:rsidRDefault="00736E03" w:rsidP="00CD5309">
            <w:pPr>
              <w:spacing w:after="0" w:line="240" w:lineRule="auto"/>
              <w:jc w:val="both"/>
              <w:rPr>
                <w:rFonts w:ascii="Times New Roman" w:eastAsia="Times New Roman" w:hAnsi="Times New Roman" w:cs="Times New Roman"/>
                <w:b/>
                <w:sz w:val="20"/>
                <w:szCs w:val="20"/>
                <w:lang w:val="en-US"/>
              </w:rPr>
            </w:pPr>
          </w:p>
        </w:tc>
        <w:tc>
          <w:tcPr>
            <w:tcW w:w="992" w:type="dxa"/>
            <w:shd w:val="clear" w:color="auto" w:fill="auto"/>
          </w:tcPr>
          <w:p w:rsidR="00736E03" w:rsidRPr="006618B7" w:rsidRDefault="00736E03" w:rsidP="006618B7">
            <w:pPr>
              <w:spacing w:after="0" w:line="240" w:lineRule="auto"/>
              <w:jc w:val="center"/>
              <w:rPr>
                <w:rFonts w:ascii="Times New Roman" w:eastAsia="Times New Roman" w:hAnsi="Times New Roman" w:cs="Times New Roman"/>
                <w:sz w:val="20"/>
                <w:szCs w:val="20"/>
                <w:lang w:val="kk-KZ" w:eastAsia="ru-RU"/>
              </w:rPr>
            </w:pPr>
          </w:p>
        </w:tc>
      </w:tr>
      <w:tr w:rsidR="00A06FF5" w:rsidRPr="00F37FFD" w:rsidTr="00AA0D44">
        <w:trPr>
          <w:trHeight w:val="705"/>
        </w:trPr>
        <w:tc>
          <w:tcPr>
            <w:tcW w:w="427" w:type="dxa"/>
            <w:gridSpan w:val="2"/>
            <w:shd w:val="clear" w:color="auto" w:fill="auto"/>
          </w:tcPr>
          <w:p w:rsidR="00A06FF5" w:rsidRPr="00AE33F3" w:rsidRDefault="00A06FF5"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A06FF5" w:rsidRPr="00AE33F3" w:rsidRDefault="00A06FF5" w:rsidP="006618B7">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29" w:type="dxa"/>
            <w:shd w:val="clear" w:color="auto" w:fill="auto"/>
          </w:tcPr>
          <w:p w:rsidR="00A06FF5" w:rsidRPr="00A06FF5" w:rsidRDefault="00A06FF5" w:rsidP="00A06FF5">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26/01/2026 11:30</w:t>
            </w:r>
          </w:p>
          <w:p w:rsidR="00A06FF5" w:rsidRPr="00A06FF5" w:rsidRDefault="00A06FF5" w:rsidP="00A06FF5">
            <w:pPr>
              <w:spacing w:after="100" w:afterAutospacing="1" w:line="240" w:lineRule="auto"/>
              <w:rPr>
                <w:rFonts w:ascii="Times New Roman" w:eastAsia="Times New Roman" w:hAnsi="Times New Roman" w:cs="Times New Roman"/>
                <w:sz w:val="20"/>
                <w:szCs w:val="20"/>
              </w:rPr>
            </w:pPr>
            <w:r w:rsidRPr="00A06FF5">
              <w:rPr>
                <w:rFonts w:ascii="Times New Roman" w:eastAsia="Times New Roman" w:hAnsi="Times New Roman" w:cs="Times New Roman"/>
                <w:sz w:val="20"/>
                <w:szCs w:val="20"/>
              </w:rPr>
              <w:t>Материалы для получения экологического разрешения на воздействие для объекта II категории ТОО «ГРАВИМИР KZ», по проекту нормативов допустимых выбросов (НДВ) для план горных работ месторождения песчано-гравийной смеси «Акжар-3» в Казыгуртском районе Туркестанской области</w:t>
            </w:r>
          </w:p>
          <w:p w:rsidR="00A06FF5" w:rsidRPr="00A06FF5" w:rsidRDefault="00A06FF5" w:rsidP="00A06FF5">
            <w:pPr>
              <w:spacing w:after="100" w:afterAutospacing="1" w:line="240" w:lineRule="auto"/>
              <w:rPr>
                <w:rFonts w:ascii="Times New Roman" w:eastAsia="Times New Roman" w:hAnsi="Times New Roman" w:cs="Times New Roman"/>
                <w:sz w:val="20"/>
                <w:szCs w:val="20"/>
              </w:rPr>
            </w:pPr>
            <w:r w:rsidRPr="00A06FF5">
              <w:rPr>
                <w:rFonts w:ascii="Times New Roman" w:eastAsia="Times New Roman" w:hAnsi="Times New Roman" w:cs="Times New Roman"/>
                <w:sz w:val="20"/>
                <w:szCs w:val="20"/>
              </w:rPr>
              <w:t>Заявитель: Товарищество с ограниченной ответственностью ""ГРАВИМИР KZ""</w:t>
            </w:r>
          </w:p>
          <w:p w:rsidR="00A06FF5" w:rsidRPr="00A06FF5" w:rsidRDefault="00A06FF5" w:rsidP="00A06FF5">
            <w:pPr>
              <w:spacing w:after="100" w:afterAutospacing="1" w:line="240" w:lineRule="auto"/>
              <w:rPr>
                <w:rFonts w:ascii="Times New Roman" w:eastAsia="Times New Roman" w:hAnsi="Times New Roman" w:cs="Times New Roman"/>
                <w:b/>
                <w:sz w:val="20"/>
                <w:szCs w:val="20"/>
              </w:rPr>
            </w:pPr>
            <w:r w:rsidRPr="00A06FF5">
              <w:rPr>
                <w:rFonts w:ascii="Times New Roman" w:eastAsia="Times New Roman" w:hAnsi="Times New Roman" w:cs="Times New Roman"/>
                <w:b/>
                <w:sz w:val="20"/>
                <w:szCs w:val="20"/>
              </w:rPr>
              <w:t>Размещен</w:t>
            </w:r>
            <w:r w:rsidR="00C018BC">
              <w:rPr>
                <w:rFonts w:ascii="Times New Roman" w:eastAsia="Times New Roman" w:hAnsi="Times New Roman" w:cs="Times New Roman"/>
                <w:b/>
                <w:sz w:val="20"/>
                <w:szCs w:val="20"/>
              </w:rPr>
              <w:t>о на Информационной системе:  23</w:t>
            </w:r>
            <w:r w:rsidRPr="00A06FF5">
              <w:rPr>
                <w:rFonts w:ascii="Times New Roman" w:eastAsia="Times New Roman" w:hAnsi="Times New Roman" w:cs="Times New Roman"/>
                <w:b/>
                <w:sz w:val="20"/>
                <w:szCs w:val="20"/>
              </w:rPr>
              <w:t>.12.2025</w:t>
            </w:r>
          </w:p>
          <w:p w:rsidR="00A06FF5" w:rsidRDefault="00C018BC" w:rsidP="00A06FF5">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w:t>
            </w:r>
            <w:proofErr w:type="gramStart"/>
            <w:r>
              <w:rPr>
                <w:rFonts w:ascii="Times New Roman" w:eastAsia="Times New Roman" w:hAnsi="Times New Roman" w:cs="Times New Roman"/>
                <w:b/>
                <w:sz w:val="20"/>
                <w:szCs w:val="20"/>
              </w:rPr>
              <w:t>ИР:23</w:t>
            </w:r>
            <w:r w:rsidR="00A06FF5" w:rsidRPr="00A06FF5">
              <w:rPr>
                <w:rFonts w:ascii="Times New Roman" w:eastAsia="Times New Roman" w:hAnsi="Times New Roman" w:cs="Times New Roman"/>
                <w:b/>
                <w:sz w:val="20"/>
                <w:szCs w:val="20"/>
              </w:rPr>
              <w:t>.12.2025</w:t>
            </w:r>
            <w:proofErr w:type="gramEnd"/>
          </w:p>
        </w:tc>
        <w:tc>
          <w:tcPr>
            <w:tcW w:w="1428" w:type="dxa"/>
            <w:shd w:val="clear" w:color="auto" w:fill="auto"/>
          </w:tcPr>
          <w:p w:rsidR="00A06FF5" w:rsidRPr="00A06FF5" w:rsidRDefault="00A06FF5"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A06FF5" w:rsidRPr="00A06FF5" w:rsidRDefault="00A06FF5" w:rsidP="00CD5309">
            <w:pPr>
              <w:spacing w:after="0" w:line="240" w:lineRule="auto"/>
              <w:jc w:val="both"/>
              <w:rPr>
                <w:rFonts w:ascii="Times New Roman" w:eastAsia="Times New Roman" w:hAnsi="Times New Roman" w:cs="Times New Roman"/>
                <w:b/>
                <w:sz w:val="20"/>
                <w:szCs w:val="20"/>
              </w:rPr>
            </w:pPr>
          </w:p>
        </w:tc>
        <w:tc>
          <w:tcPr>
            <w:tcW w:w="992" w:type="dxa"/>
            <w:shd w:val="clear" w:color="auto" w:fill="auto"/>
          </w:tcPr>
          <w:p w:rsidR="00A06FF5" w:rsidRPr="006618B7" w:rsidRDefault="00A06FF5" w:rsidP="006618B7">
            <w:pPr>
              <w:spacing w:after="0" w:line="240" w:lineRule="auto"/>
              <w:jc w:val="center"/>
              <w:rPr>
                <w:rFonts w:ascii="Times New Roman" w:eastAsia="Times New Roman" w:hAnsi="Times New Roman" w:cs="Times New Roman"/>
                <w:sz w:val="20"/>
                <w:szCs w:val="20"/>
                <w:lang w:val="kk-KZ" w:eastAsia="ru-RU"/>
              </w:rPr>
            </w:pPr>
          </w:p>
        </w:tc>
      </w:tr>
      <w:tr w:rsidR="004908BF" w:rsidRPr="00F37FFD" w:rsidTr="00AA0D44">
        <w:trPr>
          <w:trHeight w:val="705"/>
        </w:trPr>
        <w:tc>
          <w:tcPr>
            <w:tcW w:w="427" w:type="dxa"/>
            <w:gridSpan w:val="2"/>
            <w:shd w:val="clear" w:color="auto" w:fill="auto"/>
          </w:tcPr>
          <w:p w:rsidR="004908BF" w:rsidRPr="00AE33F3" w:rsidRDefault="004908BF" w:rsidP="006618B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908BF" w:rsidRPr="00AE33F3" w:rsidRDefault="004908BF" w:rsidP="006618B7">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29" w:type="dxa"/>
            <w:shd w:val="clear" w:color="auto" w:fill="auto"/>
          </w:tcPr>
          <w:p w:rsidR="004908BF" w:rsidRPr="004908BF" w:rsidRDefault="004908BF" w:rsidP="004908BF">
            <w:pPr>
              <w:spacing w:after="100" w:afterAutospacing="1" w:line="240" w:lineRule="auto"/>
              <w:rPr>
                <w:rFonts w:ascii="Times New Roman" w:eastAsia="Times New Roman" w:hAnsi="Times New Roman" w:cs="Times New Roman"/>
                <w:b/>
                <w:sz w:val="20"/>
                <w:szCs w:val="20"/>
              </w:rPr>
            </w:pPr>
            <w:r w:rsidRPr="004908BF">
              <w:rPr>
                <w:rFonts w:ascii="Times New Roman" w:eastAsia="Times New Roman" w:hAnsi="Times New Roman" w:cs="Times New Roman"/>
                <w:b/>
                <w:sz w:val="20"/>
                <w:szCs w:val="20"/>
              </w:rPr>
              <w:t>26/01/2026 16:00</w:t>
            </w:r>
          </w:p>
          <w:p w:rsidR="004908BF" w:rsidRPr="004908BF" w:rsidRDefault="004908BF" w:rsidP="004908BF">
            <w:pPr>
              <w:spacing w:after="100" w:afterAutospacing="1" w:line="240" w:lineRule="auto"/>
              <w:rPr>
                <w:rFonts w:ascii="Times New Roman" w:eastAsia="Times New Roman" w:hAnsi="Times New Roman" w:cs="Times New Roman"/>
                <w:sz w:val="20"/>
                <w:szCs w:val="20"/>
              </w:rPr>
            </w:pPr>
            <w:r w:rsidRPr="004908BF">
              <w:rPr>
                <w:rFonts w:ascii="Times New Roman" w:eastAsia="Times New Roman" w:hAnsi="Times New Roman" w:cs="Times New Roman"/>
                <w:sz w:val="20"/>
                <w:szCs w:val="20"/>
              </w:rPr>
              <w:t>Материалы для получения экологического разрешения на воздействие для объекта II категории ТОО «TAUTAS GROUP», по проекту нормативов допустимых выбросов (НДВ) для план горных работ на добычу осадочных пород (известняк) на месторождении «Ушбулактауское» в Тюлькубасском районе, Туркестанской области</w:t>
            </w:r>
          </w:p>
          <w:p w:rsidR="004908BF" w:rsidRPr="004908BF" w:rsidRDefault="004908BF" w:rsidP="004908BF">
            <w:pPr>
              <w:spacing w:after="100" w:afterAutospacing="1" w:line="240" w:lineRule="auto"/>
              <w:rPr>
                <w:rFonts w:ascii="Times New Roman" w:eastAsia="Times New Roman" w:hAnsi="Times New Roman" w:cs="Times New Roman"/>
                <w:sz w:val="20"/>
                <w:szCs w:val="20"/>
              </w:rPr>
            </w:pPr>
            <w:r w:rsidRPr="004908BF">
              <w:rPr>
                <w:rFonts w:ascii="Times New Roman" w:eastAsia="Times New Roman" w:hAnsi="Times New Roman" w:cs="Times New Roman"/>
                <w:sz w:val="20"/>
                <w:szCs w:val="20"/>
              </w:rPr>
              <w:t>Заявитель: Товарищество с ограниченной ответственностью ""TAUTAS GROUP""</w:t>
            </w:r>
          </w:p>
          <w:p w:rsidR="004908BF" w:rsidRPr="004908BF" w:rsidRDefault="004908BF" w:rsidP="004908BF">
            <w:pPr>
              <w:spacing w:after="100" w:afterAutospacing="1" w:line="240" w:lineRule="auto"/>
              <w:rPr>
                <w:rFonts w:ascii="Times New Roman" w:eastAsia="Times New Roman" w:hAnsi="Times New Roman" w:cs="Times New Roman"/>
                <w:b/>
                <w:sz w:val="20"/>
                <w:szCs w:val="20"/>
              </w:rPr>
            </w:pPr>
            <w:r w:rsidRPr="004908BF">
              <w:rPr>
                <w:rFonts w:ascii="Times New Roman" w:eastAsia="Times New Roman" w:hAnsi="Times New Roman" w:cs="Times New Roman"/>
                <w:b/>
                <w:sz w:val="20"/>
                <w:szCs w:val="20"/>
              </w:rPr>
              <w:lastRenderedPageBreak/>
              <w:t>Размещено на Информационной системе:  23.12.2025</w:t>
            </w:r>
          </w:p>
          <w:p w:rsidR="004908BF" w:rsidRDefault="004908BF" w:rsidP="004908BF">
            <w:pPr>
              <w:spacing w:after="100" w:afterAutospacing="1" w:line="240" w:lineRule="auto"/>
              <w:rPr>
                <w:rFonts w:ascii="Times New Roman" w:eastAsia="Times New Roman" w:hAnsi="Times New Roman" w:cs="Times New Roman"/>
                <w:b/>
                <w:sz w:val="20"/>
                <w:szCs w:val="20"/>
              </w:rPr>
            </w:pPr>
            <w:r w:rsidRPr="004908BF">
              <w:rPr>
                <w:rFonts w:ascii="Times New Roman" w:eastAsia="Times New Roman" w:hAnsi="Times New Roman" w:cs="Times New Roman"/>
                <w:b/>
                <w:sz w:val="20"/>
                <w:szCs w:val="20"/>
              </w:rPr>
              <w:t xml:space="preserve">Размещено на </w:t>
            </w:r>
            <w:proofErr w:type="gramStart"/>
            <w:r w:rsidRPr="004908BF">
              <w:rPr>
                <w:rFonts w:ascii="Times New Roman" w:eastAsia="Times New Roman" w:hAnsi="Times New Roman" w:cs="Times New Roman"/>
                <w:b/>
                <w:sz w:val="20"/>
                <w:szCs w:val="20"/>
              </w:rPr>
              <w:t>ИР:23.12.2025</w:t>
            </w:r>
            <w:proofErr w:type="gramEnd"/>
          </w:p>
        </w:tc>
        <w:tc>
          <w:tcPr>
            <w:tcW w:w="1428" w:type="dxa"/>
            <w:shd w:val="clear" w:color="auto" w:fill="auto"/>
          </w:tcPr>
          <w:p w:rsidR="004908BF" w:rsidRPr="00A06FF5" w:rsidRDefault="004908BF" w:rsidP="006618B7">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rsidR="004908BF" w:rsidRPr="00A06FF5" w:rsidRDefault="004908BF" w:rsidP="00CD5309">
            <w:pPr>
              <w:spacing w:after="0" w:line="240" w:lineRule="auto"/>
              <w:jc w:val="both"/>
              <w:rPr>
                <w:rFonts w:ascii="Times New Roman" w:eastAsia="Times New Roman" w:hAnsi="Times New Roman" w:cs="Times New Roman"/>
                <w:b/>
                <w:sz w:val="20"/>
                <w:szCs w:val="20"/>
              </w:rPr>
            </w:pPr>
          </w:p>
        </w:tc>
        <w:tc>
          <w:tcPr>
            <w:tcW w:w="992" w:type="dxa"/>
            <w:shd w:val="clear" w:color="auto" w:fill="auto"/>
          </w:tcPr>
          <w:p w:rsidR="004908BF" w:rsidRPr="006618B7" w:rsidRDefault="004908BF" w:rsidP="006618B7">
            <w:pPr>
              <w:spacing w:after="0" w:line="240" w:lineRule="auto"/>
              <w:jc w:val="center"/>
              <w:rPr>
                <w:rFonts w:ascii="Times New Roman" w:eastAsia="Times New Roman" w:hAnsi="Times New Roman" w:cs="Times New Roman"/>
                <w:sz w:val="20"/>
                <w:szCs w:val="20"/>
                <w:lang w:val="kk-KZ" w:eastAsia="ru-RU"/>
              </w:rPr>
            </w:pPr>
          </w:p>
        </w:tc>
      </w:tr>
      <w:tr w:rsidR="006618B7" w:rsidRPr="006618B7" w:rsidTr="00AA0D44">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lastRenderedPageBreak/>
              <w:t>Итого размещено объявлений</w:t>
            </w:r>
          </w:p>
        </w:tc>
        <w:tc>
          <w:tcPr>
            <w:tcW w:w="1428" w:type="dxa"/>
            <w:shd w:val="clear" w:color="auto" w:fill="auto"/>
          </w:tcPr>
          <w:p w:rsidR="006618B7" w:rsidRPr="006618B7" w:rsidRDefault="00C97239"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r w:rsidR="002C796C">
              <w:rPr>
                <w:rFonts w:ascii="Times New Roman" w:eastAsia="Times New Roman" w:hAnsi="Times New Roman" w:cs="Times New Roman"/>
                <w:b/>
                <w:sz w:val="20"/>
                <w:szCs w:val="20"/>
                <w:lang w:val="kk-KZ" w:eastAsia="ru-RU"/>
              </w:rPr>
              <w:t>0</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Итого размещено протоколов</w:t>
            </w:r>
          </w:p>
        </w:tc>
        <w:tc>
          <w:tcPr>
            <w:tcW w:w="992" w:type="dxa"/>
            <w:shd w:val="clear" w:color="auto" w:fill="auto"/>
          </w:tcPr>
          <w:p w:rsidR="006618B7" w:rsidRPr="006618B7" w:rsidRDefault="002C796C"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7</w:t>
            </w:r>
          </w:p>
        </w:tc>
      </w:tr>
      <w:tr w:rsidR="006618B7" w:rsidRPr="006618B7" w:rsidTr="00AA0D44">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val="en-US" w:eastAsia="ru-RU"/>
              </w:rPr>
            </w:pPr>
            <w:r w:rsidRPr="006618B7">
              <w:rPr>
                <w:rFonts w:ascii="Times New Roman" w:eastAsia="Times New Roman" w:hAnsi="Times New Roman" w:cs="Times New Roman"/>
                <w:b/>
                <w:sz w:val="20"/>
                <w:szCs w:val="20"/>
                <w:lang w:eastAsia="ru-RU"/>
              </w:rPr>
              <w:t>Итого выя</w:t>
            </w:r>
            <w:r w:rsidRPr="006618B7">
              <w:rPr>
                <w:rFonts w:ascii="Times New Roman" w:eastAsia="Times New Roman" w:hAnsi="Times New Roman" w:cs="Times New Roman"/>
                <w:b/>
                <w:sz w:val="20"/>
                <w:szCs w:val="20"/>
                <w:lang w:val="en-US" w:eastAsia="ru-RU"/>
              </w:rPr>
              <w:t>влено нарушений</w:t>
            </w:r>
          </w:p>
        </w:tc>
        <w:tc>
          <w:tcPr>
            <w:tcW w:w="1428" w:type="dxa"/>
            <w:shd w:val="clear" w:color="auto" w:fill="auto"/>
          </w:tcPr>
          <w:p w:rsidR="006618B7" w:rsidRPr="006618B7" w:rsidRDefault="00C97239"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sz w:val="20"/>
                <w:szCs w:val="20"/>
                <w:lang w:val="en-US" w:eastAsia="ru-RU"/>
              </w:rPr>
            </w:pPr>
            <w:r w:rsidRPr="006618B7">
              <w:rPr>
                <w:rFonts w:ascii="Times New Roman" w:eastAsia="Times New Roman" w:hAnsi="Times New Roman" w:cs="Times New Roman"/>
                <w:b/>
                <w:sz w:val="20"/>
                <w:szCs w:val="20"/>
                <w:lang w:val="en-US" w:eastAsia="ru-RU"/>
              </w:rPr>
              <w:t>Итого выявлено нарушений</w:t>
            </w:r>
          </w:p>
        </w:tc>
        <w:tc>
          <w:tcPr>
            <w:tcW w:w="992" w:type="dxa"/>
            <w:shd w:val="clear" w:color="auto" w:fill="auto"/>
          </w:tcPr>
          <w:p w:rsidR="006618B7" w:rsidRPr="006618B7" w:rsidRDefault="002C796C"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r>
      <w:tr w:rsidR="006618B7" w:rsidRPr="006618B7" w:rsidTr="006618B7">
        <w:tc>
          <w:tcPr>
            <w:tcW w:w="427" w:type="dxa"/>
            <w:gridSpan w:val="2"/>
            <w:tcBorders>
              <w:right w:val="single" w:sz="4" w:space="0" w:color="auto"/>
            </w:tcBorders>
            <w:shd w:val="clear" w:color="auto" w:fill="auto"/>
          </w:tcPr>
          <w:p w:rsidR="006618B7" w:rsidRPr="006618B7" w:rsidRDefault="006618B7" w:rsidP="006618B7">
            <w:pPr>
              <w:spacing w:after="0" w:line="240" w:lineRule="auto"/>
              <w:ind w:left="-262" w:firstLine="262"/>
              <w:jc w:val="center"/>
              <w:rPr>
                <w:rFonts w:ascii="Times New Roman" w:eastAsia="Times New Roman" w:hAnsi="Times New Roman" w:cs="Times New Roman"/>
                <w:sz w:val="20"/>
                <w:szCs w:val="20"/>
                <w:lang w:val="en-US" w:eastAsia="ru-RU"/>
              </w:rPr>
            </w:pPr>
            <w:bookmarkStart w:id="2" w:name="_Hlk76653374"/>
            <w:r w:rsidRPr="006618B7">
              <w:rPr>
                <w:rFonts w:ascii="Times New Roman" w:eastAsia="Times New Roman" w:hAnsi="Times New Roman" w:cs="Times New Roman"/>
                <w:sz w:val="20"/>
                <w:szCs w:val="20"/>
                <w:lang w:val="en-US" w:eastAsia="ru-RU"/>
              </w:rPr>
              <w:t>17</w:t>
            </w:r>
          </w:p>
        </w:tc>
        <w:tc>
          <w:tcPr>
            <w:tcW w:w="8650" w:type="dxa"/>
            <w:gridSpan w:val="7"/>
            <w:tcBorders>
              <w:left w:val="single" w:sz="4" w:space="0" w:color="auto"/>
            </w:tcBorders>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val="en-US" w:eastAsia="ru-RU"/>
              </w:rPr>
            </w:pPr>
            <w:bookmarkStart w:id="3" w:name="_Hlk76723961"/>
            <w:r w:rsidRPr="006618B7">
              <w:rPr>
                <w:rFonts w:ascii="Times New Roman" w:eastAsia="Times New Roman" w:hAnsi="Times New Roman" w:cs="Times New Roman"/>
                <w:b/>
                <w:sz w:val="20"/>
                <w:szCs w:val="20"/>
                <w:lang w:val="en-US" w:eastAsia="ru-RU"/>
              </w:rPr>
              <w:t>г. Шымкент</w:t>
            </w:r>
            <w:bookmarkEnd w:id="3"/>
          </w:p>
        </w:tc>
      </w:tr>
      <w:tr w:rsidR="006618B7" w:rsidRPr="00261DF3" w:rsidTr="006618B7">
        <w:tc>
          <w:tcPr>
            <w:tcW w:w="427" w:type="dxa"/>
            <w:gridSpan w:val="2"/>
            <w:tcBorders>
              <w:right w:val="single" w:sz="4" w:space="0" w:color="auto"/>
            </w:tcBorders>
            <w:shd w:val="clear" w:color="auto" w:fill="auto"/>
          </w:tcPr>
          <w:p w:rsidR="006618B7" w:rsidRPr="006618B7" w:rsidRDefault="006618B7" w:rsidP="006618B7">
            <w:pPr>
              <w:spacing w:after="0" w:line="240" w:lineRule="auto"/>
              <w:jc w:val="center"/>
              <w:rPr>
                <w:rFonts w:ascii="Times New Roman" w:eastAsia="Times New Roman" w:hAnsi="Times New Roman" w:cs="Times New Roman"/>
                <w:sz w:val="20"/>
                <w:szCs w:val="20"/>
                <w:lang w:val="en-US" w:eastAsia="ru-RU"/>
              </w:rPr>
            </w:pPr>
          </w:p>
        </w:tc>
        <w:tc>
          <w:tcPr>
            <w:tcW w:w="8650" w:type="dxa"/>
            <w:gridSpan w:val="7"/>
            <w:tcBorders>
              <w:left w:val="single" w:sz="4" w:space="0" w:color="auto"/>
            </w:tcBorders>
            <w:shd w:val="clear" w:color="auto" w:fill="auto"/>
          </w:tcPr>
          <w:p w:rsidR="006618B7" w:rsidRPr="006618B7" w:rsidRDefault="009B5CF0" w:rsidP="006618B7">
            <w:pPr>
              <w:spacing w:after="0" w:line="240" w:lineRule="auto"/>
              <w:jc w:val="center"/>
              <w:rPr>
                <w:rFonts w:ascii="Times New Roman" w:eastAsia="Times New Roman" w:hAnsi="Times New Roman" w:cs="Times New Roman"/>
                <w:b/>
                <w:sz w:val="20"/>
                <w:szCs w:val="20"/>
                <w:lang w:val="en-US" w:eastAsia="ru-RU"/>
              </w:rPr>
            </w:pPr>
            <w:hyperlink r:id="rId18" w:history="1">
              <w:r w:rsidR="006618B7" w:rsidRPr="006618B7">
                <w:rPr>
                  <w:rFonts w:ascii="Times New Roman" w:eastAsia="Times New Roman" w:hAnsi="Times New Roman" w:cs="Times New Roman"/>
                  <w:color w:val="0000FF"/>
                  <w:sz w:val="24"/>
                  <w:szCs w:val="24"/>
                  <w:u w:val="single"/>
                  <w:lang w:val="en-US"/>
                </w:rPr>
                <w:t>https://www.gov.kz/memleket/entities/shymkent-tabigi-resurstar/press/article/1?lang=ru</w:t>
              </w:r>
            </w:hyperlink>
          </w:p>
        </w:tc>
      </w:tr>
      <w:bookmarkEnd w:id="2"/>
      <w:tr w:rsidR="006618B7" w:rsidRPr="006618B7" w:rsidTr="00AA0D44">
        <w:tc>
          <w:tcPr>
            <w:tcW w:w="427" w:type="dxa"/>
            <w:gridSpan w:val="2"/>
            <w:tcBorders>
              <w:right w:val="single" w:sz="4" w:space="0" w:color="auto"/>
            </w:tcBorders>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val="en-US" w:eastAsia="ru-RU"/>
              </w:rPr>
            </w:pPr>
          </w:p>
        </w:tc>
        <w:tc>
          <w:tcPr>
            <w:tcW w:w="708" w:type="dxa"/>
            <w:gridSpan w:val="3"/>
            <w:tcBorders>
              <w:left w:val="single" w:sz="4" w:space="0" w:color="auto"/>
              <w:right w:val="single" w:sz="4" w:space="0" w:color="auto"/>
            </w:tcBorders>
            <w:shd w:val="clear" w:color="auto" w:fill="auto"/>
          </w:tcPr>
          <w:p w:rsidR="006618B7" w:rsidRPr="006618B7" w:rsidRDefault="006618B7" w:rsidP="006618B7">
            <w:pPr>
              <w:numPr>
                <w:ilvl w:val="0"/>
                <w:numId w:val="23"/>
              </w:numPr>
              <w:tabs>
                <w:tab w:val="left" w:pos="9072"/>
              </w:tabs>
              <w:spacing w:after="0" w:line="240" w:lineRule="auto"/>
              <w:contextualSpacing/>
              <w:rPr>
                <w:rFonts w:ascii="Times New Roman" w:eastAsia="Calibri" w:hAnsi="Times New Roman" w:cs="Times New Roman"/>
                <w:b/>
                <w:sz w:val="20"/>
                <w:szCs w:val="20"/>
                <w:lang w:val="en-US"/>
              </w:rPr>
            </w:pPr>
          </w:p>
        </w:tc>
        <w:tc>
          <w:tcPr>
            <w:tcW w:w="2829" w:type="dxa"/>
            <w:tcBorders>
              <w:left w:val="single" w:sz="4" w:space="0" w:color="auto"/>
            </w:tcBorders>
            <w:shd w:val="clear" w:color="auto" w:fill="auto"/>
          </w:tcPr>
          <w:p w:rsidR="00B91D09" w:rsidRDefault="00B91D09" w:rsidP="00B91D09">
            <w:pPr>
              <w:spacing w:after="0" w:line="240" w:lineRule="auto"/>
              <w:jc w:val="both"/>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19/01/2026 11:00</w:t>
            </w:r>
          </w:p>
          <w:p w:rsidR="00B91D09" w:rsidRPr="00B91D09" w:rsidRDefault="00B91D09" w:rsidP="00B91D09">
            <w:pPr>
              <w:spacing w:after="0" w:line="240" w:lineRule="auto"/>
              <w:jc w:val="both"/>
              <w:rPr>
                <w:rFonts w:ascii="Times New Roman" w:eastAsia="Times New Roman" w:hAnsi="Times New Roman" w:cs="Times New Roman"/>
                <w:b/>
                <w:sz w:val="20"/>
                <w:szCs w:val="20"/>
                <w:shd w:val="clear" w:color="auto" w:fill="FFFFFF"/>
              </w:rPr>
            </w:pPr>
          </w:p>
          <w:p w:rsidR="00B91D09" w:rsidRPr="00B91D09" w:rsidRDefault="00B91D09" w:rsidP="00B91D09">
            <w:pPr>
              <w:spacing w:after="0" w:line="240" w:lineRule="auto"/>
              <w:jc w:val="both"/>
              <w:rPr>
                <w:rFonts w:ascii="Times New Roman" w:eastAsia="Times New Roman" w:hAnsi="Times New Roman" w:cs="Times New Roman"/>
                <w:sz w:val="20"/>
                <w:szCs w:val="20"/>
                <w:shd w:val="clear" w:color="auto" w:fill="FFFFFF"/>
              </w:rPr>
            </w:pPr>
            <w:r w:rsidRPr="00B91D09">
              <w:rPr>
                <w:rFonts w:ascii="Times New Roman" w:eastAsia="Times New Roman" w:hAnsi="Times New Roman" w:cs="Times New Roman"/>
                <w:sz w:val="20"/>
                <w:szCs w:val="20"/>
                <w:shd w:val="clear" w:color="auto" w:fill="FFFFFF"/>
              </w:rPr>
              <w:t xml:space="preserve">Отчет о возможных воздействиях (ОоВВ) для утилизации медицинских, производственных отходов и склада временного хранения отходов по адресу: г. Шымкента, улица </w:t>
            </w:r>
            <w:proofErr w:type="gramStart"/>
            <w:r w:rsidRPr="00B91D09">
              <w:rPr>
                <w:rFonts w:ascii="Times New Roman" w:eastAsia="Times New Roman" w:hAnsi="Times New Roman" w:cs="Times New Roman"/>
                <w:sz w:val="20"/>
                <w:szCs w:val="20"/>
                <w:shd w:val="clear" w:color="auto" w:fill="FFFFFF"/>
              </w:rPr>
              <w:t>Капал</w:t>
            </w:r>
            <w:proofErr w:type="gramEnd"/>
            <w:r w:rsidRPr="00B91D09">
              <w:rPr>
                <w:rFonts w:ascii="Times New Roman" w:eastAsia="Times New Roman" w:hAnsi="Times New Roman" w:cs="Times New Roman"/>
                <w:sz w:val="20"/>
                <w:szCs w:val="20"/>
                <w:shd w:val="clear" w:color="auto" w:fill="FFFFFF"/>
              </w:rPr>
              <w:t xml:space="preserve"> батыр, 5А, на территории индустриальной зоны «Онтустик»</w:t>
            </w:r>
          </w:p>
          <w:p w:rsidR="006618B7" w:rsidRPr="00B91D09" w:rsidRDefault="00B91D09" w:rsidP="00B91D09">
            <w:pPr>
              <w:spacing w:after="0" w:line="240" w:lineRule="auto"/>
              <w:jc w:val="both"/>
              <w:rPr>
                <w:rFonts w:ascii="Times New Roman" w:eastAsia="Times New Roman" w:hAnsi="Times New Roman" w:cs="Times New Roman"/>
                <w:sz w:val="20"/>
                <w:szCs w:val="20"/>
                <w:shd w:val="clear" w:color="auto" w:fill="FFFFFF"/>
                <w:lang w:val="en-US"/>
              </w:rPr>
            </w:pPr>
            <w:r w:rsidRPr="00B91D09">
              <w:rPr>
                <w:rFonts w:ascii="Times New Roman" w:eastAsia="Times New Roman" w:hAnsi="Times New Roman" w:cs="Times New Roman"/>
                <w:sz w:val="20"/>
                <w:szCs w:val="20"/>
                <w:shd w:val="clear" w:color="auto" w:fill="FFFFFF"/>
                <w:lang w:val="en-US"/>
              </w:rPr>
              <w:t>Заявитель: ""Аламан береке"" жауапкершілігі шектеулі серіктестігі</w:t>
            </w:r>
          </w:p>
          <w:p w:rsidR="00B91D09" w:rsidRDefault="00B91D09" w:rsidP="00B91D09">
            <w:pPr>
              <w:spacing w:after="0" w:line="240" w:lineRule="auto"/>
              <w:jc w:val="both"/>
              <w:rPr>
                <w:rFonts w:ascii="Times New Roman" w:eastAsia="Times New Roman" w:hAnsi="Times New Roman" w:cs="Times New Roman"/>
                <w:b/>
                <w:sz w:val="20"/>
                <w:szCs w:val="20"/>
                <w:shd w:val="clear" w:color="auto" w:fill="FFFFFF"/>
                <w:lang w:val="en-US"/>
              </w:rPr>
            </w:pPr>
          </w:p>
          <w:p w:rsidR="00B91D09" w:rsidRPr="00B91D09" w:rsidRDefault="00B91D09" w:rsidP="00B91D09">
            <w:pPr>
              <w:spacing w:after="0" w:line="240" w:lineRule="auto"/>
              <w:jc w:val="both"/>
              <w:rPr>
                <w:rFonts w:ascii="Times New Roman" w:eastAsia="Times New Roman" w:hAnsi="Times New Roman" w:cs="Times New Roman"/>
                <w:b/>
                <w:sz w:val="20"/>
                <w:szCs w:val="20"/>
                <w:shd w:val="clear" w:color="auto" w:fill="FFFFFF"/>
              </w:rPr>
            </w:pPr>
            <w:r w:rsidRPr="00B91D09">
              <w:rPr>
                <w:rFonts w:ascii="Times New Roman" w:eastAsia="Times New Roman" w:hAnsi="Times New Roman" w:cs="Times New Roman"/>
                <w:b/>
                <w:sz w:val="20"/>
                <w:szCs w:val="20"/>
                <w:shd w:val="clear" w:color="auto" w:fill="FFFFFF"/>
              </w:rPr>
              <w:t>Размещен</w:t>
            </w:r>
            <w:r w:rsidRPr="00B91D09">
              <w:rPr>
                <w:rFonts w:ascii="Times New Roman" w:eastAsia="Times New Roman" w:hAnsi="Times New Roman" w:cs="Times New Roman"/>
                <w:b/>
                <w:sz w:val="20"/>
                <w:szCs w:val="20"/>
                <w:shd w:val="clear" w:color="auto" w:fill="FFFFFF"/>
              </w:rPr>
              <w:t>о на Информационной системе:  15</w:t>
            </w:r>
            <w:r w:rsidRPr="00B91D09">
              <w:rPr>
                <w:rFonts w:ascii="Times New Roman" w:eastAsia="Times New Roman" w:hAnsi="Times New Roman" w:cs="Times New Roman"/>
                <w:b/>
                <w:sz w:val="20"/>
                <w:szCs w:val="20"/>
                <w:shd w:val="clear" w:color="auto" w:fill="FFFFFF"/>
              </w:rPr>
              <w:t>.12.2025</w:t>
            </w:r>
          </w:p>
          <w:p w:rsidR="00B91D09" w:rsidRPr="00B91D09" w:rsidRDefault="00B91D09" w:rsidP="00B91D09">
            <w:pPr>
              <w:spacing w:after="0" w:line="240" w:lineRule="auto"/>
              <w:jc w:val="both"/>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 xml:space="preserve">Размещено на </w:t>
            </w:r>
            <w:proofErr w:type="gramStart"/>
            <w:r>
              <w:rPr>
                <w:rFonts w:ascii="Times New Roman" w:eastAsia="Times New Roman" w:hAnsi="Times New Roman" w:cs="Times New Roman"/>
                <w:b/>
                <w:sz w:val="20"/>
                <w:szCs w:val="20"/>
                <w:shd w:val="clear" w:color="auto" w:fill="FFFFFF"/>
              </w:rPr>
              <w:t>ИР:15</w:t>
            </w:r>
            <w:r w:rsidRPr="00B91D09">
              <w:rPr>
                <w:rFonts w:ascii="Times New Roman" w:eastAsia="Times New Roman" w:hAnsi="Times New Roman" w:cs="Times New Roman"/>
                <w:b/>
                <w:sz w:val="20"/>
                <w:szCs w:val="20"/>
                <w:shd w:val="clear" w:color="auto" w:fill="FFFFFF"/>
              </w:rPr>
              <w:t>.12.2025</w:t>
            </w:r>
            <w:proofErr w:type="gramEnd"/>
          </w:p>
        </w:tc>
        <w:tc>
          <w:tcPr>
            <w:tcW w:w="1428" w:type="dxa"/>
            <w:shd w:val="clear" w:color="auto" w:fill="auto"/>
          </w:tcPr>
          <w:p w:rsidR="006618B7" w:rsidRPr="00B91D09" w:rsidRDefault="006618B7" w:rsidP="006618B7">
            <w:pPr>
              <w:spacing w:after="0" w:line="240" w:lineRule="auto"/>
              <w:jc w:val="center"/>
              <w:rPr>
                <w:rFonts w:ascii="Times New Roman" w:eastAsia="Times New Roman" w:hAnsi="Times New Roman" w:cs="Times New Roman"/>
                <w:sz w:val="20"/>
                <w:szCs w:val="20"/>
                <w:lang w:eastAsia="ru-RU"/>
              </w:rPr>
            </w:pPr>
          </w:p>
        </w:tc>
        <w:tc>
          <w:tcPr>
            <w:tcW w:w="2693" w:type="dxa"/>
            <w:tcBorders>
              <w:left w:val="single" w:sz="4" w:space="0" w:color="auto"/>
            </w:tcBorders>
            <w:shd w:val="clear" w:color="auto" w:fill="auto"/>
          </w:tcPr>
          <w:p w:rsidR="00FB4B46" w:rsidRPr="00FB4B46" w:rsidRDefault="00FB4B46" w:rsidP="00FB4B46">
            <w:pPr>
              <w:spacing w:after="0" w:line="240" w:lineRule="auto"/>
              <w:rPr>
                <w:rFonts w:ascii="Times New Roman" w:eastAsia="Times New Roman" w:hAnsi="Times New Roman" w:cs="Times New Roman"/>
                <w:b/>
                <w:lang w:eastAsia="ru-RU"/>
              </w:rPr>
            </w:pPr>
            <w:r w:rsidRPr="00FB4B46">
              <w:rPr>
                <w:rFonts w:ascii="Times New Roman" w:eastAsia="Times New Roman" w:hAnsi="Times New Roman" w:cs="Times New Roman"/>
                <w:b/>
                <w:lang w:eastAsia="ru-RU"/>
              </w:rPr>
              <w:t>24/12/2025 15:00</w:t>
            </w:r>
          </w:p>
          <w:p w:rsidR="00FB4B46" w:rsidRPr="00FB4B46" w:rsidRDefault="00FB4B46" w:rsidP="00FB4B46">
            <w:pPr>
              <w:spacing w:after="0" w:line="240" w:lineRule="auto"/>
              <w:rPr>
                <w:rFonts w:ascii="Times New Roman" w:eastAsia="Times New Roman" w:hAnsi="Times New Roman" w:cs="Times New Roman"/>
                <w:lang w:eastAsia="ru-RU"/>
              </w:rPr>
            </w:pPr>
            <w:r w:rsidRPr="00FB4B46">
              <w:rPr>
                <w:rFonts w:ascii="Times New Roman" w:eastAsia="Times New Roman" w:hAnsi="Times New Roman" w:cs="Times New Roman"/>
                <w:lang w:eastAsia="ru-RU"/>
              </w:rPr>
              <w:t xml:space="preserve">«Участки по производству свинцовых кек и </w:t>
            </w:r>
            <w:proofErr w:type="gramStart"/>
            <w:r w:rsidRPr="00FB4B46">
              <w:rPr>
                <w:rFonts w:ascii="Times New Roman" w:eastAsia="Times New Roman" w:hAnsi="Times New Roman" w:cs="Times New Roman"/>
                <w:lang w:eastAsia="ru-RU"/>
              </w:rPr>
              <w:t>цементаци-онной</w:t>
            </w:r>
            <w:proofErr w:type="gramEnd"/>
            <w:r w:rsidRPr="00FB4B46">
              <w:rPr>
                <w:rFonts w:ascii="Times New Roman" w:eastAsia="Times New Roman" w:hAnsi="Times New Roman" w:cs="Times New Roman"/>
                <w:lang w:eastAsia="ru-RU"/>
              </w:rPr>
              <w:t xml:space="preserve"> меди, также свинцовых блоков с плавильными печами, по адресу: г.Шымкент, Енбекшинский район, ул.Капал Батыра, территория Ондиристик, здания 116/21 и 116»</w:t>
            </w:r>
          </w:p>
          <w:p w:rsidR="006618B7" w:rsidRDefault="00FB4B46" w:rsidP="00FB4B46">
            <w:pPr>
              <w:spacing w:after="0" w:line="240" w:lineRule="auto"/>
              <w:rPr>
                <w:rFonts w:ascii="Times New Roman" w:eastAsia="Times New Roman" w:hAnsi="Times New Roman" w:cs="Times New Roman"/>
                <w:lang w:eastAsia="ru-RU"/>
              </w:rPr>
            </w:pPr>
            <w:r w:rsidRPr="00FB4B46">
              <w:rPr>
                <w:rFonts w:ascii="Times New Roman" w:eastAsia="Times New Roman" w:hAnsi="Times New Roman" w:cs="Times New Roman"/>
                <w:lang w:eastAsia="ru-RU"/>
              </w:rPr>
              <w:t>Заявитель: Товарищество с ограниченной ответственностью ""VEGAsmelting""</w:t>
            </w:r>
          </w:p>
          <w:p w:rsidR="00FB4B46" w:rsidRDefault="00FB4B46" w:rsidP="00FB4B46">
            <w:pPr>
              <w:spacing w:after="0" w:line="240" w:lineRule="auto"/>
              <w:rPr>
                <w:rFonts w:ascii="Times New Roman" w:eastAsia="Times New Roman" w:hAnsi="Times New Roman" w:cs="Times New Roman"/>
                <w:sz w:val="24"/>
                <w:szCs w:val="24"/>
                <w:lang w:eastAsia="ru-RU"/>
              </w:rPr>
            </w:pPr>
          </w:p>
          <w:p w:rsidR="00FB4B46" w:rsidRPr="00FB4B46" w:rsidRDefault="00FB4B46" w:rsidP="00FB4B46">
            <w:pPr>
              <w:spacing w:after="0" w:line="240" w:lineRule="auto"/>
              <w:rPr>
                <w:rFonts w:ascii="Times New Roman" w:eastAsia="Times New Roman" w:hAnsi="Times New Roman" w:cs="Times New Roman"/>
                <w:b/>
                <w:lang w:eastAsia="ru-RU"/>
              </w:rPr>
            </w:pPr>
            <w:r w:rsidRPr="00FB4B46">
              <w:rPr>
                <w:rFonts w:ascii="Times New Roman" w:eastAsia="Times New Roman" w:hAnsi="Times New Roman" w:cs="Times New Roman"/>
                <w:b/>
                <w:lang w:eastAsia="ru-RU"/>
              </w:rPr>
              <w:t>Размеще</w:t>
            </w:r>
            <w:r>
              <w:rPr>
                <w:rFonts w:ascii="Times New Roman" w:eastAsia="Times New Roman" w:hAnsi="Times New Roman" w:cs="Times New Roman"/>
                <w:b/>
                <w:lang w:eastAsia="ru-RU"/>
              </w:rPr>
              <w:t>но на Информационной системе:  2</w:t>
            </w:r>
            <w:r w:rsidRPr="00FB4B46">
              <w:rPr>
                <w:rFonts w:ascii="Times New Roman" w:eastAsia="Times New Roman" w:hAnsi="Times New Roman" w:cs="Times New Roman"/>
                <w:b/>
                <w:lang w:eastAsia="ru-RU"/>
              </w:rPr>
              <w:t>5.12.2025</w:t>
            </w:r>
          </w:p>
          <w:p w:rsidR="00FB4B46" w:rsidRPr="006618B7" w:rsidRDefault="00FB4B46" w:rsidP="00FB4B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lang w:eastAsia="ru-RU"/>
              </w:rPr>
              <w:t xml:space="preserve">Размещено на </w:t>
            </w:r>
            <w:proofErr w:type="gramStart"/>
            <w:r>
              <w:rPr>
                <w:rFonts w:ascii="Times New Roman" w:eastAsia="Times New Roman" w:hAnsi="Times New Roman" w:cs="Times New Roman"/>
                <w:b/>
                <w:lang w:eastAsia="ru-RU"/>
              </w:rPr>
              <w:t>ИР:2</w:t>
            </w:r>
            <w:r w:rsidRPr="00FB4B46">
              <w:rPr>
                <w:rFonts w:ascii="Times New Roman" w:eastAsia="Times New Roman" w:hAnsi="Times New Roman" w:cs="Times New Roman"/>
                <w:b/>
                <w:lang w:eastAsia="ru-RU"/>
              </w:rPr>
              <w:t>5.12.2025</w:t>
            </w:r>
            <w:proofErr w:type="gramEnd"/>
          </w:p>
        </w:tc>
        <w:tc>
          <w:tcPr>
            <w:tcW w:w="992" w:type="dxa"/>
            <w:shd w:val="clear" w:color="auto" w:fill="auto"/>
          </w:tcPr>
          <w:p w:rsidR="006618B7" w:rsidRPr="006618B7" w:rsidRDefault="006618B7" w:rsidP="006618B7">
            <w:pPr>
              <w:spacing w:after="0" w:line="240" w:lineRule="auto"/>
              <w:jc w:val="center"/>
              <w:rPr>
                <w:rFonts w:ascii="Times New Roman" w:eastAsia="Times New Roman" w:hAnsi="Times New Roman" w:cs="Times New Roman"/>
                <w:sz w:val="20"/>
                <w:szCs w:val="20"/>
                <w:lang w:val="kk-KZ" w:eastAsia="ru-RU"/>
              </w:rPr>
            </w:pPr>
          </w:p>
        </w:tc>
      </w:tr>
      <w:tr w:rsidR="006618B7" w:rsidRPr="006618B7" w:rsidTr="00AA0D44">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Итого размещено объявлений</w:t>
            </w:r>
          </w:p>
        </w:tc>
        <w:tc>
          <w:tcPr>
            <w:tcW w:w="1428" w:type="dxa"/>
            <w:shd w:val="clear" w:color="auto" w:fill="auto"/>
          </w:tcPr>
          <w:p w:rsidR="006618B7" w:rsidRPr="006618B7" w:rsidRDefault="00A77806"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sz w:val="20"/>
                <w:szCs w:val="20"/>
                <w:lang w:eastAsia="ru-RU"/>
              </w:rPr>
            </w:pPr>
            <w:r w:rsidRPr="006618B7">
              <w:rPr>
                <w:rFonts w:ascii="Times New Roman" w:eastAsia="Times New Roman" w:hAnsi="Times New Roman" w:cs="Times New Roman"/>
                <w:b/>
                <w:sz w:val="20"/>
                <w:szCs w:val="20"/>
                <w:lang w:eastAsia="ru-RU"/>
              </w:rPr>
              <w:t>Итого размещено протоколов</w:t>
            </w:r>
          </w:p>
        </w:tc>
        <w:tc>
          <w:tcPr>
            <w:tcW w:w="992" w:type="dxa"/>
            <w:shd w:val="clear" w:color="auto" w:fill="auto"/>
          </w:tcPr>
          <w:p w:rsidR="006618B7" w:rsidRPr="006618B7" w:rsidRDefault="00C97239"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r>
      <w:tr w:rsidR="006618B7" w:rsidRPr="006618B7" w:rsidTr="00AA0D44">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val="en-US" w:eastAsia="ru-RU"/>
              </w:rPr>
            </w:pPr>
            <w:r w:rsidRPr="006618B7">
              <w:rPr>
                <w:rFonts w:ascii="Times New Roman" w:eastAsia="Times New Roman" w:hAnsi="Times New Roman" w:cs="Times New Roman"/>
                <w:b/>
                <w:sz w:val="20"/>
                <w:szCs w:val="20"/>
                <w:lang w:eastAsia="ru-RU"/>
              </w:rPr>
              <w:t>Итого выявлено нарушени</w:t>
            </w:r>
            <w:r w:rsidRPr="006618B7">
              <w:rPr>
                <w:rFonts w:ascii="Times New Roman" w:eastAsia="Times New Roman" w:hAnsi="Times New Roman" w:cs="Times New Roman"/>
                <w:b/>
                <w:sz w:val="20"/>
                <w:szCs w:val="20"/>
                <w:lang w:val="en-US" w:eastAsia="ru-RU"/>
              </w:rPr>
              <w:t>й</w:t>
            </w:r>
          </w:p>
        </w:tc>
        <w:tc>
          <w:tcPr>
            <w:tcW w:w="1428" w:type="dxa"/>
            <w:shd w:val="clear" w:color="auto" w:fill="auto"/>
          </w:tcPr>
          <w:p w:rsidR="006618B7" w:rsidRPr="006618B7" w:rsidRDefault="00C97239"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b/>
                <w:sz w:val="20"/>
                <w:szCs w:val="20"/>
                <w:lang w:val="en-US" w:eastAsia="ru-RU"/>
              </w:rPr>
            </w:pPr>
            <w:r w:rsidRPr="006618B7">
              <w:rPr>
                <w:rFonts w:ascii="Times New Roman" w:eastAsia="Times New Roman" w:hAnsi="Times New Roman" w:cs="Times New Roman"/>
                <w:b/>
                <w:sz w:val="20"/>
                <w:szCs w:val="20"/>
                <w:lang w:val="en-US" w:eastAsia="ru-RU"/>
              </w:rPr>
              <w:t>Итого выявлено нарушений</w:t>
            </w:r>
          </w:p>
        </w:tc>
        <w:tc>
          <w:tcPr>
            <w:tcW w:w="992" w:type="dxa"/>
            <w:shd w:val="clear" w:color="auto" w:fill="auto"/>
          </w:tcPr>
          <w:p w:rsidR="006618B7" w:rsidRPr="006618B7" w:rsidRDefault="00A77806"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6618B7" w:rsidRPr="006618B7" w:rsidTr="006618B7">
        <w:trPr>
          <w:trHeight w:val="240"/>
        </w:trPr>
        <w:tc>
          <w:tcPr>
            <w:tcW w:w="385" w:type="dxa"/>
            <w:tcBorders>
              <w:right w:val="single" w:sz="4" w:space="0" w:color="auto"/>
            </w:tcBorders>
            <w:shd w:val="clear" w:color="auto" w:fill="auto"/>
          </w:tcPr>
          <w:p w:rsidR="006618B7" w:rsidRPr="006618B7" w:rsidRDefault="006618B7" w:rsidP="006618B7">
            <w:pPr>
              <w:spacing w:after="0" w:line="240" w:lineRule="auto"/>
              <w:ind w:left="-120"/>
              <w:jc w:val="center"/>
              <w:rPr>
                <w:rFonts w:ascii="Times New Roman" w:eastAsia="Times New Roman" w:hAnsi="Times New Roman" w:cs="Times New Roman"/>
                <w:sz w:val="20"/>
                <w:szCs w:val="20"/>
                <w:lang w:eastAsia="ru-RU"/>
              </w:rPr>
            </w:pPr>
            <w:r w:rsidRPr="006618B7">
              <w:rPr>
                <w:rFonts w:ascii="Times New Roman" w:eastAsia="Times New Roman" w:hAnsi="Times New Roman" w:cs="Times New Roman"/>
                <w:sz w:val="20"/>
                <w:szCs w:val="20"/>
                <w:lang w:eastAsia="ru-RU"/>
              </w:rPr>
              <w:t>18</w:t>
            </w:r>
          </w:p>
        </w:tc>
        <w:tc>
          <w:tcPr>
            <w:tcW w:w="8692" w:type="dxa"/>
            <w:gridSpan w:val="8"/>
            <w:tcBorders>
              <w:left w:val="single" w:sz="4" w:space="0" w:color="auto"/>
            </w:tcBorders>
            <w:shd w:val="clear" w:color="auto" w:fill="auto"/>
          </w:tcPr>
          <w:p w:rsidR="006618B7" w:rsidRPr="00C53CA7" w:rsidRDefault="006618B7" w:rsidP="006618B7">
            <w:pPr>
              <w:spacing w:after="0" w:line="240" w:lineRule="auto"/>
              <w:jc w:val="center"/>
              <w:rPr>
                <w:rFonts w:ascii="Times New Roman" w:eastAsia="Times New Roman" w:hAnsi="Times New Roman" w:cs="Times New Roman"/>
                <w:b/>
                <w:color w:val="000000"/>
                <w:sz w:val="20"/>
                <w:szCs w:val="20"/>
                <w:lang w:val="en-US" w:eastAsia="ru-RU"/>
              </w:rPr>
            </w:pPr>
            <w:r w:rsidRPr="00C53CA7">
              <w:rPr>
                <w:rFonts w:ascii="Times New Roman" w:eastAsia="Times New Roman" w:hAnsi="Times New Roman" w:cs="Times New Roman"/>
                <w:b/>
                <w:color w:val="000000"/>
                <w:sz w:val="20"/>
                <w:szCs w:val="20"/>
                <w:lang w:val="en-US" w:eastAsia="ru-RU"/>
              </w:rPr>
              <w:t>Область Жетысу</w:t>
            </w:r>
          </w:p>
        </w:tc>
      </w:tr>
      <w:tr w:rsidR="006618B7" w:rsidRPr="00261DF3" w:rsidTr="006618B7">
        <w:tc>
          <w:tcPr>
            <w:tcW w:w="385" w:type="dxa"/>
            <w:tcBorders>
              <w:right w:val="single" w:sz="4" w:space="0" w:color="auto"/>
            </w:tcBorders>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val="en-US" w:eastAsia="ru-RU"/>
              </w:rPr>
            </w:pPr>
          </w:p>
        </w:tc>
        <w:tc>
          <w:tcPr>
            <w:tcW w:w="8692" w:type="dxa"/>
            <w:gridSpan w:val="8"/>
            <w:tcBorders>
              <w:left w:val="single" w:sz="4" w:space="0" w:color="auto"/>
            </w:tcBorders>
            <w:shd w:val="clear" w:color="auto" w:fill="auto"/>
          </w:tcPr>
          <w:p w:rsidR="006618B7" w:rsidRPr="00C53CA7" w:rsidRDefault="009B5CF0" w:rsidP="006618B7">
            <w:pPr>
              <w:spacing w:after="0" w:line="240" w:lineRule="auto"/>
              <w:jc w:val="center"/>
              <w:rPr>
                <w:rFonts w:ascii="Times New Roman" w:eastAsia="Times New Roman" w:hAnsi="Times New Roman" w:cs="Times New Roman"/>
                <w:b/>
                <w:color w:val="000000"/>
                <w:sz w:val="20"/>
                <w:szCs w:val="20"/>
                <w:lang w:val="en-US" w:eastAsia="ru-RU"/>
              </w:rPr>
            </w:pPr>
            <w:hyperlink r:id="rId19" w:history="1">
              <w:r w:rsidR="006618B7" w:rsidRPr="00C53CA7">
                <w:rPr>
                  <w:rFonts w:ascii="Times New Roman" w:eastAsia="Times New Roman" w:hAnsi="Times New Roman" w:cs="Times New Roman"/>
                  <w:b/>
                  <w:color w:val="000000"/>
                  <w:sz w:val="20"/>
                  <w:szCs w:val="20"/>
                  <w:u w:val="single"/>
                  <w:lang w:val="en-US" w:eastAsia="ru-RU"/>
                </w:rPr>
                <w:t>https://www.gov.kz/memleket/entities/zhetysu-natural/press/article/1?lang=ru</w:t>
              </w:r>
            </w:hyperlink>
            <w:r w:rsidR="006618B7" w:rsidRPr="00C53CA7">
              <w:rPr>
                <w:rFonts w:ascii="Times New Roman" w:eastAsia="Times New Roman" w:hAnsi="Times New Roman" w:cs="Times New Roman"/>
                <w:b/>
                <w:color w:val="000000"/>
                <w:sz w:val="20"/>
                <w:szCs w:val="20"/>
                <w:lang w:val="en-US" w:eastAsia="ru-RU"/>
              </w:rPr>
              <w:t xml:space="preserve"> </w:t>
            </w:r>
          </w:p>
        </w:tc>
      </w:tr>
      <w:tr w:rsidR="006618B7" w:rsidRPr="006618B7" w:rsidTr="00AA0D44">
        <w:tc>
          <w:tcPr>
            <w:tcW w:w="385" w:type="dxa"/>
            <w:tcBorders>
              <w:right w:val="single" w:sz="4" w:space="0" w:color="auto"/>
            </w:tcBorders>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val="en-US" w:eastAsia="ru-RU"/>
              </w:rPr>
            </w:pPr>
          </w:p>
        </w:tc>
        <w:tc>
          <w:tcPr>
            <w:tcW w:w="570" w:type="dxa"/>
            <w:gridSpan w:val="2"/>
            <w:tcBorders>
              <w:left w:val="single" w:sz="4" w:space="0" w:color="auto"/>
              <w:right w:val="single" w:sz="4" w:space="0" w:color="auto"/>
            </w:tcBorders>
            <w:shd w:val="clear" w:color="auto" w:fill="auto"/>
          </w:tcPr>
          <w:p w:rsidR="006618B7" w:rsidRPr="006618B7" w:rsidRDefault="006618B7" w:rsidP="006618B7">
            <w:pPr>
              <w:numPr>
                <w:ilvl w:val="0"/>
                <w:numId w:val="22"/>
              </w:numPr>
              <w:tabs>
                <w:tab w:val="left" w:pos="346"/>
              </w:tabs>
              <w:spacing w:after="0" w:line="240" w:lineRule="auto"/>
              <w:contextualSpacing/>
              <w:rPr>
                <w:rFonts w:ascii="Times New Roman" w:eastAsia="Calibri" w:hAnsi="Times New Roman" w:cs="Times New Roman"/>
                <w:b/>
                <w:sz w:val="20"/>
                <w:szCs w:val="20"/>
                <w:lang w:val="en-US" w:eastAsia="ru-RU"/>
              </w:rPr>
            </w:pPr>
          </w:p>
        </w:tc>
        <w:tc>
          <w:tcPr>
            <w:tcW w:w="3009" w:type="dxa"/>
            <w:gridSpan w:val="3"/>
            <w:tcBorders>
              <w:left w:val="single" w:sz="4" w:space="0" w:color="auto"/>
            </w:tcBorders>
            <w:shd w:val="clear" w:color="auto" w:fill="auto"/>
          </w:tcPr>
          <w:p w:rsidR="006618B7" w:rsidRPr="006618B7" w:rsidRDefault="006618B7" w:rsidP="006618B7">
            <w:pPr>
              <w:spacing w:after="0" w:line="240" w:lineRule="auto"/>
              <w:jc w:val="both"/>
              <w:rPr>
                <w:rFonts w:ascii="Times New Roman" w:eastAsia="Times New Roman" w:hAnsi="Times New Roman" w:cs="Times New Roman"/>
                <w:b/>
                <w:sz w:val="20"/>
                <w:szCs w:val="20"/>
              </w:rPr>
            </w:pPr>
            <w:r w:rsidRPr="006618B7">
              <w:rPr>
                <w:rFonts w:ascii="Times New Roman" w:eastAsia="Times New Roman" w:hAnsi="Times New Roman" w:cs="Times New Roman"/>
                <w:b/>
                <w:sz w:val="20"/>
                <w:szCs w:val="20"/>
              </w:rPr>
              <w:t>28/07/2025 16:00</w:t>
            </w:r>
          </w:p>
          <w:p w:rsidR="006618B7" w:rsidRPr="006618B7" w:rsidRDefault="006618B7" w:rsidP="006618B7">
            <w:pPr>
              <w:spacing w:after="0" w:line="240" w:lineRule="auto"/>
              <w:jc w:val="both"/>
              <w:rPr>
                <w:rFonts w:ascii="Times New Roman" w:eastAsia="Times New Roman" w:hAnsi="Times New Roman" w:cs="Times New Roman"/>
                <w:b/>
                <w:sz w:val="20"/>
                <w:szCs w:val="20"/>
              </w:rPr>
            </w:pPr>
          </w:p>
          <w:p w:rsidR="006618B7" w:rsidRPr="006618B7" w:rsidRDefault="006618B7" w:rsidP="006618B7">
            <w:pPr>
              <w:spacing w:after="0" w:line="240" w:lineRule="auto"/>
              <w:jc w:val="both"/>
              <w:rPr>
                <w:rFonts w:ascii="Times New Roman" w:eastAsia="Times New Roman" w:hAnsi="Times New Roman" w:cs="Times New Roman"/>
                <w:sz w:val="20"/>
                <w:szCs w:val="20"/>
              </w:rPr>
            </w:pPr>
            <w:r w:rsidRPr="006618B7">
              <w:rPr>
                <w:rFonts w:ascii="Times New Roman" w:eastAsia="Times New Roman" w:hAnsi="Times New Roman" w:cs="Times New Roman"/>
                <w:sz w:val="20"/>
                <w:szCs w:val="20"/>
              </w:rPr>
              <w:t xml:space="preserve">План горных работ по добыче общераспространенных полезных ископаемых </w:t>
            </w:r>
            <w:proofErr w:type="gramStart"/>
            <w:r w:rsidRPr="006618B7">
              <w:rPr>
                <w:rFonts w:ascii="Times New Roman" w:eastAsia="Times New Roman" w:hAnsi="Times New Roman" w:cs="Times New Roman"/>
                <w:sz w:val="20"/>
                <w:szCs w:val="20"/>
              </w:rPr>
              <w:t>на 5 участках</w:t>
            </w:r>
            <w:proofErr w:type="gramEnd"/>
            <w:r w:rsidRPr="006618B7">
              <w:rPr>
                <w:rFonts w:ascii="Times New Roman" w:eastAsia="Times New Roman" w:hAnsi="Times New Roman" w:cs="Times New Roman"/>
                <w:sz w:val="20"/>
                <w:szCs w:val="20"/>
              </w:rPr>
              <w:t xml:space="preserve"> расположенных в Саркандском (№30А, №30Б, №32А, №32Б) и Алакольском (№7-W/1) районах области Жетісу, используемых для модернизации железнодорожного транспортного коридора Достык – Актогай – Мойынты – Жарык – Жезказган – Саксаульская – Кандыагаш – Актобе – Илецк (строительство вторых путей железнодорожного участка Достык – Мойынты)</w:t>
            </w:r>
          </w:p>
          <w:p w:rsidR="006618B7" w:rsidRPr="006618B7" w:rsidRDefault="006618B7" w:rsidP="006618B7">
            <w:pPr>
              <w:spacing w:after="0" w:line="240" w:lineRule="auto"/>
              <w:jc w:val="both"/>
              <w:rPr>
                <w:rFonts w:ascii="Times New Roman" w:eastAsia="Times New Roman" w:hAnsi="Times New Roman" w:cs="Times New Roman"/>
                <w:sz w:val="20"/>
                <w:szCs w:val="20"/>
              </w:rPr>
            </w:pPr>
          </w:p>
          <w:p w:rsidR="006618B7" w:rsidRPr="006618B7" w:rsidRDefault="006618B7" w:rsidP="006618B7">
            <w:pPr>
              <w:spacing w:after="0" w:line="240" w:lineRule="auto"/>
              <w:jc w:val="both"/>
              <w:rPr>
                <w:rFonts w:ascii="Times New Roman" w:eastAsia="Times New Roman" w:hAnsi="Times New Roman" w:cs="Times New Roman"/>
                <w:sz w:val="20"/>
                <w:szCs w:val="20"/>
              </w:rPr>
            </w:pPr>
            <w:r w:rsidRPr="006618B7">
              <w:rPr>
                <w:rFonts w:ascii="Times New Roman" w:eastAsia="Times New Roman" w:hAnsi="Times New Roman" w:cs="Times New Roman"/>
                <w:sz w:val="20"/>
                <w:szCs w:val="20"/>
              </w:rPr>
              <w:t>Заявитель: Товарищество с ограниченной ответственностью ""Integra Construction KZ""</w:t>
            </w:r>
          </w:p>
          <w:p w:rsidR="006618B7" w:rsidRPr="006618B7" w:rsidRDefault="006618B7" w:rsidP="006618B7">
            <w:pPr>
              <w:spacing w:after="0" w:line="240" w:lineRule="auto"/>
              <w:jc w:val="both"/>
              <w:rPr>
                <w:rFonts w:ascii="Times New Roman" w:eastAsia="Times New Roman" w:hAnsi="Times New Roman" w:cs="Times New Roman"/>
                <w:sz w:val="20"/>
                <w:szCs w:val="20"/>
              </w:rPr>
            </w:pPr>
          </w:p>
          <w:p w:rsidR="006618B7" w:rsidRPr="006618B7" w:rsidRDefault="006618B7" w:rsidP="006618B7">
            <w:pPr>
              <w:spacing w:after="0" w:line="240" w:lineRule="auto"/>
              <w:jc w:val="both"/>
              <w:rPr>
                <w:rFonts w:ascii="Times New Roman" w:eastAsia="Times New Roman" w:hAnsi="Times New Roman" w:cs="Times New Roman"/>
                <w:b/>
                <w:sz w:val="20"/>
                <w:szCs w:val="20"/>
              </w:rPr>
            </w:pPr>
            <w:r w:rsidRPr="006618B7">
              <w:rPr>
                <w:rFonts w:ascii="Times New Roman" w:eastAsia="Times New Roman" w:hAnsi="Times New Roman" w:cs="Times New Roman"/>
                <w:b/>
                <w:sz w:val="20"/>
                <w:szCs w:val="20"/>
              </w:rPr>
              <w:t>Размещено на Информационной системе: 24.06.2025</w:t>
            </w:r>
          </w:p>
          <w:p w:rsidR="006618B7" w:rsidRPr="006618B7" w:rsidRDefault="006618B7" w:rsidP="006618B7">
            <w:pPr>
              <w:spacing w:after="0" w:line="240" w:lineRule="auto"/>
              <w:jc w:val="both"/>
              <w:rPr>
                <w:rFonts w:ascii="Times New Roman" w:eastAsia="Times New Roman" w:hAnsi="Times New Roman" w:cs="Times New Roman"/>
                <w:sz w:val="20"/>
                <w:szCs w:val="20"/>
              </w:rPr>
            </w:pPr>
            <w:r w:rsidRPr="006618B7">
              <w:rPr>
                <w:rFonts w:ascii="Times New Roman" w:eastAsia="Times New Roman" w:hAnsi="Times New Roman" w:cs="Times New Roman"/>
                <w:b/>
                <w:sz w:val="20"/>
                <w:szCs w:val="20"/>
              </w:rPr>
              <w:t>Размещено на ИР: 25.06.2025</w:t>
            </w:r>
          </w:p>
        </w:tc>
        <w:tc>
          <w:tcPr>
            <w:tcW w:w="1428" w:type="dxa"/>
            <w:shd w:val="clear" w:color="auto" w:fill="auto"/>
          </w:tcPr>
          <w:p w:rsidR="006618B7" w:rsidRPr="006618B7" w:rsidRDefault="006618B7" w:rsidP="006618B7">
            <w:pPr>
              <w:spacing w:after="0" w:line="240" w:lineRule="auto"/>
              <w:jc w:val="center"/>
              <w:rPr>
                <w:rFonts w:ascii="Times New Roman" w:eastAsia="Times New Roman" w:hAnsi="Times New Roman" w:cs="Times New Roman"/>
                <w:b/>
                <w:sz w:val="20"/>
                <w:szCs w:val="20"/>
                <w:lang w:eastAsia="ru-RU"/>
              </w:rPr>
            </w:pPr>
          </w:p>
        </w:tc>
        <w:tc>
          <w:tcPr>
            <w:tcW w:w="2693" w:type="dxa"/>
            <w:shd w:val="clear" w:color="auto" w:fill="auto"/>
          </w:tcPr>
          <w:p w:rsidR="00394025" w:rsidRDefault="00394025" w:rsidP="00394025">
            <w:pPr>
              <w:spacing w:after="0" w:line="240" w:lineRule="auto"/>
              <w:jc w:val="both"/>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03/12/2025 11:00</w:t>
            </w:r>
          </w:p>
          <w:p w:rsidR="00394025" w:rsidRPr="00394025" w:rsidRDefault="00394025" w:rsidP="00394025">
            <w:pPr>
              <w:spacing w:after="0" w:line="240" w:lineRule="auto"/>
              <w:jc w:val="both"/>
              <w:rPr>
                <w:rFonts w:ascii="Times New Roman" w:eastAsia="Times New Roman" w:hAnsi="Times New Roman" w:cs="Times New Roman"/>
                <w:b/>
                <w:bCs/>
                <w:noProof/>
                <w:kern w:val="32"/>
                <w:sz w:val="20"/>
                <w:szCs w:val="20"/>
                <w:lang w:val="kk-KZ"/>
              </w:rPr>
            </w:pPr>
          </w:p>
          <w:p w:rsidR="00394025" w:rsidRPr="00394025" w:rsidRDefault="00394025" w:rsidP="00394025">
            <w:pPr>
              <w:spacing w:after="0" w:line="240" w:lineRule="auto"/>
              <w:jc w:val="both"/>
              <w:rPr>
                <w:rFonts w:ascii="Times New Roman" w:eastAsia="Times New Roman" w:hAnsi="Times New Roman" w:cs="Times New Roman"/>
                <w:bCs/>
                <w:noProof/>
                <w:kern w:val="32"/>
                <w:sz w:val="20"/>
                <w:szCs w:val="20"/>
                <w:lang w:val="kk-KZ"/>
              </w:rPr>
            </w:pPr>
            <w:r w:rsidRPr="00394025">
              <w:rPr>
                <w:rFonts w:ascii="Times New Roman" w:eastAsia="Times New Roman" w:hAnsi="Times New Roman" w:cs="Times New Roman"/>
                <w:bCs/>
                <w:noProof/>
                <w:kern w:val="32"/>
                <w:sz w:val="20"/>
                <w:szCs w:val="20"/>
                <w:lang w:val="kk-KZ"/>
              </w:rPr>
              <w:t xml:space="preserve">План горных работ по добыче общераспространенных полезных ископаемых на 3 участках, («№25-W», «№26-W», «№27-W») расположенных в Алакольском районе области Жетысу, используемых при модернизации железнодорожного транспортного коридора Достык – Актогай – Мойынты – Жарык – Жезказган – Саксаульская – Кандыагаш – Актобе – Илецк (строительство </w:t>
            </w:r>
            <w:r w:rsidRPr="00394025">
              <w:rPr>
                <w:rFonts w:ascii="Times New Roman" w:eastAsia="Times New Roman" w:hAnsi="Times New Roman" w:cs="Times New Roman"/>
                <w:bCs/>
                <w:noProof/>
                <w:kern w:val="32"/>
                <w:sz w:val="20"/>
                <w:szCs w:val="20"/>
                <w:lang w:val="kk-KZ"/>
              </w:rPr>
              <w:lastRenderedPageBreak/>
              <w:t>вторых путей железнодорожного участка Достык – Мойынты)</w:t>
            </w:r>
          </w:p>
          <w:p w:rsidR="006618B7" w:rsidRPr="00394025" w:rsidRDefault="00394025" w:rsidP="00394025">
            <w:pPr>
              <w:spacing w:after="0" w:line="240" w:lineRule="auto"/>
              <w:jc w:val="both"/>
              <w:rPr>
                <w:rFonts w:ascii="Times New Roman" w:eastAsia="Times New Roman" w:hAnsi="Times New Roman" w:cs="Times New Roman"/>
                <w:bCs/>
                <w:noProof/>
                <w:kern w:val="32"/>
                <w:sz w:val="20"/>
                <w:szCs w:val="20"/>
                <w:lang w:val="kk-KZ"/>
              </w:rPr>
            </w:pPr>
            <w:r w:rsidRPr="00394025">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""Integra Construction KZ""</w:t>
            </w:r>
          </w:p>
          <w:p w:rsidR="00394025" w:rsidRDefault="00394025" w:rsidP="00394025">
            <w:pPr>
              <w:spacing w:after="0" w:line="240" w:lineRule="auto"/>
              <w:jc w:val="both"/>
              <w:rPr>
                <w:rFonts w:ascii="Times New Roman" w:eastAsia="Times New Roman" w:hAnsi="Times New Roman" w:cs="Times New Roman"/>
                <w:b/>
                <w:bCs/>
                <w:noProof/>
                <w:kern w:val="32"/>
                <w:sz w:val="20"/>
                <w:szCs w:val="20"/>
                <w:lang w:val="kk-KZ"/>
              </w:rPr>
            </w:pPr>
          </w:p>
          <w:p w:rsidR="00394025" w:rsidRPr="00394025" w:rsidRDefault="00394025" w:rsidP="00394025">
            <w:pPr>
              <w:spacing w:after="0" w:line="240" w:lineRule="auto"/>
              <w:jc w:val="both"/>
              <w:rPr>
                <w:rFonts w:ascii="Times New Roman" w:eastAsia="Times New Roman" w:hAnsi="Times New Roman" w:cs="Times New Roman"/>
                <w:b/>
                <w:bCs/>
                <w:noProof/>
                <w:kern w:val="32"/>
                <w:sz w:val="20"/>
                <w:szCs w:val="20"/>
                <w:lang w:val="kk-KZ"/>
              </w:rPr>
            </w:pPr>
            <w:r w:rsidRPr="00394025">
              <w:rPr>
                <w:rFonts w:ascii="Times New Roman" w:eastAsia="Times New Roman" w:hAnsi="Times New Roman" w:cs="Times New Roman"/>
                <w:b/>
                <w:bCs/>
                <w:noProof/>
                <w:kern w:val="32"/>
                <w:sz w:val="20"/>
                <w:szCs w:val="20"/>
                <w:lang w:val="kk-KZ"/>
              </w:rPr>
              <w:t>Размеще</w:t>
            </w:r>
            <w:r>
              <w:rPr>
                <w:rFonts w:ascii="Times New Roman" w:eastAsia="Times New Roman" w:hAnsi="Times New Roman" w:cs="Times New Roman"/>
                <w:b/>
                <w:bCs/>
                <w:noProof/>
                <w:kern w:val="32"/>
                <w:sz w:val="20"/>
                <w:szCs w:val="20"/>
                <w:lang w:val="kk-KZ"/>
              </w:rPr>
              <w:t>но на Информационной системе: 05.12</w:t>
            </w:r>
            <w:r w:rsidRPr="00394025">
              <w:rPr>
                <w:rFonts w:ascii="Times New Roman" w:eastAsia="Times New Roman" w:hAnsi="Times New Roman" w:cs="Times New Roman"/>
                <w:b/>
                <w:bCs/>
                <w:noProof/>
                <w:kern w:val="32"/>
                <w:sz w:val="20"/>
                <w:szCs w:val="20"/>
                <w:lang w:val="kk-KZ"/>
              </w:rPr>
              <w:t>.2025</w:t>
            </w:r>
          </w:p>
          <w:p w:rsidR="00394025" w:rsidRPr="006618B7" w:rsidRDefault="00394025" w:rsidP="00394025">
            <w:pPr>
              <w:spacing w:after="0" w:line="240" w:lineRule="auto"/>
              <w:jc w:val="both"/>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05.12</w:t>
            </w:r>
            <w:r w:rsidRPr="00394025">
              <w:rPr>
                <w:rFonts w:ascii="Times New Roman" w:eastAsia="Times New Roman" w:hAnsi="Times New Roman" w:cs="Times New Roman"/>
                <w:b/>
                <w:bCs/>
                <w:noProof/>
                <w:kern w:val="32"/>
                <w:sz w:val="20"/>
                <w:szCs w:val="20"/>
                <w:lang w:val="kk-KZ"/>
              </w:rPr>
              <w:t>.2025</w:t>
            </w:r>
          </w:p>
        </w:tc>
        <w:tc>
          <w:tcPr>
            <w:tcW w:w="992" w:type="dxa"/>
            <w:shd w:val="clear" w:color="auto" w:fill="auto"/>
          </w:tcPr>
          <w:p w:rsidR="006618B7" w:rsidRPr="006618B7" w:rsidRDefault="006618B7" w:rsidP="006618B7">
            <w:pPr>
              <w:spacing w:after="0" w:line="240" w:lineRule="auto"/>
              <w:jc w:val="center"/>
              <w:rPr>
                <w:rFonts w:ascii="Times New Roman" w:eastAsia="Times New Roman" w:hAnsi="Times New Roman" w:cs="Times New Roman"/>
                <w:color w:val="FF0000"/>
                <w:sz w:val="20"/>
                <w:szCs w:val="20"/>
                <w:lang w:val="kk-KZ" w:eastAsia="ru-RU"/>
              </w:rPr>
            </w:pPr>
          </w:p>
        </w:tc>
      </w:tr>
      <w:tr w:rsidR="00070699" w:rsidRPr="006618B7" w:rsidTr="00AA0D44">
        <w:tc>
          <w:tcPr>
            <w:tcW w:w="385" w:type="dxa"/>
            <w:tcBorders>
              <w:right w:val="single" w:sz="4" w:space="0" w:color="auto"/>
            </w:tcBorders>
            <w:shd w:val="clear" w:color="auto" w:fill="auto"/>
          </w:tcPr>
          <w:p w:rsidR="00070699" w:rsidRPr="006618B7" w:rsidRDefault="00070699" w:rsidP="006618B7">
            <w:pPr>
              <w:spacing w:after="0" w:line="240" w:lineRule="auto"/>
              <w:jc w:val="center"/>
              <w:rPr>
                <w:rFonts w:ascii="Times New Roman" w:eastAsia="Times New Roman" w:hAnsi="Times New Roman" w:cs="Times New Roman"/>
                <w:b/>
                <w:sz w:val="20"/>
                <w:szCs w:val="20"/>
                <w:lang w:val="en-US" w:eastAsia="ru-RU"/>
              </w:rPr>
            </w:pPr>
          </w:p>
        </w:tc>
        <w:tc>
          <w:tcPr>
            <w:tcW w:w="570" w:type="dxa"/>
            <w:gridSpan w:val="2"/>
            <w:tcBorders>
              <w:left w:val="single" w:sz="4" w:space="0" w:color="auto"/>
              <w:right w:val="single" w:sz="4" w:space="0" w:color="auto"/>
            </w:tcBorders>
            <w:shd w:val="clear" w:color="auto" w:fill="auto"/>
          </w:tcPr>
          <w:p w:rsidR="00070699" w:rsidRPr="006618B7" w:rsidRDefault="00070699" w:rsidP="006618B7">
            <w:pPr>
              <w:numPr>
                <w:ilvl w:val="0"/>
                <w:numId w:val="22"/>
              </w:numPr>
              <w:tabs>
                <w:tab w:val="left" w:pos="346"/>
              </w:tabs>
              <w:spacing w:after="0" w:line="240" w:lineRule="auto"/>
              <w:contextualSpacing/>
              <w:rPr>
                <w:rFonts w:ascii="Times New Roman" w:eastAsia="Calibri" w:hAnsi="Times New Roman" w:cs="Times New Roman"/>
                <w:b/>
                <w:sz w:val="20"/>
                <w:szCs w:val="20"/>
                <w:lang w:val="en-US" w:eastAsia="ru-RU"/>
              </w:rPr>
            </w:pPr>
          </w:p>
        </w:tc>
        <w:tc>
          <w:tcPr>
            <w:tcW w:w="3009" w:type="dxa"/>
            <w:gridSpan w:val="3"/>
            <w:tcBorders>
              <w:left w:val="single" w:sz="4" w:space="0" w:color="auto"/>
            </w:tcBorders>
            <w:shd w:val="clear" w:color="auto" w:fill="auto"/>
          </w:tcPr>
          <w:p w:rsidR="00070699" w:rsidRDefault="00070699" w:rsidP="00070699">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14/01/2026 11:00</w:t>
            </w:r>
          </w:p>
          <w:p w:rsidR="00070699" w:rsidRPr="00070699" w:rsidRDefault="00070699" w:rsidP="00070699">
            <w:pPr>
              <w:spacing w:after="0" w:line="240" w:lineRule="auto"/>
              <w:jc w:val="both"/>
              <w:rPr>
                <w:rFonts w:ascii="Times New Roman" w:eastAsia="Times New Roman" w:hAnsi="Times New Roman" w:cs="Times New Roman"/>
                <w:b/>
                <w:sz w:val="20"/>
                <w:szCs w:val="20"/>
              </w:rPr>
            </w:pPr>
          </w:p>
          <w:p w:rsidR="00070699" w:rsidRPr="00070699" w:rsidRDefault="00070699" w:rsidP="00070699">
            <w:pPr>
              <w:spacing w:after="0" w:line="240" w:lineRule="auto"/>
              <w:jc w:val="both"/>
              <w:rPr>
                <w:rFonts w:ascii="Times New Roman" w:eastAsia="Times New Roman" w:hAnsi="Times New Roman" w:cs="Times New Roman"/>
                <w:sz w:val="20"/>
                <w:szCs w:val="20"/>
              </w:rPr>
            </w:pPr>
            <w:r w:rsidRPr="00070699">
              <w:rPr>
                <w:rFonts w:ascii="Times New Roman" w:eastAsia="Times New Roman" w:hAnsi="Times New Roman" w:cs="Times New Roman"/>
                <w:sz w:val="20"/>
                <w:szCs w:val="20"/>
              </w:rPr>
              <w:t>Карьер по добыче песчано-гравийной смеси на месторождении «р.Саркан», расположенного в Сарканском районе области Жетісу</w:t>
            </w:r>
          </w:p>
          <w:p w:rsidR="00070699" w:rsidRPr="00070699" w:rsidRDefault="00070699" w:rsidP="00070699">
            <w:pPr>
              <w:spacing w:after="0" w:line="240" w:lineRule="auto"/>
              <w:jc w:val="both"/>
              <w:rPr>
                <w:rFonts w:ascii="Times New Roman" w:eastAsia="Times New Roman" w:hAnsi="Times New Roman" w:cs="Times New Roman"/>
                <w:sz w:val="20"/>
                <w:szCs w:val="20"/>
              </w:rPr>
            </w:pPr>
            <w:r w:rsidRPr="00070699">
              <w:rPr>
                <w:rFonts w:ascii="Times New Roman" w:eastAsia="Times New Roman" w:hAnsi="Times New Roman" w:cs="Times New Roman"/>
                <w:sz w:val="20"/>
                <w:szCs w:val="20"/>
              </w:rPr>
              <w:t>Заявитель: Товарищество с ограниченной ответственностью "Sarkand Hydro"</w:t>
            </w:r>
          </w:p>
          <w:p w:rsidR="00070699" w:rsidRDefault="00070699" w:rsidP="00070699">
            <w:pPr>
              <w:spacing w:after="0" w:line="240" w:lineRule="auto"/>
              <w:jc w:val="both"/>
              <w:rPr>
                <w:rFonts w:ascii="Times New Roman" w:eastAsia="Times New Roman" w:hAnsi="Times New Roman" w:cs="Times New Roman"/>
                <w:b/>
                <w:sz w:val="20"/>
                <w:szCs w:val="20"/>
              </w:rPr>
            </w:pPr>
          </w:p>
          <w:p w:rsidR="00070699" w:rsidRPr="00070699" w:rsidRDefault="00070699" w:rsidP="00070699">
            <w:pPr>
              <w:spacing w:after="0" w:line="240" w:lineRule="auto"/>
              <w:jc w:val="both"/>
              <w:rPr>
                <w:rFonts w:ascii="Times New Roman" w:eastAsia="Times New Roman" w:hAnsi="Times New Roman" w:cs="Times New Roman"/>
                <w:b/>
                <w:sz w:val="20"/>
                <w:szCs w:val="20"/>
              </w:rPr>
            </w:pPr>
            <w:r w:rsidRPr="00070699">
              <w:rPr>
                <w:rFonts w:ascii="Times New Roman" w:eastAsia="Times New Roman" w:hAnsi="Times New Roman" w:cs="Times New Roman"/>
                <w:b/>
                <w:sz w:val="20"/>
                <w:szCs w:val="20"/>
              </w:rPr>
              <w:t>Размещ</w:t>
            </w:r>
            <w:r>
              <w:rPr>
                <w:rFonts w:ascii="Times New Roman" w:eastAsia="Times New Roman" w:hAnsi="Times New Roman" w:cs="Times New Roman"/>
                <w:b/>
                <w:sz w:val="20"/>
                <w:szCs w:val="20"/>
              </w:rPr>
              <w:t>ено на Информационной системе: 04.12</w:t>
            </w:r>
            <w:r w:rsidRPr="00070699">
              <w:rPr>
                <w:rFonts w:ascii="Times New Roman" w:eastAsia="Times New Roman" w:hAnsi="Times New Roman" w:cs="Times New Roman"/>
                <w:b/>
                <w:sz w:val="20"/>
                <w:szCs w:val="20"/>
              </w:rPr>
              <w:t>.2025</w:t>
            </w:r>
          </w:p>
          <w:p w:rsidR="00070699" w:rsidRPr="006618B7" w:rsidRDefault="00070699" w:rsidP="00070699">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04.12</w:t>
            </w:r>
            <w:r w:rsidRPr="00070699">
              <w:rPr>
                <w:rFonts w:ascii="Times New Roman" w:eastAsia="Times New Roman" w:hAnsi="Times New Roman" w:cs="Times New Roman"/>
                <w:b/>
                <w:sz w:val="20"/>
                <w:szCs w:val="20"/>
              </w:rPr>
              <w:t>.2025</w:t>
            </w:r>
          </w:p>
        </w:tc>
        <w:tc>
          <w:tcPr>
            <w:tcW w:w="1428" w:type="dxa"/>
            <w:shd w:val="clear" w:color="auto" w:fill="auto"/>
          </w:tcPr>
          <w:p w:rsidR="00070699" w:rsidRPr="006618B7" w:rsidRDefault="00070699" w:rsidP="006618B7">
            <w:pPr>
              <w:spacing w:after="0" w:line="240" w:lineRule="auto"/>
              <w:jc w:val="center"/>
              <w:rPr>
                <w:rFonts w:ascii="Times New Roman" w:eastAsia="Times New Roman" w:hAnsi="Times New Roman" w:cs="Times New Roman"/>
                <w:b/>
                <w:sz w:val="20"/>
                <w:szCs w:val="20"/>
                <w:lang w:eastAsia="ru-RU"/>
              </w:rPr>
            </w:pPr>
          </w:p>
        </w:tc>
        <w:tc>
          <w:tcPr>
            <w:tcW w:w="2693" w:type="dxa"/>
            <w:shd w:val="clear" w:color="auto" w:fill="auto"/>
          </w:tcPr>
          <w:p w:rsidR="002745F1" w:rsidRDefault="002745F1" w:rsidP="002745F1">
            <w:pPr>
              <w:spacing w:after="0" w:line="240" w:lineRule="auto"/>
              <w:jc w:val="both"/>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10/12/2025 15:00</w:t>
            </w:r>
          </w:p>
          <w:p w:rsidR="002745F1" w:rsidRPr="002745F1" w:rsidRDefault="002745F1" w:rsidP="002745F1">
            <w:pPr>
              <w:spacing w:after="0" w:line="240" w:lineRule="auto"/>
              <w:jc w:val="both"/>
              <w:rPr>
                <w:rFonts w:ascii="Times New Roman" w:eastAsia="Times New Roman" w:hAnsi="Times New Roman" w:cs="Times New Roman"/>
                <w:b/>
                <w:bCs/>
                <w:noProof/>
                <w:kern w:val="32"/>
                <w:sz w:val="20"/>
                <w:szCs w:val="20"/>
                <w:lang w:val="kk-KZ"/>
              </w:rPr>
            </w:pPr>
          </w:p>
          <w:p w:rsidR="002745F1" w:rsidRPr="002745F1" w:rsidRDefault="002745F1" w:rsidP="002745F1">
            <w:pPr>
              <w:spacing w:after="0" w:line="240" w:lineRule="auto"/>
              <w:jc w:val="both"/>
              <w:rPr>
                <w:rFonts w:ascii="Times New Roman" w:eastAsia="Times New Roman" w:hAnsi="Times New Roman" w:cs="Times New Roman"/>
                <w:bCs/>
                <w:noProof/>
                <w:kern w:val="32"/>
                <w:sz w:val="20"/>
                <w:szCs w:val="20"/>
                <w:lang w:val="kk-KZ"/>
              </w:rPr>
            </w:pPr>
            <w:r w:rsidRPr="002745F1">
              <w:rPr>
                <w:rFonts w:ascii="Times New Roman" w:eastAsia="Times New Roman" w:hAnsi="Times New Roman" w:cs="Times New Roman"/>
                <w:bCs/>
                <w:noProof/>
                <w:kern w:val="32"/>
                <w:sz w:val="20"/>
                <w:szCs w:val="20"/>
                <w:lang w:val="kk-KZ"/>
              </w:rPr>
              <w:t>Отчет о возможных воздействиях намечаемой деятельности для Плана горных работ месторождения Бетбастау.</w:t>
            </w:r>
          </w:p>
          <w:p w:rsidR="00070699" w:rsidRPr="002745F1" w:rsidRDefault="002745F1" w:rsidP="002745F1">
            <w:pPr>
              <w:spacing w:after="0" w:line="240" w:lineRule="auto"/>
              <w:jc w:val="both"/>
              <w:rPr>
                <w:rFonts w:ascii="Times New Roman" w:eastAsia="Times New Roman" w:hAnsi="Times New Roman" w:cs="Times New Roman"/>
                <w:bCs/>
                <w:noProof/>
                <w:kern w:val="32"/>
                <w:sz w:val="20"/>
                <w:szCs w:val="20"/>
                <w:lang w:val="kk-KZ"/>
              </w:rPr>
            </w:pPr>
            <w:r w:rsidRPr="002745F1">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""ЖЕТіСУ АЛТЫНДАЛА""</w:t>
            </w:r>
          </w:p>
          <w:p w:rsidR="002745F1" w:rsidRDefault="002745F1" w:rsidP="002745F1">
            <w:pPr>
              <w:spacing w:after="0" w:line="240" w:lineRule="auto"/>
              <w:jc w:val="both"/>
              <w:rPr>
                <w:rFonts w:ascii="Times New Roman" w:eastAsia="Times New Roman" w:hAnsi="Times New Roman" w:cs="Times New Roman"/>
                <w:b/>
                <w:bCs/>
                <w:noProof/>
                <w:kern w:val="32"/>
                <w:sz w:val="20"/>
                <w:szCs w:val="20"/>
                <w:lang w:val="kk-KZ"/>
              </w:rPr>
            </w:pPr>
          </w:p>
          <w:p w:rsidR="002745F1" w:rsidRPr="002745F1" w:rsidRDefault="002745F1" w:rsidP="002745F1">
            <w:pPr>
              <w:spacing w:after="0" w:line="240" w:lineRule="auto"/>
              <w:jc w:val="both"/>
              <w:rPr>
                <w:rFonts w:ascii="Times New Roman" w:eastAsia="Times New Roman" w:hAnsi="Times New Roman" w:cs="Times New Roman"/>
                <w:b/>
                <w:bCs/>
                <w:noProof/>
                <w:kern w:val="32"/>
                <w:sz w:val="20"/>
                <w:szCs w:val="20"/>
                <w:lang w:val="kk-KZ"/>
              </w:rPr>
            </w:pPr>
            <w:r w:rsidRPr="002745F1">
              <w:rPr>
                <w:rFonts w:ascii="Times New Roman" w:eastAsia="Times New Roman" w:hAnsi="Times New Roman" w:cs="Times New Roman"/>
                <w:b/>
                <w:bCs/>
                <w:noProof/>
                <w:kern w:val="32"/>
                <w:sz w:val="20"/>
                <w:szCs w:val="20"/>
                <w:lang w:val="kk-KZ"/>
              </w:rPr>
              <w:t>Размеще</w:t>
            </w:r>
            <w:r>
              <w:rPr>
                <w:rFonts w:ascii="Times New Roman" w:eastAsia="Times New Roman" w:hAnsi="Times New Roman" w:cs="Times New Roman"/>
                <w:b/>
                <w:bCs/>
                <w:noProof/>
                <w:kern w:val="32"/>
                <w:sz w:val="20"/>
                <w:szCs w:val="20"/>
                <w:lang w:val="kk-KZ"/>
              </w:rPr>
              <w:t>но на Информационной системе: 12</w:t>
            </w:r>
            <w:r w:rsidRPr="002745F1">
              <w:rPr>
                <w:rFonts w:ascii="Times New Roman" w:eastAsia="Times New Roman" w:hAnsi="Times New Roman" w:cs="Times New Roman"/>
                <w:b/>
                <w:bCs/>
                <w:noProof/>
                <w:kern w:val="32"/>
                <w:sz w:val="20"/>
                <w:szCs w:val="20"/>
                <w:lang w:val="kk-KZ"/>
              </w:rPr>
              <w:t>.12.2025</w:t>
            </w:r>
          </w:p>
          <w:p w:rsidR="002745F1" w:rsidRDefault="002745F1" w:rsidP="002745F1">
            <w:pPr>
              <w:spacing w:after="0" w:line="240" w:lineRule="auto"/>
              <w:jc w:val="both"/>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12</w:t>
            </w:r>
            <w:r w:rsidRPr="002745F1">
              <w:rPr>
                <w:rFonts w:ascii="Times New Roman" w:eastAsia="Times New Roman" w:hAnsi="Times New Roman" w:cs="Times New Roman"/>
                <w:b/>
                <w:bCs/>
                <w:noProof/>
                <w:kern w:val="32"/>
                <w:sz w:val="20"/>
                <w:szCs w:val="20"/>
                <w:lang w:val="kk-KZ"/>
              </w:rPr>
              <w:t>.12.2025</w:t>
            </w:r>
          </w:p>
        </w:tc>
        <w:tc>
          <w:tcPr>
            <w:tcW w:w="992" w:type="dxa"/>
            <w:shd w:val="clear" w:color="auto" w:fill="auto"/>
          </w:tcPr>
          <w:p w:rsidR="00070699" w:rsidRPr="006618B7" w:rsidRDefault="00070699" w:rsidP="006618B7">
            <w:pPr>
              <w:spacing w:after="0" w:line="240" w:lineRule="auto"/>
              <w:jc w:val="center"/>
              <w:rPr>
                <w:rFonts w:ascii="Times New Roman" w:eastAsia="Times New Roman" w:hAnsi="Times New Roman" w:cs="Times New Roman"/>
                <w:color w:val="FF0000"/>
                <w:sz w:val="20"/>
                <w:szCs w:val="20"/>
                <w:lang w:val="kk-KZ" w:eastAsia="ru-RU"/>
              </w:rPr>
            </w:pPr>
          </w:p>
        </w:tc>
      </w:tr>
      <w:tr w:rsidR="002745F1" w:rsidRPr="006618B7" w:rsidTr="00AA0D44">
        <w:tc>
          <w:tcPr>
            <w:tcW w:w="385" w:type="dxa"/>
            <w:tcBorders>
              <w:right w:val="single" w:sz="4" w:space="0" w:color="auto"/>
            </w:tcBorders>
            <w:shd w:val="clear" w:color="auto" w:fill="auto"/>
          </w:tcPr>
          <w:p w:rsidR="002745F1" w:rsidRPr="002745F1" w:rsidRDefault="002745F1" w:rsidP="006618B7">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2745F1" w:rsidRPr="002745F1" w:rsidRDefault="002745F1" w:rsidP="006618B7">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09" w:type="dxa"/>
            <w:gridSpan w:val="3"/>
            <w:tcBorders>
              <w:left w:val="single" w:sz="4" w:space="0" w:color="auto"/>
            </w:tcBorders>
            <w:shd w:val="clear" w:color="auto" w:fill="auto"/>
          </w:tcPr>
          <w:p w:rsidR="002745F1" w:rsidRDefault="002745F1" w:rsidP="002745F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14/01/2026 11:00</w:t>
            </w:r>
          </w:p>
          <w:p w:rsidR="002745F1" w:rsidRPr="002745F1" w:rsidRDefault="002745F1" w:rsidP="002745F1">
            <w:pPr>
              <w:spacing w:after="0" w:line="240" w:lineRule="auto"/>
              <w:jc w:val="both"/>
              <w:rPr>
                <w:rFonts w:ascii="Times New Roman" w:eastAsia="Times New Roman" w:hAnsi="Times New Roman" w:cs="Times New Roman"/>
                <w:b/>
                <w:sz w:val="20"/>
                <w:szCs w:val="20"/>
              </w:rPr>
            </w:pPr>
          </w:p>
          <w:p w:rsidR="002745F1" w:rsidRPr="002745F1" w:rsidRDefault="002745F1" w:rsidP="002745F1">
            <w:pPr>
              <w:spacing w:after="0" w:line="240" w:lineRule="auto"/>
              <w:jc w:val="both"/>
              <w:rPr>
                <w:rFonts w:ascii="Times New Roman" w:eastAsia="Times New Roman" w:hAnsi="Times New Roman" w:cs="Times New Roman"/>
                <w:sz w:val="20"/>
                <w:szCs w:val="20"/>
              </w:rPr>
            </w:pPr>
            <w:r w:rsidRPr="002745F1">
              <w:rPr>
                <w:rFonts w:ascii="Times New Roman" w:eastAsia="Times New Roman" w:hAnsi="Times New Roman" w:cs="Times New Roman"/>
                <w:sz w:val="20"/>
                <w:szCs w:val="20"/>
              </w:rPr>
              <w:t>Карьер по добыче песчано-гравийной смеси на месторождении «р.Саркан», расположенного в Сарканском районе области Жетісу</w:t>
            </w:r>
          </w:p>
          <w:p w:rsidR="002745F1" w:rsidRPr="002745F1" w:rsidRDefault="002745F1" w:rsidP="002745F1">
            <w:pPr>
              <w:spacing w:after="0" w:line="240" w:lineRule="auto"/>
              <w:jc w:val="both"/>
              <w:rPr>
                <w:rFonts w:ascii="Times New Roman" w:eastAsia="Times New Roman" w:hAnsi="Times New Roman" w:cs="Times New Roman"/>
                <w:sz w:val="20"/>
                <w:szCs w:val="20"/>
              </w:rPr>
            </w:pPr>
            <w:r w:rsidRPr="002745F1">
              <w:rPr>
                <w:rFonts w:ascii="Times New Roman" w:eastAsia="Times New Roman" w:hAnsi="Times New Roman" w:cs="Times New Roman"/>
                <w:sz w:val="20"/>
                <w:szCs w:val="20"/>
              </w:rPr>
              <w:t>Заявитель: Товарищество с ограниченной ответственностью "Sarkand Hydro"</w:t>
            </w:r>
          </w:p>
          <w:p w:rsidR="002745F1" w:rsidRDefault="002745F1" w:rsidP="002745F1">
            <w:pPr>
              <w:spacing w:after="0" w:line="240" w:lineRule="auto"/>
              <w:jc w:val="both"/>
              <w:rPr>
                <w:rFonts w:ascii="Times New Roman" w:eastAsia="Times New Roman" w:hAnsi="Times New Roman" w:cs="Times New Roman"/>
                <w:b/>
                <w:sz w:val="20"/>
                <w:szCs w:val="20"/>
              </w:rPr>
            </w:pPr>
          </w:p>
          <w:p w:rsidR="002745F1" w:rsidRPr="002745F1" w:rsidRDefault="002745F1" w:rsidP="002745F1">
            <w:pPr>
              <w:spacing w:after="0" w:line="240" w:lineRule="auto"/>
              <w:jc w:val="both"/>
              <w:rPr>
                <w:rFonts w:ascii="Times New Roman" w:eastAsia="Times New Roman" w:hAnsi="Times New Roman" w:cs="Times New Roman"/>
                <w:b/>
                <w:sz w:val="20"/>
                <w:szCs w:val="20"/>
              </w:rPr>
            </w:pPr>
            <w:r w:rsidRPr="002745F1">
              <w:rPr>
                <w:rFonts w:ascii="Times New Roman" w:eastAsia="Times New Roman" w:hAnsi="Times New Roman" w:cs="Times New Roman"/>
                <w:b/>
                <w:sz w:val="20"/>
                <w:szCs w:val="20"/>
              </w:rPr>
              <w:t>Размещено на Информационной системе: 04.12.2025</w:t>
            </w:r>
          </w:p>
          <w:p w:rsidR="002745F1" w:rsidRDefault="002745F1" w:rsidP="002745F1">
            <w:pPr>
              <w:spacing w:after="0" w:line="240" w:lineRule="auto"/>
              <w:jc w:val="both"/>
              <w:rPr>
                <w:rFonts w:ascii="Times New Roman" w:eastAsia="Times New Roman" w:hAnsi="Times New Roman" w:cs="Times New Roman"/>
                <w:b/>
                <w:sz w:val="20"/>
                <w:szCs w:val="20"/>
              </w:rPr>
            </w:pPr>
            <w:r w:rsidRPr="002745F1">
              <w:rPr>
                <w:rFonts w:ascii="Times New Roman" w:eastAsia="Times New Roman" w:hAnsi="Times New Roman" w:cs="Times New Roman"/>
                <w:b/>
                <w:sz w:val="20"/>
                <w:szCs w:val="20"/>
              </w:rPr>
              <w:t>Размещено на ИР: 04.12.2025</w:t>
            </w:r>
          </w:p>
        </w:tc>
        <w:tc>
          <w:tcPr>
            <w:tcW w:w="1428" w:type="dxa"/>
            <w:shd w:val="clear" w:color="auto" w:fill="auto"/>
          </w:tcPr>
          <w:p w:rsidR="002745F1" w:rsidRPr="006618B7" w:rsidRDefault="002745F1" w:rsidP="006618B7">
            <w:pPr>
              <w:spacing w:after="0" w:line="240" w:lineRule="auto"/>
              <w:jc w:val="center"/>
              <w:rPr>
                <w:rFonts w:ascii="Times New Roman" w:eastAsia="Times New Roman" w:hAnsi="Times New Roman" w:cs="Times New Roman"/>
                <w:b/>
                <w:sz w:val="20"/>
                <w:szCs w:val="20"/>
                <w:lang w:eastAsia="ru-RU"/>
              </w:rPr>
            </w:pPr>
          </w:p>
        </w:tc>
        <w:tc>
          <w:tcPr>
            <w:tcW w:w="2693" w:type="dxa"/>
            <w:shd w:val="clear" w:color="auto" w:fill="auto"/>
          </w:tcPr>
          <w:p w:rsidR="002745F1" w:rsidRDefault="002745F1" w:rsidP="00394025">
            <w:pPr>
              <w:spacing w:after="0" w:line="240" w:lineRule="auto"/>
              <w:jc w:val="both"/>
              <w:rPr>
                <w:rFonts w:ascii="Times New Roman" w:eastAsia="Times New Roman" w:hAnsi="Times New Roman" w:cs="Times New Roman"/>
                <w:b/>
                <w:bCs/>
                <w:noProof/>
                <w:kern w:val="32"/>
                <w:sz w:val="20"/>
                <w:szCs w:val="20"/>
                <w:lang w:val="kk-KZ"/>
              </w:rPr>
            </w:pPr>
          </w:p>
        </w:tc>
        <w:tc>
          <w:tcPr>
            <w:tcW w:w="992" w:type="dxa"/>
            <w:shd w:val="clear" w:color="auto" w:fill="auto"/>
          </w:tcPr>
          <w:p w:rsidR="002745F1" w:rsidRPr="006618B7" w:rsidRDefault="002745F1" w:rsidP="006618B7">
            <w:pPr>
              <w:spacing w:after="0" w:line="240" w:lineRule="auto"/>
              <w:jc w:val="center"/>
              <w:rPr>
                <w:rFonts w:ascii="Times New Roman" w:eastAsia="Times New Roman" w:hAnsi="Times New Roman" w:cs="Times New Roman"/>
                <w:color w:val="FF0000"/>
                <w:sz w:val="20"/>
                <w:szCs w:val="20"/>
                <w:lang w:val="kk-KZ" w:eastAsia="ru-RU"/>
              </w:rPr>
            </w:pPr>
          </w:p>
        </w:tc>
      </w:tr>
      <w:tr w:rsidR="00AD6651" w:rsidRPr="006618B7" w:rsidTr="00AA0D44">
        <w:tc>
          <w:tcPr>
            <w:tcW w:w="385" w:type="dxa"/>
            <w:tcBorders>
              <w:right w:val="single" w:sz="4" w:space="0" w:color="auto"/>
            </w:tcBorders>
            <w:shd w:val="clear" w:color="auto" w:fill="auto"/>
          </w:tcPr>
          <w:p w:rsidR="00AD6651" w:rsidRPr="002745F1" w:rsidRDefault="00AD6651" w:rsidP="006618B7">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AD6651" w:rsidRPr="002745F1" w:rsidRDefault="00AD6651" w:rsidP="006618B7">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09" w:type="dxa"/>
            <w:gridSpan w:val="3"/>
            <w:tcBorders>
              <w:left w:val="single" w:sz="4" w:space="0" w:color="auto"/>
            </w:tcBorders>
            <w:shd w:val="clear" w:color="auto" w:fill="auto"/>
          </w:tcPr>
          <w:p w:rsidR="00AD6651" w:rsidRDefault="00AD6651" w:rsidP="00AD665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23/01/2026 15:00</w:t>
            </w:r>
          </w:p>
          <w:p w:rsidR="00AD6651" w:rsidRPr="00AD6651" w:rsidRDefault="00AD6651" w:rsidP="00AD6651">
            <w:pPr>
              <w:spacing w:after="0" w:line="240" w:lineRule="auto"/>
              <w:jc w:val="both"/>
              <w:rPr>
                <w:rFonts w:ascii="Times New Roman" w:eastAsia="Times New Roman" w:hAnsi="Times New Roman" w:cs="Times New Roman"/>
                <w:b/>
                <w:sz w:val="20"/>
                <w:szCs w:val="20"/>
              </w:rPr>
            </w:pPr>
          </w:p>
          <w:p w:rsidR="00AD6651" w:rsidRPr="00AD6651" w:rsidRDefault="00AD6651" w:rsidP="00AD6651">
            <w:pPr>
              <w:spacing w:after="0" w:line="240" w:lineRule="auto"/>
              <w:jc w:val="both"/>
              <w:rPr>
                <w:rFonts w:ascii="Times New Roman" w:eastAsia="Times New Roman" w:hAnsi="Times New Roman" w:cs="Times New Roman"/>
                <w:sz w:val="20"/>
                <w:szCs w:val="20"/>
              </w:rPr>
            </w:pPr>
            <w:r w:rsidRPr="00AD6651">
              <w:rPr>
                <w:rFonts w:ascii="Times New Roman" w:eastAsia="Times New Roman" w:hAnsi="Times New Roman" w:cs="Times New Roman"/>
                <w:sz w:val="20"/>
                <w:szCs w:val="20"/>
              </w:rPr>
              <w:t>Рабочий проект рекультивации земель, нарушенных при добыче общераспространенных полезных ископаемых на 5</w:t>
            </w:r>
            <w:proofErr w:type="gramStart"/>
            <w:r w:rsidRPr="00AD6651">
              <w:rPr>
                <w:rFonts w:ascii="Times New Roman" w:eastAsia="Times New Roman" w:hAnsi="Times New Roman" w:cs="Times New Roman"/>
                <w:sz w:val="20"/>
                <w:szCs w:val="20"/>
              </w:rPr>
              <w:t>участках,расположенных</w:t>
            </w:r>
            <w:proofErr w:type="gramEnd"/>
            <w:r w:rsidRPr="00AD6651">
              <w:rPr>
                <w:rFonts w:ascii="Times New Roman" w:eastAsia="Times New Roman" w:hAnsi="Times New Roman" w:cs="Times New Roman"/>
                <w:sz w:val="20"/>
                <w:szCs w:val="20"/>
              </w:rPr>
              <w:t xml:space="preserve"> в Саркандском (№30А, №30Б, №32А, №32Б) и Алакольском (№7-W/1) районах области Жетысу, используемых для модернизации ж/д транспортного коридора Достык-Актогай-Мойынты-Жарык-Жезказган-Саксаульская-Кандыагаш-Актобе-Илецк (строительство </w:t>
            </w:r>
            <w:r w:rsidRPr="00AD6651">
              <w:rPr>
                <w:rFonts w:ascii="Times New Roman" w:eastAsia="Times New Roman" w:hAnsi="Times New Roman" w:cs="Times New Roman"/>
                <w:sz w:val="20"/>
                <w:szCs w:val="20"/>
              </w:rPr>
              <w:lastRenderedPageBreak/>
              <w:t>вторых путей участка Достык-Мойынты)</w:t>
            </w:r>
          </w:p>
          <w:p w:rsidR="00AD6651" w:rsidRPr="00AD6651" w:rsidRDefault="00AD6651" w:rsidP="00AD6651">
            <w:pPr>
              <w:spacing w:after="0" w:line="240" w:lineRule="auto"/>
              <w:jc w:val="both"/>
              <w:rPr>
                <w:rFonts w:ascii="Times New Roman" w:eastAsia="Times New Roman" w:hAnsi="Times New Roman" w:cs="Times New Roman"/>
                <w:sz w:val="20"/>
                <w:szCs w:val="20"/>
              </w:rPr>
            </w:pPr>
            <w:r w:rsidRPr="00AD6651">
              <w:rPr>
                <w:rFonts w:ascii="Times New Roman" w:eastAsia="Times New Roman" w:hAnsi="Times New Roman" w:cs="Times New Roman"/>
                <w:sz w:val="20"/>
                <w:szCs w:val="20"/>
              </w:rPr>
              <w:t>Заявитель: Товарищество с ограниченной ответственностью ""Integra Construction KZ""</w:t>
            </w:r>
          </w:p>
          <w:p w:rsidR="00AD6651" w:rsidRDefault="00AD6651" w:rsidP="00AD6651">
            <w:pPr>
              <w:spacing w:after="0" w:line="240" w:lineRule="auto"/>
              <w:jc w:val="both"/>
              <w:rPr>
                <w:rFonts w:ascii="Times New Roman" w:eastAsia="Times New Roman" w:hAnsi="Times New Roman" w:cs="Times New Roman"/>
                <w:b/>
                <w:sz w:val="20"/>
                <w:szCs w:val="20"/>
              </w:rPr>
            </w:pPr>
          </w:p>
          <w:p w:rsidR="00AD6651" w:rsidRPr="00AD6651" w:rsidRDefault="00AD6651" w:rsidP="00AD6651">
            <w:pPr>
              <w:spacing w:after="0" w:line="240" w:lineRule="auto"/>
              <w:jc w:val="both"/>
              <w:rPr>
                <w:rFonts w:ascii="Times New Roman" w:eastAsia="Times New Roman" w:hAnsi="Times New Roman" w:cs="Times New Roman"/>
                <w:b/>
                <w:sz w:val="20"/>
                <w:szCs w:val="20"/>
              </w:rPr>
            </w:pPr>
            <w:r w:rsidRPr="00AD6651">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19</w:t>
            </w:r>
            <w:r w:rsidRPr="00AD6651">
              <w:rPr>
                <w:rFonts w:ascii="Times New Roman" w:eastAsia="Times New Roman" w:hAnsi="Times New Roman" w:cs="Times New Roman"/>
                <w:b/>
                <w:sz w:val="20"/>
                <w:szCs w:val="20"/>
              </w:rPr>
              <w:t>.12.2025</w:t>
            </w:r>
          </w:p>
          <w:p w:rsidR="00AD6651" w:rsidRDefault="00AD6651" w:rsidP="00AD665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19</w:t>
            </w:r>
            <w:r w:rsidRPr="00AD6651">
              <w:rPr>
                <w:rFonts w:ascii="Times New Roman" w:eastAsia="Times New Roman" w:hAnsi="Times New Roman" w:cs="Times New Roman"/>
                <w:b/>
                <w:sz w:val="20"/>
                <w:szCs w:val="20"/>
              </w:rPr>
              <w:t>.12.2025</w:t>
            </w:r>
          </w:p>
        </w:tc>
        <w:tc>
          <w:tcPr>
            <w:tcW w:w="1428" w:type="dxa"/>
            <w:shd w:val="clear" w:color="auto" w:fill="auto"/>
          </w:tcPr>
          <w:p w:rsidR="00AD6651" w:rsidRPr="006618B7" w:rsidRDefault="00AD6651" w:rsidP="006618B7">
            <w:pPr>
              <w:spacing w:after="0" w:line="240" w:lineRule="auto"/>
              <w:jc w:val="center"/>
              <w:rPr>
                <w:rFonts w:ascii="Times New Roman" w:eastAsia="Times New Roman" w:hAnsi="Times New Roman" w:cs="Times New Roman"/>
                <w:b/>
                <w:sz w:val="20"/>
                <w:szCs w:val="20"/>
                <w:lang w:eastAsia="ru-RU"/>
              </w:rPr>
            </w:pPr>
          </w:p>
        </w:tc>
        <w:tc>
          <w:tcPr>
            <w:tcW w:w="2693" w:type="dxa"/>
            <w:shd w:val="clear" w:color="auto" w:fill="auto"/>
          </w:tcPr>
          <w:p w:rsidR="00AD6651" w:rsidRDefault="00AD6651" w:rsidP="00394025">
            <w:pPr>
              <w:spacing w:after="0" w:line="240" w:lineRule="auto"/>
              <w:jc w:val="both"/>
              <w:rPr>
                <w:rFonts w:ascii="Times New Roman" w:eastAsia="Times New Roman" w:hAnsi="Times New Roman" w:cs="Times New Roman"/>
                <w:b/>
                <w:bCs/>
                <w:noProof/>
                <w:kern w:val="32"/>
                <w:sz w:val="20"/>
                <w:szCs w:val="20"/>
                <w:lang w:val="kk-KZ"/>
              </w:rPr>
            </w:pPr>
          </w:p>
        </w:tc>
        <w:tc>
          <w:tcPr>
            <w:tcW w:w="992" w:type="dxa"/>
            <w:shd w:val="clear" w:color="auto" w:fill="auto"/>
          </w:tcPr>
          <w:p w:rsidR="00AD6651" w:rsidRPr="006618B7" w:rsidRDefault="00AD6651" w:rsidP="006618B7">
            <w:pPr>
              <w:spacing w:after="0" w:line="240" w:lineRule="auto"/>
              <w:jc w:val="center"/>
              <w:rPr>
                <w:rFonts w:ascii="Times New Roman" w:eastAsia="Times New Roman" w:hAnsi="Times New Roman" w:cs="Times New Roman"/>
                <w:color w:val="FF0000"/>
                <w:sz w:val="20"/>
                <w:szCs w:val="20"/>
                <w:lang w:val="kk-KZ" w:eastAsia="ru-RU"/>
              </w:rPr>
            </w:pPr>
          </w:p>
        </w:tc>
      </w:tr>
      <w:tr w:rsidR="00D13A83" w:rsidRPr="006618B7" w:rsidTr="00AA0D44">
        <w:tc>
          <w:tcPr>
            <w:tcW w:w="385" w:type="dxa"/>
            <w:tcBorders>
              <w:right w:val="single" w:sz="4" w:space="0" w:color="auto"/>
            </w:tcBorders>
            <w:shd w:val="clear" w:color="auto" w:fill="auto"/>
          </w:tcPr>
          <w:p w:rsidR="00D13A83" w:rsidRPr="002745F1" w:rsidRDefault="00D13A83" w:rsidP="006618B7">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D13A83" w:rsidRPr="002745F1" w:rsidRDefault="00D13A83" w:rsidP="006618B7">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09" w:type="dxa"/>
            <w:gridSpan w:val="3"/>
            <w:tcBorders>
              <w:left w:val="single" w:sz="4" w:space="0" w:color="auto"/>
            </w:tcBorders>
            <w:shd w:val="clear" w:color="auto" w:fill="auto"/>
          </w:tcPr>
          <w:p w:rsidR="00D13A83" w:rsidRDefault="00D90DBF" w:rsidP="00D13A83">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29/01/2026 11:00</w:t>
            </w:r>
          </w:p>
          <w:p w:rsidR="00D90DBF" w:rsidRPr="00D90DBF" w:rsidRDefault="00D90DBF" w:rsidP="00D13A83">
            <w:pPr>
              <w:spacing w:after="0" w:line="240" w:lineRule="auto"/>
              <w:jc w:val="both"/>
              <w:rPr>
                <w:rFonts w:ascii="Times New Roman" w:eastAsia="Times New Roman" w:hAnsi="Times New Roman" w:cs="Times New Roman"/>
                <w:sz w:val="20"/>
                <w:szCs w:val="20"/>
              </w:rPr>
            </w:pPr>
          </w:p>
          <w:p w:rsidR="00D13A83" w:rsidRPr="00D90DBF" w:rsidRDefault="00D13A83" w:rsidP="00D13A83">
            <w:pPr>
              <w:spacing w:after="0" w:line="240" w:lineRule="auto"/>
              <w:jc w:val="both"/>
              <w:rPr>
                <w:rFonts w:ascii="Times New Roman" w:eastAsia="Times New Roman" w:hAnsi="Times New Roman" w:cs="Times New Roman"/>
                <w:sz w:val="20"/>
                <w:szCs w:val="20"/>
              </w:rPr>
            </w:pPr>
            <w:r w:rsidRPr="00D90DBF">
              <w:rPr>
                <w:rFonts w:ascii="Times New Roman" w:eastAsia="Times New Roman" w:hAnsi="Times New Roman" w:cs="Times New Roman"/>
                <w:sz w:val="20"/>
                <w:szCs w:val="20"/>
              </w:rPr>
              <w:t>Рекультивация земель, нарушенных при добыче песчано-гравийной смеси на месторождении «Каратал Западный», расположенном на землях административно-территориального подчинения г.Талдыкорган области Жетісу</w:t>
            </w:r>
          </w:p>
          <w:p w:rsidR="00D13A83" w:rsidRPr="00D90DBF" w:rsidRDefault="00D13A83" w:rsidP="00D13A83">
            <w:pPr>
              <w:spacing w:after="0" w:line="240" w:lineRule="auto"/>
              <w:jc w:val="both"/>
              <w:rPr>
                <w:rFonts w:ascii="Times New Roman" w:eastAsia="Times New Roman" w:hAnsi="Times New Roman" w:cs="Times New Roman"/>
                <w:sz w:val="20"/>
                <w:szCs w:val="20"/>
              </w:rPr>
            </w:pPr>
            <w:r w:rsidRPr="00D90DBF">
              <w:rPr>
                <w:rFonts w:ascii="Times New Roman" w:eastAsia="Times New Roman" w:hAnsi="Times New Roman" w:cs="Times New Roman"/>
                <w:sz w:val="20"/>
                <w:szCs w:val="20"/>
              </w:rPr>
              <w:t>Заявитель: Товарищество с ограниченной ответственностью "Кызыл Кум Т"</w:t>
            </w:r>
          </w:p>
          <w:p w:rsidR="00D90DBF" w:rsidRDefault="00D90DBF" w:rsidP="00D13A83">
            <w:pPr>
              <w:spacing w:after="0" w:line="240" w:lineRule="auto"/>
              <w:jc w:val="both"/>
              <w:rPr>
                <w:rFonts w:ascii="Times New Roman" w:eastAsia="Times New Roman" w:hAnsi="Times New Roman" w:cs="Times New Roman"/>
                <w:b/>
                <w:sz w:val="20"/>
                <w:szCs w:val="20"/>
              </w:rPr>
            </w:pPr>
          </w:p>
          <w:p w:rsidR="00D90DBF" w:rsidRPr="00D90DBF" w:rsidRDefault="00D90DBF" w:rsidP="00D90DBF">
            <w:pPr>
              <w:spacing w:after="0" w:line="240" w:lineRule="auto"/>
              <w:jc w:val="both"/>
              <w:rPr>
                <w:rFonts w:ascii="Times New Roman" w:eastAsia="Times New Roman" w:hAnsi="Times New Roman" w:cs="Times New Roman"/>
                <w:b/>
                <w:sz w:val="20"/>
                <w:szCs w:val="20"/>
              </w:rPr>
            </w:pPr>
            <w:r w:rsidRPr="00D90DB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24</w:t>
            </w:r>
            <w:r w:rsidRPr="00D90DBF">
              <w:rPr>
                <w:rFonts w:ascii="Times New Roman" w:eastAsia="Times New Roman" w:hAnsi="Times New Roman" w:cs="Times New Roman"/>
                <w:b/>
                <w:sz w:val="20"/>
                <w:szCs w:val="20"/>
              </w:rPr>
              <w:t>.12.2025</w:t>
            </w:r>
          </w:p>
          <w:p w:rsidR="00D90DBF" w:rsidRDefault="00D90DBF" w:rsidP="00D90DB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24</w:t>
            </w:r>
            <w:r w:rsidRPr="00D90DBF">
              <w:rPr>
                <w:rFonts w:ascii="Times New Roman" w:eastAsia="Times New Roman" w:hAnsi="Times New Roman" w:cs="Times New Roman"/>
                <w:b/>
                <w:sz w:val="20"/>
                <w:szCs w:val="20"/>
              </w:rPr>
              <w:t>.12.2025</w:t>
            </w:r>
          </w:p>
        </w:tc>
        <w:tc>
          <w:tcPr>
            <w:tcW w:w="1428" w:type="dxa"/>
            <w:shd w:val="clear" w:color="auto" w:fill="auto"/>
          </w:tcPr>
          <w:p w:rsidR="00D13A83" w:rsidRPr="006618B7" w:rsidRDefault="00D13A83" w:rsidP="006618B7">
            <w:pPr>
              <w:spacing w:after="0" w:line="240" w:lineRule="auto"/>
              <w:jc w:val="center"/>
              <w:rPr>
                <w:rFonts w:ascii="Times New Roman" w:eastAsia="Times New Roman" w:hAnsi="Times New Roman" w:cs="Times New Roman"/>
                <w:b/>
                <w:sz w:val="20"/>
                <w:szCs w:val="20"/>
                <w:lang w:eastAsia="ru-RU"/>
              </w:rPr>
            </w:pPr>
          </w:p>
        </w:tc>
        <w:tc>
          <w:tcPr>
            <w:tcW w:w="2693" w:type="dxa"/>
            <w:shd w:val="clear" w:color="auto" w:fill="auto"/>
          </w:tcPr>
          <w:p w:rsidR="00D13A83" w:rsidRDefault="00D13A83" w:rsidP="00394025">
            <w:pPr>
              <w:spacing w:after="0" w:line="240" w:lineRule="auto"/>
              <w:jc w:val="both"/>
              <w:rPr>
                <w:rFonts w:ascii="Times New Roman" w:eastAsia="Times New Roman" w:hAnsi="Times New Roman" w:cs="Times New Roman"/>
                <w:b/>
                <w:bCs/>
                <w:noProof/>
                <w:kern w:val="32"/>
                <w:sz w:val="20"/>
                <w:szCs w:val="20"/>
                <w:lang w:val="kk-KZ"/>
              </w:rPr>
            </w:pPr>
          </w:p>
        </w:tc>
        <w:tc>
          <w:tcPr>
            <w:tcW w:w="992" w:type="dxa"/>
            <w:shd w:val="clear" w:color="auto" w:fill="auto"/>
          </w:tcPr>
          <w:p w:rsidR="00D13A83" w:rsidRPr="006618B7" w:rsidRDefault="00D13A83" w:rsidP="006618B7">
            <w:pPr>
              <w:spacing w:after="0" w:line="240" w:lineRule="auto"/>
              <w:jc w:val="center"/>
              <w:rPr>
                <w:rFonts w:ascii="Times New Roman" w:eastAsia="Times New Roman" w:hAnsi="Times New Roman" w:cs="Times New Roman"/>
                <w:color w:val="FF0000"/>
                <w:sz w:val="20"/>
                <w:szCs w:val="20"/>
                <w:lang w:val="kk-KZ" w:eastAsia="ru-RU"/>
              </w:rPr>
            </w:pPr>
          </w:p>
        </w:tc>
      </w:tr>
      <w:tr w:rsidR="006618B7" w:rsidRPr="006618B7" w:rsidTr="00AA0D44">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sz w:val="20"/>
                <w:szCs w:val="20"/>
                <w:lang w:eastAsia="ru-RU"/>
              </w:rPr>
            </w:pPr>
            <w:r w:rsidRPr="006618B7">
              <w:rPr>
                <w:rFonts w:ascii="Times New Roman" w:eastAsia="Times New Roman" w:hAnsi="Times New Roman" w:cs="Times New Roman"/>
                <w:b/>
                <w:sz w:val="20"/>
                <w:szCs w:val="20"/>
                <w:lang w:eastAsia="ru-RU"/>
              </w:rPr>
              <w:t>Итого размещено объявлений</w:t>
            </w:r>
          </w:p>
        </w:tc>
        <w:tc>
          <w:tcPr>
            <w:tcW w:w="1428" w:type="dxa"/>
            <w:shd w:val="clear" w:color="auto" w:fill="auto"/>
          </w:tcPr>
          <w:p w:rsidR="006618B7" w:rsidRPr="006618B7" w:rsidRDefault="0057096A"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5</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eastAsia="ru-RU"/>
              </w:rPr>
            </w:pPr>
            <w:r w:rsidRPr="006618B7">
              <w:rPr>
                <w:rFonts w:ascii="Times New Roman" w:eastAsia="Times New Roman" w:hAnsi="Times New Roman" w:cs="Times New Roman"/>
                <w:b/>
                <w:sz w:val="20"/>
                <w:szCs w:val="20"/>
                <w:lang w:eastAsia="ru-RU"/>
              </w:rPr>
              <w:t>Итого размещено протоколов</w:t>
            </w:r>
          </w:p>
        </w:tc>
        <w:tc>
          <w:tcPr>
            <w:tcW w:w="992" w:type="dxa"/>
            <w:shd w:val="clear" w:color="auto" w:fill="auto"/>
          </w:tcPr>
          <w:p w:rsidR="006618B7" w:rsidRPr="006618B7" w:rsidRDefault="00C97239"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r>
      <w:tr w:rsidR="006618B7" w:rsidRPr="006618B7" w:rsidTr="00AA0D44">
        <w:tc>
          <w:tcPr>
            <w:tcW w:w="3964" w:type="dxa"/>
            <w:gridSpan w:val="6"/>
            <w:shd w:val="clear" w:color="auto" w:fill="auto"/>
          </w:tcPr>
          <w:p w:rsidR="006618B7" w:rsidRPr="006618B7" w:rsidRDefault="006618B7" w:rsidP="006618B7">
            <w:pPr>
              <w:spacing w:after="0" w:line="240" w:lineRule="auto"/>
              <w:jc w:val="center"/>
              <w:rPr>
                <w:rFonts w:ascii="Times New Roman" w:eastAsia="Times New Roman" w:hAnsi="Times New Roman" w:cs="Times New Roman"/>
                <w:sz w:val="20"/>
                <w:szCs w:val="20"/>
                <w:lang w:eastAsia="ru-RU"/>
              </w:rPr>
            </w:pPr>
            <w:r w:rsidRPr="006618B7">
              <w:rPr>
                <w:rFonts w:ascii="Times New Roman" w:eastAsia="Times New Roman" w:hAnsi="Times New Roman" w:cs="Times New Roman"/>
                <w:b/>
                <w:sz w:val="20"/>
                <w:szCs w:val="20"/>
                <w:lang w:eastAsia="ru-RU"/>
              </w:rPr>
              <w:t>Итого выявлено нарушений</w:t>
            </w:r>
          </w:p>
        </w:tc>
        <w:tc>
          <w:tcPr>
            <w:tcW w:w="1428" w:type="dxa"/>
            <w:shd w:val="clear" w:color="auto" w:fill="auto"/>
          </w:tcPr>
          <w:p w:rsidR="006618B7" w:rsidRPr="006618B7" w:rsidRDefault="00C97239"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rsidR="006618B7" w:rsidRPr="006618B7" w:rsidRDefault="006618B7" w:rsidP="006618B7">
            <w:pPr>
              <w:spacing w:after="0" w:line="240" w:lineRule="auto"/>
              <w:jc w:val="both"/>
              <w:rPr>
                <w:rFonts w:ascii="Times New Roman" w:eastAsia="Times New Roman" w:hAnsi="Times New Roman" w:cs="Times New Roman"/>
                <w:sz w:val="20"/>
                <w:szCs w:val="20"/>
                <w:lang w:eastAsia="ru-RU"/>
              </w:rPr>
            </w:pPr>
            <w:r w:rsidRPr="006618B7">
              <w:rPr>
                <w:rFonts w:ascii="Times New Roman" w:eastAsia="Times New Roman" w:hAnsi="Times New Roman" w:cs="Times New Roman"/>
                <w:b/>
                <w:sz w:val="20"/>
                <w:szCs w:val="20"/>
                <w:lang w:eastAsia="ru-RU"/>
              </w:rPr>
              <w:t>Итого выявлено нарушений</w:t>
            </w:r>
          </w:p>
        </w:tc>
        <w:tc>
          <w:tcPr>
            <w:tcW w:w="992" w:type="dxa"/>
            <w:shd w:val="clear" w:color="auto" w:fill="auto"/>
          </w:tcPr>
          <w:p w:rsidR="006618B7" w:rsidRPr="006618B7" w:rsidRDefault="00C97239" w:rsidP="006618B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6618B7" w:rsidRPr="006618B7" w:rsidTr="006618B7">
        <w:tc>
          <w:tcPr>
            <w:tcW w:w="385" w:type="dxa"/>
            <w:tcBorders>
              <w:right w:val="single" w:sz="4" w:space="0" w:color="auto"/>
            </w:tcBorders>
            <w:shd w:val="clear" w:color="auto" w:fill="auto"/>
          </w:tcPr>
          <w:p w:rsidR="006618B7" w:rsidRPr="006618B7" w:rsidRDefault="006618B7" w:rsidP="006618B7">
            <w:pPr>
              <w:tabs>
                <w:tab w:val="left" w:pos="9072"/>
              </w:tabs>
              <w:spacing w:after="0" w:line="240" w:lineRule="auto"/>
              <w:ind w:left="-120"/>
              <w:rPr>
                <w:rFonts w:ascii="Times New Roman" w:eastAsia="Times New Roman" w:hAnsi="Times New Roman" w:cs="Times New Roman"/>
                <w:sz w:val="20"/>
                <w:szCs w:val="20"/>
              </w:rPr>
            </w:pPr>
            <w:r w:rsidRPr="006618B7">
              <w:rPr>
                <w:rFonts w:ascii="Times New Roman" w:eastAsia="Times New Roman" w:hAnsi="Times New Roman" w:cs="Times New Roman"/>
                <w:sz w:val="20"/>
                <w:szCs w:val="20"/>
              </w:rPr>
              <w:t>19</w:t>
            </w:r>
          </w:p>
        </w:tc>
        <w:tc>
          <w:tcPr>
            <w:tcW w:w="8692" w:type="dxa"/>
            <w:gridSpan w:val="8"/>
            <w:tcBorders>
              <w:left w:val="single" w:sz="4" w:space="0" w:color="auto"/>
            </w:tcBorders>
            <w:shd w:val="clear" w:color="auto" w:fill="auto"/>
          </w:tcPr>
          <w:p w:rsidR="006618B7" w:rsidRPr="006618B7" w:rsidRDefault="006618B7" w:rsidP="006618B7">
            <w:pPr>
              <w:tabs>
                <w:tab w:val="left" w:pos="9072"/>
              </w:tabs>
              <w:spacing w:after="0" w:line="240" w:lineRule="auto"/>
              <w:jc w:val="center"/>
              <w:rPr>
                <w:rFonts w:ascii="Times New Roman" w:eastAsia="Times New Roman" w:hAnsi="Times New Roman" w:cs="Times New Roman"/>
                <w:b/>
                <w:sz w:val="20"/>
                <w:szCs w:val="20"/>
              </w:rPr>
            </w:pPr>
            <w:r w:rsidRPr="006618B7">
              <w:rPr>
                <w:rFonts w:ascii="Times New Roman" w:eastAsia="Times New Roman" w:hAnsi="Times New Roman" w:cs="Times New Roman"/>
                <w:b/>
                <w:sz w:val="20"/>
                <w:szCs w:val="20"/>
              </w:rPr>
              <w:t xml:space="preserve">Область Абай </w:t>
            </w:r>
          </w:p>
        </w:tc>
      </w:tr>
      <w:tr w:rsidR="006618B7" w:rsidRPr="006618B7" w:rsidTr="006618B7">
        <w:tc>
          <w:tcPr>
            <w:tcW w:w="385" w:type="dxa"/>
            <w:tcBorders>
              <w:right w:val="single" w:sz="4" w:space="0" w:color="auto"/>
            </w:tcBorders>
            <w:shd w:val="clear" w:color="auto" w:fill="auto"/>
          </w:tcPr>
          <w:p w:rsidR="006618B7" w:rsidRPr="006618B7" w:rsidRDefault="006618B7" w:rsidP="006618B7">
            <w:pPr>
              <w:tabs>
                <w:tab w:val="left" w:pos="9072"/>
              </w:tabs>
              <w:spacing w:after="0" w:line="240" w:lineRule="auto"/>
              <w:rPr>
                <w:rFonts w:ascii="Times New Roman" w:eastAsia="Times New Roman" w:hAnsi="Times New Roman" w:cs="Times New Roman"/>
                <w:b/>
                <w:sz w:val="20"/>
                <w:szCs w:val="20"/>
              </w:rPr>
            </w:pPr>
          </w:p>
        </w:tc>
        <w:tc>
          <w:tcPr>
            <w:tcW w:w="8692" w:type="dxa"/>
            <w:gridSpan w:val="8"/>
            <w:tcBorders>
              <w:left w:val="single" w:sz="4" w:space="0" w:color="auto"/>
            </w:tcBorders>
            <w:shd w:val="clear" w:color="auto" w:fill="auto"/>
          </w:tcPr>
          <w:p w:rsidR="006618B7" w:rsidRPr="006618B7" w:rsidRDefault="006618B7" w:rsidP="006618B7">
            <w:pPr>
              <w:tabs>
                <w:tab w:val="left" w:pos="9072"/>
              </w:tabs>
              <w:spacing w:after="0" w:line="240" w:lineRule="auto"/>
              <w:jc w:val="center"/>
              <w:rPr>
                <w:rFonts w:ascii="Times New Roman" w:eastAsia="Times New Roman" w:hAnsi="Times New Roman" w:cs="Times New Roman"/>
                <w:color w:val="0000FF"/>
                <w:sz w:val="20"/>
                <w:szCs w:val="24"/>
                <w:u w:val="single"/>
              </w:rPr>
            </w:pPr>
            <w:r w:rsidRPr="006618B7">
              <w:rPr>
                <w:rFonts w:ascii="Times New Roman" w:eastAsia="Times New Roman" w:hAnsi="Times New Roman" w:cs="Times New Roman"/>
                <w:b/>
                <w:color w:val="0000FF"/>
                <w:sz w:val="20"/>
                <w:szCs w:val="24"/>
                <w:u w:val="single"/>
                <w:lang w:val="en-US"/>
              </w:rPr>
              <w:t>https</w:t>
            </w:r>
            <w:r w:rsidRPr="006618B7">
              <w:rPr>
                <w:rFonts w:ascii="Times New Roman" w:eastAsia="Times New Roman" w:hAnsi="Times New Roman" w:cs="Times New Roman"/>
                <w:b/>
                <w:color w:val="0000FF"/>
                <w:sz w:val="20"/>
                <w:szCs w:val="24"/>
                <w:u w:val="single"/>
              </w:rPr>
              <w:t>://</w:t>
            </w:r>
            <w:r w:rsidRPr="006618B7">
              <w:rPr>
                <w:rFonts w:ascii="Times New Roman" w:eastAsia="Times New Roman" w:hAnsi="Times New Roman" w:cs="Times New Roman"/>
                <w:b/>
                <w:color w:val="0000FF"/>
                <w:sz w:val="20"/>
                <w:szCs w:val="24"/>
                <w:u w:val="single"/>
                <w:lang w:val="en-US"/>
              </w:rPr>
              <w:t>www</w:t>
            </w:r>
            <w:r w:rsidRPr="006618B7">
              <w:rPr>
                <w:rFonts w:ascii="Times New Roman" w:eastAsia="Times New Roman" w:hAnsi="Times New Roman" w:cs="Times New Roman"/>
                <w:b/>
                <w:color w:val="0000FF"/>
                <w:sz w:val="20"/>
                <w:szCs w:val="24"/>
                <w:u w:val="single"/>
              </w:rPr>
              <w:t>.</w:t>
            </w:r>
            <w:r w:rsidRPr="006618B7">
              <w:rPr>
                <w:rFonts w:ascii="Times New Roman" w:eastAsia="Times New Roman" w:hAnsi="Times New Roman" w:cs="Times New Roman"/>
                <w:b/>
                <w:color w:val="0000FF"/>
                <w:sz w:val="20"/>
                <w:szCs w:val="24"/>
                <w:u w:val="single"/>
                <w:lang w:val="en-US"/>
              </w:rPr>
              <w:t>gov</w:t>
            </w:r>
            <w:r w:rsidRPr="006618B7">
              <w:rPr>
                <w:rFonts w:ascii="Times New Roman" w:eastAsia="Times New Roman" w:hAnsi="Times New Roman" w:cs="Times New Roman"/>
                <w:b/>
                <w:color w:val="0000FF"/>
                <w:sz w:val="20"/>
                <w:szCs w:val="24"/>
                <w:u w:val="single"/>
              </w:rPr>
              <w:t>.</w:t>
            </w:r>
            <w:r w:rsidRPr="006618B7">
              <w:rPr>
                <w:rFonts w:ascii="Times New Roman" w:eastAsia="Times New Roman" w:hAnsi="Times New Roman" w:cs="Times New Roman"/>
                <w:b/>
                <w:color w:val="0000FF"/>
                <w:sz w:val="20"/>
                <w:szCs w:val="24"/>
                <w:u w:val="single"/>
                <w:lang w:val="en-US"/>
              </w:rPr>
              <w:t>kz</w:t>
            </w:r>
            <w:r w:rsidRPr="006618B7">
              <w:rPr>
                <w:rFonts w:ascii="Times New Roman" w:eastAsia="Times New Roman" w:hAnsi="Times New Roman" w:cs="Times New Roman"/>
                <w:b/>
                <w:color w:val="0000FF"/>
                <w:sz w:val="20"/>
                <w:szCs w:val="24"/>
                <w:u w:val="single"/>
              </w:rPr>
              <w:t>/</w:t>
            </w:r>
            <w:r w:rsidRPr="006618B7">
              <w:rPr>
                <w:rFonts w:ascii="Times New Roman" w:eastAsia="Times New Roman" w:hAnsi="Times New Roman" w:cs="Times New Roman"/>
                <w:b/>
                <w:color w:val="0000FF"/>
                <w:sz w:val="20"/>
                <w:szCs w:val="24"/>
                <w:u w:val="single"/>
                <w:lang w:val="en-US"/>
              </w:rPr>
              <w:t>memleket</w:t>
            </w:r>
            <w:r w:rsidRPr="006618B7">
              <w:rPr>
                <w:rFonts w:ascii="Times New Roman" w:eastAsia="Times New Roman" w:hAnsi="Times New Roman" w:cs="Times New Roman"/>
                <w:b/>
                <w:color w:val="0000FF"/>
                <w:sz w:val="20"/>
                <w:szCs w:val="24"/>
                <w:u w:val="single"/>
              </w:rPr>
              <w:t>/</w:t>
            </w:r>
            <w:r w:rsidRPr="006618B7">
              <w:rPr>
                <w:rFonts w:ascii="Times New Roman" w:eastAsia="Times New Roman" w:hAnsi="Times New Roman" w:cs="Times New Roman"/>
                <w:b/>
                <w:color w:val="0000FF"/>
                <w:sz w:val="20"/>
                <w:szCs w:val="24"/>
                <w:u w:val="single"/>
                <w:lang w:val="en-US"/>
              </w:rPr>
              <w:t>entities</w:t>
            </w:r>
            <w:r w:rsidRPr="006618B7">
              <w:rPr>
                <w:rFonts w:ascii="Times New Roman" w:eastAsia="Times New Roman" w:hAnsi="Times New Roman" w:cs="Times New Roman"/>
                <w:b/>
                <w:color w:val="0000FF"/>
                <w:sz w:val="20"/>
                <w:szCs w:val="24"/>
                <w:u w:val="single"/>
              </w:rPr>
              <w:t>/</w:t>
            </w:r>
            <w:r w:rsidRPr="006618B7">
              <w:rPr>
                <w:rFonts w:ascii="Times New Roman" w:eastAsia="Times New Roman" w:hAnsi="Times New Roman" w:cs="Times New Roman"/>
                <w:b/>
                <w:color w:val="0000FF"/>
                <w:sz w:val="20"/>
                <w:szCs w:val="24"/>
                <w:u w:val="single"/>
                <w:lang w:val="en-US"/>
              </w:rPr>
              <w:t>abay</w:t>
            </w:r>
            <w:r w:rsidRPr="006618B7">
              <w:rPr>
                <w:rFonts w:ascii="Times New Roman" w:eastAsia="Times New Roman" w:hAnsi="Times New Roman" w:cs="Times New Roman"/>
                <w:b/>
                <w:color w:val="0000FF"/>
                <w:sz w:val="20"/>
                <w:szCs w:val="24"/>
                <w:u w:val="single"/>
              </w:rPr>
              <w:t>-</w:t>
            </w:r>
            <w:r w:rsidRPr="006618B7">
              <w:rPr>
                <w:rFonts w:ascii="Times New Roman" w:eastAsia="Times New Roman" w:hAnsi="Times New Roman" w:cs="Times New Roman"/>
                <w:b/>
                <w:color w:val="0000FF"/>
                <w:sz w:val="20"/>
                <w:szCs w:val="24"/>
                <w:u w:val="single"/>
                <w:lang w:val="en-US"/>
              </w:rPr>
              <w:t>tabigat</w:t>
            </w:r>
            <w:r w:rsidRPr="006618B7">
              <w:rPr>
                <w:rFonts w:ascii="Times New Roman" w:eastAsia="Times New Roman" w:hAnsi="Times New Roman" w:cs="Times New Roman"/>
                <w:b/>
                <w:color w:val="0000FF"/>
                <w:sz w:val="20"/>
                <w:szCs w:val="24"/>
                <w:u w:val="single"/>
              </w:rPr>
              <w:t>?</w:t>
            </w:r>
            <w:r w:rsidRPr="006618B7">
              <w:rPr>
                <w:rFonts w:ascii="Times New Roman" w:eastAsia="Times New Roman" w:hAnsi="Times New Roman" w:cs="Times New Roman"/>
                <w:b/>
                <w:color w:val="0000FF"/>
                <w:sz w:val="20"/>
                <w:szCs w:val="24"/>
                <w:u w:val="single"/>
                <w:lang w:val="en-US"/>
              </w:rPr>
              <w:t>lang</w:t>
            </w:r>
            <w:r w:rsidRPr="006618B7">
              <w:rPr>
                <w:rFonts w:ascii="Times New Roman" w:eastAsia="Times New Roman" w:hAnsi="Times New Roman" w:cs="Times New Roman"/>
                <w:b/>
                <w:color w:val="0000FF"/>
                <w:sz w:val="20"/>
                <w:szCs w:val="24"/>
                <w:u w:val="single"/>
              </w:rPr>
              <w:t>=</w:t>
            </w:r>
            <w:r w:rsidRPr="006618B7">
              <w:rPr>
                <w:rFonts w:ascii="Times New Roman" w:eastAsia="Times New Roman" w:hAnsi="Times New Roman" w:cs="Times New Roman"/>
                <w:b/>
                <w:color w:val="0000FF"/>
                <w:sz w:val="20"/>
                <w:szCs w:val="24"/>
                <w:u w:val="single"/>
                <w:lang w:val="en-US"/>
              </w:rPr>
              <w:t>ru</w:t>
            </w:r>
          </w:p>
        </w:tc>
      </w:tr>
      <w:tr w:rsidR="006618B7" w:rsidRPr="006618B7" w:rsidTr="00AA0D44">
        <w:tc>
          <w:tcPr>
            <w:tcW w:w="385" w:type="dxa"/>
            <w:tcBorders>
              <w:right w:val="single" w:sz="4" w:space="0" w:color="auto"/>
            </w:tcBorders>
            <w:shd w:val="clear" w:color="auto" w:fill="auto"/>
          </w:tcPr>
          <w:p w:rsidR="006618B7" w:rsidRPr="006618B7" w:rsidRDefault="006618B7" w:rsidP="006618B7">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6618B7" w:rsidRPr="006618B7" w:rsidRDefault="006618B7" w:rsidP="006618B7">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09" w:type="dxa"/>
            <w:gridSpan w:val="3"/>
            <w:tcBorders>
              <w:left w:val="single" w:sz="4" w:space="0" w:color="auto"/>
            </w:tcBorders>
            <w:shd w:val="clear" w:color="auto" w:fill="auto"/>
          </w:tcPr>
          <w:p w:rsidR="006618B7" w:rsidRPr="006618B7" w:rsidRDefault="006618B7" w:rsidP="006618B7">
            <w:pPr>
              <w:spacing w:after="0" w:line="240" w:lineRule="auto"/>
              <w:jc w:val="both"/>
              <w:rPr>
                <w:rFonts w:ascii="Times New Roman" w:eastAsia="Times New Roman" w:hAnsi="Times New Roman" w:cs="Times New Roman"/>
                <w:b/>
                <w:sz w:val="20"/>
                <w:szCs w:val="20"/>
                <w:shd w:val="clear" w:color="auto" w:fill="FFFFFF"/>
                <w:lang w:val="kk-KZ"/>
              </w:rPr>
            </w:pPr>
          </w:p>
        </w:tc>
        <w:tc>
          <w:tcPr>
            <w:tcW w:w="1428" w:type="dxa"/>
            <w:shd w:val="clear" w:color="auto" w:fill="auto"/>
          </w:tcPr>
          <w:p w:rsidR="006618B7" w:rsidRPr="006618B7" w:rsidRDefault="006618B7" w:rsidP="006618B7">
            <w:pPr>
              <w:tabs>
                <w:tab w:val="left" w:pos="9072"/>
              </w:tabs>
              <w:spacing w:after="0" w:line="240" w:lineRule="auto"/>
              <w:jc w:val="center"/>
              <w:rPr>
                <w:rFonts w:ascii="Times New Roman" w:eastAsia="Times New Roman" w:hAnsi="Times New Roman" w:cs="Times New Roman"/>
                <w:sz w:val="20"/>
                <w:szCs w:val="20"/>
                <w:lang w:val="kk-KZ"/>
              </w:rPr>
            </w:pPr>
          </w:p>
        </w:tc>
        <w:tc>
          <w:tcPr>
            <w:tcW w:w="2693" w:type="dxa"/>
            <w:shd w:val="clear" w:color="auto" w:fill="auto"/>
          </w:tcPr>
          <w:p w:rsidR="006546B1" w:rsidRDefault="006546B1" w:rsidP="006546B1">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02/12/2025 14:00</w:t>
            </w:r>
          </w:p>
          <w:p w:rsidR="006546B1" w:rsidRPr="006546B1" w:rsidRDefault="006546B1" w:rsidP="006546B1">
            <w:pPr>
              <w:tabs>
                <w:tab w:val="left" w:pos="9072"/>
              </w:tabs>
              <w:spacing w:after="0" w:line="240" w:lineRule="auto"/>
              <w:rPr>
                <w:rFonts w:ascii="Times New Roman" w:eastAsia="Times New Roman" w:hAnsi="Times New Roman" w:cs="Times New Roman"/>
                <w:b/>
                <w:sz w:val="20"/>
                <w:szCs w:val="20"/>
                <w:lang w:val="kk-KZ"/>
              </w:rPr>
            </w:pPr>
          </w:p>
          <w:p w:rsidR="006546B1" w:rsidRPr="006546B1" w:rsidRDefault="006546B1" w:rsidP="006546B1">
            <w:pPr>
              <w:tabs>
                <w:tab w:val="left" w:pos="9072"/>
              </w:tabs>
              <w:spacing w:after="0" w:line="240" w:lineRule="auto"/>
              <w:rPr>
                <w:rFonts w:ascii="Times New Roman" w:eastAsia="Times New Roman" w:hAnsi="Times New Roman" w:cs="Times New Roman"/>
                <w:sz w:val="20"/>
                <w:szCs w:val="20"/>
                <w:lang w:val="kk-KZ"/>
              </w:rPr>
            </w:pPr>
            <w:r w:rsidRPr="006546B1">
              <w:rPr>
                <w:rFonts w:ascii="Times New Roman" w:eastAsia="Times New Roman" w:hAnsi="Times New Roman" w:cs="Times New Roman"/>
                <w:sz w:val="20"/>
                <w:szCs w:val="20"/>
                <w:lang w:val="kk-KZ"/>
              </w:rPr>
              <w:t>План разведки Каолиносодержащих глин на участке «Жосалы» по блокам M-44-112-(10в-5б-19,20,24,25) в области АБАЙ на 2026-2031 гг.</w:t>
            </w:r>
          </w:p>
          <w:p w:rsidR="006618B7" w:rsidRPr="006546B1" w:rsidRDefault="006546B1" w:rsidP="006546B1">
            <w:pPr>
              <w:tabs>
                <w:tab w:val="left" w:pos="9072"/>
              </w:tabs>
              <w:spacing w:after="0" w:line="240" w:lineRule="auto"/>
              <w:rPr>
                <w:rFonts w:ascii="Times New Roman" w:eastAsia="Times New Roman" w:hAnsi="Times New Roman" w:cs="Times New Roman"/>
                <w:sz w:val="20"/>
                <w:szCs w:val="20"/>
                <w:lang w:val="kk-KZ"/>
              </w:rPr>
            </w:pPr>
            <w:r w:rsidRPr="006546B1">
              <w:rPr>
                <w:rFonts w:ascii="Times New Roman" w:eastAsia="Times New Roman" w:hAnsi="Times New Roman" w:cs="Times New Roman"/>
                <w:sz w:val="20"/>
                <w:szCs w:val="20"/>
                <w:lang w:val="kk-KZ"/>
              </w:rPr>
              <w:t>Заявитель: Товарищество с ограниченной ответственностью ""Меридик""</w:t>
            </w:r>
          </w:p>
          <w:p w:rsidR="006546B1" w:rsidRDefault="006546B1" w:rsidP="006546B1">
            <w:pPr>
              <w:tabs>
                <w:tab w:val="left" w:pos="9072"/>
              </w:tabs>
              <w:spacing w:after="0" w:line="240" w:lineRule="auto"/>
              <w:rPr>
                <w:rFonts w:ascii="Times New Roman" w:eastAsia="Times New Roman" w:hAnsi="Times New Roman" w:cs="Times New Roman"/>
                <w:b/>
                <w:sz w:val="20"/>
                <w:szCs w:val="20"/>
                <w:lang w:val="kk-KZ"/>
              </w:rPr>
            </w:pPr>
          </w:p>
          <w:p w:rsidR="006546B1" w:rsidRPr="006546B1" w:rsidRDefault="006546B1" w:rsidP="006546B1">
            <w:pPr>
              <w:tabs>
                <w:tab w:val="left" w:pos="9072"/>
              </w:tabs>
              <w:spacing w:after="0" w:line="240" w:lineRule="auto"/>
              <w:rPr>
                <w:rFonts w:ascii="Times New Roman" w:eastAsia="Times New Roman" w:hAnsi="Times New Roman" w:cs="Times New Roman"/>
                <w:b/>
                <w:sz w:val="20"/>
                <w:szCs w:val="20"/>
                <w:lang w:val="kk-KZ"/>
              </w:rPr>
            </w:pPr>
            <w:r w:rsidRPr="006546B1">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05</w:t>
            </w:r>
            <w:r w:rsidRPr="006546B1">
              <w:rPr>
                <w:rFonts w:ascii="Times New Roman" w:eastAsia="Times New Roman" w:hAnsi="Times New Roman" w:cs="Times New Roman"/>
                <w:b/>
                <w:sz w:val="20"/>
                <w:szCs w:val="20"/>
                <w:lang w:val="kk-KZ"/>
              </w:rPr>
              <w:t>.12.2025</w:t>
            </w:r>
          </w:p>
          <w:p w:rsidR="006546B1" w:rsidRPr="006618B7" w:rsidRDefault="006546B1" w:rsidP="006546B1">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w:t>
            </w:r>
          </w:p>
        </w:tc>
        <w:tc>
          <w:tcPr>
            <w:tcW w:w="992" w:type="dxa"/>
            <w:shd w:val="clear" w:color="auto" w:fill="auto"/>
          </w:tcPr>
          <w:p w:rsidR="006618B7" w:rsidRPr="006618B7" w:rsidRDefault="006618B7" w:rsidP="006618B7">
            <w:pPr>
              <w:tabs>
                <w:tab w:val="left" w:pos="9072"/>
              </w:tabs>
              <w:spacing w:after="0" w:line="240" w:lineRule="auto"/>
              <w:jc w:val="center"/>
              <w:rPr>
                <w:rFonts w:ascii="Times New Roman" w:eastAsia="Times New Roman" w:hAnsi="Times New Roman" w:cs="Times New Roman"/>
                <w:color w:val="FF0000"/>
                <w:sz w:val="20"/>
                <w:szCs w:val="20"/>
                <w:lang w:val="kk-KZ"/>
              </w:rPr>
            </w:pPr>
            <w:r w:rsidRPr="006618B7">
              <w:rPr>
                <w:rFonts w:ascii="Times New Roman" w:eastAsia="Times New Roman" w:hAnsi="Times New Roman" w:cs="Times New Roman"/>
                <w:color w:val="FF0000"/>
                <w:sz w:val="20"/>
                <w:szCs w:val="20"/>
                <w:lang w:val="kk-KZ"/>
              </w:rPr>
              <w:t xml:space="preserve">Отсутствует </w:t>
            </w:r>
            <w:r w:rsidR="006546B1">
              <w:rPr>
                <w:rFonts w:ascii="Times New Roman" w:eastAsia="Times New Roman" w:hAnsi="Times New Roman" w:cs="Times New Roman"/>
                <w:color w:val="FF0000"/>
                <w:sz w:val="20"/>
                <w:szCs w:val="20"/>
                <w:lang w:val="kk-KZ"/>
              </w:rPr>
              <w:t>протокол на сайте МИО Скрин от 06.01.2026</w:t>
            </w:r>
          </w:p>
        </w:tc>
      </w:tr>
      <w:tr w:rsidR="00846A1E" w:rsidRPr="006618B7" w:rsidTr="00AA0D44">
        <w:tc>
          <w:tcPr>
            <w:tcW w:w="385" w:type="dxa"/>
            <w:tcBorders>
              <w:right w:val="single" w:sz="4" w:space="0" w:color="auto"/>
            </w:tcBorders>
            <w:shd w:val="clear" w:color="auto" w:fill="auto"/>
          </w:tcPr>
          <w:p w:rsidR="00846A1E" w:rsidRPr="006618B7" w:rsidRDefault="00846A1E" w:rsidP="006618B7">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46A1E" w:rsidRPr="006618B7" w:rsidRDefault="00846A1E" w:rsidP="006618B7">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09" w:type="dxa"/>
            <w:gridSpan w:val="3"/>
            <w:tcBorders>
              <w:left w:val="single" w:sz="4" w:space="0" w:color="auto"/>
            </w:tcBorders>
            <w:shd w:val="clear" w:color="auto" w:fill="auto"/>
          </w:tcPr>
          <w:p w:rsidR="00846A1E" w:rsidRPr="006618B7" w:rsidRDefault="00846A1E" w:rsidP="006618B7">
            <w:pPr>
              <w:spacing w:after="0" w:line="240" w:lineRule="auto"/>
              <w:jc w:val="both"/>
              <w:rPr>
                <w:rFonts w:ascii="Times New Roman" w:eastAsia="Times New Roman" w:hAnsi="Times New Roman" w:cs="Times New Roman"/>
                <w:b/>
                <w:sz w:val="20"/>
                <w:szCs w:val="20"/>
                <w:shd w:val="clear" w:color="auto" w:fill="FFFFFF"/>
                <w:lang w:val="kk-KZ"/>
              </w:rPr>
            </w:pPr>
          </w:p>
        </w:tc>
        <w:tc>
          <w:tcPr>
            <w:tcW w:w="1428" w:type="dxa"/>
            <w:shd w:val="clear" w:color="auto" w:fill="auto"/>
          </w:tcPr>
          <w:p w:rsidR="00846A1E" w:rsidRPr="006618B7" w:rsidRDefault="00846A1E" w:rsidP="006618B7">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rsidR="00846A1E" w:rsidRDefault="00846A1E" w:rsidP="00846A1E">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03/12/2025 11:00</w:t>
            </w:r>
          </w:p>
          <w:p w:rsidR="00846A1E" w:rsidRPr="00846A1E" w:rsidRDefault="00846A1E" w:rsidP="00846A1E">
            <w:pPr>
              <w:tabs>
                <w:tab w:val="left" w:pos="9072"/>
              </w:tabs>
              <w:spacing w:after="0" w:line="240" w:lineRule="auto"/>
              <w:rPr>
                <w:rFonts w:ascii="Times New Roman" w:eastAsia="Times New Roman" w:hAnsi="Times New Roman" w:cs="Times New Roman"/>
                <w:b/>
                <w:sz w:val="20"/>
                <w:szCs w:val="20"/>
                <w:lang w:val="kk-KZ"/>
              </w:rPr>
            </w:pPr>
          </w:p>
          <w:p w:rsidR="00846A1E" w:rsidRPr="00846A1E" w:rsidRDefault="00846A1E" w:rsidP="00846A1E">
            <w:pPr>
              <w:tabs>
                <w:tab w:val="left" w:pos="9072"/>
              </w:tabs>
              <w:spacing w:after="0" w:line="240" w:lineRule="auto"/>
              <w:rPr>
                <w:rFonts w:ascii="Times New Roman" w:eastAsia="Times New Roman" w:hAnsi="Times New Roman" w:cs="Times New Roman"/>
                <w:sz w:val="20"/>
                <w:szCs w:val="20"/>
                <w:lang w:val="kk-KZ"/>
              </w:rPr>
            </w:pPr>
            <w:r w:rsidRPr="00846A1E">
              <w:rPr>
                <w:rFonts w:ascii="Times New Roman" w:eastAsia="Times New Roman" w:hAnsi="Times New Roman" w:cs="Times New Roman"/>
                <w:sz w:val="20"/>
                <w:szCs w:val="20"/>
                <w:lang w:val="kk-KZ"/>
              </w:rPr>
              <w:t>Материалы для получения экологического разрешения к Плану разведки золотосодержащих руд на участке Акшкола в Жарминском районе области Абай на 2025-2030 гг.</w:t>
            </w:r>
          </w:p>
          <w:p w:rsidR="00846A1E" w:rsidRPr="00846A1E" w:rsidRDefault="00846A1E" w:rsidP="00846A1E">
            <w:pPr>
              <w:tabs>
                <w:tab w:val="left" w:pos="9072"/>
              </w:tabs>
              <w:spacing w:after="0" w:line="240" w:lineRule="auto"/>
              <w:rPr>
                <w:rFonts w:ascii="Times New Roman" w:eastAsia="Times New Roman" w:hAnsi="Times New Roman" w:cs="Times New Roman"/>
                <w:sz w:val="20"/>
                <w:szCs w:val="20"/>
                <w:lang w:val="kk-KZ"/>
              </w:rPr>
            </w:pPr>
            <w:r w:rsidRPr="00846A1E">
              <w:rPr>
                <w:rFonts w:ascii="Times New Roman" w:eastAsia="Times New Roman" w:hAnsi="Times New Roman" w:cs="Times New Roman"/>
                <w:sz w:val="20"/>
                <w:szCs w:val="20"/>
                <w:lang w:val="kk-KZ"/>
              </w:rPr>
              <w:lastRenderedPageBreak/>
              <w:t>Заявитель: Товарищество с ограниченной ответственностью ""Артель старателей ""Горняк""</w:t>
            </w:r>
          </w:p>
          <w:p w:rsidR="00846A1E" w:rsidRDefault="00846A1E" w:rsidP="006546B1">
            <w:pPr>
              <w:tabs>
                <w:tab w:val="left" w:pos="9072"/>
              </w:tabs>
              <w:spacing w:after="0" w:line="240" w:lineRule="auto"/>
              <w:rPr>
                <w:rFonts w:ascii="Times New Roman" w:eastAsia="Times New Roman" w:hAnsi="Times New Roman" w:cs="Times New Roman"/>
                <w:b/>
                <w:sz w:val="20"/>
                <w:szCs w:val="20"/>
                <w:lang w:val="kk-KZ"/>
              </w:rPr>
            </w:pPr>
          </w:p>
          <w:p w:rsidR="00846A1E" w:rsidRPr="00846A1E" w:rsidRDefault="00846A1E" w:rsidP="00846A1E">
            <w:pPr>
              <w:tabs>
                <w:tab w:val="left" w:pos="9072"/>
              </w:tabs>
              <w:spacing w:after="0" w:line="240" w:lineRule="auto"/>
              <w:rPr>
                <w:rFonts w:ascii="Times New Roman" w:eastAsia="Times New Roman" w:hAnsi="Times New Roman" w:cs="Times New Roman"/>
                <w:b/>
                <w:sz w:val="20"/>
                <w:szCs w:val="20"/>
                <w:lang w:val="kk-KZ"/>
              </w:rPr>
            </w:pPr>
            <w:r w:rsidRPr="00846A1E">
              <w:rPr>
                <w:rFonts w:ascii="Times New Roman" w:eastAsia="Times New Roman" w:hAnsi="Times New Roman" w:cs="Times New Roman"/>
                <w:b/>
                <w:sz w:val="20"/>
                <w:szCs w:val="20"/>
                <w:lang w:val="kk-KZ"/>
              </w:rPr>
              <w:t>Размещено на Информационной системе: 05.12.2025</w:t>
            </w:r>
          </w:p>
          <w:p w:rsidR="00846A1E" w:rsidRDefault="00846A1E" w:rsidP="006546B1">
            <w:pPr>
              <w:tabs>
                <w:tab w:val="left" w:pos="9072"/>
              </w:tabs>
              <w:spacing w:after="0" w:line="240" w:lineRule="auto"/>
              <w:rPr>
                <w:rFonts w:ascii="Times New Roman" w:eastAsia="Times New Roman" w:hAnsi="Times New Roman" w:cs="Times New Roman"/>
                <w:b/>
                <w:sz w:val="20"/>
                <w:szCs w:val="20"/>
                <w:lang w:val="kk-KZ"/>
              </w:rPr>
            </w:pPr>
            <w:r w:rsidRPr="00846A1E">
              <w:rPr>
                <w:rFonts w:ascii="Times New Roman" w:eastAsia="Times New Roman" w:hAnsi="Times New Roman" w:cs="Times New Roman"/>
                <w:b/>
                <w:sz w:val="20"/>
                <w:szCs w:val="20"/>
                <w:lang w:val="kk-KZ"/>
              </w:rPr>
              <w:t>Размещено на ИР:-</w:t>
            </w:r>
          </w:p>
        </w:tc>
        <w:tc>
          <w:tcPr>
            <w:tcW w:w="992" w:type="dxa"/>
            <w:shd w:val="clear" w:color="auto" w:fill="auto"/>
          </w:tcPr>
          <w:p w:rsidR="00846A1E" w:rsidRPr="006618B7" w:rsidRDefault="00846A1E" w:rsidP="006618B7">
            <w:pPr>
              <w:tabs>
                <w:tab w:val="left" w:pos="9072"/>
              </w:tabs>
              <w:spacing w:after="0" w:line="240" w:lineRule="auto"/>
              <w:jc w:val="center"/>
              <w:rPr>
                <w:rFonts w:ascii="Times New Roman" w:eastAsia="Times New Roman" w:hAnsi="Times New Roman" w:cs="Times New Roman"/>
                <w:color w:val="FF0000"/>
                <w:sz w:val="20"/>
                <w:szCs w:val="20"/>
                <w:lang w:val="kk-KZ"/>
              </w:rPr>
            </w:pPr>
            <w:r w:rsidRPr="00846A1E">
              <w:rPr>
                <w:rFonts w:ascii="Times New Roman" w:eastAsia="Times New Roman" w:hAnsi="Times New Roman" w:cs="Times New Roman"/>
                <w:color w:val="FF0000"/>
                <w:sz w:val="20"/>
                <w:szCs w:val="20"/>
                <w:lang w:val="kk-KZ"/>
              </w:rPr>
              <w:lastRenderedPageBreak/>
              <w:t>Отсутствует протокол на сайте МИО Скрин от 06.01.2026</w:t>
            </w:r>
          </w:p>
        </w:tc>
      </w:tr>
      <w:tr w:rsidR="007812F3" w:rsidRPr="006618B7" w:rsidTr="00AA0D44">
        <w:tc>
          <w:tcPr>
            <w:tcW w:w="385" w:type="dxa"/>
            <w:tcBorders>
              <w:right w:val="single" w:sz="4" w:space="0" w:color="auto"/>
            </w:tcBorders>
            <w:shd w:val="clear" w:color="auto" w:fill="auto"/>
          </w:tcPr>
          <w:p w:rsidR="007812F3" w:rsidRDefault="007812F3" w:rsidP="006618B7">
            <w:pPr>
              <w:tabs>
                <w:tab w:val="left" w:pos="9072"/>
              </w:tabs>
              <w:spacing w:after="0" w:line="240" w:lineRule="auto"/>
              <w:rPr>
                <w:rFonts w:ascii="Times New Roman" w:eastAsia="Times New Roman" w:hAnsi="Times New Roman" w:cs="Times New Roman"/>
                <w:b/>
                <w:sz w:val="20"/>
                <w:szCs w:val="20"/>
              </w:rPr>
            </w:pPr>
          </w:p>
          <w:p w:rsidR="007812F3" w:rsidRPr="006618B7" w:rsidRDefault="007812F3" w:rsidP="006618B7">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7812F3" w:rsidRPr="006618B7" w:rsidRDefault="007812F3" w:rsidP="006618B7">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09" w:type="dxa"/>
            <w:gridSpan w:val="3"/>
            <w:tcBorders>
              <w:left w:val="single" w:sz="4" w:space="0" w:color="auto"/>
            </w:tcBorders>
            <w:shd w:val="clear" w:color="auto" w:fill="auto"/>
          </w:tcPr>
          <w:p w:rsidR="007812F3" w:rsidRPr="006618B7" w:rsidRDefault="007812F3" w:rsidP="006618B7">
            <w:pPr>
              <w:spacing w:after="0" w:line="240" w:lineRule="auto"/>
              <w:jc w:val="both"/>
              <w:rPr>
                <w:rFonts w:ascii="Times New Roman" w:eastAsia="Times New Roman" w:hAnsi="Times New Roman" w:cs="Times New Roman"/>
                <w:b/>
                <w:sz w:val="20"/>
                <w:szCs w:val="20"/>
                <w:shd w:val="clear" w:color="auto" w:fill="FFFFFF"/>
                <w:lang w:val="kk-KZ"/>
              </w:rPr>
            </w:pPr>
          </w:p>
        </w:tc>
        <w:tc>
          <w:tcPr>
            <w:tcW w:w="1428" w:type="dxa"/>
            <w:shd w:val="clear" w:color="auto" w:fill="auto"/>
          </w:tcPr>
          <w:p w:rsidR="007812F3" w:rsidRPr="006618B7" w:rsidRDefault="007812F3" w:rsidP="006618B7">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rsidR="007812F3" w:rsidRDefault="007812F3" w:rsidP="007812F3">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04/12/2025 10:00</w:t>
            </w:r>
          </w:p>
          <w:p w:rsidR="007812F3" w:rsidRPr="007812F3" w:rsidRDefault="007812F3" w:rsidP="007812F3">
            <w:pPr>
              <w:tabs>
                <w:tab w:val="left" w:pos="9072"/>
              </w:tabs>
              <w:spacing w:after="0" w:line="240" w:lineRule="auto"/>
              <w:rPr>
                <w:rFonts w:ascii="Times New Roman" w:eastAsia="Times New Roman" w:hAnsi="Times New Roman" w:cs="Times New Roman"/>
                <w:b/>
                <w:sz w:val="20"/>
                <w:szCs w:val="20"/>
                <w:lang w:val="kk-KZ"/>
              </w:rPr>
            </w:pPr>
          </w:p>
          <w:p w:rsidR="007812F3" w:rsidRPr="007812F3" w:rsidRDefault="007812F3" w:rsidP="007812F3">
            <w:pPr>
              <w:tabs>
                <w:tab w:val="left" w:pos="9072"/>
              </w:tabs>
              <w:spacing w:after="0" w:line="240" w:lineRule="auto"/>
              <w:rPr>
                <w:rFonts w:ascii="Times New Roman" w:eastAsia="Times New Roman" w:hAnsi="Times New Roman" w:cs="Times New Roman"/>
                <w:sz w:val="20"/>
                <w:szCs w:val="20"/>
                <w:lang w:val="kk-KZ"/>
              </w:rPr>
            </w:pPr>
            <w:r w:rsidRPr="007812F3">
              <w:rPr>
                <w:rFonts w:ascii="Times New Roman" w:eastAsia="Times New Roman" w:hAnsi="Times New Roman" w:cs="Times New Roman"/>
                <w:sz w:val="20"/>
                <w:szCs w:val="20"/>
                <w:lang w:val="kk-KZ"/>
              </w:rPr>
              <w:t>комплект документов для получения экологического разрешения на воздействие для ТОО "СЕЙВУР- ЛТД"</w:t>
            </w:r>
          </w:p>
          <w:p w:rsidR="007812F3" w:rsidRPr="007812F3" w:rsidRDefault="007812F3" w:rsidP="007812F3">
            <w:pPr>
              <w:tabs>
                <w:tab w:val="left" w:pos="9072"/>
              </w:tabs>
              <w:spacing w:after="0" w:line="240" w:lineRule="auto"/>
              <w:rPr>
                <w:rFonts w:ascii="Times New Roman" w:eastAsia="Times New Roman" w:hAnsi="Times New Roman" w:cs="Times New Roman"/>
                <w:sz w:val="20"/>
                <w:szCs w:val="20"/>
                <w:lang w:val="kk-KZ"/>
              </w:rPr>
            </w:pPr>
            <w:r w:rsidRPr="007812F3">
              <w:rPr>
                <w:rFonts w:ascii="Times New Roman" w:eastAsia="Times New Roman" w:hAnsi="Times New Roman" w:cs="Times New Roman"/>
                <w:sz w:val="20"/>
                <w:szCs w:val="20"/>
                <w:lang w:val="kk-KZ"/>
              </w:rPr>
              <w:t>Заявитель: Товарищество с ограниченной ответственностью ""СЕЙВУР- ЛТД</w:t>
            </w:r>
          </w:p>
          <w:p w:rsidR="007812F3" w:rsidRDefault="007812F3" w:rsidP="007812F3">
            <w:pPr>
              <w:tabs>
                <w:tab w:val="left" w:pos="9072"/>
              </w:tabs>
              <w:spacing w:after="0" w:line="240" w:lineRule="auto"/>
              <w:rPr>
                <w:rFonts w:ascii="Times New Roman" w:eastAsia="Times New Roman" w:hAnsi="Times New Roman" w:cs="Times New Roman"/>
                <w:b/>
                <w:sz w:val="20"/>
                <w:szCs w:val="20"/>
                <w:lang w:val="kk-KZ"/>
              </w:rPr>
            </w:pPr>
          </w:p>
          <w:p w:rsidR="007812F3" w:rsidRPr="007812F3" w:rsidRDefault="007812F3" w:rsidP="007812F3">
            <w:pPr>
              <w:tabs>
                <w:tab w:val="left" w:pos="9072"/>
              </w:tabs>
              <w:spacing w:after="0" w:line="240" w:lineRule="auto"/>
              <w:rPr>
                <w:rFonts w:ascii="Times New Roman" w:eastAsia="Times New Roman" w:hAnsi="Times New Roman" w:cs="Times New Roman"/>
                <w:b/>
                <w:sz w:val="20"/>
                <w:szCs w:val="20"/>
                <w:lang w:val="kk-KZ"/>
              </w:rPr>
            </w:pPr>
            <w:r w:rsidRPr="007812F3">
              <w:rPr>
                <w:rFonts w:ascii="Times New Roman" w:eastAsia="Times New Roman" w:hAnsi="Times New Roman" w:cs="Times New Roman"/>
                <w:b/>
                <w:sz w:val="20"/>
                <w:szCs w:val="20"/>
                <w:lang w:val="kk-KZ"/>
              </w:rPr>
              <w:t>Размещено на Информационной системе: 05.12.2025</w:t>
            </w:r>
          </w:p>
          <w:p w:rsidR="007812F3" w:rsidRDefault="007812F3" w:rsidP="007812F3">
            <w:pPr>
              <w:tabs>
                <w:tab w:val="left" w:pos="9072"/>
              </w:tabs>
              <w:spacing w:after="0" w:line="240" w:lineRule="auto"/>
              <w:rPr>
                <w:rFonts w:ascii="Times New Roman" w:eastAsia="Times New Roman" w:hAnsi="Times New Roman" w:cs="Times New Roman"/>
                <w:b/>
                <w:sz w:val="20"/>
                <w:szCs w:val="20"/>
                <w:lang w:val="kk-KZ"/>
              </w:rPr>
            </w:pPr>
            <w:r w:rsidRPr="007812F3">
              <w:rPr>
                <w:rFonts w:ascii="Times New Roman" w:eastAsia="Times New Roman" w:hAnsi="Times New Roman" w:cs="Times New Roman"/>
                <w:b/>
                <w:sz w:val="20"/>
                <w:szCs w:val="20"/>
                <w:lang w:val="kk-KZ"/>
              </w:rPr>
              <w:t>Размещено на ИР:-</w:t>
            </w:r>
          </w:p>
        </w:tc>
        <w:tc>
          <w:tcPr>
            <w:tcW w:w="992" w:type="dxa"/>
            <w:shd w:val="clear" w:color="auto" w:fill="auto"/>
          </w:tcPr>
          <w:p w:rsidR="007812F3" w:rsidRPr="00846A1E" w:rsidRDefault="007812F3" w:rsidP="006618B7">
            <w:pPr>
              <w:tabs>
                <w:tab w:val="left" w:pos="9072"/>
              </w:tabs>
              <w:spacing w:after="0" w:line="240" w:lineRule="auto"/>
              <w:jc w:val="center"/>
              <w:rPr>
                <w:rFonts w:ascii="Times New Roman" w:eastAsia="Times New Roman" w:hAnsi="Times New Roman" w:cs="Times New Roman"/>
                <w:color w:val="FF0000"/>
                <w:sz w:val="20"/>
                <w:szCs w:val="20"/>
                <w:lang w:val="kk-KZ"/>
              </w:rPr>
            </w:pPr>
            <w:r w:rsidRPr="007812F3">
              <w:rPr>
                <w:rFonts w:ascii="Times New Roman" w:eastAsia="Times New Roman" w:hAnsi="Times New Roman" w:cs="Times New Roman"/>
                <w:color w:val="FF0000"/>
                <w:sz w:val="20"/>
                <w:szCs w:val="20"/>
                <w:lang w:val="kk-KZ"/>
              </w:rPr>
              <w:t>Отсутствует протокол на сайте МИО Скрин от 06.01.2026</w:t>
            </w:r>
          </w:p>
        </w:tc>
      </w:tr>
      <w:tr w:rsidR="007812F3" w:rsidRPr="007812F3" w:rsidTr="00AA0D44">
        <w:tc>
          <w:tcPr>
            <w:tcW w:w="385" w:type="dxa"/>
            <w:tcBorders>
              <w:right w:val="single" w:sz="4" w:space="0" w:color="auto"/>
            </w:tcBorders>
            <w:shd w:val="clear" w:color="auto" w:fill="auto"/>
          </w:tcPr>
          <w:p w:rsidR="007812F3" w:rsidRDefault="007812F3" w:rsidP="006618B7">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7812F3" w:rsidRPr="006618B7" w:rsidRDefault="007812F3" w:rsidP="006618B7">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09" w:type="dxa"/>
            <w:gridSpan w:val="3"/>
            <w:tcBorders>
              <w:left w:val="single" w:sz="4" w:space="0" w:color="auto"/>
            </w:tcBorders>
            <w:shd w:val="clear" w:color="auto" w:fill="auto"/>
          </w:tcPr>
          <w:p w:rsidR="007812F3" w:rsidRPr="006618B7" w:rsidRDefault="007812F3" w:rsidP="006618B7">
            <w:pPr>
              <w:spacing w:after="0" w:line="240" w:lineRule="auto"/>
              <w:jc w:val="both"/>
              <w:rPr>
                <w:rFonts w:ascii="Times New Roman" w:eastAsia="Times New Roman" w:hAnsi="Times New Roman" w:cs="Times New Roman"/>
                <w:b/>
                <w:sz w:val="20"/>
                <w:szCs w:val="20"/>
                <w:shd w:val="clear" w:color="auto" w:fill="FFFFFF"/>
                <w:lang w:val="kk-KZ"/>
              </w:rPr>
            </w:pPr>
          </w:p>
        </w:tc>
        <w:tc>
          <w:tcPr>
            <w:tcW w:w="1428" w:type="dxa"/>
            <w:shd w:val="clear" w:color="auto" w:fill="auto"/>
          </w:tcPr>
          <w:p w:rsidR="007812F3" w:rsidRPr="006618B7" w:rsidRDefault="007812F3" w:rsidP="006618B7">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rsidR="007812F3" w:rsidRDefault="007812F3" w:rsidP="007812F3">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12/12/2025 11:00</w:t>
            </w:r>
          </w:p>
          <w:p w:rsidR="007812F3" w:rsidRPr="007812F3" w:rsidRDefault="007812F3" w:rsidP="007812F3">
            <w:pPr>
              <w:tabs>
                <w:tab w:val="left" w:pos="9072"/>
              </w:tabs>
              <w:spacing w:after="0" w:line="240" w:lineRule="auto"/>
              <w:rPr>
                <w:rFonts w:ascii="Times New Roman" w:eastAsia="Times New Roman" w:hAnsi="Times New Roman" w:cs="Times New Roman"/>
                <w:b/>
                <w:sz w:val="20"/>
                <w:szCs w:val="20"/>
                <w:lang w:val="kk-KZ"/>
              </w:rPr>
            </w:pPr>
          </w:p>
          <w:p w:rsidR="007812F3" w:rsidRPr="007812F3" w:rsidRDefault="007812F3" w:rsidP="007812F3">
            <w:pPr>
              <w:tabs>
                <w:tab w:val="left" w:pos="9072"/>
              </w:tabs>
              <w:spacing w:after="0" w:line="240" w:lineRule="auto"/>
              <w:rPr>
                <w:rFonts w:ascii="Times New Roman" w:eastAsia="Times New Roman" w:hAnsi="Times New Roman" w:cs="Times New Roman"/>
                <w:sz w:val="20"/>
                <w:szCs w:val="20"/>
                <w:lang w:val="kk-KZ"/>
              </w:rPr>
            </w:pPr>
            <w:r w:rsidRPr="007812F3">
              <w:rPr>
                <w:rFonts w:ascii="Times New Roman" w:eastAsia="Times New Roman" w:hAnsi="Times New Roman" w:cs="Times New Roman"/>
                <w:sz w:val="20"/>
                <w:szCs w:val="20"/>
                <w:lang w:val="kk-KZ"/>
              </w:rPr>
              <w:t>Материалы документов для получения экологического разрешения на воздействие на период строительства объекта «Система отведения и сбора карьерных вод месторождения Актогай»</w:t>
            </w:r>
          </w:p>
          <w:p w:rsidR="007812F3" w:rsidRPr="007812F3" w:rsidRDefault="007812F3" w:rsidP="007812F3">
            <w:pPr>
              <w:tabs>
                <w:tab w:val="left" w:pos="9072"/>
              </w:tabs>
              <w:spacing w:after="0" w:line="240" w:lineRule="auto"/>
              <w:rPr>
                <w:rFonts w:ascii="Times New Roman" w:eastAsia="Times New Roman" w:hAnsi="Times New Roman" w:cs="Times New Roman"/>
                <w:sz w:val="20"/>
                <w:szCs w:val="20"/>
                <w:lang w:val="kk-KZ"/>
              </w:rPr>
            </w:pPr>
            <w:r w:rsidRPr="007812F3">
              <w:rPr>
                <w:rFonts w:ascii="Times New Roman" w:eastAsia="Times New Roman" w:hAnsi="Times New Roman" w:cs="Times New Roman"/>
                <w:sz w:val="20"/>
                <w:szCs w:val="20"/>
                <w:lang w:val="kk-KZ"/>
              </w:rPr>
              <w:t>Заявитель: ""KAZ Minerals Aktogay"" (КАЗ Минералз Актогай) жауапкершілігі шектеулі серіктестігі</w:t>
            </w:r>
          </w:p>
          <w:p w:rsidR="007812F3" w:rsidRDefault="007812F3" w:rsidP="007812F3">
            <w:pPr>
              <w:tabs>
                <w:tab w:val="left" w:pos="9072"/>
              </w:tabs>
              <w:spacing w:after="0" w:line="240" w:lineRule="auto"/>
              <w:rPr>
                <w:rFonts w:ascii="Times New Roman" w:eastAsia="Times New Roman" w:hAnsi="Times New Roman" w:cs="Times New Roman"/>
                <w:b/>
                <w:sz w:val="20"/>
                <w:szCs w:val="20"/>
                <w:lang w:val="kk-KZ"/>
              </w:rPr>
            </w:pPr>
          </w:p>
          <w:p w:rsidR="007812F3" w:rsidRPr="007812F3" w:rsidRDefault="007812F3" w:rsidP="007812F3">
            <w:pPr>
              <w:tabs>
                <w:tab w:val="left" w:pos="9072"/>
              </w:tabs>
              <w:spacing w:after="0" w:line="240" w:lineRule="auto"/>
              <w:rPr>
                <w:rFonts w:ascii="Times New Roman" w:eastAsia="Times New Roman" w:hAnsi="Times New Roman" w:cs="Times New Roman"/>
                <w:b/>
                <w:sz w:val="20"/>
                <w:szCs w:val="20"/>
                <w:lang w:val="kk-KZ"/>
              </w:rPr>
            </w:pPr>
          </w:p>
          <w:p w:rsidR="007812F3" w:rsidRPr="007812F3" w:rsidRDefault="007812F3" w:rsidP="007812F3">
            <w:pPr>
              <w:tabs>
                <w:tab w:val="left" w:pos="9072"/>
              </w:tabs>
              <w:spacing w:after="0" w:line="240" w:lineRule="auto"/>
              <w:rPr>
                <w:rFonts w:ascii="Times New Roman" w:eastAsia="Times New Roman" w:hAnsi="Times New Roman" w:cs="Times New Roman"/>
                <w:b/>
                <w:sz w:val="20"/>
                <w:szCs w:val="20"/>
                <w:lang w:val="kk-KZ"/>
              </w:rPr>
            </w:pPr>
            <w:r w:rsidRPr="007812F3">
              <w:rPr>
                <w:rFonts w:ascii="Times New Roman" w:eastAsia="Times New Roman" w:hAnsi="Times New Roman" w:cs="Times New Roman"/>
                <w:b/>
                <w:sz w:val="20"/>
                <w:szCs w:val="20"/>
                <w:lang w:val="kk-KZ"/>
              </w:rPr>
              <w:t>Размещено на</w:t>
            </w:r>
            <w:r>
              <w:rPr>
                <w:rFonts w:ascii="Times New Roman" w:eastAsia="Times New Roman" w:hAnsi="Times New Roman" w:cs="Times New Roman"/>
                <w:b/>
                <w:sz w:val="20"/>
                <w:szCs w:val="20"/>
                <w:lang w:val="kk-KZ"/>
              </w:rPr>
              <w:t xml:space="preserve"> Информационной системе: 17</w:t>
            </w:r>
            <w:r w:rsidRPr="007812F3">
              <w:rPr>
                <w:rFonts w:ascii="Times New Roman" w:eastAsia="Times New Roman" w:hAnsi="Times New Roman" w:cs="Times New Roman"/>
                <w:b/>
                <w:sz w:val="20"/>
                <w:szCs w:val="20"/>
                <w:lang w:val="kk-KZ"/>
              </w:rPr>
              <w:t>.12.2025</w:t>
            </w:r>
          </w:p>
          <w:p w:rsidR="007812F3" w:rsidRDefault="007812F3" w:rsidP="007812F3">
            <w:pPr>
              <w:tabs>
                <w:tab w:val="left" w:pos="9072"/>
              </w:tabs>
              <w:spacing w:after="0" w:line="240" w:lineRule="auto"/>
              <w:rPr>
                <w:rFonts w:ascii="Times New Roman" w:eastAsia="Times New Roman" w:hAnsi="Times New Roman" w:cs="Times New Roman"/>
                <w:b/>
                <w:sz w:val="20"/>
                <w:szCs w:val="20"/>
                <w:lang w:val="kk-KZ"/>
              </w:rPr>
            </w:pPr>
            <w:r w:rsidRPr="007812F3">
              <w:rPr>
                <w:rFonts w:ascii="Times New Roman" w:eastAsia="Times New Roman" w:hAnsi="Times New Roman" w:cs="Times New Roman"/>
                <w:b/>
                <w:sz w:val="20"/>
                <w:szCs w:val="20"/>
                <w:lang w:val="kk-KZ"/>
              </w:rPr>
              <w:t>Размещено на ИР:-</w:t>
            </w:r>
          </w:p>
        </w:tc>
        <w:tc>
          <w:tcPr>
            <w:tcW w:w="992" w:type="dxa"/>
            <w:shd w:val="clear" w:color="auto" w:fill="auto"/>
          </w:tcPr>
          <w:p w:rsidR="007812F3" w:rsidRPr="007812F3" w:rsidRDefault="007812F3" w:rsidP="006618B7">
            <w:pPr>
              <w:tabs>
                <w:tab w:val="left" w:pos="9072"/>
              </w:tabs>
              <w:spacing w:after="0" w:line="240" w:lineRule="auto"/>
              <w:jc w:val="center"/>
              <w:rPr>
                <w:rFonts w:ascii="Times New Roman" w:eastAsia="Times New Roman" w:hAnsi="Times New Roman" w:cs="Times New Roman"/>
                <w:color w:val="FF0000"/>
                <w:sz w:val="20"/>
                <w:szCs w:val="20"/>
                <w:lang w:val="kk-KZ"/>
              </w:rPr>
            </w:pPr>
            <w:r w:rsidRPr="007812F3">
              <w:rPr>
                <w:rFonts w:ascii="Times New Roman" w:eastAsia="Times New Roman" w:hAnsi="Times New Roman" w:cs="Times New Roman"/>
                <w:color w:val="FF0000"/>
                <w:sz w:val="20"/>
                <w:szCs w:val="20"/>
                <w:lang w:val="kk-KZ"/>
              </w:rPr>
              <w:t>Отсутствует протокол на сайте МИО Скрин от 06.01.2026</w:t>
            </w:r>
          </w:p>
        </w:tc>
      </w:tr>
      <w:tr w:rsidR="007812F3" w:rsidRPr="007812F3" w:rsidTr="00AA0D44">
        <w:tc>
          <w:tcPr>
            <w:tcW w:w="385" w:type="dxa"/>
            <w:tcBorders>
              <w:right w:val="single" w:sz="4" w:space="0" w:color="auto"/>
            </w:tcBorders>
            <w:shd w:val="clear" w:color="auto" w:fill="auto"/>
          </w:tcPr>
          <w:p w:rsidR="007812F3" w:rsidRPr="007812F3" w:rsidRDefault="007812F3" w:rsidP="006618B7">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7812F3" w:rsidRPr="007812F3" w:rsidRDefault="007812F3" w:rsidP="006618B7">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09" w:type="dxa"/>
            <w:gridSpan w:val="3"/>
            <w:tcBorders>
              <w:left w:val="single" w:sz="4" w:space="0" w:color="auto"/>
            </w:tcBorders>
            <w:shd w:val="clear" w:color="auto" w:fill="auto"/>
          </w:tcPr>
          <w:p w:rsidR="007812F3" w:rsidRPr="006618B7" w:rsidRDefault="007812F3" w:rsidP="006618B7">
            <w:pPr>
              <w:spacing w:after="0" w:line="240" w:lineRule="auto"/>
              <w:jc w:val="both"/>
              <w:rPr>
                <w:rFonts w:ascii="Times New Roman" w:eastAsia="Times New Roman" w:hAnsi="Times New Roman" w:cs="Times New Roman"/>
                <w:b/>
                <w:sz w:val="20"/>
                <w:szCs w:val="20"/>
                <w:shd w:val="clear" w:color="auto" w:fill="FFFFFF"/>
                <w:lang w:val="kk-KZ"/>
              </w:rPr>
            </w:pPr>
          </w:p>
        </w:tc>
        <w:tc>
          <w:tcPr>
            <w:tcW w:w="1428" w:type="dxa"/>
            <w:shd w:val="clear" w:color="auto" w:fill="auto"/>
          </w:tcPr>
          <w:p w:rsidR="007812F3" w:rsidRPr="006618B7" w:rsidRDefault="007812F3" w:rsidP="006618B7">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rsidR="00673D6E" w:rsidRDefault="00673D6E" w:rsidP="00673D6E">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15/12/2025 11:00</w:t>
            </w:r>
          </w:p>
          <w:p w:rsidR="00673D6E" w:rsidRPr="00673D6E" w:rsidRDefault="00673D6E" w:rsidP="00673D6E">
            <w:pPr>
              <w:tabs>
                <w:tab w:val="left" w:pos="9072"/>
              </w:tabs>
              <w:spacing w:after="0" w:line="240" w:lineRule="auto"/>
              <w:rPr>
                <w:rFonts w:ascii="Times New Roman" w:eastAsia="Times New Roman" w:hAnsi="Times New Roman" w:cs="Times New Roman"/>
                <w:b/>
                <w:sz w:val="20"/>
                <w:szCs w:val="20"/>
                <w:lang w:val="kk-KZ"/>
              </w:rPr>
            </w:pPr>
          </w:p>
          <w:p w:rsidR="00673D6E" w:rsidRPr="00673D6E" w:rsidRDefault="00673D6E" w:rsidP="00673D6E">
            <w:pPr>
              <w:tabs>
                <w:tab w:val="left" w:pos="9072"/>
              </w:tabs>
              <w:spacing w:after="0" w:line="240" w:lineRule="auto"/>
              <w:rPr>
                <w:rFonts w:ascii="Times New Roman" w:eastAsia="Times New Roman" w:hAnsi="Times New Roman" w:cs="Times New Roman"/>
                <w:sz w:val="20"/>
                <w:szCs w:val="20"/>
                <w:lang w:val="kk-KZ"/>
              </w:rPr>
            </w:pPr>
            <w:r w:rsidRPr="00673D6E">
              <w:rPr>
                <w:rFonts w:ascii="Times New Roman" w:eastAsia="Times New Roman" w:hAnsi="Times New Roman" w:cs="Times New Roman"/>
                <w:sz w:val="20"/>
                <w:szCs w:val="20"/>
                <w:lang w:val="kk-KZ"/>
              </w:rPr>
              <w:t>Отчет о возможных воздействиях к «Плану добычи северного фланга месторождения «Известковое-Левобережное», известняка расположенного в Бескарагайском районе, области Абай»</w:t>
            </w:r>
          </w:p>
          <w:p w:rsidR="007812F3" w:rsidRPr="00673D6E" w:rsidRDefault="00673D6E" w:rsidP="00673D6E">
            <w:pPr>
              <w:tabs>
                <w:tab w:val="left" w:pos="9072"/>
              </w:tabs>
              <w:spacing w:after="0" w:line="240" w:lineRule="auto"/>
              <w:rPr>
                <w:rFonts w:ascii="Times New Roman" w:eastAsia="Times New Roman" w:hAnsi="Times New Roman" w:cs="Times New Roman"/>
                <w:sz w:val="20"/>
                <w:szCs w:val="20"/>
                <w:lang w:val="kk-KZ"/>
              </w:rPr>
            </w:pPr>
            <w:r w:rsidRPr="00673D6E">
              <w:rPr>
                <w:rFonts w:ascii="Times New Roman" w:eastAsia="Times New Roman" w:hAnsi="Times New Roman" w:cs="Times New Roman"/>
                <w:sz w:val="20"/>
                <w:szCs w:val="20"/>
                <w:lang w:val="kk-KZ"/>
              </w:rPr>
              <w:t>Заявитель: Товарищество с ограниченной ответственностью ""Казхимтехснаб""</w:t>
            </w:r>
          </w:p>
          <w:p w:rsidR="00673D6E" w:rsidRDefault="00673D6E" w:rsidP="00673D6E">
            <w:pPr>
              <w:tabs>
                <w:tab w:val="left" w:pos="9072"/>
              </w:tabs>
              <w:spacing w:after="0" w:line="240" w:lineRule="auto"/>
              <w:rPr>
                <w:rFonts w:ascii="Times New Roman" w:eastAsia="Times New Roman" w:hAnsi="Times New Roman" w:cs="Times New Roman"/>
                <w:b/>
                <w:sz w:val="20"/>
                <w:szCs w:val="20"/>
                <w:lang w:val="kk-KZ"/>
              </w:rPr>
            </w:pPr>
          </w:p>
          <w:p w:rsidR="00673D6E" w:rsidRPr="00673D6E" w:rsidRDefault="00673D6E" w:rsidP="00673D6E">
            <w:pPr>
              <w:tabs>
                <w:tab w:val="left" w:pos="9072"/>
              </w:tabs>
              <w:spacing w:after="0" w:line="240" w:lineRule="auto"/>
              <w:rPr>
                <w:rFonts w:ascii="Times New Roman" w:eastAsia="Times New Roman" w:hAnsi="Times New Roman" w:cs="Times New Roman"/>
                <w:b/>
                <w:sz w:val="20"/>
                <w:szCs w:val="20"/>
                <w:lang w:val="kk-KZ"/>
              </w:rPr>
            </w:pPr>
            <w:r w:rsidRPr="00673D6E">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18</w:t>
            </w:r>
            <w:r w:rsidRPr="00673D6E">
              <w:rPr>
                <w:rFonts w:ascii="Times New Roman" w:eastAsia="Times New Roman" w:hAnsi="Times New Roman" w:cs="Times New Roman"/>
                <w:b/>
                <w:sz w:val="20"/>
                <w:szCs w:val="20"/>
                <w:lang w:val="kk-KZ"/>
              </w:rPr>
              <w:t>.12.2025</w:t>
            </w:r>
          </w:p>
          <w:p w:rsidR="00673D6E" w:rsidRDefault="00673D6E" w:rsidP="00673D6E">
            <w:pPr>
              <w:tabs>
                <w:tab w:val="left" w:pos="9072"/>
              </w:tabs>
              <w:spacing w:after="0" w:line="240" w:lineRule="auto"/>
              <w:rPr>
                <w:rFonts w:ascii="Times New Roman" w:eastAsia="Times New Roman" w:hAnsi="Times New Roman" w:cs="Times New Roman"/>
                <w:b/>
                <w:sz w:val="20"/>
                <w:szCs w:val="20"/>
                <w:lang w:val="kk-KZ"/>
              </w:rPr>
            </w:pPr>
            <w:r w:rsidRPr="00673D6E">
              <w:rPr>
                <w:rFonts w:ascii="Times New Roman" w:eastAsia="Times New Roman" w:hAnsi="Times New Roman" w:cs="Times New Roman"/>
                <w:b/>
                <w:sz w:val="20"/>
                <w:szCs w:val="20"/>
                <w:lang w:val="kk-KZ"/>
              </w:rPr>
              <w:t>Размещено на ИР:-</w:t>
            </w:r>
          </w:p>
        </w:tc>
        <w:tc>
          <w:tcPr>
            <w:tcW w:w="992" w:type="dxa"/>
            <w:shd w:val="clear" w:color="auto" w:fill="auto"/>
          </w:tcPr>
          <w:p w:rsidR="007812F3" w:rsidRPr="007812F3" w:rsidRDefault="00673D6E" w:rsidP="006618B7">
            <w:pPr>
              <w:tabs>
                <w:tab w:val="left" w:pos="9072"/>
              </w:tabs>
              <w:spacing w:after="0" w:line="240" w:lineRule="auto"/>
              <w:jc w:val="center"/>
              <w:rPr>
                <w:rFonts w:ascii="Times New Roman" w:eastAsia="Times New Roman" w:hAnsi="Times New Roman" w:cs="Times New Roman"/>
                <w:color w:val="FF0000"/>
                <w:sz w:val="20"/>
                <w:szCs w:val="20"/>
                <w:lang w:val="kk-KZ"/>
              </w:rPr>
            </w:pPr>
            <w:r w:rsidRPr="00673D6E">
              <w:rPr>
                <w:rFonts w:ascii="Times New Roman" w:eastAsia="Times New Roman" w:hAnsi="Times New Roman" w:cs="Times New Roman"/>
                <w:color w:val="FF0000"/>
                <w:sz w:val="20"/>
                <w:szCs w:val="20"/>
                <w:lang w:val="kk-KZ"/>
              </w:rPr>
              <w:t>Отсутствует протокол на сайте МИО Скрин от 06.01.2026</w:t>
            </w:r>
          </w:p>
        </w:tc>
      </w:tr>
      <w:tr w:rsidR="00673D6E" w:rsidRPr="007812F3" w:rsidTr="00AA0D44">
        <w:tc>
          <w:tcPr>
            <w:tcW w:w="385" w:type="dxa"/>
            <w:tcBorders>
              <w:right w:val="single" w:sz="4" w:space="0" w:color="auto"/>
            </w:tcBorders>
            <w:shd w:val="clear" w:color="auto" w:fill="auto"/>
          </w:tcPr>
          <w:p w:rsidR="00673D6E" w:rsidRPr="007812F3" w:rsidRDefault="00673D6E" w:rsidP="006618B7">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673D6E" w:rsidRPr="007812F3" w:rsidRDefault="00673D6E" w:rsidP="006618B7">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09" w:type="dxa"/>
            <w:gridSpan w:val="3"/>
            <w:tcBorders>
              <w:left w:val="single" w:sz="4" w:space="0" w:color="auto"/>
            </w:tcBorders>
            <w:shd w:val="clear" w:color="auto" w:fill="auto"/>
          </w:tcPr>
          <w:p w:rsidR="00673D6E" w:rsidRPr="006618B7" w:rsidRDefault="00673D6E" w:rsidP="006618B7">
            <w:pPr>
              <w:spacing w:after="0" w:line="240" w:lineRule="auto"/>
              <w:jc w:val="both"/>
              <w:rPr>
                <w:rFonts w:ascii="Times New Roman" w:eastAsia="Times New Roman" w:hAnsi="Times New Roman" w:cs="Times New Roman"/>
                <w:b/>
                <w:sz w:val="20"/>
                <w:szCs w:val="20"/>
                <w:shd w:val="clear" w:color="auto" w:fill="FFFFFF"/>
                <w:lang w:val="kk-KZ"/>
              </w:rPr>
            </w:pPr>
          </w:p>
        </w:tc>
        <w:tc>
          <w:tcPr>
            <w:tcW w:w="1428" w:type="dxa"/>
            <w:shd w:val="clear" w:color="auto" w:fill="auto"/>
          </w:tcPr>
          <w:p w:rsidR="00673D6E" w:rsidRPr="006618B7" w:rsidRDefault="00673D6E" w:rsidP="006618B7">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rsidR="00673D6E" w:rsidRDefault="00673D6E" w:rsidP="00673D6E">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18/12/2025 11:00</w:t>
            </w:r>
          </w:p>
          <w:p w:rsidR="00673D6E" w:rsidRPr="00673D6E" w:rsidRDefault="00673D6E" w:rsidP="00673D6E">
            <w:pPr>
              <w:tabs>
                <w:tab w:val="left" w:pos="9072"/>
              </w:tabs>
              <w:spacing w:after="0" w:line="240" w:lineRule="auto"/>
              <w:rPr>
                <w:rFonts w:ascii="Times New Roman" w:eastAsia="Times New Roman" w:hAnsi="Times New Roman" w:cs="Times New Roman"/>
                <w:b/>
                <w:sz w:val="20"/>
                <w:szCs w:val="20"/>
                <w:lang w:val="kk-KZ"/>
              </w:rPr>
            </w:pPr>
          </w:p>
          <w:p w:rsidR="00673D6E" w:rsidRPr="00673D6E" w:rsidRDefault="00673D6E" w:rsidP="00673D6E">
            <w:pPr>
              <w:tabs>
                <w:tab w:val="left" w:pos="9072"/>
              </w:tabs>
              <w:spacing w:after="0" w:line="240" w:lineRule="auto"/>
              <w:rPr>
                <w:rFonts w:ascii="Times New Roman" w:eastAsia="Times New Roman" w:hAnsi="Times New Roman" w:cs="Times New Roman"/>
                <w:sz w:val="20"/>
                <w:szCs w:val="20"/>
                <w:lang w:val="kk-KZ"/>
              </w:rPr>
            </w:pPr>
            <w:r w:rsidRPr="00673D6E">
              <w:rPr>
                <w:rFonts w:ascii="Times New Roman" w:eastAsia="Times New Roman" w:hAnsi="Times New Roman" w:cs="Times New Roman"/>
                <w:sz w:val="20"/>
                <w:szCs w:val="20"/>
                <w:lang w:val="kk-KZ"/>
              </w:rPr>
              <w:t>Проект нормативов эмиссий к плану разведки твердых полезных ископаемых на лицензионном участке в Абайской области (10 блоков) на период с 2026 по 2030 гг., программа управления отходами (ПУО) к плану разведки твердых полезных ископаемых на лицензионном участке в Абайской области (10 блоков) на период с 2026 по 2030 гг., программа производственного экологического контроля (ППЭК) к плану разведки твердых полезных ископаемых на лицензионном участке в Абайской области (10 блоков) на период с 2026 по 2030 гг., план природоохранных мероприятий на период 2026-2030 гг.</w:t>
            </w:r>
          </w:p>
          <w:p w:rsidR="00673D6E" w:rsidRPr="00673D6E" w:rsidRDefault="00673D6E" w:rsidP="00673D6E">
            <w:pPr>
              <w:tabs>
                <w:tab w:val="left" w:pos="9072"/>
              </w:tabs>
              <w:spacing w:after="0" w:line="240" w:lineRule="auto"/>
              <w:rPr>
                <w:rFonts w:ascii="Times New Roman" w:eastAsia="Times New Roman" w:hAnsi="Times New Roman" w:cs="Times New Roman"/>
                <w:sz w:val="20"/>
                <w:szCs w:val="20"/>
                <w:lang w:val="kk-KZ"/>
              </w:rPr>
            </w:pPr>
            <w:r w:rsidRPr="00673D6E">
              <w:rPr>
                <w:rFonts w:ascii="Times New Roman" w:eastAsia="Times New Roman" w:hAnsi="Times New Roman" w:cs="Times New Roman"/>
                <w:sz w:val="20"/>
                <w:szCs w:val="20"/>
                <w:lang w:val="kk-KZ"/>
              </w:rPr>
              <w:t>Заявитель: Товарищество с ограниченной ответственностью ""Боке""</w:t>
            </w:r>
          </w:p>
          <w:p w:rsidR="00673D6E" w:rsidRDefault="00673D6E" w:rsidP="00673D6E">
            <w:pPr>
              <w:tabs>
                <w:tab w:val="left" w:pos="9072"/>
              </w:tabs>
              <w:spacing w:after="0" w:line="240" w:lineRule="auto"/>
              <w:rPr>
                <w:rFonts w:ascii="Times New Roman" w:eastAsia="Times New Roman" w:hAnsi="Times New Roman" w:cs="Times New Roman"/>
                <w:b/>
                <w:sz w:val="20"/>
                <w:szCs w:val="20"/>
                <w:lang w:val="kk-KZ"/>
              </w:rPr>
            </w:pPr>
          </w:p>
          <w:p w:rsidR="00673D6E" w:rsidRPr="00673D6E" w:rsidRDefault="00673D6E" w:rsidP="00673D6E">
            <w:pPr>
              <w:tabs>
                <w:tab w:val="left" w:pos="9072"/>
              </w:tabs>
              <w:spacing w:after="0" w:line="240" w:lineRule="auto"/>
              <w:rPr>
                <w:rFonts w:ascii="Times New Roman" w:eastAsia="Times New Roman" w:hAnsi="Times New Roman" w:cs="Times New Roman"/>
                <w:b/>
                <w:sz w:val="20"/>
                <w:szCs w:val="20"/>
                <w:lang w:val="kk-KZ"/>
              </w:rPr>
            </w:pPr>
            <w:r w:rsidRPr="00673D6E">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22</w:t>
            </w:r>
            <w:r w:rsidRPr="00673D6E">
              <w:rPr>
                <w:rFonts w:ascii="Times New Roman" w:eastAsia="Times New Roman" w:hAnsi="Times New Roman" w:cs="Times New Roman"/>
                <w:b/>
                <w:sz w:val="20"/>
                <w:szCs w:val="20"/>
                <w:lang w:val="kk-KZ"/>
              </w:rPr>
              <w:t>.12.2025</w:t>
            </w:r>
          </w:p>
          <w:p w:rsidR="00673D6E" w:rsidRDefault="00673D6E" w:rsidP="00673D6E">
            <w:pPr>
              <w:tabs>
                <w:tab w:val="left" w:pos="9072"/>
              </w:tabs>
              <w:spacing w:after="0" w:line="240" w:lineRule="auto"/>
              <w:rPr>
                <w:rFonts w:ascii="Times New Roman" w:eastAsia="Times New Roman" w:hAnsi="Times New Roman" w:cs="Times New Roman"/>
                <w:b/>
                <w:sz w:val="20"/>
                <w:szCs w:val="20"/>
                <w:lang w:val="kk-KZ"/>
              </w:rPr>
            </w:pPr>
            <w:r w:rsidRPr="00673D6E">
              <w:rPr>
                <w:rFonts w:ascii="Times New Roman" w:eastAsia="Times New Roman" w:hAnsi="Times New Roman" w:cs="Times New Roman"/>
                <w:b/>
                <w:sz w:val="20"/>
                <w:szCs w:val="20"/>
                <w:lang w:val="kk-KZ"/>
              </w:rPr>
              <w:t>Размещено на ИР:-</w:t>
            </w:r>
          </w:p>
        </w:tc>
        <w:tc>
          <w:tcPr>
            <w:tcW w:w="992" w:type="dxa"/>
            <w:shd w:val="clear" w:color="auto" w:fill="auto"/>
          </w:tcPr>
          <w:p w:rsidR="00673D6E" w:rsidRPr="00673D6E" w:rsidRDefault="00673D6E" w:rsidP="006618B7">
            <w:pPr>
              <w:tabs>
                <w:tab w:val="left" w:pos="9072"/>
              </w:tabs>
              <w:spacing w:after="0" w:line="240" w:lineRule="auto"/>
              <w:jc w:val="center"/>
              <w:rPr>
                <w:rFonts w:ascii="Times New Roman" w:eastAsia="Times New Roman" w:hAnsi="Times New Roman" w:cs="Times New Roman"/>
                <w:color w:val="FF0000"/>
                <w:sz w:val="20"/>
                <w:szCs w:val="20"/>
                <w:lang w:val="kk-KZ"/>
              </w:rPr>
            </w:pPr>
            <w:r w:rsidRPr="00673D6E">
              <w:rPr>
                <w:rFonts w:ascii="Times New Roman" w:eastAsia="Times New Roman" w:hAnsi="Times New Roman" w:cs="Times New Roman"/>
                <w:color w:val="FF0000"/>
                <w:sz w:val="20"/>
                <w:szCs w:val="20"/>
                <w:lang w:val="kk-KZ"/>
              </w:rPr>
              <w:t>Отсутствует протокол на сайте МИО Скрин от 06.01.2026</w:t>
            </w:r>
          </w:p>
        </w:tc>
      </w:tr>
      <w:tr w:rsidR="00673D6E" w:rsidRPr="007812F3" w:rsidTr="00AA0D44">
        <w:tc>
          <w:tcPr>
            <w:tcW w:w="385" w:type="dxa"/>
            <w:tcBorders>
              <w:right w:val="single" w:sz="4" w:space="0" w:color="auto"/>
            </w:tcBorders>
            <w:shd w:val="clear" w:color="auto" w:fill="auto"/>
          </w:tcPr>
          <w:p w:rsidR="00673D6E" w:rsidRPr="007812F3" w:rsidRDefault="00673D6E" w:rsidP="006618B7">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673D6E" w:rsidRPr="007812F3" w:rsidRDefault="00673D6E" w:rsidP="006618B7">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09" w:type="dxa"/>
            <w:gridSpan w:val="3"/>
            <w:tcBorders>
              <w:left w:val="single" w:sz="4" w:space="0" w:color="auto"/>
            </w:tcBorders>
            <w:shd w:val="clear" w:color="auto" w:fill="auto"/>
          </w:tcPr>
          <w:p w:rsidR="00673D6E" w:rsidRPr="006618B7" w:rsidRDefault="00673D6E" w:rsidP="006618B7">
            <w:pPr>
              <w:spacing w:after="0" w:line="240" w:lineRule="auto"/>
              <w:jc w:val="both"/>
              <w:rPr>
                <w:rFonts w:ascii="Times New Roman" w:eastAsia="Times New Roman" w:hAnsi="Times New Roman" w:cs="Times New Roman"/>
                <w:b/>
                <w:sz w:val="20"/>
                <w:szCs w:val="20"/>
                <w:shd w:val="clear" w:color="auto" w:fill="FFFFFF"/>
                <w:lang w:val="kk-KZ"/>
              </w:rPr>
            </w:pPr>
          </w:p>
        </w:tc>
        <w:tc>
          <w:tcPr>
            <w:tcW w:w="1428" w:type="dxa"/>
            <w:shd w:val="clear" w:color="auto" w:fill="auto"/>
          </w:tcPr>
          <w:p w:rsidR="00673D6E" w:rsidRPr="006618B7" w:rsidRDefault="00673D6E" w:rsidP="006618B7">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rsidR="00673D6E" w:rsidRDefault="00673D6E" w:rsidP="00673D6E">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23/12/2025 11:00</w:t>
            </w:r>
          </w:p>
          <w:p w:rsidR="00673D6E" w:rsidRPr="00673D6E" w:rsidRDefault="00673D6E" w:rsidP="00673D6E">
            <w:pPr>
              <w:tabs>
                <w:tab w:val="left" w:pos="9072"/>
              </w:tabs>
              <w:spacing w:after="0" w:line="240" w:lineRule="auto"/>
              <w:rPr>
                <w:rFonts w:ascii="Times New Roman" w:eastAsia="Times New Roman" w:hAnsi="Times New Roman" w:cs="Times New Roman"/>
                <w:b/>
                <w:sz w:val="20"/>
                <w:szCs w:val="20"/>
                <w:lang w:val="kk-KZ"/>
              </w:rPr>
            </w:pPr>
          </w:p>
          <w:p w:rsidR="00673D6E" w:rsidRPr="00673D6E" w:rsidRDefault="00673D6E" w:rsidP="00673D6E">
            <w:pPr>
              <w:tabs>
                <w:tab w:val="left" w:pos="9072"/>
              </w:tabs>
              <w:spacing w:after="0" w:line="240" w:lineRule="auto"/>
              <w:rPr>
                <w:rFonts w:ascii="Times New Roman" w:eastAsia="Times New Roman" w:hAnsi="Times New Roman" w:cs="Times New Roman"/>
                <w:sz w:val="20"/>
                <w:szCs w:val="20"/>
                <w:lang w:val="kk-KZ"/>
              </w:rPr>
            </w:pPr>
            <w:r w:rsidRPr="00673D6E">
              <w:rPr>
                <w:rFonts w:ascii="Times New Roman" w:eastAsia="Times New Roman" w:hAnsi="Times New Roman" w:cs="Times New Roman"/>
                <w:sz w:val="20"/>
                <w:szCs w:val="20"/>
                <w:lang w:val="kk-KZ"/>
              </w:rPr>
              <w:t>Материалы документов для получения экологического разрешения на воздействие к Плану горных работ по добыче сульфидных руд участка Южный</w:t>
            </w:r>
          </w:p>
          <w:p w:rsidR="00673D6E" w:rsidRPr="00673D6E" w:rsidRDefault="00673D6E" w:rsidP="00673D6E">
            <w:pPr>
              <w:tabs>
                <w:tab w:val="left" w:pos="9072"/>
              </w:tabs>
              <w:spacing w:after="0" w:line="240" w:lineRule="auto"/>
              <w:rPr>
                <w:rFonts w:ascii="Times New Roman" w:eastAsia="Times New Roman" w:hAnsi="Times New Roman" w:cs="Times New Roman"/>
                <w:sz w:val="20"/>
                <w:szCs w:val="20"/>
                <w:lang w:val="kk-KZ"/>
              </w:rPr>
            </w:pPr>
            <w:r w:rsidRPr="00673D6E">
              <w:rPr>
                <w:rFonts w:ascii="Times New Roman" w:eastAsia="Times New Roman" w:hAnsi="Times New Roman" w:cs="Times New Roman"/>
                <w:sz w:val="20"/>
                <w:szCs w:val="20"/>
                <w:lang w:val="kk-KZ"/>
              </w:rPr>
              <w:t>Заявитель: Товарищество с ограниченной ответственностью ""Боке""</w:t>
            </w:r>
          </w:p>
          <w:p w:rsidR="00673D6E" w:rsidRDefault="00673D6E" w:rsidP="00673D6E">
            <w:pPr>
              <w:tabs>
                <w:tab w:val="left" w:pos="9072"/>
              </w:tabs>
              <w:spacing w:after="0" w:line="240" w:lineRule="auto"/>
              <w:rPr>
                <w:rFonts w:ascii="Times New Roman" w:eastAsia="Times New Roman" w:hAnsi="Times New Roman" w:cs="Times New Roman"/>
                <w:b/>
                <w:sz w:val="20"/>
                <w:szCs w:val="20"/>
                <w:lang w:val="kk-KZ"/>
              </w:rPr>
            </w:pPr>
          </w:p>
          <w:p w:rsidR="00673D6E" w:rsidRPr="00673D6E" w:rsidRDefault="00673D6E" w:rsidP="00673D6E">
            <w:pPr>
              <w:tabs>
                <w:tab w:val="left" w:pos="9072"/>
              </w:tabs>
              <w:spacing w:after="0" w:line="240" w:lineRule="auto"/>
              <w:rPr>
                <w:rFonts w:ascii="Times New Roman" w:eastAsia="Times New Roman" w:hAnsi="Times New Roman" w:cs="Times New Roman"/>
                <w:b/>
                <w:sz w:val="20"/>
                <w:szCs w:val="20"/>
                <w:lang w:val="kk-KZ"/>
              </w:rPr>
            </w:pPr>
            <w:r w:rsidRPr="00673D6E">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25</w:t>
            </w:r>
            <w:r w:rsidRPr="00673D6E">
              <w:rPr>
                <w:rFonts w:ascii="Times New Roman" w:eastAsia="Times New Roman" w:hAnsi="Times New Roman" w:cs="Times New Roman"/>
                <w:b/>
                <w:sz w:val="20"/>
                <w:szCs w:val="20"/>
                <w:lang w:val="kk-KZ"/>
              </w:rPr>
              <w:t>.12.2025</w:t>
            </w:r>
          </w:p>
          <w:p w:rsidR="00673D6E" w:rsidRDefault="00673D6E" w:rsidP="00673D6E">
            <w:pPr>
              <w:tabs>
                <w:tab w:val="left" w:pos="9072"/>
              </w:tabs>
              <w:spacing w:after="0" w:line="240" w:lineRule="auto"/>
              <w:rPr>
                <w:rFonts w:ascii="Times New Roman" w:eastAsia="Times New Roman" w:hAnsi="Times New Roman" w:cs="Times New Roman"/>
                <w:b/>
                <w:sz w:val="20"/>
                <w:szCs w:val="20"/>
                <w:lang w:val="kk-KZ"/>
              </w:rPr>
            </w:pPr>
            <w:r w:rsidRPr="00673D6E">
              <w:rPr>
                <w:rFonts w:ascii="Times New Roman" w:eastAsia="Times New Roman" w:hAnsi="Times New Roman" w:cs="Times New Roman"/>
                <w:b/>
                <w:sz w:val="20"/>
                <w:szCs w:val="20"/>
                <w:lang w:val="kk-KZ"/>
              </w:rPr>
              <w:t>Размещено на ИР:-</w:t>
            </w:r>
          </w:p>
        </w:tc>
        <w:tc>
          <w:tcPr>
            <w:tcW w:w="992" w:type="dxa"/>
            <w:shd w:val="clear" w:color="auto" w:fill="auto"/>
          </w:tcPr>
          <w:p w:rsidR="00673D6E" w:rsidRPr="00673D6E" w:rsidRDefault="00673D6E" w:rsidP="006618B7">
            <w:pPr>
              <w:tabs>
                <w:tab w:val="left" w:pos="9072"/>
              </w:tabs>
              <w:spacing w:after="0" w:line="240" w:lineRule="auto"/>
              <w:jc w:val="center"/>
              <w:rPr>
                <w:rFonts w:ascii="Times New Roman" w:eastAsia="Times New Roman" w:hAnsi="Times New Roman" w:cs="Times New Roman"/>
                <w:color w:val="FF0000"/>
                <w:sz w:val="20"/>
                <w:szCs w:val="20"/>
                <w:lang w:val="kk-KZ"/>
              </w:rPr>
            </w:pPr>
            <w:r w:rsidRPr="00673D6E">
              <w:rPr>
                <w:rFonts w:ascii="Times New Roman" w:eastAsia="Times New Roman" w:hAnsi="Times New Roman" w:cs="Times New Roman"/>
                <w:color w:val="FF0000"/>
                <w:sz w:val="20"/>
                <w:szCs w:val="20"/>
                <w:lang w:val="kk-KZ"/>
              </w:rPr>
              <w:t>Отсутствует протокол на сайте МИО Скрин от 06.01.2026</w:t>
            </w:r>
          </w:p>
        </w:tc>
      </w:tr>
      <w:tr w:rsidR="006618B7" w:rsidRPr="006618B7" w:rsidTr="00AA0D44">
        <w:tc>
          <w:tcPr>
            <w:tcW w:w="3964" w:type="dxa"/>
            <w:gridSpan w:val="6"/>
            <w:shd w:val="clear" w:color="auto" w:fill="auto"/>
          </w:tcPr>
          <w:p w:rsidR="006618B7" w:rsidRPr="006618B7" w:rsidRDefault="006618B7" w:rsidP="006618B7">
            <w:pPr>
              <w:tabs>
                <w:tab w:val="left" w:pos="9072"/>
              </w:tabs>
              <w:spacing w:after="0" w:line="240" w:lineRule="auto"/>
              <w:jc w:val="center"/>
              <w:rPr>
                <w:rFonts w:ascii="Times New Roman" w:eastAsia="Times New Roman" w:hAnsi="Times New Roman" w:cs="Times New Roman"/>
                <w:sz w:val="20"/>
                <w:szCs w:val="20"/>
              </w:rPr>
            </w:pPr>
            <w:r w:rsidRPr="006618B7">
              <w:rPr>
                <w:rFonts w:ascii="Times New Roman" w:eastAsia="Times New Roman" w:hAnsi="Times New Roman" w:cs="Times New Roman"/>
                <w:b/>
                <w:sz w:val="20"/>
                <w:szCs w:val="20"/>
              </w:rPr>
              <w:t>Итого размещено объявлений</w:t>
            </w:r>
          </w:p>
        </w:tc>
        <w:tc>
          <w:tcPr>
            <w:tcW w:w="1428" w:type="dxa"/>
            <w:shd w:val="clear" w:color="auto" w:fill="auto"/>
          </w:tcPr>
          <w:p w:rsidR="006618B7" w:rsidRPr="006618B7" w:rsidRDefault="00FC19F3" w:rsidP="006618B7">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c>
          <w:tcPr>
            <w:tcW w:w="2693" w:type="dxa"/>
            <w:shd w:val="clear" w:color="auto" w:fill="auto"/>
          </w:tcPr>
          <w:p w:rsidR="006618B7" w:rsidRPr="006618B7" w:rsidRDefault="006618B7" w:rsidP="006618B7">
            <w:pPr>
              <w:tabs>
                <w:tab w:val="left" w:pos="9072"/>
              </w:tabs>
              <w:spacing w:after="0" w:line="240" w:lineRule="auto"/>
              <w:jc w:val="both"/>
              <w:rPr>
                <w:rFonts w:ascii="Times New Roman" w:eastAsia="Times New Roman" w:hAnsi="Times New Roman" w:cs="Times New Roman"/>
                <w:sz w:val="20"/>
                <w:szCs w:val="20"/>
              </w:rPr>
            </w:pPr>
            <w:r w:rsidRPr="006618B7">
              <w:rPr>
                <w:rFonts w:ascii="Times New Roman" w:eastAsia="Times New Roman" w:hAnsi="Times New Roman" w:cs="Times New Roman"/>
                <w:b/>
                <w:sz w:val="20"/>
                <w:szCs w:val="20"/>
              </w:rPr>
              <w:t>Итого размещено протоколов</w:t>
            </w:r>
          </w:p>
        </w:tc>
        <w:tc>
          <w:tcPr>
            <w:tcW w:w="992" w:type="dxa"/>
            <w:shd w:val="clear" w:color="auto" w:fill="auto"/>
          </w:tcPr>
          <w:p w:rsidR="006618B7" w:rsidRPr="006618B7" w:rsidRDefault="00FC19F3" w:rsidP="006618B7">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7</w:t>
            </w:r>
          </w:p>
        </w:tc>
      </w:tr>
      <w:tr w:rsidR="006618B7" w:rsidRPr="006618B7" w:rsidTr="00AA0D44">
        <w:tc>
          <w:tcPr>
            <w:tcW w:w="3964" w:type="dxa"/>
            <w:gridSpan w:val="6"/>
            <w:shd w:val="clear" w:color="auto" w:fill="auto"/>
          </w:tcPr>
          <w:p w:rsidR="006618B7" w:rsidRPr="006618B7" w:rsidRDefault="006618B7" w:rsidP="006618B7">
            <w:pPr>
              <w:tabs>
                <w:tab w:val="left" w:pos="9072"/>
              </w:tabs>
              <w:spacing w:after="0" w:line="240" w:lineRule="auto"/>
              <w:jc w:val="center"/>
              <w:rPr>
                <w:rFonts w:ascii="Times New Roman" w:eastAsia="Times New Roman" w:hAnsi="Times New Roman" w:cs="Times New Roman"/>
                <w:sz w:val="20"/>
                <w:szCs w:val="20"/>
              </w:rPr>
            </w:pPr>
            <w:r w:rsidRPr="006618B7">
              <w:rPr>
                <w:rFonts w:ascii="Times New Roman" w:eastAsia="Times New Roman" w:hAnsi="Times New Roman" w:cs="Times New Roman"/>
                <w:b/>
                <w:sz w:val="20"/>
                <w:szCs w:val="20"/>
              </w:rPr>
              <w:t>Итого выявлено нарушений</w:t>
            </w:r>
          </w:p>
        </w:tc>
        <w:tc>
          <w:tcPr>
            <w:tcW w:w="1428" w:type="dxa"/>
            <w:shd w:val="clear" w:color="auto" w:fill="auto"/>
          </w:tcPr>
          <w:p w:rsidR="006618B7" w:rsidRPr="006618B7" w:rsidRDefault="00FC19F3" w:rsidP="006618B7">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c>
          <w:tcPr>
            <w:tcW w:w="2693" w:type="dxa"/>
            <w:shd w:val="clear" w:color="auto" w:fill="auto"/>
          </w:tcPr>
          <w:p w:rsidR="006618B7" w:rsidRPr="006618B7" w:rsidRDefault="006618B7" w:rsidP="006618B7">
            <w:pPr>
              <w:tabs>
                <w:tab w:val="left" w:pos="9072"/>
              </w:tabs>
              <w:spacing w:after="0" w:line="240" w:lineRule="auto"/>
              <w:jc w:val="both"/>
              <w:rPr>
                <w:rFonts w:ascii="Times New Roman" w:eastAsia="Times New Roman" w:hAnsi="Times New Roman" w:cs="Times New Roman"/>
                <w:sz w:val="20"/>
                <w:szCs w:val="20"/>
                <w:lang w:val="en-US"/>
              </w:rPr>
            </w:pPr>
            <w:r w:rsidRPr="006618B7">
              <w:rPr>
                <w:rFonts w:ascii="Times New Roman" w:eastAsia="Times New Roman" w:hAnsi="Times New Roman" w:cs="Times New Roman"/>
                <w:b/>
                <w:sz w:val="20"/>
                <w:szCs w:val="20"/>
              </w:rPr>
              <w:t>Итого выяв</w:t>
            </w:r>
            <w:r w:rsidRPr="006618B7">
              <w:rPr>
                <w:rFonts w:ascii="Times New Roman" w:eastAsia="Times New Roman" w:hAnsi="Times New Roman" w:cs="Times New Roman"/>
                <w:b/>
                <w:sz w:val="20"/>
                <w:szCs w:val="20"/>
                <w:lang w:val="en-US"/>
              </w:rPr>
              <w:t>лено нарушений</w:t>
            </w:r>
          </w:p>
        </w:tc>
        <w:tc>
          <w:tcPr>
            <w:tcW w:w="992" w:type="dxa"/>
            <w:shd w:val="clear" w:color="auto" w:fill="auto"/>
          </w:tcPr>
          <w:p w:rsidR="006618B7" w:rsidRPr="006618B7" w:rsidRDefault="00FC19F3" w:rsidP="006618B7">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7</w:t>
            </w:r>
          </w:p>
        </w:tc>
      </w:tr>
      <w:tr w:rsidR="006618B7" w:rsidRPr="006618B7" w:rsidTr="006618B7">
        <w:tc>
          <w:tcPr>
            <w:tcW w:w="385" w:type="dxa"/>
            <w:tcBorders>
              <w:right w:val="single" w:sz="4" w:space="0" w:color="auto"/>
            </w:tcBorders>
            <w:shd w:val="clear" w:color="auto" w:fill="auto"/>
          </w:tcPr>
          <w:p w:rsidR="006618B7" w:rsidRPr="006618B7" w:rsidRDefault="006618B7" w:rsidP="006618B7">
            <w:pPr>
              <w:tabs>
                <w:tab w:val="left" w:pos="9072"/>
              </w:tabs>
              <w:spacing w:after="0" w:line="240" w:lineRule="auto"/>
              <w:ind w:left="-120"/>
              <w:rPr>
                <w:rFonts w:ascii="Times New Roman" w:eastAsia="Times New Roman" w:hAnsi="Times New Roman" w:cs="Times New Roman"/>
                <w:sz w:val="20"/>
                <w:szCs w:val="20"/>
              </w:rPr>
            </w:pPr>
            <w:r w:rsidRPr="006618B7">
              <w:rPr>
                <w:rFonts w:ascii="Times New Roman" w:eastAsia="Times New Roman" w:hAnsi="Times New Roman" w:cs="Times New Roman"/>
                <w:sz w:val="20"/>
                <w:szCs w:val="20"/>
              </w:rPr>
              <w:t>20</w:t>
            </w:r>
          </w:p>
        </w:tc>
        <w:tc>
          <w:tcPr>
            <w:tcW w:w="8692" w:type="dxa"/>
            <w:gridSpan w:val="8"/>
            <w:tcBorders>
              <w:left w:val="single" w:sz="4" w:space="0" w:color="auto"/>
            </w:tcBorders>
            <w:shd w:val="clear" w:color="auto" w:fill="auto"/>
          </w:tcPr>
          <w:p w:rsidR="006618B7" w:rsidRPr="006618B7" w:rsidRDefault="006618B7" w:rsidP="006618B7">
            <w:pPr>
              <w:tabs>
                <w:tab w:val="left" w:pos="9072"/>
              </w:tabs>
              <w:spacing w:after="0" w:line="240" w:lineRule="auto"/>
              <w:jc w:val="center"/>
              <w:rPr>
                <w:rFonts w:ascii="Times New Roman" w:eastAsia="Times New Roman" w:hAnsi="Times New Roman" w:cs="Times New Roman"/>
                <w:b/>
                <w:sz w:val="20"/>
                <w:szCs w:val="20"/>
              </w:rPr>
            </w:pPr>
            <w:r w:rsidRPr="006618B7">
              <w:rPr>
                <w:rFonts w:ascii="Times New Roman" w:eastAsia="Times New Roman" w:hAnsi="Times New Roman" w:cs="Times New Roman"/>
                <w:b/>
                <w:sz w:val="20"/>
                <w:szCs w:val="20"/>
                <w:lang w:val="en-US"/>
              </w:rPr>
              <w:t xml:space="preserve">Область </w:t>
            </w:r>
            <w:r w:rsidRPr="006618B7">
              <w:rPr>
                <w:rFonts w:ascii="Times New Roman" w:eastAsia="Times New Roman" w:hAnsi="Times New Roman" w:cs="Times New Roman"/>
                <w:b/>
                <w:sz w:val="20"/>
                <w:szCs w:val="20"/>
              </w:rPr>
              <w:t>Улытау</w:t>
            </w:r>
          </w:p>
        </w:tc>
      </w:tr>
      <w:tr w:rsidR="006618B7" w:rsidRPr="00261DF3" w:rsidTr="006618B7">
        <w:tc>
          <w:tcPr>
            <w:tcW w:w="385" w:type="dxa"/>
            <w:tcBorders>
              <w:right w:val="single" w:sz="4" w:space="0" w:color="auto"/>
            </w:tcBorders>
            <w:shd w:val="clear" w:color="auto" w:fill="auto"/>
          </w:tcPr>
          <w:p w:rsidR="006618B7" w:rsidRPr="006618B7" w:rsidRDefault="006618B7" w:rsidP="006618B7">
            <w:pPr>
              <w:tabs>
                <w:tab w:val="left" w:pos="9072"/>
              </w:tabs>
              <w:spacing w:after="0" w:line="240" w:lineRule="auto"/>
              <w:rPr>
                <w:rFonts w:ascii="Times New Roman" w:eastAsia="Times New Roman" w:hAnsi="Times New Roman" w:cs="Times New Roman"/>
                <w:b/>
                <w:sz w:val="20"/>
                <w:szCs w:val="20"/>
                <w:lang w:val="en-US"/>
              </w:rPr>
            </w:pPr>
          </w:p>
        </w:tc>
        <w:tc>
          <w:tcPr>
            <w:tcW w:w="8692" w:type="dxa"/>
            <w:gridSpan w:val="8"/>
            <w:tcBorders>
              <w:left w:val="single" w:sz="4" w:space="0" w:color="auto"/>
            </w:tcBorders>
            <w:shd w:val="clear" w:color="auto" w:fill="auto"/>
          </w:tcPr>
          <w:p w:rsidR="006618B7" w:rsidRPr="006618B7" w:rsidRDefault="006618B7" w:rsidP="006618B7">
            <w:pPr>
              <w:tabs>
                <w:tab w:val="left" w:pos="9072"/>
              </w:tabs>
              <w:spacing w:after="0" w:line="240" w:lineRule="auto"/>
              <w:jc w:val="center"/>
              <w:rPr>
                <w:rFonts w:ascii="Times New Roman" w:eastAsia="Times New Roman" w:hAnsi="Times New Roman" w:cs="Times New Roman"/>
                <w:b/>
                <w:sz w:val="20"/>
                <w:szCs w:val="20"/>
                <w:lang w:val="en-US"/>
              </w:rPr>
            </w:pPr>
            <w:r w:rsidRPr="006618B7">
              <w:rPr>
                <w:rFonts w:ascii="Times New Roman" w:eastAsia="Times New Roman" w:hAnsi="Times New Roman" w:cs="Times New Roman"/>
                <w:b/>
                <w:color w:val="0000FF"/>
                <w:sz w:val="20"/>
                <w:szCs w:val="20"/>
                <w:u w:val="single"/>
                <w:lang w:val="en-US"/>
              </w:rPr>
              <w:t>https://www.gov.kz/memleket/entities/ulytau-upr?lang=ru</w:t>
            </w:r>
          </w:p>
        </w:tc>
      </w:tr>
      <w:tr w:rsidR="006618B7" w:rsidRPr="006618B7" w:rsidTr="00AA0D44">
        <w:tc>
          <w:tcPr>
            <w:tcW w:w="385" w:type="dxa"/>
            <w:tcBorders>
              <w:right w:val="single" w:sz="4" w:space="0" w:color="auto"/>
            </w:tcBorders>
            <w:shd w:val="clear" w:color="auto" w:fill="auto"/>
          </w:tcPr>
          <w:p w:rsidR="006618B7" w:rsidRPr="006618B7" w:rsidRDefault="006618B7" w:rsidP="006618B7">
            <w:pPr>
              <w:tabs>
                <w:tab w:val="left" w:pos="9072"/>
              </w:tabs>
              <w:spacing w:after="0" w:line="240" w:lineRule="auto"/>
              <w:rPr>
                <w:rFonts w:ascii="Times New Roman" w:eastAsia="Times New Roman" w:hAnsi="Times New Roman" w:cs="Times New Roman"/>
                <w:b/>
                <w:sz w:val="20"/>
                <w:szCs w:val="20"/>
                <w:lang w:val="en-US"/>
              </w:rPr>
            </w:pPr>
          </w:p>
        </w:tc>
        <w:tc>
          <w:tcPr>
            <w:tcW w:w="570" w:type="dxa"/>
            <w:gridSpan w:val="2"/>
            <w:tcBorders>
              <w:left w:val="single" w:sz="4" w:space="0" w:color="auto"/>
              <w:right w:val="single" w:sz="4" w:space="0" w:color="auto"/>
            </w:tcBorders>
            <w:shd w:val="clear" w:color="auto" w:fill="auto"/>
          </w:tcPr>
          <w:p w:rsidR="006618B7" w:rsidRPr="006618B7" w:rsidRDefault="006618B7" w:rsidP="006618B7">
            <w:pPr>
              <w:numPr>
                <w:ilvl w:val="0"/>
                <w:numId w:val="24"/>
              </w:numPr>
              <w:tabs>
                <w:tab w:val="left" w:pos="9072"/>
              </w:tabs>
              <w:spacing w:after="0" w:line="240" w:lineRule="auto"/>
              <w:contextualSpacing/>
              <w:rPr>
                <w:rFonts w:ascii="Times New Roman" w:eastAsia="Calibri" w:hAnsi="Times New Roman" w:cs="Times New Roman"/>
                <w:b/>
                <w:sz w:val="20"/>
                <w:szCs w:val="20"/>
                <w:lang w:val="en-US"/>
              </w:rPr>
            </w:pPr>
          </w:p>
        </w:tc>
        <w:tc>
          <w:tcPr>
            <w:tcW w:w="3009" w:type="dxa"/>
            <w:gridSpan w:val="3"/>
            <w:tcBorders>
              <w:left w:val="single" w:sz="4" w:space="0" w:color="auto"/>
            </w:tcBorders>
            <w:shd w:val="clear" w:color="auto" w:fill="auto"/>
          </w:tcPr>
          <w:p w:rsidR="00C6191F" w:rsidRPr="00C6191F" w:rsidRDefault="00C6191F" w:rsidP="00C6191F">
            <w:pPr>
              <w:spacing w:before="100" w:beforeAutospacing="1" w:after="100" w:afterAutospacing="1" w:line="240" w:lineRule="auto"/>
              <w:rPr>
                <w:rFonts w:ascii="Times New Roman" w:eastAsia="Times New Roman" w:hAnsi="Times New Roman" w:cs="Times New Roman"/>
                <w:b/>
                <w:sz w:val="20"/>
                <w:szCs w:val="20"/>
              </w:rPr>
            </w:pPr>
            <w:r w:rsidRPr="00C6191F">
              <w:rPr>
                <w:rFonts w:ascii="Times New Roman" w:eastAsia="Times New Roman" w:hAnsi="Times New Roman" w:cs="Times New Roman"/>
                <w:b/>
                <w:sz w:val="20"/>
                <w:szCs w:val="20"/>
              </w:rPr>
              <w:t>21/01/2026 15:00</w:t>
            </w:r>
          </w:p>
          <w:p w:rsidR="00C6191F" w:rsidRPr="00C6191F" w:rsidRDefault="00C6191F" w:rsidP="00C6191F">
            <w:pPr>
              <w:spacing w:before="100" w:beforeAutospacing="1" w:after="100" w:afterAutospacing="1" w:line="240" w:lineRule="auto"/>
              <w:rPr>
                <w:rFonts w:ascii="Times New Roman" w:eastAsia="Times New Roman" w:hAnsi="Times New Roman" w:cs="Times New Roman"/>
                <w:sz w:val="20"/>
                <w:szCs w:val="20"/>
              </w:rPr>
            </w:pPr>
            <w:r w:rsidRPr="00C6191F">
              <w:rPr>
                <w:rFonts w:ascii="Times New Roman" w:eastAsia="Times New Roman" w:hAnsi="Times New Roman" w:cs="Times New Roman"/>
                <w:sz w:val="20"/>
                <w:szCs w:val="20"/>
              </w:rPr>
              <w:t xml:space="preserve"> </w:t>
            </w:r>
            <w:r w:rsidRPr="00C6191F">
              <w:rPr>
                <w:rFonts w:ascii="Times New Roman" w:eastAsia="Times New Roman" w:hAnsi="Times New Roman" w:cs="Times New Roman"/>
                <w:sz w:val="20"/>
                <w:szCs w:val="20"/>
              </w:rPr>
              <w:t xml:space="preserve">«Строительство склада хранения исходной руды на 150 </w:t>
            </w:r>
            <w:r w:rsidRPr="00C6191F">
              <w:rPr>
                <w:rFonts w:ascii="Times New Roman" w:eastAsia="Times New Roman" w:hAnsi="Times New Roman" w:cs="Times New Roman"/>
                <w:sz w:val="20"/>
                <w:szCs w:val="20"/>
              </w:rPr>
              <w:lastRenderedPageBreak/>
              <w:t>тыс тонн месторождение «Западный Каражал» Улытауской области»</w:t>
            </w:r>
          </w:p>
          <w:p w:rsidR="006618B7" w:rsidRDefault="00C6191F" w:rsidP="00C6191F">
            <w:pPr>
              <w:spacing w:before="100" w:beforeAutospacing="1" w:after="100" w:afterAutospacing="1" w:line="240" w:lineRule="auto"/>
              <w:rPr>
                <w:rFonts w:ascii="Times New Roman" w:eastAsia="Times New Roman" w:hAnsi="Times New Roman" w:cs="Times New Roman"/>
                <w:sz w:val="20"/>
                <w:szCs w:val="20"/>
              </w:rPr>
            </w:pPr>
            <w:r w:rsidRPr="00C6191F">
              <w:rPr>
                <w:rFonts w:ascii="Times New Roman" w:eastAsia="Times New Roman" w:hAnsi="Times New Roman" w:cs="Times New Roman"/>
                <w:sz w:val="20"/>
                <w:szCs w:val="20"/>
              </w:rPr>
              <w:t>Заявитель: Товарищество с ограниченной ответственностью ""ОРКЕН""</w:t>
            </w:r>
          </w:p>
          <w:p w:rsidR="00C6191F" w:rsidRPr="00C6191F" w:rsidRDefault="00C6191F" w:rsidP="00C6191F">
            <w:pPr>
              <w:spacing w:before="100" w:beforeAutospacing="1" w:after="100" w:afterAutospacing="1" w:line="240" w:lineRule="auto"/>
              <w:rPr>
                <w:rFonts w:ascii="Times New Roman" w:eastAsia="Times New Roman" w:hAnsi="Times New Roman" w:cs="Times New Roman"/>
                <w:b/>
                <w:sz w:val="20"/>
                <w:szCs w:val="20"/>
              </w:rPr>
            </w:pPr>
            <w:r w:rsidRPr="00C6191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18</w:t>
            </w:r>
            <w:r w:rsidRPr="00C6191F">
              <w:rPr>
                <w:rFonts w:ascii="Times New Roman" w:eastAsia="Times New Roman" w:hAnsi="Times New Roman" w:cs="Times New Roman"/>
                <w:b/>
                <w:sz w:val="20"/>
                <w:szCs w:val="20"/>
              </w:rPr>
              <w:t>.12.2025</w:t>
            </w:r>
          </w:p>
          <w:p w:rsidR="00C6191F" w:rsidRDefault="00C6191F" w:rsidP="00C6191F">
            <w:pPr>
              <w:spacing w:before="100" w:beforeAutospacing="1" w:after="100" w:afterAutospacing="1" w:line="240" w:lineRule="auto"/>
              <w:rPr>
                <w:rFonts w:ascii="Times New Roman" w:eastAsia="Times New Roman" w:hAnsi="Times New Roman" w:cs="Times New Roman"/>
                <w:b/>
                <w:sz w:val="20"/>
                <w:szCs w:val="20"/>
              </w:rPr>
            </w:pPr>
            <w:r w:rsidRPr="00C6191F">
              <w:rPr>
                <w:rFonts w:ascii="Times New Roman" w:eastAsia="Times New Roman" w:hAnsi="Times New Roman" w:cs="Times New Roman"/>
                <w:b/>
                <w:sz w:val="20"/>
                <w:szCs w:val="20"/>
              </w:rPr>
              <w:t>Размещено на ИР: -</w:t>
            </w:r>
          </w:p>
          <w:p w:rsidR="00C6191F" w:rsidRPr="006618B7" w:rsidRDefault="00C6191F" w:rsidP="00C6191F">
            <w:pPr>
              <w:spacing w:before="100" w:beforeAutospacing="1" w:after="100" w:afterAutospacing="1" w:line="240" w:lineRule="auto"/>
              <w:rPr>
                <w:rFonts w:ascii="Times New Roman" w:eastAsia="Times New Roman" w:hAnsi="Times New Roman" w:cs="Times New Roman"/>
                <w:sz w:val="20"/>
                <w:szCs w:val="20"/>
              </w:rPr>
            </w:pPr>
          </w:p>
        </w:tc>
        <w:tc>
          <w:tcPr>
            <w:tcW w:w="1428" w:type="dxa"/>
            <w:shd w:val="clear" w:color="auto" w:fill="auto"/>
          </w:tcPr>
          <w:p w:rsidR="00C6191F" w:rsidRDefault="00C6191F" w:rsidP="00C6191F">
            <w:pPr>
              <w:tabs>
                <w:tab w:val="left" w:pos="9072"/>
              </w:tabs>
              <w:spacing w:after="0" w:line="240" w:lineRule="auto"/>
              <w:jc w:val="center"/>
              <w:rPr>
                <w:rFonts w:ascii="Times New Roman" w:eastAsia="Times New Roman" w:hAnsi="Times New Roman" w:cs="Times New Roman"/>
                <w:color w:val="FF0000"/>
                <w:sz w:val="20"/>
                <w:szCs w:val="20"/>
              </w:rPr>
            </w:pPr>
          </w:p>
          <w:p w:rsidR="00C6191F" w:rsidRDefault="00C6191F" w:rsidP="00C6191F">
            <w:pPr>
              <w:tabs>
                <w:tab w:val="left" w:pos="9072"/>
              </w:tabs>
              <w:spacing w:after="0" w:line="240" w:lineRule="auto"/>
              <w:jc w:val="center"/>
              <w:rPr>
                <w:rFonts w:ascii="Times New Roman" w:eastAsia="Times New Roman" w:hAnsi="Times New Roman" w:cs="Times New Roman"/>
                <w:color w:val="FF0000"/>
                <w:sz w:val="20"/>
                <w:szCs w:val="20"/>
              </w:rPr>
            </w:pPr>
          </w:p>
          <w:p w:rsidR="00C6191F" w:rsidRDefault="00C6191F" w:rsidP="00C6191F">
            <w:pPr>
              <w:tabs>
                <w:tab w:val="left" w:pos="9072"/>
              </w:tabs>
              <w:spacing w:after="0" w:line="240" w:lineRule="auto"/>
              <w:jc w:val="center"/>
              <w:rPr>
                <w:rFonts w:ascii="Times New Roman" w:eastAsia="Times New Roman" w:hAnsi="Times New Roman" w:cs="Times New Roman"/>
                <w:color w:val="FF0000"/>
                <w:sz w:val="20"/>
                <w:szCs w:val="20"/>
              </w:rPr>
            </w:pPr>
          </w:p>
          <w:p w:rsidR="00C6191F" w:rsidRDefault="00C6191F" w:rsidP="00C6191F">
            <w:pPr>
              <w:tabs>
                <w:tab w:val="left" w:pos="9072"/>
              </w:tabs>
              <w:spacing w:after="0" w:line="240" w:lineRule="auto"/>
              <w:jc w:val="center"/>
              <w:rPr>
                <w:rFonts w:ascii="Times New Roman" w:eastAsia="Times New Roman" w:hAnsi="Times New Roman" w:cs="Times New Roman"/>
                <w:color w:val="FF0000"/>
                <w:sz w:val="20"/>
                <w:szCs w:val="20"/>
              </w:rPr>
            </w:pPr>
          </w:p>
          <w:p w:rsidR="00C6191F" w:rsidRPr="00C6191F" w:rsidRDefault="00C6191F" w:rsidP="00C6191F">
            <w:pPr>
              <w:tabs>
                <w:tab w:val="left" w:pos="9072"/>
              </w:tabs>
              <w:spacing w:after="0" w:line="240" w:lineRule="auto"/>
              <w:jc w:val="center"/>
              <w:rPr>
                <w:rFonts w:ascii="Times New Roman" w:eastAsia="Times New Roman" w:hAnsi="Times New Roman" w:cs="Times New Roman"/>
                <w:color w:val="FF0000"/>
                <w:sz w:val="20"/>
                <w:szCs w:val="20"/>
              </w:rPr>
            </w:pPr>
            <w:r w:rsidRPr="00C6191F">
              <w:rPr>
                <w:rFonts w:ascii="Times New Roman" w:eastAsia="Times New Roman" w:hAnsi="Times New Roman" w:cs="Times New Roman"/>
                <w:color w:val="FF0000"/>
                <w:sz w:val="20"/>
                <w:szCs w:val="20"/>
              </w:rPr>
              <w:lastRenderedPageBreak/>
              <w:t xml:space="preserve">Отсутствует объявления на сайте МИО </w:t>
            </w:r>
          </w:p>
          <w:p w:rsidR="00C6191F" w:rsidRPr="00C6191F" w:rsidRDefault="00C6191F" w:rsidP="00C6191F">
            <w:pPr>
              <w:tabs>
                <w:tab w:val="left" w:pos="9072"/>
              </w:tabs>
              <w:spacing w:after="0" w:line="240" w:lineRule="auto"/>
              <w:jc w:val="center"/>
              <w:rPr>
                <w:rFonts w:ascii="Times New Roman" w:eastAsia="Times New Roman" w:hAnsi="Times New Roman" w:cs="Times New Roman"/>
                <w:color w:val="FF0000"/>
                <w:sz w:val="20"/>
                <w:szCs w:val="20"/>
              </w:rPr>
            </w:pPr>
            <w:r w:rsidRPr="00C6191F">
              <w:rPr>
                <w:rFonts w:ascii="Times New Roman" w:eastAsia="Times New Roman" w:hAnsi="Times New Roman" w:cs="Times New Roman"/>
                <w:color w:val="FF0000"/>
                <w:sz w:val="20"/>
                <w:szCs w:val="20"/>
              </w:rPr>
              <w:t xml:space="preserve">Скрин от </w:t>
            </w:r>
          </w:p>
          <w:p w:rsidR="006618B7" w:rsidRPr="006618B7" w:rsidRDefault="00C6191F" w:rsidP="00C6191F">
            <w:pPr>
              <w:tabs>
                <w:tab w:val="left" w:pos="9072"/>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06</w:t>
            </w:r>
            <w:r w:rsidRPr="00C6191F">
              <w:rPr>
                <w:rFonts w:ascii="Times New Roman" w:eastAsia="Times New Roman" w:hAnsi="Times New Roman" w:cs="Times New Roman"/>
                <w:color w:val="FF0000"/>
                <w:sz w:val="20"/>
                <w:szCs w:val="20"/>
              </w:rPr>
              <w:t>.01.2026</w:t>
            </w:r>
          </w:p>
        </w:tc>
        <w:tc>
          <w:tcPr>
            <w:tcW w:w="2693" w:type="dxa"/>
            <w:shd w:val="clear" w:color="auto" w:fill="auto"/>
          </w:tcPr>
          <w:p w:rsidR="007F727D" w:rsidRPr="007F727D" w:rsidRDefault="007F727D" w:rsidP="007F727D">
            <w:pPr>
              <w:spacing w:after="0" w:line="240" w:lineRule="auto"/>
              <w:jc w:val="both"/>
              <w:rPr>
                <w:rFonts w:ascii="Times New Roman" w:eastAsia="Times New Roman" w:hAnsi="Times New Roman" w:cs="Times New Roman"/>
                <w:b/>
                <w:sz w:val="20"/>
                <w:szCs w:val="20"/>
              </w:rPr>
            </w:pPr>
            <w:r w:rsidRPr="007F727D">
              <w:rPr>
                <w:rFonts w:ascii="Times New Roman" w:eastAsia="Times New Roman" w:hAnsi="Times New Roman" w:cs="Times New Roman"/>
                <w:b/>
                <w:sz w:val="20"/>
                <w:szCs w:val="20"/>
              </w:rPr>
              <w:lastRenderedPageBreak/>
              <w:t>02/12/2025 11:00</w:t>
            </w:r>
          </w:p>
          <w:p w:rsidR="007F727D" w:rsidRPr="007F727D" w:rsidRDefault="007F727D" w:rsidP="007F727D">
            <w:pPr>
              <w:spacing w:after="0" w:line="240" w:lineRule="auto"/>
              <w:jc w:val="both"/>
              <w:rPr>
                <w:rFonts w:ascii="Times New Roman" w:eastAsia="Times New Roman" w:hAnsi="Times New Roman" w:cs="Times New Roman"/>
                <w:sz w:val="20"/>
                <w:szCs w:val="20"/>
              </w:rPr>
            </w:pPr>
          </w:p>
          <w:p w:rsidR="007F727D" w:rsidRPr="007F727D" w:rsidRDefault="007F727D" w:rsidP="007F727D">
            <w:pPr>
              <w:spacing w:after="0" w:line="240" w:lineRule="auto"/>
              <w:jc w:val="both"/>
              <w:rPr>
                <w:rFonts w:ascii="Times New Roman" w:eastAsia="Times New Roman" w:hAnsi="Times New Roman" w:cs="Times New Roman"/>
                <w:sz w:val="20"/>
                <w:szCs w:val="20"/>
              </w:rPr>
            </w:pPr>
            <w:r w:rsidRPr="007F727D">
              <w:rPr>
                <w:rFonts w:ascii="Times New Roman" w:eastAsia="Times New Roman" w:hAnsi="Times New Roman" w:cs="Times New Roman"/>
                <w:sz w:val="20"/>
                <w:szCs w:val="20"/>
              </w:rPr>
              <w:t xml:space="preserve">Отчет о возможных воздействиях к Плану горных работ по добыче </w:t>
            </w:r>
            <w:r w:rsidRPr="007F727D">
              <w:rPr>
                <w:rFonts w:ascii="Times New Roman" w:eastAsia="Times New Roman" w:hAnsi="Times New Roman" w:cs="Times New Roman"/>
                <w:sz w:val="20"/>
                <w:szCs w:val="20"/>
              </w:rPr>
              <w:lastRenderedPageBreak/>
              <w:t>ОПИ на участке «Талап-камень», расположенном в Ұлытауском районе области Ұлытау, используемых для производства асфальтобетона и строительного бетона</w:t>
            </w:r>
          </w:p>
          <w:p w:rsidR="006618B7" w:rsidRDefault="007F727D" w:rsidP="007F727D">
            <w:pPr>
              <w:spacing w:after="0" w:line="240" w:lineRule="auto"/>
              <w:jc w:val="both"/>
              <w:rPr>
                <w:rFonts w:ascii="Times New Roman" w:eastAsia="Times New Roman" w:hAnsi="Times New Roman" w:cs="Times New Roman"/>
                <w:sz w:val="20"/>
                <w:szCs w:val="20"/>
              </w:rPr>
            </w:pPr>
            <w:r w:rsidRPr="007F727D">
              <w:rPr>
                <w:rFonts w:ascii="Times New Roman" w:eastAsia="Times New Roman" w:hAnsi="Times New Roman" w:cs="Times New Roman"/>
                <w:sz w:val="20"/>
                <w:szCs w:val="20"/>
              </w:rPr>
              <w:t>Заявитель: Товарищество с ограниченной ответственностью ""ULYTAU ZHOL QURYLYS 24""</w:t>
            </w:r>
          </w:p>
          <w:p w:rsidR="007F727D" w:rsidRDefault="007F727D" w:rsidP="007F727D">
            <w:pPr>
              <w:spacing w:after="0" w:line="240" w:lineRule="auto"/>
              <w:jc w:val="both"/>
              <w:rPr>
                <w:rFonts w:ascii="Times New Roman" w:eastAsia="Times New Roman" w:hAnsi="Times New Roman" w:cs="Times New Roman"/>
                <w:sz w:val="20"/>
                <w:szCs w:val="20"/>
              </w:rPr>
            </w:pPr>
          </w:p>
          <w:p w:rsidR="007F727D" w:rsidRPr="007F727D" w:rsidRDefault="007F727D" w:rsidP="007F727D">
            <w:pPr>
              <w:spacing w:after="0" w:line="240" w:lineRule="auto"/>
              <w:jc w:val="both"/>
              <w:rPr>
                <w:rFonts w:ascii="Times New Roman" w:eastAsia="Times New Roman" w:hAnsi="Times New Roman" w:cs="Times New Roman"/>
                <w:b/>
                <w:sz w:val="20"/>
                <w:szCs w:val="20"/>
              </w:rPr>
            </w:pPr>
            <w:r w:rsidRPr="007F727D">
              <w:rPr>
                <w:rFonts w:ascii="Times New Roman" w:eastAsia="Times New Roman" w:hAnsi="Times New Roman" w:cs="Times New Roman"/>
                <w:b/>
                <w:sz w:val="20"/>
                <w:szCs w:val="20"/>
              </w:rPr>
              <w:t>Размеще</w:t>
            </w:r>
            <w:r w:rsidR="001826CA">
              <w:rPr>
                <w:rFonts w:ascii="Times New Roman" w:eastAsia="Times New Roman" w:hAnsi="Times New Roman" w:cs="Times New Roman"/>
                <w:b/>
                <w:sz w:val="20"/>
                <w:szCs w:val="20"/>
              </w:rPr>
              <w:t>но на Информационной системе: 05.12</w:t>
            </w:r>
            <w:r w:rsidRPr="007F727D">
              <w:rPr>
                <w:rFonts w:ascii="Times New Roman" w:eastAsia="Times New Roman" w:hAnsi="Times New Roman" w:cs="Times New Roman"/>
                <w:b/>
                <w:sz w:val="20"/>
                <w:szCs w:val="20"/>
              </w:rPr>
              <w:t>.2025</w:t>
            </w:r>
          </w:p>
          <w:p w:rsidR="007F727D" w:rsidRPr="006618B7" w:rsidRDefault="007F727D" w:rsidP="007F727D">
            <w:pPr>
              <w:spacing w:after="0" w:line="240" w:lineRule="auto"/>
              <w:jc w:val="both"/>
              <w:rPr>
                <w:rFonts w:ascii="Times New Roman" w:eastAsia="Times New Roman" w:hAnsi="Times New Roman" w:cs="Times New Roman"/>
                <w:sz w:val="20"/>
                <w:szCs w:val="20"/>
              </w:rPr>
            </w:pPr>
            <w:r w:rsidRPr="007F727D">
              <w:rPr>
                <w:rFonts w:ascii="Times New Roman" w:eastAsia="Times New Roman" w:hAnsi="Times New Roman" w:cs="Times New Roman"/>
                <w:b/>
                <w:sz w:val="20"/>
                <w:szCs w:val="20"/>
              </w:rPr>
              <w:t>Размещено на ИР: -</w:t>
            </w:r>
          </w:p>
        </w:tc>
        <w:tc>
          <w:tcPr>
            <w:tcW w:w="992" w:type="dxa"/>
            <w:shd w:val="clear" w:color="auto" w:fill="auto"/>
          </w:tcPr>
          <w:p w:rsidR="006618B7" w:rsidRPr="006618B7" w:rsidRDefault="006618B7" w:rsidP="006618B7">
            <w:pPr>
              <w:tabs>
                <w:tab w:val="left" w:pos="9072"/>
              </w:tabs>
              <w:spacing w:after="0" w:line="240" w:lineRule="auto"/>
              <w:jc w:val="center"/>
              <w:rPr>
                <w:rFonts w:ascii="Times New Roman" w:eastAsia="Times New Roman" w:hAnsi="Times New Roman" w:cs="Times New Roman"/>
                <w:color w:val="FF0000"/>
                <w:sz w:val="20"/>
                <w:szCs w:val="20"/>
                <w:lang w:val="kk-KZ"/>
              </w:rPr>
            </w:pPr>
            <w:r w:rsidRPr="006618B7">
              <w:rPr>
                <w:rFonts w:ascii="Times New Roman" w:eastAsia="Times New Roman" w:hAnsi="Times New Roman" w:cs="Times New Roman"/>
                <w:color w:val="FF0000"/>
                <w:sz w:val="20"/>
                <w:szCs w:val="20"/>
                <w:lang w:val="kk-KZ"/>
              </w:rPr>
              <w:lastRenderedPageBreak/>
              <w:t xml:space="preserve">Отсутствует протокол на </w:t>
            </w:r>
            <w:r w:rsidRPr="006618B7">
              <w:rPr>
                <w:rFonts w:ascii="Times New Roman" w:eastAsia="Times New Roman" w:hAnsi="Times New Roman" w:cs="Times New Roman"/>
                <w:color w:val="FF0000"/>
                <w:sz w:val="20"/>
                <w:szCs w:val="20"/>
                <w:lang w:val="kk-KZ"/>
              </w:rPr>
              <w:lastRenderedPageBreak/>
              <w:t>сайте МИО</w:t>
            </w:r>
          </w:p>
          <w:p w:rsidR="006618B7" w:rsidRPr="006618B7" w:rsidRDefault="002547B2" w:rsidP="006618B7">
            <w:pPr>
              <w:tabs>
                <w:tab w:val="left" w:pos="9072"/>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FF0000"/>
                <w:sz w:val="20"/>
                <w:szCs w:val="20"/>
                <w:lang w:val="kk-KZ"/>
              </w:rPr>
              <w:t>Скрин от 06.01.2026</w:t>
            </w:r>
          </w:p>
        </w:tc>
      </w:tr>
      <w:tr w:rsidR="00542B1D" w:rsidRPr="006618B7" w:rsidTr="00AA0D44">
        <w:tc>
          <w:tcPr>
            <w:tcW w:w="385" w:type="dxa"/>
            <w:tcBorders>
              <w:right w:val="single" w:sz="4" w:space="0" w:color="auto"/>
            </w:tcBorders>
            <w:shd w:val="clear" w:color="auto" w:fill="auto"/>
          </w:tcPr>
          <w:p w:rsidR="00542B1D" w:rsidRPr="006618B7" w:rsidRDefault="00542B1D" w:rsidP="006618B7">
            <w:pPr>
              <w:tabs>
                <w:tab w:val="left" w:pos="9072"/>
              </w:tabs>
              <w:spacing w:after="0" w:line="240" w:lineRule="auto"/>
              <w:rPr>
                <w:rFonts w:ascii="Times New Roman" w:eastAsia="Times New Roman" w:hAnsi="Times New Roman" w:cs="Times New Roman"/>
                <w:b/>
                <w:sz w:val="20"/>
                <w:szCs w:val="20"/>
                <w:lang w:val="en-US"/>
              </w:rPr>
            </w:pPr>
          </w:p>
        </w:tc>
        <w:tc>
          <w:tcPr>
            <w:tcW w:w="570" w:type="dxa"/>
            <w:gridSpan w:val="2"/>
            <w:tcBorders>
              <w:left w:val="single" w:sz="4" w:space="0" w:color="auto"/>
              <w:right w:val="single" w:sz="4" w:space="0" w:color="auto"/>
            </w:tcBorders>
            <w:shd w:val="clear" w:color="auto" w:fill="auto"/>
          </w:tcPr>
          <w:p w:rsidR="00542B1D" w:rsidRPr="006618B7" w:rsidRDefault="00542B1D" w:rsidP="006618B7">
            <w:pPr>
              <w:numPr>
                <w:ilvl w:val="0"/>
                <w:numId w:val="24"/>
              </w:numPr>
              <w:tabs>
                <w:tab w:val="left" w:pos="9072"/>
              </w:tabs>
              <w:spacing w:after="0" w:line="240" w:lineRule="auto"/>
              <w:contextualSpacing/>
              <w:rPr>
                <w:rFonts w:ascii="Times New Roman" w:eastAsia="Calibri" w:hAnsi="Times New Roman" w:cs="Times New Roman"/>
                <w:b/>
                <w:sz w:val="20"/>
                <w:szCs w:val="20"/>
                <w:lang w:val="en-US"/>
              </w:rPr>
            </w:pPr>
          </w:p>
        </w:tc>
        <w:tc>
          <w:tcPr>
            <w:tcW w:w="3009" w:type="dxa"/>
            <w:gridSpan w:val="3"/>
            <w:tcBorders>
              <w:left w:val="single" w:sz="4" w:space="0" w:color="auto"/>
            </w:tcBorders>
            <w:shd w:val="clear" w:color="auto" w:fill="auto"/>
          </w:tcPr>
          <w:p w:rsidR="00542B1D" w:rsidRPr="00C6191F" w:rsidRDefault="00542B1D" w:rsidP="00C6191F">
            <w:pPr>
              <w:spacing w:before="100" w:beforeAutospacing="1" w:after="100" w:afterAutospacing="1" w:line="240" w:lineRule="auto"/>
              <w:rPr>
                <w:rFonts w:ascii="Times New Roman" w:eastAsia="Times New Roman" w:hAnsi="Times New Roman" w:cs="Times New Roman"/>
                <w:b/>
                <w:sz w:val="20"/>
                <w:szCs w:val="20"/>
              </w:rPr>
            </w:pPr>
          </w:p>
        </w:tc>
        <w:tc>
          <w:tcPr>
            <w:tcW w:w="1428" w:type="dxa"/>
            <w:shd w:val="clear" w:color="auto" w:fill="auto"/>
          </w:tcPr>
          <w:p w:rsidR="00542B1D" w:rsidRDefault="00542B1D" w:rsidP="00C6191F">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rsidR="00542B1D" w:rsidRDefault="00542B1D" w:rsidP="00542B1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24/12/2025 11:00</w:t>
            </w:r>
          </w:p>
          <w:p w:rsidR="00542B1D" w:rsidRPr="00542B1D" w:rsidRDefault="00542B1D" w:rsidP="00542B1D">
            <w:pPr>
              <w:spacing w:after="0" w:line="240" w:lineRule="auto"/>
              <w:jc w:val="both"/>
              <w:rPr>
                <w:rFonts w:ascii="Times New Roman" w:eastAsia="Times New Roman" w:hAnsi="Times New Roman" w:cs="Times New Roman"/>
                <w:b/>
                <w:sz w:val="20"/>
                <w:szCs w:val="20"/>
              </w:rPr>
            </w:pPr>
          </w:p>
          <w:p w:rsidR="00542B1D" w:rsidRPr="00542B1D" w:rsidRDefault="00542B1D" w:rsidP="00542B1D">
            <w:pPr>
              <w:spacing w:after="0" w:line="240" w:lineRule="auto"/>
              <w:jc w:val="both"/>
              <w:rPr>
                <w:rFonts w:ascii="Times New Roman" w:eastAsia="Times New Roman" w:hAnsi="Times New Roman" w:cs="Times New Roman"/>
                <w:sz w:val="20"/>
                <w:szCs w:val="20"/>
              </w:rPr>
            </w:pPr>
            <w:r w:rsidRPr="00542B1D">
              <w:rPr>
                <w:rFonts w:ascii="Times New Roman" w:eastAsia="Times New Roman" w:hAnsi="Times New Roman" w:cs="Times New Roman"/>
                <w:sz w:val="20"/>
                <w:szCs w:val="20"/>
              </w:rPr>
              <w:t>Проект отчета о возможных воздействиях к плану разведки на месторождении Жалтырбулак в Улытауской области РК (Лицензия №2820-EL от 3.09.2024 г на 6 лет)</w:t>
            </w:r>
          </w:p>
          <w:p w:rsidR="00542B1D" w:rsidRPr="00542B1D" w:rsidRDefault="00542B1D" w:rsidP="00542B1D">
            <w:pPr>
              <w:spacing w:after="0" w:line="240" w:lineRule="auto"/>
              <w:jc w:val="both"/>
              <w:rPr>
                <w:rFonts w:ascii="Times New Roman" w:eastAsia="Times New Roman" w:hAnsi="Times New Roman" w:cs="Times New Roman"/>
                <w:sz w:val="20"/>
                <w:szCs w:val="20"/>
              </w:rPr>
            </w:pPr>
            <w:r w:rsidRPr="00542B1D">
              <w:rPr>
                <w:rFonts w:ascii="Times New Roman" w:eastAsia="Times New Roman" w:hAnsi="Times New Roman" w:cs="Times New Roman"/>
                <w:sz w:val="20"/>
                <w:szCs w:val="20"/>
              </w:rPr>
              <w:t>Заявитель: Товарищество с ограниченной ответственностью ""BK Gold""</w:t>
            </w:r>
          </w:p>
          <w:p w:rsidR="00542B1D" w:rsidRDefault="00542B1D" w:rsidP="00542B1D">
            <w:pPr>
              <w:spacing w:after="0" w:line="240" w:lineRule="auto"/>
              <w:jc w:val="both"/>
              <w:rPr>
                <w:rFonts w:ascii="Times New Roman" w:eastAsia="Times New Roman" w:hAnsi="Times New Roman" w:cs="Times New Roman"/>
                <w:b/>
                <w:sz w:val="20"/>
                <w:szCs w:val="20"/>
              </w:rPr>
            </w:pPr>
          </w:p>
          <w:p w:rsidR="00542B1D" w:rsidRPr="00542B1D" w:rsidRDefault="00542B1D" w:rsidP="00542B1D">
            <w:pPr>
              <w:spacing w:after="0" w:line="240" w:lineRule="auto"/>
              <w:jc w:val="both"/>
              <w:rPr>
                <w:rFonts w:ascii="Times New Roman" w:eastAsia="Times New Roman" w:hAnsi="Times New Roman" w:cs="Times New Roman"/>
                <w:b/>
                <w:sz w:val="20"/>
                <w:szCs w:val="20"/>
              </w:rPr>
            </w:pPr>
            <w:r w:rsidRPr="00542B1D">
              <w:rPr>
                <w:rFonts w:ascii="Times New Roman" w:eastAsia="Times New Roman" w:hAnsi="Times New Roman" w:cs="Times New Roman"/>
                <w:b/>
                <w:sz w:val="20"/>
                <w:szCs w:val="20"/>
              </w:rPr>
              <w:t>Размещ</w:t>
            </w:r>
            <w:r>
              <w:rPr>
                <w:rFonts w:ascii="Times New Roman" w:eastAsia="Times New Roman" w:hAnsi="Times New Roman" w:cs="Times New Roman"/>
                <w:b/>
                <w:sz w:val="20"/>
                <w:szCs w:val="20"/>
              </w:rPr>
              <w:t>ено на Информационной системе: 2</w:t>
            </w:r>
            <w:r w:rsidRPr="00542B1D">
              <w:rPr>
                <w:rFonts w:ascii="Times New Roman" w:eastAsia="Times New Roman" w:hAnsi="Times New Roman" w:cs="Times New Roman"/>
                <w:b/>
                <w:sz w:val="20"/>
                <w:szCs w:val="20"/>
              </w:rPr>
              <w:t>5.12.2025</w:t>
            </w:r>
          </w:p>
          <w:p w:rsidR="00542B1D" w:rsidRPr="007F727D" w:rsidRDefault="00542B1D" w:rsidP="00542B1D">
            <w:pPr>
              <w:spacing w:after="0" w:line="240" w:lineRule="auto"/>
              <w:jc w:val="both"/>
              <w:rPr>
                <w:rFonts w:ascii="Times New Roman" w:eastAsia="Times New Roman" w:hAnsi="Times New Roman" w:cs="Times New Roman"/>
                <w:b/>
                <w:sz w:val="20"/>
                <w:szCs w:val="20"/>
              </w:rPr>
            </w:pPr>
            <w:r w:rsidRPr="00542B1D">
              <w:rPr>
                <w:rFonts w:ascii="Times New Roman" w:eastAsia="Times New Roman" w:hAnsi="Times New Roman" w:cs="Times New Roman"/>
                <w:b/>
                <w:sz w:val="20"/>
                <w:szCs w:val="20"/>
              </w:rPr>
              <w:t>Размещено на ИР: -</w:t>
            </w:r>
          </w:p>
        </w:tc>
        <w:tc>
          <w:tcPr>
            <w:tcW w:w="992" w:type="dxa"/>
            <w:shd w:val="clear" w:color="auto" w:fill="auto"/>
          </w:tcPr>
          <w:p w:rsidR="00542B1D" w:rsidRPr="00542B1D" w:rsidRDefault="00542B1D" w:rsidP="00542B1D">
            <w:pPr>
              <w:tabs>
                <w:tab w:val="left" w:pos="9072"/>
              </w:tabs>
              <w:spacing w:after="0" w:line="240" w:lineRule="auto"/>
              <w:jc w:val="center"/>
              <w:rPr>
                <w:rFonts w:ascii="Times New Roman" w:eastAsia="Times New Roman" w:hAnsi="Times New Roman" w:cs="Times New Roman"/>
                <w:color w:val="FF0000"/>
                <w:sz w:val="20"/>
                <w:szCs w:val="20"/>
                <w:lang w:val="kk-KZ"/>
              </w:rPr>
            </w:pPr>
            <w:r w:rsidRPr="00542B1D">
              <w:rPr>
                <w:rFonts w:ascii="Times New Roman" w:eastAsia="Times New Roman" w:hAnsi="Times New Roman" w:cs="Times New Roman"/>
                <w:color w:val="FF0000"/>
                <w:sz w:val="20"/>
                <w:szCs w:val="20"/>
                <w:lang w:val="kk-KZ"/>
              </w:rPr>
              <w:t>Отсутствует протокол на сайте МИО</w:t>
            </w:r>
          </w:p>
          <w:p w:rsidR="00542B1D" w:rsidRPr="006618B7" w:rsidRDefault="00542B1D" w:rsidP="00542B1D">
            <w:pPr>
              <w:tabs>
                <w:tab w:val="left" w:pos="9072"/>
              </w:tabs>
              <w:spacing w:after="0" w:line="240" w:lineRule="auto"/>
              <w:jc w:val="center"/>
              <w:rPr>
                <w:rFonts w:ascii="Times New Roman" w:eastAsia="Times New Roman" w:hAnsi="Times New Roman" w:cs="Times New Roman"/>
                <w:color w:val="FF0000"/>
                <w:sz w:val="20"/>
                <w:szCs w:val="20"/>
                <w:lang w:val="kk-KZ"/>
              </w:rPr>
            </w:pPr>
            <w:r w:rsidRPr="00542B1D">
              <w:rPr>
                <w:rFonts w:ascii="Times New Roman" w:eastAsia="Times New Roman" w:hAnsi="Times New Roman" w:cs="Times New Roman"/>
                <w:color w:val="FF0000"/>
                <w:sz w:val="20"/>
                <w:szCs w:val="20"/>
                <w:lang w:val="kk-KZ"/>
              </w:rPr>
              <w:t>Скрин от 06.01.2026</w:t>
            </w:r>
          </w:p>
        </w:tc>
      </w:tr>
      <w:tr w:rsidR="002547B2" w:rsidRPr="006618B7" w:rsidTr="00AA0D44">
        <w:tc>
          <w:tcPr>
            <w:tcW w:w="385" w:type="dxa"/>
            <w:tcBorders>
              <w:right w:val="single" w:sz="4" w:space="0" w:color="auto"/>
            </w:tcBorders>
            <w:shd w:val="clear" w:color="auto" w:fill="auto"/>
          </w:tcPr>
          <w:p w:rsidR="002547B2" w:rsidRPr="00542B1D" w:rsidRDefault="002547B2" w:rsidP="006618B7">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2547B2" w:rsidRPr="00542B1D" w:rsidRDefault="002547B2" w:rsidP="006618B7">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09" w:type="dxa"/>
            <w:gridSpan w:val="3"/>
            <w:tcBorders>
              <w:left w:val="single" w:sz="4" w:space="0" w:color="auto"/>
            </w:tcBorders>
            <w:shd w:val="clear" w:color="auto" w:fill="auto"/>
          </w:tcPr>
          <w:p w:rsidR="002547B2" w:rsidRPr="006618B7" w:rsidRDefault="002547B2" w:rsidP="006618B7">
            <w:pPr>
              <w:spacing w:before="100" w:beforeAutospacing="1" w:after="100" w:afterAutospacing="1" w:line="240" w:lineRule="auto"/>
              <w:rPr>
                <w:rFonts w:ascii="Times New Roman" w:eastAsia="Times New Roman" w:hAnsi="Times New Roman" w:cs="Times New Roman"/>
                <w:sz w:val="20"/>
                <w:szCs w:val="20"/>
              </w:rPr>
            </w:pPr>
          </w:p>
        </w:tc>
        <w:tc>
          <w:tcPr>
            <w:tcW w:w="1428" w:type="dxa"/>
            <w:shd w:val="clear" w:color="auto" w:fill="auto"/>
          </w:tcPr>
          <w:p w:rsidR="002547B2" w:rsidRPr="006618B7" w:rsidRDefault="002547B2" w:rsidP="006618B7">
            <w:pPr>
              <w:tabs>
                <w:tab w:val="left" w:pos="9072"/>
              </w:tabs>
              <w:spacing w:after="0" w:line="240" w:lineRule="auto"/>
              <w:jc w:val="center"/>
              <w:rPr>
                <w:rFonts w:ascii="Times New Roman" w:eastAsia="Times New Roman" w:hAnsi="Times New Roman" w:cs="Times New Roman"/>
                <w:sz w:val="20"/>
                <w:szCs w:val="20"/>
              </w:rPr>
            </w:pPr>
          </w:p>
        </w:tc>
        <w:tc>
          <w:tcPr>
            <w:tcW w:w="2693" w:type="dxa"/>
            <w:shd w:val="clear" w:color="auto" w:fill="auto"/>
          </w:tcPr>
          <w:p w:rsidR="002547B2" w:rsidRDefault="002547B2" w:rsidP="002547B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08/12/2025 15:00</w:t>
            </w:r>
          </w:p>
          <w:p w:rsidR="002547B2" w:rsidRPr="002547B2" w:rsidRDefault="002547B2" w:rsidP="002547B2">
            <w:pPr>
              <w:spacing w:after="0" w:line="240" w:lineRule="auto"/>
              <w:jc w:val="both"/>
              <w:rPr>
                <w:rFonts w:ascii="Times New Roman" w:eastAsia="Times New Roman" w:hAnsi="Times New Roman" w:cs="Times New Roman"/>
                <w:b/>
                <w:sz w:val="20"/>
                <w:szCs w:val="20"/>
              </w:rPr>
            </w:pPr>
          </w:p>
          <w:p w:rsidR="002547B2" w:rsidRPr="002547B2" w:rsidRDefault="002547B2" w:rsidP="002547B2">
            <w:pPr>
              <w:spacing w:after="0" w:line="240" w:lineRule="auto"/>
              <w:jc w:val="both"/>
              <w:rPr>
                <w:rFonts w:ascii="Times New Roman" w:eastAsia="Times New Roman" w:hAnsi="Times New Roman" w:cs="Times New Roman"/>
                <w:sz w:val="20"/>
                <w:szCs w:val="20"/>
              </w:rPr>
            </w:pPr>
            <w:r w:rsidRPr="002547B2">
              <w:rPr>
                <w:rFonts w:ascii="Times New Roman" w:eastAsia="Times New Roman" w:hAnsi="Times New Roman" w:cs="Times New Roman"/>
                <w:sz w:val="20"/>
                <w:szCs w:val="20"/>
              </w:rPr>
              <w:t>Нормативная документация (НДВ, ПУО, ПЭК, ППМ) флотационной фабрики и хвостохранилище №2 и РООС к рабочему проекту «Расширение участка фабрики флотации и хвостохранилище №2 на месторождении Ушшокы Улытауской области» для получения экологического разрешения</w:t>
            </w:r>
          </w:p>
          <w:p w:rsidR="002547B2" w:rsidRPr="002547B2" w:rsidRDefault="002547B2" w:rsidP="002547B2">
            <w:pPr>
              <w:spacing w:after="0" w:line="240" w:lineRule="auto"/>
              <w:jc w:val="both"/>
              <w:rPr>
                <w:rFonts w:ascii="Times New Roman" w:eastAsia="Times New Roman" w:hAnsi="Times New Roman" w:cs="Times New Roman"/>
                <w:sz w:val="20"/>
                <w:szCs w:val="20"/>
              </w:rPr>
            </w:pPr>
            <w:r w:rsidRPr="002547B2">
              <w:rPr>
                <w:rFonts w:ascii="Times New Roman" w:eastAsia="Times New Roman" w:hAnsi="Times New Roman" w:cs="Times New Roman"/>
                <w:sz w:val="20"/>
                <w:szCs w:val="20"/>
              </w:rPr>
              <w:t>Заявитель: Товарищество с ограниченной ответственностью ""BASS Gold""</w:t>
            </w:r>
          </w:p>
          <w:p w:rsidR="002547B2" w:rsidRDefault="002547B2" w:rsidP="002547B2">
            <w:pPr>
              <w:spacing w:after="0" w:line="240" w:lineRule="auto"/>
              <w:jc w:val="both"/>
              <w:rPr>
                <w:rFonts w:ascii="Times New Roman" w:eastAsia="Times New Roman" w:hAnsi="Times New Roman" w:cs="Times New Roman"/>
                <w:b/>
                <w:sz w:val="20"/>
                <w:szCs w:val="20"/>
              </w:rPr>
            </w:pPr>
          </w:p>
          <w:p w:rsidR="002547B2" w:rsidRPr="002547B2" w:rsidRDefault="002547B2" w:rsidP="002547B2">
            <w:pPr>
              <w:spacing w:after="0" w:line="240" w:lineRule="auto"/>
              <w:jc w:val="both"/>
              <w:rPr>
                <w:rFonts w:ascii="Times New Roman" w:eastAsia="Times New Roman" w:hAnsi="Times New Roman" w:cs="Times New Roman"/>
                <w:b/>
                <w:sz w:val="20"/>
                <w:szCs w:val="20"/>
              </w:rPr>
            </w:pPr>
            <w:r w:rsidRPr="002547B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09</w:t>
            </w:r>
            <w:r w:rsidRPr="002547B2">
              <w:rPr>
                <w:rFonts w:ascii="Times New Roman" w:eastAsia="Times New Roman" w:hAnsi="Times New Roman" w:cs="Times New Roman"/>
                <w:b/>
                <w:sz w:val="20"/>
                <w:szCs w:val="20"/>
              </w:rPr>
              <w:t>.12.2025</w:t>
            </w:r>
          </w:p>
          <w:p w:rsidR="002547B2" w:rsidRPr="007F727D" w:rsidRDefault="002547B2" w:rsidP="002547B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05.12.2025</w:t>
            </w:r>
          </w:p>
        </w:tc>
        <w:tc>
          <w:tcPr>
            <w:tcW w:w="992" w:type="dxa"/>
            <w:shd w:val="clear" w:color="auto" w:fill="auto"/>
          </w:tcPr>
          <w:p w:rsidR="002547B2" w:rsidRPr="006618B7" w:rsidRDefault="002547B2" w:rsidP="00542B1D">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6618B7" w:rsidRPr="006618B7" w:rsidTr="00AA0D44">
        <w:tc>
          <w:tcPr>
            <w:tcW w:w="3964" w:type="dxa"/>
            <w:gridSpan w:val="6"/>
            <w:shd w:val="clear" w:color="auto" w:fill="auto"/>
          </w:tcPr>
          <w:p w:rsidR="006618B7" w:rsidRPr="001826CA" w:rsidRDefault="006618B7" w:rsidP="006618B7">
            <w:pPr>
              <w:tabs>
                <w:tab w:val="left" w:pos="9072"/>
              </w:tabs>
              <w:spacing w:after="0" w:line="240" w:lineRule="auto"/>
              <w:jc w:val="center"/>
              <w:rPr>
                <w:rFonts w:ascii="Times New Roman" w:eastAsia="Times New Roman" w:hAnsi="Times New Roman" w:cs="Times New Roman"/>
                <w:sz w:val="20"/>
                <w:szCs w:val="20"/>
              </w:rPr>
            </w:pPr>
            <w:r w:rsidRPr="001826CA">
              <w:rPr>
                <w:rFonts w:ascii="Times New Roman" w:eastAsia="Times New Roman" w:hAnsi="Times New Roman" w:cs="Times New Roman"/>
                <w:b/>
                <w:sz w:val="20"/>
                <w:szCs w:val="20"/>
              </w:rPr>
              <w:t>Итого размещено объявлений</w:t>
            </w:r>
          </w:p>
        </w:tc>
        <w:tc>
          <w:tcPr>
            <w:tcW w:w="1428" w:type="dxa"/>
            <w:shd w:val="clear" w:color="auto" w:fill="auto"/>
          </w:tcPr>
          <w:p w:rsidR="006618B7" w:rsidRPr="006618B7" w:rsidRDefault="00C97239" w:rsidP="006618B7">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w:t>
            </w:r>
          </w:p>
        </w:tc>
        <w:tc>
          <w:tcPr>
            <w:tcW w:w="2693" w:type="dxa"/>
            <w:shd w:val="clear" w:color="auto" w:fill="auto"/>
          </w:tcPr>
          <w:p w:rsidR="006618B7" w:rsidRPr="001826CA" w:rsidRDefault="006618B7" w:rsidP="006618B7">
            <w:pPr>
              <w:tabs>
                <w:tab w:val="left" w:pos="9072"/>
              </w:tabs>
              <w:spacing w:after="0" w:line="240" w:lineRule="auto"/>
              <w:jc w:val="both"/>
              <w:rPr>
                <w:rFonts w:ascii="Times New Roman" w:eastAsia="Times New Roman" w:hAnsi="Times New Roman" w:cs="Times New Roman"/>
                <w:sz w:val="20"/>
                <w:szCs w:val="20"/>
              </w:rPr>
            </w:pPr>
            <w:r w:rsidRPr="001826CA">
              <w:rPr>
                <w:rFonts w:ascii="Times New Roman" w:eastAsia="Times New Roman" w:hAnsi="Times New Roman" w:cs="Times New Roman"/>
                <w:b/>
                <w:sz w:val="20"/>
                <w:szCs w:val="20"/>
              </w:rPr>
              <w:t>Итого размещено протоколов</w:t>
            </w:r>
          </w:p>
        </w:tc>
        <w:tc>
          <w:tcPr>
            <w:tcW w:w="992" w:type="dxa"/>
            <w:shd w:val="clear" w:color="auto" w:fill="auto"/>
          </w:tcPr>
          <w:p w:rsidR="006618B7" w:rsidRPr="006618B7" w:rsidRDefault="003C66EF" w:rsidP="006618B7">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w:t>
            </w:r>
          </w:p>
        </w:tc>
      </w:tr>
      <w:tr w:rsidR="006618B7" w:rsidRPr="006618B7" w:rsidTr="00AA0D44">
        <w:tc>
          <w:tcPr>
            <w:tcW w:w="3964" w:type="dxa"/>
            <w:gridSpan w:val="6"/>
            <w:shd w:val="clear" w:color="auto" w:fill="auto"/>
          </w:tcPr>
          <w:p w:rsidR="006618B7" w:rsidRPr="006618B7" w:rsidRDefault="006618B7" w:rsidP="006618B7">
            <w:pPr>
              <w:tabs>
                <w:tab w:val="left" w:pos="9072"/>
              </w:tabs>
              <w:spacing w:after="0" w:line="240" w:lineRule="auto"/>
              <w:jc w:val="center"/>
              <w:rPr>
                <w:rFonts w:ascii="Times New Roman" w:eastAsia="Times New Roman" w:hAnsi="Times New Roman" w:cs="Times New Roman"/>
                <w:sz w:val="20"/>
                <w:szCs w:val="20"/>
                <w:lang w:val="en-US"/>
              </w:rPr>
            </w:pPr>
            <w:r w:rsidRPr="001826CA">
              <w:rPr>
                <w:rFonts w:ascii="Times New Roman" w:eastAsia="Times New Roman" w:hAnsi="Times New Roman" w:cs="Times New Roman"/>
                <w:b/>
                <w:sz w:val="20"/>
                <w:szCs w:val="20"/>
              </w:rPr>
              <w:t>Итого выявлен</w:t>
            </w:r>
            <w:r w:rsidRPr="006618B7">
              <w:rPr>
                <w:rFonts w:ascii="Times New Roman" w:eastAsia="Times New Roman" w:hAnsi="Times New Roman" w:cs="Times New Roman"/>
                <w:b/>
                <w:sz w:val="20"/>
                <w:szCs w:val="20"/>
                <w:lang w:val="en-US"/>
              </w:rPr>
              <w:t>о нарушений</w:t>
            </w:r>
          </w:p>
        </w:tc>
        <w:tc>
          <w:tcPr>
            <w:tcW w:w="1428" w:type="dxa"/>
            <w:shd w:val="clear" w:color="auto" w:fill="auto"/>
          </w:tcPr>
          <w:p w:rsidR="006618B7" w:rsidRPr="006618B7" w:rsidRDefault="003C66EF" w:rsidP="006618B7">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c>
          <w:tcPr>
            <w:tcW w:w="2693" w:type="dxa"/>
            <w:shd w:val="clear" w:color="auto" w:fill="auto"/>
          </w:tcPr>
          <w:p w:rsidR="006618B7" w:rsidRPr="006618B7" w:rsidRDefault="006618B7" w:rsidP="006618B7">
            <w:pPr>
              <w:tabs>
                <w:tab w:val="left" w:pos="9072"/>
              </w:tabs>
              <w:spacing w:after="0" w:line="240" w:lineRule="auto"/>
              <w:jc w:val="both"/>
              <w:rPr>
                <w:rFonts w:ascii="Times New Roman" w:eastAsia="Times New Roman" w:hAnsi="Times New Roman" w:cs="Times New Roman"/>
                <w:sz w:val="20"/>
                <w:szCs w:val="20"/>
                <w:lang w:val="en-US"/>
              </w:rPr>
            </w:pPr>
            <w:r w:rsidRPr="006618B7">
              <w:rPr>
                <w:rFonts w:ascii="Times New Roman" w:eastAsia="Times New Roman" w:hAnsi="Times New Roman" w:cs="Times New Roman"/>
                <w:b/>
                <w:sz w:val="20"/>
                <w:szCs w:val="20"/>
                <w:lang w:val="en-US"/>
              </w:rPr>
              <w:t>Итого выявлено нарушений</w:t>
            </w:r>
          </w:p>
        </w:tc>
        <w:tc>
          <w:tcPr>
            <w:tcW w:w="992" w:type="dxa"/>
            <w:shd w:val="clear" w:color="auto" w:fill="auto"/>
          </w:tcPr>
          <w:p w:rsidR="006618B7" w:rsidRPr="006618B7" w:rsidRDefault="001850AB" w:rsidP="006618B7">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w:t>
            </w:r>
            <w:bookmarkStart w:id="4" w:name="_GoBack"/>
            <w:bookmarkEnd w:id="4"/>
          </w:p>
        </w:tc>
      </w:tr>
    </w:tbl>
    <w:p w:rsidR="0048306F" w:rsidRDefault="0048306F"/>
    <w:p w:rsidR="00542B1D" w:rsidRDefault="00542B1D"/>
    <w:p w:rsidR="00542B1D" w:rsidRDefault="00542B1D"/>
    <w:p w:rsidR="00542B1D" w:rsidRDefault="00542B1D"/>
    <w:p w:rsidR="00542B1D" w:rsidRDefault="00542B1D"/>
    <w:p w:rsidR="00542B1D" w:rsidRDefault="00542B1D"/>
    <w:p w:rsidR="002547B2" w:rsidRDefault="002547B2"/>
    <w:p w:rsidR="002547B2" w:rsidRDefault="002547B2"/>
    <w:p w:rsidR="002547B2" w:rsidRDefault="002547B2"/>
    <w:sectPr w:rsidR="002547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Nunito Sans">
    <w:altName w:val="Times New Roman"/>
    <w:charset w:val="00"/>
    <w:family w:val="auto"/>
    <w:pitch w:val="variable"/>
    <w:sig w:usb0="A00002FF" w:usb1="5000204B" w:usb2="00000000" w:usb3="00000000" w:csb0="000001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360F"/>
    <w:multiLevelType w:val="hybridMultilevel"/>
    <w:tmpl w:val="3346907E"/>
    <w:lvl w:ilvl="0" w:tplc="AA6C7F8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6EA6D65"/>
    <w:multiLevelType w:val="hybridMultilevel"/>
    <w:tmpl w:val="2886D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6079E"/>
    <w:multiLevelType w:val="multilevel"/>
    <w:tmpl w:val="BB9E38D2"/>
    <w:lvl w:ilvl="0">
      <w:start w:val="1"/>
      <w:numFmt w:val="decimal"/>
      <w:lvlText w:val="%1."/>
      <w:lvlJc w:val="left"/>
      <w:pPr>
        <w:ind w:left="927" w:hanging="360"/>
      </w:pPr>
      <w:rPr>
        <w:b w:val="0"/>
      </w:rPr>
    </w:lvl>
    <w:lvl w:ilvl="1">
      <w:start w:val="11"/>
      <w:numFmt w:val="decimal"/>
      <w:isLgl/>
      <w:lvlText w:val="%1.%2"/>
      <w:lvlJc w:val="left"/>
      <w:pPr>
        <w:ind w:left="1605" w:hanging="1245"/>
      </w:pPr>
      <w:rPr>
        <w:rFonts w:hint="default"/>
      </w:rPr>
    </w:lvl>
    <w:lvl w:ilvl="2">
      <w:start w:val="2021"/>
      <w:numFmt w:val="decimal"/>
      <w:isLgl/>
      <w:lvlText w:val="%1.%2.%3"/>
      <w:lvlJc w:val="left"/>
      <w:pPr>
        <w:ind w:left="1605" w:hanging="1245"/>
      </w:pPr>
      <w:rPr>
        <w:rFonts w:hint="default"/>
      </w:rPr>
    </w:lvl>
    <w:lvl w:ilvl="3">
      <w:start w:val="1"/>
      <w:numFmt w:val="decimal"/>
      <w:isLgl/>
      <w:lvlText w:val="%1.%2.%3.%4"/>
      <w:lvlJc w:val="left"/>
      <w:pPr>
        <w:ind w:left="1605" w:hanging="1245"/>
      </w:pPr>
      <w:rPr>
        <w:rFonts w:hint="default"/>
      </w:rPr>
    </w:lvl>
    <w:lvl w:ilvl="4">
      <w:start w:val="1"/>
      <w:numFmt w:val="decimal"/>
      <w:isLgl/>
      <w:lvlText w:val="%1.%2.%3.%4.%5"/>
      <w:lvlJc w:val="left"/>
      <w:pPr>
        <w:ind w:left="1605" w:hanging="1245"/>
      </w:pPr>
      <w:rPr>
        <w:rFonts w:hint="default"/>
      </w:rPr>
    </w:lvl>
    <w:lvl w:ilvl="5">
      <w:start w:val="1"/>
      <w:numFmt w:val="decimal"/>
      <w:isLgl/>
      <w:lvlText w:val="%1.%2.%3.%4.%5.%6"/>
      <w:lvlJc w:val="left"/>
      <w:pPr>
        <w:ind w:left="1605" w:hanging="1245"/>
      </w:pPr>
      <w:rPr>
        <w:rFonts w:hint="default"/>
      </w:rPr>
    </w:lvl>
    <w:lvl w:ilvl="6">
      <w:start w:val="1"/>
      <w:numFmt w:val="decimal"/>
      <w:isLgl/>
      <w:lvlText w:val="%1.%2.%3.%4.%5.%6.%7"/>
      <w:lvlJc w:val="left"/>
      <w:pPr>
        <w:ind w:left="1605" w:hanging="124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BD1875"/>
    <w:multiLevelType w:val="multilevel"/>
    <w:tmpl w:val="D9F66150"/>
    <w:lvl w:ilvl="0">
      <w:start w:val="29"/>
      <w:numFmt w:val="decimal"/>
      <w:lvlText w:val="%1"/>
      <w:lvlJc w:val="left"/>
      <w:pPr>
        <w:ind w:left="930" w:hanging="930"/>
      </w:pPr>
      <w:rPr>
        <w:rFonts w:hint="default"/>
      </w:rPr>
    </w:lvl>
    <w:lvl w:ilvl="1">
      <w:start w:val="3"/>
      <w:numFmt w:val="decimalZero"/>
      <w:lvlText w:val="%1.%2"/>
      <w:lvlJc w:val="left"/>
      <w:pPr>
        <w:ind w:left="930" w:hanging="930"/>
      </w:pPr>
      <w:rPr>
        <w:rFonts w:hint="default"/>
      </w:rPr>
    </w:lvl>
    <w:lvl w:ilvl="2">
      <w:start w:val="2022"/>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C15256"/>
    <w:multiLevelType w:val="multilevel"/>
    <w:tmpl w:val="4EA8D206"/>
    <w:lvl w:ilvl="0">
      <w:start w:val="1"/>
      <w:numFmt w:val="decimal"/>
      <w:lvlText w:val="%1."/>
      <w:lvlJc w:val="left"/>
      <w:pPr>
        <w:ind w:left="720" w:hanging="360"/>
      </w:pPr>
      <w:rPr>
        <w:b w:val="0"/>
      </w:rPr>
    </w:lvl>
    <w:lvl w:ilvl="1">
      <w:start w:val="1"/>
      <w:numFmt w:val="decimalZero"/>
      <w:isLgl/>
      <w:lvlText w:val="%1.%2."/>
      <w:lvlJc w:val="left"/>
      <w:pPr>
        <w:ind w:left="1455" w:hanging="1095"/>
      </w:pPr>
      <w:rPr>
        <w:rFonts w:ascii="Nunito Sans" w:eastAsiaTheme="minorHAnsi" w:hAnsi="Nunito Sans" w:cstheme="minorBidi" w:hint="default"/>
        <w:color w:val="2A354F"/>
        <w:sz w:val="22"/>
      </w:rPr>
    </w:lvl>
    <w:lvl w:ilvl="2">
      <w:start w:val="2022"/>
      <w:numFmt w:val="decimal"/>
      <w:isLgl/>
      <w:lvlText w:val="%1.%2.%3."/>
      <w:lvlJc w:val="left"/>
      <w:pPr>
        <w:ind w:left="1455" w:hanging="1095"/>
      </w:pPr>
      <w:rPr>
        <w:rFonts w:ascii="Nunito Sans" w:eastAsiaTheme="minorHAnsi" w:hAnsi="Nunito Sans" w:cstheme="minorBidi" w:hint="default"/>
        <w:color w:val="2A354F"/>
        <w:sz w:val="22"/>
      </w:rPr>
    </w:lvl>
    <w:lvl w:ilvl="3">
      <w:start w:val="1"/>
      <w:numFmt w:val="decimal"/>
      <w:isLgl/>
      <w:lvlText w:val="%1.%2.%3.%4."/>
      <w:lvlJc w:val="left"/>
      <w:pPr>
        <w:ind w:left="1455" w:hanging="1095"/>
      </w:pPr>
      <w:rPr>
        <w:rFonts w:ascii="Nunito Sans" w:eastAsiaTheme="minorHAnsi" w:hAnsi="Nunito Sans" w:cstheme="minorBidi" w:hint="default"/>
        <w:color w:val="2A354F"/>
        <w:sz w:val="22"/>
      </w:rPr>
    </w:lvl>
    <w:lvl w:ilvl="4">
      <w:start w:val="1"/>
      <w:numFmt w:val="decimal"/>
      <w:isLgl/>
      <w:lvlText w:val="%1.%2.%3.%4.%5."/>
      <w:lvlJc w:val="left"/>
      <w:pPr>
        <w:ind w:left="1455" w:hanging="1095"/>
      </w:pPr>
      <w:rPr>
        <w:rFonts w:ascii="Nunito Sans" w:eastAsiaTheme="minorHAnsi" w:hAnsi="Nunito Sans" w:cstheme="minorBidi" w:hint="default"/>
        <w:color w:val="2A354F"/>
        <w:sz w:val="22"/>
      </w:rPr>
    </w:lvl>
    <w:lvl w:ilvl="5">
      <w:start w:val="1"/>
      <w:numFmt w:val="decimal"/>
      <w:isLgl/>
      <w:lvlText w:val="%1.%2.%3.%4.%5.%6."/>
      <w:lvlJc w:val="left"/>
      <w:pPr>
        <w:ind w:left="1455" w:hanging="1095"/>
      </w:pPr>
      <w:rPr>
        <w:rFonts w:ascii="Nunito Sans" w:eastAsiaTheme="minorHAnsi" w:hAnsi="Nunito Sans" w:cstheme="minorBidi" w:hint="default"/>
        <w:color w:val="2A354F"/>
        <w:sz w:val="22"/>
      </w:rPr>
    </w:lvl>
    <w:lvl w:ilvl="6">
      <w:start w:val="1"/>
      <w:numFmt w:val="decimal"/>
      <w:isLgl/>
      <w:lvlText w:val="%1.%2.%3.%4.%5.%6.%7."/>
      <w:lvlJc w:val="left"/>
      <w:pPr>
        <w:ind w:left="1455" w:hanging="1095"/>
      </w:pPr>
      <w:rPr>
        <w:rFonts w:ascii="Nunito Sans" w:eastAsiaTheme="minorHAnsi" w:hAnsi="Nunito Sans" w:cstheme="minorBidi" w:hint="default"/>
        <w:color w:val="2A354F"/>
        <w:sz w:val="22"/>
      </w:rPr>
    </w:lvl>
    <w:lvl w:ilvl="7">
      <w:start w:val="1"/>
      <w:numFmt w:val="decimal"/>
      <w:isLgl/>
      <w:lvlText w:val="%1.%2.%3.%4.%5.%6.%7.%8."/>
      <w:lvlJc w:val="left"/>
      <w:pPr>
        <w:ind w:left="1800" w:hanging="1440"/>
      </w:pPr>
      <w:rPr>
        <w:rFonts w:ascii="Nunito Sans" w:eastAsiaTheme="minorHAnsi" w:hAnsi="Nunito Sans" w:cstheme="minorBidi" w:hint="default"/>
        <w:color w:val="2A354F"/>
        <w:sz w:val="22"/>
      </w:rPr>
    </w:lvl>
    <w:lvl w:ilvl="8">
      <w:start w:val="1"/>
      <w:numFmt w:val="decimal"/>
      <w:isLgl/>
      <w:lvlText w:val="%1.%2.%3.%4.%5.%6.%7.%8.%9."/>
      <w:lvlJc w:val="left"/>
      <w:pPr>
        <w:ind w:left="1800" w:hanging="1440"/>
      </w:pPr>
      <w:rPr>
        <w:rFonts w:ascii="Nunito Sans" w:eastAsiaTheme="minorHAnsi" w:hAnsi="Nunito Sans" w:cstheme="minorBidi" w:hint="default"/>
        <w:color w:val="2A354F"/>
        <w:sz w:val="22"/>
      </w:rPr>
    </w:lvl>
  </w:abstractNum>
  <w:abstractNum w:abstractNumId="5" w15:restartNumberingAfterBreak="0">
    <w:nsid w:val="12F61E92"/>
    <w:multiLevelType w:val="multilevel"/>
    <w:tmpl w:val="8C169B54"/>
    <w:lvl w:ilvl="0">
      <w:start w:val="1"/>
      <w:numFmt w:val="decimal"/>
      <w:lvlText w:val="%1."/>
      <w:lvlJc w:val="left"/>
      <w:pPr>
        <w:ind w:left="720" w:hanging="360"/>
      </w:pPr>
      <w:rPr>
        <w:b w:val="0"/>
      </w:rPr>
    </w:lvl>
    <w:lvl w:ilvl="1">
      <w:start w:val="2"/>
      <w:numFmt w:val="decimalZero"/>
      <w:isLgl/>
      <w:lvlText w:val="%1.%2"/>
      <w:lvlJc w:val="left"/>
      <w:pPr>
        <w:ind w:left="1500" w:hanging="1140"/>
      </w:pPr>
      <w:rPr>
        <w:rFonts w:hint="default"/>
      </w:rPr>
    </w:lvl>
    <w:lvl w:ilvl="2">
      <w:start w:val="2022"/>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C01155"/>
    <w:multiLevelType w:val="multilevel"/>
    <w:tmpl w:val="5A7822A2"/>
    <w:lvl w:ilvl="0">
      <w:start w:val="1"/>
      <w:numFmt w:val="decimal"/>
      <w:lvlText w:val="%1."/>
      <w:lvlJc w:val="left"/>
      <w:pPr>
        <w:ind w:left="502" w:hanging="360"/>
      </w:pPr>
      <w:rPr>
        <w:b w:val="0"/>
      </w:rPr>
    </w:lvl>
    <w:lvl w:ilvl="1">
      <w:start w:val="3"/>
      <w:numFmt w:val="decimalZero"/>
      <w:isLgl/>
      <w:lvlText w:val="%1.%2"/>
      <w:lvlJc w:val="left"/>
      <w:pPr>
        <w:ind w:left="655" w:hanging="720"/>
      </w:pPr>
      <w:rPr>
        <w:rFonts w:hint="default"/>
      </w:rPr>
    </w:lvl>
    <w:lvl w:ilvl="2">
      <w:start w:val="2022"/>
      <w:numFmt w:val="decimal"/>
      <w:isLgl/>
      <w:lvlText w:val="%1.%2.%3"/>
      <w:lvlJc w:val="left"/>
      <w:pPr>
        <w:ind w:left="295" w:hanging="720"/>
      </w:pPr>
      <w:rPr>
        <w:rFonts w:hint="default"/>
      </w:rPr>
    </w:lvl>
    <w:lvl w:ilvl="3">
      <w:start w:val="1"/>
      <w:numFmt w:val="decimal"/>
      <w:isLgl/>
      <w:lvlText w:val="%1.%2.%3.%4"/>
      <w:lvlJc w:val="left"/>
      <w:pPr>
        <w:ind w:left="655" w:hanging="720"/>
      </w:pPr>
      <w:rPr>
        <w:rFonts w:hint="default"/>
      </w:rPr>
    </w:lvl>
    <w:lvl w:ilvl="4">
      <w:start w:val="1"/>
      <w:numFmt w:val="decimal"/>
      <w:isLgl/>
      <w:lvlText w:val="%1.%2.%3.%4.%5"/>
      <w:lvlJc w:val="left"/>
      <w:pPr>
        <w:ind w:left="655" w:hanging="720"/>
      </w:pPr>
      <w:rPr>
        <w:rFonts w:hint="default"/>
      </w:rPr>
    </w:lvl>
    <w:lvl w:ilvl="5">
      <w:start w:val="1"/>
      <w:numFmt w:val="decimal"/>
      <w:isLgl/>
      <w:lvlText w:val="%1.%2.%3.%4.%5.%6"/>
      <w:lvlJc w:val="left"/>
      <w:pPr>
        <w:ind w:left="655" w:hanging="720"/>
      </w:pPr>
      <w:rPr>
        <w:rFonts w:hint="default"/>
      </w:rPr>
    </w:lvl>
    <w:lvl w:ilvl="6">
      <w:start w:val="1"/>
      <w:numFmt w:val="decimal"/>
      <w:isLgl/>
      <w:lvlText w:val="%1.%2.%3.%4.%5.%6.%7"/>
      <w:lvlJc w:val="left"/>
      <w:pPr>
        <w:ind w:left="1015" w:hanging="1080"/>
      </w:pPr>
      <w:rPr>
        <w:rFonts w:hint="default"/>
      </w:rPr>
    </w:lvl>
    <w:lvl w:ilvl="7">
      <w:start w:val="1"/>
      <w:numFmt w:val="decimal"/>
      <w:isLgl/>
      <w:lvlText w:val="%1.%2.%3.%4.%5.%6.%7.%8"/>
      <w:lvlJc w:val="left"/>
      <w:pPr>
        <w:ind w:left="1015" w:hanging="1080"/>
      </w:pPr>
      <w:rPr>
        <w:rFonts w:hint="default"/>
      </w:rPr>
    </w:lvl>
    <w:lvl w:ilvl="8">
      <w:start w:val="1"/>
      <w:numFmt w:val="decimal"/>
      <w:isLgl/>
      <w:lvlText w:val="%1.%2.%3.%4.%5.%6.%7.%8.%9"/>
      <w:lvlJc w:val="left"/>
      <w:pPr>
        <w:ind w:left="1015" w:hanging="1080"/>
      </w:pPr>
      <w:rPr>
        <w:rFonts w:hint="default"/>
      </w:rPr>
    </w:lvl>
  </w:abstractNum>
  <w:abstractNum w:abstractNumId="7" w15:restartNumberingAfterBreak="0">
    <w:nsid w:val="18D71D54"/>
    <w:multiLevelType w:val="hybridMultilevel"/>
    <w:tmpl w:val="C0BC9CEE"/>
    <w:lvl w:ilvl="0" w:tplc="B9707252">
      <w:start w:val="1"/>
      <w:numFmt w:val="decimal"/>
      <w:lvlText w:val="%1."/>
      <w:lvlJc w:val="left"/>
      <w:pPr>
        <w:ind w:left="644"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13C21B8"/>
    <w:multiLevelType w:val="multilevel"/>
    <w:tmpl w:val="60CAB7C6"/>
    <w:lvl w:ilvl="0">
      <w:start w:val="1"/>
      <w:numFmt w:val="decimal"/>
      <w:lvlText w:val="%1."/>
      <w:lvlJc w:val="left"/>
      <w:pPr>
        <w:ind w:left="785" w:hanging="360"/>
      </w:pPr>
      <w:rPr>
        <w:sz w:val="24"/>
        <w:szCs w:val="24"/>
      </w:rPr>
    </w:lvl>
    <w:lvl w:ilvl="1">
      <w:start w:val="11"/>
      <w:numFmt w:val="decimal"/>
      <w:isLgl/>
      <w:lvlText w:val="%1.%2"/>
      <w:lvlJc w:val="left"/>
      <w:pPr>
        <w:ind w:left="1670" w:hanging="1245"/>
      </w:pPr>
      <w:rPr>
        <w:rFonts w:hint="default"/>
      </w:rPr>
    </w:lvl>
    <w:lvl w:ilvl="2">
      <w:start w:val="2021"/>
      <w:numFmt w:val="decimal"/>
      <w:isLgl/>
      <w:lvlText w:val="%1.%2.%3"/>
      <w:lvlJc w:val="left"/>
      <w:pPr>
        <w:ind w:left="1670" w:hanging="1245"/>
      </w:pPr>
      <w:rPr>
        <w:rFonts w:hint="default"/>
      </w:rPr>
    </w:lvl>
    <w:lvl w:ilvl="3">
      <w:start w:val="1"/>
      <w:numFmt w:val="decimal"/>
      <w:isLgl/>
      <w:lvlText w:val="%1.%2.%3.%4"/>
      <w:lvlJc w:val="left"/>
      <w:pPr>
        <w:ind w:left="1670" w:hanging="1245"/>
      </w:pPr>
      <w:rPr>
        <w:rFonts w:hint="default"/>
      </w:rPr>
    </w:lvl>
    <w:lvl w:ilvl="4">
      <w:start w:val="1"/>
      <w:numFmt w:val="decimal"/>
      <w:isLgl/>
      <w:lvlText w:val="%1.%2.%3.%4.%5"/>
      <w:lvlJc w:val="left"/>
      <w:pPr>
        <w:ind w:left="1670" w:hanging="1245"/>
      </w:pPr>
      <w:rPr>
        <w:rFonts w:hint="default"/>
      </w:rPr>
    </w:lvl>
    <w:lvl w:ilvl="5">
      <w:start w:val="1"/>
      <w:numFmt w:val="decimal"/>
      <w:isLgl/>
      <w:lvlText w:val="%1.%2.%3.%4.%5.%6"/>
      <w:lvlJc w:val="left"/>
      <w:pPr>
        <w:ind w:left="1670" w:hanging="1245"/>
      </w:pPr>
      <w:rPr>
        <w:rFonts w:hint="default"/>
      </w:rPr>
    </w:lvl>
    <w:lvl w:ilvl="6">
      <w:start w:val="1"/>
      <w:numFmt w:val="decimal"/>
      <w:isLgl/>
      <w:lvlText w:val="%1.%2.%3.%4.%5.%6.%7"/>
      <w:lvlJc w:val="left"/>
      <w:pPr>
        <w:ind w:left="1670" w:hanging="1245"/>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9" w15:restartNumberingAfterBreak="0">
    <w:nsid w:val="24F61C3C"/>
    <w:multiLevelType w:val="hybridMultilevel"/>
    <w:tmpl w:val="D6E47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45424F"/>
    <w:multiLevelType w:val="hybridMultilevel"/>
    <w:tmpl w:val="67FEFE4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B345A7"/>
    <w:multiLevelType w:val="multilevel"/>
    <w:tmpl w:val="047EC9C0"/>
    <w:lvl w:ilvl="0">
      <w:start w:val="1"/>
      <w:numFmt w:val="decimal"/>
      <w:lvlText w:val="%1."/>
      <w:lvlJc w:val="left"/>
      <w:pPr>
        <w:ind w:left="720" w:hanging="360"/>
      </w:pPr>
    </w:lvl>
    <w:lvl w:ilvl="1">
      <w:start w:val="1"/>
      <w:numFmt w:val="decimalZero"/>
      <w:isLgl/>
      <w:lvlText w:val="%1.%2"/>
      <w:lvlJc w:val="left"/>
      <w:pPr>
        <w:ind w:left="1500" w:hanging="1140"/>
      </w:pPr>
      <w:rPr>
        <w:rFonts w:hint="default"/>
      </w:rPr>
    </w:lvl>
    <w:lvl w:ilvl="2">
      <w:start w:val="2022"/>
      <w:numFmt w:val="decimal"/>
      <w:isLgl/>
      <w:lvlText w:val="%1.%2.%3"/>
      <w:lvlJc w:val="left"/>
      <w:pPr>
        <w:ind w:left="1500" w:hanging="1140"/>
      </w:pPr>
      <w:rPr>
        <w:rFonts w:hint="default"/>
        <w:b/>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734378"/>
    <w:multiLevelType w:val="hybridMultilevel"/>
    <w:tmpl w:val="7FA0A6A8"/>
    <w:lvl w:ilvl="0" w:tplc="F27064AA">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7420FB"/>
    <w:multiLevelType w:val="hybridMultilevel"/>
    <w:tmpl w:val="6874C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A3611B"/>
    <w:multiLevelType w:val="hybridMultilevel"/>
    <w:tmpl w:val="012A23B4"/>
    <w:lvl w:ilvl="0" w:tplc="A566E32E">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49131A8C"/>
    <w:multiLevelType w:val="hybridMultilevel"/>
    <w:tmpl w:val="41F843B4"/>
    <w:lvl w:ilvl="0" w:tplc="09E4B00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F2900"/>
    <w:multiLevelType w:val="hybridMultilevel"/>
    <w:tmpl w:val="2536E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393FDE"/>
    <w:multiLevelType w:val="hybridMultilevel"/>
    <w:tmpl w:val="27E27DFE"/>
    <w:lvl w:ilvl="0" w:tplc="B970725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4690C2C"/>
    <w:multiLevelType w:val="multilevel"/>
    <w:tmpl w:val="3E98BB14"/>
    <w:lvl w:ilvl="0">
      <w:start w:val="22"/>
      <w:numFmt w:val="decimal"/>
      <w:lvlText w:val="%1"/>
      <w:lvlJc w:val="left"/>
      <w:pPr>
        <w:ind w:left="1080" w:hanging="1080"/>
      </w:pPr>
      <w:rPr>
        <w:rFonts w:hint="default"/>
      </w:rPr>
    </w:lvl>
    <w:lvl w:ilvl="1">
      <w:start w:val="2"/>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54B55DA3"/>
    <w:multiLevelType w:val="hybridMultilevel"/>
    <w:tmpl w:val="C0BC9CEE"/>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6C7CA7"/>
    <w:multiLevelType w:val="hybridMultilevel"/>
    <w:tmpl w:val="DAC42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D05005"/>
    <w:multiLevelType w:val="multilevel"/>
    <w:tmpl w:val="355C5712"/>
    <w:lvl w:ilvl="0">
      <w:start w:val="22"/>
      <w:numFmt w:val="decimal"/>
      <w:lvlText w:val="%1"/>
      <w:lvlJc w:val="left"/>
      <w:pPr>
        <w:ind w:left="1080" w:hanging="1080"/>
      </w:pPr>
      <w:rPr>
        <w:rFonts w:hint="default"/>
      </w:rPr>
    </w:lvl>
    <w:lvl w:ilvl="1">
      <w:start w:val="2"/>
      <w:numFmt w:val="decimalZero"/>
      <w:lvlText w:val="%1.%2"/>
      <w:lvlJc w:val="left"/>
      <w:pPr>
        <w:ind w:left="1980" w:hanging="1080"/>
      </w:pPr>
      <w:rPr>
        <w:rFonts w:hint="default"/>
      </w:rPr>
    </w:lvl>
    <w:lvl w:ilvl="2">
      <w:start w:val="2022"/>
      <w:numFmt w:val="decimal"/>
      <w:lvlText w:val="%1.%2.%3"/>
      <w:lvlJc w:val="left"/>
      <w:pPr>
        <w:ind w:left="2880" w:hanging="108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5EE13708"/>
    <w:multiLevelType w:val="multilevel"/>
    <w:tmpl w:val="E78801AA"/>
    <w:lvl w:ilvl="0">
      <w:start w:val="1"/>
      <w:numFmt w:val="decimal"/>
      <w:lvlText w:val="%1."/>
      <w:lvlJc w:val="left"/>
      <w:pPr>
        <w:ind w:left="720" w:hanging="360"/>
      </w:pPr>
      <w:rPr>
        <w:b w:val="0"/>
      </w:rPr>
    </w:lvl>
    <w:lvl w:ilvl="1">
      <w:start w:val="1"/>
      <w:numFmt w:val="decimalZero"/>
      <w:isLgl/>
      <w:lvlText w:val="%1.%2"/>
      <w:lvlJc w:val="left"/>
      <w:pPr>
        <w:ind w:left="1605" w:hanging="1245"/>
      </w:pPr>
      <w:rPr>
        <w:rFonts w:hint="default"/>
      </w:rPr>
    </w:lvl>
    <w:lvl w:ilvl="2">
      <w:start w:val="2022"/>
      <w:numFmt w:val="decimal"/>
      <w:isLgl/>
      <w:lvlText w:val="%1.%2.%3"/>
      <w:lvlJc w:val="left"/>
      <w:pPr>
        <w:ind w:left="1605" w:hanging="1245"/>
      </w:pPr>
      <w:rPr>
        <w:rFonts w:hint="default"/>
      </w:rPr>
    </w:lvl>
    <w:lvl w:ilvl="3">
      <w:start w:val="1"/>
      <w:numFmt w:val="decimal"/>
      <w:isLgl/>
      <w:lvlText w:val="%1.%2.%3.%4"/>
      <w:lvlJc w:val="left"/>
      <w:pPr>
        <w:ind w:left="1605" w:hanging="1245"/>
      </w:pPr>
      <w:rPr>
        <w:rFonts w:hint="default"/>
      </w:rPr>
    </w:lvl>
    <w:lvl w:ilvl="4">
      <w:start w:val="1"/>
      <w:numFmt w:val="decimal"/>
      <w:isLgl/>
      <w:lvlText w:val="%1.%2.%3.%4.%5"/>
      <w:lvlJc w:val="left"/>
      <w:pPr>
        <w:ind w:left="1605" w:hanging="1245"/>
      </w:pPr>
      <w:rPr>
        <w:rFonts w:hint="default"/>
      </w:rPr>
    </w:lvl>
    <w:lvl w:ilvl="5">
      <w:start w:val="1"/>
      <w:numFmt w:val="decimal"/>
      <w:isLgl/>
      <w:lvlText w:val="%1.%2.%3.%4.%5.%6"/>
      <w:lvlJc w:val="left"/>
      <w:pPr>
        <w:ind w:left="1605" w:hanging="1245"/>
      </w:pPr>
      <w:rPr>
        <w:rFonts w:hint="default"/>
      </w:rPr>
    </w:lvl>
    <w:lvl w:ilvl="6">
      <w:start w:val="1"/>
      <w:numFmt w:val="decimal"/>
      <w:isLgl/>
      <w:lvlText w:val="%1.%2.%3.%4.%5.%6.%7"/>
      <w:lvlJc w:val="left"/>
      <w:pPr>
        <w:ind w:left="1605" w:hanging="124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062588D"/>
    <w:multiLevelType w:val="multilevel"/>
    <w:tmpl w:val="C8DE8C50"/>
    <w:lvl w:ilvl="0">
      <w:start w:val="10"/>
      <w:numFmt w:val="decimal"/>
      <w:lvlText w:val="%1"/>
      <w:lvlJc w:val="left"/>
      <w:pPr>
        <w:ind w:left="1000" w:hanging="1000"/>
      </w:pPr>
      <w:rPr>
        <w:rFonts w:hint="default"/>
      </w:rPr>
    </w:lvl>
    <w:lvl w:ilvl="1">
      <w:start w:val="1"/>
      <w:numFmt w:val="decimalZero"/>
      <w:lvlText w:val="%1.%2"/>
      <w:lvlJc w:val="left"/>
      <w:pPr>
        <w:ind w:left="1180" w:hanging="1000"/>
      </w:pPr>
      <w:rPr>
        <w:rFonts w:hint="default"/>
      </w:rPr>
    </w:lvl>
    <w:lvl w:ilvl="2">
      <w:start w:val="2022"/>
      <w:numFmt w:val="decimal"/>
      <w:lvlText w:val="%1.%2.%3"/>
      <w:lvlJc w:val="left"/>
      <w:pPr>
        <w:ind w:left="1360" w:hanging="1000"/>
      </w:pPr>
      <w:rPr>
        <w:rFonts w:hint="default"/>
      </w:rPr>
    </w:lvl>
    <w:lvl w:ilvl="3">
      <w:start w:val="1"/>
      <w:numFmt w:val="decimal"/>
      <w:lvlText w:val="%1.%2.%3.%4"/>
      <w:lvlJc w:val="left"/>
      <w:pPr>
        <w:ind w:left="1540" w:hanging="100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680B48E7"/>
    <w:multiLevelType w:val="multilevel"/>
    <w:tmpl w:val="1D76ADE8"/>
    <w:lvl w:ilvl="0">
      <w:start w:val="12"/>
      <w:numFmt w:val="decimal"/>
      <w:lvlText w:val="%1"/>
      <w:lvlJc w:val="left"/>
      <w:pPr>
        <w:ind w:left="1080" w:hanging="1080"/>
      </w:pPr>
      <w:rPr>
        <w:rFonts w:hint="default"/>
      </w:rPr>
    </w:lvl>
    <w:lvl w:ilvl="1">
      <w:start w:val="1"/>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DF46F16"/>
    <w:multiLevelType w:val="hybridMultilevel"/>
    <w:tmpl w:val="D7E88F5E"/>
    <w:lvl w:ilvl="0" w:tplc="9220701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6D2397"/>
    <w:multiLevelType w:val="multilevel"/>
    <w:tmpl w:val="F7588E4A"/>
    <w:lvl w:ilvl="0">
      <w:start w:val="1"/>
      <w:numFmt w:val="decimal"/>
      <w:lvlText w:val="%1."/>
      <w:lvlJc w:val="left"/>
      <w:pPr>
        <w:ind w:left="644" w:hanging="360"/>
      </w:p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7" w15:restartNumberingAfterBreak="0">
    <w:nsid w:val="78E7106F"/>
    <w:multiLevelType w:val="hybridMultilevel"/>
    <w:tmpl w:val="A05C5B1E"/>
    <w:lvl w:ilvl="0" w:tplc="0E563CA4">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0C2403"/>
    <w:multiLevelType w:val="hybridMultilevel"/>
    <w:tmpl w:val="F4BC8BC8"/>
    <w:lvl w:ilvl="0" w:tplc="202C8A90">
      <w:start w:val="1"/>
      <w:numFmt w:val="decimal"/>
      <w:lvlText w:val="%1."/>
      <w:lvlJc w:val="left"/>
      <w:pPr>
        <w:ind w:left="502"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7B955765"/>
    <w:multiLevelType w:val="multilevel"/>
    <w:tmpl w:val="AD840C40"/>
    <w:lvl w:ilvl="0">
      <w:start w:val="1"/>
      <w:numFmt w:val="decimal"/>
      <w:lvlText w:val="%1."/>
      <w:lvlJc w:val="left"/>
      <w:pPr>
        <w:ind w:left="927" w:hanging="360"/>
      </w:pPr>
    </w:lvl>
    <w:lvl w:ilvl="1">
      <w:start w:val="1"/>
      <w:numFmt w:val="decimalZero"/>
      <w:isLgl/>
      <w:lvlText w:val="%1.%2"/>
      <w:lvlJc w:val="left"/>
      <w:pPr>
        <w:ind w:left="1080" w:hanging="720"/>
      </w:pPr>
      <w:rPr>
        <w:rFonts w:hint="default"/>
      </w:rPr>
    </w:lvl>
    <w:lvl w:ilvl="2">
      <w:start w:val="202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0" w15:restartNumberingAfterBreak="0">
    <w:nsid w:val="7EFD0F08"/>
    <w:multiLevelType w:val="hybridMultilevel"/>
    <w:tmpl w:val="10BC7E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26"/>
  </w:num>
  <w:num w:numId="4">
    <w:abstractNumId w:val="29"/>
  </w:num>
  <w:num w:numId="5">
    <w:abstractNumId w:val="13"/>
  </w:num>
  <w:num w:numId="6">
    <w:abstractNumId w:val="11"/>
  </w:num>
  <w:num w:numId="7">
    <w:abstractNumId w:val="5"/>
  </w:num>
  <w:num w:numId="8">
    <w:abstractNumId w:val="2"/>
  </w:num>
  <w:num w:numId="9">
    <w:abstractNumId w:val="0"/>
  </w:num>
  <w:num w:numId="10">
    <w:abstractNumId w:val="8"/>
  </w:num>
  <w:num w:numId="11">
    <w:abstractNumId w:val="4"/>
  </w:num>
  <w:num w:numId="12">
    <w:abstractNumId w:val="28"/>
  </w:num>
  <w:num w:numId="13">
    <w:abstractNumId w:val="22"/>
  </w:num>
  <w:num w:numId="14">
    <w:abstractNumId w:val="19"/>
  </w:num>
  <w:num w:numId="15">
    <w:abstractNumId w:val="18"/>
  </w:num>
  <w:num w:numId="16">
    <w:abstractNumId w:val="14"/>
  </w:num>
  <w:num w:numId="17">
    <w:abstractNumId w:val="21"/>
  </w:num>
  <w:num w:numId="18">
    <w:abstractNumId w:val="23"/>
  </w:num>
  <w:num w:numId="19">
    <w:abstractNumId w:val="24"/>
  </w:num>
  <w:num w:numId="20">
    <w:abstractNumId w:val="3"/>
  </w:num>
  <w:num w:numId="21">
    <w:abstractNumId w:val="30"/>
  </w:num>
  <w:num w:numId="22">
    <w:abstractNumId w:val="25"/>
  </w:num>
  <w:num w:numId="23">
    <w:abstractNumId w:val="15"/>
  </w:num>
  <w:num w:numId="24">
    <w:abstractNumId w:val="27"/>
  </w:num>
  <w:num w:numId="25">
    <w:abstractNumId w:val="12"/>
  </w:num>
  <w:num w:numId="26">
    <w:abstractNumId w:val="9"/>
  </w:num>
  <w:num w:numId="27">
    <w:abstractNumId w:val="16"/>
  </w:num>
  <w:num w:numId="28">
    <w:abstractNumId w:val="17"/>
  </w:num>
  <w:num w:numId="29">
    <w:abstractNumId w:val="7"/>
  </w:num>
  <w:num w:numId="30">
    <w:abstractNumId w:val="2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B7"/>
    <w:rsid w:val="000020DF"/>
    <w:rsid w:val="00005D0A"/>
    <w:rsid w:val="0000771A"/>
    <w:rsid w:val="00012364"/>
    <w:rsid w:val="00014410"/>
    <w:rsid w:val="00017EE9"/>
    <w:rsid w:val="000202AA"/>
    <w:rsid w:val="00026688"/>
    <w:rsid w:val="00030584"/>
    <w:rsid w:val="000342B8"/>
    <w:rsid w:val="000435B0"/>
    <w:rsid w:val="000474CB"/>
    <w:rsid w:val="000631AB"/>
    <w:rsid w:val="00070699"/>
    <w:rsid w:val="0007279B"/>
    <w:rsid w:val="00076BA6"/>
    <w:rsid w:val="00080EAF"/>
    <w:rsid w:val="00081015"/>
    <w:rsid w:val="00081ADE"/>
    <w:rsid w:val="00082B6D"/>
    <w:rsid w:val="0008638E"/>
    <w:rsid w:val="00087845"/>
    <w:rsid w:val="00094945"/>
    <w:rsid w:val="000A04D9"/>
    <w:rsid w:val="000A2884"/>
    <w:rsid w:val="000B5A35"/>
    <w:rsid w:val="000C1BCF"/>
    <w:rsid w:val="000E6658"/>
    <w:rsid w:val="000E71F6"/>
    <w:rsid w:val="000F17A0"/>
    <w:rsid w:val="000F1F71"/>
    <w:rsid w:val="000F2886"/>
    <w:rsid w:val="00100174"/>
    <w:rsid w:val="001104EF"/>
    <w:rsid w:val="0011342D"/>
    <w:rsid w:val="00114D88"/>
    <w:rsid w:val="00120A35"/>
    <w:rsid w:val="0012668A"/>
    <w:rsid w:val="00136056"/>
    <w:rsid w:val="001401B2"/>
    <w:rsid w:val="00144E0D"/>
    <w:rsid w:val="00146FFB"/>
    <w:rsid w:val="00150F19"/>
    <w:rsid w:val="001550CB"/>
    <w:rsid w:val="00163528"/>
    <w:rsid w:val="00165790"/>
    <w:rsid w:val="00165C34"/>
    <w:rsid w:val="00170F1E"/>
    <w:rsid w:val="0017545E"/>
    <w:rsid w:val="001756E2"/>
    <w:rsid w:val="00176399"/>
    <w:rsid w:val="001826CA"/>
    <w:rsid w:val="00182C22"/>
    <w:rsid w:val="001850AB"/>
    <w:rsid w:val="001850BC"/>
    <w:rsid w:val="00194AE5"/>
    <w:rsid w:val="00196C82"/>
    <w:rsid w:val="001A3744"/>
    <w:rsid w:val="001A4974"/>
    <w:rsid w:val="001B1328"/>
    <w:rsid w:val="001B4598"/>
    <w:rsid w:val="001C2054"/>
    <w:rsid w:val="001C253B"/>
    <w:rsid w:val="001C445B"/>
    <w:rsid w:val="001C46D7"/>
    <w:rsid w:val="001D5B4B"/>
    <w:rsid w:val="001D60CD"/>
    <w:rsid w:val="001E1708"/>
    <w:rsid w:val="001E2474"/>
    <w:rsid w:val="001E4F81"/>
    <w:rsid w:val="001E6AC7"/>
    <w:rsid w:val="001F1557"/>
    <w:rsid w:val="002101C9"/>
    <w:rsid w:val="00212348"/>
    <w:rsid w:val="002125F7"/>
    <w:rsid w:val="00221A10"/>
    <w:rsid w:val="00223C68"/>
    <w:rsid w:val="00226210"/>
    <w:rsid w:val="00230C8E"/>
    <w:rsid w:val="00240E10"/>
    <w:rsid w:val="00241214"/>
    <w:rsid w:val="00247527"/>
    <w:rsid w:val="00247754"/>
    <w:rsid w:val="002547B2"/>
    <w:rsid w:val="002617E9"/>
    <w:rsid w:val="00261DF3"/>
    <w:rsid w:val="0026658F"/>
    <w:rsid w:val="002668B9"/>
    <w:rsid w:val="002745F1"/>
    <w:rsid w:val="00274EC7"/>
    <w:rsid w:val="00275B42"/>
    <w:rsid w:val="0028348C"/>
    <w:rsid w:val="00293055"/>
    <w:rsid w:val="0029593D"/>
    <w:rsid w:val="002A1BC1"/>
    <w:rsid w:val="002A249A"/>
    <w:rsid w:val="002A7D34"/>
    <w:rsid w:val="002B338C"/>
    <w:rsid w:val="002B7106"/>
    <w:rsid w:val="002C0FDB"/>
    <w:rsid w:val="002C796C"/>
    <w:rsid w:val="002C7EA5"/>
    <w:rsid w:val="002D0949"/>
    <w:rsid w:val="002D6A01"/>
    <w:rsid w:val="002E024E"/>
    <w:rsid w:val="002E0B8D"/>
    <w:rsid w:val="002E6345"/>
    <w:rsid w:val="002E7624"/>
    <w:rsid w:val="002F19BC"/>
    <w:rsid w:val="002F2A01"/>
    <w:rsid w:val="002F6EA0"/>
    <w:rsid w:val="002F70E2"/>
    <w:rsid w:val="00301852"/>
    <w:rsid w:val="00305BF7"/>
    <w:rsid w:val="00306C21"/>
    <w:rsid w:val="00323FE1"/>
    <w:rsid w:val="00326D36"/>
    <w:rsid w:val="003322FD"/>
    <w:rsid w:val="0033682D"/>
    <w:rsid w:val="00336D4E"/>
    <w:rsid w:val="00337CA1"/>
    <w:rsid w:val="00343891"/>
    <w:rsid w:val="00343DDC"/>
    <w:rsid w:val="003527EE"/>
    <w:rsid w:val="00355A5A"/>
    <w:rsid w:val="00361A4A"/>
    <w:rsid w:val="003624B3"/>
    <w:rsid w:val="00363042"/>
    <w:rsid w:val="00363083"/>
    <w:rsid w:val="00363B55"/>
    <w:rsid w:val="00370FE3"/>
    <w:rsid w:val="0037281B"/>
    <w:rsid w:val="003752E9"/>
    <w:rsid w:val="00375C40"/>
    <w:rsid w:val="00375E7D"/>
    <w:rsid w:val="0037629B"/>
    <w:rsid w:val="003768C3"/>
    <w:rsid w:val="00380343"/>
    <w:rsid w:val="003922BD"/>
    <w:rsid w:val="003931AC"/>
    <w:rsid w:val="00394025"/>
    <w:rsid w:val="00394E73"/>
    <w:rsid w:val="003A11C5"/>
    <w:rsid w:val="003A5D16"/>
    <w:rsid w:val="003A5E39"/>
    <w:rsid w:val="003B13F4"/>
    <w:rsid w:val="003B299A"/>
    <w:rsid w:val="003B41F1"/>
    <w:rsid w:val="003B6B0C"/>
    <w:rsid w:val="003C3141"/>
    <w:rsid w:val="003C3C85"/>
    <w:rsid w:val="003C47E8"/>
    <w:rsid w:val="003C6230"/>
    <w:rsid w:val="003C66EF"/>
    <w:rsid w:val="003D5C73"/>
    <w:rsid w:val="003E08EC"/>
    <w:rsid w:val="003E48EA"/>
    <w:rsid w:val="003F3609"/>
    <w:rsid w:val="0040039D"/>
    <w:rsid w:val="00407742"/>
    <w:rsid w:val="004342FA"/>
    <w:rsid w:val="0043433C"/>
    <w:rsid w:val="00436B68"/>
    <w:rsid w:val="00451D2D"/>
    <w:rsid w:val="0045569C"/>
    <w:rsid w:val="00463C05"/>
    <w:rsid w:val="00463DE5"/>
    <w:rsid w:val="0046471C"/>
    <w:rsid w:val="0046483F"/>
    <w:rsid w:val="00466579"/>
    <w:rsid w:val="004718ED"/>
    <w:rsid w:val="00474C70"/>
    <w:rsid w:val="00475859"/>
    <w:rsid w:val="00481D26"/>
    <w:rsid w:val="0048306F"/>
    <w:rsid w:val="0048318A"/>
    <w:rsid w:val="004901CA"/>
    <w:rsid w:val="004908BF"/>
    <w:rsid w:val="0049161C"/>
    <w:rsid w:val="00495091"/>
    <w:rsid w:val="004A05FC"/>
    <w:rsid w:val="004A7BA6"/>
    <w:rsid w:val="004A7FE4"/>
    <w:rsid w:val="004B747A"/>
    <w:rsid w:val="004C09DF"/>
    <w:rsid w:val="004C35E1"/>
    <w:rsid w:val="004C3FC9"/>
    <w:rsid w:val="004D1AAF"/>
    <w:rsid w:val="004D56E4"/>
    <w:rsid w:val="004D71F1"/>
    <w:rsid w:val="004D7511"/>
    <w:rsid w:val="004E075E"/>
    <w:rsid w:val="004E50FB"/>
    <w:rsid w:val="004E628D"/>
    <w:rsid w:val="004E6390"/>
    <w:rsid w:val="004F22B1"/>
    <w:rsid w:val="004F6636"/>
    <w:rsid w:val="00505C05"/>
    <w:rsid w:val="00506CFA"/>
    <w:rsid w:val="00521D27"/>
    <w:rsid w:val="00527ACE"/>
    <w:rsid w:val="005368CE"/>
    <w:rsid w:val="00542B1D"/>
    <w:rsid w:val="00545A66"/>
    <w:rsid w:val="00551C6D"/>
    <w:rsid w:val="00553705"/>
    <w:rsid w:val="00553E65"/>
    <w:rsid w:val="00560F1C"/>
    <w:rsid w:val="00562872"/>
    <w:rsid w:val="00567BCF"/>
    <w:rsid w:val="00567F30"/>
    <w:rsid w:val="00570337"/>
    <w:rsid w:val="0057096A"/>
    <w:rsid w:val="0057253B"/>
    <w:rsid w:val="005754E4"/>
    <w:rsid w:val="0058322D"/>
    <w:rsid w:val="00587494"/>
    <w:rsid w:val="00590AAE"/>
    <w:rsid w:val="00597F8C"/>
    <w:rsid w:val="005A06D9"/>
    <w:rsid w:val="005A1744"/>
    <w:rsid w:val="005A68B0"/>
    <w:rsid w:val="005A7D9C"/>
    <w:rsid w:val="005B00FD"/>
    <w:rsid w:val="005B55BF"/>
    <w:rsid w:val="005C345D"/>
    <w:rsid w:val="005C64A7"/>
    <w:rsid w:val="005D1AC9"/>
    <w:rsid w:val="005D5E8B"/>
    <w:rsid w:val="005D7639"/>
    <w:rsid w:val="005E6774"/>
    <w:rsid w:val="005F4D8E"/>
    <w:rsid w:val="00602261"/>
    <w:rsid w:val="00604CAE"/>
    <w:rsid w:val="00606CEB"/>
    <w:rsid w:val="00614F4E"/>
    <w:rsid w:val="00615901"/>
    <w:rsid w:val="0062064F"/>
    <w:rsid w:val="00624722"/>
    <w:rsid w:val="00626AA9"/>
    <w:rsid w:val="00631C2D"/>
    <w:rsid w:val="006338A4"/>
    <w:rsid w:val="006462A1"/>
    <w:rsid w:val="00646741"/>
    <w:rsid w:val="0065177D"/>
    <w:rsid w:val="00653164"/>
    <w:rsid w:val="00653A3C"/>
    <w:rsid w:val="006546B1"/>
    <w:rsid w:val="00655F60"/>
    <w:rsid w:val="006618B7"/>
    <w:rsid w:val="0066539A"/>
    <w:rsid w:val="00673D6E"/>
    <w:rsid w:val="00674AD7"/>
    <w:rsid w:val="00687B0F"/>
    <w:rsid w:val="00690566"/>
    <w:rsid w:val="00696020"/>
    <w:rsid w:val="006B2399"/>
    <w:rsid w:val="006B4778"/>
    <w:rsid w:val="006B4C64"/>
    <w:rsid w:val="006B66F4"/>
    <w:rsid w:val="006C5BC6"/>
    <w:rsid w:val="006D2B95"/>
    <w:rsid w:val="006D2C30"/>
    <w:rsid w:val="006D450D"/>
    <w:rsid w:val="006D4D03"/>
    <w:rsid w:val="006E0C84"/>
    <w:rsid w:val="006F1EAC"/>
    <w:rsid w:val="006F6218"/>
    <w:rsid w:val="006F674F"/>
    <w:rsid w:val="00702607"/>
    <w:rsid w:val="007108A4"/>
    <w:rsid w:val="00712C73"/>
    <w:rsid w:val="00723126"/>
    <w:rsid w:val="00726F32"/>
    <w:rsid w:val="0073076D"/>
    <w:rsid w:val="00730BD3"/>
    <w:rsid w:val="007349DC"/>
    <w:rsid w:val="0073575F"/>
    <w:rsid w:val="00736E03"/>
    <w:rsid w:val="00742E53"/>
    <w:rsid w:val="00747DC8"/>
    <w:rsid w:val="007551A1"/>
    <w:rsid w:val="007561D9"/>
    <w:rsid w:val="007577E3"/>
    <w:rsid w:val="00762601"/>
    <w:rsid w:val="0076628E"/>
    <w:rsid w:val="00766921"/>
    <w:rsid w:val="0076799F"/>
    <w:rsid w:val="00772A93"/>
    <w:rsid w:val="00774FEF"/>
    <w:rsid w:val="007812F3"/>
    <w:rsid w:val="007903EA"/>
    <w:rsid w:val="007908F5"/>
    <w:rsid w:val="00790B08"/>
    <w:rsid w:val="0079174F"/>
    <w:rsid w:val="007A473F"/>
    <w:rsid w:val="007A4B7E"/>
    <w:rsid w:val="007B235F"/>
    <w:rsid w:val="007B590D"/>
    <w:rsid w:val="007C3DEC"/>
    <w:rsid w:val="007C4221"/>
    <w:rsid w:val="007C4D30"/>
    <w:rsid w:val="007D1111"/>
    <w:rsid w:val="007D4E50"/>
    <w:rsid w:val="007D5927"/>
    <w:rsid w:val="007E241A"/>
    <w:rsid w:val="007E479A"/>
    <w:rsid w:val="007E4BA7"/>
    <w:rsid w:val="007F4F77"/>
    <w:rsid w:val="007F727D"/>
    <w:rsid w:val="00800999"/>
    <w:rsid w:val="00800A0D"/>
    <w:rsid w:val="00801358"/>
    <w:rsid w:val="00801470"/>
    <w:rsid w:val="00802233"/>
    <w:rsid w:val="0080378C"/>
    <w:rsid w:val="00803AD9"/>
    <w:rsid w:val="00803C04"/>
    <w:rsid w:val="00806A86"/>
    <w:rsid w:val="008246B1"/>
    <w:rsid w:val="00827336"/>
    <w:rsid w:val="00830C7C"/>
    <w:rsid w:val="00833A06"/>
    <w:rsid w:val="00834B11"/>
    <w:rsid w:val="00835482"/>
    <w:rsid w:val="00836EAC"/>
    <w:rsid w:val="00841DF7"/>
    <w:rsid w:val="00845A7C"/>
    <w:rsid w:val="00846A1E"/>
    <w:rsid w:val="008511ED"/>
    <w:rsid w:val="00851FB8"/>
    <w:rsid w:val="00861532"/>
    <w:rsid w:val="00861D3A"/>
    <w:rsid w:val="00862F45"/>
    <w:rsid w:val="008824B2"/>
    <w:rsid w:val="00884969"/>
    <w:rsid w:val="00891143"/>
    <w:rsid w:val="00892AE1"/>
    <w:rsid w:val="00893265"/>
    <w:rsid w:val="008A123A"/>
    <w:rsid w:val="008A35D4"/>
    <w:rsid w:val="008A759E"/>
    <w:rsid w:val="008B08F8"/>
    <w:rsid w:val="008C03D5"/>
    <w:rsid w:val="008C2818"/>
    <w:rsid w:val="008D28C2"/>
    <w:rsid w:val="008D5C29"/>
    <w:rsid w:val="008E31FA"/>
    <w:rsid w:val="008E605F"/>
    <w:rsid w:val="008E7CF4"/>
    <w:rsid w:val="008F0BEA"/>
    <w:rsid w:val="008F7918"/>
    <w:rsid w:val="009015BA"/>
    <w:rsid w:val="00907DC4"/>
    <w:rsid w:val="00914AC4"/>
    <w:rsid w:val="00917453"/>
    <w:rsid w:val="00920418"/>
    <w:rsid w:val="00921DD1"/>
    <w:rsid w:val="00930D3B"/>
    <w:rsid w:val="00936589"/>
    <w:rsid w:val="00937979"/>
    <w:rsid w:val="009427D9"/>
    <w:rsid w:val="00951206"/>
    <w:rsid w:val="00960925"/>
    <w:rsid w:val="009645CF"/>
    <w:rsid w:val="00965068"/>
    <w:rsid w:val="0097784F"/>
    <w:rsid w:val="009839A3"/>
    <w:rsid w:val="00985193"/>
    <w:rsid w:val="0098769D"/>
    <w:rsid w:val="00994232"/>
    <w:rsid w:val="0099671B"/>
    <w:rsid w:val="00997733"/>
    <w:rsid w:val="009A002D"/>
    <w:rsid w:val="009A0CEA"/>
    <w:rsid w:val="009A0DDD"/>
    <w:rsid w:val="009A7844"/>
    <w:rsid w:val="009B5CF0"/>
    <w:rsid w:val="009B7B67"/>
    <w:rsid w:val="009D0194"/>
    <w:rsid w:val="009D1E09"/>
    <w:rsid w:val="009D620E"/>
    <w:rsid w:val="009E593F"/>
    <w:rsid w:val="009F17D3"/>
    <w:rsid w:val="009F715D"/>
    <w:rsid w:val="00A06FF5"/>
    <w:rsid w:val="00A13914"/>
    <w:rsid w:val="00A150D7"/>
    <w:rsid w:val="00A166C3"/>
    <w:rsid w:val="00A1716C"/>
    <w:rsid w:val="00A21DB5"/>
    <w:rsid w:val="00A22067"/>
    <w:rsid w:val="00A24F57"/>
    <w:rsid w:val="00A27458"/>
    <w:rsid w:val="00A301E0"/>
    <w:rsid w:val="00A31024"/>
    <w:rsid w:val="00A31830"/>
    <w:rsid w:val="00A33FBC"/>
    <w:rsid w:val="00A36617"/>
    <w:rsid w:val="00A369C1"/>
    <w:rsid w:val="00A37F98"/>
    <w:rsid w:val="00A42DCE"/>
    <w:rsid w:val="00A47C7F"/>
    <w:rsid w:val="00A50769"/>
    <w:rsid w:val="00A511C3"/>
    <w:rsid w:val="00A529E6"/>
    <w:rsid w:val="00A65660"/>
    <w:rsid w:val="00A721C4"/>
    <w:rsid w:val="00A736D0"/>
    <w:rsid w:val="00A77806"/>
    <w:rsid w:val="00A84CE7"/>
    <w:rsid w:val="00A862BF"/>
    <w:rsid w:val="00A87B30"/>
    <w:rsid w:val="00A92C4F"/>
    <w:rsid w:val="00A958CA"/>
    <w:rsid w:val="00A9611D"/>
    <w:rsid w:val="00AA0D44"/>
    <w:rsid w:val="00AA3A9E"/>
    <w:rsid w:val="00AB4C40"/>
    <w:rsid w:val="00AB6FAE"/>
    <w:rsid w:val="00AC1C3A"/>
    <w:rsid w:val="00AC3DF2"/>
    <w:rsid w:val="00AD1799"/>
    <w:rsid w:val="00AD3E3A"/>
    <w:rsid w:val="00AD4449"/>
    <w:rsid w:val="00AD6651"/>
    <w:rsid w:val="00AE117A"/>
    <w:rsid w:val="00AE33F3"/>
    <w:rsid w:val="00AE4158"/>
    <w:rsid w:val="00AE449F"/>
    <w:rsid w:val="00B06205"/>
    <w:rsid w:val="00B10295"/>
    <w:rsid w:val="00B13344"/>
    <w:rsid w:val="00B1403D"/>
    <w:rsid w:val="00B21B66"/>
    <w:rsid w:val="00B247E0"/>
    <w:rsid w:val="00B27CBA"/>
    <w:rsid w:val="00B30451"/>
    <w:rsid w:val="00B40EEE"/>
    <w:rsid w:val="00B459B1"/>
    <w:rsid w:val="00B50545"/>
    <w:rsid w:val="00B51D97"/>
    <w:rsid w:val="00B543F5"/>
    <w:rsid w:val="00B55D29"/>
    <w:rsid w:val="00B56380"/>
    <w:rsid w:val="00B67ECA"/>
    <w:rsid w:val="00B72FC1"/>
    <w:rsid w:val="00B7525E"/>
    <w:rsid w:val="00B76B7B"/>
    <w:rsid w:val="00B91D09"/>
    <w:rsid w:val="00B939C6"/>
    <w:rsid w:val="00BA33A1"/>
    <w:rsid w:val="00BA458B"/>
    <w:rsid w:val="00BA6491"/>
    <w:rsid w:val="00BB1651"/>
    <w:rsid w:val="00BB3EE7"/>
    <w:rsid w:val="00BB6818"/>
    <w:rsid w:val="00BB7B08"/>
    <w:rsid w:val="00BC4AF8"/>
    <w:rsid w:val="00BD0CDB"/>
    <w:rsid w:val="00BD3323"/>
    <w:rsid w:val="00BF1A1C"/>
    <w:rsid w:val="00C018BC"/>
    <w:rsid w:val="00C05BEE"/>
    <w:rsid w:val="00C267BF"/>
    <w:rsid w:val="00C321EE"/>
    <w:rsid w:val="00C3562F"/>
    <w:rsid w:val="00C43F7D"/>
    <w:rsid w:val="00C45D14"/>
    <w:rsid w:val="00C46D78"/>
    <w:rsid w:val="00C53CA7"/>
    <w:rsid w:val="00C53CF4"/>
    <w:rsid w:val="00C53D6F"/>
    <w:rsid w:val="00C546EA"/>
    <w:rsid w:val="00C6191F"/>
    <w:rsid w:val="00C66115"/>
    <w:rsid w:val="00C70301"/>
    <w:rsid w:val="00C70B40"/>
    <w:rsid w:val="00C72453"/>
    <w:rsid w:val="00C7448D"/>
    <w:rsid w:val="00C82C86"/>
    <w:rsid w:val="00C84D89"/>
    <w:rsid w:val="00C932D5"/>
    <w:rsid w:val="00C943C8"/>
    <w:rsid w:val="00C95A3C"/>
    <w:rsid w:val="00C97239"/>
    <w:rsid w:val="00CB3940"/>
    <w:rsid w:val="00CB47AA"/>
    <w:rsid w:val="00CB4F6F"/>
    <w:rsid w:val="00CB5016"/>
    <w:rsid w:val="00CB7EC3"/>
    <w:rsid w:val="00CC0019"/>
    <w:rsid w:val="00CC4BD2"/>
    <w:rsid w:val="00CD1774"/>
    <w:rsid w:val="00CD5309"/>
    <w:rsid w:val="00CE015B"/>
    <w:rsid w:val="00CE187C"/>
    <w:rsid w:val="00CE2F75"/>
    <w:rsid w:val="00CE6FD7"/>
    <w:rsid w:val="00CE7BE5"/>
    <w:rsid w:val="00CF345A"/>
    <w:rsid w:val="00CF41A9"/>
    <w:rsid w:val="00D0039E"/>
    <w:rsid w:val="00D03B44"/>
    <w:rsid w:val="00D13727"/>
    <w:rsid w:val="00D13A83"/>
    <w:rsid w:val="00D243B2"/>
    <w:rsid w:val="00D34DA1"/>
    <w:rsid w:val="00D4092B"/>
    <w:rsid w:val="00D42EB9"/>
    <w:rsid w:val="00D45B88"/>
    <w:rsid w:val="00D46DF2"/>
    <w:rsid w:val="00D56711"/>
    <w:rsid w:val="00D600BB"/>
    <w:rsid w:val="00D61E93"/>
    <w:rsid w:val="00D673FE"/>
    <w:rsid w:val="00D7254A"/>
    <w:rsid w:val="00D72F6E"/>
    <w:rsid w:val="00D77BE1"/>
    <w:rsid w:val="00D827A8"/>
    <w:rsid w:val="00D90230"/>
    <w:rsid w:val="00D90DBF"/>
    <w:rsid w:val="00D93474"/>
    <w:rsid w:val="00D9465B"/>
    <w:rsid w:val="00D9572D"/>
    <w:rsid w:val="00D97BAC"/>
    <w:rsid w:val="00DA5B89"/>
    <w:rsid w:val="00DB2BBB"/>
    <w:rsid w:val="00DB3720"/>
    <w:rsid w:val="00DB3B28"/>
    <w:rsid w:val="00DB737D"/>
    <w:rsid w:val="00DB7A55"/>
    <w:rsid w:val="00DC09F5"/>
    <w:rsid w:val="00DC6D99"/>
    <w:rsid w:val="00DC7BB4"/>
    <w:rsid w:val="00DE4548"/>
    <w:rsid w:val="00DF5FEF"/>
    <w:rsid w:val="00E102EA"/>
    <w:rsid w:val="00E23F27"/>
    <w:rsid w:val="00E3232D"/>
    <w:rsid w:val="00E32B12"/>
    <w:rsid w:val="00E32DC4"/>
    <w:rsid w:val="00E34FF6"/>
    <w:rsid w:val="00E35383"/>
    <w:rsid w:val="00E433D4"/>
    <w:rsid w:val="00E47273"/>
    <w:rsid w:val="00E50A31"/>
    <w:rsid w:val="00E52C15"/>
    <w:rsid w:val="00E54D2F"/>
    <w:rsid w:val="00E60069"/>
    <w:rsid w:val="00E60BDE"/>
    <w:rsid w:val="00E615C8"/>
    <w:rsid w:val="00E64723"/>
    <w:rsid w:val="00E67AE7"/>
    <w:rsid w:val="00E70F27"/>
    <w:rsid w:val="00E7262C"/>
    <w:rsid w:val="00E72BC6"/>
    <w:rsid w:val="00E91635"/>
    <w:rsid w:val="00E931DE"/>
    <w:rsid w:val="00EA2A41"/>
    <w:rsid w:val="00EB1274"/>
    <w:rsid w:val="00EB307F"/>
    <w:rsid w:val="00EB360D"/>
    <w:rsid w:val="00EB6B67"/>
    <w:rsid w:val="00EC09A7"/>
    <w:rsid w:val="00EC3A1D"/>
    <w:rsid w:val="00EC3F0E"/>
    <w:rsid w:val="00ED7477"/>
    <w:rsid w:val="00EE084A"/>
    <w:rsid w:val="00EE0E34"/>
    <w:rsid w:val="00EE1F3B"/>
    <w:rsid w:val="00EE2BBB"/>
    <w:rsid w:val="00EE2BD6"/>
    <w:rsid w:val="00EE48D5"/>
    <w:rsid w:val="00EE4D59"/>
    <w:rsid w:val="00EF4AFB"/>
    <w:rsid w:val="00F11C40"/>
    <w:rsid w:val="00F1622E"/>
    <w:rsid w:val="00F20C5D"/>
    <w:rsid w:val="00F27E53"/>
    <w:rsid w:val="00F3199C"/>
    <w:rsid w:val="00F31EA0"/>
    <w:rsid w:val="00F37730"/>
    <w:rsid w:val="00F37FFD"/>
    <w:rsid w:val="00F4755E"/>
    <w:rsid w:val="00F57B08"/>
    <w:rsid w:val="00F60519"/>
    <w:rsid w:val="00F637A9"/>
    <w:rsid w:val="00F728AD"/>
    <w:rsid w:val="00F76E73"/>
    <w:rsid w:val="00F826F5"/>
    <w:rsid w:val="00F879BD"/>
    <w:rsid w:val="00F87D5D"/>
    <w:rsid w:val="00F9147E"/>
    <w:rsid w:val="00F93714"/>
    <w:rsid w:val="00F957CE"/>
    <w:rsid w:val="00F97423"/>
    <w:rsid w:val="00F97F34"/>
    <w:rsid w:val="00FA377F"/>
    <w:rsid w:val="00FA453B"/>
    <w:rsid w:val="00FA735E"/>
    <w:rsid w:val="00FB4B46"/>
    <w:rsid w:val="00FB5644"/>
    <w:rsid w:val="00FC0AC3"/>
    <w:rsid w:val="00FC19F3"/>
    <w:rsid w:val="00FC5C78"/>
    <w:rsid w:val="00FD372D"/>
    <w:rsid w:val="00FD6248"/>
    <w:rsid w:val="00FD67AB"/>
    <w:rsid w:val="00FE02FB"/>
    <w:rsid w:val="00FE1EFB"/>
    <w:rsid w:val="00FE3488"/>
    <w:rsid w:val="00FF6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C59C6-6347-49D1-ABBD-62B715E8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618B7"/>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6618B7"/>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3">
    <w:name w:val="heading 3"/>
    <w:aliases w:val="Sec"/>
    <w:basedOn w:val="a"/>
    <w:link w:val="30"/>
    <w:uiPriority w:val="9"/>
    <w:qFormat/>
    <w:rsid w:val="006618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6618B7"/>
    <w:pPr>
      <w:keepNext/>
      <w:keepLines/>
      <w:spacing w:before="40" w:after="0"/>
      <w:outlineLvl w:val="3"/>
    </w:pPr>
    <w:rPr>
      <w:rFonts w:ascii="Calibri Light" w:eastAsia="Times New Roman" w:hAnsi="Calibri Light" w:cs="Times New Roman"/>
      <w:i/>
      <w:iCs/>
      <w:color w:val="2E74B5"/>
    </w:rPr>
  </w:style>
  <w:style w:type="paragraph" w:styleId="5">
    <w:name w:val="heading 5"/>
    <w:basedOn w:val="a"/>
    <w:link w:val="50"/>
    <w:uiPriority w:val="9"/>
    <w:qFormat/>
    <w:rsid w:val="006618B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unhideWhenUsed/>
    <w:qFormat/>
    <w:rsid w:val="006618B7"/>
    <w:pPr>
      <w:keepNext/>
      <w:keepLines/>
      <w:spacing w:before="40" w:after="0"/>
      <w:outlineLvl w:val="5"/>
    </w:pPr>
    <w:rPr>
      <w:rFonts w:ascii="Calibri Light" w:eastAsia="DengXian Light" w:hAnsi="Calibri Light" w:cs="Times New Roman"/>
      <w:color w:val="1F3763"/>
      <w:sz w:val="24"/>
      <w:szCs w:val="24"/>
      <w:lang w:eastAsia="ru-RU"/>
    </w:rPr>
  </w:style>
  <w:style w:type="paragraph" w:styleId="8">
    <w:name w:val="heading 8"/>
    <w:basedOn w:val="a"/>
    <w:next w:val="a"/>
    <w:link w:val="80"/>
    <w:uiPriority w:val="9"/>
    <w:semiHidden/>
    <w:unhideWhenUsed/>
    <w:qFormat/>
    <w:rsid w:val="006618B7"/>
    <w:pPr>
      <w:spacing w:before="240" w:after="60" w:line="240" w:lineRule="auto"/>
      <w:outlineLvl w:val="7"/>
    </w:pPr>
    <w:rPr>
      <w:rFonts w:ascii="Calibri" w:eastAsia="Times New Roman" w:hAnsi="Calibri" w:cs="Times New Roman"/>
      <w:i/>
      <w:i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6618B7"/>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qFormat/>
    <w:rsid w:val="006618B7"/>
    <w:rPr>
      <w:rFonts w:ascii="Calibri Light" w:eastAsia="Times New Roman" w:hAnsi="Calibri Light" w:cs="Times New Roman"/>
      <w:b/>
      <w:bCs/>
      <w:i/>
      <w:iCs/>
      <w:sz w:val="28"/>
      <w:szCs w:val="28"/>
      <w:lang w:eastAsia="ru-RU"/>
    </w:rPr>
  </w:style>
  <w:style w:type="character" w:customStyle="1" w:styleId="30">
    <w:name w:val="Заголовок 3 Знак"/>
    <w:aliases w:val="Sec Знак"/>
    <w:basedOn w:val="a0"/>
    <w:link w:val="3"/>
    <w:uiPriority w:val="9"/>
    <w:qFormat/>
    <w:rsid w:val="006618B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qFormat/>
    <w:rsid w:val="006618B7"/>
    <w:rPr>
      <w:rFonts w:ascii="Calibri Light" w:eastAsia="Times New Roman" w:hAnsi="Calibri Light" w:cs="Times New Roman"/>
      <w:i/>
      <w:iCs/>
      <w:color w:val="2E74B5"/>
    </w:rPr>
  </w:style>
  <w:style w:type="character" w:customStyle="1" w:styleId="50">
    <w:name w:val="Заголовок 5 Знак"/>
    <w:basedOn w:val="a0"/>
    <w:link w:val="5"/>
    <w:uiPriority w:val="9"/>
    <w:qFormat/>
    <w:rsid w:val="006618B7"/>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6618B7"/>
    <w:rPr>
      <w:rFonts w:ascii="Calibri Light" w:eastAsia="DengXian Light" w:hAnsi="Calibri Light" w:cs="Times New Roman"/>
      <w:color w:val="1F3763"/>
      <w:sz w:val="24"/>
      <w:szCs w:val="24"/>
      <w:lang w:eastAsia="ru-RU"/>
    </w:rPr>
  </w:style>
  <w:style w:type="character" w:customStyle="1" w:styleId="80">
    <w:name w:val="Заголовок 8 Знак"/>
    <w:basedOn w:val="a0"/>
    <w:link w:val="8"/>
    <w:uiPriority w:val="9"/>
    <w:semiHidden/>
    <w:qFormat/>
    <w:rsid w:val="006618B7"/>
    <w:rPr>
      <w:rFonts w:ascii="Calibri" w:eastAsia="Times New Roman" w:hAnsi="Calibri" w:cs="Times New Roman"/>
      <w:i/>
      <w:iCs/>
      <w:sz w:val="24"/>
      <w:szCs w:val="24"/>
      <w:lang w:val="en-US" w:eastAsia="ru-RU"/>
    </w:rPr>
  </w:style>
  <w:style w:type="paragraph" w:customStyle="1" w:styleId="61">
    <w:name w:val="Заголовок 61"/>
    <w:basedOn w:val="a"/>
    <w:next w:val="a"/>
    <w:uiPriority w:val="9"/>
    <w:unhideWhenUsed/>
    <w:qFormat/>
    <w:rsid w:val="006618B7"/>
    <w:pPr>
      <w:keepNext/>
      <w:keepLines/>
      <w:spacing w:before="40" w:after="0" w:line="240" w:lineRule="auto"/>
      <w:outlineLvl w:val="5"/>
    </w:pPr>
    <w:rPr>
      <w:rFonts w:ascii="Calibri Light" w:eastAsia="DengXian Light" w:hAnsi="Calibri Light" w:cs="Times New Roman"/>
      <w:color w:val="1F3763"/>
      <w:sz w:val="24"/>
      <w:szCs w:val="24"/>
      <w:lang w:eastAsia="ru-RU"/>
    </w:rPr>
  </w:style>
  <w:style w:type="numbering" w:customStyle="1" w:styleId="11">
    <w:name w:val="Нет списка1"/>
    <w:next w:val="a2"/>
    <w:uiPriority w:val="99"/>
    <w:semiHidden/>
    <w:unhideWhenUsed/>
    <w:rsid w:val="006618B7"/>
  </w:style>
  <w:style w:type="table" w:styleId="a3">
    <w:name w:val="Table Grid"/>
    <w:basedOn w:val="a1"/>
    <w:uiPriority w:val="39"/>
    <w:rsid w:val="00661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1,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Знак4 Зн"/>
    <w:basedOn w:val="a"/>
    <w:link w:val="a5"/>
    <w:uiPriority w:val="99"/>
    <w:unhideWhenUsed/>
    <w:qFormat/>
    <w:rsid w:val="00661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1 Знак,Обычный (Web)1 Знак, Знак4 Знак,Знак4 Знак Знак Знак,Знак4 Знак Знак1,Знак4 Знак1,Обычный (веб) Знак1 Знак,Обычный (веб) Знак Знак1 Знак, Знак Знак1 Знак Знак1,Обычный (веб) Знак Знак Знак Знак1,Знак4 Зн Знак"/>
    <w:basedOn w:val="a0"/>
    <w:link w:val="a4"/>
    <w:uiPriority w:val="99"/>
    <w:qFormat/>
    <w:rsid w:val="006618B7"/>
    <w:rPr>
      <w:rFonts w:ascii="Times New Roman" w:eastAsia="Times New Roman" w:hAnsi="Times New Roman" w:cs="Times New Roman"/>
      <w:sz w:val="24"/>
      <w:szCs w:val="24"/>
      <w:lang w:eastAsia="ru-RU"/>
    </w:rPr>
  </w:style>
  <w:style w:type="paragraph" w:customStyle="1" w:styleId="111">
    <w:name w:val="Абзац списка111"/>
    <w:basedOn w:val="a"/>
    <w:next w:val="a6"/>
    <w:link w:val="a7"/>
    <w:uiPriority w:val="34"/>
    <w:qFormat/>
    <w:rsid w:val="006618B7"/>
    <w:pPr>
      <w:ind w:left="720"/>
      <w:contextualSpacing/>
    </w:pPr>
  </w:style>
  <w:style w:type="character" w:customStyle="1" w:styleId="a7">
    <w:name w:val="Абзац списка Знак"/>
    <w:aliases w:val="маркированный Знак,Абзац списка1 Знак,Абзац списка11 Знак"/>
    <w:link w:val="111"/>
    <w:uiPriority w:val="34"/>
    <w:qFormat/>
    <w:rsid w:val="006618B7"/>
  </w:style>
  <w:style w:type="paragraph" w:customStyle="1" w:styleId="12">
    <w:name w:val="Текст выноски1"/>
    <w:basedOn w:val="a"/>
    <w:next w:val="a8"/>
    <w:link w:val="a9"/>
    <w:uiPriority w:val="99"/>
    <w:semiHidden/>
    <w:unhideWhenUsed/>
    <w:qFormat/>
    <w:rsid w:val="006618B7"/>
    <w:pPr>
      <w:spacing w:after="0" w:line="240" w:lineRule="auto"/>
    </w:pPr>
    <w:rPr>
      <w:rFonts w:ascii="Tahoma" w:hAnsi="Tahoma" w:cs="Tahoma"/>
      <w:sz w:val="16"/>
      <w:szCs w:val="16"/>
    </w:rPr>
  </w:style>
  <w:style w:type="character" w:customStyle="1" w:styleId="a9">
    <w:name w:val="Текст выноски Знак"/>
    <w:basedOn w:val="a0"/>
    <w:link w:val="12"/>
    <w:uiPriority w:val="99"/>
    <w:semiHidden/>
    <w:qFormat/>
    <w:rsid w:val="006618B7"/>
    <w:rPr>
      <w:rFonts w:ascii="Tahoma" w:hAnsi="Tahoma" w:cs="Tahoma"/>
      <w:sz w:val="16"/>
      <w:szCs w:val="16"/>
    </w:rPr>
  </w:style>
  <w:style w:type="paragraph" w:styleId="aa">
    <w:name w:val="header"/>
    <w:basedOn w:val="a"/>
    <w:link w:val="ab"/>
    <w:uiPriority w:val="99"/>
    <w:unhideWhenUsed/>
    <w:rsid w:val="006618B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qFormat/>
    <w:rsid w:val="006618B7"/>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618B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qFormat/>
    <w:rsid w:val="006618B7"/>
    <w:rPr>
      <w:rFonts w:ascii="Times New Roman" w:eastAsia="Times New Roman" w:hAnsi="Times New Roman" w:cs="Times New Roman"/>
      <w:sz w:val="24"/>
      <w:szCs w:val="24"/>
      <w:lang w:eastAsia="ru-RU"/>
    </w:rPr>
  </w:style>
  <w:style w:type="character" w:styleId="ae">
    <w:name w:val="Hyperlink"/>
    <w:uiPriority w:val="99"/>
    <w:unhideWhenUsed/>
    <w:rsid w:val="006618B7"/>
    <w:rPr>
      <w:color w:val="0000FF"/>
      <w:u w:val="single"/>
    </w:rPr>
  </w:style>
  <w:style w:type="paragraph" w:styleId="af">
    <w:name w:val="No Spacing"/>
    <w:link w:val="af0"/>
    <w:uiPriority w:val="1"/>
    <w:qFormat/>
    <w:rsid w:val="006618B7"/>
    <w:pPr>
      <w:spacing w:after="0" w:line="240" w:lineRule="auto"/>
      <w:jc w:val="both"/>
    </w:pPr>
    <w:rPr>
      <w:rFonts w:ascii="Calibri" w:eastAsia="Calibri" w:hAnsi="Calibri" w:cs="Times New Roman"/>
    </w:rPr>
  </w:style>
  <w:style w:type="numbering" w:customStyle="1" w:styleId="110">
    <w:name w:val="Нет списка11"/>
    <w:next w:val="a2"/>
    <w:uiPriority w:val="99"/>
    <w:semiHidden/>
    <w:unhideWhenUsed/>
    <w:qFormat/>
    <w:rsid w:val="006618B7"/>
  </w:style>
  <w:style w:type="character" w:customStyle="1" w:styleId="apple-converted-space">
    <w:name w:val="apple-converted-space"/>
    <w:qFormat/>
    <w:rsid w:val="006618B7"/>
  </w:style>
  <w:style w:type="table" w:customStyle="1" w:styleId="13">
    <w:name w:val="Сетка таблицы1"/>
    <w:basedOn w:val="a1"/>
    <w:next w:val="a3"/>
    <w:uiPriority w:val="39"/>
    <w:rsid w:val="006618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link w:val="af"/>
    <w:uiPriority w:val="1"/>
    <w:qFormat/>
    <w:rsid w:val="006618B7"/>
    <w:rPr>
      <w:rFonts w:ascii="Calibri" w:eastAsia="Calibri" w:hAnsi="Calibri" w:cs="Times New Roman"/>
    </w:rPr>
  </w:style>
  <w:style w:type="character" w:customStyle="1" w:styleId="baec5a81-e4d6-4674-97f3-e9220f0136c1">
    <w:name w:val="baec5a81-e4d6-4674-97f3-e9220f0136c1"/>
    <w:qFormat/>
    <w:rsid w:val="006618B7"/>
  </w:style>
  <w:style w:type="paragraph" w:customStyle="1" w:styleId="formattext">
    <w:name w:val="formattext"/>
    <w:basedOn w:val="a"/>
    <w:uiPriority w:val="99"/>
    <w:qFormat/>
    <w:rsid w:val="006618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Revision"/>
    <w:hidden/>
    <w:uiPriority w:val="99"/>
    <w:semiHidden/>
    <w:qFormat/>
    <w:rsid w:val="006618B7"/>
    <w:pPr>
      <w:spacing w:after="0" w:line="240" w:lineRule="auto"/>
    </w:pPr>
    <w:rPr>
      <w:rFonts w:ascii="Times New Roman" w:eastAsia="Times New Roman" w:hAnsi="Times New Roman" w:cs="Times New Roman"/>
      <w:sz w:val="24"/>
      <w:szCs w:val="24"/>
      <w:lang w:eastAsia="ru-RU"/>
    </w:rPr>
  </w:style>
  <w:style w:type="character" w:styleId="af2">
    <w:name w:val="Strong"/>
    <w:uiPriority w:val="22"/>
    <w:qFormat/>
    <w:rsid w:val="006618B7"/>
    <w:rPr>
      <w:b/>
      <w:bCs/>
    </w:rPr>
  </w:style>
  <w:style w:type="character" w:customStyle="1" w:styleId="FontStyle106">
    <w:name w:val="Font Style106"/>
    <w:qFormat/>
    <w:rsid w:val="006618B7"/>
    <w:rPr>
      <w:rFonts w:ascii="Times New Roman" w:hAnsi="Times New Roman" w:cs="Times New Roman"/>
      <w:sz w:val="22"/>
      <w:szCs w:val="22"/>
    </w:rPr>
  </w:style>
  <w:style w:type="paragraph" w:customStyle="1" w:styleId="p3">
    <w:name w:val="p3"/>
    <w:basedOn w:val="a"/>
    <w:uiPriority w:val="99"/>
    <w:qFormat/>
    <w:rsid w:val="00661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6618B7"/>
  </w:style>
  <w:style w:type="paragraph" w:customStyle="1" w:styleId="xl71">
    <w:name w:val="xl71"/>
    <w:basedOn w:val="a"/>
    <w:uiPriority w:val="99"/>
    <w:qFormat/>
    <w:rsid w:val="006618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6618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6618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Exact">
    <w:name w:val="Основной текст Exact"/>
    <w:qFormat/>
    <w:rsid w:val="006618B7"/>
    <w:rPr>
      <w:rFonts w:ascii="Arial" w:eastAsia="Arial" w:hAnsi="Arial" w:cs="Arial"/>
      <w:b w:val="0"/>
      <w:bCs w:val="0"/>
      <w:i w:val="0"/>
      <w:iCs w:val="0"/>
      <w:smallCaps w:val="0"/>
      <w:strike w:val="0"/>
      <w:spacing w:val="5"/>
      <w:sz w:val="13"/>
      <w:szCs w:val="13"/>
      <w:u w:val="none"/>
    </w:rPr>
  </w:style>
  <w:style w:type="character" w:customStyle="1" w:styleId="af3">
    <w:name w:val="Основной текст_"/>
    <w:link w:val="31"/>
    <w:qFormat/>
    <w:rsid w:val="006618B7"/>
    <w:rPr>
      <w:rFonts w:ascii="Arial" w:eastAsia="Arial" w:hAnsi="Arial" w:cs="Arial"/>
      <w:sz w:val="13"/>
      <w:szCs w:val="13"/>
      <w:shd w:val="clear" w:color="auto" w:fill="FFFFFF"/>
    </w:rPr>
  </w:style>
  <w:style w:type="paragraph" w:customStyle="1" w:styleId="31">
    <w:name w:val="Основной текст3"/>
    <w:basedOn w:val="a"/>
    <w:link w:val="af3"/>
    <w:qFormat/>
    <w:rsid w:val="006618B7"/>
    <w:pPr>
      <w:widowControl w:val="0"/>
      <w:shd w:val="clear" w:color="auto" w:fill="FFFFFF"/>
      <w:spacing w:after="0" w:line="0" w:lineRule="atLeast"/>
      <w:ind w:hanging="280"/>
    </w:pPr>
    <w:rPr>
      <w:rFonts w:ascii="Arial" w:eastAsia="Arial" w:hAnsi="Arial" w:cs="Arial"/>
      <w:sz w:val="13"/>
      <w:szCs w:val="13"/>
    </w:rPr>
  </w:style>
  <w:style w:type="character" w:styleId="af4">
    <w:name w:val="FollowedHyperlink"/>
    <w:uiPriority w:val="99"/>
    <w:semiHidden/>
    <w:unhideWhenUsed/>
    <w:rsid w:val="006618B7"/>
    <w:rPr>
      <w:color w:val="954F72"/>
      <w:u w:val="single"/>
    </w:rPr>
  </w:style>
  <w:style w:type="paragraph" w:customStyle="1" w:styleId="310">
    <w:name w:val="Основной текст 31"/>
    <w:basedOn w:val="a"/>
    <w:uiPriority w:val="99"/>
    <w:qFormat/>
    <w:rsid w:val="006618B7"/>
    <w:pPr>
      <w:suppressAutoHyphens/>
      <w:spacing w:after="0" w:line="240" w:lineRule="auto"/>
      <w:jc w:val="both"/>
    </w:pPr>
    <w:rPr>
      <w:rFonts w:ascii="Times New Roman" w:eastAsia="Times New Roman" w:hAnsi="Times New Roman" w:cs="Times New Roman"/>
      <w:sz w:val="24"/>
      <w:szCs w:val="20"/>
      <w:lang w:eastAsia="ar-SA"/>
    </w:rPr>
  </w:style>
  <w:style w:type="character" w:styleId="af5">
    <w:name w:val="Emphasis"/>
    <w:uiPriority w:val="20"/>
    <w:qFormat/>
    <w:rsid w:val="006618B7"/>
    <w:rPr>
      <w:i/>
      <w:iCs/>
    </w:rPr>
  </w:style>
  <w:style w:type="character" w:customStyle="1" w:styleId="FontStyle32">
    <w:name w:val="Font Style32"/>
    <w:qFormat/>
    <w:rsid w:val="006618B7"/>
    <w:rPr>
      <w:rFonts w:ascii="Arial" w:hAnsi="Arial" w:cs="Arial" w:hint="default"/>
      <w:sz w:val="16"/>
      <w:szCs w:val="16"/>
    </w:rPr>
  </w:style>
  <w:style w:type="character" w:styleId="af6">
    <w:name w:val="annotation reference"/>
    <w:uiPriority w:val="99"/>
    <w:semiHidden/>
    <w:unhideWhenUsed/>
    <w:qFormat/>
    <w:rsid w:val="006618B7"/>
    <w:rPr>
      <w:sz w:val="16"/>
      <w:szCs w:val="16"/>
    </w:rPr>
  </w:style>
  <w:style w:type="paragraph" w:styleId="af7">
    <w:name w:val="annotation text"/>
    <w:basedOn w:val="a"/>
    <w:link w:val="af8"/>
    <w:uiPriority w:val="99"/>
    <w:semiHidden/>
    <w:unhideWhenUsed/>
    <w:qFormat/>
    <w:rsid w:val="006618B7"/>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qFormat/>
    <w:rsid w:val="006618B7"/>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qFormat/>
    <w:rsid w:val="006618B7"/>
    <w:rPr>
      <w:b/>
      <w:bCs/>
    </w:rPr>
  </w:style>
  <w:style w:type="character" w:customStyle="1" w:styleId="afa">
    <w:name w:val="Тема примечания Знак"/>
    <w:basedOn w:val="af8"/>
    <w:link w:val="af9"/>
    <w:uiPriority w:val="99"/>
    <w:semiHidden/>
    <w:qFormat/>
    <w:rsid w:val="006618B7"/>
    <w:rPr>
      <w:rFonts w:ascii="Times New Roman" w:eastAsia="Times New Roman" w:hAnsi="Times New Roman" w:cs="Times New Roman"/>
      <w:b/>
      <w:bCs/>
      <w:sz w:val="20"/>
      <w:szCs w:val="20"/>
      <w:lang w:eastAsia="ru-RU"/>
    </w:rPr>
  </w:style>
  <w:style w:type="paragraph" w:customStyle="1" w:styleId="14">
    <w:name w:val="Обычный1"/>
    <w:uiPriority w:val="99"/>
    <w:qFormat/>
    <w:rsid w:val="006618B7"/>
    <w:pPr>
      <w:widowControl w:val="0"/>
      <w:suppressAutoHyphens/>
      <w:snapToGrid w:val="0"/>
      <w:spacing w:after="0" w:line="240" w:lineRule="auto"/>
    </w:pPr>
    <w:rPr>
      <w:rFonts w:ascii="Times New Roman" w:eastAsia="Times New Roman" w:hAnsi="Times New Roman" w:cs="Times New Roman"/>
      <w:bCs/>
      <w:sz w:val="20"/>
      <w:szCs w:val="20"/>
      <w:lang w:eastAsia="ar-SA"/>
    </w:rPr>
  </w:style>
  <w:style w:type="paragraph" w:styleId="afb">
    <w:name w:val="Body Text"/>
    <w:aliases w:val="Текст1,Текст2,Текст3,Текст4"/>
    <w:basedOn w:val="a"/>
    <w:link w:val="afc"/>
    <w:uiPriority w:val="99"/>
    <w:rsid w:val="006618B7"/>
    <w:pPr>
      <w:spacing w:after="0" w:line="240" w:lineRule="auto"/>
      <w:jc w:val="both"/>
    </w:pPr>
    <w:rPr>
      <w:rFonts w:ascii="Times New Roman" w:eastAsia="Times New Roman" w:hAnsi="Times New Roman" w:cs="Times New Roman"/>
      <w:bCs/>
      <w:sz w:val="28"/>
      <w:szCs w:val="20"/>
    </w:rPr>
  </w:style>
  <w:style w:type="character" w:customStyle="1" w:styleId="afc">
    <w:name w:val="Основной текст Знак"/>
    <w:aliases w:val="Текст1 Знак,Текст2 Знак,Текст3 Знак,Текст4 Знак"/>
    <w:basedOn w:val="a0"/>
    <w:link w:val="afb"/>
    <w:uiPriority w:val="99"/>
    <w:qFormat/>
    <w:rsid w:val="006618B7"/>
    <w:rPr>
      <w:rFonts w:ascii="Times New Roman" w:eastAsia="Times New Roman" w:hAnsi="Times New Roman" w:cs="Times New Roman"/>
      <w:bCs/>
      <w:sz w:val="28"/>
      <w:szCs w:val="20"/>
    </w:rPr>
  </w:style>
  <w:style w:type="character" w:styleId="afd">
    <w:name w:val="page number"/>
    <w:uiPriority w:val="99"/>
    <w:qFormat/>
    <w:rsid w:val="006618B7"/>
  </w:style>
  <w:style w:type="paragraph" w:styleId="afe">
    <w:name w:val="endnote text"/>
    <w:basedOn w:val="a"/>
    <w:link w:val="aff"/>
    <w:uiPriority w:val="99"/>
    <w:semiHidden/>
    <w:rsid w:val="006618B7"/>
    <w:pPr>
      <w:spacing w:after="0" w:line="240" w:lineRule="auto"/>
    </w:pPr>
    <w:rPr>
      <w:rFonts w:ascii="Times New Roman" w:eastAsia="Times New Roman" w:hAnsi="Times New Roman" w:cs="Times New Roman"/>
      <w:sz w:val="20"/>
      <w:szCs w:val="20"/>
      <w:lang w:val="en-US" w:eastAsia="ru-RU"/>
    </w:rPr>
  </w:style>
  <w:style w:type="character" w:customStyle="1" w:styleId="aff">
    <w:name w:val="Текст концевой сноски Знак"/>
    <w:basedOn w:val="a0"/>
    <w:link w:val="afe"/>
    <w:uiPriority w:val="99"/>
    <w:semiHidden/>
    <w:qFormat/>
    <w:rsid w:val="006618B7"/>
    <w:rPr>
      <w:rFonts w:ascii="Times New Roman" w:eastAsia="Times New Roman" w:hAnsi="Times New Roman" w:cs="Times New Roman"/>
      <w:sz w:val="20"/>
      <w:szCs w:val="20"/>
      <w:lang w:val="en-US" w:eastAsia="ru-RU"/>
    </w:rPr>
  </w:style>
  <w:style w:type="character" w:styleId="aff0">
    <w:name w:val="endnote reference"/>
    <w:uiPriority w:val="99"/>
    <w:semiHidden/>
    <w:rsid w:val="006618B7"/>
    <w:rPr>
      <w:vertAlign w:val="superscript"/>
    </w:rPr>
  </w:style>
  <w:style w:type="paragraph" w:styleId="aff1">
    <w:name w:val="Body Text Indent"/>
    <w:basedOn w:val="a"/>
    <w:link w:val="aff2"/>
    <w:uiPriority w:val="99"/>
    <w:unhideWhenUsed/>
    <w:rsid w:val="006618B7"/>
    <w:pPr>
      <w:spacing w:after="120" w:line="240" w:lineRule="auto"/>
      <w:ind w:left="283"/>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0"/>
    <w:link w:val="aff1"/>
    <w:uiPriority w:val="99"/>
    <w:qFormat/>
    <w:rsid w:val="006618B7"/>
    <w:rPr>
      <w:rFonts w:ascii="Times New Roman" w:eastAsia="Times New Roman" w:hAnsi="Times New Roman" w:cs="Times New Roman"/>
      <w:sz w:val="24"/>
      <w:szCs w:val="24"/>
      <w:lang w:eastAsia="ru-RU"/>
    </w:rPr>
  </w:style>
  <w:style w:type="paragraph" w:styleId="21">
    <w:name w:val="Body Text Indent 2"/>
    <w:basedOn w:val="a"/>
    <w:link w:val="22"/>
    <w:qFormat/>
    <w:rsid w:val="006618B7"/>
    <w:pPr>
      <w:spacing w:after="120" w:line="480" w:lineRule="auto"/>
      <w:ind w:left="283"/>
    </w:pPr>
    <w:rPr>
      <w:rFonts w:ascii="Times New Roman" w:eastAsia="Times New Roman" w:hAnsi="Times New Roman" w:cs="Times New Roman"/>
      <w:sz w:val="24"/>
      <w:szCs w:val="24"/>
      <w:lang w:val="x-none" w:eastAsia="ru-RU"/>
    </w:rPr>
  </w:style>
  <w:style w:type="character" w:customStyle="1" w:styleId="22">
    <w:name w:val="Основной текст с отступом 2 Знак"/>
    <w:basedOn w:val="a0"/>
    <w:link w:val="21"/>
    <w:qFormat/>
    <w:rsid w:val="006618B7"/>
    <w:rPr>
      <w:rFonts w:ascii="Times New Roman" w:eastAsia="Times New Roman" w:hAnsi="Times New Roman" w:cs="Times New Roman"/>
      <w:sz w:val="24"/>
      <w:szCs w:val="24"/>
      <w:lang w:val="x-none" w:eastAsia="ru-RU"/>
    </w:rPr>
  </w:style>
  <w:style w:type="character" w:customStyle="1" w:styleId="15">
    <w:name w:val="Основной текст Знак1"/>
    <w:aliases w:val="Текст1 Знак1,Текст2 Знак1,Текст3 Знак1,Текст4 Знак1"/>
    <w:uiPriority w:val="99"/>
    <w:qFormat/>
    <w:rsid w:val="006618B7"/>
    <w:rPr>
      <w:rFonts w:ascii="Times New Roman" w:eastAsia="Times New Roman" w:hAnsi="Times New Roman"/>
      <w:sz w:val="24"/>
      <w:szCs w:val="24"/>
      <w:lang w:val="kk-KZ" w:eastAsia="kk-KZ"/>
    </w:rPr>
  </w:style>
  <w:style w:type="paragraph" w:customStyle="1" w:styleId="23">
    <w:name w:val="Тит лист (отчет) 2"/>
    <w:basedOn w:val="5"/>
    <w:uiPriority w:val="99"/>
    <w:qFormat/>
    <w:rsid w:val="006618B7"/>
    <w:pPr>
      <w:spacing w:before="0" w:beforeAutospacing="0" w:after="0" w:afterAutospacing="0" w:line="360" w:lineRule="auto"/>
      <w:ind w:firstLine="340"/>
      <w:jc w:val="center"/>
    </w:pPr>
    <w:rPr>
      <w:b w:val="0"/>
      <w:bCs w:val="0"/>
      <w:sz w:val="24"/>
    </w:rPr>
  </w:style>
  <w:style w:type="paragraph" w:customStyle="1" w:styleId="p">
    <w:name w:val="p"/>
    <w:basedOn w:val="a"/>
    <w:uiPriority w:val="99"/>
    <w:qFormat/>
    <w:rsid w:val="006618B7"/>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aff3">
    <w:name w:val="Title"/>
    <w:basedOn w:val="a"/>
    <w:link w:val="aff4"/>
    <w:qFormat/>
    <w:rsid w:val="006618B7"/>
    <w:pPr>
      <w:spacing w:after="0" w:line="240" w:lineRule="auto"/>
      <w:ind w:firstLine="4536"/>
      <w:jc w:val="center"/>
    </w:pPr>
    <w:rPr>
      <w:rFonts w:ascii="Times New Roman" w:eastAsia="Times New Roman" w:hAnsi="Times New Roman" w:cs="Times New Roman"/>
      <w:b/>
      <w:bCs/>
      <w:caps/>
      <w:sz w:val="28"/>
      <w:szCs w:val="28"/>
      <w:lang w:eastAsia="ru-RU"/>
    </w:rPr>
  </w:style>
  <w:style w:type="character" w:customStyle="1" w:styleId="aff4">
    <w:name w:val="Название Знак"/>
    <w:basedOn w:val="a0"/>
    <w:link w:val="aff3"/>
    <w:qFormat/>
    <w:rsid w:val="006618B7"/>
    <w:rPr>
      <w:rFonts w:ascii="Times New Roman" w:eastAsia="Times New Roman" w:hAnsi="Times New Roman" w:cs="Times New Roman"/>
      <w:b/>
      <w:bCs/>
      <w:caps/>
      <w:sz w:val="28"/>
      <w:szCs w:val="28"/>
      <w:lang w:eastAsia="ru-RU"/>
    </w:rPr>
  </w:style>
  <w:style w:type="character" w:customStyle="1" w:styleId="s0">
    <w:name w:val="s0"/>
    <w:qFormat/>
    <w:rsid w:val="006618B7"/>
    <w:rPr>
      <w:rFonts w:ascii="Times New Roman" w:hAnsi="Times New Roman" w:cs="Times New Roman"/>
      <w:b w:val="0"/>
      <w:bCs w:val="0"/>
      <w:i w:val="0"/>
      <w:iCs w:val="0"/>
      <w:strike w:val="0"/>
      <w:dstrike w:val="0"/>
      <w:color w:val="000000"/>
      <w:sz w:val="32"/>
      <w:szCs w:val="32"/>
      <w:u w:val="none"/>
    </w:rPr>
  </w:style>
  <w:style w:type="character" w:customStyle="1" w:styleId="longtext">
    <w:name w:val="long_text"/>
    <w:qFormat/>
    <w:rsid w:val="006618B7"/>
  </w:style>
  <w:style w:type="character" w:customStyle="1" w:styleId="FontStyle17">
    <w:name w:val="Font Style17"/>
    <w:qFormat/>
    <w:rsid w:val="006618B7"/>
    <w:rPr>
      <w:rFonts w:ascii="Times New Roman" w:hAnsi="Times New Roman" w:cs="Times New Roman"/>
      <w:b/>
      <w:bCs/>
      <w:sz w:val="22"/>
      <w:szCs w:val="22"/>
    </w:rPr>
  </w:style>
  <w:style w:type="character" w:customStyle="1" w:styleId="FontStyle15">
    <w:name w:val="Font Style15"/>
    <w:qFormat/>
    <w:rsid w:val="006618B7"/>
    <w:rPr>
      <w:rFonts w:ascii="Times New Roman" w:hAnsi="Times New Roman" w:cs="Times New Roman"/>
      <w:sz w:val="26"/>
      <w:szCs w:val="26"/>
    </w:rPr>
  </w:style>
  <w:style w:type="paragraph" w:customStyle="1" w:styleId="FR1">
    <w:name w:val="FR1"/>
    <w:uiPriority w:val="99"/>
    <w:qFormat/>
    <w:rsid w:val="006618B7"/>
    <w:pPr>
      <w:widowControl w:val="0"/>
      <w:autoSpaceDE w:val="0"/>
      <w:autoSpaceDN w:val="0"/>
      <w:spacing w:before="180" w:after="0" w:line="240" w:lineRule="auto"/>
      <w:ind w:left="480"/>
    </w:pPr>
    <w:rPr>
      <w:rFonts w:ascii="Times New Roman" w:eastAsia="Times New Roman" w:hAnsi="Times New Roman" w:cs="Times New Roman"/>
      <w:b/>
      <w:bCs/>
      <w:sz w:val="28"/>
      <w:szCs w:val="28"/>
      <w:lang w:eastAsia="ru-RU"/>
    </w:rPr>
  </w:style>
  <w:style w:type="paragraph" w:styleId="32">
    <w:name w:val="Body Text Indent 3"/>
    <w:basedOn w:val="a"/>
    <w:link w:val="33"/>
    <w:uiPriority w:val="99"/>
    <w:unhideWhenUsed/>
    <w:qFormat/>
    <w:rsid w:val="006618B7"/>
    <w:pPr>
      <w:spacing w:after="120"/>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qFormat/>
    <w:rsid w:val="006618B7"/>
    <w:rPr>
      <w:rFonts w:ascii="Calibri" w:eastAsia="Calibri" w:hAnsi="Calibri" w:cs="Times New Roman"/>
      <w:sz w:val="16"/>
      <w:szCs w:val="16"/>
    </w:rPr>
  </w:style>
  <w:style w:type="paragraph" w:customStyle="1" w:styleId="aff5">
    <w:name w:val="Текст обычный"/>
    <w:basedOn w:val="a"/>
    <w:link w:val="aff6"/>
    <w:qFormat/>
    <w:rsid w:val="006618B7"/>
    <w:pPr>
      <w:autoSpaceDE w:val="0"/>
      <w:autoSpaceDN w:val="0"/>
      <w:adjustRightInd w:val="0"/>
      <w:spacing w:after="0" w:line="360" w:lineRule="auto"/>
      <w:ind w:firstLine="709"/>
      <w:jc w:val="both"/>
    </w:pPr>
    <w:rPr>
      <w:rFonts w:ascii="Times New Roman" w:eastAsia="Times New Roman" w:hAnsi="Times New Roman" w:cs="Times New Roman"/>
      <w:sz w:val="24"/>
      <w:szCs w:val="24"/>
      <w:lang w:val="fr-FR" w:eastAsia="fr-FR"/>
    </w:rPr>
  </w:style>
  <w:style w:type="character" w:customStyle="1" w:styleId="aff6">
    <w:name w:val="Текст обычный Знак"/>
    <w:link w:val="aff5"/>
    <w:qFormat/>
    <w:rsid w:val="006618B7"/>
    <w:rPr>
      <w:rFonts w:ascii="Times New Roman" w:eastAsia="Times New Roman" w:hAnsi="Times New Roman" w:cs="Times New Roman"/>
      <w:sz w:val="24"/>
      <w:szCs w:val="24"/>
      <w:lang w:val="fr-FR" w:eastAsia="fr-FR"/>
    </w:rPr>
  </w:style>
  <w:style w:type="paragraph" w:customStyle="1" w:styleId="CharChar1">
    <w:name w:val="Char Char1"/>
    <w:basedOn w:val="a"/>
    <w:autoRedefine/>
    <w:uiPriority w:val="99"/>
    <w:qFormat/>
    <w:rsid w:val="006618B7"/>
    <w:pPr>
      <w:spacing w:line="240" w:lineRule="exact"/>
    </w:pPr>
    <w:rPr>
      <w:rFonts w:ascii="Times New Roman" w:eastAsia="SimSun" w:hAnsi="Times New Roman" w:cs="Times New Roman"/>
      <w:b/>
      <w:sz w:val="28"/>
      <w:szCs w:val="24"/>
      <w:lang w:val="en-US"/>
    </w:rPr>
  </w:style>
  <w:style w:type="paragraph" w:customStyle="1" w:styleId="aff7">
    <w:name w:val="Знак Знак Знак Знак Знак Знак Знак"/>
    <w:basedOn w:val="a"/>
    <w:autoRedefine/>
    <w:uiPriority w:val="99"/>
    <w:qFormat/>
    <w:rsid w:val="006618B7"/>
    <w:pPr>
      <w:spacing w:line="240" w:lineRule="exact"/>
    </w:pPr>
    <w:rPr>
      <w:rFonts w:ascii="Times New Roman" w:eastAsia="SimSun" w:hAnsi="Times New Roman" w:cs="Times New Roman"/>
      <w:b/>
      <w:sz w:val="28"/>
      <w:szCs w:val="24"/>
      <w:lang w:val="en-US"/>
    </w:rPr>
  </w:style>
  <w:style w:type="paragraph" w:customStyle="1" w:styleId="16">
    <w:name w:val="Знак Знак Знак1 Знак Знак Знак Знак Знак Знак Знак"/>
    <w:basedOn w:val="a"/>
    <w:autoRedefine/>
    <w:uiPriority w:val="99"/>
    <w:qFormat/>
    <w:rsid w:val="006618B7"/>
    <w:pPr>
      <w:widowControl w:val="0"/>
      <w:adjustRightInd w:val="0"/>
      <w:spacing w:line="240" w:lineRule="exact"/>
      <w:ind w:right="-26" w:firstLine="900"/>
      <w:jc w:val="both"/>
      <w:textAlignment w:val="baseline"/>
    </w:pPr>
    <w:rPr>
      <w:rFonts w:ascii="Times New Roman" w:eastAsia="SimSun" w:hAnsi="Times New Roman" w:cs="Times New Roman"/>
      <w:b/>
      <w:sz w:val="24"/>
      <w:szCs w:val="24"/>
    </w:rPr>
  </w:style>
  <w:style w:type="paragraph" w:customStyle="1" w:styleId="aff8">
    <w:name w:val="Красный"/>
    <w:basedOn w:val="a"/>
    <w:uiPriority w:val="99"/>
    <w:qFormat/>
    <w:rsid w:val="006618B7"/>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4">
    <w:name w:val="Знак3 Знак Знак Знак Знак Знак Знак Знак Знак Знак Знак Знак Знак Знак Знак Знак"/>
    <w:basedOn w:val="a"/>
    <w:autoRedefine/>
    <w:uiPriority w:val="99"/>
    <w:qFormat/>
    <w:rsid w:val="006618B7"/>
    <w:pPr>
      <w:spacing w:line="240" w:lineRule="exact"/>
    </w:pPr>
    <w:rPr>
      <w:rFonts w:ascii="Times New Roman" w:eastAsia="SimSun" w:hAnsi="Times New Roman" w:cs="Times New Roman"/>
      <w:b/>
      <w:sz w:val="28"/>
      <w:szCs w:val="24"/>
      <w:lang w:val="en-US"/>
    </w:rPr>
  </w:style>
  <w:style w:type="paragraph" w:customStyle="1" w:styleId="17">
    <w:name w:val="Знак Знак Знак1"/>
    <w:basedOn w:val="a"/>
    <w:autoRedefine/>
    <w:uiPriority w:val="99"/>
    <w:qFormat/>
    <w:rsid w:val="006618B7"/>
    <w:pPr>
      <w:spacing w:line="240" w:lineRule="exact"/>
    </w:pPr>
    <w:rPr>
      <w:rFonts w:ascii="Times New Roman" w:eastAsia="SimSun" w:hAnsi="Times New Roman" w:cs="Times New Roman"/>
      <w:b/>
      <w:sz w:val="28"/>
      <w:szCs w:val="24"/>
      <w:lang w:val="en-US"/>
    </w:rPr>
  </w:style>
  <w:style w:type="paragraph" w:styleId="HTML">
    <w:name w:val="HTML Preformatted"/>
    <w:basedOn w:val="a"/>
    <w:link w:val="HTML0"/>
    <w:uiPriority w:val="99"/>
    <w:qFormat/>
    <w:rsid w:val="00661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6618B7"/>
    <w:rPr>
      <w:rFonts w:ascii="Courier New" w:eastAsia="Times New Roman" w:hAnsi="Courier New" w:cs="Courier New"/>
      <w:sz w:val="20"/>
      <w:szCs w:val="20"/>
      <w:lang w:eastAsia="ru-RU"/>
    </w:rPr>
  </w:style>
  <w:style w:type="paragraph" w:customStyle="1" w:styleId="aff9">
    <w:name w:val="Заголовки"/>
    <w:basedOn w:val="1"/>
    <w:uiPriority w:val="99"/>
    <w:qFormat/>
    <w:rsid w:val="006618B7"/>
    <w:pPr>
      <w:spacing w:after="240"/>
      <w:jc w:val="center"/>
    </w:pPr>
    <w:rPr>
      <w:rFonts w:ascii="Arial" w:hAnsi="Arial" w:cs="Arial"/>
      <w:bCs w:val="0"/>
      <w:kern w:val="0"/>
      <w:sz w:val="24"/>
      <w:szCs w:val="24"/>
    </w:rPr>
  </w:style>
  <w:style w:type="paragraph" w:customStyle="1" w:styleId="18">
    <w:name w:val="Знак Знак Знак Знак Знак Знак Знак Знак1 Знак Знак Знак Знак Знак Знак"/>
    <w:basedOn w:val="a"/>
    <w:autoRedefine/>
    <w:uiPriority w:val="99"/>
    <w:qFormat/>
    <w:rsid w:val="006618B7"/>
    <w:pPr>
      <w:spacing w:line="240" w:lineRule="exact"/>
    </w:pPr>
    <w:rPr>
      <w:rFonts w:ascii="Times New Roman" w:eastAsia="SimSun" w:hAnsi="Times New Roman" w:cs="Times New Roman"/>
      <w:b/>
      <w:sz w:val="28"/>
      <w:szCs w:val="24"/>
      <w:lang w:val="en-US"/>
    </w:rPr>
  </w:style>
  <w:style w:type="paragraph" w:customStyle="1" w:styleId="19">
    <w:name w:val="Знак Знак Знак1 Знак Знак Знак Знак"/>
    <w:basedOn w:val="a"/>
    <w:autoRedefine/>
    <w:uiPriority w:val="99"/>
    <w:qFormat/>
    <w:rsid w:val="006618B7"/>
    <w:pPr>
      <w:spacing w:line="240" w:lineRule="exact"/>
    </w:pPr>
    <w:rPr>
      <w:rFonts w:ascii="Times New Roman" w:eastAsia="Times New Roman" w:hAnsi="Times New Roman" w:cs="Times New Roman"/>
      <w:sz w:val="28"/>
      <w:szCs w:val="20"/>
      <w:lang w:val="en-US"/>
    </w:rPr>
  </w:style>
  <w:style w:type="paragraph" w:customStyle="1" w:styleId="affa">
    <w:name w:val="Знак Знак Знак Знак Знак Знак Знак Знак Знак"/>
    <w:basedOn w:val="a"/>
    <w:autoRedefine/>
    <w:uiPriority w:val="99"/>
    <w:qFormat/>
    <w:rsid w:val="006618B7"/>
    <w:pPr>
      <w:spacing w:line="240" w:lineRule="exact"/>
    </w:pPr>
    <w:rPr>
      <w:rFonts w:ascii="Times New Roman" w:eastAsia="SimSun" w:hAnsi="Times New Roman" w:cs="Times New Roman"/>
      <w:b/>
      <w:sz w:val="28"/>
      <w:szCs w:val="24"/>
      <w:lang w:val="en-US"/>
    </w:rPr>
  </w:style>
  <w:style w:type="paragraph" w:customStyle="1" w:styleId="affb">
    <w:name w:val="Знак"/>
    <w:basedOn w:val="a"/>
    <w:autoRedefine/>
    <w:uiPriority w:val="99"/>
    <w:qFormat/>
    <w:rsid w:val="006618B7"/>
    <w:pPr>
      <w:spacing w:line="240" w:lineRule="exact"/>
    </w:pPr>
    <w:rPr>
      <w:rFonts w:ascii="Times New Roman" w:eastAsia="SimSun" w:hAnsi="Times New Roman" w:cs="Times New Roman"/>
      <w:b/>
      <w:sz w:val="28"/>
      <w:szCs w:val="24"/>
      <w:lang w:val="en-US"/>
    </w:rPr>
  </w:style>
  <w:style w:type="paragraph" w:customStyle="1" w:styleId="Style4">
    <w:name w:val="Style4"/>
    <w:basedOn w:val="a"/>
    <w:next w:val="a"/>
    <w:uiPriority w:val="99"/>
    <w:qFormat/>
    <w:rsid w:val="006618B7"/>
    <w:pPr>
      <w:spacing w:after="0" w:line="240" w:lineRule="auto"/>
      <w:jc w:val="both"/>
    </w:pPr>
    <w:rPr>
      <w:rFonts w:ascii="Times New Roman" w:eastAsia="Times New Roman" w:hAnsi="Times New Roman" w:cs="Times New Roman"/>
      <w:sz w:val="28"/>
      <w:szCs w:val="24"/>
      <w:lang w:eastAsia="ru-RU"/>
    </w:rPr>
  </w:style>
  <w:style w:type="paragraph" w:customStyle="1" w:styleId="24">
    <w:name w:val="Знак2 Знак Знак Знак Знак Знак Знак Знак Знак Знак Знак Знак Знак"/>
    <w:basedOn w:val="a"/>
    <w:autoRedefine/>
    <w:uiPriority w:val="99"/>
    <w:qFormat/>
    <w:rsid w:val="006618B7"/>
    <w:pPr>
      <w:spacing w:line="240" w:lineRule="exact"/>
    </w:pPr>
    <w:rPr>
      <w:rFonts w:ascii="Times New Roman" w:eastAsia="SimSun" w:hAnsi="Times New Roman" w:cs="Times New Roman"/>
      <w:b/>
      <w:sz w:val="28"/>
      <w:szCs w:val="24"/>
      <w:lang w:val="en-US"/>
    </w:rPr>
  </w:style>
  <w:style w:type="paragraph" w:customStyle="1" w:styleId="1a">
    <w:name w:val="Знак1"/>
    <w:basedOn w:val="a"/>
    <w:autoRedefine/>
    <w:uiPriority w:val="99"/>
    <w:qFormat/>
    <w:rsid w:val="006618B7"/>
    <w:pPr>
      <w:spacing w:line="240" w:lineRule="exact"/>
    </w:pPr>
    <w:rPr>
      <w:rFonts w:ascii="Times New Roman" w:eastAsia="SimSun" w:hAnsi="Times New Roman" w:cs="Times New Roman"/>
      <w:b/>
      <w:sz w:val="28"/>
      <w:szCs w:val="24"/>
      <w:lang w:val="en-US"/>
    </w:rPr>
  </w:style>
  <w:style w:type="paragraph" w:styleId="35">
    <w:name w:val="Body Text 3"/>
    <w:basedOn w:val="a"/>
    <w:link w:val="36"/>
    <w:uiPriority w:val="99"/>
    <w:unhideWhenUsed/>
    <w:qFormat/>
    <w:rsid w:val="006618B7"/>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qFormat/>
    <w:rsid w:val="006618B7"/>
    <w:rPr>
      <w:rFonts w:ascii="Times New Roman" w:eastAsia="Times New Roman" w:hAnsi="Times New Roman" w:cs="Times New Roman"/>
      <w:sz w:val="16"/>
      <w:szCs w:val="16"/>
      <w:lang w:eastAsia="ru-RU"/>
    </w:rPr>
  </w:style>
  <w:style w:type="character" w:customStyle="1" w:styleId="s3">
    <w:name w:val="s3"/>
    <w:qFormat/>
    <w:rsid w:val="006618B7"/>
  </w:style>
  <w:style w:type="paragraph" w:customStyle="1" w:styleId="articleinfo">
    <w:name w:val="articleinfo"/>
    <w:basedOn w:val="a"/>
    <w:uiPriority w:val="99"/>
    <w:qFormat/>
    <w:rsid w:val="00661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
    <w:name w:val="created"/>
    <w:qFormat/>
    <w:rsid w:val="006618B7"/>
  </w:style>
  <w:style w:type="paragraph" w:customStyle="1" w:styleId="txt1">
    <w:name w:val="txt1"/>
    <w:basedOn w:val="a"/>
    <w:uiPriority w:val="99"/>
    <w:qFormat/>
    <w:rsid w:val="006618B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qFormat/>
    <w:rsid w:val="006618B7"/>
  </w:style>
  <w:style w:type="table" w:customStyle="1" w:styleId="26">
    <w:name w:val="Сетка таблицы2"/>
    <w:basedOn w:val="a1"/>
    <w:next w:val="a3"/>
    <w:uiPriority w:val="39"/>
    <w:rsid w:val="006618B7"/>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qFormat/>
    <w:rsid w:val="006618B7"/>
  </w:style>
  <w:style w:type="table" w:customStyle="1" w:styleId="112">
    <w:name w:val="Сетка таблицы11"/>
    <w:basedOn w:val="a1"/>
    <w:next w:val="a3"/>
    <w:uiPriority w:val="39"/>
    <w:rsid w:val="006618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6618B7"/>
    <w:pPr>
      <w:autoSpaceDE w:val="0"/>
      <w:autoSpaceDN w:val="0"/>
      <w:adjustRightInd w:val="0"/>
      <w:spacing w:after="0" w:line="240" w:lineRule="auto"/>
    </w:pPr>
    <w:rPr>
      <w:rFonts w:ascii="Bookman Old Style" w:eastAsia="Calibri" w:hAnsi="Bookman Old Style" w:cs="Bookman Old Style"/>
      <w:color w:val="000000"/>
      <w:sz w:val="24"/>
      <w:szCs w:val="24"/>
      <w:lang w:eastAsia="ru-RU"/>
    </w:rPr>
  </w:style>
  <w:style w:type="paragraph" w:customStyle="1" w:styleId="xl63">
    <w:name w:val="xl63"/>
    <w:basedOn w:val="a"/>
    <w:uiPriority w:val="99"/>
    <w:qFormat/>
    <w:rsid w:val="006618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
    <w:uiPriority w:val="99"/>
    <w:qFormat/>
    <w:rsid w:val="006618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uiPriority w:val="99"/>
    <w:qFormat/>
    <w:rsid w:val="006618B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6618B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6618B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uiPriority w:val="99"/>
    <w:qFormat/>
    <w:rsid w:val="006618B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6618B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uiPriority w:val="99"/>
    <w:qFormat/>
    <w:rsid w:val="006618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6618B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6618B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uiPriority w:val="99"/>
    <w:qFormat/>
    <w:rsid w:val="006618B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uiPriority w:val="99"/>
    <w:qFormat/>
    <w:rsid w:val="006618B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uiPriority w:val="99"/>
    <w:qFormat/>
    <w:rsid w:val="006618B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6618B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6618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6618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uiPriority w:val="99"/>
    <w:qFormat/>
    <w:rsid w:val="006618B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uiPriority w:val="99"/>
    <w:qFormat/>
    <w:rsid w:val="006618B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uiPriority w:val="99"/>
    <w:qFormat/>
    <w:rsid w:val="006618B7"/>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uiPriority w:val="99"/>
    <w:qFormat/>
    <w:rsid w:val="006618B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uiPriority w:val="99"/>
    <w:qFormat/>
    <w:rsid w:val="006618B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6618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6618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6618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6618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6618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6618B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uiPriority w:val="99"/>
    <w:qFormat/>
    <w:rsid w:val="006618B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70C0"/>
      <w:sz w:val="24"/>
      <w:szCs w:val="24"/>
      <w:lang w:eastAsia="ru-RU"/>
    </w:rPr>
  </w:style>
  <w:style w:type="paragraph" w:customStyle="1" w:styleId="xl94">
    <w:name w:val="xl94"/>
    <w:basedOn w:val="a"/>
    <w:uiPriority w:val="99"/>
    <w:qFormat/>
    <w:rsid w:val="006618B7"/>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6618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6618B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
    <w:uiPriority w:val="99"/>
    <w:qFormat/>
    <w:rsid w:val="006618B7"/>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
    <w:uiPriority w:val="99"/>
    <w:qFormat/>
    <w:rsid w:val="006618B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
    <w:uiPriority w:val="99"/>
    <w:qFormat/>
    <w:rsid w:val="006618B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6618B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uiPriority w:val="99"/>
    <w:qFormat/>
    <w:rsid w:val="006618B7"/>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uiPriority w:val="99"/>
    <w:qFormat/>
    <w:rsid w:val="006618B7"/>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7">
    <w:name w:val="Нет списка3"/>
    <w:next w:val="a2"/>
    <w:uiPriority w:val="99"/>
    <w:semiHidden/>
    <w:unhideWhenUsed/>
    <w:rsid w:val="006618B7"/>
  </w:style>
  <w:style w:type="table" w:customStyle="1" w:styleId="38">
    <w:name w:val="Сетка таблицы3"/>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qFormat/>
    <w:rsid w:val="006618B7"/>
  </w:style>
  <w:style w:type="table" w:customStyle="1" w:styleId="42">
    <w:name w:val="Сетка таблицы4"/>
    <w:basedOn w:val="a1"/>
    <w:next w:val="a3"/>
    <w:uiPriority w:val="39"/>
    <w:rsid w:val="006618B7"/>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qFormat/>
    <w:rsid w:val="006618B7"/>
  </w:style>
  <w:style w:type="table" w:customStyle="1" w:styleId="121">
    <w:name w:val="Сетка таблицы12"/>
    <w:basedOn w:val="a1"/>
    <w:next w:val="a3"/>
    <w:uiPriority w:val="39"/>
    <w:rsid w:val="006618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qFormat/>
    <w:rsid w:val="006618B7"/>
  </w:style>
  <w:style w:type="table" w:customStyle="1" w:styleId="211">
    <w:name w:val="Сетка таблицы21"/>
    <w:basedOn w:val="a1"/>
    <w:next w:val="a3"/>
    <w:uiPriority w:val="39"/>
    <w:rsid w:val="006618B7"/>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qFormat/>
    <w:rsid w:val="006618B7"/>
  </w:style>
  <w:style w:type="table" w:customStyle="1" w:styleId="1112">
    <w:name w:val="Сетка таблицы111"/>
    <w:basedOn w:val="a1"/>
    <w:next w:val="a3"/>
    <w:uiPriority w:val="39"/>
    <w:rsid w:val="006618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qFormat/>
    <w:rsid w:val="006618B7"/>
  </w:style>
  <w:style w:type="table" w:customStyle="1" w:styleId="312">
    <w:name w:val="Сетка таблицы31"/>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_"/>
    <w:link w:val="28"/>
    <w:qFormat/>
    <w:rsid w:val="006618B7"/>
    <w:rPr>
      <w:rFonts w:ascii="Times New Roman" w:eastAsia="Times New Roman" w:hAnsi="Times New Roman"/>
      <w:sz w:val="28"/>
      <w:szCs w:val="28"/>
      <w:shd w:val="clear" w:color="auto" w:fill="FFFFFF"/>
    </w:rPr>
  </w:style>
  <w:style w:type="paragraph" w:customStyle="1" w:styleId="28">
    <w:name w:val="Основной текст (2)"/>
    <w:basedOn w:val="a"/>
    <w:link w:val="27"/>
    <w:qFormat/>
    <w:rsid w:val="006618B7"/>
    <w:pPr>
      <w:widowControl w:val="0"/>
      <w:shd w:val="clear" w:color="auto" w:fill="FFFFFF"/>
      <w:spacing w:before="120" w:after="0" w:line="317" w:lineRule="exact"/>
      <w:ind w:firstLine="740"/>
    </w:pPr>
    <w:rPr>
      <w:rFonts w:ascii="Times New Roman" w:eastAsia="Times New Roman" w:hAnsi="Times New Roman"/>
      <w:sz w:val="28"/>
      <w:szCs w:val="28"/>
    </w:rPr>
  </w:style>
  <w:style w:type="paragraph" w:customStyle="1" w:styleId="msolistparagraphmailrucssattributepostfix">
    <w:name w:val="msolistparagraph_mailru_css_attribute_postfix"/>
    <w:basedOn w:val="a"/>
    <w:uiPriority w:val="99"/>
    <w:qFormat/>
    <w:rsid w:val="00661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qFormat/>
    <w:rsid w:val="006618B7"/>
  </w:style>
  <w:style w:type="character" w:customStyle="1" w:styleId="a70">
    <w:name w:val="a7"/>
    <w:qFormat/>
    <w:rsid w:val="006618B7"/>
  </w:style>
  <w:style w:type="paragraph" w:customStyle="1" w:styleId="1b">
    <w:name w:val="Название1"/>
    <w:basedOn w:val="a"/>
    <w:uiPriority w:val="99"/>
    <w:qFormat/>
    <w:rsid w:val="006618B7"/>
    <w:pPr>
      <w:spacing w:after="0" w:line="240" w:lineRule="auto"/>
      <w:ind w:firstLine="4536"/>
      <w:jc w:val="center"/>
    </w:pPr>
    <w:rPr>
      <w:rFonts w:ascii="Times New Roman" w:eastAsia="Times New Roman" w:hAnsi="Times New Roman" w:cs="Times New Roman"/>
      <w:b/>
      <w:bCs/>
      <w:caps/>
      <w:sz w:val="28"/>
      <w:szCs w:val="28"/>
      <w:lang w:eastAsia="ru-RU"/>
    </w:rPr>
  </w:style>
  <w:style w:type="paragraph" w:customStyle="1" w:styleId="msonormal0">
    <w:name w:val="msonormal"/>
    <w:basedOn w:val="a"/>
    <w:uiPriority w:val="99"/>
    <w:qFormat/>
    <w:rsid w:val="00661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3">
    <w:name w:val="Заголовок 3 Знак1"/>
    <w:aliases w:val="Sec Знак1"/>
    <w:uiPriority w:val="9"/>
    <w:semiHidden/>
    <w:qFormat/>
    <w:rsid w:val="006618B7"/>
    <w:rPr>
      <w:rFonts w:ascii="Calibri Light" w:eastAsia="Times New Roman" w:hAnsi="Calibri Light" w:cs="Times New Roman" w:hint="default"/>
      <w:color w:val="1F4D78"/>
      <w:sz w:val="24"/>
      <w:szCs w:val="24"/>
    </w:rPr>
  </w:style>
  <w:style w:type="paragraph" w:customStyle="1" w:styleId="font5">
    <w:name w:val="font5"/>
    <w:basedOn w:val="a"/>
    <w:uiPriority w:val="99"/>
    <w:qFormat/>
    <w:rsid w:val="006618B7"/>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6618B7"/>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
    <w:uiPriority w:val="99"/>
    <w:qFormat/>
    <w:rsid w:val="006618B7"/>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8">
    <w:name w:val="font8"/>
    <w:basedOn w:val="a"/>
    <w:uiPriority w:val="99"/>
    <w:qFormat/>
    <w:rsid w:val="006618B7"/>
    <w:pPr>
      <w:spacing w:before="100" w:beforeAutospacing="1" w:after="100" w:afterAutospacing="1" w:line="240" w:lineRule="auto"/>
    </w:pPr>
    <w:rPr>
      <w:rFonts w:ascii="Times New Roman" w:eastAsia="Times New Roman" w:hAnsi="Times New Roman" w:cs="Times New Roman"/>
      <w:b/>
      <w:bCs/>
      <w:color w:val="000000"/>
      <w:lang w:eastAsia="ru-RU"/>
    </w:rPr>
  </w:style>
  <w:style w:type="character" w:customStyle="1" w:styleId="1c">
    <w:name w:val="Текст примечания Знак1"/>
    <w:uiPriority w:val="99"/>
    <w:semiHidden/>
    <w:qFormat/>
    <w:rsid w:val="006618B7"/>
    <w:rPr>
      <w:rFonts w:ascii="Times New Roman" w:eastAsia="Times New Roman" w:hAnsi="Times New Roman" w:cs="Times New Roman" w:hint="default"/>
      <w:sz w:val="20"/>
      <w:szCs w:val="20"/>
      <w:lang w:eastAsia="ru-RU"/>
    </w:rPr>
  </w:style>
  <w:style w:type="character" w:customStyle="1" w:styleId="81">
    <w:name w:val="Заголовок 8 Знак1"/>
    <w:uiPriority w:val="9"/>
    <w:semiHidden/>
    <w:qFormat/>
    <w:rsid w:val="006618B7"/>
    <w:rPr>
      <w:rFonts w:ascii="Calibri Light" w:eastAsia="Times New Roman" w:hAnsi="Calibri Light" w:cs="Times New Roman" w:hint="default"/>
      <w:color w:val="272727"/>
      <w:sz w:val="21"/>
      <w:szCs w:val="21"/>
    </w:rPr>
  </w:style>
  <w:style w:type="character" w:customStyle="1" w:styleId="1d">
    <w:name w:val="Верхний колонтитул Знак1"/>
    <w:uiPriority w:val="99"/>
    <w:semiHidden/>
    <w:qFormat/>
    <w:rsid w:val="006618B7"/>
    <w:rPr>
      <w:rFonts w:ascii="Times New Roman" w:eastAsia="Times New Roman" w:hAnsi="Times New Roman" w:cs="Times New Roman" w:hint="default"/>
      <w:sz w:val="24"/>
      <w:szCs w:val="24"/>
      <w:lang w:eastAsia="ru-RU"/>
    </w:rPr>
  </w:style>
  <w:style w:type="character" w:customStyle="1" w:styleId="1e">
    <w:name w:val="Нижний колонтитул Знак1"/>
    <w:uiPriority w:val="99"/>
    <w:semiHidden/>
    <w:qFormat/>
    <w:rsid w:val="006618B7"/>
    <w:rPr>
      <w:rFonts w:ascii="Times New Roman" w:eastAsia="Times New Roman" w:hAnsi="Times New Roman" w:cs="Times New Roman" w:hint="default"/>
      <w:sz w:val="24"/>
      <w:szCs w:val="24"/>
      <w:lang w:eastAsia="ru-RU"/>
    </w:rPr>
  </w:style>
  <w:style w:type="character" w:customStyle="1" w:styleId="1f">
    <w:name w:val="Текст выноски Знак1"/>
    <w:uiPriority w:val="99"/>
    <w:semiHidden/>
    <w:qFormat/>
    <w:rsid w:val="006618B7"/>
    <w:rPr>
      <w:rFonts w:ascii="Segoe UI" w:eastAsia="Times New Roman" w:hAnsi="Segoe UI" w:cs="Segoe UI" w:hint="default"/>
      <w:sz w:val="18"/>
      <w:szCs w:val="18"/>
      <w:lang w:eastAsia="ru-RU"/>
    </w:rPr>
  </w:style>
  <w:style w:type="character" w:customStyle="1" w:styleId="1f0">
    <w:name w:val="Тема примечания Знак1"/>
    <w:uiPriority w:val="99"/>
    <w:semiHidden/>
    <w:qFormat/>
    <w:rsid w:val="006618B7"/>
    <w:rPr>
      <w:rFonts w:ascii="Times New Roman" w:eastAsia="Times New Roman" w:hAnsi="Times New Roman" w:cs="Times New Roman" w:hint="default"/>
      <w:b/>
      <w:bCs/>
      <w:sz w:val="20"/>
      <w:szCs w:val="20"/>
      <w:lang w:eastAsia="ru-RU"/>
    </w:rPr>
  </w:style>
  <w:style w:type="character" w:customStyle="1" w:styleId="1f1">
    <w:name w:val="Текст концевой сноски Знак1"/>
    <w:uiPriority w:val="99"/>
    <w:semiHidden/>
    <w:qFormat/>
    <w:rsid w:val="006618B7"/>
    <w:rPr>
      <w:rFonts w:ascii="Times New Roman" w:eastAsia="Times New Roman" w:hAnsi="Times New Roman" w:cs="Times New Roman" w:hint="default"/>
      <w:sz w:val="20"/>
      <w:szCs w:val="20"/>
      <w:lang w:eastAsia="ru-RU"/>
    </w:rPr>
  </w:style>
  <w:style w:type="character" w:customStyle="1" w:styleId="1f2">
    <w:name w:val="Основной текст с отступом Знак1"/>
    <w:uiPriority w:val="99"/>
    <w:semiHidden/>
    <w:qFormat/>
    <w:rsid w:val="006618B7"/>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semiHidden/>
    <w:qFormat/>
    <w:rsid w:val="006618B7"/>
    <w:rPr>
      <w:rFonts w:ascii="Times New Roman" w:eastAsia="Times New Roman" w:hAnsi="Times New Roman" w:cs="Times New Roman" w:hint="default"/>
      <w:sz w:val="24"/>
      <w:szCs w:val="24"/>
      <w:lang w:eastAsia="ru-RU"/>
    </w:rPr>
  </w:style>
  <w:style w:type="character" w:customStyle="1" w:styleId="314">
    <w:name w:val="Основной текст с отступом 3 Знак1"/>
    <w:uiPriority w:val="99"/>
    <w:semiHidden/>
    <w:qFormat/>
    <w:rsid w:val="006618B7"/>
    <w:rPr>
      <w:rFonts w:ascii="Times New Roman" w:eastAsia="Times New Roman" w:hAnsi="Times New Roman" w:cs="Times New Roman" w:hint="default"/>
      <w:sz w:val="16"/>
      <w:szCs w:val="16"/>
      <w:lang w:eastAsia="ru-RU"/>
    </w:rPr>
  </w:style>
  <w:style w:type="character" w:customStyle="1" w:styleId="315">
    <w:name w:val="Основной текст 3 Знак1"/>
    <w:uiPriority w:val="99"/>
    <w:semiHidden/>
    <w:qFormat/>
    <w:rsid w:val="006618B7"/>
    <w:rPr>
      <w:rFonts w:ascii="Times New Roman" w:eastAsia="Times New Roman" w:hAnsi="Times New Roman" w:cs="Times New Roman" w:hint="default"/>
      <w:sz w:val="16"/>
      <w:szCs w:val="16"/>
      <w:lang w:eastAsia="ru-RU"/>
    </w:rPr>
  </w:style>
  <w:style w:type="character" w:customStyle="1" w:styleId="FontStyle33">
    <w:name w:val="Font Style33"/>
    <w:qFormat/>
    <w:rsid w:val="006618B7"/>
    <w:rPr>
      <w:rFonts w:ascii="Arial" w:hAnsi="Arial" w:cs="Arial" w:hint="default"/>
      <w:sz w:val="22"/>
      <w:szCs w:val="22"/>
    </w:rPr>
  </w:style>
  <w:style w:type="paragraph" w:customStyle="1" w:styleId="xl103">
    <w:name w:val="xl103"/>
    <w:basedOn w:val="a"/>
    <w:uiPriority w:val="99"/>
    <w:qFormat/>
    <w:rsid w:val="006618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4">
    <w:name w:val="xl104"/>
    <w:basedOn w:val="a"/>
    <w:uiPriority w:val="99"/>
    <w:qFormat/>
    <w:rsid w:val="006618B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qFormat/>
    <w:rsid w:val="006618B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6">
    <w:name w:val="xl106"/>
    <w:basedOn w:val="a"/>
    <w:uiPriority w:val="99"/>
    <w:qFormat/>
    <w:rsid w:val="006618B7"/>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7">
    <w:name w:val="xl107"/>
    <w:basedOn w:val="a"/>
    <w:uiPriority w:val="99"/>
    <w:qFormat/>
    <w:rsid w:val="006618B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8">
    <w:name w:val="xl108"/>
    <w:basedOn w:val="a"/>
    <w:uiPriority w:val="99"/>
    <w:qFormat/>
    <w:rsid w:val="006618B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9">
    <w:name w:val="xl109"/>
    <w:basedOn w:val="a"/>
    <w:uiPriority w:val="99"/>
    <w:qFormat/>
    <w:rsid w:val="006618B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0">
    <w:name w:val="xl110"/>
    <w:basedOn w:val="a"/>
    <w:uiPriority w:val="99"/>
    <w:qFormat/>
    <w:rsid w:val="006618B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1">
    <w:name w:val="xl111"/>
    <w:basedOn w:val="a"/>
    <w:uiPriority w:val="99"/>
    <w:qFormat/>
    <w:rsid w:val="006618B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a"/>
    <w:uiPriority w:val="99"/>
    <w:qFormat/>
    <w:rsid w:val="006618B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uiPriority w:val="99"/>
    <w:qFormat/>
    <w:rsid w:val="006618B7"/>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uiPriority w:val="99"/>
    <w:qFormat/>
    <w:rsid w:val="006618B7"/>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uiPriority w:val="99"/>
    <w:qFormat/>
    <w:rsid w:val="006618B7"/>
    <w:pPr>
      <w:pBdr>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
    <w:uiPriority w:val="99"/>
    <w:qFormat/>
    <w:rsid w:val="006618B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
    <w:uiPriority w:val="99"/>
    <w:qFormat/>
    <w:rsid w:val="006618B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
    <w:uiPriority w:val="99"/>
    <w:qFormat/>
    <w:rsid w:val="006618B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9">
    <w:name w:val="xl119"/>
    <w:basedOn w:val="a"/>
    <w:uiPriority w:val="99"/>
    <w:qFormat/>
    <w:rsid w:val="006618B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0">
    <w:name w:val="xl120"/>
    <w:basedOn w:val="a"/>
    <w:uiPriority w:val="99"/>
    <w:qFormat/>
    <w:rsid w:val="006618B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a"/>
    <w:uiPriority w:val="99"/>
    <w:qFormat/>
    <w:rsid w:val="006618B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uiPriority w:val="99"/>
    <w:qFormat/>
    <w:rsid w:val="006618B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3">
    <w:name w:val="xl123"/>
    <w:basedOn w:val="a"/>
    <w:uiPriority w:val="99"/>
    <w:qFormat/>
    <w:rsid w:val="006618B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4">
    <w:name w:val="xl124"/>
    <w:basedOn w:val="a"/>
    <w:uiPriority w:val="99"/>
    <w:qFormat/>
    <w:rsid w:val="006618B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5">
    <w:name w:val="xl125"/>
    <w:basedOn w:val="a"/>
    <w:uiPriority w:val="99"/>
    <w:qFormat/>
    <w:rsid w:val="006618B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6">
    <w:name w:val="xl126"/>
    <w:basedOn w:val="a"/>
    <w:uiPriority w:val="99"/>
    <w:qFormat/>
    <w:rsid w:val="006618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7">
    <w:name w:val="xl127"/>
    <w:basedOn w:val="a"/>
    <w:uiPriority w:val="99"/>
    <w:qFormat/>
    <w:rsid w:val="006618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a"/>
    <w:uiPriority w:val="99"/>
    <w:qFormat/>
    <w:rsid w:val="006618B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uiPriority w:val="99"/>
    <w:qFormat/>
    <w:rsid w:val="006618B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0">
    <w:name w:val="xl130"/>
    <w:basedOn w:val="a"/>
    <w:uiPriority w:val="99"/>
    <w:qFormat/>
    <w:rsid w:val="006618B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a"/>
    <w:uiPriority w:val="99"/>
    <w:qFormat/>
    <w:rsid w:val="006618B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a"/>
    <w:uiPriority w:val="99"/>
    <w:qFormat/>
    <w:rsid w:val="006618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a"/>
    <w:uiPriority w:val="99"/>
    <w:qFormat/>
    <w:rsid w:val="006618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51">
    <w:name w:val="Нет списка5"/>
    <w:next w:val="a2"/>
    <w:uiPriority w:val="99"/>
    <w:semiHidden/>
    <w:unhideWhenUsed/>
    <w:qFormat/>
    <w:rsid w:val="006618B7"/>
  </w:style>
  <w:style w:type="table" w:customStyle="1" w:styleId="52">
    <w:name w:val="Сетка таблицы5"/>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887989712036307323msolistparagraph">
    <w:name w:val="m_2887989712036307323msolistparagraph"/>
    <w:basedOn w:val="a"/>
    <w:qFormat/>
    <w:rsid w:val="006618B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2">
    <w:name w:val="Нет списка6"/>
    <w:next w:val="a2"/>
    <w:uiPriority w:val="99"/>
    <w:semiHidden/>
    <w:unhideWhenUsed/>
    <w:qFormat/>
    <w:rsid w:val="006618B7"/>
  </w:style>
  <w:style w:type="table" w:customStyle="1" w:styleId="63">
    <w:name w:val="Сетка таблицы6"/>
    <w:basedOn w:val="a1"/>
    <w:next w:val="a3"/>
    <w:uiPriority w:val="39"/>
    <w:rsid w:val="006618B7"/>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qFormat/>
    <w:rsid w:val="006618B7"/>
  </w:style>
  <w:style w:type="table" w:customStyle="1" w:styleId="131">
    <w:name w:val="Сетка таблицы13"/>
    <w:basedOn w:val="a1"/>
    <w:next w:val="a3"/>
    <w:uiPriority w:val="39"/>
    <w:rsid w:val="006618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qFormat/>
    <w:rsid w:val="006618B7"/>
  </w:style>
  <w:style w:type="table" w:customStyle="1" w:styleId="221">
    <w:name w:val="Сетка таблицы22"/>
    <w:basedOn w:val="a1"/>
    <w:next w:val="a3"/>
    <w:uiPriority w:val="39"/>
    <w:rsid w:val="006618B7"/>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qFormat/>
    <w:rsid w:val="006618B7"/>
  </w:style>
  <w:style w:type="table" w:customStyle="1" w:styleId="1121">
    <w:name w:val="Сетка таблицы112"/>
    <w:basedOn w:val="a1"/>
    <w:next w:val="a3"/>
    <w:uiPriority w:val="39"/>
    <w:rsid w:val="006618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qFormat/>
    <w:rsid w:val="006618B7"/>
  </w:style>
  <w:style w:type="table" w:customStyle="1" w:styleId="321">
    <w:name w:val="Сетка таблицы32"/>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qFormat/>
    <w:rsid w:val="006618B7"/>
  </w:style>
  <w:style w:type="table" w:customStyle="1" w:styleId="411">
    <w:name w:val="Сетка таблицы41"/>
    <w:basedOn w:val="a1"/>
    <w:next w:val="a3"/>
    <w:uiPriority w:val="39"/>
    <w:rsid w:val="006618B7"/>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qFormat/>
    <w:rsid w:val="006618B7"/>
  </w:style>
  <w:style w:type="table" w:customStyle="1" w:styleId="1211">
    <w:name w:val="Сетка таблицы121"/>
    <w:basedOn w:val="a1"/>
    <w:next w:val="a3"/>
    <w:uiPriority w:val="39"/>
    <w:rsid w:val="006618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6618B7"/>
  </w:style>
  <w:style w:type="table" w:customStyle="1" w:styleId="2111">
    <w:name w:val="Сетка таблицы211"/>
    <w:basedOn w:val="a1"/>
    <w:next w:val="a3"/>
    <w:uiPriority w:val="39"/>
    <w:rsid w:val="006618B7"/>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qFormat/>
    <w:rsid w:val="006618B7"/>
  </w:style>
  <w:style w:type="table" w:customStyle="1" w:styleId="11110">
    <w:name w:val="Сетка таблицы1111"/>
    <w:basedOn w:val="a1"/>
    <w:next w:val="a3"/>
    <w:uiPriority w:val="39"/>
    <w:rsid w:val="006618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qFormat/>
    <w:rsid w:val="006618B7"/>
  </w:style>
  <w:style w:type="table" w:customStyle="1" w:styleId="3111">
    <w:name w:val="Сетка таблицы311"/>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qFormat/>
    <w:rsid w:val="006618B7"/>
  </w:style>
  <w:style w:type="table" w:customStyle="1" w:styleId="511">
    <w:name w:val="Сетка таблицы51"/>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qFormat/>
    <w:rsid w:val="006618B7"/>
  </w:style>
  <w:style w:type="table" w:customStyle="1" w:styleId="70">
    <w:name w:val="Сетка таблицы7"/>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qFormat/>
    <w:rsid w:val="006618B7"/>
  </w:style>
  <w:style w:type="table" w:customStyle="1" w:styleId="83">
    <w:name w:val="Сетка таблицы8"/>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uiPriority w:val="99"/>
    <w:unhideWhenUsed/>
    <w:qFormat/>
    <w:rsid w:val="006618B7"/>
    <w:pPr>
      <w:spacing w:after="0" w:line="240" w:lineRule="auto"/>
    </w:pPr>
    <w:rPr>
      <w:rFonts w:ascii="Courier New" w:eastAsia="Times New Roman" w:hAnsi="Courier New" w:cs="Courier New"/>
      <w:sz w:val="20"/>
      <w:szCs w:val="20"/>
      <w:lang w:eastAsia="ru-RU"/>
    </w:rPr>
  </w:style>
  <w:style w:type="character" w:customStyle="1" w:styleId="affd">
    <w:name w:val="Текст Знак"/>
    <w:basedOn w:val="a0"/>
    <w:link w:val="affc"/>
    <w:uiPriority w:val="99"/>
    <w:qFormat/>
    <w:rsid w:val="006618B7"/>
    <w:rPr>
      <w:rFonts w:ascii="Courier New" w:eastAsia="Times New Roman" w:hAnsi="Courier New" w:cs="Courier New"/>
      <w:sz w:val="20"/>
      <w:szCs w:val="20"/>
      <w:lang w:eastAsia="ru-RU"/>
    </w:rPr>
  </w:style>
  <w:style w:type="numbering" w:customStyle="1" w:styleId="9">
    <w:name w:val="Нет списка9"/>
    <w:next w:val="a2"/>
    <w:uiPriority w:val="99"/>
    <w:semiHidden/>
    <w:unhideWhenUsed/>
    <w:qFormat/>
    <w:rsid w:val="006618B7"/>
  </w:style>
  <w:style w:type="table" w:customStyle="1" w:styleId="90">
    <w:name w:val="Сетка таблицы9"/>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6618B7"/>
  </w:style>
  <w:style w:type="table" w:customStyle="1" w:styleId="101">
    <w:name w:val="Сетка таблицы10"/>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qFormat/>
    <w:rsid w:val="006618B7"/>
  </w:style>
  <w:style w:type="table" w:customStyle="1" w:styleId="141">
    <w:name w:val="Сетка таблицы14"/>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Название Знак1"/>
    <w:qFormat/>
    <w:rsid w:val="006618B7"/>
    <w:rPr>
      <w:rFonts w:ascii="Calibri Light" w:eastAsia="Times New Roman" w:hAnsi="Calibri Light" w:cs="Times New Roman"/>
      <w:spacing w:val="-10"/>
      <w:kern w:val="28"/>
      <w:sz w:val="56"/>
      <w:szCs w:val="56"/>
    </w:rPr>
  </w:style>
  <w:style w:type="numbering" w:customStyle="1" w:styleId="111111">
    <w:name w:val="Нет списка111111"/>
    <w:next w:val="a2"/>
    <w:uiPriority w:val="99"/>
    <w:semiHidden/>
    <w:unhideWhenUsed/>
    <w:qFormat/>
    <w:rsid w:val="006618B7"/>
  </w:style>
  <w:style w:type="character" w:customStyle="1" w:styleId="1f4">
    <w:name w:val="Неразрешенное упоминание1"/>
    <w:basedOn w:val="a0"/>
    <w:uiPriority w:val="99"/>
    <w:semiHidden/>
    <w:unhideWhenUsed/>
    <w:qFormat/>
    <w:rsid w:val="006618B7"/>
    <w:rPr>
      <w:color w:val="605E5C"/>
      <w:shd w:val="clear" w:color="auto" w:fill="E1DFDD"/>
    </w:rPr>
  </w:style>
  <w:style w:type="character" w:customStyle="1" w:styleId="wmi-callto">
    <w:name w:val="wmi-callto"/>
    <w:basedOn w:val="a0"/>
    <w:rsid w:val="006618B7"/>
  </w:style>
  <w:style w:type="character" w:customStyle="1" w:styleId="-">
    <w:name w:val="Интернет-ссылка"/>
    <w:uiPriority w:val="99"/>
    <w:unhideWhenUsed/>
    <w:rsid w:val="006618B7"/>
    <w:rPr>
      <w:color w:val="0000FF"/>
      <w:u w:val="single"/>
    </w:rPr>
  </w:style>
  <w:style w:type="character" w:customStyle="1" w:styleId="affe">
    <w:name w:val="Посещённая гиперссылка"/>
    <w:uiPriority w:val="99"/>
    <w:semiHidden/>
    <w:unhideWhenUsed/>
    <w:rsid w:val="006618B7"/>
    <w:rPr>
      <w:color w:val="954F72"/>
      <w:u w:val="single"/>
    </w:rPr>
  </w:style>
  <w:style w:type="character" w:customStyle="1" w:styleId="afff">
    <w:name w:val="Привязка концевой сноски"/>
    <w:rsid w:val="006618B7"/>
    <w:rPr>
      <w:vertAlign w:val="superscript"/>
    </w:rPr>
  </w:style>
  <w:style w:type="character" w:customStyle="1" w:styleId="EndnoteCharacters">
    <w:name w:val="Endnote Characters"/>
    <w:uiPriority w:val="99"/>
    <w:semiHidden/>
    <w:qFormat/>
    <w:rsid w:val="006618B7"/>
    <w:rPr>
      <w:vertAlign w:val="superscript"/>
    </w:rPr>
  </w:style>
  <w:style w:type="paragraph" w:customStyle="1" w:styleId="1f5">
    <w:name w:val="Заголовок1"/>
    <w:basedOn w:val="a"/>
    <w:next w:val="afb"/>
    <w:qFormat/>
    <w:rsid w:val="006618B7"/>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29">
    <w:name w:val="Основной текст Знак2"/>
    <w:basedOn w:val="a0"/>
    <w:uiPriority w:val="99"/>
    <w:rsid w:val="006618B7"/>
    <w:rPr>
      <w:rFonts w:ascii="Times New Roman" w:eastAsia="Times New Roman" w:hAnsi="Times New Roman" w:cs="Times New Roman"/>
      <w:bCs/>
      <w:sz w:val="28"/>
      <w:szCs w:val="20"/>
    </w:rPr>
  </w:style>
  <w:style w:type="paragraph" w:styleId="afff0">
    <w:name w:val="List"/>
    <w:basedOn w:val="afb"/>
    <w:rsid w:val="006618B7"/>
    <w:pPr>
      <w:suppressAutoHyphens/>
    </w:pPr>
    <w:rPr>
      <w:rFonts w:cs="Arial"/>
    </w:rPr>
  </w:style>
  <w:style w:type="paragraph" w:styleId="afff1">
    <w:name w:val="caption"/>
    <w:basedOn w:val="a"/>
    <w:qFormat/>
    <w:rsid w:val="006618B7"/>
    <w:pPr>
      <w:suppressLineNumbers/>
      <w:suppressAutoHyphens/>
      <w:spacing w:before="120" w:after="120" w:line="240" w:lineRule="auto"/>
    </w:pPr>
    <w:rPr>
      <w:rFonts w:ascii="Times New Roman" w:eastAsia="Times New Roman" w:hAnsi="Times New Roman" w:cs="Arial"/>
      <w:i/>
      <w:iCs/>
      <w:sz w:val="24"/>
      <w:szCs w:val="24"/>
      <w:lang w:eastAsia="ru-RU"/>
    </w:rPr>
  </w:style>
  <w:style w:type="paragraph" w:styleId="1f6">
    <w:name w:val="index 1"/>
    <w:basedOn w:val="a"/>
    <w:next w:val="a"/>
    <w:autoRedefine/>
    <w:uiPriority w:val="99"/>
    <w:semiHidden/>
    <w:unhideWhenUsed/>
    <w:rsid w:val="006618B7"/>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afff2">
    <w:name w:val="index heading"/>
    <w:basedOn w:val="a"/>
    <w:qFormat/>
    <w:rsid w:val="006618B7"/>
    <w:pPr>
      <w:suppressLineNumbers/>
      <w:suppressAutoHyphens/>
      <w:spacing w:after="0" w:line="240" w:lineRule="auto"/>
    </w:pPr>
    <w:rPr>
      <w:rFonts w:ascii="Times New Roman" w:eastAsia="Times New Roman" w:hAnsi="Times New Roman" w:cs="Arial"/>
      <w:sz w:val="24"/>
      <w:szCs w:val="24"/>
      <w:lang w:eastAsia="ru-RU"/>
    </w:rPr>
  </w:style>
  <w:style w:type="paragraph" w:customStyle="1" w:styleId="afff3">
    <w:name w:val="Верхний и нижний колонтитулы"/>
    <w:basedOn w:val="a"/>
    <w:qFormat/>
    <w:rsid w:val="006618B7"/>
    <w:pPr>
      <w:suppressAutoHyphens/>
      <w:spacing w:after="0" w:line="240" w:lineRule="auto"/>
    </w:pPr>
    <w:rPr>
      <w:rFonts w:ascii="Times New Roman" w:eastAsia="Times New Roman" w:hAnsi="Times New Roman" w:cs="Times New Roman"/>
      <w:sz w:val="24"/>
      <w:szCs w:val="24"/>
      <w:lang w:eastAsia="ru-RU"/>
    </w:rPr>
  </w:style>
  <w:style w:type="character" w:customStyle="1" w:styleId="2a">
    <w:name w:val="Верхний колонтитул Знак2"/>
    <w:basedOn w:val="a0"/>
    <w:uiPriority w:val="99"/>
    <w:rsid w:val="006618B7"/>
    <w:rPr>
      <w:rFonts w:ascii="Times New Roman" w:eastAsia="Times New Roman" w:hAnsi="Times New Roman" w:cs="Times New Roman"/>
      <w:sz w:val="24"/>
      <w:szCs w:val="24"/>
      <w:lang w:eastAsia="ru-RU"/>
    </w:rPr>
  </w:style>
  <w:style w:type="character" w:customStyle="1" w:styleId="2b">
    <w:name w:val="Нижний колонтитул Знак2"/>
    <w:basedOn w:val="a0"/>
    <w:uiPriority w:val="99"/>
    <w:rsid w:val="006618B7"/>
    <w:rPr>
      <w:rFonts w:ascii="Times New Roman" w:eastAsia="Times New Roman" w:hAnsi="Times New Roman" w:cs="Times New Roman"/>
      <w:sz w:val="24"/>
      <w:szCs w:val="24"/>
      <w:lang w:eastAsia="ru-RU"/>
    </w:rPr>
  </w:style>
  <w:style w:type="character" w:customStyle="1" w:styleId="2c">
    <w:name w:val="Текст выноски Знак2"/>
    <w:basedOn w:val="a0"/>
    <w:uiPriority w:val="99"/>
    <w:semiHidden/>
    <w:rsid w:val="006618B7"/>
    <w:rPr>
      <w:rFonts w:ascii="Segoe UI" w:eastAsia="Times New Roman" w:hAnsi="Segoe UI" w:cs="Segoe UI"/>
      <w:sz w:val="18"/>
      <w:szCs w:val="18"/>
      <w:lang w:eastAsia="ru-RU"/>
    </w:rPr>
  </w:style>
  <w:style w:type="character" w:customStyle="1" w:styleId="2d">
    <w:name w:val="Текст примечания Знак2"/>
    <w:basedOn w:val="a0"/>
    <w:uiPriority w:val="99"/>
    <w:semiHidden/>
    <w:rsid w:val="006618B7"/>
    <w:rPr>
      <w:rFonts w:ascii="Times New Roman" w:eastAsia="Times New Roman" w:hAnsi="Times New Roman" w:cs="Times New Roman"/>
      <w:sz w:val="20"/>
      <w:szCs w:val="20"/>
      <w:lang w:eastAsia="ru-RU"/>
    </w:rPr>
  </w:style>
  <w:style w:type="character" w:customStyle="1" w:styleId="2e">
    <w:name w:val="Тема примечания Знак2"/>
    <w:basedOn w:val="2d"/>
    <w:uiPriority w:val="99"/>
    <w:semiHidden/>
    <w:rsid w:val="006618B7"/>
    <w:rPr>
      <w:rFonts w:ascii="Times New Roman" w:eastAsia="Times New Roman" w:hAnsi="Times New Roman" w:cs="Times New Roman"/>
      <w:b/>
      <w:bCs/>
      <w:sz w:val="20"/>
      <w:szCs w:val="20"/>
      <w:lang w:eastAsia="ru-RU"/>
    </w:rPr>
  </w:style>
  <w:style w:type="character" w:customStyle="1" w:styleId="2f">
    <w:name w:val="Текст концевой сноски Знак2"/>
    <w:basedOn w:val="a0"/>
    <w:uiPriority w:val="99"/>
    <w:semiHidden/>
    <w:rsid w:val="006618B7"/>
    <w:rPr>
      <w:rFonts w:ascii="Times New Roman" w:eastAsia="Times New Roman" w:hAnsi="Times New Roman" w:cs="Times New Roman"/>
      <w:sz w:val="20"/>
      <w:szCs w:val="20"/>
      <w:lang w:eastAsia="ru-RU"/>
    </w:rPr>
  </w:style>
  <w:style w:type="character" w:customStyle="1" w:styleId="2f0">
    <w:name w:val="Основной текст с отступом Знак2"/>
    <w:basedOn w:val="a0"/>
    <w:uiPriority w:val="99"/>
    <w:rsid w:val="006618B7"/>
    <w:rPr>
      <w:rFonts w:ascii="Times New Roman" w:eastAsia="Times New Roman" w:hAnsi="Times New Roman" w:cs="Times New Roman"/>
      <w:sz w:val="24"/>
      <w:szCs w:val="24"/>
      <w:lang w:eastAsia="ru-RU"/>
    </w:rPr>
  </w:style>
  <w:style w:type="character" w:customStyle="1" w:styleId="222">
    <w:name w:val="Основной текст с отступом 2 Знак2"/>
    <w:basedOn w:val="a0"/>
    <w:uiPriority w:val="99"/>
    <w:semiHidden/>
    <w:rsid w:val="006618B7"/>
    <w:rPr>
      <w:rFonts w:ascii="Times New Roman" w:eastAsia="Times New Roman" w:hAnsi="Times New Roman" w:cs="Times New Roman"/>
      <w:sz w:val="24"/>
      <w:szCs w:val="24"/>
      <w:lang w:eastAsia="ru-RU"/>
    </w:rPr>
  </w:style>
  <w:style w:type="character" w:customStyle="1" w:styleId="2f1">
    <w:name w:val="Название Знак2"/>
    <w:basedOn w:val="a0"/>
    <w:rsid w:val="006618B7"/>
    <w:rPr>
      <w:rFonts w:ascii="Times New Roman" w:eastAsia="Times New Roman" w:hAnsi="Times New Roman" w:cs="Times New Roman"/>
      <w:b/>
      <w:bCs/>
      <w:caps/>
      <w:sz w:val="28"/>
      <w:szCs w:val="28"/>
      <w:lang w:eastAsia="ru-RU"/>
    </w:rPr>
  </w:style>
  <w:style w:type="character" w:customStyle="1" w:styleId="322">
    <w:name w:val="Основной текст с отступом 3 Знак2"/>
    <w:basedOn w:val="a0"/>
    <w:uiPriority w:val="99"/>
    <w:rsid w:val="006618B7"/>
    <w:rPr>
      <w:rFonts w:ascii="Calibri" w:eastAsia="Calibri" w:hAnsi="Calibri" w:cs="Times New Roman"/>
      <w:sz w:val="16"/>
      <w:szCs w:val="16"/>
    </w:rPr>
  </w:style>
  <w:style w:type="character" w:customStyle="1" w:styleId="HTML1">
    <w:name w:val="Стандартный HTML Знак1"/>
    <w:basedOn w:val="a0"/>
    <w:rsid w:val="006618B7"/>
    <w:rPr>
      <w:rFonts w:ascii="Courier New" w:eastAsia="Times New Roman" w:hAnsi="Courier New" w:cs="Courier New"/>
      <w:sz w:val="20"/>
      <w:szCs w:val="20"/>
      <w:lang w:eastAsia="ru-RU"/>
    </w:rPr>
  </w:style>
  <w:style w:type="character" w:customStyle="1" w:styleId="323">
    <w:name w:val="Основной текст 3 Знак2"/>
    <w:basedOn w:val="a0"/>
    <w:uiPriority w:val="99"/>
    <w:rsid w:val="006618B7"/>
    <w:rPr>
      <w:rFonts w:ascii="Times New Roman" w:eastAsia="Times New Roman" w:hAnsi="Times New Roman" w:cs="Times New Roman"/>
      <w:sz w:val="16"/>
      <w:szCs w:val="16"/>
      <w:lang w:eastAsia="ru-RU"/>
    </w:rPr>
  </w:style>
  <w:style w:type="character" w:customStyle="1" w:styleId="1f7">
    <w:name w:val="Текст Знак1"/>
    <w:basedOn w:val="a0"/>
    <w:uiPriority w:val="99"/>
    <w:rsid w:val="006618B7"/>
    <w:rPr>
      <w:rFonts w:ascii="Courier New" w:eastAsia="Times New Roman" w:hAnsi="Courier New" w:cs="Courier New"/>
      <w:sz w:val="20"/>
      <w:szCs w:val="20"/>
      <w:lang w:eastAsia="ru-RU"/>
    </w:rPr>
  </w:style>
  <w:style w:type="numbering" w:customStyle="1" w:styleId="113">
    <w:name w:val="Заголовок 1 Знак1"/>
    <w:uiPriority w:val="99"/>
    <w:semiHidden/>
    <w:unhideWhenUsed/>
    <w:qFormat/>
    <w:rsid w:val="006618B7"/>
  </w:style>
  <w:style w:type="character" w:customStyle="1" w:styleId="2f2">
    <w:name w:val="Неразрешенное упоминание2"/>
    <w:basedOn w:val="a0"/>
    <w:uiPriority w:val="99"/>
    <w:semiHidden/>
    <w:unhideWhenUsed/>
    <w:rsid w:val="006618B7"/>
    <w:rPr>
      <w:color w:val="605E5C"/>
      <w:shd w:val="clear" w:color="auto" w:fill="E1DFDD"/>
    </w:rPr>
  </w:style>
  <w:style w:type="character" w:customStyle="1" w:styleId="39">
    <w:name w:val="Основной текст (3)_"/>
    <w:basedOn w:val="a0"/>
    <w:link w:val="3a"/>
    <w:rsid w:val="006618B7"/>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6618B7"/>
    <w:pPr>
      <w:widowControl w:val="0"/>
      <w:shd w:val="clear" w:color="auto" w:fill="FFFFFF"/>
      <w:spacing w:after="120" w:line="370" w:lineRule="exact"/>
      <w:ind w:firstLine="1020"/>
    </w:pPr>
    <w:rPr>
      <w:rFonts w:ascii="Times New Roman" w:eastAsia="Times New Roman" w:hAnsi="Times New Roman" w:cs="Times New Roman"/>
      <w:b/>
      <w:bCs/>
      <w:sz w:val="28"/>
      <w:szCs w:val="28"/>
    </w:rPr>
  </w:style>
  <w:style w:type="character" w:customStyle="1" w:styleId="webkit-html-attribute-name">
    <w:name w:val="webkit-html-attribute-name"/>
    <w:basedOn w:val="a0"/>
    <w:rsid w:val="006618B7"/>
  </w:style>
  <w:style w:type="character" w:customStyle="1" w:styleId="webkit-html-attribute-value">
    <w:name w:val="webkit-html-attribute-value"/>
    <w:basedOn w:val="a0"/>
    <w:rsid w:val="006618B7"/>
  </w:style>
  <w:style w:type="table" w:customStyle="1" w:styleId="213">
    <w:name w:val="Таблица простая 21"/>
    <w:basedOn w:val="a1"/>
    <w:uiPriority w:val="42"/>
    <w:rsid w:val="006618B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4">
    <w:name w:val="Таблица простая 11"/>
    <w:basedOn w:val="a1"/>
    <w:uiPriority w:val="41"/>
    <w:rsid w:val="006618B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8">
    <w:name w:val="Сетка таблицы светлая1"/>
    <w:basedOn w:val="a1"/>
    <w:uiPriority w:val="40"/>
    <w:rsid w:val="006618B7"/>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6">
    <w:name w:val="Таблица простая 31"/>
    <w:basedOn w:val="a1"/>
    <w:uiPriority w:val="43"/>
    <w:rsid w:val="006618B7"/>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lead">
    <w:name w:val="lead"/>
    <w:basedOn w:val="a"/>
    <w:qFormat/>
    <w:rsid w:val="006618B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a2"/>
    <w:uiPriority w:val="99"/>
    <w:semiHidden/>
    <w:unhideWhenUsed/>
    <w:rsid w:val="006618B7"/>
  </w:style>
  <w:style w:type="table" w:customStyle="1" w:styleId="151">
    <w:name w:val="Сетка таблицы15"/>
    <w:basedOn w:val="a1"/>
    <w:next w:val="a3"/>
    <w:uiPriority w:val="39"/>
    <w:rsid w:val="006618B7"/>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6618B7"/>
  </w:style>
  <w:style w:type="table" w:customStyle="1" w:styleId="161">
    <w:name w:val="Сетка таблицы16"/>
    <w:basedOn w:val="a1"/>
    <w:next w:val="a3"/>
    <w:uiPriority w:val="39"/>
    <w:rsid w:val="006618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6618B7"/>
  </w:style>
  <w:style w:type="table" w:customStyle="1" w:styleId="231">
    <w:name w:val="Сетка таблицы23"/>
    <w:basedOn w:val="a1"/>
    <w:next w:val="a3"/>
    <w:uiPriority w:val="39"/>
    <w:rsid w:val="006618B7"/>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6618B7"/>
  </w:style>
  <w:style w:type="table" w:customStyle="1" w:styleId="1131">
    <w:name w:val="Сетка таблицы113"/>
    <w:basedOn w:val="a1"/>
    <w:next w:val="a3"/>
    <w:uiPriority w:val="39"/>
    <w:rsid w:val="006618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6618B7"/>
  </w:style>
  <w:style w:type="table" w:customStyle="1" w:styleId="331">
    <w:name w:val="Сетка таблицы33"/>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6618B7"/>
  </w:style>
  <w:style w:type="table" w:customStyle="1" w:styleId="421">
    <w:name w:val="Сетка таблицы42"/>
    <w:basedOn w:val="a1"/>
    <w:next w:val="a3"/>
    <w:uiPriority w:val="39"/>
    <w:rsid w:val="006618B7"/>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6618B7"/>
  </w:style>
  <w:style w:type="table" w:customStyle="1" w:styleId="1220">
    <w:name w:val="Сетка таблицы122"/>
    <w:basedOn w:val="a1"/>
    <w:next w:val="a3"/>
    <w:uiPriority w:val="39"/>
    <w:rsid w:val="006618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2"/>
    <w:uiPriority w:val="99"/>
    <w:semiHidden/>
    <w:unhideWhenUsed/>
    <w:rsid w:val="006618B7"/>
  </w:style>
  <w:style w:type="table" w:customStyle="1" w:styleId="2121">
    <w:name w:val="Сетка таблицы212"/>
    <w:basedOn w:val="a1"/>
    <w:next w:val="a3"/>
    <w:uiPriority w:val="39"/>
    <w:rsid w:val="006618B7"/>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unhideWhenUsed/>
    <w:rsid w:val="006618B7"/>
  </w:style>
  <w:style w:type="table" w:customStyle="1" w:styleId="11121">
    <w:name w:val="Сетка таблицы1112"/>
    <w:basedOn w:val="a1"/>
    <w:next w:val="a3"/>
    <w:uiPriority w:val="39"/>
    <w:rsid w:val="006618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2"/>
    <w:uiPriority w:val="99"/>
    <w:semiHidden/>
    <w:unhideWhenUsed/>
    <w:rsid w:val="006618B7"/>
  </w:style>
  <w:style w:type="table" w:customStyle="1" w:styleId="3121">
    <w:name w:val="Сетка таблицы312"/>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6618B7"/>
  </w:style>
  <w:style w:type="table" w:customStyle="1" w:styleId="521">
    <w:name w:val="Сетка таблицы52"/>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6618B7"/>
  </w:style>
  <w:style w:type="table" w:customStyle="1" w:styleId="611">
    <w:name w:val="Сетка таблицы61"/>
    <w:basedOn w:val="a1"/>
    <w:next w:val="a3"/>
    <w:uiPriority w:val="39"/>
    <w:rsid w:val="006618B7"/>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6618B7"/>
  </w:style>
  <w:style w:type="table" w:customStyle="1" w:styleId="1311">
    <w:name w:val="Сетка таблицы131"/>
    <w:basedOn w:val="a1"/>
    <w:next w:val="a3"/>
    <w:uiPriority w:val="39"/>
    <w:rsid w:val="006618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6618B7"/>
  </w:style>
  <w:style w:type="table" w:customStyle="1" w:styleId="2211">
    <w:name w:val="Сетка таблицы221"/>
    <w:basedOn w:val="a1"/>
    <w:next w:val="a3"/>
    <w:uiPriority w:val="39"/>
    <w:rsid w:val="006618B7"/>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a2"/>
    <w:uiPriority w:val="99"/>
    <w:semiHidden/>
    <w:unhideWhenUsed/>
    <w:rsid w:val="006618B7"/>
  </w:style>
  <w:style w:type="table" w:customStyle="1" w:styleId="11211">
    <w:name w:val="Сетка таблицы1121"/>
    <w:basedOn w:val="a1"/>
    <w:next w:val="a3"/>
    <w:uiPriority w:val="39"/>
    <w:rsid w:val="006618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2"/>
    <w:uiPriority w:val="99"/>
    <w:semiHidden/>
    <w:unhideWhenUsed/>
    <w:rsid w:val="006618B7"/>
  </w:style>
  <w:style w:type="table" w:customStyle="1" w:styleId="3211">
    <w:name w:val="Сетка таблицы321"/>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6618B7"/>
  </w:style>
  <w:style w:type="table" w:customStyle="1" w:styleId="4111">
    <w:name w:val="Сетка таблицы411"/>
    <w:basedOn w:val="a1"/>
    <w:next w:val="a3"/>
    <w:uiPriority w:val="39"/>
    <w:rsid w:val="006618B7"/>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6618B7"/>
  </w:style>
  <w:style w:type="table" w:customStyle="1" w:styleId="12111">
    <w:name w:val="Сетка таблицы1211"/>
    <w:basedOn w:val="a1"/>
    <w:next w:val="a3"/>
    <w:uiPriority w:val="39"/>
    <w:rsid w:val="006618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2"/>
    <w:uiPriority w:val="99"/>
    <w:semiHidden/>
    <w:unhideWhenUsed/>
    <w:rsid w:val="006618B7"/>
  </w:style>
  <w:style w:type="table" w:customStyle="1" w:styleId="21111">
    <w:name w:val="Сетка таблицы2111"/>
    <w:basedOn w:val="a1"/>
    <w:next w:val="a3"/>
    <w:uiPriority w:val="39"/>
    <w:rsid w:val="006618B7"/>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6618B7"/>
  </w:style>
  <w:style w:type="table" w:customStyle="1" w:styleId="111110">
    <w:name w:val="Сетка таблицы11111"/>
    <w:basedOn w:val="a1"/>
    <w:next w:val="a3"/>
    <w:uiPriority w:val="39"/>
    <w:rsid w:val="006618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2"/>
    <w:uiPriority w:val="99"/>
    <w:semiHidden/>
    <w:unhideWhenUsed/>
    <w:rsid w:val="006618B7"/>
  </w:style>
  <w:style w:type="table" w:customStyle="1" w:styleId="31111">
    <w:name w:val="Сетка таблицы3111"/>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2"/>
    <w:uiPriority w:val="99"/>
    <w:semiHidden/>
    <w:unhideWhenUsed/>
    <w:rsid w:val="006618B7"/>
  </w:style>
  <w:style w:type="table" w:customStyle="1" w:styleId="5111">
    <w:name w:val="Сетка таблицы511"/>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1"/>
    <w:next w:val="a2"/>
    <w:uiPriority w:val="99"/>
    <w:semiHidden/>
    <w:unhideWhenUsed/>
    <w:rsid w:val="006618B7"/>
  </w:style>
  <w:style w:type="table" w:customStyle="1" w:styleId="710">
    <w:name w:val="Сетка таблицы71"/>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6618B7"/>
  </w:style>
  <w:style w:type="table" w:customStyle="1" w:styleId="811">
    <w:name w:val="Сетка таблицы81"/>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a2"/>
    <w:uiPriority w:val="99"/>
    <w:semiHidden/>
    <w:unhideWhenUsed/>
    <w:rsid w:val="006618B7"/>
  </w:style>
  <w:style w:type="table" w:customStyle="1" w:styleId="910">
    <w:name w:val="Сетка таблицы91"/>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unhideWhenUsed/>
    <w:rsid w:val="006618B7"/>
  </w:style>
  <w:style w:type="table" w:customStyle="1" w:styleId="1011">
    <w:name w:val="Сетка таблицы101"/>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6618B7"/>
  </w:style>
  <w:style w:type="table" w:customStyle="1" w:styleId="1411">
    <w:name w:val="Сетка таблицы141"/>
    <w:basedOn w:val="a1"/>
    <w:next w:val="a3"/>
    <w:uiPriority w:val="39"/>
    <w:rsid w:val="006618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6618B7"/>
  </w:style>
  <w:style w:type="character" w:customStyle="1" w:styleId="3b">
    <w:name w:val="Неразрешенное упоминание3"/>
    <w:basedOn w:val="a0"/>
    <w:uiPriority w:val="99"/>
    <w:semiHidden/>
    <w:unhideWhenUsed/>
    <w:rsid w:val="006618B7"/>
    <w:rPr>
      <w:color w:val="605E5C"/>
      <w:shd w:val="clear" w:color="auto" w:fill="E1DFDD"/>
    </w:rPr>
  </w:style>
  <w:style w:type="paragraph" w:customStyle="1" w:styleId="text-muted">
    <w:name w:val="text-muted"/>
    <w:basedOn w:val="a"/>
    <w:qFormat/>
    <w:rsid w:val="00661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ay">
    <w:name w:val="text-gray"/>
    <w:basedOn w:val="a0"/>
    <w:rsid w:val="006618B7"/>
  </w:style>
  <w:style w:type="character" w:customStyle="1" w:styleId="text-primary">
    <w:name w:val="text-primary"/>
    <w:basedOn w:val="a0"/>
    <w:rsid w:val="006618B7"/>
  </w:style>
  <w:style w:type="character" w:customStyle="1" w:styleId="text-warning">
    <w:name w:val="text-warning"/>
    <w:basedOn w:val="a0"/>
    <w:rsid w:val="006618B7"/>
  </w:style>
  <w:style w:type="character" w:customStyle="1" w:styleId="text-blue">
    <w:name w:val="text-blue"/>
    <w:basedOn w:val="a0"/>
    <w:rsid w:val="006618B7"/>
  </w:style>
  <w:style w:type="character" w:customStyle="1" w:styleId="btn-inner-text">
    <w:name w:val="btn-inner-text"/>
    <w:basedOn w:val="a0"/>
    <w:rsid w:val="006618B7"/>
  </w:style>
  <w:style w:type="paragraph" w:customStyle="1" w:styleId="font-size-grid">
    <w:name w:val="font-size-grid"/>
    <w:basedOn w:val="a"/>
    <w:rsid w:val="006618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43">
    <w:name w:val="Неразрешенное упоминание4"/>
    <w:basedOn w:val="a0"/>
    <w:uiPriority w:val="99"/>
    <w:semiHidden/>
    <w:unhideWhenUsed/>
    <w:rsid w:val="006618B7"/>
    <w:rPr>
      <w:color w:val="605E5C"/>
      <w:shd w:val="clear" w:color="auto" w:fill="E1DFDD"/>
    </w:rPr>
  </w:style>
  <w:style w:type="character" w:customStyle="1" w:styleId="53">
    <w:name w:val="Неразрешенное упоминание5"/>
    <w:basedOn w:val="a0"/>
    <w:uiPriority w:val="99"/>
    <w:semiHidden/>
    <w:unhideWhenUsed/>
    <w:rsid w:val="006618B7"/>
    <w:rPr>
      <w:color w:val="605E5C"/>
      <w:shd w:val="clear" w:color="auto" w:fill="E1DFDD"/>
    </w:rPr>
  </w:style>
  <w:style w:type="character" w:customStyle="1" w:styleId="UnresolvedMention">
    <w:name w:val="Unresolved Mention"/>
    <w:basedOn w:val="a0"/>
    <w:uiPriority w:val="99"/>
    <w:semiHidden/>
    <w:unhideWhenUsed/>
    <w:rsid w:val="006618B7"/>
    <w:rPr>
      <w:color w:val="605E5C"/>
      <w:shd w:val="clear" w:color="auto" w:fill="E1DFDD"/>
    </w:rPr>
  </w:style>
  <w:style w:type="character" w:customStyle="1" w:styleId="612">
    <w:name w:val="Заголовок 6 Знак1"/>
    <w:basedOn w:val="a0"/>
    <w:uiPriority w:val="9"/>
    <w:semiHidden/>
    <w:rsid w:val="006618B7"/>
    <w:rPr>
      <w:rFonts w:ascii="Calibri Light" w:eastAsia="Times New Roman" w:hAnsi="Calibri Light" w:cs="Times New Roman"/>
      <w:color w:val="1F4D78"/>
    </w:rPr>
  </w:style>
  <w:style w:type="paragraph" w:styleId="a6">
    <w:name w:val="List Paragraph"/>
    <w:aliases w:val="маркированный,Абзац списка1,Абзац списка11"/>
    <w:basedOn w:val="a"/>
    <w:uiPriority w:val="34"/>
    <w:qFormat/>
    <w:rsid w:val="006618B7"/>
    <w:pPr>
      <w:ind w:left="720"/>
      <w:contextualSpacing/>
    </w:pPr>
  </w:style>
  <w:style w:type="paragraph" w:styleId="a8">
    <w:name w:val="Balloon Text"/>
    <w:basedOn w:val="a"/>
    <w:link w:val="3c"/>
    <w:uiPriority w:val="99"/>
    <w:semiHidden/>
    <w:unhideWhenUsed/>
    <w:qFormat/>
    <w:rsid w:val="006618B7"/>
    <w:pPr>
      <w:spacing w:after="0" w:line="240" w:lineRule="auto"/>
    </w:pPr>
    <w:rPr>
      <w:rFonts w:ascii="Segoe UI" w:hAnsi="Segoe UI" w:cs="Segoe UI"/>
      <w:sz w:val="18"/>
      <w:szCs w:val="18"/>
    </w:rPr>
  </w:style>
  <w:style w:type="character" w:customStyle="1" w:styleId="3c">
    <w:name w:val="Текст выноски Знак3"/>
    <w:basedOn w:val="a0"/>
    <w:link w:val="a8"/>
    <w:uiPriority w:val="99"/>
    <w:semiHidden/>
    <w:rsid w:val="006618B7"/>
    <w:rPr>
      <w:rFonts w:ascii="Segoe UI" w:hAnsi="Segoe UI" w:cs="Segoe UI"/>
      <w:sz w:val="18"/>
      <w:szCs w:val="18"/>
    </w:rPr>
  </w:style>
  <w:style w:type="numbering" w:customStyle="1" w:styleId="170">
    <w:name w:val="Нет списка17"/>
    <w:next w:val="a2"/>
    <w:uiPriority w:val="99"/>
    <w:semiHidden/>
    <w:unhideWhenUsed/>
    <w:rsid w:val="006618B7"/>
  </w:style>
  <w:style w:type="numbering" w:customStyle="1" w:styleId="180">
    <w:name w:val="Нет списка18"/>
    <w:next w:val="a2"/>
    <w:uiPriority w:val="99"/>
    <w:semiHidden/>
    <w:unhideWhenUsed/>
    <w:qFormat/>
    <w:rsid w:val="006618B7"/>
  </w:style>
  <w:style w:type="numbering" w:customStyle="1" w:styleId="240">
    <w:name w:val="Нет списка24"/>
    <w:next w:val="a2"/>
    <w:uiPriority w:val="99"/>
    <w:semiHidden/>
    <w:unhideWhenUsed/>
    <w:qFormat/>
    <w:rsid w:val="006618B7"/>
  </w:style>
  <w:style w:type="numbering" w:customStyle="1" w:styleId="1140">
    <w:name w:val="Нет списка114"/>
    <w:next w:val="a2"/>
    <w:uiPriority w:val="99"/>
    <w:semiHidden/>
    <w:unhideWhenUsed/>
    <w:qFormat/>
    <w:rsid w:val="006618B7"/>
  </w:style>
  <w:style w:type="numbering" w:customStyle="1" w:styleId="340">
    <w:name w:val="Нет списка34"/>
    <w:next w:val="a2"/>
    <w:uiPriority w:val="99"/>
    <w:semiHidden/>
    <w:unhideWhenUsed/>
    <w:rsid w:val="006618B7"/>
  </w:style>
  <w:style w:type="numbering" w:customStyle="1" w:styleId="430">
    <w:name w:val="Нет списка43"/>
    <w:next w:val="a2"/>
    <w:uiPriority w:val="99"/>
    <w:semiHidden/>
    <w:unhideWhenUsed/>
    <w:qFormat/>
    <w:rsid w:val="006618B7"/>
  </w:style>
  <w:style w:type="numbering" w:customStyle="1" w:styleId="123">
    <w:name w:val="Нет списка123"/>
    <w:next w:val="a2"/>
    <w:uiPriority w:val="99"/>
    <w:semiHidden/>
    <w:unhideWhenUsed/>
    <w:qFormat/>
    <w:rsid w:val="006618B7"/>
  </w:style>
  <w:style w:type="numbering" w:customStyle="1" w:styleId="2130">
    <w:name w:val="Нет списка213"/>
    <w:next w:val="a2"/>
    <w:uiPriority w:val="99"/>
    <w:semiHidden/>
    <w:unhideWhenUsed/>
    <w:qFormat/>
    <w:rsid w:val="006618B7"/>
  </w:style>
  <w:style w:type="numbering" w:customStyle="1" w:styleId="1113">
    <w:name w:val="Нет списка1113"/>
    <w:next w:val="a2"/>
    <w:uiPriority w:val="99"/>
    <w:semiHidden/>
    <w:unhideWhenUsed/>
    <w:qFormat/>
    <w:rsid w:val="006618B7"/>
  </w:style>
  <w:style w:type="numbering" w:customStyle="1" w:styleId="3130">
    <w:name w:val="Нет списка313"/>
    <w:next w:val="a2"/>
    <w:uiPriority w:val="99"/>
    <w:semiHidden/>
    <w:unhideWhenUsed/>
    <w:qFormat/>
    <w:rsid w:val="006618B7"/>
  </w:style>
  <w:style w:type="numbering" w:customStyle="1" w:styleId="530">
    <w:name w:val="Нет списка53"/>
    <w:next w:val="a2"/>
    <w:uiPriority w:val="99"/>
    <w:semiHidden/>
    <w:unhideWhenUsed/>
    <w:qFormat/>
    <w:rsid w:val="006618B7"/>
  </w:style>
  <w:style w:type="numbering" w:customStyle="1" w:styleId="620">
    <w:name w:val="Нет списка62"/>
    <w:next w:val="a2"/>
    <w:uiPriority w:val="99"/>
    <w:semiHidden/>
    <w:unhideWhenUsed/>
    <w:qFormat/>
    <w:rsid w:val="006618B7"/>
  </w:style>
  <w:style w:type="numbering" w:customStyle="1" w:styleId="132">
    <w:name w:val="Нет списка132"/>
    <w:next w:val="a2"/>
    <w:uiPriority w:val="99"/>
    <w:semiHidden/>
    <w:unhideWhenUsed/>
    <w:qFormat/>
    <w:rsid w:val="006618B7"/>
  </w:style>
  <w:style w:type="numbering" w:customStyle="1" w:styleId="2220">
    <w:name w:val="Нет списка222"/>
    <w:next w:val="a2"/>
    <w:uiPriority w:val="99"/>
    <w:semiHidden/>
    <w:unhideWhenUsed/>
    <w:qFormat/>
    <w:rsid w:val="006618B7"/>
  </w:style>
  <w:style w:type="numbering" w:customStyle="1" w:styleId="1122">
    <w:name w:val="Нет списка1122"/>
    <w:next w:val="a2"/>
    <w:uiPriority w:val="99"/>
    <w:semiHidden/>
    <w:unhideWhenUsed/>
    <w:qFormat/>
    <w:rsid w:val="006618B7"/>
  </w:style>
  <w:style w:type="numbering" w:customStyle="1" w:styleId="3220">
    <w:name w:val="Нет списка322"/>
    <w:next w:val="a2"/>
    <w:uiPriority w:val="99"/>
    <w:semiHidden/>
    <w:unhideWhenUsed/>
    <w:qFormat/>
    <w:rsid w:val="006618B7"/>
  </w:style>
  <w:style w:type="numbering" w:customStyle="1" w:styleId="412">
    <w:name w:val="Нет списка412"/>
    <w:next w:val="a2"/>
    <w:uiPriority w:val="99"/>
    <w:semiHidden/>
    <w:unhideWhenUsed/>
    <w:qFormat/>
    <w:rsid w:val="006618B7"/>
  </w:style>
  <w:style w:type="numbering" w:customStyle="1" w:styleId="1212">
    <w:name w:val="Нет списка1212"/>
    <w:next w:val="a2"/>
    <w:uiPriority w:val="99"/>
    <w:semiHidden/>
    <w:unhideWhenUsed/>
    <w:qFormat/>
    <w:rsid w:val="006618B7"/>
  </w:style>
  <w:style w:type="numbering" w:customStyle="1" w:styleId="2112">
    <w:name w:val="Нет списка2112"/>
    <w:next w:val="a2"/>
    <w:uiPriority w:val="99"/>
    <w:semiHidden/>
    <w:unhideWhenUsed/>
    <w:qFormat/>
    <w:rsid w:val="006618B7"/>
  </w:style>
  <w:style w:type="numbering" w:customStyle="1" w:styleId="11113">
    <w:name w:val="Нет списка11113"/>
    <w:next w:val="a2"/>
    <w:uiPriority w:val="99"/>
    <w:semiHidden/>
    <w:unhideWhenUsed/>
    <w:qFormat/>
    <w:rsid w:val="006618B7"/>
  </w:style>
  <w:style w:type="numbering" w:customStyle="1" w:styleId="3112">
    <w:name w:val="Нет списка3112"/>
    <w:next w:val="a2"/>
    <w:uiPriority w:val="99"/>
    <w:semiHidden/>
    <w:unhideWhenUsed/>
    <w:qFormat/>
    <w:rsid w:val="006618B7"/>
  </w:style>
  <w:style w:type="numbering" w:customStyle="1" w:styleId="512">
    <w:name w:val="Нет списка512"/>
    <w:next w:val="a2"/>
    <w:uiPriority w:val="99"/>
    <w:semiHidden/>
    <w:unhideWhenUsed/>
    <w:qFormat/>
    <w:rsid w:val="006618B7"/>
  </w:style>
  <w:style w:type="numbering" w:customStyle="1" w:styleId="72">
    <w:name w:val="Нет списка72"/>
    <w:next w:val="a2"/>
    <w:uiPriority w:val="99"/>
    <w:semiHidden/>
    <w:unhideWhenUsed/>
    <w:qFormat/>
    <w:rsid w:val="006618B7"/>
  </w:style>
  <w:style w:type="numbering" w:customStyle="1" w:styleId="820">
    <w:name w:val="Нет списка82"/>
    <w:next w:val="a2"/>
    <w:uiPriority w:val="99"/>
    <w:semiHidden/>
    <w:unhideWhenUsed/>
    <w:qFormat/>
    <w:rsid w:val="006618B7"/>
  </w:style>
  <w:style w:type="numbering" w:customStyle="1" w:styleId="92">
    <w:name w:val="Нет списка92"/>
    <w:next w:val="a2"/>
    <w:uiPriority w:val="99"/>
    <w:semiHidden/>
    <w:unhideWhenUsed/>
    <w:qFormat/>
    <w:rsid w:val="006618B7"/>
  </w:style>
  <w:style w:type="numbering" w:customStyle="1" w:styleId="102">
    <w:name w:val="Нет списка102"/>
    <w:next w:val="a2"/>
    <w:uiPriority w:val="99"/>
    <w:semiHidden/>
    <w:unhideWhenUsed/>
    <w:rsid w:val="006618B7"/>
  </w:style>
  <w:style w:type="numbering" w:customStyle="1" w:styleId="142">
    <w:name w:val="Нет списка142"/>
    <w:next w:val="a2"/>
    <w:uiPriority w:val="99"/>
    <w:semiHidden/>
    <w:unhideWhenUsed/>
    <w:qFormat/>
    <w:rsid w:val="006618B7"/>
  </w:style>
  <w:style w:type="numbering" w:customStyle="1" w:styleId="111112">
    <w:name w:val="Нет списка111112"/>
    <w:next w:val="a2"/>
    <w:uiPriority w:val="99"/>
    <w:semiHidden/>
    <w:unhideWhenUsed/>
    <w:qFormat/>
    <w:rsid w:val="006618B7"/>
  </w:style>
  <w:style w:type="numbering" w:customStyle="1" w:styleId="1114">
    <w:name w:val="Заголовок 1 Знак11"/>
    <w:uiPriority w:val="99"/>
    <w:semiHidden/>
    <w:unhideWhenUsed/>
    <w:qFormat/>
    <w:rsid w:val="006618B7"/>
  </w:style>
  <w:style w:type="table" w:customStyle="1" w:styleId="2113">
    <w:name w:val="Таблица простая 211"/>
    <w:basedOn w:val="a1"/>
    <w:uiPriority w:val="42"/>
    <w:rsid w:val="006618B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5">
    <w:name w:val="Таблица простая 111"/>
    <w:basedOn w:val="a1"/>
    <w:uiPriority w:val="41"/>
    <w:rsid w:val="006618B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5">
    <w:name w:val="Сетка таблицы светлая11"/>
    <w:basedOn w:val="a1"/>
    <w:uiPriority w:val="40"/>
    <w:rsid w:val="006618B7"/>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3">
    <w:name w:val="Таблица простая 311"/>
    <w:basedOn w:val="a1"/>
    <w:uiPriority w:val="43"/>
    <w:rsid w:val="006618B7"/>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510">
    <w:name w:val="Нет списка151"/>
    <w:next w:val="a2"/>
    <w:uiPriority w:val="99"/>
    <w:semiHidden/>
    <w:unhideWhenUsed/>
    <w:rsid w:val="006618B7"/>
  </w:style>
  <w:style w:type="numbering" w:customStyle="1" w:styleId="1610">
    <w:name w:val="Нет списка161"/>
    <w:next w:val="a2"/>
    <w:uiPriority w:val="99"/>
    <w:semiHidden/>
    <w:unhideWhenUsed/>
    <w:rsid w:val="006618B7"/>
  </w:style>
  <w:style w:type="numbering" w:customStyle="1" w:styleId="2310">
    <w:name w:val="Нет списка231"/>
    <w:next w:val="a2"/>
    <w:uiPriority w:val="99"/>
    <w:semiHidden/>
    <w:unhideWhenUsed/>
    <w:rsid w:val="006618B7"/>
  </w:style>
  <w:style w:type="numbering" w:customStyle="1" w:styleId="11310">
    <w:name w:val="Нет списка1131"/>
    <w:next w:val="a2"/>
    <w:uiPriority w:val="99"/>
    <w:semiHidden/>
    <w:unhideWhenUsed/>
    <w:rsid w:val="006618B7"/>
  </w:style>
  <w:style w:type="numbering" w:customStyle="1" w:styleId="3310">
    <w:name w:val="Нет списка331"/>
    <w:next w:val="a2"/>
    <w:uiPriority w:val="99"/>
    <w:semiHidden/>
    <w:unhideWhenUsed/>
    <w:rsid w:val="006618B7"/>
  </w:style>
  <w:style w:type="numbering" w:customStyle="1" w:styleId="4210">
    <w:name w:val="Нет списка421"/>
    <w:next w:val="a2"/>
    <w:uiPriority w:val="99"/>
    <w:semiHidden/>
    <w:unhideWhenUsed/>
    <w:rsid w:val="006618B7"/>
  </w:style>
  <w:style w:type="numbering" w:customStyle="1" w:styleId="1221">
    <w:name w:val="Нет списка1221"/>
    <w:next w:val="a2"/>
    <w:uiPriority w:val="99"/>
    <w:semiHidden/>
    <w:unhideWhenUsed/>
    <w:rsid w:val="006618B7"/>
  </w:style>
  <w:style w:type="numbering" w:customStyle="1" w:styleId="21210">
    <w:name w:val="Нет списка2121"/>
    <w:next w:val="a2"/>
    <w:uiPriority w:val="99"/>
    <w:semiHidden/>
    <w:unhideWhenUsed/>
    <w:rsid w:val="006618B7"/>
  </w:style>
  <w:style w:type="numbering" w:customStyle="1" w:styleId="111210">
    <w:name w:val="Нет списка11121"/>
    <w:next w:val="a2"/>
    <w:uiPriority w:val="99"/>
    <w:semiHidden/>
    <w:unhideWhenUsed/>
    <w:rsid w:val="006618B7"/>
  </w:style>
  <w:style w:type="numbering" w:customStyle="1" w:styleId="31210">
    <w:name w:val="Нет списка3121"/>
    <w:next w:val="a2"/>
    <w:uiPriority w:val="99"/>
    <w:semiHidden/>
    <w:unhideWhenUsed/>
    <w:rsid w:val="006618B7"/>
  </w:style>
  <w:style w:type="numbering" w:customStyle="1" w:styleId="5210">
    <w:name w:val="Нет списка521"/>
    <w:next w:val="a2"/>
    <w:uiPriority w:val="99"/>
    <w:semiHidden/>
    <w:unhideWhenUsed/>
    <w:rsid w:val="006618B7"/>
  </w:style>
  <w:style w:type="numbering" w:customStyle="1" w:styleId="6110">
    <w:name w:val="Нет списка611"/>
    <w:next w:val="a2"/>
    <w:uiPriority w:val="99"/>
    <w:semiHidden/>
    <w:unhideWhenUsed/>
    <w:rsid w:val="006618B7"/>
  </w:style>
  <w:style w:type="numbering" w:customStyle="1" w:styleId="13110">
    <w:name w:val="Нет списка1311"/>
    <w:next w:val="a2"/>
    <w:uiPriority w:val="99"/>
    <w:semiHidden/>
    <w:unhideWhenUsed/>
    <w:rsid w:val="006618B7"/>
  </w:style>
  <w:style w:type="numbering" w:customStyle="1" w:styleId="22110">
    <w:name w:val="Нет списка2211"/>
    <w:next w:val="a2"/>
    <w:uiPriority w:val="99"/>
    <w:semiHidden/>
    <w:unhideWhenUsed/>
    <w:rsid w:val="006618B7"/>
  </w:style>
  <w:style w:type="numbering" w:customStyle="1" w:styleId="112110">
    <w:name w:val="Нет списка11211"/>
    <w:next w:val="a2"/>
    <w:uiPriority w:val="99"/>
    <w:semiHidden/>
    <w:unhideWhenUsed/>
    <w:rsid w:val="006618B7"/>
  </w:style>
  <w:style w:type="numbering" w:customStyle="1" w:styleId="32110">
    <w:name w:val="Нет списка3211"/>
    <w:next w:val="a2"/>
    <w:uiPriority w:val="99"/>
    <w:semiHidden/>
    <w:unhideWhenUsed/>
    <w:rsid w:val="006618B7"/>
  </w:style>
  <w:style w:type="numbering" w:customStyle="1" w:styleId="41110">
    <w:name w:val="Нет списка4111"/>
    <w:next w:val="a2"/>
    <w:uiPriority w:val="99"/>
    <w:semiHidden/>
    <w:unhideWhenUsed/>
    <w:rsid w:val="006618B7"/>
  </w:style>
  <w:style w:type="numbering" w:customStyle="1" w:styleId="121110">
    <w:name w:val="Нет списка12111"/>
    <w:next w:val="a2"/>
    <w:uiPriority w:val="99"/>
    <w:semiHidden/>
    <w:unhideWhenUsed/>
    <w:rsid w:val="006618B7"/>
  </w:style>
  <w:style w:type="numbering" w:customStyle="1" w:styleId="211110">
    <w:name w:val="Нет списка21111"/>
    <w:next w:val="a2"/>
    <w:uiPriority w:val="99"/>
    <w:semiHidden/>
    <w:unhideWhenUsed/>
    <w:rsid w:val="006618B7"/>
  </w:style>
  <w:style w:type="numbering" w:customStyle="1" w:styleId="111121">
    <w:name w:val="Нет списка111121"/>
    <w:next w:val="a2"/>
    <w:uiPriority w:val="99"/>
    <w:semiHidden/>
    <w:unhideWhenUsed/>
    <w:rsid w:val="006618B7"/>
  </w:style>
  <w:style w:type="numbering" w:customStyle="1" w:styleId="311110">
    <w:name w:val="Нет списка31111"/>
    <w:next w:val="a2"/>
    <w:uiPriority w:val="99"/>
    <w:semiHidden/>
    <w:unhideWhenUsed/>
    <w:rsid w:val="006618B7"/>
  </w:style>
  <w:style w:type="numbering" w:customStyle="1" w:styleId="51110">
    <w:name w:val="Нет списка5111"/>
    <w:next w:val="a2"/>
    <w:uiPriority w:val="99"/>
    <w:semiHidden/>
    <w:unhideWhenUsed/>
    <w:rsid w:val="006618B7"/>
  </w:style>
  <w:style w:type="numbering" w:customStyle="1" w:styleId="711">
    <w:name w:val="Нет списка711"/>
    <w:next w:val="a2"/>
    <w:uiPriority w:val="99"/>
    <w:semiHidden/>
    <w:unhideWhenUsed/>
    <w:rsid w:val="006618B7"/>
  </w:style>
  <w:style w:type="numbering" w:customStyle="1" w:styleId="8110">
    <w:name w:val="Нет списка811"/>
    <w:next w:val="a2"/>
    <w:uiPriority w:val="99"/>
    <w:semiHidden/>
    <w:unhideWhenUsed/>
    <w:rsid w:val="006618B7"/>
  </w:style>
  <w:style w:type="numbering" w:customStyle="1" w:styleId="911">
    <w:name w:val="Нет списка911"/>
    <w:next w:val="a2"/>
    <w:uiPriority w:val="99"/>
    <w:semiHidden/>
    <w:unhideWhenUsed/>
    <w:rsid w:val="006618B7"/>
  </w:style>
  <w:style w:type="numbering" w:customStyle="1" w:styleId="10110">
    <w:name w:val="Нет списка1011"/>
    <w:next w:val="a2"/>
    <w:uiPriority w:val="99"/>
    <w:semiHidden/>
    <w:unhideWhenUsed/>
    <w:rsid w:val="006618B7"/>
  </w:style>
  <w:style w:type="numbering" w:customStyle="1" w:styleId="14110">
    <w:name w:val="Нет списка1411"/>
    <w:next w:val="a2"/>
    <w:uiPriority w:val="99"/>
    <w:semiHidden/>
    <w:unhideWhenUsed/>
    <w:rsid w:val="006618B7"/>
  </w:style>
  <w:style w:type="numbering" w:customStyle="1" w:styleId="1111112">
    <w:name w:val="Нет списка1111112"/>
    <w:next w:val="a2"/>
    <w:uiPriority w:val="99"/>
    <w:semiHidden/>
    <w:unhideWhenUsed/>
    <w:rsid w:val="006618B7"/>
  </w:style>
  <w:style w:type="numbering" w:customStyle="1" w:styleId="190">
    <w:name w:val="Нет списка19"/>
    <w:next w:val="a2"/>
    <w:uiPriority w:val="99"/>
    <w:semiHidden/>
    <w:unhideWhenUsed/>
    <w:rsid w:val="006618B7"/>
  </w:style>
  <w:style w:type="numbering" w:customStyle="1" w:styleId="1100">
    <w:name w:val="Нет списка110"/>
    <w:next w:val="a2"/>
    <w:uiPriority w:val="99"/>
    <w:semiHidden/>
    <w:unhideWhenUsed/>
    <w:qFormat/>
    <w:rsid w:val="006618B7"/>
  </w:style>
  <w:style w:type="numbering" w:customStyle="1" w:styleId="250">
    <w:name w:val="Нет списка25"/>
    <w:next w:val="a2"/>
    <w:uiPriority w:val="99"/>
    <w:semiHidden/>
    <w:unhideWhenUsed/>
    <w:qFormat/>
    <w:rsid w:val="006618B7"/>
  </w:style>
  <w:style w:type="numbering" w:customStyle="1" w:styleId="1150">
    <w:name w:val="Нет списка115"/>
    <w:next w:val="a2"/>
    <w:uiPriority w:val="99"/>
    <w:semiHidden/>
    <w:unhideWhenUsed/>
    <w:qFormat/>
    <w:rsid w:val="006618B7"/>
  </w:style>
  <w:style w:type="numbering" w:customStyle="1" w:styleId="350">
    <w:name w:val="Нет списка35"/>
    <w:next w:val="a2"/>
    <w:uiPriority w:val="99"/>
    <w:semiHidden/>
    <w:unhideWhenUsed/>
    <w:rsid w:val="006618B7"/>
  </w:style>
  <w:style w:type="numbering" w:customStyle="1" w:styleId="44">
    <w:name w:val="Нет списка44"/>
    <w:next w:val="a2"/>
    <w:uiPriority w:val="99"/>
    <w:semiHidden/>
    <w:unhideWhenUsed/>
    <w:qFormat/>
    <w:rsid w:val="006618B7"/>
  </w:style>
  <w:style w:type="numbering" w:customStyle="1" w:styleId="124">
    <w:name w:val="Нет списка124"/>
    <w:next w:val="a2"/>
    <w:uiPriority w:val="99"/>
    <w:semiHidden/>
    <w:unhideWhenUsed/>
    <w:qFormat/>
    <w:rsid w:val="006618B7"/>
  </w:style>
  <w:style w:type="numbering" w:customStyle="1" w:styleId="214">
    <w:name w:val="Нет списка214"/>
    <w:next w:val="a2"/>
    <w:uiPriority w:val="99"/>
    <w:semiHidden/>
    <w:unhideWhenUsed/>
    <w:qFormat/>
    <w:rsid w:val="006618B7"/>
  </w:style>
  <w:style w:type="numbering" w:customStyle="1" w:styleId="11140">
    <w:name w:val="Нет списка1114"/>
    <w:next w:val="a2"/>
    <w:uiPriority w:val="99"/>
    <w:semiHidden/>
    <w:unhideWhenUsed/>
    <w:qFormat/>
    <w:rsid w:val="006618B7"/>
  </w:style>
  <w:style w:type="numbering" w:customStyle="1" w:styleId="3140">
    <w:name w:val="Нет списка314"/>
    <w:next w:val="a2"/>
    <w:uiPriority w:val="99"/>
    <w:semiHidden/>
    <w:unhideWhenUsed/>
    <w:qFormat/>
    <w:rsid w:val="006618B7"/>
  </w:style>
  <w:style w:type="numbering" w:customStyle="1" w:styleId="54">
    <w:name w:val="Нет списка54"/>
    <w:next w:val="a2"/>
    <w:uiPriority w:val="99"/>
    <w:semiHidden/>
    <w:unhideWhenUsed/>
    <w:qFormat/>
    <w:rsid w:val="006618B7"/>
  </w:style>
  <w:style w:type="numbering" w:customStyle="1" w:styleId="630">
    <w:name w:val="Нет списка63"/>
    <w:next w:val="a2"/>
    <w:uiPriority w:val="99"/>
    <w:semiHidden/>
    <w:unhideWhenUsed/>
    <w:qFormat/>
    <w:rsid w:val="006618B7"/>
  </w:style>
  <w:style w:type="numbering" w:customStyle="1" w:styleId="133">
    <w:name w:val="Нет списка133"/>
    <w:next w:val="a2"/>
    <w:uiPriority w:val="99"/>
    <w:semiHidden/>
    <w:unhideWhenUsed/>
    <w:qFormat/>
    <w:rsid w:val="006618B7"/>
  </w:style>
  <w:style w:type="numbering" w:customStyle="1" w:styleId="223">
    <w:name w:val="Нет списка223"/>
    <w:next w:val="a2"/>
    <w:uiPriority w:val="99"/>
    <w:semiHidden/>
    <w:unhideWhenUsed/>
    <w:qFormat/>
    <w:rsid w:val="006618B7"/>
  </w:style>
  <w:style w:type="numbering" w:customStyle="1" w:styleId="1123">
    <w:name w:val="Нет списка1123"/>
    <w:next w:val="a2"/>
    <w:uiPriority w:val="99"/>
    <w:semiHidden/>
    <w:unhideWhenUsed/>
    <w:qFormat/>
    <w:rsid w:val="006618B7"/>
  </w:style>
  <w:style w:type="numbering" w:customStyle="1" w:styleId="3230">
    <w:name w:val="Нет списка323"/>
    <w:next w:val="a2"/>
    <w:uiPriority w:val="99"/>
    <w:semiHidden/>
    <w:unhideWhenUsed/>
    <w:qFormat/>
    <w:rsid w:val="006618B7"/>
  </w:style>
  <w:style w:type="numbering" w:customStyle="1" w:styleId="413">
    <w:name w:val="Нет списка413"/>
    <w:next w:val="a2"/>
    <w:uiPriority w:val="99"/>
    <w:semiHidden/>
    <w:unhideWhenUsed/>
    <w:qFormat/>
    <w:rsid w:val="006618B7"/>
  </w:style>
  <w:style w:type="numbering" w:customStyle="1" w:styleId="1213">
    <w:name w:val="Нет списка1213"/>
    <w:next w:val="a2"/>
    <w:uiPriority w:val="99"/>
    <w:semiHidden/>
    <w:unhideWhenUsed/>
    <w:qFormat/>
    <w:rsid w:val="006618B7"/>
  </w:style>
  <w:style w:type="numbering" w:customStyle="1" w:styleId="21130">
    <w:name w:val="Нет списка2113"/>
    <w:next w:val="a2"/>
    <w:uiPriority w:val="99"/>
    <w:semiHidden/>
    <w:unhideWhenUsed/>
    <w:qFormat/>
    <w:rsid w:val="006618B7"/>
  </w:style>
  <w:style w:type="numbering" w:customStyle="1" w:styleId="11114">
    <w:name w:val="Нет списка11114"/>
    <w:next w:val="a2"/>
    <w:uiPriority w:val="99"/>
    <w:semiHidden/>
    <w:unhideWhenUsed/>
    <w:qFormat/>
    <w:rsid w:val="006618B7"/>
  </w:style>
  <w:style w:type="numbering" w:customStyle="1" w:styleId="31130">
    <w:name w:val="Нет списка3113"/>
    <w:next w:val="a2"/>
    <w:uiPriority w:val="99"/>
    <w:semiHidden/>
    <w:unhideWhenUsed/>
    <w:qFormat/>
    <w:rsid w:val="006618B7"/>
  </w:style>
  <w:style w:type="numbering" w:customStyle="1" w:styleId="513">
    <w:name w:val="Нет списка513"/>
    <w:next w:val="a2"/>
    <w:uiPriority w:val="99"/>
    <w:semiHidden/>
    <w:unhideWhenUsed/>
    <w:qFormat/>
    <w:rsid w:val="006618B7"/>
  </w:style>
  <w:style w:type="numbering" w:customStyle="1" w:styleId="73">
    <w:name w:val="Нет списка73"/>
    <w:next w:val="a2"/>
    <w:uiPriority w:val="99"/>
    <w:semiHidden/>
    <w:unhideWhenUsed/>
    <w:qFormat/>
    <w:rsid w:val="006618B7"/>
  </w:style>
  <w:style w:type="numbering" w:customStyle="1" w:styleId="830">
    <w:name w:val="Нет списка83"/>
    <w:next w:val="a2"/>
    <w:uiPriority w:val="99"/>
    <w:semiHidden/>
    <w:unhideWhenUsed/>
    <w:qFormat/>
    <w:rsid w:val="006618B7"/>
  </w:style>
  <w:style w:type="numbering" w:customStyle="1" w:styleId="93">
    <w:name w:val="Нет списка93"/>
    <w:next w:val="a2"/>
    <w:uiPriority w:val="99"/>
    <w:semiHidden/>
    <w:unhideWhenUsed/>
    <w:qFormat/>
    <w:rsid w:val="006618B7"/>
  </w:style>
  <w:style w:type="numbering" w:customStyle="1" w:styleId="103">
    <w:name w:val="Нет списка103"/>
    <w:next w:val="a2"/>
    <w:uiPriority w:val="99"/>
    <w:semiHidden/>
    <w:unhideWhenUsed/>
    <w:rsid w:val="006618B7"/>
  </w:style>
  <w:style w:type="numbering" w:customStyle="1" w:styleId="143">
    <w:name w:val="Нет списка143"/>
    <w:next w:val="a2"/>
    <w:uiPriority w:val="99"/>
    <w:semiHidden/>
    <w:unhideWhenUsed/>
    <w:qFormat/>
    <w:rsid w:val="006618B7"/>
  </w:style>
  <w:style w:type="numbering" w:customStyle="1" w:styleId="111113">
    <w:name w:val="Нет списка111113"/>
    <w:next w:val="a2"/>
    <w:uiPriority w:val="99"/>
    <w:semiHidden/>
    <w:unhideWhenUsed/>
    <w:qFormat/>
    <w:rsid w:val="006618B7"/>
  </w:style>
  <w:style w:type="numbering" w:customStyle="1" w:styleId="1124">
    <w:name w:val="Заголовок 1 Знак12"/>
    <w:uiPriority w:val="99"/>
    <w:semiHidden/>
    <w:unhideWhenUsed/>
    <w:qFormat/>
    <w:rsid w:val="006618B7"/>
  </w:style>
  <w:style w:type="table" w:customStyle="1" w:styleId="2122">
    <w:name w:val="Таблица простая 212"/>
    <w:basedOn w:val="a1"/>
    <w:uiPriority w:val="42"/>
    <w:rsid w:val="006618B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5">
    <w:name w:val="Таблица простая 112"/>
    <w:basedOn w:val="a1"/>
    <w:uiPriority w:val="41"/>
    <w:rsid w:val="006618B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5">
    <w:name w:val="Сетка таблицы светлая12"/>
    <w:basedOn w:val="a1"/>
    <w:uiPriority w:val="40"/>
    <w:rsid w:val="006618B7"/>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22">
    <w:name w:val="Таблица простая 312"/>
    <w:basedOn w:val="a1"/>
    <w:uiPriority w:val="43"/>
    <w:rsid w:val="006618B7"/>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52">
    <w:name w:val="Нет списка152"/>
    <w:next w:val="a2"/>
    <w:uiPriority w:val="99"/>
    <w:semiHidden/>
    <w:unhideWhenUsed/>
    <w:rsid w:val="006618B7"/>
  </w:style>
  <w:style w:type="numbering" w:customStyle="1" w:styleId="162">
    <w:name w:val="Нет списка162"/>
    <w:next w:val="a2"/>
    <w:uiPriority w:val="99"/>
    <w:semiHidden/>
    <w:unhideWhenUsed/>
    <w:rsid w:val="006618B7"/>
  </w:style>
  <w:style w:type="numbering" w:customStyle="1" w:styleId="232">
    <w:name w:val="Нет списка232"/>
    <w:next w:val="a2"/>
    <w:uiPriority w:val="99"/>
    <w:semiHidden/>
    <w:unhideWhenUsed/>
    <w:rsid w:val="006618B7"/>
  </w:style>
  <w:style w:type="numbering" w:customStyle="1" w:styleId="1132">
    <w:name w:val="Нет списка1132"/>
    <w:next w:val="a2"/>
    <w:uiPriority w:val="99"/>
    <w:semiHidden/>
    <w:unhideWhenUsed/>
    <w:rsid w:val="006618B7"/>
  </w:style>
  <w:style w:type="numbering" w:customStyle="1" w:styleId="332">
    <w:name w:val="Нет списка332"/>
    <w:next w:val="a2"/>
    <w:uiPriority w:val="99"/>
    <w:semiHidden/>
    <w:unhideWhenUsed/>
    <w:rsid w:val="006618B7"/>
  </w:style>
  <w:style w:type="numbering" w:customStyle="1" w:styleId="422">
    <w:name w:val="Нет списка422"/>
    <w:next w:val="a2"/>
    <w:uiPriority w:val="99"/>
    <w:semiHidden/>
    <w:unhideWhenUsed/>
    <w:rsid w:val="006618B7"/>
  </w:style>
  <w:style w:type="numbering" w:customStyle="1" w:styleId="1222">
    <w:name w:val="Нет списка1222"/>
    <w:next w:val="a2"/>
    <w:uiPriority w:val="99"/>
    <w:semiHidden/>
    <w:unhideWhenUsed/>
    <w:rsid w:val="006618B7"/>
  </w:style>
  <w:style w:type="numbering" w:customStyle="1" w:styleId="21220">
    <w:name w:val="Нет списка2122"/>
    <w:next w:val="a2"/>
    <w:uiPriority w:val="99"/>
    <w:semiHidden/>
    <w:unhideWhenUsed/>
    <w:rsid w:val="006618B7"/>
  </w:style>
  <w:style w:type="numbering" w:customStyle="1" w:styleId="11122">
    <w:name w:val="Нет списка11122"/>
    <w:next w:val="a2"/>
    <w:uiPriority w:val="99"/>
    <w:semiHidden/>
    <w:unhideWhenUsed/>
    <w:rsid w:val="006618B7"/>
  </w:style>
  <w:style w:type="numbering" w:customStyle="1" w:styleId="31220">
    <w:name w:val="Нет списка3122"/>
    <w:next w:val="a2"/>
    <w:uiPriority w:val="99"/>
    <w:semiHidden/>
    <w:unhideWhenUsed/>
    <w:rsid w:val="006618B7"/>
  </w:style>
  <w:style w:type="numbering" w:customStyle="1" w:styleId="522">
    <w:name w:val="Нет списка522"/>
    <w:next w:val="a2"/>
    <w:uiPriority w:val="99"/>
    <w:semiHidden/>
    <w:unhideWhenUsed/>
    <w:rsid w:val="006618B7"/>
  </w:style>
  <w:style w:type="numbering" w:customStyle="1" w:styleId="6120">
    <w:name w:val="Нет списка612"/>
    <w:next w:val="a2"/>
    <w:uiPriority w:val="99"/>
    <w:semiHidden/>
    <w:unhideWhenUsed/>
    <w:rsid w:val="006618B7"/>
  </w:style>
  <w:style w:type="numbering" w:customStyle="1" w:styleId="1312">
    <w:name w:val="Нет списка1312"/>
    <w:next w:val="a2"/>
    <w:uiPriority w:val="99"/>
    <w:semiHidden/>
    <w:unhideWhenUsed/>
    <w:rsid w:val="006618B7"/>
  </w:style>
  <w:style w:type="numbering" w:customStyle="1" w:styleId="2212">
    <w:name w:val="Нет списка2212"/>
    <w:next w:val="a2"/>
    <w:uiPriority w:val="99"/>
    <w:semiHidden/>
    <w:unhideWhenUsed/>
    <w:rsid w:val="006618B7"/>
  </w:style>
  <w:style w:type="numbering" w:customStyle="1" w:styleId="11212">
    <w:name w:val="Нет списка11212"/>
    <w:next w:val="a2"/>
    <w:uiPriority w:val="99"/>
    <w:semiHidden/>
    <w:unhideWhenUsed/>
    <w:rsid w:val="006618B7"/>
  </w:style>
  <w:style w:type="numbering" w:customStyle="1" w:styleId="3212">
    <w:name w:val="Нет списка3212"/>
    <w:next w:val="a2"/>
    <w:uiPriority w:val="99"/>
    <w:semiHidden/>
    <w:unhideWhenUsed/>
    <w:rsid w:val="006618B7"/>
  </w:style>
  <w:style w:type="numbering" w:customStyle="1" w:styleId="4112">
    <w:name w:val="Нет списка4112"/>
    <w:next w:val="a2"/>
    <w:uiPriority w:val="99"/>
    <w:semiHidden/>
    <w:unhideWhenUsed/>
    <w:rsid w:val="006618B7"/>
  </w:style>
  <w:style w:type="numbering" w:customStyle="1" w:styleId="12112">
    <w:name w:val="Нет списка12112"/>
    <w:next w:val="a2"/>
    <w:uiPriority w:val="99"/>
    <w:semiHidden/>
    <w:unhideWhenUsed/>
    <w:rsid w:val="006618B7"/>
  </w:style>
  <w:style w:type="numbering" w:customStyle="1" w:styleId="21112">
    <w:name w:val="Нет списка21112"/>
    <w:next w:val="a2"/>
    <w:uiPriority w:val="99"/>
    <w:semiHidden/>
    <w:unhideWhenUsed/>
    <w:rsid w:val="006618B7"/>
  </w:style>
  <w:style w:type="numbering" w:customStyle="1" w:styleId="111122">
    <w:name w:val="Нет списка111122"/>
    <w:next w:val="a2"/>
    <w:uiPriority w:val="99"/>
    <w:semiHidden/>
    <w:unhideWhenUsed/>
    <w:rsid w:val="006618B7"/>
  </w:style>
  <w:style w:type="numbering" w:customStyle="1" w:styleId="31112">
    <w:name w:val="Нет списка31112"/>
    <w:next w:val="a2"/>
    <w:uiPriority w:val="99"/>
    <w:semiHidden/>
    <w:unhideWhenUsed/>
    <w:rsid w:val="006618B7"/>
  </w:style>
  <w:style w:type="numbering" w:customStyle="1" w:styleId="5112">
    <w:name w:val="Нет списка5112"/>
    <w:next w:val="a2"/>
    <w:uiPriority w:val="99"/>
    <w:semiHidden/>
    <w:unhideWhenUsed/>
    <w:rsid w:val="006618B7"/>
  </w:style>
  <w:style w:type="numbering" w:customStyle="1" w:styleId="712">
    <w:name w:val="Нет списка712"/>
    <w:next w:val="a2"/>
    <w:uiPriority w:val="99"/>
    <w:semiHidden/>
    <w:unhideWhenUsed/>
    <w:rsid w:val="006618B7"/>
  </w:style>
  <w:style w:type="numbering" w:customStyle="1" w:styleId="812">
    <w:name w:val="Нет списка812"/>
    <w:next w:val="a2"/>
    <w:uiPriority w:val="99"/>
    <w:semiHidden/>
    <w:unhideWhenUsed/>
    <w:rsid w:val="006618B7"/>
  </w:style>
  <w:style w:type="numbering" w:customStyle="1" w:styleId="912">
    <w:name w:val="Нет списка912"/>
    <w:next w:val="a2"/>
    <w:uiPriority w:val="99"/>
    <w:semiHidden/>
    <w:unhideWhenUsed/>
    <w:rsid w:val="006618B7"/>
  </w:style>
  <w:style w:type="numbering" w:customStyle="1" w:styleId="1012">
    <w:name w:val="Нет списка1012"/>
    <w:next w:val="a2"/>
    <w:uiPriority w:val="99"/>
    <w:semiHidden/>
    <w:unhideWhenUsed/>
    <w:rsid w:val="006618B7"/>
  </w:style>
  <w:style w:type="numbering" w:customStyle="1" w:styleId="1412">
    <w:name w:val="Нет списка1412"/>
    <w:next w:val="a2"/>
    <w:uiPriority w:val="99"/>
    <w:semiHidden/>
    <w:unhideWhenUsed/>
    <w:rsid w:val="006618B7"/>
  </w:style>
  <w:style w:type="numbering" w:customStyle="1" w:styleId="1111113">
    <w:name w:val="Нет списка1111113"/>
    <w:next w:val="a2"/>
    <w:uiPriority w:val="99"/>
    <w:semiHidden/>
    <w:unhideWhenUsed/>
    <w:rsid w:val="00661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61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vko-tabigat/press/article/1?directions=3727&amp;lang=ru" TargetMode="External"/><Relationship Id="rId13" Type="http://schemas.openxmlformats.org/officeDocument/2006/relationships/hyperlink" Target="https://www.gov.kz/memleket/entities/kyzylorda-tabigat/press/article/3?lang=ru&amp;publication_date=2022-01-05%20-%202022-01-13" TargetMode="External"/><Relationship Id="rId18" Type="http://schemas.openxmlformats.org/officeDocument/2006/relationships/hyperlink" Target="https://www.gov.kz/memleket/entities/shymkent-tabigi-resurstar/press/article/1?lang=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gov.kz/memleket/entities/atyrau-tabigat/press/news/1?directions=_8251&amp;lang=ru" TargetMode="External"/><Relationship Id="rId12" Type="http://schemas.openxmlformats.org/officeDocument/2006/relationships/hyperlink" Target="https://www.gov.kz/memleket/entities/kyzylorda-tabigat/activities/directions?lang=ru" TargetMode="External"/><Relationship Id="rId17" Type="http://schemas.openxmlformats.org/officeDocument/2006/relationships/hyperlink" Target="https://www.gov.kz/memleket/entities/turkestan-tabigi-resurstar/documents/1?lang=ru&amp;type=131" TargetMode="External"/><Relationship Id="rId2" Type="http://schemas.openxmlformats.org/officeDocument/2006/relationships/numbering" Target="numbering.xml"/><Relationship Id="rId16" Type="http://schemas.openxmlformats.org/officeDocument/2006/relationships/hyperlink" Target="https://www.gov.kz/memleket/entities/sko-tabigat/press/article/1?lang=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gov.kz/memleket/entities/atyrau-tabigat/activities/8249?lang=ru" TargetMode="External"/><Relationship Id="rId11" Type="http://schemas.openxmlformats.org/officeDocument/2006/relationships/hyperlink" Target="https://www.gov.kz/memleket/entities/kostanai-tabigi-resurstar/documents/1?directions=_7360&amp;lang=ru" TargetMode="External"/><Relationship Id="rId5" Type="http://schemas.openxmlformats.org/officeDocument/2006/relationships/webSettings" Target="webSettings.xml"/><Relationship Id="rId15" Type="http://schemas.openxmlformats.org/officeDocument/2006/relationships/hyperlink" Target="https://www.gov.kz/memleket/entities/mangystau-eco/documents/2?created_date=2021-10-25%20-%202021-10-29&amp;lang=ru" TargetMode="External"/><Relationship Id="rId10" Type="http://schemas.openxmlformats.org/officeDocument/2006/relationships/hyperlink" Target="https://www.gov.kz/memleket/entities/karaganda-tabigat/press/article/1?lang=ru" TargetMode="External"/><Relationship Id="rId19" Type="http://schemas.openxmlformats.org/officeDocument/2006/relationships/hyperlink" Target="https://www.gov.kz/memleket/entities/zhetysu-natural/press/article/1?lang=ru" TargetMode="External"/><Relationship Id="rId4" Type="http://schemas.openxmlformats.org/officeDocument/2006/relationships/settings" Target="settings.xml"/><Relationship Id="rId9" Type="http://schemas.openxmlformats.org/officeDocument/2006/relationships/hyperlink" Target="https://www.gov.kz/memleket/entities/bko-zher-paidalanuy/documents/1?lang=ru" TargetMode="External"/><Relationship Id="rId14" Type="http://schemas.openxmlformats.org/officeDocument/2006/relationships/hyperlink" Target="https://www.gov.kz/memleket/entities/mangystau-eco/activities/directions?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2FFDE-7EF1-4FE7-81F5-2A1B5756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3021</TotalTime>
  <Pages>64</Pages>
  <Words>13787</Words>
  <Characters>78591</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Раушан Садыкова</dc:creator>
  <cp:keywords/>
  <dc:description/>
  <cp:lastModifiedBy>Раушан Садыкова</cp:lastModifiedBy>
  <cp:revision>543</cp:revision>
  <dcterms:created xsi:type="dcterms:W3CDTF">2025-09-15T04:53:00Z</dcterms:created>
  <dcterms:modified xsi:type="dcterms:W3CDTF">2026-01-06T06:43:00Z</dcterms:modified>
</cp:coreProperties>
</file>