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0"/>
        <w:tblpPr w:leftFromText="180" w:rightFromText="180" w:vertAnchor="text" w:horzAnchor="margin" w:tblpY="-479"/>
        <w:tblW w:w="9645" w:type="dxa"/>
        <w:tblLayout w:type="fixed"/>
        <w:tblLook w:val="04A0" w:firstRow="1" w:lastRow="0" w:firstColumn="1" w:lastColumn="0" w:noHBand="0" w:noVBand="1"/>
      </w:tblPr>
      <w:tblGrid>
        <w:gridCol w:w="421"/>
        <w:gridCol w:w="425"/>
        <w:gridCol w:w="3118"/>
        <w:gridCol w:w="1701"/>
        <w:gridCol w:w="2704"/>
        <w:gridCol w:w="1276"/>
      </w:tblGrid>
      <w:tr w:rsidR="001A4B28" w:rsidRPr="000D136C" w:rsidTr="00E50367">
        <w:trPr>
          <w:trHeight w:val="680"/>
        </w:trPr>
        <w:tc>
          <w:tcPr>
            <w:tcW w:w="9645" w:type="dxa"/>
            <w:gridSpan w:val="6"/>
          </w:tcPr>
          <w:p w:rsidR="00671D0B" w:rsidRPr="001A7265" w:rsidRDefault="001A4B28" w:rsidP="007A2E51">
            <w:pPr>
              <w:jc w:val="center"/>
              <w:rPr>
                <w:rFonts w:ascii="Times New Roman" w:eastAsia="Times New Roman" w:hAnsi="Times New Roman"/>
                <w:sz w:val="18"/>
                <w:szCs w:val="18"/>
                <w:lang w:eastAsia="ru-RU"/>
              </w:rPr>
            </w:pPr>
            <w:r w:rsidRPr="001A7265">
              <w:rPr>
                <w:rFonts w:ascii="Times New Roman" w:eastAsia="Times New Roman" w:hAnsi="Times New Roman"/>
                <w:sz w:val="18"/>
                <w:szCs w:val="18"/>
                <w:lang w:eastAsia="ru-RU"/>
              </w:rPr>
              <w:t>Размещение объяв</w:t>
            </w:r>
            <w:r w:rsidR="00C43C5F" w:rsidRPr="001A7265">
              <w:rPr>
                <w:rFonts w:ascii="Times New Roman" w:eastAsia="Times New Roman" w:hAnsi="Times New Roman"/>
                <w:sz w:val="18"/>
                <w:szCs w:val="18"/>
                <w:lang w:eastAsia="ru-RU"/>
              </w:rPr>
              <w:t>лений и протоколов в мае</w:t>
            </w:r>
            <w:r w:rsidRPr="001A7265">
              <w:rPr>
                <w:rFonts w:ascii="Times New Roman" w:eastAsia="Times New Roman" w:hAnsi="Times New Roman"/>
                <w:sz w:val="18"/>
                <w:szCs w:val="18"/>
                <w:lang w:eastAsia="ru-RU"/>
              </w:rPr>
              <w:t xml:space="preserve"> 2026 года на Едином экологическом </w:t>
            </w:r>
            <w:r w:rsidR="007B33AA" w:rsidRPr="001A7265">
              <w:rPr>
                <w:rFonts w:ascii="Times New Roman" w:eastAsia="Times New Roman" w:hAnsi="Times New Roman"/>
                <w:sz w:val="18"/>
                <w:szCs w:val="18"/>
                <w:lang w:eastAsia="ru-RU"/>
              </w:rPr>
              <w:t xml:space="preserve">портале </w:t>
            </w:r>
            <w:r w:rsidR="007B33AA" w:rsidRPr="001A7265">
              <w:rPr>
                <w:sz w:val="18"/>
                <w:szCs w:val="18"/>
              </w:rPr>
              <w:t>https://hearings.ndbecology</w:t>
            </w:r>
            <w:r w:rsidR="00671D0B" w:rsidRPr="001A7265">
              <w:rPr>
                <w:rFonts w:ascii="Times New Roman" w:eastAsia="Times New Roman" w:hAnsi="Times New Roman"/>
                <w:sz w:val="18"/>
                <w:szCs w:val="18"/>
                <w:lang w:eastAsia="ru-RU"/>
              </w:rPr>
              <w:t xml:space="preserve"> и на интернет-ресурсах столицы</w:t>
            </w:r>
          </w:p>
          <w:p w:rsidR="00C43C5F" w:rsidRPr="001A7265" w:rsidRDefault="00C43C5F" w:rsidP="007A2E51">
            <w:pPr>
              <w:jc w:val="center"/>
              <w:rPr>
                <w:color w:val="0070C0"/>
                <w:sz w:val="18"/>
                <w:szCs w:val="18"/>
              </w:rPr>
            </w:pPr>
            <w:r w:rsidRPr="001A7265">
              <w:rPr>
                <w:rFonts w:ascii="Times New Roman" w:eastAsia="Times New Roman" w:hAnsi="Times New Roman"/>
                <w:color w:val="0070C0"/>
                <w:sz w:val="18"/>
                <w:szCs w:val="18"/>
                <w:lang w:eastAsia="ru-RU"/>
              </w:rPr>
              <w:t>h</w:t>
            </w:r>
            <w:r w:rsidR="00671D0B" w:rsidRPr="001A7265">
              <w:rPr>
                <w:rFonts w:ascii="Times New Roman" w:eastAsia="Times New Roman" w:hAnsi="Times New Roman"/>
                <w:color w:val="0070C0"/>
                <w:sz w:val="18"/>
                <w:szCs w:val="18"/>
                <w:lang w:eastAsia="ru-RU"/>
              </w:rPr>
              <w:t>ttps://www.gov.kz</w:t>
            </w:r>
          </w:p>
          <w:p w:rsidR="001A4B28" w:rsidRPr="00C43C5F" w:rsidRDefault="001A4B28" w:rsidP="007A2E51">
            <w:pPr>
              <w:jc w:val="center"/>
              <w:rPr>
                <w:rFonts w:ascii="Times New Roman" w:eastAsia="Times New Roman" w:hAnsi="Times New Roman"/>
                <w:sz w:val="24"/>
                <w:szCs w:val="24"/>
                <w:lang w:eastAsia="ru-RU"/>
              </w:rPr>
            </w:pPr>
            <w:r w:rsidRPr="001A7265">
              <w:rPr>
                <w:rFonts w:ascii="Times New Roman" w:eastAsia="Times New Roman" w:hAnsi="Times New Roman"/>
                <w:sz w:val="18"/>
                <w:szCs w:val="18"/>
                <w:lang w:eastAsia="ru-RU"/>
              </w:rPr>
              <w:t xml:space="preserve">города республиканского значения, областных акиматов и Управлений охраны окружающей среды и природопользования, в соответствии с </w:t>
            </w:r>
            <w:r w:rsidR="007B33AA" w:rsidRPr="001A7265">
              <w:rPr>
                <w:rFonts w:ascii="Times New Roman" w:eastAsia="Times New Roman" w:hAnsi="Times New Roman"/>
                <w:sz w:val="18"/>
                <w:szCs w:val="18"/>
                <w:lang w:eastAsia="ru-RU"/>
              </w:rPr>
              <w:t>Приказом, ибо</w:t>
            </w:r>
            <w:r w:rsidRPr="001A7265">
              <w:rPr>
                <w:rFonts w:ascii="Times New Roman" w:eastAsia="Times New Roman" w:hAnsi="Times New Roman"/>
                <w:sz w:val="18"/>
                <w:szCs w:val="18"/>
                <w:lang w:eastAsia="ru-RU"/>
              </w:rPr>
              <w:t>. Министра экологии, геологии и природных ресурсов Республики Казахстан от 3 августа 2021 года №</w:t>
            </w:r>
            <w:proofErr w:type="gramStart"/>
            <w:r w:rsidRPr="001A7265">
              <w:rPr>
                <w:rFonts w:ascii="Times New Roman" w:eastAsia="Times New Roman" w:hAnsi="Times New Roman"/>
                <w:sz w:val="18"/>
                <w:szCs w:val="18"/>
                <w:lang w:eastAsia="ru-RU"/>
              </w:rPr>
              <w:t>286  «</w:t>
            </w:r>
            <w:proofErr w:type="gramEnd"/>
            <w:r w:rsidRPr="001A7265">
              <w:rPr>
                <w:rFonts w:ascii="Times New Roman" w:eastAsia="Times New Roman" w:hAnsi="Times New Roman"/>
                <w:sz w:val="18"/>
                <w:szCs w:val="18"/>
                <w:lang w:eastAsia="ru-RU"/>
              </w:rPr>
              <w:t>Об утверждении Правил проведения общественных слушаний»</w:t>
            </w:r>
          </w:p>
        </w:tc>
      </w:tr>
      <w:tr w:rsidR="001A4B28" w:rsidRPr="000D136C" w:rsidTr="00E50367">
        <w:trPr>
          <w:trHeight w:val="140"/>
        </w:trPr>
        <w:tc>
          <w:tcPr>
            <w:tcW w:w="421" w:type="dxa"/>
            <w:vMerge w:val="restart"/>
          </w:tcPr>
          <w:p w:rsidR="001A4B28" w:rsidRPr="000D136C" w:rsidRDefault="001A4B28" w:rsidP="00E50367">
            <w:pPr>
              <w:jc w:val="both"/>
              <w:rPr>
                <w:rFonts w:ascii="Times New Roman" w:eastAsia="Times New Roman" w:hAnsi="Times New Roman"/>
                <w:b/>
                <w:sz w:val="20"/>
                <w:szCs w:val="20"/>
                <w:lang w:eastAsia="ru-RU"/>
              </w:rPr>
            </w:pPr>
            <w:r w:rsidRPr="000D136C">
              <w:rPr>
                <w:rFonts w:ascii="Times New Roman" w:eastAsia="Times New Roman" w:hAnsi="Times New Roman"/>
                <w:b/>
                <w:sz w:val="20"/>
                <w:szCs w:val="20"/>
                <w:lang w:eastAsia="ru-RU"/>
              </w:rPr>
              <w:t xml:space="preserve">  </w:t>
            </w:r>
          </w:p>
          <w:p w:rsidR="001A4B28" w:rsidRPr="000D136C" w:rsidRDefault="001A4B28" w:rsidP="00E50367">
            <w:pPr>
              <w:jc w:val="both"/>
              <w:rPr>
                <w:rFonts w:ascii="Times New Roman" w:eastAsia="Times New Roman" w:hAnsi="Times New Roman"/>
                <w:b/>
                <w:sz w:val="20"/>
                <w:szCs w:val="20"/>
                <w:lang w:val="en-US" w:eastAsia="ru-RU"/>
              </w:rPr>
            </w:pPr>
            <w:r w:rsidRPr="000D136C">
              <w:rPr>
                <w:rFonts w:ascii="Times New Roman" w:eastAsia="Times New Roman" w:hAnsi="Times New Roman"/>
                <w:b/>
                <w:sz w:val="20"/>
                <w:szCs w:val="20"/>
                <w:lang w:val="en-US" w:eastAsia="ru-RU"/>
              </w:rPr>
              <w:t>1</w:t>
            </w:r>
          </w:p>
        </w:tc>
        <w:tc>
          <w:tcPr>
            <w:tcW w:w="9224" w:type="dxa"/>
            <w:gridSpan w:val="5"/>
          </w:tcPr>
          <w:p w:rsidR="001A4B28" w:rsidRPr="002414D7" w:rsidRDefault="001A4B28" w:rsidP="00E50367">
            <w:pPr>
              <w:keepNext/>
              <w:jc w:val="center"/>
              <w:outlineLvl w:val="0"/>
              <w:rPr>
                <w:rFonts w:ascii="Times New Roman" w:eastAsia="Times New Roman" w:hAnsi="Times New Roman"/>
                <w:b/>
                <w:bCs/>
                <w:kern w:val="32"/>
                <w:lang w:eastAsia="ru-RU"/>
              </w:rPr>
            </w:pPr>
            <w:r w:rsidRPr="002414D7">
              <w:rPr>
                <w:rFonts w:ascii="Times New Roman" w:eastAsia="Times New Roman" w:hAnsi="Times New Roman"/>
                <w:b/>
                <w:bCs/>
                <w:kern w:val="32"/>
                <w:lang w:eastAsia="ru-RU"/>
              </w:rPr>
              <w:t>г. Астана –</w:t>
            </w:r>
          </w:p>
          <w:p w:rsidR="002414D7" w:rsidRPr="00E9375F" w:rsidRDefault="00611FB8" w:rsidP="001F44BB">
            <w:pPr>
              <w:jc w:val="center"/>
              <w:rPr>
                <w:rFonts w:ascii="Times New Roman" w:eastAsia="Times New Roman" w:hAnsi="Times New Roman"/>
                <w:color w:val="2E74B5" w:themeColor="accent1" w:themeShade="BF"/>
                <w:u w:val="single"/>
                <w:lang w:eastAsia="ru-RU"/>
              </w:rPr>
            </w:pPr>
            <w:hyperlink r:id="rId6" w:history="1">
              <w:r w:rsidR="002414D7" w:rsidRPr="001A7265">
                <w:rPr>
                  <w:rStyle w:val="Hyperlink"/>
                  <w:rFonts w:ascii="Times New Roman" w:eastAsia="Times New Roman" w:hAnsi="Times New Roman"/>
                  <w:color w:val="2E74B5" w:themeColor="accent1" w:themeShade="BF"/>
                  <w:lang w:val="en-US" w:eastAsia="ru-RU"/>
                </w:rPr>
                <w:t>https</w:t>
              </w:r>
              <w:r w:rsidR="002414D7" w:rsidRPr="001A7265">
                <w:rPr>
                  <w:rStyle w:val="Hyperlink"/>
                  <w:rFonts w:ascii="Times New Roman" w:eastAsia="Times New Roman" w:hAnsi="Times New Roman"/>
                  <w:color w:val="2E74B5" w:themeColor="accent1" w:themeShade="BF"/>
                  <w:lang w:eastAsia="ru-RU"/>
                </w:rPr>
                <w:t>://</w:t>
              </w:r>
              <w:r w:rsidR="002414D7" w:rsidRPr="001A7265">
                <w:rPr>
                  <w:rStyle w:val="Hyperlink"/>
                  <w:rFonts w:ascii="Times New Roman" w:eastAsia="Times New Roman" w:hAnsi="Times New Roman"/>
                  <w:color w:val="2E74B5" w:themeColor="accent1" w:themeShade="BF"/>
                  <w:lang w:val="en-US" w:eastAsia="ru-RU"/>
                </w:rPr>
                <w:t>www</w:t>
              </w:r>
              <w:r w:rsidR="002414D7" w:rsidRPr="001A7265">
                <w:rPr>
                  <w:rStyle w:val="Hyperlink"/>
                  <w:rFonts w:ascii="Times New Roman" w:eastAsia="Times New Roman" w:hAnsi="Times New Roman"/>
                  <w:color w:val="2E74B5" w:themeColor="accent1" w:themeShade="BF"/>
                  <w:lang w:eastAsia="ru-RU"/>
                </w:rPr>
                <w:t>.</w:t>
              </w:r>
              <w:r w:rsidR="002414D7" w:rsidRPr="001A7265">
                <w:rPr>
                  <w:rStyle w:val="Hyperlink"/>
                  <w:rFonts w:ascii="Times New Roman" w:eastAsia="Times New Roman" w:hAnsi="Times New Roman"/>
                  <w:color w:val="2E74B5" w:themeColor="accent1" w:themeShade="BF"/>
                  <w:lang w:val="en-US" w:eastAsia="ru-RU"/>
                </w:rPr>
                <w:t>gov</w:t>
              </w:r>
              <w:r w:rsidR="002414D7" w:rsidRPr="001A7265">
                <w:rPr>
                  <w:rStyle w:val="Hyperlink"/>
                  <w:rFonts w:ascii="Times New Roman" w:eastAsia="Times New Roman" w:hAnsi="Times New Roman"/>
                  <w:color w:val="2E74B5" w:themeColor="accent1" w:themeShade="BF"/>
                  <w:lang w:eastAsia="ru-RU"/>
                </w:rPr>
                <w:t>.</w:t>
              </w:r>
              <w:r w:rsidR="002414D7" w:rsidRPr="001A7265">
                <w:rPr>
                  <w:rStyle w:val="Hyperlink"/>
                  <w:rFonts w:ascii="Times New Roman" w:eastAsia="Times New Roman" w:hAnsi="Times New Roman"/>
                  <w:color w:val="2E74B5" w:themeColor="accent1" w:themeShade="BF"/>
                  <w:lang w:val="en-US" w:eastAsia="ru-RU"/>
                </w:rPr>
                <w:t>kz</w:t>
              </w:r>
              <w:r w:rsidR="002414D7" w:rsidRPr="001A7265">
                <w:rPr>
                  <w:rStyle w:val="Hyperlink"/>
                  <w:rFonts w:ascii="Times New Roman" w:eastAsia="Times New Roman" w:hAnsi="Times New Roman"/>
                  <w:color w:val="2E74B5" w:themeColor="accent1" w:themeShade="BF"/>
                  <w:lang w:eastAsia="ru-RU"/>
                </w:rPr>
                <w:t>/</w:t>
              </w:r>
              <w:r w:rsidR="002414D7" w:rsidRPr="001A7265">
                <w:rPr>
                  <w:rStyle w:val="Hyperlink"/>
                  <w:rFonts w:ascii="Times New Roman" w:eastAsia="Times New Roman" w:hAnsi="Times New Roman"/>
                  <w:color w:val="2E74B5" w:themeColor="accent1" w:themeShade="BF"/>
                  <w:lang w:val="en-US" w:eastAsia="ru-RU"/>
                </w:rPr>
                <w:t>memleket</w:t>
              </w:r>
              <w:r w:rsidR="002414D7" w:rsidRPr="001A7265">
                <w:rPr>
                  <w:rStyle w:val="Hyperlink"/>
                  <w:rFonts w:ascii="Times New Roman" w:eastAsia="Times New Roman" w:hAnsi="Times New Roman"/>
                  <w:color w:val="2E74B5" w:themeColor="accent1" w:themeShade="BF"/>
                  <w:lang w:eastAsia="ru-RU"/>
                </w:rPr>
                <w:t>/</w:t>
              </w:r>
              <w:r w:rsidR="002414D7" w:rsidRPr="001A7265">
                <w:rPr>
                  <w:rStyle w:val="Hyperlink"/>
                  <w:rFonts w:ascii="Times New Roman" w:eastAsia="Times New Roman" w:hAnsi="Times New Roman"/>
                  <w:color w:val="2E74B5" w:themeColor="accent1" w:themeShade="BF"/>
                  <w:lang w:val="en-US" w:eastAsia="ru-RU"/>
                </w:rPr>
                <w:t>entities</w:t>
              </w:r>
              <w:r w:rsidR="002414D7" w:rsidRPr="001A7265">
                <w:rPr>
                  <w:rStyle w:val="Hyperlink"/>
                  <w:rFonts w:ascii="Times New Roman" w:eastAsia="Times New Roman" w:hAnsi="Times New Roman"/>
                  <w:color w:val="2E74B5" w:themeColor="accent1" w:themeShade="BF"/>
                  <w:lang w:eastAsia="ru-RU"/>
                </w:rPr>
                <w:t>/</w:t>
              </w:r>
              <w:r w:rsidR="002414D7" w:rsidRPr="001A7265">
                <w:rPr>
                  <w:rStyle w:val="Hyperlink"/>
                  <w:rFonts w:ascii="Times New Roman" w:eastAsia="Times New Roman" w:hAnsi="Times New Roman"/>
                  <w:color w:val="2E74B5" w:themeColor="accent1" w:themeShade="BF"/>
                  <w:lang w:val="en-US" w:eastAsia="ru-RU"/>
                </w:rPr>
                <w:t>astana</w:t>
              </w:r>
              <w:r w:rsidR="002414D7" w:rsidRPr="001A7265">
                <w:rPr>
                  <w:rStyle w:val="Hyperlink"/>
                  <w:rFonts w:ascii="Times New Roman" w:eastAsia="Times New Roman" w:hAnsi="Times New Roman"/>
                  <w:color w:val="2E74B5" w:themeColor="accent1" w:themeShade="BF"/>
                  <w:lang w:eastAsia="ru-RU"/>
                </w:rPr>
                <w:t>-</w:t>
              </w:r>
              <w:r w:rsidR="002414D7" w:rsidRPr="001A7265">
                <w:rPr>
                  <w:rStyle w:val="Hyperlink"/>
                  <w:rFonts w:ascii="Times New Roman" w:eastAsia="Times New Roman" w:hAnsi="Times New Roman"/>
                  <w:color w:val="2E74B5" w:themeColor="accent1" w:themeShade="BF"/>
                  <w:lang w:val="en-US" w:eastAsia="ru-RU"/>
                </w:rPr>
                <w:t>upr</w:t>
              </w:r>
              <w:r w:rsidR="002414D7" w:rsidRPr="001A7265">
                <w:rPr>
                  <w:rStyle w:val="Hyperlink"/>
                  <w:rFonts w:ascii="Times New Roman" w:eastAsia="Times New Roman" w:hAnsi="Times New Roman"/>
                  <w:color w:val="2E74B5" w:themeColor="accent1" w:themeShade="BF"/>
                  <w:lang w:eastAsia="ru-RU"/>
                </w:rPr>
                <w:t>?</w:t>
              </w:r>
              <w:r w:rsidR="002414D7" w:rsidRPr="001A7265">
                <w:rPr>
                  <w:rStyle w:val="Hyperlink"/>
                  <w:rFonts w:ascii="Times New Roman" w:eastAsia="Times New Roman" w:hAnsi="Times New Roman"/>
                  <w:color w:val="2E74B5" w:themeColor="accent1" w:themeShade="BF"/>
                  <w:lang w:val="en-US" w:eastAsia="ru-RU"/>
                </w:rPr>
                <w:t>lang</w:t>
              </w:r>
              <w:r w:rsidR="002414D7" w:rsidRPr="001A7265">
                <w:rPr>
                  <w:rStyle w:val="Hyperlink"/>
                  <w:rFonts w:ascii="Times New Roman" w:eastAsia="Times New Roman" w:hAnsi="Times New Roman"/>
                  <w:color w:val="2E74B5" w:themeColor="accent1" w:themeShade="BF"/>
                  <w:lang w:eastAsia="ru-RU"/>
                </w:rPr>
                <w:t>=</w:t>
              </w:r>
              <w:r w:rsidR="002414D7" w:rsidRPr="001A7265">
                <w:rPr>
                  <w:rStyle w:val="Hyperlink"/>
                  <w:rFonts w:ascii="Times New Roman" w:eastAsia="Times New Roman" w:hAnsi="Times New Roman"/>
                  <w:color w:val="2E74B5" w:themeColor="accent1" w:themeShade="BF"/>
                  <w:lang w:val="en-US" w:eastAsia="ru-RU"/>
                </w:rPr>
                <w:t>ru</w:t>
              </w:r>
            </w:hyperlink>
          </w:p>
        </w:tc>
      </w:tr>
      <w:tr w:rsidR="001A4B28" w:rsidRPr="000D136C" w:rsidTr="00E50367">
        <w:trPr>
          <w:trHeight w:val="140"/>
        </w:trPr>
        <w:tc>
          <w:tcPr>
            <w:tcW w:w="421" w:type="dxa"/>
            <w:vMerge/>
          </w:tcPr>
          <w:p w:rsidR="001A4B28" w:rsidRPr="000D136C" w:rsidRDefault="001A4B28" w:rsidP="00E50367">
            <w:pPr>
              <w:jc w:val="both"/>
              <w:rPr>
                <w:rFonts w:ascii="Times New Roman" w:eastAsia="Times New Roman" w:hAnsi="Times New Roman"/>
                <w:b/>
                <w:sz w:val="20"/>
                <w:szCs w:val="20"/>
                <w:lang w:eastAsia="ru-RU"/>
              </w:rPr>
            </w:pPr>
          </w:p>
        </w:tc>
        <w:tc>
          <w:tcPr>
            <w:tcW w:w="9224" w:type="dxa"/>
            <w:gridSpan w:val="5"/>
          </w:tcPr>
          <w:p w:rsidR="001A7265" w:rsidRDefault="002414D7" w:rsidP="001F44BB">
            <w:pPr>
              <w:keepNext/>
              <w:jc w:val="center"/>
              <w:outlineLvl w:val="0"/>
              <w:rPr>
                <w:rFonts w:ascii="Times New Roman" w:eastAsia="Times New Roman" w:hAnsi="Times New Roman"/>
                <w:bCs/>
                <w:kern w:val="32"/>
                <w:sz w:val="20"/>
                <w:szCs w:val="20"/>
                <w:lang w:eastAsia="ru-RU"/>
              </w:rPr>
            </w:pPr>
            <w:r w:rsidRPr="00DF03B7">
              <w:rPr>
                <w:rFonts w:ascii="Times New Roman" w:eastAsia="Times New Roman" w:hAnsi="Times New Roman"/>
                <w:bCs/>
                <w:kern w:val="32"/>
                <w:sz w:val="20"/>
                <w:szCs w:val="20"/>
                <w:lang w:eastAsia="ru-RU"/>
              </w:rPr>
              <w:t>27/04/2026-</w:t>
            </w:r>
            <w:r w:rsidRPr="00DF03B7">
              <w:t xml:space="preserve"> </w:t>
            </w:r>
            <w:r w:rsidRPr="00DF03B7">
              <w:rPr>
                <w:rFonts w:ascii="Times New Roman" w:eastAsia="Times New Roman" w:hAnsi="Times New Roman"/>
                <w:bCs/>
                <w:kern w:val="32"/>
                <w:sz w:val="20"/>
                <w:szCs w:val="20"/>
                <w:lang w:eastAsia="ru-RU"/>
              </w:rPr>
              <w:t>27/05/2026</w:t>
            </w:r>
          </w:p>
          <w:p w:rsidR="00D52C87" w:rsidRPr="00D52C87" w:rsidRDefault="00D52C87" w:rsidP="001F44BB">
            <w:pPr>
              <w:keepNext/>
              <w:jc w:val="center"/>
              <w:outlineLvl w:val="0"/>
              <w:rPr>
                <w:rFonts w:ascii="Times New Roman" w:eastAsia="Times New Roman" w:hAnsi="Times New Roman"/>
                <w:bCs/>
                <w:kern w:val="32"/>
                <w:sz w:val="20"/>
                <w:szCs w:val="20"/>
                <w:lang w:eastAsia="ru-RU"/>
              </w:rPr>
            </w:pPr>
            <w:r w:rsidRPr="00D52C87">
              <w:rPr>
                <w:rFonts w:ascii="Times New Roman" w:eastAsia="Times New Roman" w:hAnsi="Times New Roman"/>
                <w:bCs/>
                <w:kern w:val="32"/>
                <w:sz w:val="20"/>
                <w:szCs w:val="20"/>
                <w:lang w:eastAsia="ru-RU"/>
              </w:rPr>
              <w:t>Всего: 3В ожидании: 0Состоявшиеся: 2Не состоявшиеся: 1Срок истек: 0</w:t>
            </w:r>
          </w:p>
        </w:tc>
      </w:tr>
      <w:tr w:rsidR="001A4B28" w:rsidRPr="000D136C" w:rsidTr="00E50367">
        <w:trPr>
          <w:trHeight w:val="140"/>
        </w:trPr>
        <w:tc>
          <w:tcPr>
            <w:tcW w:w="421" w:type="dxa"/>
            <w:vMerge/>
          </w:tcPr>
          <w:p w:rsidR="001A4B28" w:rsidRPr="000D136C" w:rsidRDefault="001A4B28" w:rsidP="00E50367">
            <w:pPr>
              <w:jc w:val="both"/>
              <w:rPr>
                <w:rFonts w:ascii="Times New Roman" w:eastAsia="Times New Roman" w:hAnsi="Times New Roman"/>
                <w:sz w:val="20"/>
                <w:szCs w:val="20"/>
                <w:lang w:eastAsia="ru-RU"/>
              </w:rPr>
            </w:pPr>
          </w:p>
        </w:tc>
        <w:tc>
          <w:tcPr>
            <w:tcW w:w="425" w:type="dxa"/>
          </w:tcPr>
          <w:p w:rsidR="001A4B28" w:rsidRPr="000D136C" w:rsidRDefault="001A4B28" w:rsidP="00E50367">
            <w:pPr>
              <w:contextualSpacing/>
              <w:jc w:val="both"/>
              <w:rPr>
                <w:rFonts w:ascii="Times New Roman" w:eastAsia="Times New Roman" w:hAnsi="Times New Roman"/>
                <w:sz w:val="20"/>
                <w:szCs w:val="20"/>
                <w:lang w:eastAsia="ru-RU"/>
              </w:rPr>
            </w:pPr>
          </w:p>
        </w:tc>
        <w:tc>
          <w:tcPr>
            <w:tcW w:w="3118" w:type="dxa"/>
          </w:tcPr>
          <w:p w:rsidR="001A7265" w:rsidRPr="00D52C87" w:rsidRDefault="001A7265" w:rsidP="00E50367">
            <w:pPr>
              <w:jc w:val="center"/>
              <w:rPr>
                <w:rFonts w:ascii="Times New Roman" w:eastAsia="Times New Roman" w:hAnsi="Times New Roman"/>
                <w:b/>
                <w:bCs/>
                <w:sz w:val="20"/>
                <w:szCs w:val="20"/>
                <w:lang w:eastAsia="ru-RU"/>
              </w:rPr>
            </w:pPr>
          </w:p>
          <w:p w:rsidR="001A4B28" w:rsidRPr="000D136C" w:rsidRDefault="001A4B28" w:rsidP="00E50367">
            <w:pPr>
              <w:jc w:val="center"/>
              <w:rPr>
                <w:rFonts w:ascii="Times New Roman" w:eastAsia="Times New Roman" w:hAnsi="Times New Roman"/>
                <w:sz w:val="20"/>
                <w:szCs w:val="20"/>
                <w:lang w:val="en-US" w:eastAsia="ru-RU"/>
              </w:rPr>
            </w:pPr>
            <w:r w:rsidRPr="000D136C">
              <w:rPr>
                <w:rFonts w:ascii="Times New Roman" w:eastAsia="Times New Roman" w:hAnsi="Times New Roman"/>
                <w:b/>
                <w:bCs/>
                <w:sz w:val="20"/>
                <w:szCs w:val="20"/>
                <w:lang w:val="en-US" w:eastAsia="ru-RU"/>
              </w:rPr>
              <w:t>Объявление</w:t>
            </w:r>
          </w:p>
        </w:tc>
        <w:tc>
          <w:tcPr>
            <w:tcW w:w="1701" w:type="dxa"/>
          </w:tcPr>
          <w:p w:rsidR="001A7265" w:rsidRDefault="001A7265" w:rsidP="00E50367">
            <w:pPr>
              <w:jc w:val="center"/>
              <w:rPr>
                <w:rFonts w:ascii="Times New Roman" w:eastAsia="Times New Roman" w:hAnsi="Times New Roman"/>
                <w:b/>
                <w:bCs/>
                <w:sz w:val="20"/>
                <w:szCs w:val="20"/>
                <w:lang w:val="en-US" w:eastAsia="ru-RU"/>
              </w:rPr>
            </w:pPr>
          </w:p>
          <w:p w:rsidR="001A4B28" w:rsidRPr="000D136C" w:rsidRDefault="001A4B28" w:rsidP="00E50367">
            <w:pPr>
              <w:jc w:val="center"/>
              <w:rPr>
                <w:rFonts w:ascii="Times New Roman" w:eastAsia="Times New Roman" w:hAnsi="Times New Roman"/>
                <w:sz w:val="20"/>
                <w:szCs w:val="20"/>
                <w:lang w:val="en-US" w:eastAsia="ru-RU"/>
              </w:rPr>
            </w:pPr>
            <w:r w:rsidRPr="000D136C">
              <w:rPr>
                <w:rFonts w:ascii="Times New Roman" w:eastAsia="Times New Roman" w:hAnsi="Times New Roman"/>
                <w:b/>
                <w:bCs/>
                <w:sz w:val="20"/>
                <w:szCs w:val="20"/>
                <w:lang w:val="en-US" w:eastAsia="ru-RU"/>
              </w:rPr>
              <w:t>Нарушение</w:t>
            </w:r>
          </w:p>
        </w:tc>
        <w:tc>
          <w:tcPr>
            <w:tcW w:w="2704" w:type="dxa"/>
          </w:tcPr>
          <w:p w:rsidR="001A7265" w:rsidRDefault="001A7265" w:rsidP="00E50367">
            <w:pPr>
              <w:jc w:val="center"/>
              <w:rPr>
                <w:rFonts w:ascii="Times New Roman" w:eastAsia="Times New Roman" w:hAnsi="Times New Roman"/>
                <w:b/>
                <w:sz w:val="20"/>
                <w:szCs w:val="20"/>
                <w:lang w:val="en-US" w:eastAsia="ru-RU"/>
              </w:rPr>
            </w:pPr>
          </w:p>
          <w:p w:rsidR="001A4B28" w:rsidRPr="000D136C" w:rsidRDefault="001A4B28" w:rsidP="00E50367">
            <w:pPr>
              <w:jc w:val="center"/>
              <w:rPr>
                <w:rFonts w:ascii="Times New Roman" w:eastAsia="Times New Roman" w:hAnsi="Times New Roman"/>
                <w:sz w:val="20"/>
                <w:szCs w:val="20"/>
                <w:lang w:val="en-US" w:eastAsia="ru-RU"/>
              </w:rPr>
            </w:pPr>
            <w:r w:rsidRPr="000D136C">
              <w:rPr>
                <w:rFonts w:ascii="Times New Roman" w:eastAsia="Times New Roman" w:hAnsi="Times New Roman"/>
                <w:b/>
                <w:sz w:val="20"/>
                <w:szCs w:val="20"/>
                <w:lang w:val="en-US" w:eastAsia="ru-RU"/>
              </w:rPr>
              <w:t>Протокол</w:t>
            </w:r>
          </w:p>
        </w:tc>
        <w:tc>
          <w:tcPr>
            <w:tcW w:w="1276" w:type="dxa"/>
          </w:tcPr>
          <w:p w:rsidR="001A7265" w:rsidRDefault="001A7265" w:rsidP="00E50367">
            <w:pPr>
              <w:jc w:val="center"/>
              <w:rPr>
                <w:rFonts w:ascii="Times New Roman" w:eastAsia="Times New Roman" w:hAnsi="Times New Roman"/>
                <w:b/>
                <w:bCs/>
                <w:sz w:val="20"/>
                <w:szCs w:val="20"/>
                <w:lang w:val="en-US" w:eastAsia="ru-RU"/>
              </w:rPr>
            </w:pPr>
          </w:p>
          <w:p w:rsidR="001A4B28" w:rsidRPr="000D136C" w:rsidRDefault="001A4B28" w:rsidP="00E50367">
            <w:pPr>
              <w:jc w:val="center"/>
              <w:rPr>
                <w:rFonts w:ascii="Times New Roman" w:eastAsia="Times New Roman" w:hAnsi="Times New Roman"/>
                <w:b/>
                <w:bCs/>
                <w:sz w:val="20"/>
                <w:szCs w:val="20"/>
                <w:lang w:val="en-US" w:eastAsia="ru-RU"/>
              </w:rPr>
            </w:pPr>
            <w:r w:rsidRPr="000D136C">
              <w:rPr>
                <w:rFonts w:ascii="Times New Roman" w:eastAsia="Times New Roman" w:hAnsi="Times New Roman"/>
                <w:b/>
                <w:bCs/>
                <w:sz w:val="20"/>
                <w:szCs w:val="20"/>
                <w:lang w:val="en-US" w:eastAsia="ru-RU"/>
              </w:rPr>
              <w:t>Нарушение</w:t>
            </w:r>
          </w:p>
          <w:p w:rsidR="001A4B28" w:rsidRPr="000D136C" w:rsidRDefault="001A4B28" w:rsidP="00E50367">
            <w:pPr>
              <w:jc w:val="center"/>
              <w:rPr>
                <w:rFonts w:ascii="Times New Roman" w:eastAsia="Times New Roman" w:hAnsi="Times New Roman"/>
                <w:sz w:val="20"/>
                <w:szCs w:val="20"/>
                <w:lang w:val="en-US" w:eastAsia="ru-RU"/>
              </w:rPr>
            </w:pPr>
          </w:p>
        </w:tc>
      </w:tr>
      <w:tr w:rsidR="001A4B28" w:rsidRPr="000D136C" w:rsidTr="00E50367">
        <w:trPr>
          <w:trHeight w:val="458"/>
        </w:trPr>
        <w:tc>
          <w:tcPr>
            <w:tcW w:w="421" w:type="dxa"/>
          </w:tcPr>
          <w:p w:rsidR="001A4B28" w:rsidRPr="000D136C" w:rsidRDefault="001A4B28" w:rsidP="00E50367">
            <w:pPr>
              <w:jc w:val="both"/>
              <w:rPr>
                <w:rFonts w:ascii="Times New Roman" w:eastAsia="Times New Roman" w:hAnsi="Times New Roman"/>
                <w:sz w:val="20"/>
                <w:szCs w:val="20"/>
                <w:lang w:val="en-US" w:eastAsia="ru-RU"/>
              </w:rPr>
            </w:pPr>
          </w:p>
        </w:tc>
        <w:tc>
          <w:tcPr>
            <w:tcW w:w="425" w:type="dxa"/>
          </w:tcPr>
          <w:p w:rsidR="001A4B28" w:rsidRPr="000D136C" w:rsidRDefault="001A4B28" w:rsidP="00E50367">
            <w:pPr>
              <w:numPr>
                <w:ilvl w:val="0"/>
                <w:numId w:val="4"/>
              </w:numPr>
              <w:ind w:left="0" w:firstLine="0"/>
              <w:contextualSpacing/>
              <w:jc w:val="center"/>
              <w:rPr>
                <w:rFonts w:ascii="Times New Roman" w:eastAsia="Times New Roman" w:hAnsi="Times New Roman"/>
                <w:sz w:val="20"/>
                <w:szCs w:val="20"/>
                <w:lang w:val="en-US" w:eastAsia="ru-RU"/>
              </w:rPr>
            </w:pPr>
          </w:p>
        </w:tc>
        <w:tc>
          <w:tcPr>
            <w:tcW w:w="3118" w:type="dxa"/>
          </w:tcPr>
          <w:p w:rsidR="00EE4EE0" w:rsidRPr="0012254E" w:rsidRDefault="00EE4EE0" w:rsidP="007A2E51">
            <w:pPr>
              <w:spacing w:after="100" w:afterAutospacing="1"/>
              <w:jc w:val="both"/>
              <w:rPr>
                <w:rFonts w:ascii="Times New Roman" w:eastAsia="Times New Roman" w:hAnsi="Times New Roman"/>
                <w:b/>
                <w:sz w:val="20"/>
                <w:szCs w:val="20"/>
                <w:lang w:eastAsia="ru-RU"/>
              </w:rPr>
            </w:pPr>
          </w:p>
        </w:tc>
        <w:tc>
          <w:tcPr>
            <w:tcW w:w="1701" w:type="dxa"/>
          </w:tcPr>
          <w:p w:rsidR="001A4B28" w:rsidRPr="000D136C" w:rsidRDefault="001A4B28" w:rsidP="00E50367">
            <w:pPr>
              <w:rPr>
                <w:rFonts w:ascii="Times New Roman" w:eastAsia="Times New Roman" w:hAnsi="Times New Roman"/>
                <w:sz w:val="20"/>
                <w:szCs w:val="20"/>
                <w:lang w:eastAsia="ru-RU"/>
              </w:rPr>
            </w:pPr>
          </w:p>
        </w:tc>
        <w:tc>
          <w:tcPr>
            <w:tcW w:w="2704" w:type="dxa"/>
          </w:tcPr>
          <w:p w:rsidR="00BA7E96" w:rsidRPr="00BA7E96" w:rsidRDefault="00BA7E96" w:rsidP="00E50367">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30.04.2026 10:00</w:t>
            </w:r>
          </w:p>
          <w:p w:rsidR="00BA7E96" w:rsidRPr="00BA7E96" w:rsidRDefault="00BA7E96" w:rsidP="00E50367">
            <w:pPr>
              <w:spacing w:after="100" w:afterAutospacing="1"/>
              <w:jc w:val="both"/>
              <w:rPr>
                <w:rFonts w:ascii="Times New Roman" w:eastAsia="Times New Roman" w:hAnsi="Times New Roman"/>
                <w:sz w:val="20"/>
                <w:szCs w:val="20"/>
                <w:lang w:eastAsia="ru-RU"/>
              </w:rPr>
            </w:pPr>
            <w:r w:rsidRPr="00BA7E96">
              <w:rPr>
                <w:rFonts w:ascii="Times New Roman" w:eastAsia="Times New Roman" w:hAnsi="Times New Roman"/>
                <w:sz w:val="20"/>
                <w:szCs w:val="20"/>
                <w:lang w:eastAsia="ru-RU"/>
              </w:rPr>
              <w:t>Плана мероприятий по охране окружающей среды г. Астаны на 2026-2028 годы.</w:t>
            </w:r>
          </w:p>
          <w:p w:rsidR="00BA7E96" w:rsidRPr="00BA7E96" w:rsidRDefault="00BA7E96" w:rsidP="00E50367">
            <w:pPr>
              <w:spacing w:after="100" w:afterAutospacing="1"/>
              <w:jc w:val="both"/>
              <w:rPr>
                <w:rFonts w:ascii="Times New Roman" w:eastAsia="Times New Roman" w:hAnsi="Times New Roman"/>
                <w:sz w:val="20"/>
                <w:szCs w:val="20"/>
                <w:lang w:eastAsia="ru-RU"/>
              </w:rPr>
            </w:pPr>
            <w:r w:rsidRPr="00BA7E96">
              <w:rPr>
                <w:rFonts w:ascii="Times New Roman" w:eastAsia="Times New Roman" w:hAnsi="Times New Roman"/>
                <w:sz w:val="20"/>
                <w:szCs w:val="20"/>
                <w:lang w:eastAsia="ru-RU"/>
              </w:rPr>
              <w:t>Заявитель: Государственное учреждение ""Управление охраны окружающей среды и природопользования города Астаны""</w:t>
            </w:r>
          </w:p>
          <w:p w:rsidR="007A2E51" w:rsidRDefault="00BA7E96" w:rsidP="007A2E51">
            <w:pPr>
              <w:spacing w:after="100" w:afterAutospacing="1"/>
              <w:rPr>
                <w:rFonts w:ascii="Times New Roman" w:eastAsia="Times New Roman" w:hAnsi="Times New Roman"/>
                <w:color w:val="2E74B5" w:themeColor="accent1" w:themeShade="BF"/>
                <w:sz w:val="20"/>
                <w:szCs w:val="20"/>
                <w:lang w:eastAsia="ru-RU"/>
              </w:rPr>
            </w:pPr>
            <w:r>
              <w:rPr>
                <w:rFonts w:ascii="Times New Roman" w:eastAsia="Times New Roman" w:hAnsi="Times New Roman"/>
                <w:b/>
                <w:sz w:val="20"/>
                <w:szCs w:val="20"/>
                <w:lang w:eastAsia="ru-RU"/>
              </w:rPr>
              <w:t>Информационной системе:</w:t>
            </w:r>
          </w:p>
          <w:p w:rsidR="007A2E51" w:rsidRDefault="007B3341" w:rsidP="007A2E51">
            <w:pPr>
              <w:spacing w:after="100" w:afterAutospacing="1"/>
              <w:rPr>
                <w:rFonts w:ascii="Times New Roman" w:eastAsia="Times New Roman" w:hAnsi="Times New Roman"/>
                <w:b/>
                <w:color w:val="000000" w:themeColor="text1"/>
                <w:sz w:val="20"/>
                <w:szCs w:val="20"/>
                <w:lang w:eastAsia="ru-RU"/>
              </w:rPr>
            </w:pPr>
            <w:r w:rsidRPr="00E9375F">
              <w:rPr>
                <w:rFonts w:ascii="Times New Roman" w:eastAsia="Times New Roman" w:hAnsi="Times New Roman"/>
                <w:b/>
                <w:color w:val="000000" w:themeColor="text1"/>
                <w:sz w:val="20"/>
                <w:szCs w:val="20"/>
                <w:lang w:eastAsia="ru-RU"/>
              </w:rPr>
              <w:t>06.05.2026</w:t>
            </w:r>
          </w:p>
          <w:p w:rsidR="006562B8" w:rsidRPr="007A2E51" w:rsidRDefault="007F657F" w:rsidP="007A2E51">
            <w:pPr>
              <w:spacing w:after="100" w:afterAutospacing="1"/>
              <w:rPr>
                <w:rFonts w:ascii="Times New Roman" w:eastAsia="Times New Roman" w:hAnsi="Times New Roman"/>
                <w:color w:val="2E74B5" w:themeColor="accent1" w:themeShade="BF"/>
                <w:sz w:val="20"/>
                <w:szCs w:val="20"/>
                <w:lang w:eastAsia="ru-RU"/>
              </w:rPr>
            </w:pPr>
            <w:r w:rsidRPr="007F657F">
              <w:rPr>
                <w:rFonts w:ascii="Times New Roman" w:eastAsia="Times New Roman" w:hAnsi="Times New Roman"/>
                <w:b/>
                <w:sz w:val="20"/>
                <w:szCs w:val="20"/>
                <w:lang w:eastAsia="ru-RU"/>
              </w:rPr>
              <w:t>Размещено на И</w:t>
            </w:r>
            <w:r w:rsidR="00FD71A3">
              <w:rPr>
                <w:rFonts w:ascii="Times New Roman" w:eastAsia="Times New Roman" w:hAnsi="Times New Roman"/>
                <w:b/>
                <w:sz w:val="20"/>
                <w:szCs w:val="20"/>
                <w:lang w:eastAsia="ru-RU"/>
              </w:rPr>
              <w:t xml:space="preserve">нтернет </w:t>
            </w:r>
            <w:r w:rsidRPr="007F657F">
              <w:rPr>
                <w:rFonts w:ascii="Times New Roman" w:eastAsia="Times New Roman" w:hAnsi="Times New Roman"/>
                <w:b/>
                <w:sz w:val="20"/>
                <w:szCs w:val="20"/>
                <w:lang w:eastAsia="ru-RU"/>
              </w:rPr>
              <w:t>Р</w:t>
            </w:r>
            <w:r w:rsidR="00FD71A3">
              <w:rPr>
                <w:rFonts w:ascii="Times New Roman" w:eastAsia="Times New Roman" w:hAnsi="Times New Roman"/>
                <w:b/>
                <w:sz w:val="20"/>
                <w:szCs w:val="20"/>
                <w:lang w:eastAsia="ru-RU"/>
              </w:rPr>
              <w:t>есурсе</w:t>
            </w:r>
            <w:r w:rsidRPr="007F657F">
              <w:rPr>
                <w:rFonts w:ascii="Times New Roman" w:eastAsia="Times New Roman" w:hAnsi="Times New Roman"/>
                <w:b/>
                <w:sz w:val="20"/>
                <w:szCs w:val="20"/>
                <w:lang w:eastAsia="ru-RU"/>
              </w:rPr>
              <w:t>:</w:t>
            </w:r>
            <w:r w:rsidR="00EE4EE0">
              <w:rPr>
                <w:rFonts w:ascii="Times New Roman" w:eastAsia="Times New Roman" w:hAnsi="Times New Roman"/>
                <w:b/>
                <w:sz w:val="20"/>
                <w:szCs w:val="20"/>
                <w:lang w:eastAsia="ru-RU"/>
              </w:rPr>
              <w:t xml:space="preserve"> 08.05.2026</w:t>
            </w:r>
          </w:p>
        </w:tc>
        <w:tc>
          <w:tcPr>
            <w:tcW w:w="1276" w:type="dxa"/>
          </w:tcPr>
          <w:p w:rsidR="001A4B28" w:rsidRPr="000D136C" w:rsidRDefault="001A4B28" w:rsidP="00E50367">
            <w:pPr>
              <w:jc w:val="center"/>
              <w:rPr>
                <w:rFonts w:ascii="Times New Roman" w:eastAsia="Times New Roman" w:hAnsi="Times New Roman"/>
                <w:bCs/>
                <w:sz w:val="20"/>
                <w:szCs w:val="20"/>
                <w:lang w:eastAsia="ru-RU"/>
              </w:rPr>
            </w:pPr>
          </w:p>
        </w:tc>
      </w:tr>
      <w:tr w:rsidR="001A4B28" w:rsidRPr="000D136C" w:rsidTr="00E50367">
        <w:trPr>
          <w:trHeight w:val="458"/>
        </w:trPr>
        <w:tc>
          <w:tcPr>
            <w:tcW w:w="421" w:type="dxa"/>
          </w:tcPr>
          <w:p w:rsidR="001A4B28" w:rsidRPr="00F7636F" w:rsidRDefault="001A4B28" w:rsidP="00E50367">
            <w:pPr>
              <w:jc w:val="both"/>
              <w:rPr>
                <w:rFonts w:ascii="Times New Roman" w:eastAsia="Times New Roman" w:hAnsi="Times New Roman"/>
                <w:sz w:val="20"/>
                <w:szCs w:val="20"/>
                <w:lang w:eastAsia="ru-RU"/>
              </w:rPr>
            </w:pPr>
          </w:p>
        </w:tc>
        <w:tc>
          <w:tcPr>
            <w:tcW w:w="425" w:type="dxa"/>
          </w:tcPr>
          <w:p w:rsidR="001A4B28" w:rsidRPr="00F7636F" w:rsidRDefault="001A4B28" w:rsidP="00E50367">
            <w:pPr>
              <w:numPr>
                <w:ilvl w:val="0"/>
                <w:numId w:val="4"/>
              </w:numPr>
              <w:ind w:left="0" w:firstLine="0"/>
              <w:contextualSpacing/>
              <w:jc w:val="center"/>
              <w:rPr>
                <w:rFonts w:ascii="Times New Roman" w:eastAsia="Times New Roman" w:hAnsi="Times New Roman"/>
                <w:sz w:val="20"/>
                <w:szCs w:val="20"/>
                <w:lang w:eastAsia="ru-RU"/>
              </w:rPr>
            </w:pPr>
          </w:p>
        </w:tc>
        <w:tc>
          <w:tcPr>
            <w:tcW w:w="3118" w:type="dxa"/>
          </w:tcPr>
          <w:p w:rsidR="00BA7E96" w:rsidRPr="0012254E" w:rsidRDefault="00BA7E96" w:rsidP="00E50367">
            <w:pPr>
              <w:spacing w:after="100" w:afterAutospacing="1"/>
              <w:jc w:val="both"/>
              <w:rPr>
                <w:rFonts w:ascii="Times New Roman" w:eastAsia="Times New Roman" w:hAnsi="Times New Roman"/>
                <w:b/>
                <w:sz w:val="20"/>
                <w:szCs w:val="20"/>
                <w:lang w:eastAsia="ru-RU"/>
              </w:rPr>
            </w:pPr>
          </w:p>
        </w:tc>
        <w:tc>
          <w:tcPr>
            <w:tcW w:w="1701" w:type="dxa"/>
          </w:tcPr>
          <w:p w:rsidR="001A4B28" w:rsidRPr="000D136C" w:rsidRDefault="001A4B28" w:rsidP="00E50367">
            <w:pPr>
              <w:rPr>
                <w:rFonts w:ascii="Times New Roman" w:eastAsia="Times New Roman" w:hAnsi="Times New Roman"/>
                <w:sz w:val="20"/>
                <w:szCs w:val="20"/>
                <w:lang w:eastAsia="ru-RU"/>
              </w:rPr>
            </w:pPr>
          </w:p>
        </w:tc>
        <w:tc>
          <w:tcPr>
            <w:tcW w:w="2704" w:type="dxa"/>
          </w:tcPr>
          <w:p w:rsidR="007A2E51" w:rsidRPr="007A2E51" w:rsidRDefault="007A2E51" w:rsidP="007A2E51">
            <w:pPr>
              <w:spacing w:before="100" w:beforeAutospacing="1" w:after="100" w:afterAutospacing="1"/>
              <w:jc w:val="both"/>
              <w:rPr>
                <w:rFonts w:ascii="Times New Roman" w:eastAsia="Times New Roman" w:hAnsi="Times New Roman"/>
                <w:b/>
                <w:sz w:val="20"/>
                <w:szCs w:val="20"/>
                <w:lang w:eastAsia="ru-RU"/>
              </w:rPr>
            </w:pPr>
            <w:r w:rsidRPr="007A2E51">
              <w:rPr>
                <w:rFonts w:ascii="Times New Roman" w:eastAsia="Times New Roman" w:hAnsi="Times New Roman"/>
                <w:b/>
                <w:sz w:val="20"/>
                <w:szCs w:val="20"/>
                <w:lang w:eastAsia="ru-RU"/>
              </w:rPr>
              <w:t>Дата-время проведения: 25.05.2026 10:00</w:t>
            </w:r>
          </w:p>
          <w:p w:rsidR="007A2E51" w:rsidRPr="007A2E51" w:rsidRDefault="007A2E51" w:rsidP="007A2E51">
            <w:pPr>
              <w:spacing w:before="100" w:beforeAutospacing="1" w:after="100" w:afterAutospacing="1"/>
              <w:jc w:val="both"/>
              <w:rPr>
                <w:rFonts w:ascii="Times New Roman" w:eastAsia="Times New Roman" w:hAnsi="Times New Roman"/>
                <w:sz w:val="20"/>
                <w:szCs w:val="20"/>
                <w:lang w:eastAsia="ru-RU"/>
              </w:rPr>
            </w:pPr>
            <w:r w:rsidRPr="007A2E51">
              <w:rPr>
                <w:rFonts w:ascii="Times New Roman" w:eastAsia="Times New Roman" w:hAnsi="Times New Roman"/>
                <w:sz w:val="20"/>
                <w:szCs w:val="20"/>
                <w:lang w:eastAsia="ru-RU"/>
              </w:rPr>
              <w:t>Проект «Нормативов допустимых выбросов», «План мероприятий по охране окружающей среды», «Программа управления отходами», «Программа производственного экологического контроля» Завод по производству лакокрасочной продукции ТОО «QORGAU Paints» расположенный по адресу город Астана, район Байконыр, улица Жетіген 14</w:t>
            </w:r>
          </w:p>
          <w:p w:rsidR="00335C80" w:rsidRPr="007A2E51" w:rsidRDefault="007A2E51" w:rsidP="007A2E51">
            <w:pPr>
              <w:spacing w:before="100" w:beforeAutospacing="1" w:after="100" w:afterAutospacing="1"/>
              <w:jc w:val="both"/>
              <w:rPr>
                <w:rFonts w:ascii="Times New Roman" w:eastAsia="Times New Roman" w:hAnsi="Times New Roman"/>
                <w:sz w:val="20"/>
                <w:szCs w:val="20"/>
                <w:lang w:eastAsia="ru-RU"/>
              </w:rPr>
            </w:pPr>
            <w:r w:rsidRPr="007A2E51">
              <w:rPr>
                <w:rFonts w:ascii="Times New Roman" w:eastAsia="Times New Roman" w:hAnsi="Times New Roman"/>
                <w:sz w:val="20"/>
                <w:szCs w:val="20"/>
                <w:lang w:eastAsia="ru-RU"/>
              </w:rPr>
              <w:t>Заявитель: Товарищество с ограниченной ответственностью ""QORGAU Paints""</w:t>
            </w:r>
          </w:p>
          <w:p w:rsidR="007A2E51" w:rsidRPr="007A2E51" w:rsidRDefault="007A2E51" w:rsidP="007A2E51">
            <w:pPr>
              <w:spacing w:before="100" w:beforeAutospacing="1" w:after="100" w:afterAutospacing="1"/>
              <w:jc w:val="both"/>
              <w:rPr>
                <w:rFonts w:ascii="Times New Roman" w:eastAsia="Times New Roman" w:hAnsi="Times New Roman"/>
                <w:b/>
                <w:sz w:val="20"/>
                <w:szCs w:val="20"/>
                <w:lang w:eastAsia="ru-RU"/>
              </w:rPr>
            </w:pPr>
            <w:r w:rsidRPr="007A2E51">
              <w:rPr>
                <w:rFonts w:ascii="Times New Roman" w:eastAsia="Times New Roman" w:hAnsi="Times New Roman"/>
                <w:b/>
                <w:sz w:val="20"/>
                <w:szCs w:val="20"/>
                <w:lang w:eastAsia="ru-RU"/>
              </w:rPr>
              <w:t>Информационной системе:</w:t>
            </w:r>
          </w:p>
          <w:p w:rsidR="007A2E51" w:rsidRPr="007A2E51" w:rsidRDefault="007A2E51" w:rsidP="007A2E51">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28</w:t>
            </w:r>
            <w:r w:rsidRPr="007A2E51">
              <w:rPr>
                <w:rFonts w:ascii="Times New Roman" w:eastAsia="Times New Roman" w:hAnsi="Times New Roman"/>
                <w:b/>
                <w:sz w:val="20"/>
                <w:szCs w:val="20"/>
                <w:lang w:eastAsia="ru-RU"/>
              </w:rPr>
              <w:t>.05.2026</w:t>
            </w:r>
          </w:p>
          <w:p w:rsidR="007A2E51" w:rsidRPr="008649B0" w:rsidRDefault="007A2E51" w:rsidP="007A2E51">
            <w:pPr>
              <w:spacing w:before="100" w:beforeAutospacing="1" w:after="100" w:afterAutospacing="1"/>
              <w:jc w:val="both"/>
              <w:rPr>
                <w:rFonts w:ascii="Times New Roman" w:eastAsia="Times New Roman" w:hAnsi="Times New Roman"/>
                <w:b/>
                <w:sz w:val="20"/>
                <w:szCs w:val="20"/>
                <w:lang w:eastAsia="ru-RU"/>
              </w:rPr>
            </w:pPr>
            <w:r w:rsidRPr="007A2E51">
              <w:rPr>
                <w:rFonts w:ascii="Times New Roman" w:eastAsia="Times New Roman" w:hAnsi="Times New Roman"/>
                <w:b/>
                <w:sz w:val="20"/>
                <w:szCs w:val="20"/>
                <w:lang w:eastAsia="ru-RU"/>
              </w:rPr>
              <w:t>Р</w:t>
            </w:r>
            <w:r>
              <w:rPr>
                <w:rFonts w:ascii="Times New Roman" w:eastAsia="Times New Roman" w:hAnsi="Times New Roman"/>
                <w:b/>
                <w:sz w:val="20"/>
                <w:szCs w:val="20"/>
                <w:lang w:eastAsia="ru-RU"/>
              </w:rPr>
              <w:t>азмещено на Интернет Ресурсе: 28</w:t>
            </w:r>
            <w:r w:rsidRPr="007A2E51">
              <w:rPr>
                <w:rFonts w:ascii="Times New Roman" w:eastAsia="Times New Roman" w:hAnsi="Times New Roman"/>
                <w:b/>
                <w:sz w:val="20"/>
                <w:szCs w:val="20"/>
                <w:lang w:eastAsia="ru-RU"/>
              </w:rPr>
              <w:t>.05.2026</w:t>
            </w:r>
          </w:p>
        </w:tc>
        <w:tc>
          <w:tcPr>
            <w:tcW w:w="1276" w:type="dxa"/>
          </w:tcPr>
          <w:p w:rsidR="001A4B28" w:rsidRPr="000D136C" w:rsidRDefault="001A4B28" w:rsidP="00E50367">
            <w:pPr>
              <w:jc w:val="center"/>
              <w:rPr>
                <w:rFonts w:ascii="Times New Roman" w:eastAsia="Times New Roman" w:hAnsi="Times New Roman"/>
                <w:bCs/>
                <w:sz w:val="20"/>
                <w:szCs w:val="20"/>
                <w:lang w:eastAsia="ru-RU"/>
              </w:rPr>
            </w:pPr>
          </w:p>
        </w:tc>
      </w:tr>
      <w:tr w:rsidR="007A2E51" w:rsidRPr="000D136C" w:rsidTr="00E50367">
        <w:trPr>
          <w:trHeight w:val="458"/>
        </w:trPr>
        <w:tc>
          <w:tcPr>
            <w:tcW w:w="421" w:type="dxa"/>
          </w:tcPr>
          <w:p w:rsidR="007A2E51" w:rsidRPr="00F7636F" w:rsidRDefault="007A2E51" w:rsidP="00E50367">
            <w:pPr>
              <w:jc w:val="both"/>
              <w:rPr>
                <w:rFonts w:ascii="Times New Roman" w:eastAsia="Times New Roman" w:hAnsi="Times New Roman"/>
                <w:sz w:val="20"/>
                <w:szCs w:val="20"/>
                <w:lang w:eastAsia="ru-RU"/>
              </w:rPr>
            </w:pPr>
          </w:p>
        </w:tc>
        <w:tc>
          <w:tcPr>
            <w:tcW w:w="425" w:type="dxa"/>
          </w:tcPr>
          <w:p w:rsidR="007A2E51" w:rsidRPr="00F7636F" w:rsidRDefault="007A2E51" w:rsidP="00E50367">
            <w:pPr>
              <w:numPr>
                <w:ilvl w:val="0"/>
                <w:numId w:val="4"/>
              </w:numPr>
              <w:ind w:left="0" w:firstLine="0"/>
              <w:contextualSpacing/>
              <w:jc w:val="center"/>
              <w:rPr>
                <w:rFonts w:ascii="Times New Roman" w:eastAsia="Times New Roman" w:hAnsi="Times New Roman"/>
                <w:sz w:val="20"/>
                <w:szCs w:val="20"/>
                <w:lang w:eastAsia="ru-RU"/>
              </w:rPr>
            </w:pPr>
          </w:p>
        </w:tc>
        <w:tc>
          <w:tcPr>
            <w:tcW w:w="3118" w:type="dxa"/>
          </w:tcPr>
          <w:p w:rsidR="007A2E51" w:rsidRPr="0012254E" w:rsidRDefault="007A2E51" w:rsidP="00E50367">
            <w:pPr>
              <w:spacing w:after="100" w:afterAutospacing="1"/>
              <w:jc w:val="both"/>
              <w:rPr>
                <w:rFonts w:ascii="Times New Roman" w:eastAsia="Times New Roman" w:hAnsi="Times New Roman"/>
                <w:b/>
                <w:sz w:val="20"/>
                <w:szCs w:val="20"/>
                <w:lang w:eastAsia="ru-RU"/>
              </w:rPr>
            </w:pPr>
          </w:p>
        </w:tc>
        <w:tc>
          <w:tcPr>
            <w:tcW w:w="1701" w:type="dxa"/>
          </w:tcPr>
          <w:p w:rsidR="007A2E51" w:rsidRPr="000D136C" w:rsidRDefault="007A2E51" w:rsidP="00E50367">
            <w:pPr>
              <w:rPr>
                <w:rFonts w:ascii="Times New Roman" w:eastAsia="Times New Roman" w:hAnsi="Times New Roman"/>
                <w:sz w:val="20"/>
                <w:szCs w:val="20"/>
                <w:lang w:eastAsia="ru-RU"/>
              </w:rPr>
            </w:pPr>
          </w:p>
        </w:tc>
        <w:tc>
          <w:tcPr>
            <w:tcW w:w="2704" w:type="dxa"/>
          </w:tcPr>
          <w:p w:rsidR="007A2E51" w:rsidRPr="008649B0" w:rsidRDefault="007A2E51" w:rsidP="00E50367">
            <w:pPr>
              <w:spacing w:before="100" w:beforeAutospacing="1" w:after="100" w:afterAutospacing="1"/>
              <w:jc w:val="both"/>
              <w:rPr>
                <w:rFonts w:ascii="Times New Roman" w:eastAsia="Times New Roman" w:hAnsi="Times New Roman"/>
                <w:b/>
                <w:sz w:val="20"/>
                <w:szCs w:val="20"/>
                <w:lang w:eastAsia="ru-RU"/>
              </w:rPr>
            </w:pPr>
          </w:p>
        </w:tc>
        <w:tc>
          <w:tcPr>
            <w:tcW w:w="1276" w:type="dxa"/>
          </w:tcPr>
          <w:p w:rsidR="007A2E51" w:rsidRPr="000D136C" w:rsidRDefault="007A2E51" w:rsidP="00E50367">
            <w:pPr>
              <w:jc w:val="center"/>
              <w:rPr>
                <w:rFonts w:ascii="Times New Roman" w:eastAsia="Times New Roman" w:hAnsi="Times New Roman"/>
                <w:bCs/>
                <w:sz w:val="20"/>
                <w:szCs w:val="20"/>
                <w:lang w:eastAsia="ru-RU"/>
              </w:rPr>
            </w:pPr>
          </w:p>
        </w:tc>
      </w:tr>
      <w:tr w:rsidR="001A4B28" w:rsidRPr="000D136C" w:rsidTr="00E50367">
        <w:trPr>
          <w:trHeight w:val="140"/>
        </w:trPr>
        <w:tc>
          <w:tcPr>
            <w:tcW w:w="3964" w:type="dxa"/>
            <w:gridSpan w:val="3"/>
          </w:tcPr>
          <w:p w:rsidR="001A4B28" w:rsidRPr="000D136C" w:rsidRDefault="001A4B28" w:rsidP="00E50367">
            <w:pPr>
              <w:jc w:val="center"/>
              <w:rPr>
                <w:rFonts w:ascii="Times New Roman" w:eastAsia="Times New Roman" w:hAnsi="Times New Roman"/>
                <w:b/>
                <w:bCs/>
                <w:sz w:val="20"/>
                <w:szCs w:val="20"/>
                <w:lang w:eastAsia="ru-RU"/>
              </w:rPr>
            </w:pPr>
            <w:r w:rsidRPr="000D136C">
              <w:rPr>
                <w:rFonts w:ascii="Times New Roman" w:eastAsia="Times New Roman" w:hAnsi="Times New Roman"/>
                <w:b/>
                <w:bCs/>
                <w:sz w:val="20"/>
                <w:szCs w:val="20"/>
                <w:lang w:eastAsia="ru-RU"/>
              </w:rPr>
              <w:lastRenderedPageBreak/>
              <w:t>Итого размещено объявлений</w:t>
            </w:r>
          </w:p>
        </w:tc>
        <w:tc>
          <w:tcPr>
            <w:tcW w:w="1701" w:type="dxa"/>
          </w:tcPr>
          <w:p w:rsidR="001A4B28" w:rsidRPr="000D136C" w:rsidDel="00290AC6" w:rsidRDefault="00323588" w:rsidP="00E50367">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0</w:t>
            </w:r>
          </w:p>
        </w:tc>
        <w:tc>
          <w:tcPr>
            <w:tcW w:w="2704" w:type="dxa"/>
          </w:tcPr>
          <w:p w:rsidR="001A4B28" w:rsidRPr="000D136C" w:rsidRDefault="001A4B28" w:rsidP="00E50367">
            <w:pPr>
              <w:jc w:val="center"/>
              <w:rPr>
                <w:rFonts w:ascii="Times New Roman" w:eastAsia="Times New Roman" w:hAnsi="Times New Roman"/>
                <w:b/>
                <w:bCs/>
                <w:sz w:val="20"/>
                <w:szCs w:val="20"/>
                <w:lang w:eastAsia="ru-RU"/>
              </w:rPr>
            </w:pPr>
            <w:r w:rsidRPr="000D136C">
              <w:rPr>
                <w:rFonts w:ascii="Times New Roman" w:eastAsia="Times New Roman" w:hAnsi="Times New Roman"/>
                <w:b/>
                <w:bCs/>
                <w:sz w:val="20"/>
                <w:szCs w:val="20"/>
                <w:lang w:eastAsia="ru-RU"/>
              </w:rPr>
              <w:t>Итого размещено протоколов</w:t>
            </w:r>
          </w:p>
        </w:tc>
        <w:tc>
          <w:tcPr>
            <w:tcW w:w="1276" w:type="dxa"/>
          </w:tcPr>
          <w:p w:rsidR="001A4B28" w:rsidRPr="000D136C" w:rsidRDefault="00323588" w:rsidP="00E50367">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w:t>
            </w:r>
          </w:p>
        </w:tc>
      </w:tr>
      <w:tr w:rsidR="001A4B28" w:rsidRPr="000D136C" w:rsidTr="00E50367">
        <w:trPr>
          <w:trHeight w:val="140"/>
        </w:trPr>
        <w:tc>
          <w:tcPr>
            <w:tcW w:w="3964" w:type="dxa"/>
            <w:gridSpan w:val="3"/>
          </w:tcPr>
          <w:p w:rsidR="001A4B28" w:rsidRPr="000D136C" w:rsidRDefault="001A4B28" w:rsidP="00E50367">
            <w:pPr>
              <w:jc w:val="center"/>
              <w:rPr>
                <w:rFonts w:ascii="Times New Roman" w:eastAsia="Times New Roman" w:hAnsi="Times New Roman"/>
                <w:b/>
                <w:bCs/>
                <w:sz w:val="20"/>
                <w:szCs w:val="20"/>
                <w:lang w:val="en-US" w:eastAsia="ru-RU"/>
              </w:rPr>
            </w:pPr>
            <w:r w:rsidRPr="000D136C">
              <w:rPr>
                <w:rFonts w:ascii="Times New Roman" w:eastAsia="Times New Roman" w:hAnsi="Times New Roman"/>
                <w:b/>
                <w:bCs/>
                <w:iCs/>
                <w:sz w:val="20"/>
                <w:szCs w:val="20"/>
                <w:lang w:eastAsia="ru-RU"/>
              </w:rPr>
              <w:t>Итого выявлено на</w:t>
            </w:r>
            <w:r w:rsidRPr="000D136C">
              <w:rPr>
                <w:rFonts w:ascii="Times New Roman" w:eastAsia="Times New Roman" w:hAnsi="Times New Roman"/>
                <w:b/>
                <w:bCs/>
                <w:iCs/>
                <w:sz w:val="20"/>
                <w:szCs w:val="20"/>
                <w:lang w:val="en-US" w:eastAsia="ru-RU"/>
              </w:rPr>
              <w:t>рушений</w:t>
            </w:r>
          </w:p>
        </w:tc>
        <w:tc>
          <w:tcPr>
            <w:tcW w:w="1701" w:type="dxa"/>
          </w:tcPr>
          <w:p w:rsidR="001A4B28" w:rsidRPr="000D136C" w:rsidRDefault="001A4B28" w:rsidP="00E50367">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0</w:t>
            </w:r>
          </w:p>
        </w:tc>
        <w:tc>
          <w:tcPr>
            <w:tcW w:w="2704" w:type="dxa"/>
          </w:tcPr>
          <w:p w:rsidR="001A4B28" w:rsidRPr="000D136C" w:rsidRDefault="001A4B28" w:rsidP="00E50367">
            <w:pPr>
              <w:jc w:val="center"/>
              <w:rPr>
                <w:rFonts w:ascii="Times New Roman" w:eastAsia="Times New Roman" w:hAnsi="Times New Roman"/>
                <w:b/>
                <w:sz w:val="20"/>
                <w:szCs w:val="20"/>
                <w:lang w:val="en-US" w:eastAsia="ru-RU"/>
              </w:rPr>
            </w:pPr>
            <w:r w:rsidRPr="000D136C">
              <w:rPr>
                <w:rFonts w:ascii="Times New Roman" w:eastAsia="Times New Roman" w:hAnsi="Times New Roman"/>
                <w:b/>
                <w:bCs/>
                <w:iCs/>
                <w:sz w:val="20"/>
                <w:szCs w:val="20"/>
                <w:lang w:val="en-US" w:eastAsia="ru-RU"/>
              </w:rPr>
              <w:t>Итого выявлено нарушений</w:t>
            </w:r>
          </w:p>
        </w:tc>
        <w:tc>
          <w:tcPr>
            <w:tcW w:w="1276" w:type="dxa"/>
          </w:tcPr>
          <w:p w:rsidR="001A4B28" w:rsidRPr="000D136C" w:rsidRDefault="001A4B28" w:rsidP="00E50367">
            <w:pPr>
              <w:jc w:val="center"/>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0</w:t>
            </w:r>
          </w:p>
        </w:tc>
      </w:tr>
      <w:tr w:rsidR="001A7265" w:rsidRPr="00220760" w:rsidTr="00E50367">
        <w:trPr>
          <w:trHeight w:val="555"/>
        </w:trPr>
        <w:tc>
          <w:tcPr>
            <w:tcW w:w="421" w:type="dxa"/>
            <w:vMerge w:val="restart"/>
          </w:tcPr>
          <w:p w:rsidR="001A7265" w:rsidRPr="000D136C" w:rsidRDefault="001A7265" w:rsidP="00E50367">
            <w:pPr>
              <w:jc w:val="both"/>
              <w:rPr>
                <w:rFonts w:ascii="Times New Roman" w:eastAsia="Times New Roman" w:hAnsi="Times New Roman"/>
                <w:b/>
                <w:sz w:val="20"/>
                <w:szCs w:val="20"/>
                <w:lang w:val="en-US" w:eastAsia="ru-RU"/>
              </w:rPr>
            </w:pPr>
            <w:r w:rsidRPr="000D136C">
              <w:rPr>
                <w:rFonts w:ascii="Times New Roman" w:eastAsia="Times New Roman" w:hAnsi="Times New Roman"/>
                <w:b/>
                <w:sz w:val="20"/>
                <w:szCs w:val="20"/>
                <w:lang w:val="en-US" w:eastAsia="ru-RU"/>
              </w:rPr>
              <w:t xml:space="preserve"> 2</w:t>
            </w:r>
          </w:p>
        </w:tc>
        <w:tc>
          <w:tcPr>
            <w:tcW w:w="9224" w:type="dxa"/>
            <w:gridSpan w:val="5"/>
          </w:tcPr>
          <w:p w:rsidR="001A7265" w:rsidRPr="0012254E" w:rsidRDefault="00220760" w:rsidP="00E50367">
            <w:pPr>
              <w:jc w:val="center"/>
              <w:rPr>
                <w:rFonts w:ascii="Times New Roman" w:eastAsia="Times New Roman" w:hAnsi="Times New Roman"/>
                <w:b/>
                <w:sz w:val="20"/>
                <w:szCs w:val="20"/>
                <w:lang w:eastAsia="ru-RU"/>
              </w:rPr>
            </w:pPr>
            <w:r w:rsidRPr="0012254E">
              <w:rPr>
                <w:rFonts w:ascii="Times New Roman" w:eastAsia="Times New Roman" w:hAnsi="Times New Roman"/>
                <w:b/>
                <w:bCs/>
                <w:kern w:val="32"/>
                <w:sz w:val="20"/>
                <w:szCs w:val="20"/>
                <w:lang w:eastAsia="ru-RU"/>
              </w:rPr>
              <w:t>Г</w:t>
            </w:r>
            <w:r w:rsidR="001A7265" w:rsidRPr="0012254E">
              <w:rPr>
                <w:rFonts w:ascii="Times New Roman" w:eastAsia="Times New Roman" w:hAnsi="Times New Roman"/>
                <w:b/>
                <w:bCs/>
                <w:kern w:val="32"/>
                <w:sz w:val="20"/>
                <w:szCs w:val="20"/>
                <w:lang w:eastAsia="ru-RU"/>
              </w:rPr>
              <w:t>. Алматы</w:t>
            </w:r>
            <w:r w:rsidR="001A7265" w:rsidRPr="0012254E">
              <w:rPr>
                <w:rFonts w:ascii="Times New Roman" w:eastAsia="Times New Roman" w:hAnsi="Times New Roman"/>
                <w:b/>
                <w:bCs/>
                <w:sz w:val="20"/>
                <w:szCs w:val="20"/>
                <w:lang w:eastAsia="ru-RU"/>
              </w:rPr>
              <w:t xml:space="preserve"> </w:t>
            </w:r>
            <w:r w:rsidRPr="0012254E">
              <w:rPr>
                <w:rFonts w:ascii="Times New Roman" w:eastAsia="Times New Roman" w:hAnsi="Times New Roman"/>
                <w:b/>
                <w:bCs/>
                <w:sz w:val="20"/>
                <w:szCs w:val="20"/>
                <w:lang w:eastAsia="ru-RU"/>
              </w:rPr>
              <w:t>–</w:t>
            </w:r>
            <w:r w:rsidR="001A7265" w:rsidRPr="0012254E">
              <w:rPr>
                <w:rFonts w:ascii="Times New Roman" w:eastAsia="Times New Roman" w:hAnsi="Times New Roman"/>
                <w:b/>
                <w:bCs/>
                <w:sz w:val="20"/>
                <w:szCs w:val="20"/>
                <w:lang w:eastAsia="ru-RU"/>
              </w:rPr>
              <w:t xml:space="preserve"> </w:t>
            </w:r>
          </w:p>
          <w:p w:rsidR="001A7265" w:rsidRPr="0012254E" w:rsidRDefault="00611FB8" w:rsidP="001F44BB">
            <w:pPr>
              <w:jc w:val="center"/>
              <w:rPr>
                <w:rFonts w:ascii="Times New Roman" w:eastAsia="Times New Roman" w:hAnsi="Times New Roman"/>
                <w:color w:val="2E74B5" w:themeColor="accent1" w:themeShade="BF"/>
                <w:sz w:val="20"/>
                <w:szCs w:val="20"/>
                <w:lang w:eastAsia="ru-RU"/>
              </w:rPr>
            </w:pPr>
            <w:hyperlink r:id="rId7" w:history="1">
              <w:r w:rsidR="00220760" w:rsidRPr="0012254E">
                <w:rPr>
                  <w:rStyle w:val="Hyperlink"/>
                  <w:rFonts w:ascii="Times New Roman" w:eastAsia="Times New Roman" w:hAnsi="Times New Roman"/>
                  <w:sz w:val="20"/>
                  <w:szCs w:val="20"/>
                  <w:lang w:val="en-US" w:eastAsia="ru-RU"/>
                </w:rPr>
                <w:t>https</w:t>
              </w:r>
              <w:r w:rsidR="00220760" w:rsidRPr="0012254E">
                <w:rPr>
                  <w:rStyle w:val="Hyperlink"/>
                  <w:rFonts w:ascii="Times New Roman" w:eastAsia="Times New Roman" w:hAnsi="Times New Roman"/>
                  <w:sz w:val="20"/>
                  <w:szCs w:val="20"/>
                  <w:lang w:eastAsia="ru-RU"/>
                </w:rPr>
                <w:t>://</w:t>
              </w:r>
              <w:r w:rsidR="00220760" w:rsidRPr="0012254E">
                <w:rPr>
                  <w:rStyle w:val="Hyperlink"/>
                  <w:rFonts w:ascii="Times New Roman" w:eastAsia="Times New Roman" w:hAnsi="Times New Roman"/>
                  <w:sz w:val="20"/>
                  <w:szCs w:val="20"/>
                  <w:lang w:val="en-US" w:eastAsia="ru-RU"/>
                </w:rPr>
                <w:t>www</w:t>
              </w:r>
              <w:r w:rsidR="00220760" w:rsidRPr="0012254E">
                <w:rPr>
                  <w:rStyle w:val="Hyperlink"/>
                  <w:rFonts w:ascii="Times New Roman" w:eastAsia="Times New Roman" w:hAnsi="Times New Roman"/>
                  <w:sz w:val="20"/>
                  <w:szCs w:val="20"/>
                  <w:lang w:eastAsia="ru-RU"/>
                </w:rPr>
                <w:t>.</w:t>
              </w:r>
              <w:r w:rsidR="00220760" w:rsidRPr="0012254E">
                <w:rPr>
                  <w:rStyle w:val="Hyperlink"/>
                  <w:rFonts w:ascii="Times New Roman" w:eastAsia="Times New Roman" w:hAnsi="Times New Roman"/>
                  <w:sz w:val="20"/>
                  <w:szCs w:val="20"/>
                  <w:lang w:val="en-US" w:eastAsia="ru-RU"/>
                </w:rPr>
                <w:t>gov</w:t>
              </w:r>
              <w:r w:rsidR="00220760" w:rsidRPr="0012254E">
                <w:rPr>
                  <w:rStyle w:val="Hyperlink"/>
                  <w:rFonts w:ascii="Times New Roman" w:eastAsia="Times New Roman" w:hAnsi="Times New Roman"/>
                  <w:sz w:val="20"/>
                  <w:szCs w:val="20"/>
                  <w:lang w:eastAsia="ru-RU"/>
                </w:rPr>
                <w:t>.</w:t>
              </w:r>
              <w:r w:rsidR="00220760" w:rsidRPr="0012254E">
                <w:rPr>
                  <w:rStyle w:val="Hyperlink"/>
                  <w:rFonts w:ascii="Times New Roman" w:eastAsia="Times New Roman" w:hAnsi="Times New Roman"/>
                  <w:sz w:val="20"/>
                  <w:szCs w:val="20"/>
                  <w:lang w:val="en-US" w:eastAsia="ru-RU"/>
                </w:rPr>
                <w:t>kz</w:t>
              </w:r>
              <w:r w:rsidR="00220760" w:rsidRPr="0012254E">
                <w:rPr>
                  <w:rStyle w:val="Hyperlink"/>
                  <w:rFonts w:ascii="Times New Roman" w:eastAsia="Times New Roman" w:hAnsi="Times New Roman"/>
                  <w:sz w:val="20"/>
                  <w:szCs w:val="20"/>
                  <w:lang w:eastAsia="ru-RU"/>
                </w:rPr>
                <w:t>/</w:t>
              </w:r>
              <w:r w:rsidR="00220760" w:rsidRPr="0012254E">
                <w:rPr>
                  <w:rStyle w:val="Hyperlink"/>
                  <w:rFonts w:ascii="Times New Roman" w:eastAsia="Times New Roman" w:hAnsi="Times New Roman"/>
                  <w:sz w:val="20"/>
                  <w:szCs w:val="20"/>
                  <w:lang w:val="en-US" w:eastAsia="ru-RU"/>
                </w:rPr>
                <w:t>memleket</w:t>
              </w:r>
              <w:r w:rsidR="00220760" w:rsidRPr="0012254E">
                <w:rPr>
                  <w:rStyle w:val="Hyperlink"/>
                  <w:rFonts w:ascii="Times New Roman" w:eastAsia="Times New Roman" w:hAnsi="Times New Roman"/>
                  <w:sz w:val="20"/>
                  <w:szCs w:val="20"/>
                  <w:lang w:eastAsia="ru-RU"/>
                </w:rPr>
                <w:t>/</w:t>
              </w:r>
              <w:r w:rsidR="00220760" w:rsidRPr="0012254E">
                <w:rPr>
                  <w:rStyle w:val="Hyperlink"/>
                  <w:rFonts w:ascii="Times New Roman" w:eastAsia="Times New Roman" w:hAnsi="Times New Roman"/>
                  <w:sz w:val="20"/>
                  <w:szCs w:val="20"/>
                  <w:lang w:val="en-US" w:eastAsia="ru-RU"/>
                </w:rPr>
                <w:t>entities</w:t>
              </w:r>
              <w:r w:rsidR="00220760" w:rsidRPr="0012254E">
                <w:rPr>
                  <w:rStyle w:val="Hyperlink"/>
                  <w:rFonts w:ascii="Times New Roman" w:eastAsia="Times New Roman" w:hAnsi="Times New Roman"/>
                  <w:sz w:val="20"/>
                  <w:szCs w:val="20"/>
                  <w:lang w:eastAsia="ru-RU"/>
                </w:rPr>
                <w:t>/</w:t>
              </w:r>
              <w:r w:rsidR="00220760" w:rsidRPr="0012254E">
                <w:rPr>
                  <w:rStyle w:val="Hyperlink"/>
                  <w:rFonts w:ascii="Times New Roman" w:eastAsia="Times New Roman" w:hAnsi="Times New Roman"/>
                  <w:sz w:val="20"/>
                  <w:szCs w:val="20"/>
                  <w:lang w:val="en-US" w:eastAsia="ru-RU"/>
                </w:rPr>
                <w:t>almaty</w:t>
              </w:r>
              <w:r w:rsidR="00220760" w:rsidRPr="0012254E">
                <w:rPr>
                  <w:rStyle w:val="Hyperlink"/>
                  <w:rFonts w:ascii="Times New Roman" w:eastAsia="Times New Roman" w:hAnsi="Times New Roman"/>
                  <w:sz w:val="20"/>
                  <w:szCs w:val="20"/>
                  <w:lang w:eastAsia="ru-RU"/>
                </w:rPr>
                <w:t>-</w:t>
              </w:r>
              <w:r w:rsidR="00220760" w:rsidRPr="0012254E">
                <w:rPr>
                  <w:rStyle w:val="Hyperlink"/>
                  <w:rFonts w:ascii="Times New Roman" w:eastAsia="Times New Roman" w:hAnsi="Times New Roman"/>
                  <w:sz w:val="20"/>
                  <w:szCs w:val="20"/>
                  <w:lang w:val="en-US" w:eastAsia="ru-RU"/>
                </w:rPr>
                <w:t>eco</w:t>
              </w:r>
              <w:r w:rsidR="00220760" w:rsidRPr="0012254E">
                <w:rPr>
                  <w:rStyle w:val="Hyperlink"/>
                  <w:rFonts w:ascii="Times New Roman" w:eastAsia="Times New Roman" w:hAnsi="Times New Roman"/>
                  <w:sz w:val="20"/>
                  <w:szCs w:val="20"/>
                  <w:lang w:eastAsia="ru-RU"/>
                </w:rPr>
                <w:t>/</w:t>
              </w:r>
              <w:r w:rsidR="00220760" w:rsidRPr="0012254E">
                <w:rPr>
                  <w:rStyle w:val="Hyperlink"/>
                  <w:rFonts w:ascii="Times New Roman" w:eastAsia="Times New Roman" w:hAnsi="Times New Roman"/>
                  <w:sz w:val="20"/>
                  <w:szCs w:val="20"/>
                  <w:lang w:val="en-US" w:eastAsia="ru-RU"/>
                </w:rPr>
                <w:t>press</w:t>
              </w:r>
              <w:r w:rsidR="00220760" w:rsidRPr="0012254E">
                <w:rPr>
                  <w:rStyle w:val="Hyperlink"/>
                  <w:rFonts w:ascii="Times New Roman" w:eastAsia="Times New Roman" w:hAnsi="Times New Roman"/>
                  <w:sz w:val="20"/>
                  <w:szCs w:val="20"/>
                  <w:lang w:eastAsia="ru-RU"/>
                </w:rPr>
                <w:t>/</w:t>
              </w:r>
              <w:r w:rsidR="00220760" w:rsidRPr="0012254E">
                <w:rPr>
                  <w:rStyle w:val="Hyperlink"/>
                  <w:rFonts w:ascii="Times New Roman" w:eastAsia="Times New Roman" w:hAnsi="Times New Roman"/>
                  <w:sz w:val="20"/>
                  <w:szCs w:val="20"/>
                  <w:lang w:val="en-US" w:eastAsia="ru-RU"/>
                </w:rPr>
                <w:t>article</w:t>
              </w:r>
              <w:r w:rsidR="00220760" w:rsidRPr="0012254E">
                <w:rPr>
                  <w:rStyle w:val="Hyperlink"/>
                  <w:rFonts w:ascii="Times New Roman" w:eastAsia="Times New Roman" w:hAnsi="Times New Roman"/>
                  <w:sz w:val="20"/>
                  <w:szCs w:val="20"/>
                  <w:lang w:eastAsia="ru-RU"/>
                </w:rPr>
                <w:t>/1?</w:t>
              </w:r>
              <w:r w:rsidR="00220760" w:rsidRPr="0012254E">
                <w:rPr>
                  <w:rStyle w:val="Hyperlink"/>
                  <w:rFonts w:ascii="Times New Roman" w:eastAsia="Times New Roman" w:hAnsi="Times New Roman"/>
                  <w:sz w:val="20"/>
                  <w:szCs w:val="20"/>
                  <w:lang w:val="en-US" w:eastAsia="ru-RU"/>
                </w:rPr>
                <w:t>lang</w:t>
              </w:r>
              <w:r w:rsidR="00220760" w:rsidRPr="0012254E">
                <w:rPr>
                  <w:rStyle w:val="Hyperlink"/>
                  <w:rFonts w:ascii="Times New Roman" w:eastAsia="Times New Roman" w:hAnsi="Times New Roman"/>
                  <w:sz w:val="20"/>
                  <w:szCs w:val="20"/>
                  <w:lang w:eastAsia="ru-RU"/>
                </w:rPr>
                <w:t>=</w:t>
              </w:r>
              <w:r w:rsidR="00220760" w:rsidRPr="0012254E">
                <w:rPr>
                  <w:rStyle w:val="Hyperlink"/>
                  <w:rFonts w:ascii="Times New Roman" w:eastAsia="Times New Roman" w:hAnsi="Times New Roman"/>
                  <w:sz w:val="20"/>
                  <w:szCs w:val="20"/>
                  <w:lang w:val="en-US" w:eastAsia="ru-RU"/>
                </w:rPr>
                <w:t>ru</w:t>
              </w:r>
            </w:hyperlink>
            <w:r w:rsidR="001A7265" w:rsidRPr="0012254E">
              <w:rPr>
                <w:rFonts w:ascii="Times New Roman" w:eastAsia="Times New Roman" w:hAnsi="Times New Roman"/>
                <w:color w:val="2E74B5" w:themeColor="accent1" w:themeShade="BF"/>
                <w:sz w:val="20"/>
                <w:szCs w:val="20"/>
                <w:lang w:eastAsia="ru-RU"/>
              </w:rPr>
              <w:t xml:space="preserve"> </w:t>
            </w:r>
          </w:p>
        </w:tc>
      </w:tr>
      <w:tr w:rsidR="001A7265" w:rsidRPr="000D136C" w:rsidTr="00E50367">
        <w:trPr>
          <w:trHeight w:val="442"/>
        </w:trPr>
        <w:tc>
          <w:tcPr>
            <w:tcW w:w="421" w:type="dxa"/>
            <w:vMerge/>
          </w:tcPr>
          <w:p w:rsidR="001A7265" w:rsidRPr="00EE4EE0" w:rsidRDefault="001A7265" w:rsidP="00E50367">
            <w:pPr>
              <w:jc w:val="both"/>
              <w:rPr>
                <w:rFonts w:ascii="Times New Roman" w:eastAsia="Times New Roman" w:hAnsi="Times New Roman"/>
                <w:b/>
                <w:sz w:val="20"/>
                <w:szCs w:val="20"/>
                <w:lang w:eastAsia="ru-RU"/>
              </w:rPr>
            </w:pPr>
          </w:p>
        </w:tc>
        <w:tc>
          <w:tcPr>
            <w:tcW w:w="9224" w:type="dxa"/>
            <w:gridSpan w:val="5"/>
          </w:tcPr>
          <w:p w:rsidR="001A7265" w:rsidRDefault="001A7265" w:rsidP="00E50367">
            <w:pPr>
              <w:jc w:val="center"/>
              <w:rPr>
                <w:rFonts w:ascii="Times New Roman" w:eastAsia="Times New Roman" w:hAnsi="Times New Roman"/>
                <w:bCs/>
                <w:kern w:val="32"/>
                <w:sz w:val="20"/>
                <w:szCs w:val="20"/>
                <w:lang w:eastAsia="ru-RU"/>
              </w:rPr>
            </w:pPr>
            <w:r w:rsidRPr="00DF03B7">
              <w:rPr>
                <w:rFonts w:ascii="Times New Roman" w:eastAsia="Times New Roman" w:hAnsi="Times New Roman"/>
                <w:bCs/>
                <w:kern w:val="32"/>
                <w:sz w:val="20"/>
                <w:szCs w:val="20"/>
                <w:lang w:eastAsia="ru-RU"/>
              </w:rPr>
              <w:t>27/04/2026- 27/05/2026</w:t>
            </w:r>
          </w:p>
          <w:p w:rsidR="00526F8F" w:rsidRPr="00526F8F" w:rsidRDefault="00526F8F" w:rsidP="00E50367">
            <w:pPr>
              <w:jc w:val="center"/>
              <w:rPr>
                <w:rFonts w:ascii="Times New Roman" w:eastAsia="Times New Roman" w:hAnsi="Times New Roman"/>
                <w:bCs/>
                <w:kern w:val="32"/>
                <w:sz w:val="20"/>
                <w:szCs w:val="20"/>
                <w:lang w:eastAsia="ru-RU"/>
              </w:rPr>
            </w:pPr>
            <w:r w:rsidRPr="00526F8F">
              <w:rPr>
                <w:rFonts w:ascii="Times New Roman" w:eastAsia="Times New Roman" w:hAnsi="Times New Roman"/>
                <w:bCs/>
                <w:kern w:val="32"/>
                <w:sz w:val="20"/>
                <w:szCs w:val="20"/>
                <w:lang w:eastAsia="ru-RU"/>
              </w:rPr>
              <w:t>Всего: 9В ожидании: 0Состоявшиеся: 6Не состоявшиеся: 0Срок истек: 3</w:t>
            </w:r>
          </w:p>
        </w:tc>
      </w:tr>
      <w:tr w:rsidR="001A4B28" w:rsidRPr="000D136C" w:rsidTr="00E50367">
        <w:trPr>
          <w:trHeight w:val="373"/>
        </w:trPr>
        <w:tc>
          <w:tcPr>
            <w:tcW w:w="421" w:type="dxa"/>
          </w:tcPr>
          <w:p w:rsidR="001A4B28" w:rsidRPr="000D136C" w:rsidRDefault="001A4B28" w:rsidP="00E50367">
            <w:pPr>
              <w:jc w:val="both"/>
              <w:rPr>
                <w:rFonts w:ascii="Times New Roman" w:eastAsia="Times New Roman" w:hAnsi="Times New Roman"/>
                <w:b/>
                <w:sz w:val="20"/>
                <w:szCs w:val="20"/>
                <w:lang w:eastAsia="ru-RU"/>
              </w:rPr>
            </w:pPr>
          </w:p>
        </w:tc>
        <w:tc>
          <w:tcPr>
            <w:tcW w:w="425" w:type="dxa"/>
          </w:tcPr>
          <w:p w:rsidR="001A4B28" w:rsidRPr="000D136C" w:rsidRDefault="001A4B28" w:rsidP="00E50367">
            <w:pPr>
              <w:numPr>
                <w:ilvl w:val="0"/>
                <w:numId w:val="1"/>
              </w:numPr>
              <w:ind w:left="0" w:firstLine="0"/>
              <w:contextualSpacing/>
              <w:jc w:val="center"/>
              <w:rPr>
                <w:rFonts w:ascii="Times New Roman" w:eastAsia="Times New Roman" w:hAnsi="Times New Roman"/>
                <w:sz w:val="20"/>
                <w:szCs w:val="20"/>
                <w:lang w:eastAsia="ru-RU"/>
              </w:rPr>
            </w:pPr>
          </w:p>
        </w:tc>
        <w:tc>
          <w:tcPr>
            <w:tcW w:w="3118" w:type="dxa"/>
          </w:tcPr>
          <w:p w:rsidR="004D50D9" w:rsidRPr="00EE4EE0" w:rsidRDefault="004D50D9" w:rsidP="00EE4EE0">
            <w:pPr>
              <w:spacing w:after="100" w:afterAutospacing="1"/>
              <w:jc w:val="both"/>
              <w:rPr>
                <w:rFonts w:ascii="Times New Roman" w:eastAsia="Times New Roman" w:hAnsi="Times New Roman"/>
                <w:sz w:val="20"/>
                <w:szCs w:val="20"/>
                <w:lang w:eastAsia="ru-RU"/>
              </w:rPr>
            </w:pPr>
          </w:p>
        </w:tc>
        <w:tc>
          <w:tcPr>
            <w:tcW w:w="1701" w:type="dxa"/>
          </w:tcPr>
          <w:p w:rsidR="001A4B28" w:rsidRPr="000D136C" w:rsidRDefault="001A4B28" w:rsidP="00E50367">
            <w:pPr>
              <w:jc w:val="center"/>
              <w:rPr>
                <w:rFonts w:ascii="Times New Roman" w:eastAsia="Times New Roman" w:hAnsi="Times New Roman"/>
                <w:sz w:val="20"/>
                <w:szCs w:val="20"/>
                <w:lang w:eastAsia="ru-RU"/>
              </w:rPr>
            </w:pPr>
          </w:p>
        </w:tc>
        <w:tc>
          <w:tcPr>
            <w:tcW w:w="2704" w:type="dxa"/>
          </w:tcPr>
          <w:p w:rsidR="00D910DC" w:rsidRPr="00D910DC" w:rsidRDefault="00D910DC" w:rsidP="00D910DC">
            <w:pPr>
              <w:spacing w:after="100" w:afterAutospacing="1" w:line="259" w:lineRule="auto"/>
              <w:jc w:val="both"/>
              <w:rPr>
                <w:rFonts w:ascii="Times New Roman" w:eastAsia="Times New Roman" w:hAnsi="Times New Roman" w:cstheme="minorBidi"/>
                <w:b/>
                <w:sz w:val="20"/>
                <w:szCs w:val="20"/>
                <w:lang w:eastAsia="ru-RU"/>
              </w:rPr>
            </w:pPr>
            <w:r w:rsidRPr="00D910DC">
              <w:rPr>
                <w:rFonts w:ascii="Times New Roman" w:eastAsia="Times New Roman" w:hAnsi="Times New Roman" w:cstheme="minorBidi"/>
                <w:b/>
                <w:sz w:val="20"/>
                <w:szCs w:val="20"/>
                <w:lang w:eastAsia="ru-RU"/>
              </w:rPr>
              <w:t>15.05.2026 11:00</w:t>
            </w:r>
          </w:p>
          <w:p w:rsidR="00D910DC" w:rsidRPr="00D910DC" w:rsidRDefault="00D910DC" w:rsidP="00D910DC">
            <w:pPr>
              <w:spacing w:after="100" w:afterAutospacing="1" w:line="259" w:lineRule="auto"/>
              <w:jc w:val="both"/>
              <w:rPr>
                <w:rFonts w:ascii="Times New Roman" w:eastAsia="Times New Roman" w:hAnsi="Times New Roman" w:cstheme="minorBidi"/>
                <w:b/>
                <w:sz w:val="20"/>
                <w:szCs w:val="20"/>
                <w:lang w:eastAsia="ru-RU"/>
              </w:rPr>
            </w:pPr>
            <w:r w:rsidRPr="00D910DC">
              <w:rPr>
                <w:rFonts w:ascii="Times New Roman" w:eastAsia="Times New Roman" w:hAnsi="Times New Roman" w:cstheme="minorBidi"/>
                <w:sz w:val="20"/>
                <w:szCs w:val="20"/>
                <w:lang w:eastAsia="ru-RU"/>
              </w:rPr>
              <w:t>по проекту «Нормативов допустимых выбросов», «План мероприятий по охране окружающей среды», «Программа управления отходами», «Программа производственного экологического контроля»</w:t>
            </w:r>
          </w:p>
          <w:p w:rsidR="00D910DC" w:rsidRPr="00D910DC" w:rsidRDefault="00D910DC" w:rsidP="00D910DC">
            <w:pPr>
              <w:spacing w:after="100" w:afterAutospacing="1" w:line="259" w:lineRule="auto"/>
              <w:jc w:val="both"/>
              <w:rPr>
                <w:rFonts w:ascii="Times New Roman" w:eastAsia="Times New Roman" w:hAnsi="Times New Roman" w:cstheme="minorBidi"/>
                <w:sz w:val="20"/>
                <w:szCs w:val="20"/>
                <w:lang w:eastAsia="ru-RU"/>
              </w:rPr>
            </w:pPr>
            <w:r w:rsidRPr="00D910DC">
              <w:rPr>
                <w:rFonts w:ascii="Times New Roman" w:eastAsia="Times New Roman" w:hAnsi="Times New Roman" w:cstheme="minorBidi"/>
                <w:sz w:val="20"/>
                <w:szCs w:val="20"/>
                <w:lang w:eastAsia="ru-RU"/>
              </w:rPr>
              <w:t>Заявитель: Акционерное общество ""Международный аэропорт Алматы""</w:t>
            </w:r>
          </w:p>
          <w:p w:rsidR="00D910DC" w:rsidRPr="00D910DC" w:rsidRDefault="00D910DC" w:rsidP="00D910DC">
            <w:pPr>
              <w:spacing w:after="100" w:afterAutospacing="1" w:line="259" w:lineRule="auto"/>
              <w:jc w:val="both"/>
              <w:rPr>
                <w:rFonts w:ascii="Times New Roman" w:eastAsia="Times New Roman" w:hAnsi="Times New Roman" w:cstheme="minorBidi"/>
                <w:b/>
                <w:sz w:val="20"/>
                <w:szCs w:val="20"/>
                <w:u w:val="single"/>
                <w:lang w:eastAsia="ru-RU"/>
              </w:rPr>
            </w:pPr>
            <w:r w:rsidRPr="00D910DC">
              <w:rPr>
                <w:rFonts w:ascii="Times New Roman" w:eastAsia="Times New Roman" w:hAnsi="Times New Roman" w:cstheme="minorBidi"/>
                <w:b/>
                <w:sz w:val="20"/>
                <w:szCs w:val="20"/>
                <w:lang w:eastAsia="ru-RU"/>
              </w:rPr>
              <w:t xml:space="preserve">Информационной системе: </w:t>
            </w:r>
            <w:r w:rsidRPr="00D910DC">
              <w:rPr>
                <w:rFonts w:ascii="Times New Roman" w:eastAsia="Times New Roman" w:hAnsi="Times New Roman"/>
                <w:sz w:val="20"/>
                <w:szCs w:val="20"/>
                <w:u w:val="single"/>
                <w:lang w:eastAsia="ru-RU"/>
              </w:rPr>
              <w:fldChar w:fldCharType="begin"/>
            </w:r>
            <w:r w:rsidRPr="00D910DC">
              <w:rPr>
                <w:rFonts w:ascii="Times New Roman" w:eastAsia="Times New Roman" w:hAnsi="Times New Roman" w:cstheme="minorBidi"/>
                <w:sz w:val="20"/>
                <w:szCs w:val="20"/>
                <w:u w:val="single"/>
                <w:lang w:eastAsia="ru-RU"/>
              </w:rPr>
              <w:instrText xml:space="preserve"> HYPERLINK "https://hearings.ndbecology.gov.kz</w:instrText>
            </w:r>
          </w:p>
          <w:p w:rsidR="00D910DC" w:rsidRPr="00D910DC" w:rsidRDefault="00D910DC" w:rsidP="00D910DC">
            <w:pPr>
              <w:spacing w:after="100" w:afterAutospacing="1" w:line="259" w:lineRule="auto"/>
              <w:jc w:val="both"/>
              <w:rPr>
                <w:rFonts w:ascii="Times New Roman" w:eastAsia="Times New Roman" w:hAnsi="Times New Roman" w:cstheme="minorBidi"/>
                <w:sz w:val="20"/>
                <w:szCs w:val="20"/>
                <w:lang w:eastAsia="ru-RU"/>
              </w:rPr>
            </w:pPr>
            <w:r w:rsidRPr="00D910DC">
              <w:rPr>
                <w:rFonts w:ascii="Times New Roman" w:eastAsia="Times New Roman" w:hAnsi="Times New Roman" w:cstheme="minorBidi"/>
                <w:b/>
                <w:sz w:val="20"/>
                <w:szCs w:val="20"/>
                <w:u w:val="single"/>
                <w:lang w:eastAsia="ru-RU"/>
              </w:rPr>
              <w:instrText>07/04/2026</w:instrText>
            </w:r>
            <w:r w:rsidRPr="00D910DC">
              <w:rPr>
                <w:rFonts w:ascii="Times New Roman" w:eastAsia="Times New Roman" w:hAnsi="Times New Roman" w:cstheme="minorBidi"/>
                <w:sz w:val="20"/>
                <w:szCs w:val="20"/>
                <w:u w:val="single"/>
                <w:lang w:eastAsia="ru-RU"/>
              </w:rPr>
              <w:instrText xml:space="preserve">" </w:instrText>
            </w:r>
            <w:r w:rsidRPr="00D910DC">
              <w:rPr>
                <w:rFonts w:ascii="Times New Roman" w:eastAsia="Times New Roman" w:hAnsi="Times New Roman" w:cstheme="minorBidi"/>
                <w:sz w:val="20"/>
                <w:szCs w:val="20"/>
                <w:u w:val="single"/>
                <w:lang w:eastAsia="ru-RU"/>
              </w:rPr>
              <w:fldChar w:fldCharType="separate"/>
            </w:r>
            <w:r w:rsidRPr="00D910DC">
              <w:rPr>
                <w:rFonts w:ascii="Times New Roman" w:eastAsia="Times New Roman" w:hAnsi="Times New Roman" w:cstheme="minorBidi"/>
                <w:b/>
                <w:sz w:val="20"/>
                <w:szCs w:val="20"/>
                <w:u w:val="single"/>
                <w:lang w:eastAsia="ru-RU"/>
              </w:rPr>
              <w:t>07/04/2026</w:t>
            </w:r>
            <w:r w:rsidRPr="00D910DC">
              <w:rPr>
                <w:rFonts w:ascii="Times New Roman" w:eastAsia="Times New Roman" w:hAnsi="Times New Roman"/>
                <w:sz w:val="20"/>
                <w:szCs w:val="20"/>
                <w:u w:val="single"/>
                <w:lang w:eastAsia="ru-RU"/>
              </w:rPr>
              <w:fldChar w:fldCharType="end"/>
            </w:r>
          </w:p>
          <w:p w:rsidR="001A4B28" w:rsidRPr="000D136C" w:rsidRDefault="00D910DC" w:rsidP="00D910DC">
            <w:pPr>
              <w:rPr>
                <w:rFonts w:ascii="Times New Roman" w:eastAsia="Times New Roman" w:hAnsi="Times New Roman"/>
                <w:sz w:val="20"/>
                <w:szCs w:val="20"/>
                <w:lang w:eastAsia="ru-RU"/>
              </w:rPr>
            </w:pPr>
            <w:r w:rsidRPr="00D910DC">
              <w:rPr>
                <w:rFonts w:ascii="Times New Roman" w:eastAsia="Times New Roman" w:hAnsi="Times New Roman" w:cstheme="minorBidi"/>
                <w:b/>
                <w:sz w:val="20"/>
                <w:szCs w:val="20"/>
                <w:lang w:eastAsia="ru-RU"/>
              </w:rPr>
              <w:t>Размещено на Интернет Ресурсе: в ожидании</w:t>
            </w:r>
          </w:p>
        </w:tc>
        <w:tc>
          <w:tcPr>
            <w:tcW w:w="1276" w:type="dxa"/>
          </w:tcPr>
          <w:p w:rsidR="001A4B28" w:rsidRPr="000D136C" w:rsidRDefault="001A4B28" w:rsidP="00E50367">
            <w:pPr>
              <w:jc w:val="center"/>
              <w:rPr>
                <w:rFonts w:ascii="Times New Roman" w:eastAsia="Times New Roman" w:hAnsi="Times New Roman"/>
                <w:b/>
                <w:color w:val="FF0000"/>
                <w:sz w:val="18"/>
                <w:szCs w:val="18"/>
                <w:lang w:eastAsia="ru-RU"/>
              </w:rPr>
            </w:pPr>
          </w:p>
          <w:p w:rsidR="001A4B28" w:rsidRPr="000D136C" w:rsidRDefault="001A4B28" w:rsidP="00E50367">
            <w:pPr>
              <w:jc w:val="center"/>
              <w:rPr>
                <w:rFonts w:ascii="Times New Roman" w:eastAsia="Times New Roman" w:hAnsi="Times New Roman"/>
                <w:b/>
                <w:color w:val="FF0000"/>
                <w:sz w:val="18"/>
                <w:szCs w:val="18"/>
                <w:lang w:eastAsia="ru-RU"/>
              </w:rPr>
            </w:pPr>
          </w:p>
          <w:p w:rsidR="001A4B28" w:rsidRPr="000D136C" w:rsidRDefault="001A4B28" w:rsidP="00E50367">
            <w:pPr>
              <w:jc w:val="center"/>
              <w:rPr>
                <w:rFonts w:ascii="Times New Roman" w:eastAsia="Times New Roman" w:hAnsi="Times New Roman"/>
                <w:b/>
                <w:color w:val="FF0000"/>
                <w:sz w:val="18"/>
                <w:szCs w:val="18"/>
                <w:lang w:eastAsia="ru-RU"/>
              </w:rPr>
            </w:pPr>
          </w:p>
          <w:p w:rsidR="001A4B28" w:rsidRPr="000D136C" w:rsidRDefault="001A4B28" w:rsidP="00E50367">
            <w:pPr>
              <w:jc w:val="center"/>
              <w:rPr>
                <w:rFonts w:ascii="Times New Roman" w:eastAsia="Times New Roman" w:hAnsi="Times New Roman"/>
                <w:b/>
                <w:color w:val="FF0000"/>
                <w:sz w:val="18"/>
                <w:szCs w:val="18"/>
                <w:lang w:eastAsia="ru-RU"/>
              </w:rPr>
            </w:pPr>
          </w:p>
          <w:p w:rsidR="001A4B28" w:rsidRPr="000D136C" w:rsidRDefault="001A4B28" w:rsidP="00E50367">
            <w:pPr>
              <w:jc w:val="center"/>
              <w:rPr>
                <w:rFonts w:ascii="Times New Roman" w:eastAsia="Times New Roman" w:hAnsi="Times New Roman"/>
                <w:b/>
                <w:color w:val="FF0000"/>
                <w:sz w:val="18"/>
                <w:szCs w:val="18"/>
                <w:lang w:eastAsia="ru-RU"/>
              </w:rPr>
            </w:pPr>
          </w:p>
        </w:tc>
      </w:tr>
      <w:tr w:rsidR="001A4B28" w:rsidRPr="000D136C" w:rsidTr="00E50367">
        <w:trPr>
          <w:trHeight w:val="373"/>
        </w:trPr>
        <w:tc>
          <w:tcPr>
            <w:tcW w:w="421" w:type="dxa"/>
          </w:tcPr>
          <w:p w:rsidR="001A4B28" w:rsidRPr="000D136C" w:rsidRDefault="001A4B28" w:rsidP="00E50367">
            <w:pPr>
              <w:jc w:val="both"/>
              <w:rPr>
                <w:rFonts w:ascii="Times New Roman" w:eastAsia="Times New Roman" w:hAnsi="Times New Roman"/>
                <w:b/>
                <w:sz w:val="20"/>
                <w:szCs w:val="20"/>
                <w:lang w:eastAsia="ru-RU"/>
              </w:rPr>
            </w:pPr>
          </w:p>
        </w:tc>
        <w:tc>
          <w:tcPr>
            <w:tcW w:w="425" w:type="dxa"/>
          </w:tcPr>
          <w:p w:rsidR="001A4B28" w:rsidRPr="000D136C" w:rsidRDefault="001A4B28" w:rsidP="00E50367">
            <w:pPr>
              <w:numPr>
                <w:ilvl w:val="0"/>
                <w:numId w:val="1"/>
              </w:numPr>
              <w:ind w:left="0" w:firstLine="0"/>
              <w:contextualSpacing/>
              <w:jc w:val="center"/>
              <w:rPr>
                <w:rFonts w:ascii="Times New Roman" w:eastAsia="Times New Roman" w:hAnsi="Times New Roman"/>
                <w:sz w:val="20"/>
                <w:szCs w:val="20"/>
                <w:lang w:eastAsia="ru-RU"/>
              </w:rPr>
            </w:pPr>
          </w:p>
        </w:tc>
        <w:tc>
          <w:tcPr>
            <w:tcW w:w="3118" w:type="dxa"/>
          </w:tcPr>
          <w:p w:rsidR="004D50D9" w:rsidRPr="00883E36" w:rsidRDefault="004D50D9" w:rsidP="00E50367">
            <w:pPr>
              <w:spacing w:after="100" w:afterAutospacing="1"/>
              <w:jc w:val="both"/>
              <w:rPr>
                <w:rFonts w:ascii="Times New Roman" w:eastAsia="Times New Roman" w:hAnsi="Times New Roman"/>
                <w:b/>
                <w:sz w:val="20"/>
                <w:szCs w:val="20"/>
                <w:lang w:eastAsia="ru-RU"/>
              </w:rPr>
            </w:pPr>
          </w:p>
        </w:tc>
        <w:tc>
          <w:tcPr>
            <w:tcW w:w="1701" w:type="dxa"/>
          </w:tcPr>
          <w:p w:rsidR="001A4B28" w:rsidRPr="000D136C" w:rsidRDefault="001A4B28" w:rsidP="00E50367">
            <w:pPr>
              <w:jc w:val="center"/>
              <w:rPr>
                <w:rFonts w:ascii="Times New Roman" w:eastAsia="Times New Roman" w:hAnsi="Times New Roman"/>
                <w:sz w:val="20"/>
                <w:szCs w:val="20"/>
                <w:lang w:eastAsia="ru-RU"/>
              </w:rPr>
            </w:pPr>
          </w:p>
        </w:tc>
        <w:tc>
          <w:tcPr>
            <w:tcW w:w="2704" w:type="dxa"/>
          </w:tcPr>
          <w:p w:rsidR="00D910DC" w:rsidRPr="004D50D9" w:rsidRDefault="00D910DC" w:rsidP="00D910DC">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22.05.2026 14:30</w:t>
            </w:r>
          </w:p>
          <w:p w:rsidR="00D910DC" w:rsidRPr="004D50D9" w:rsidRDefault="00D910DC" w:rsidP="00D910DC">
            <w:pPr>
              <w:spacing w:after="100" w:afterAutospacing="1"/>
              <w:jc w:val="both"/>
              <w:rPr>
                <w:rFonts w:ascii="Times New Roman" w:eastAsia="Times New Roman" w:hAnsi="Times New Roman"/>
                <w:sz w:val="20"/>
                <w:szCs w:val="20"/>
                <w:lang w:eastAsia="ru-RU"/>
              </w:rPr>
            </w:pPr>
            <w:r w:rsidRPr="004D50D9">
              <w:rPr>
                <w:rFonts w:ascii="Times New Roman" w:eastAsia="Times New Roman" w:hAnsi="Times New Roman"/>
                <w:sz w:val="20"/>
                <w:szCs w:val="20"/>
                <w:lang w:eastAsia="ru-RU"/>
              </w:rPr>
              <w:t>РООС, НДВ, ПУО, ППМ, ППЭК ГРС «Орбита»</w:t>
            </w:r>
          </w:p>
          <w:p w:rsidR="00D910DC" w:rsidRPr="004D50D9" w:rsidRDefault="00D910DC" w:rsidP="00D910DC">
            <w:pPr>
              <w:spacing w:after="100" w:afterAutospacing="1"/>
              <w:jc w:val="both"/>
              <w:rPr>
                <w:rFonts w:ascii="Times New Roman" w:eastAsia="Times New Roman" w:hAnsi="Times New Roman"/>
                <w:sz w:val="20"/>
                <w:szCs w:val="20"/>
                <w:lang w:eastAsia="ru-RU"/>
              </w:rPr>
            </w:pPr>
            <w:r w:rsidRPr="004D50D9">
              <w:rPr>
                <w:rFonts w:ascii="Times New Roman" w:eastAsia="Times New Roman" w:hAnsi="Times New Roman"/>
                <w:sz w:val="20"/>
                <w:szCs w:val="20"/>
                <w:lang w:eastAsia="ru-RU"/>
              </w:rPr>
              <w:t>Заявитель: Филиал ""Управление магистральных газопроводов ""Алматы"" акционерного общества ""Интергаз Центральная Азия""</w:t>
            </w:r>
          </w:p>
          <w:p w:rsidR="00D910DC" w:rsidRPr="00400C8F" w:rsidRDefault="00D910DC" w:rsidP="00D910DC">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sidRPr="00E9375F">
              <w:rPr>
                <w:rFonts w:ascii="Times New Roman" w:eastAsia="Times New Roman" w:hAnsi="Times New Roman"/>
                <w:b/>
                <w:sz w:val="20"/>
                <w:szCs w:val="20"/>
                <w:lang w:eastAsia="ru-RU"/>
              </w:rPr>
              <w:t>16/</w:t>
            </w:r>
            <w:r>
              <w:rPr>
                <w:rFonts w:ascii="Times New Roman" w:eastAsia="Times New Roman" w:hAnsi="Times New Roman"/>
                <w:b/>
                <w:sz w:val="20"/>
                <w:szCs w:val="20"/>
                <w:lang w:eastAsia="ru-RU"/>
              </w:rPr>
              <w:t>04</w:t>
            </w:r>
            <w:r w:rsidRPr="00400C8F">
              <w:rPr>
                <w:rFonts w:ascii="Times New Roman" w:eastAsia="Times New Roman" w:hAnsi="Times New Roman"/>
                <w:b/>
                <w:sz w:val="20"/>
                <w:szCs w:val="20"/>
                <w:lang w:eastAsia="ru-RU"/>
              </w:rPr>
              <w:t>/2026</w:t>
            </w:r>
          </w:p>
          <w:p w:rsidR="001A4B28" w:rsidRPr="008649B0" w:rsidRDefault="00D910DC" w:rsidP="00D910DC">
            <w:pPr>
              <w:spacing w:before="100" w:beforeAutospacing="1" w:after="100" w:afterAutospacing="1"/>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ожидании</w:t>
            </w:r>
          </w:p>
        </w:tc>
        <w:tc>
          <w:tcPr>
            <w:tcW w:w="1276" w:type="dxa"/>
          </w:tcPr>
          <w:p w:rsidR="001A4B28" w:rsidRPr="000F4971" w:rsidRDefault="001A4B28" w:rsidP="00E50367">
            <w:pPr>
              <w:jc w:val="center"/>
              <w:rPr>
                <w:rFonts w:ascii="Times New Roman" w:eastAsia="Times New Roman" w:hAnsi="Times New Roman"/>
                <w:b/>
                <w:color w:val="FF0000"/>
                <w:sz w:val="18"/>
                <w:szCs w:val="18"/>
                <w:lang w:val="kk-KZ" w:eastAsia="ru-RU"/>
              </w:rPr>
            </w:pPr>
          </w:p>
        </w:tc>
      </w:tr>
      <w:tr w:rsidR="001A4B28" w:rsidRPr="000D136C" w:rsidTr="00E50367">
        <w:trPr>
          <w:trHeight w:val="373"/>
        </w:trPr>
        <w:tc>
          <w:tcPr>
            <w:tcW w:w="421" w:type="dxa"/>
          </w:tcPr>
          <w:p w:rsidR="001A4B28" w:rsidRPr="000D136C" w:rsidRDefault="001A4B28" w:rsidP="00E50367">
            <w:pPr>
              <w:jc w:val="both"/>
              <w:rPr>
                <w:rFonts w:ascii="Times New Roman" w:eastAsia="Times New Roman" w:hAnsi="Times New Roman"/>
                <w:b/>
                <w:sz w:val="20"/>
                <w:szCs w:val="20"/>
                <w:lang w:eastAsia="ru-RU"/>
              </w:rPr>
            </w:pPr>
          </w:p>
        </w:tc>
        <w:tc>
          <w:tcPr>
            <w:tcW w:w="425" w:type="dxa"/>
          </w:tcPr>
          <w:p w:rsidR="001A4B28" w:rsidRPr="000D136C" w:rsidRDefault="001A4B28" w:rsidP="00E50367">
            <w:pPr>
              <w:numPr>
                <w:ilvl w:val="0"/>
                <w:numId w:val="1"/>
              </w:numPr>
              <w:ind w:left="0" w:firstLine="0"/>
              <w:contextualSpacing/>
              <w:jc w:val="center"/>
              <w:rPr>
                <w:rFonts w:ascii="Times New Roman" w:eastAsia="Times New Roman" w:hAnsi="Times New Roman"/>
                <w:sz w:val="20"/>
                <w:szCs w:val="20"/>
                <w:lang w:eastAsia="ru-RU"/>
              </w:rPr>
            </w:pPr>
          </w:p>
        </w:tc>
        <w:tc>
          <w:tcPr>
            <w:tcW w:w="3118" w:type="dxa"/>
          </w:tcPr>
          <w:p w:rsidR="004D50D9" w:rsidRPr="00883E36" w:rsidRDefault="004D50D9" w:rsidP="00E50367">
            <w:pPr>
              <w:spacing w:after="100" w:afterAutospacing="1"/>
              <w:jc w:val="both"/>
              <w:rPr>
                <w:rFonts w:ascii="Times New Roman" w:eastAsia="Times New Roman" w:hAnsi="Times New Roman"/>
                <w:b/>
                <w:sz w:val="20"/>
                <w:szCs w:val="20"/>
                <w:lang w:eastAsia="ru-RU"/>
              </w:rPr>
            </w:pPr>
          </w:p>
        </w:tc>
        <w:tc>
          <w:tcPr>
            <w:tcW w:w="1701" w:type="dxa"/>
          </w:tcPr>
          <w:p w:rsidR="001A4B28" w:rsidRPr="000D136C" w:rsidRDefault="001A4B28" w:rsidP="00E50367">
            <w:pPr>
              <w:jc w:val="center"/>
              <w:rPr>
                <w:rFonts w:ascii="Times New Roman" w:eastAsia="Times New Roman" w:hAnsi="Times New Roman"/>
                <w:sz w:val="20"/>
                <w:szCs w:val="20"/>
                <w:lang w:eastAsia="ru-RU"/>
              </w:rPr>
            </w:pPr>
          </w:p>
        </w:tc>
        <w:tc>
          <w:tcPr>
            <w:tcW w:w="2704" w:type="dxa"/>
          </w:tcPr>
          <w:p w:rsidR="00D910DC" w:rsidRPr="001B1349" w:rsidRDefault="00D910DC" w:rsidP="00D910DC">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20.05.2026 10:00</w:t>
            </w:r>
          </w:p>
          <w:p w:rsidR="00D910DC" w:rsidRPr="001B1349" w:rsidRDefault="00D910DC" w:rsidP="00D910DC">
            <w:pPr>
              <w:spacing w:after="100" w:afterAutospacing="1"/>
              <w:jc w:val="both"/>
              <w:rPr>
                <w:rFonts w:ascii="Times New Roman" w:eastAsia="Times New Roman" w:hAnsi="Times New Roman"/>
                <w:sz w:val="20"/>
                <w:szCs w:val="20"/>
                <w:lang w:eastAsia="ru-RU"/>
              </w:rPr>
            </w:pPr>
            <w:r w:rsidRPr="001B1349">
              <w:rPr>
                <w:rFonts w:ascii="Times New Roman" w:eastAsia="Times New Roman" w:hAnsi="Times New Roman"/>
                <w:sz w:val="20"/>
                <w:szCs w:val="20"/>
                <w:lang w:eastAsia="ru-RU"/>
              </w:rPr>
              <w:t>Проектная документация по охране окружающей среды для получения экологического разрешения на воздействие для ТОО «Technic Destroy», расположенной по адресу: г. Алматы, Алатауский район, мкр. Алгабас, улица 7, участок 142/42 на период 2026–2035 гг.</w:t>
            </w:r>
          </w:p>
          <w:p w:rsidR="00D910DC" w:rsidRPr="001B1349" w:rsidRDefault="00D910DC" w:rsidP="00D910DC">
            <w:pPr>
              <w:spacing w:after="100" w:afterAutospacing="1"/>
              <w:jc w:val="both"/>
              <w:rPr>
                <w:rFonts w:ascii="Times New Roman" w:eastAsia="Times New Roman" w:hAnsi="Times New Roman"/>
                <w:sz w:val="20"/>
                <w:szCs w:val="20"/>
                <w:lang w:eastAsia="ru-RU"/>
              </w:rPr>
            </w:pPr>
            <w:r w:rsidRPr="001B1349">
              <w:rPr>
                <w:rFonts w:ascii="Times New Roman" w:eastAsia="Times New Roman" w:hAnsi="Times New Roman"/>
                <w:sz w:val="20"/>
                <w:szCs w:val="20"/>
                <w:lang w:eastAsia="ru-RU"/>
              </w:rPr>
              <w:lastRenderedPageBreak/>
              <w:t>Заявитель: Товарищество с ограниченной ответственностью ""Technic Destroy""</w:t>
            </w:r>
          </w:p>
          <w:p w:rsidR="00D910DC" w:rsidRPr="00400C8F" w:rsidRDefault="00D910DC" w:rsidP="00D910DC">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20/04</w:t>
            </w:r>
            <w:r w:rsidRPr="00400C8F">
              <w:rPr>
                <w:rFonts w:ascii="Times New Roman" w:eastAsia="Times New Roman" w:hAnsi="Times New Roman"/>
                <w:b/>
                <w:sz w:val="20"/>
                <w:szCs w:val="20"/>
                <w:lang w:eastAsia="ru-RU"/>
              </w:rPr>
              <w:t>/2026</w:t>
            </w:r>
          </w:p>
          <w:p w:rsidR="001A4B28" w:rsidRPr="000F4971" w:rsidRDefault="00D910DC" w:rsidP="00D910DC">
            <w:pPr>
              <w:spacing w:before="100" w:beforeAutospacing="1" w:after="100" w:afterAutospacing="1"/>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ожидании</w:t>
            </w:r>
          </w:p>
        </w:tc>
        <w:tc>
          <w:tcPr>
            <w:tcW w:w="1276" w:type="dxa"/>
          </w:tcPr>
          <w:p w:rsidR="001A4B28" w:rsidRPr="000F4971" w:rsidRDefault="001A4B28" w:rsidP="00E50367">
            <w:pPr>
              <w:jc w:val="center"/>
              <w:rPr>
                <w:rFonts w:ascii="Times New Roman" w:eastAsia="Times New Roman" w:hAnsi="Times New Roman"/>
                <w:color w:val="FF0000"/>
                <w:sz w:val="18"/>
                <w:szCs w:val="18"/>
                <w:lang w:val="kk-KZ" w:eastAsia="ru-RU"/>
              </w:rPr>
            </w:pPr>
          </w:p>
        </w:tc>
      </w:tr>
      <w:tr w:rsidR="001A4B28" w:rsidRPr="000D136C" w:rsidTr="00E50367">
        <w:trPr>
          <w:trHeight w:val="373"/>
        </w:trPr>
        <w:tc>
          <w:tcPr>
            <w:tcW w:w="421" w:type="dxa"/>
          </w:tcPr>
          <w:p w:rsidR="001A4B28" w:rsidRPr="000D136C" w:rsidRDefault="001A4B28" w:rsidP="00E50367">
            <w:pPr>
              <w:jc w:val="both"/>
              <w:rPr>
                <w:rFonts w:ascii="Times New Roman" w:eastAsia="Times New Roman" w:hAnsi="Times New Roman"/>
                <w:b/>
                <w:sz w:val="20"/>
                <w:szCs w:val="20"/>
                <w:lang w:eastAsia="ru-RU"/>
              </w:rPr>
            </w:pPr>
          </w:p>
        </w:tc>
        <w:tc>
          <w:tcPr>
            <w:tcW w:w="425" w:type="dxa"/>
          </w:tcPr>
          <w:p w:rsidR="001A4B28" w:rsidRPr="000D136C" w:rsidRDefault="001A4B28" w:rsidP="00E50367">
            <w:pPr>
              <w:numPr>
                <w:ilvl w:val="0"/>
                <w:numId w:val="1"/>
              </w:numPr>
              <w:ind w:left="0" w:firstLine="0"/>
              <w:contextualSpacing/>
              <w:jc w:val="center"/>
              <w:rPr>
                <w:rFonts w:ascii="Times New Roman" w:eastAsia="Times New Roman" w:hAnsi="Times New Roman"/>
                <w:sz w:val="20"/>
                <w:szCs w:val="20"/>
                <w:lang w:eastAsia="ru-RU"/>
              </w:rPr>
            </w:pPr>
          </w:p>
        </w:tc>
        <w:tc>
          <w:tcPr>
            <w:tcW w:w="3118" w:type="dxa"/>
          </w:tcPr>
          <w:p w:rsidR="00E953E8" w:rsidRPr="00883E36" w:rsidRDefault="00E953E8" w:rsidP="00E50367">
            <w:pPr>
              <w:spacing w:after="100" w:afterAutospacing="1"/>
              <w:jc w:val="both"/>
              <w:rPr>
                <w:rFonts w:ascii="Times New Roman" w:eastAsia="Times New Roman" w:hAnsi="Times New Roman"/>
                <w:b/>
                <w:sz w:val="20"/>
                <w:szCs w:val="20"/>
                <w:lang w:eastAsia="ru-RU"/>
              </w:rPr>
            </w:pPr>
          </w:p>
        </w:tc>
        <w:tc>
          <w:tcPr>
            <w:tcW w:w="1701" w:type="dxa"/>
          </w:tcPr>
          <w:p w:rsidR="001A4B28" w:rsidRPr="000D136C" w:rsidRDefault="001A4B28" w:rsidP="00E50367">
            <w:pPr>
              <w:jc w:val="center"/>
              <w:rPr>
                <w:rFonts w:ascii="Times New Roman" w:eastAsia="Times New Roman" w:hAnsi="Times New Roman"/>
                <w:sz w:val="20"/>
                <w:szCs w:val="20"/>
                <w:lang w:eastAsia="ru-RU"/>
              </w:rPr>
            </w:pPr>
          </w:p>
        </w:tc>
        <w:tc>
          <w:tcPr>
            <w:tcW w:w="2704" w:type="dxa"/>
          </w:tcPr>
          <w:p w:rsidR="00D910DC" w:rsidRPr="00E953E8" w:rsidRDefault="00D910DC" w:rsidP="00D910DC">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26.05.2026 09:00</w:t>
            </w:r>
          </w:p>
          <w:p w:rsidR="00D910DC" w:rsidRPr="00E953E8" w:rsidRDefault="00D910DC" w:rsidP="00D910DC">
            <w:pPr>
              <w:spacing w:after="100" w:afterAutospacing="1"/>
              <w:jc w:val="both"/>
              <w:rPr>
                <w:rFonts w:ascii="Times New Roman" w:eastAsia="Times New Roman" w:hAnsi="Times New Roman"/>
                <w:sz w:val="20"/>
                <w:szCs w:val="20"/>
                <w:lang w:eastAsia="ru-RU"/>
              </w:rPr>
            </w:pPr>
            <w:r w:rsidRPr="00E953E8">
              <w:rPr>
                <w:rFonts w:ascii="Times New Roman" w:eastAsia="Times New Roman" w:hAnsi="Times New Roman"/>
                <w:sz w:val="20"/>
                <w:szCs w:val="20"/>
                <w:lang w:eastAsia="ru-RU"/>
              </w:rPr>
              <w:t>Отчет о возможных воздействиях по проекту: "Строительство горного курорта «Almaty Superski» в урочище Кок-Жайлау"</w:t>
            </w:r>
          </w:p>
          <w:p w:rsidR="00D910DC" w:rsidRPr="00E953E8" w:rsidRDefault="00D910DC" w:rsidP="00D910DC">
            <w:pPr>
              <w:spacing w:after="100" w:afterAutospacing="1"/>
              <w:jc w:val="both"/>
              <w:rPr>
                <w:rFonts w:ascii="Times New Roman" w:eastAsia="Times New Roman" w:hAnsi="Times New Roman"/>
                <w:sz w:val="20"/>
                <w:szCs w:val="20"/>
                <w:lang w:eastAsia="ru-RU"/>
              </w:rPr>
            </w:pPr>
            <w:r w:rsidRPr="00E953E8">
              <w:rPr>
                <w:rFonts w:ascii="Times New Roman" w:eastAsia="Times New Roman" w:hAnsi="Times New Roman"/>
                <w:sz w:val="20"/>
                <w:szCs w:val="20"/>
                <w:lang w:eastAsia="ru-RU"/>
              </w:rPr>
              <w:t>Заявитель: Частная компания "Kazakh Tourism Development Ltd"</w:t>
            </w:r>
          </w:p>
          <w:p w:rsidR="00D910DC" w:rsidRPr="00400C8F" w:rsidRDefault="00D910DC" w:rsidP="00D910DC">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sidRPr="00EF0B74">
              <w:rPr>
                <w:rFonts w:ascii="Times New Roman" w:eastAsia="Times New Roman" w:hAnsi="Times New Roman"/>
                <w:b/>
                <w:sz w:val="20"/>
                <w:szCs w:val="20"/>
                <w:lang w:eastAsia="ru-RU"/>
              </w:rPr>
              <w:t>21</w:t>
            </w:r>
            <w:r>
              <w:rPr>
                <w:rFonts w:ascii="Times New Roman" w:eastAsia="Times New Roman" w:hAnsi="Times New Roman"/>
                <w:b/>
                <w:sz w:val="20"/>
                <w:szCs w:val="20"/>
                <w:lang w:eastAsia="ru-RU"/>
              </w:rPr>
              <w:t>/04</w:t>
            </w:r>
            <w:r w:rsidRPr="00400C8F">
              <w:rPr>
                <w:rFonts w:ascii="Times New Roman" w:eastAsia="Times New Roman" w:hAnsi="Times New Roman"/>
                <w:b/>
                <w:sz w:val="20"/>
                <w:szCs w:val="20"/>
                <w:lang w:eastAsia="ru-RU"/>
              </w:rPr>
              <w:t>/2026</w:t>
            </w:r>
          </w:p>
          <w:p w:rsidR="001A4B28" w:rsidRPr="006F12D2" w:rsidRDefault="00D910DC" w:rsidP="00D910DC">
            <w:pPr>
              <w:spacing w:before="100" w:beforeAutospacing="1" w:after="100" w:afterAutospacing="1"/>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ожидании</w:t>
            </w:r>
          </w:p>
        </w:tc>
        <w:tc>
          <w:tcPr>
            <w:tcW w:w="1276" w:type="dxa"/>
          </w:tcPr>
          <w:p w:rsidR="001A4B28" w:rsidRDefault="001A4B28" w:rsidP="00E50367">
            <w:pPr>
              <w:jc w:val="center"/>
              <w:rPr>
                <w:rFonts w:ascii="Times New Roman" w:eastAsia="Times New Roman" w:hAnsi="Times New Roman"/>
                <w:color w:val="FF0000"/>
                <w:sz w:val="18"/>
                <w:szCs w:val="18"/>
                <w:lang w:val="kk-KZ" w:eastAsia="ru-RU"/>
              </w:rPr>
            </w:pPr>
          </w:p>
        </w:tc>
      </w:tr>
      <w:tr w:rsidR="004A4D6D" w:rsidRPr="000D136C" w:rsidTr="00E50367">
        <w:trPr>
          <w:trHeight w:val="373"/>
        </w:trPr>
        <w:tc>
          <w:tcPr>
            <w:tcW w:w="421" w:type="dxa"/>
          </w:tcPr>
          <w:p w:rsidR="004A4D6D" w:rsidRPr="000D136C" w:rsidRDefault="004A4D6D" w:rsidP="00E50367">
            <w:pPr>
              <w:jc w:val="both"/>
              <w:rPr>
                <w:rFonts w:ascii="Times New Roman" w:eastAsia="Times New Roman" w:hAnsi="Times New Roman"/>
                <w:b/>
                <w:sz w:val="20"/>
                <w:szCs w:val="20"/>
                <w:lang w:eastAsia="ru-RU"/>
              </w:rPr>
            </w:pPr>
          </w:p>
        </w:tc>
        <w:tc>
          <w:tcPr>
            <w:tcW w:w="425" w:type="dxa"/>
          </w:tcPr>
          <w:p w:rsidR="004A4D6D" w:rsidRPr="000D136C" w:rsidRDefault="004A4D6D" w:rsidP="00E50367">
            <w:pPr>
              <w:numPr>
                <w:ilvl w:val="0"/>
                <w:numId w:val="1"/>
              </w:numPr>
              <w:ind w:left="0" w:firstLine="0"/>
              <w:contextualSpacing/>
              <w:jc w:val="center"/>
              <w:rPr>
                <w:rFonts w:ascii="Times New Roman" w:eastAsia="Times New Roman" w:hAnsi="Times New Roman"/>
                <w:sz w:val="20"/>
                <w:szCs w:val="20"/>
                <w:lang w:eastAsia="ru-RU"/>
              </w:rPr>
            </w:pPr>
          </w:p>
        </w:tc>
        <w:tc>
          <w:tcPr>
            <w:tcW w:w="3118" w:type="dxa"/>
          </w:tcPr>
          <w:p w:rsidR="004A4D6D" w:rsidRDefault="004A4D6D" w:rsidP="00E50367">
            <w:pPr>
              <w:spacing w:after="100" w:afterAutospacing="1"/>
              <w:jc w:val="both"/>
              <w:rPr>
                <w:rFonts w:ascii="Times New Roman" w:eastAsia="Times New Roman" w:hAnsi="Times New Roman"/>
                <w:b/>
                <w:sz w:val="20"/>
                <w:szCs w:val="20"/>
                <w:lang w:eastAsia="ru-RU"/>
              </w:rPr>
            </w:pPr>
          </w:p>
        </w:tc>
        <w:tc>
          <w:tcPr>
            <w:tcW w:w="1701" w:type="dxa"/>
          </w:tcPr>
          <w:p w:rsidR="004A4D6D" w:rsidRPr="000D136C" w:rsidRDefault="004A4D6D" w:rsidP="00E50367">
            <w:pPr>
              <w:jc w:val="center"/>
              <w:rPr>
                <w:rFonts w:ascii="Times New Roman" w:eastAsia="Times New Roman" w:hAnsi="Times New Roman"/>
                <w:sz w:val="20"/>
                <w:szCs w:val="20"/>
                <w:lang w:eastAsia="ru-RU"/>
              </w:rPr>
            </w:pPr>
          </w:p>
        </w:tc>
        <w:tc>
          <w:tcPr>
            <w:tcW w:w="2704" w:type="dxa"/>
          </w:tcPr>
          <w:p w:rsidR="00D910DC" w:rsidRPr="004A4D6D" w:rsidRDefault="00D910DC" w:rsidP="00D910DC">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26.05.2026 14:00</w:t>
            </w:r>
          </w:p>
          <w:p w:rsidR="00D910DC" w:rsidRPr="004A4D6D" w:rsidRDefault="00D910DC" w:rsidP="00D910DC">
            <w:pPr>
              <w:spacing w:after="100" w:afterAutospacing="1"/>
              <w:jc w:val="both"/>
              <w:rPr>
                <w:rFonts w:ascii="Times New Roman" w:eastAsia="Times New Roman" w:hAnsi="Times New Roman"/>
                <w:sz w:val="20"/>
                <w:szCs w:val="20"/>
                <w:lang w:eastAsia="ru-RU"/>
              </w:rPr>
            </w:pPr>
            <w:r w:rsidRPr="004A4D6D">
              <w:rPr>
                <w:rFonts w:ascii="Times New Roman" w:eastAsia="Times New Roman" w:hAnsi="Times New Roman"/>
                <w:b/>
                <w:sz w:val="20"/>
                <w:szCs w:val="20"/>
                <w:lang w:eastAsia="ru-RU"/>
              </w:rPr>
              <w:t xml:space="preserve"> </w:t>
            </w:r>
            <w:r w:rsidRPr="004A4D6D">
              <w:rPr>
                <w:rFonts w:ascii="Times New Roman" w:eastAsia="Times New Roman" w:hAnsi="Times New Roman"/>
                <w:sz w:val="20"/>
                <w:szCs w:val="20"/>
                <w:lang w:eastAsia="ru-RU"/>
              </w:rPr>
              <w:t>«Отчет о возможных воздействиях» к рабочему проекту «Строительство дороги на горнолыжный комплекс «Кокжайлау». Корректировка».</w:t>
            </w:r>
          </w:p>
          <w:p w:rsidR="00D910DC" w:rsidRPr="004A4D6D" w:rsidRDefault="00D910DC" w:rsidP="00D910DC">
            <w:pPr>
              <w:spacing w:after="100" w:afterAutospacing="1"/>
              <w:jc w:val="both"/>
              <w:rPr>
                <w:rFonts w:ascii="Times New Roman" w:eastAsia="Times New Roman" w:hAnsi="Times New Roman"/>
                <w:sz w:val="20"/>
                <w:szCs w:val="20"/>
                <w:lang w:eastAsia="ru-RU"/>
              </w:rPr>
            </w:pPr>
            <w:r w:rsidRPr="004A4D6D">
              <w:rPr>
                <w:rFonts w:ascii="Times New Roman" w:eastAsia="Times New Roman" w:hAnsi="Times New Roman"/>
                <w:sz w:val="20"/>
                <w:szCs w:val="20"/>
                <w:lang w:eastAsia="ru-RU"/>
              </w:rPr>
              <w:t>Заявитель: Коммунальное государственное учреждение ""Управление развития дорожной инфраструктуры города Алматы""</w:t>
            </w:r>
          </w:p>
          <w:p w:rsidR="00D910DC" w:rsidRPr="00400C8F" w:rsidRDefault="00D910DC" w:rsidP="00D910DC">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22/04</w:t>
            </w:r>
            <w:r w:rsidRPr="00400C8F">
              <w:rPr>
                <w:rFonts w:ascii="Times New Roman" w:eastAsia="Times New Roman" w:hAnsi="Times New Roman"/>
                <w:b/>
                <w:sz w:val="20"/>
                <w:szCs w:val="20"/>
                <w:lang w:eastAsia="ru-RU"/>
              </w:rPr>
              <w:t>/2026</w:t>
            </w:r>
          </w:p>
          <w:p w:rsidR="004A4D6D" w:rsidRPr="006F12D2" w:rsidRDefault="00D910DC" w:rsidP="00D910DC">
            <w:pPr>
              <w:spacing w:before="100" w:beforeAutospacing="1" w:after="100" w:afterAutospacing="1"/>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ожидании</w:t>
            </w:r>
          </w:p>
        </w:tc>
        <w:tc>
          <w:tcPr>
            <w:tcW w:w="1276" w:type="dxa"/>
          </w:tcPr>
          <w:p w:rsidR="004A4D6D" w:rsidRDefault="004A4D6D" w:rsidP="00E50367">
            <w:pPr>
              <w:jc w:val="center"/>
              <w:rPr>
                <w:rFonts w:ascii="Times New Roman" w:eastAsia="Times New Roman" w:hAnsi="Times New Roman"/>
                <w:color w:val="FF0000"/>
                <w:sz w:val="18"/>
                <w:szCs w:val="18"/>
                <w:lang w:val="kk-KZ" w:eastAsia="ru-RU"/>
              </w:rPr>
            </w:pPr>
          </w:p>
        </w:tc>
      </w:tr>
      <w:tr w:rsidR="004A4D6D" w:rsidRPr="000D136C" w:rsidTr="00E50367">
        <w:trPr>
          <w:trHeight w:val="373"/>
        </w:trPr>
        <w:tc>
          <w:tcPr>
            <w:tcW w:w="421" w:type="dxa"/>
          </w:tcPr>
          <w:p w:rsidR="004A4D6D" w:rsidRPr="000D136C" w:rsidRDefault="004A4D6D" w:rsidP="00E50367">
            <w:pPr>
              <w:jc w:val="both"/>
              <w:rPr>
                <w:rFonts w:ascii="Times New Roman" w:eastAsia="Times New Roman" w:hAnsi="Times New Roman"/>
                <w:b/>
                <w:sz w:val="20"/>
                <w:szCs w:val="20"/>
                <w:lang w:eastAsia="ru-RU"/>
              </w:rPr>
            </w:pPr>
          </w:p>
        </w:tc>
        <w:tc>
          <w:tcPr>
            <w:tcW w:w="425" w:type="dxa"/>
          </w:tcPr>
          <w:p w:rsidR="004A4D6D" w:rsidRPr="000D136C" w:rsidRDefault="004A4D6D" w:rsidP="00E50367">
            <w:pPr>
              <w:numPr>
                <w:ilvl w:val="0"/>
                <w:numId w:val="1"/>
              </w:numPr>
              <w:ind w:left="0" w:firstLine="0"/>
              <w:contextualSpacing/>
              <w:jc w:val="center"/>
              <w:rPr>
                <w:rFonts w:ascii="Times New Roman" w:eastAsia="Times New Roman" w:hAnsi="Times New Roman"/>
                <w:sz w:val="20"/>
                <w:szCs w:val="20"/>
                <w:lang w:eastAsia="ru-RU"/>
              </w:rPr>
            </w:pPr>
          </w:p>
        </w:tc>
        <w:tc>
          <w:tcPr>
            <w:tcW w:w="3118" w:type="dxa"/>
          </w:tcPr>
          <w:p w:rsidR="004A4D6D" w:rsidRPr="0012254E" w:rsidRDefault="004A4D6D" w:rsidP="00E50367">
            <w:pPr>
              <w:spacing w:after="100" w:afterAutospacing="1"/>
              <w:jc w:val="both"/>
              <w:rPr>
                <w:rFonts w:ascii="Times New Roman" w:eastAsia="Times New Roman" w:hAnsi="Times New Roman"/>
                <w:b/>
                <w:sz w:val="20"/>
                <w:szCs w:val="20"/>
                <w:lang w:eastAsia="ru-RU"/>
              </w:rPr>
            </w:pPr>
          </w:p>
        </w:tc>
        <w:tc>
          <w:tcPr>
            <w:tcW w:w="1701" w:type="dxa"/>
          </w:tcPr>
          <w:p w:rsidR="004A4D6D" w:rsidRPr="000D136C" w:rsidRDefault="004A4D6D" w:rsidP="00E50367">
            <w:pPr>
              <w:jc w:val="center"/>
              <w:rPr>
                <w:rFonts w:ascii="Times New Roman" w:eastAsia="Times New Roman" w:hAnsi="Times New Roman"/>
                <w:sz w:val="20"/>
                <w:szCs w:val="20"/>
                <w:lang w:eastAsia="ru-RU"/>
              </w:rPr>
            </w:pPr>
          </w:p>
        </w:tc>
        <w:tc>
          <w:tcPr>
            <w:tcW w:w="2704" w:type="dxa"/>
          </w:tcPr>
          <w:p w:rsidR="00D910DC" w:rsidRPr="004A4D6D" w:rsidRDefault="00D910DC" w:rsidP="00D910DC">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26.05.2026 15:00</w:t>
            </w:r>
          </w:p>
          <w:p w:rsidR="00D910DC" w:rsidRPr="004A4D6D" w:rsidRDefault="00D910DC" w:rsidP="00D910DC">
            <w:pPr>
              <w:spacing w:after="100" w:afterAutospacing="1"/>
              <w:jc w:val="both"/>
              <w:rPr>
                <w:rFonts w:ascii="Times New Roman" w:eastAsia="Times New Roman" w:hAnsi="Times New Roman"/>
                <w:sz w:val="20"/>
                <w:szCs w:val="20"/>
                <w:lang w:eastAsia="ru-RU"/>
              </w:rPr>
            </w:pPr>
            <w:r w:rsidRPr="004A4D6D">
              <w:rPr>
                <w:rFonts w:ascii="Times New Roman" w:eastAsia="Times New Roman" w:hAnsi="Times New Roman"/>
                <w:sz w:val="20"/>
                <w:szCs w:val="20"/>
                <w:lang w:eastAsia="ru-RU"/>
              </w:rPr>
              <w:t xml:space="preserve">ПРОЕКТ ОТЧЕТА О ВОЗМОЖНЫХ ВОЗДЕЙСТВИЯХ НА СОСТОЯНИЕ ОКРУЖАЮЩЕЙ СРЕДЫ "Строительство горнолыжной инфраструктуры, в т.ч. подвесных канатных дорог, трасс для катаний и водоснабжения для систем </w:t>
            </w:r>
            <w:r w:rsidRPr="004A4D6D">
              <w:rPr>
                <w:rFonts w:ascii="Times New Roman" w:eastAsia="Times New Roman" w:hAnsi="Times New Roman"/>
                <w:sz w:val="20"/>
                <w:szCs w:val="20"/>
                <w:lang w:eastAsia="ru-RU"/>
              </w:rPr>
              <w:lastRenderedPageBreak/>
              <w:t>оснежения в Центральной зоне Алматинского горного кластера («Пик Чкалова», «Сухой Лог», «Кимасар», «Oi Qaragai - Пионер», «Пионер – Бутаковка»)"</w:t>
            </w:r>
          </w:p>
          <w:p w:rsidR="00D910DC" w:rsidRPr="004A4D6D" w:rsidRDefault="00D910DC" w:rsidP="00D910DC">
            <w:pPr>
              <w:spacing w:after="100" w:afterAutospacing="1"/>
              <w:jc w:val="both"/>
              <w:rPr>
                <w:rFonts w:ascii="Times New Roman" w:eastAsia="Times New Roman" w:hAnsi="Times New Roman"/>
                <w:sz w:val="20"/>
                <w:szCs w:val="20"/>
                <w:lang w:eastAsia="ru-RU"/>
              </w:rPr>
            </w:pPr>
            <w:r w:rsidRPr="004A4D6D">
              <w:rPr>
                <w:rFonts w:ascii="Times New Roman" w:eastAsia="Times New Roman" w:hAnsi="Times New Roman"/>
                <w:sz w:val="20"/>
                <w:szCs w:val="20"/>
                <w:lang w:eastAsia="ru-RU"/>
              </w:rPr>
              <w:t>Заявитель: ""Almaty Tau Management"" жауапкершілігі шектеулі серіктестігі</w:t>
            </w:r>
          </w:p>
          <w:p w:rsidR="00D910DC" w:rsidRPr="00400C8F" w:rsidRDefault="00D910DC" w:rsidP="00D910DC">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23/04</w:t>
            </w:r>
            <w:r w:rsidRPr="00400C8F">
              <w:rPr>
                <w:rFonts w:ascii="Times New Roman" w:eastAsia="Times New Roman" w:hAnsi="Times New Roman"/>
                <w:b/>
                <w:sz w:val="20"/>
                <w:szCs w:val="20"/>
                <w:lang w:eastAsia="ru-RU"/>
              </w:rPr>
              <w:t>/2026</w:t>
            </w:r>
          </w:p>
          <w:p w:rsidR="004A4D6D" w:rsidRPr="006F12D2" w:rsidRDefault="00D910DC" w:rsidP="00D910DC">
            <w:pPr>
              <w:spacing w:before="100" w:beforeAutospacing="1" w:after="100" w:afterAutospacing="1"/>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ожидании</w:t>
            </w:r>
          </w:p>
        </w:tc>
        <w:tc>
          <w:tcPr>
            <w:tcW w:w="1276" w:type="dxa"/>
          </w:tcPr>
          <w:p w:rsidR="004A4D6D" w:rsidRDefault="004A4D6D" w:rsidP="00E50367">
            <w:pPr>
              <w:jc w:val="center"/>
              <w:rPr>
                <w:rFonts w:ascii="Times New Roman" w:eastAsia="Times New Roman" w:hAnsi="Times New Roman"/>
                <w:color w:val="FF0000"/>
                <w:sz w:val="18"/>
                <w:szCs w:val="18"/>
                <w:lang w:val="kk-KZ" w:eastAsia="ru-RU"/>
              </w:rPr>
            </w:pPr>
          </w:p>
        </w:tc>
      </w:tr>
      <w:tr w:rsidR="001A4B28" w:rsidRPr="000D136C" w:rsidTr="00E50367">
        <w:trPr>
          <w:trHeight w:val="477"/>
        </w:trPr>
        <w:tc>
          <w:tcPr>
            <w:tcW w:w="3964" w:type="dxa"/>
            <w:gridSpan w:val="3"/>
          </w:tcPr>
          <w:p w:rsidR="001A4B28" w:rsidRPr="000D136C" w:rsidRDefault="001A4B28" w:rsidP="00E50367">
            <w:pPr>
              <w:jc w:val="center"/>
              <w:rPr>
                <w:rFonts w:ascii="Times New Roman" w:eastAsia="Times New Roman" w:hAnsi="Times New Roman"/>
                <w:b/>
                <w:sz w:val="20"/>
                <w:szCs w:val="20"/>
                <w:lang w:eastAsia="ru-RU"/>
              </w:rPr>
            </w:pPr>
            <w:r w:rsidRPr="000D136C">
              <w:rPr>
                <w:rFonts w:ascii="Times New Roman" w:eastAsia="Times New Roman" w:hAnsi="Times New Roman"/>
                <w:b/>
                <w:sz w:val="20"/>
                <w:szCs w:val="20"/>
                <w:lang w:eastAsia="ru-RU"/>
              </w:rPr>
              <w:t>Итого размещено объявлений</w:t>
            </w:r>
          </w:p>
        </w:tc>
        <w:tc>
          <w:tcPr>
            <w:tcW w:w="1701" w:type="dxa"/>
          </w:tcPr>
          <w:p w:rsidR="001A4B28" w:rsidRPr="000D136C" w:rsidRDefault="00D910DC" w:rsidP="00E50367">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704" w:type="dxa"/>
          </w:tcPr>
          <w:p w:rsidR="001A4B28" w:rsidRPr="000D136C" w:rsidRDefault="001A4B28" w:rsidP="00E50367">
            <w:pPr>
              <w:jc w:val="both"/>
              <w:rPr>
                <w:rFonts w:ascii="Times New Roman" w:eastAsia="Times New Roman" w:hAnsi="Times New Roman"/>
                <w:b/>
                <w:sz w:val="20"/>
                <w:szCs w:val="20"/>
                <w:lang w:eastAsia="ru-RU"/>
              </w:rPr>
            </w:pPr>
            <w:r w:rsidRPr="000D136C">
              <w:rPr>
                <w:rFonts w:ascii="Times New Roman" w:eastAsia="Times New Roman" w:hAnsi="Times New Roman"/>
                <w:b/>
                <w:sz w:val="20"/>
                <w:szCs w:val="20"/>
                <w:lang w:eastAsia="ru-RU"/>
              </w:rPr>
              <w:t>Итого размещено протоколов</w:t>
            </w:r>
          </w:p>
        </w:tc>
        <w:tc>
          <w:tcPr>
            <w:tcW w:w="1276" w:type="dxa"/>
          </w:tcPr>
          <w:p w:rsidR="001A4B28" w:rsidRPr="000D136C" w:rsidRDefault="00D910DC" w:rsidP="00E50367">
            <w:pPr>
              <w:tabs>
                <w:tab w:val="left" w:pos="659"/>
                <w:tab w:val="center" w:pos="815"/>
              </w:tabs>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6</w:t>
            </w:r>
          </w:p>
        </w:tc>
      </w:tr>
      <w:tr w:rsidR="001A4B28" w:rsidRPr="000D136C" w:rsidTr="00E50367">
        <w:trPr>
          <w:trHeight w:val="140"/>
        </w:trPr>
        <w:tc>
          <w:tcPr>
            <w:tcW w:w="3964" w:type="dxa"/>
            <w:gridSpan w:val="3"/>
          </w:tcPr>
          <w:p w:rsidR="001A4B28" w:rsidRPr="000D136C" w:rsidRDefault="001A4B28" w:rsidP="00E50367">
            <w:pPr>
              <w:jc w:val="center"/>
              <w:rPr>
                <w:rFonts w:ascii="Times New Roman" w:eastAsia="Times New Roman" w:hAnsi="Times New Roman"/>
                <w:b/>
                <w:sz w:val="20"/>
                <w:szCs w:val="20"/>
                <w:lang w:eastAsia="ru-RU"/>
              </w:rPr>
            </w:pPr>
            <w:r w:rsidRPr="000D136C">
              <w:rPr>
                <w:rFonts w:ascii="Times New Roman" w:eastAsia="Times New Roman" w:hAnsi="Times New Roman"/>
                <w:b/>
                <w:sz w:val="20"/>
                <w:szCs w:val="20"/>
                <w:lang w:eastAsia="ru-RU"/>
              </w:rPr>
              <w:t>Итого выявлено нарушений</w:t>
            </w:r>
          </w:p>
        </w:tc>
        <w:tc>
          <w:tcPr>
            <w:tcW w:w="1701" w:type="dxa"/>
          </w:tcPr>
          <w:p w:rsidR="001A4B28" w:rsidRPr="000D136C" w:rsidRDefault="001A4B28" w:rsidP="00E50367">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704" w:type="dxa"/>
          </w:tcPr>
          <w:p w:rsidR="001A4B28" w:rsidRPr="000D136C" w:rsidRDefault="001A4B28" w:rsidP="00E50367">
            <w:pPr>
              <w:jc w:val="both"/>
              <w:rPr>
                <w:rFonts w:ascii="Times New Roman" w:eastAsia="Times New Roman" w:hAnsi="Times New Roman"/>
                <w:b/>
                <w:sz w:val="20"/>
                <w:szCs w:val="20"/>
                <w:shd w:val="clear" w:color="auto" w:fill="FFFFFF"/>
                <w:lang w:eastAsia="ru-RU"/>
              </w:rPr>
            </w:pPr>
            <w:r w:rsidRPr="000D136C">
              <w:rPr>
                <w:rFonts w:ascii="Times New Roman" w:eastAsia="Times New Roman" w:hAnsi="Times New Roman"/>
                <w:b/>
                <w:sz w:val="20"/>
                <w:szCs w:val="20"/>
                <w:shd w:val="clear" w:color="auto" w:fill="FFFFFF"/>
                <w:lang w:eastAsia="ru-RU"/>
              </w:rPr>
              <w:t>Итого выявлено нарушений</w:t>
            </w:r>
          </w:p>
        </w:tc>
        <w:tc>
          <w:tcPr>
            <w:tcW w:w="1276" w:type="dxa"/>
          </w:tcPr>
          <w:p w:rsidR="001A4B28" w:rsidRPr="000D136C" w:rsidRDefault="00A41F77" w:rsidP="00E50367">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r w:rsidR="001A7265" w:rsidRPr="00867600" w:rsidTr="00E50367">
        <w:trPr>
          <w:trHeight w:val="570"/>
        </w:trPr>
        <w:tc>
          <w:tcPr>
            <w:tcW w:w="421" w:type="dxa"/>
            <w:vMerge w:val="restart"/>
          </w:tcPr>
          <w:p w:rsidR="001A7265" w:rsidRPr="000D136C" w:rsidRDefault="001A7265" w:rsidP="00E50367">
            <w:pPr>
              <w:jc w:val="both"/>
              <w:rPr>
                <w:rFonts w:ascii="Times New Roman" w:eastAsia="Times New Roman" w:hAnsi="Times New Roman"/>
                <w:b/>
                <w:sz w:val="20"/>
                <w:szCs w:val="20"/>
                <w:lang w:eastAsia="ru-RU"/>
              </w:rPr>
            </w:pPr>
            <w:r w:rsidRPr="000D136C">
              <w:rPr>
                <w:rFonts w:ascii="Times New Roman" w:eastAsia="Times New Roman" w:hAnsi="Times New Roman"/>
                <w:b/>
                <w:sz w:val="20"/>
                <w:szCs w:val="20"/>
                <w:lang w:eastAsia="ru-RU"/>
              </w:rPr>
              <w:t xml:space="preserve"> 3</w:t>
            </w:r>
          </w:p>
        </w:tc>
        <w:tc>
          <w:tcPr>
            <w:tcW w:w="9224" w:type="dxa"/>
            <w:gridSpan w:val="5"/>
          </w:tcPr>
          <w:p w:rsidR="001A7265" w:rsidRPr="0012254E" w:rsidRDefault="001A7265" w:rsidP="001F44BB">
            <w:pPr>
              <w:jc w:val="center"/>
              <w:rPr>
                <w:sz w:val="20"/>
                <w:szCs w:val="20"/>
              </w:rPr>
            </w:pPr>
            <w:r w:rsidRPr="0012254E">
              <w:rPr>
                <w:rFonts w:ascii="Times New Roman" w:eastAsia="Times New Roman" w:hAnsi="Times New Roman"/>
                <w:b/>
                <w:sz w:val="20"/>
                <w:szCs w:val="20"/>
                <w:lang w:eastAsia="ru-RU"/>
              </w:rPr>
              <w:t>Акмолинская область –</w:t>
            </w:r>
            <w:r w:rsidRPr="0012254E">
              <w:rPr>
                <w:sz w:val="20"/>
                <w:szCs w:val="20"/>
              </w:rPr>
              <w:t xml:space="preserve"> </w:t>
            </w:r>
          </w:p>
          <w:p w:rsidR="001A7265" w:rsidRPr="001F44BB" w:rsidRDefault="00611FB8" w:rsidP="001F44BB">
            <w:pPr>
              <w:jc w:val="center"/>
              <w:rPr>
                <w:rFonts w:ascii="Times New Roman" w:eastAsia="Times New Roman" w:hAnsi="Times New Roman"/>
                <w:color w:val="2E74B5" w:themeColor="accent1" w:themeShade="BF"/>
                <w:lang w:eastAsia="ru-RU"/>
              </w:rPr>
            </w:pPr>
            <w:hyperlink r:id="rId8" w:history="1">
              <w:r w:rsidR="001A7265" w:rsidRPr="0012254E">
                <w:rPr>
                  <w:rStyle w:val="Hyperlink"/>
                  <w:rFonts w:ascii="Times New Roman" w:eastAsia="Times New Roman" w:hAnsi="Times New Roman"/>
                  <w:color w:val="2E74B5" w:themeColor="accent1" w:themeShade="BF"/>
                  <w:sz w:val="20"/>
                  <w:szCs w:val="20"/>
                  <w:lang w:eastAsia="ru-RU"/>
                </w:rPr>
                <w:t>https://www.gov.kz/memleket/entities/aqmola-upr/documents/1?activities=23999&amp;lang=ru</w:t>
              </w:r>
            </w:hyperlink>
          </w:p>
        </w:tc>
      </w:tr>
      <w:tr w:rsidR="001A7265" w:rsidRPr="00867600" w:rsidTr="00E50367">
        <w:trPr>
          <w:trHeight w:val="435"/>
        </w:trPr>
        <w:tc>
          <w:tcPr>
            <w:tcW w:w="421" w:type="dxa"/>
            <w:vMerge/>
          </w:tcPr>
          <w:p w:rsidR="001A7265" w:rsidRPr="000D136C" w:rsidRDefault="001A7265" w:rsidP="00E50367">
            <w:pPr>
              <w:jc w:val="both"/>
              <w:rPr>
                <w:rFonts w:ascii="Times New Roman" w:eastAsia="Times New Roman" w:hAnsi="Times New Roman"/>
                <w:b/>
                <w:sz w:val="20"/>
                <w:szCs w:val="20"/>
                <w:lang w:eastAsia="ru-RU"/>
              </w:rPr>
            </w:pPr>
          </w:p>
        </w:tc>
        <w:tc>
          <w:tcPr>
            <w:tcW w:w="9224" w:type="dxa"/>
            <w:gridSpan w:val="5"/>
          </w:tcPr>
          <w:p w:rsidR="001A7265" w:rsidRDefault="001A7265" w:rsidP="00E50367">
            <w:pPr>
              <w:jc w:val="center"/>
              <w:rPr>
                <w:rFonts w:ascii="Times New Roman" w:eastAsia="Times New Roman" w:hAnsi="Times New Roman"/>
                <w:bCs/>
                <w:kern w:val="32"/>
                <w:sz w:val="20"/>
                <w:szCs w:val="20"/>
                <w:lang w:eastAsia="ru-RU"/>
              </w:rPr>
            </w:pPr>
            <w:r w:rsidRPr="00DF03B7">
              <w:rPr>
                <w:rFonts w:ascii="Times New Roman" w:eastAsia="Times New Roman" w:hAnsi="Times New Roman"/>
                <w:bCs/>
                <w:kern w:val="32"/>
                <w:sz w:val="20"/>
                <w:szCs w:val="20"/>
                <w:lang w:eastAsia="ru-RU"/>
              </w:rPr>
              <w:t>27/04/2026- 27/05/2026</w:t>
            </w:r>
          </w:p>
          <w:p w:rsidR="00611FB8" w:rsidRPr="00611FB8" w:rsidRDefault="00611FB8" w:rsidP="00E50367">
            <w:pPr>
              <w:jc w:val="center"/>
              <w:rPr>
                <w:rFonts w:ascii="Times New Roman" w:eastAsia="Times New Roman" w:hAnsi="Times New Roman"/>
                <w:lang w:eastAsia="ru-RU"/>
              </w:rPr>
            </w:pPr>
            <w:r w:rsidRPr="00611FB8">
              <w:rPr>
                <w:rFonts w:ascii="Times New Roman" w:eastAsia="Times New Roman" w:hAnsi="Times New Roman"/>
                <w:lang w:eastAsia="ru-RU"/>
              </w:rPr>
              <w:t>Всего: 37</w:t>
            </w:r>
            <w:r>
              <w:rPr>
                <w:rFonts w:ascii="Times New Roman" w:eastAsia="Times New Roman" w:hAnsi="Times New Roman"/>
                <w:lang w:eastAsia="ru-RU"/>
              </w:rPr>
              <w:t xml:space="preserve">В ожидании: 24 </w:t>
            </w:r>
            <w:r w:rsidRPr="00611FB8">
              <w:rPr>
                <w:rFonts w:ascii="Times New Roman" w:eastAsia="Times New Roman" w:hAnsi="Times New Roman"/>
                <w:lang w:eastAsia="ru-RU"/>
              </w:rPr>
              <w:t>Состоявшиеся: 35Не состоявшиеся: 0Срок истек: 2</w:t>
            </w:r>
          </w:p>
        </w:tc>
      </w:tr>
      <w:tr w:rsidR="001A4B28" w:rsidRPr="009B0ABA" w:rsidTr="00EF0B74">
        <w:trPr>
          <w:trHeight w:val="280"/>
        </w:trPr>
        <w:tc>
          <w:tcPr>
            <w:tcW w:w="421" w:type="dxa"/>
          </w:tcPr>
          <w:p w:rsidR="001A4B28" w:rsidRPr="000D136C" w:rsidRDefault="001A4B28" w:rsidP="00E50367">
            <w:pPr>
              <w:jc w:val="both"/>
              <w:rPr>
                <w:rFonts w:ascii="Times New Roman" w:eastAsia="Times New Roman" w:hAnsi="Times New Roman"/>
                <w:sz w:val="20"/>
                <w:szCs w:val="20"/>
                <w:lang w:val="kk-KZ" w:eastAsia="ru-RU"/>
              </w:rPr>
            </w:pPr>
          </w:p>
        </w:tc>
        <w:tc>
          <w:tcPr>
            <w:tcW w:w="425" w:type="dxa"/>
          </w:tcPr>
          <w:p w:rsidR="001A4B28" w:rsidRPr="000D136C" w:rsidRDefault="001A4B28" w:rsidP="00E50367">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3917CB" w:rsidRPr="003917CB" w:rsidRDefault="003917CB" w:rsidP="00E50367">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15.05.2026 10:00</w:t>
            </w:r>
          </w:p>
          <w:p w:rsidR="003917CB" w:rsidRPr="003917CB" w:rsidRDefault="003917CB" w:rsidP="00E50367">
            <w:pPr>
              <w:spacing w:before="100" w:beforeAutospacing="1" w:after="100" w:afterAutospacing="1"/>
              <w:jc w:val="both"/>
              <w:rPr>
                <w:rFonts w:ascii="Times New Roman" w:eastAsia="Times New Roman" w:hAnsi="Times New Roman"/>
                <w:sz w:val="20"/>
                <w:szCs w:val="20"/>
                <w:lang w:eastAsia="ru-RU"/>
              </w:rPr>
            </w:pPr>
            <w:r w:rsidRPr="003917CB">
              <w:rPr>
                <w:rFonts w:ascii="Times New Roman" w:eastAsia="Times New Roman" w:hAnsi="Times New Roman"/>
                <w:sz w:val="20"/>
                <w:szCs w:val="20"/>
                <w:lang w:eastAsia="ru-RU"/>
              </w:rPr>
              <w:t>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для План горных работ разработки запасов месторождения «Жолымбет» (корректировка ранее выполненных проектов).</w:t>
            </w:r>
          </w:p>
          <w:p w:rsidR="001A4B28" w:rsidRPr="003917CB" w:rsidRDefault="003917CB" w:rsidP="00E50367">
            <w:pPr>
              <w:spacing w:before="100" w:beforeAutospacing="1" w:after="100" w:afterAutospacing="1"/>
              <w:jc w:val="both"/>
              <w:rPr>
                <w:rFonts w:ascii="Times New Roman" w:eastAsia="Times New Roman" w:hAnsi="Times New Roman"/>
                <w:sz w:val="20"/>
                <w:szCs w:val="20"/>
                <w:lang w:eastAsia="ru-RU"/>
              </w:rPr>
            </w:pPr>
            <w:r w:rsidRPr="003917CB">
              <w:rPr>
                <w:rFonts w:ascii="Times New Roman" w:eastAsia="Times New Roman" w:hAnsi="Times New Roman"/>
                <w:sz w:val="20"/>
                <w:szCs w:val="20"/>
                <w:lang w:eastAsia="ru-RU"/>
              </w:rPr>
              <w:t>Заявитель: Товарищество с ограниченной ответственностью ""Казахалтын""</w:t>
            </w:r>
          </w:p>
          <w:p w:rsidR="003917CB" w:rsidRDefault="003917CB" w:rsidP="00E50367">
            <w:pPr>
              <w:spacing w:before="100" w:beforeAutospacing="1" w:after="100" w:afterAutospacing="1"/>
              <w:jc w:val="both"/>
              <w:rPr>
                <w:rFonts w:ascii="Times New Roman" w:eastAsia="Times New Roman" w:hAnsi="Times New Roman"/>
                <w:b/>
                <w:sz w:val="20"/>
                <w:szCs w:val="20"/>
                <w:lang w:eastAsia="ru-RU"/>
              </w:rPr>
            </w:pPr>
          </w:p>
          <w:p w:rsidR="003917CB" w:rsidRPr="00400C8F" w:rsidRDefault="003917CB"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10/04</w:t>
            </w:r>
            <w:r w:rsidRPr="00400C8F">
              <w:rPr>
                <w:rFonts w:ascii="Times New Roman" w:eastAsia="Times New Roman" w:hAnsi="Times New Roman"/>
                <w:b/>
                <w:sz w:val="20"/>
                <w:szCs w:val="20"/>
                <w:lang w:eastAsia="ru-RU"/>
              </w:rPr>
              <w:t>/2026</w:t>
            </w:r>
          </w:p>
          <w:p w:rsidR="003917CB" w:rsidRDefault="003917CB"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w:t>
            </w:r>
          </w:p>
          <w:p w:rsidR="003917CB" w:rsidRPr="00867600" w:rsidRDefault="003917CB"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В </w:t>
            </w:r>
            <w:r w:rsidR="0012254E" w:rsidRPr="00400C8F">
              <w:rPr>
                <w:rFonts w:ascii="Times New Roman" w:eastAsia="Times New Roman" w:hAnsi="Times New Roman"/>
                <w:b/>
                <w:sz w:val="20"/>
                <w:szCs w:val="20"/>
                <w:lang w:eastAsia="ru-RU"/>
              </w:rPr>
              <w:t>ожидании</w:t>
            </w:r>
          </w:p>
        </w:tc>
        <w:tc>
          <w:tcPr>
            <w:tcW w:w="1701" w:type="dxa"/>
          </w:tcPr>
          <w:p w:rsidR="001A4B28" w:rsidRPr="000D136C" w:rsidRDefault="001A4B28" w:rsidP="00E50367">
            <w:pPr>
              <w:jc w:val="center"/>
              <w:rPr>
                <w:rFonts w:ascii="Times New Roman" w:eastAsia="Times New Roman" w:hAnsi="Times New Roman"/>
                <w:sz w:val="20"/>
                <w:szCs w:val="20"/>
                <w:lang w:val="kk-KZ" w:eastAsia="ru-RU"/>
              </w:rPr>
            </w:pPr>
          </w:p>
        </w:tc>
        <w:tc>
          <w:tcPr>
            <w:tcW w:w="2704" w:type="dxa"/>
          </w:tcPr>
          <w:p w:rsidR="009B0ABA" w:rsidRPr="009B0ABA" w:rsidRDefault="009B0ABA" w:rsidP="00E50367">
            <w:pPr>
              <w:jc w:val="both"/>
              <w:rPr>
                <w:rFonts w:ascii="Times New Roman" w:eastAsia="Times New Roman" w:hAnsi="Times New Roman"/>
                <w:b/>
                <w:sz w:val="20"/>
                <w:szCs w:val="20"/>
              </w:rPr>
            </w:pPr>
            <w:r w:rsidRPr="009B0ABA">
              <w:rPr>
                <w:rFonts w:ascii="Times New Roman" w:eastAsia="Times New Roman" w:hAnsi="Times New Roman"/>
                <w:b/>
                <w:sz w:val="20"/>
                <w:szCs w:val="20"/>
              </w:rPr>
              <w:t>28.04.2026 11:00</w:t>
            </w:r>
          </w:p>
          <w:p w:rsidR="009B0ABA" w:rsidRPr="009B0ABA" w:rsidRDefault="009B0ABA" w:rsidP="00E50367">
            <w:pPr>
              <w:jc w:val="both"/>
              <w:rPr>
                <w:rFonts w:ascii="Times New Roman" w:eastAsia="Times New Roman" w:hAnsi="Times New Roman"/>
                <w:sz w:val="20"/>
                <w:szCs w:val="20"/>
              </w:rPr>
            </w:pPr>
          </w:p>
          <w:p w:rsidR="009B0ABA" w:rsidRPr="009B0ABA" w:rsidRDefault="009B0ABA" w:rsidP="00E50367">
            <w:pPr>
              <w:jc w:val="both"/>
              <w:rPr>
                <w:rFonts w:ascii="Times New Roman" w:eastAsia="Times New Roman" w:hAnsi="Times New Roman"/>
                <w:sz w:val="20"/>
                <w:szCs w:val="20"/>
              </w:rPr>
            </w:pPr>
            <w:r w:rsidRPr="009B0ABA">
              <w:rPr>
                <w:rFonts w:ascii="Times New Roman" w:eastAsia="Times New Roman" w:hAnsi="Times New Roman"/>
                <w:sz w:val="20"/>
                <w:szCs w:val="20"/>
              </w:rPr>
              <w:t>Материалы для получения экологического разрешения на воздействие по рабочему проекту к «Плану разведки ТПИ на блоках N-42-131-(10е-5г-19), N-42-131-(10е-5г-20), N-42-131-(10е-5г-25), N-42-132-(10г-5в-21), N-42-143-(10в-5б-5), N-42-143-(10в-5б-10) в Аккольском районе Акмолинской области» для ТОО «GRANDRESOURCES»;</w:t>
            </w:r>
          </w:p>
          <w:p w:rsidR="001A4B28" w:rsidRDefault="009B0ABA" w:rsidP="00E50367">
            <w:pPr>
              <w:jc w:val="both"/>
              <w:rPr>
                <w:rFonts w:ascii="Times New Roman" w:eastAsia="Times New Roman" w:hAnsi="Times New Roman"/>
                <w:sz w:val="20"/>
                <w:szCs w:val="20"/>
              </w:rPr>
            </w:pPr>
            <w:r w:rsidRPr="009B0ABA">
              <w:rPr>
                <w:rFonts w:ascii="Times New Roman" w:eastAsia="Times New Roman" w:hAnsi="Times New Roman"/>
                <w:sz w:val="20"/>
                <w:szCs w:val="20"/>
              </w:rPr>
              <w:t>Заявитель: Товарищество с ограниченной ответственностью ""GRANDRESOURCES""</w:t>
            </w:r>
          </w:p>
          <w:p w:rsidR="009B0ABA" w:rsidRDefault="009B0ABA" w:rsidP="00E50367">
            <w:pPr>
              <w:jc w:val="both"/>
              <w:rPr>
                <w:rFonts w:ascii="Times New Roman" w:eastAsia="Times New Roman" w:hAnsi="Times New Roman"/>
                <w:sz w:val="20"/>
                <w:szCs w:val="20"/>
              </w:rPr>
            </w:pPr>
          </w:p>
          <w:p w:rsidR="009B0ABA" w:rsidRPr="00BA7E96" w:rsidRDefault="009B0ABA" w:rsidP="00E50367">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Информационной системе:</w:t>
            </w:r>
            <w:r>
              <w:rPr>
                <w:rFonts w:ascii="Times New Roman" w:eastAsia="Times New Roman" w:hAnsi="Times New Roman"/>
                <w:b/>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30.04</w:t>
            </w:r>
            <w:r w:rsidRPr="009B0ABA">
              <w:rPr>
                <w:rFonts w:ascii="Times New Roman" w:eastAsia="Times New Roman" w:hAnsi="Times New Roman"/>
                <w:b/>
                <w:color w:val="000000" w:themeColor="text1"/>
                <w:sz w:val="20"/>
                <w:szCs w:val="20"/>
                <w:lang w:eastAsia="ru-RU"/>
              </w:rPr>
              <w:t>.2026</w:t>
            </w:r>
          </w:p>
          <w:p w:rsidR="009B0ABA" w:rsidRPr="008F54CE" w:rsidRDefault="009B0ABA" w:rsidP="00EF0B74">
            <w:pPr>
              <w:spacing w:after="100" w:afterAutospacing="1"/>
              <w:jc w:val="both"/>
              <w:rPr>
                <w:rFonts w:ascii="Times New Roman" w:eastAsia="Times New Roman" w:hAnsi="Times New Roman"/>
                <w:b/>
                <w:sz w:val="20"/>
                <w:szCs w:val="20"/>
                <w:lang w:eastAsia="ru-RU"/>
              </w:rPr>
            </w:pPr>
            <w:r w:rsidRPr="007F657F">
              <w:rPr>
                <w:rFonts w:ascii="Times New Roman" w:eastAsia="Times New Roman" w:hAnsi="Times New Roman"/>
                <w:b/>
                <w:sz w:val="20"/>
                <w:szCs w:val="20"/>
                <w:lang w:eastAsia="ru-RU"/>
              </w:rPr>
              <w:t>Размещено на И</w:t>
            </w:r>
            <w:r>
              <w:rPr>
                <w:rFonts w:ascii="Times New Roman" w:eastAsia="Times New Roman" w:hAnsi="Times New Roman"/>
                <w:b/>
                <w:sz w:val="20"/>
                <w:szCs w:val="20"/>
                <w:lang w:eastAsia="ru-RU"/>
              </w:rPr>
              <w:t xml:space="preserve">нтернет </w:t>
            </w:r>
            <w:r w:rsidRPr="007F657F">
              <w:rPr>
                <w:rFonts w:ascii="Times New Roman" w:eastAsia="Times New Roman" w:hAnsi="Times New Roman"/>
                <w:b/>
                <w:sz w:val="20"/>
                <w:szCs w:val="20"/>
                <w:lang w:eastAsia="ru-RU"/>
              </w:rPr>
              <w:t>Р</w:t>
            </w:r>
            <w:r>
              <w:rPr>
                <w:rFonts w:ascii="Times New Roman" w:eastAsia="Times New Roman" w:hAnsi="Times New Roman"/>
                <w:b/>
                <w:sz w:val="20"/>
                <w:szCs w:val="20"/>
                <w:lang w:eastAsia="ru-RU"/>
              </w:rPr>
              <w:t>есурсе</w:t>
            </w:r>
            <w:r w:rsidRPr="007F657F">
              <w:rPr>
                <w:rFonts w:ascii="Times New Roman" w:eastAsia="Times New Roman" w:hAnsi="Times New Roman"/>
                <w:b/>
                <w:sz w:val="20"/>
                <w:szCs w:val="20"/>
                <w:lang w:eastAsia="ru-RU"/>
              </w:rPr>
              <w:t>:</w:t>
            </w:r>
            <w:r>
              <w:rPr>
                <w:rFonts w:ascii="Times New Roman" w:eastAsia="Times New Roman" w:hAnsi="Times New Roman"/>
                <w:b/>
                <w:sz w:val="20"/>
                <w:szCs w:val="20"/>
                <w:lang w:eastAsia="ru-RU"/>
              </w:rPr>
              <w:t xml:space="preserve"> </w:t>
            </w:r>
            <w:r w:rsidR="0024524A">
              <w:rPr>
                <w:rFonts w:ascii="Times New Roman" w:eastAsia="Times New Roman" w:hAnsi="Times New Roman"/>
                <w:b/>
                <w:color w:val="000000" w:themeColor="text1"/>
                <w:sz w:val="20"/>
                <w:szCs w:val="20"/>
                <w:lang w:eastAsia="ru-RU"/>
              </w:rPr>
              <w:t>05</w:t>
            </w:r>
            <w:r w:rsidRPr="00BE7496">
              <w:rPr>
                <w:rFonts w:ascii="Times New Roman" w:eastAsia="Times New Roman" w:hAnsi="Times New Roman"/>
                <w:b/>
                <w:color w:val="000000" w:themeColor="text1"/>
                <w:sz w:val="20"/>
                <w:szCs w:val="20"/>
                <w:lang w:eastAsia="ru-RU"/>
              </w:rPr>
              <w:t>.05.2026</w:t>
            </w:r>
          </w:p>
        </w:tc>
        <w:tc>
          <w:tcPr>
            <w:tcW w:w="1276" w:type="dxa"/>
          </w:tcPr>
          <w:p w:rsidR="001A4B28" w:rsidRPr="000D136C" w:rsidRDefault="001A4B28" w:rsidP="00E50367">
            <w:pPr>
              <w:jc w:val="center"/>
              <w:rPr>
                <w:rFonts w:ascii="Times New Roman" w:eastAsia="Times New Roman" w:hAnsi="Times New Roman"/>
                <w:sz w:val="20"/>
                <w:szCs w:val="20"/>
                <w:lang w:val="kk-KZ" w:eastAsia="ru-RU"/>
              </w:rPr>
            </w:pPr>
          </w:p>
        </w:tc>
      </w:tr>
      <w:tr w:rsidR="001A4B28" w:rsidRPr="009B0ABA" w:rsidTr="00E50367">
        <w:trPr>
          <w:trHeight w:val="140"/>
        </w:trPr>
        <w:tc>
          <w:tcPr>
            <w:tcW w:w="421" w:type="dxa"/>
          </w:tcPr>
          <w:p w:rsidR="001A4B28" w:rsidRPr="000D136C" w:rsidRDefault="001A4B28" w:rsidP="00E50367">
            <w:pPr>
              <w:jc w:val="both"/>
              <w:rPr>
                <w:rFonts w:ascii="Times New Roman" w:eastAsia="Times New Roman" w:hAnsi="Times New Roman"/>
                <w:sz w:val="20"/>
                <w:szCs w:val="20"/>
                <w:lang w:val="kk-KZ" w:eastAsia="ru-RU"/>
              </w:rPr>
            </w:pPr>
          </w:p>
        </w:tc>
        <w:tc>
          <w:tcPr>
            <w:tcW w:w="425" w:type="dxa"/>
          </w:tcPr>
          <w:p w:rsidR="001A4B28" w:rsidRPr="000D136C" w:rsidRDefault="001A4B28" w:rsidP="00E50367">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3917CB" w:rsidRPr="003917CB" w:rsidRDefault="003917CB" w:rsidP="00E50367">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14.05.2026 10:00</w:t>
            </w:r>
          </w:p>
          <w:p w:rsidR="003917CB" w:rsidRPr="003917CB" w:rsidRDefault="003917CB" w:rsidP="00E50367">
            <w:pPr>
              <w:spacing w:before="100" w:beforeAutospacing="1" w:after="100" w:afterAutospacing="1"/>
              <w:jc w:val="both"/>
              <w:rPr>
                <w:rFonts w:ascii="Times New Roman" w:eastAsia="Times New Roman" w:hAnsi="Times New Roman"/>
                <w:sz w:val="20"/>
                <w:szCs w:val="20"/>
                <w:lang w:eastAsia="ru-RU"/>
              </w:rPr>
            </w:pPr>
            <w:r w:rsidRPr="003917CB">
              <w:rPr>
                <w:rFonts w:ascii="Times New Roman" w:eastAsia="Times New Roman" w:hAnsi="Times New Roman"/>
                <w:sz w:val="20"/>
                <w:szCs w:val="20"/>
                <w:lang w:eastAsia="ru-RU"/>
              </w:rPr>
              <w:t xml:space="preserve">Материалы для получения экологического разрешения на воздействие (Проект нормативов допустимых выбросов, </w:t>
            </w:r>
            <w:r w:rsidRPr="003917CB">
              <w:rPr>
                <w:rFonts w:ascii="Times New Roman" w:eastAsia="Times New Roman" w:hAnsi="Times New Roman"/>
                <w:sz w:val="20"/>
                <w:szCs w:val="20"/>
                <w:lang w:eastAsia="ru-RU"/>
              </w:rPr>
              <w:lastRenderedPageBreak/>
              <w:t>Программа управления отходами, Программа производственного экологического контроля, Раздел охрана окружающей среды, План мероприятий по охране окружающей среды) к рабочему проекту «Строительство подстанции 220/110/6 кВ "Аксу" с ЛЭП-220-110 кВ».</w:t>
            </w:r>
          </w:p>
          <w:p w:rsidR="001A4B28" w:rsidRPr="003917CB" w:rsidRDefault="003917CB" w:rsidP="00E50367">
            <w:pPr>
              <w:spacing w:before="100" w:beforeAutospacing="1" w:after="100" w:afterAutospacing="1"/>
              <w:jc w:val="both"/>
              <w:rPr>
                <w:rFonts w:ascii="Times New Roman" w:eastAsia="Times New Roman" w:hAnsi="Times New Roman"/>
                <w:sz w:val="20"/>
                <w:szCs w:val="20"/>
                <w:lang w:eastAsia="ru-RU"/>
              </w:rPr>
            </w:pPr>
            <w:r w:rsidRPr="003917CB">
              <w:rPr>
                <w:rFonts w:ascii="Times New Roman" w:eastAsia="Times New Roman" w:hAnsi="Times New Roman"/>
                <w:sz w:val="20"/>
                <w:szCs w:val="20"/>
                <w:lang w:eastAsia="ru-RU"/>
              </w:rPr>
              <w:t>Заявитель: Товарищество с ограниченной ответственностью ""Казахалтын""</w:t>
            </w:r>
          </w:p>
          <w:p w:rsidR="003917CB" w:rsidRDefault="003917CB" w:rsidP="00E50367">
            <w:pPr>
              <w:spacing w:before="100" w:beforeAutospacing="1" w:after="100" w:afterAutospacing="1"/>
              <w:jc w:val="both"/>
              <w:rPr>
                <w:rFonts w:ascii="Times New Roman" w:eastAsia="Times New Roman" w:hAnsi="Times New Roman"/>
                <w:b/>
                <w:sz w:val="20"/>
                <w:szCs w:val="20"/>
                <w:lang w:eastAsia="ru-RU"/>
              </w:rPr>
            </w:pPr>
          </w:p>
          <w:p w:rsidR="003917CB" w:rsidRPr="00400C8F" w:rsidRDefault="003917CB"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10/04</w:t>
            </w:r>
            <w:r w:rsidRPr="00400C8F">
              <w:rPr>
                <w:rFonts w:ascii="Times New Roman" w:eastAsia="Times New Roman" w:hAnsi="Times New Roman"/>
                <w:b/>
                <w:sz w:val="20"/>
                <w:szCs w:val="20"/>
                <w:lang w:eastAsia="ru-RU"/>
              </w:rPr>
              <w:t>/2026</w:t>
            </w:r>
          </w:p>
          <w:p w:rsidR="003917CB" w:rsidRDefault="003917CB"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Размещено на Интернет </w:t>
            </w:r>
            <w:r w:rsidR="007B33AA" w:rsidRPr="00400C8F">
              <w:rPr>
                <w:rFonts w:ascii="Times New Roman" w:eastAsia="Times New Roman" w:hAnsi="Times New Roman"/>
                <w:b/>
                <w:sz w:val="20"/>
                <w:szCs w:val="20"/>
                <w:lang w:eastAsia="ru-RU"/>
              </w:rPr>
              <w:t>Ресурсе:</w:t>
            </w:r>
            <w:r w:rsidR="007B33AA">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w:t>
            </w:r>
            <w:r w:rsidR="0012254E" w:rsidRPr="00400C8F">
              <w:rPr>
                <w:rFonts w:ascii="Times New Roman" w:eastAsia="Times New Roman" w:hAnsi="Times New Roman"/>
                <w:b/>
                <w:sz w:val="20"/>
                <w:szCs w:val="20"/>
                <w:lang w:eastAsia="ru-RU"/>
              </w:rPr>
              <w:t>ожидании</w:t>
            </w:r>
          </w:p>
          <w:p w:rsidR="003917CB" w:rsidRPr="009B0ABA" w:rsidRDefault="003917CB" w:rsidP="00E50367">
            <w:pPr>
              <w:spacing w:before="100" w:beforeAutospacing="1" w:after="100" w:afterAutospacing="1"/>
              <w:jc w:val="both"/>
              <w:rPr>
                <w:rFonts w:ascii="Times New Roman" w:eastAsia="Times New Roman" w:hAnsi="Times New Roman"/>
                <w:b/>
                <w:sz w:val="20"/>
                <w:szCs w:val="20"/>
                <w:lang w:eastAsia="ru-RU"/>
              </w:rPr>
            </w:pPr>
          </w:p>
        </w:tc>
        <w:tc>
          <w:tcPr>
            <w:tcW w:w="1701" w:type="dxa"/>
          </w:tcPr>
          <w:p w:rsidR="001A4B28" w:rsidRPr="000D136C" w:rsidRDefault="001A4B28" w:rsidP="00E50367">
            <w:pPr>
              <w:jc w:val="center"/>
              <w:rPr>
                <w:rFonts w:ascii="Times New Roman" w:eastAsia="Times New Roman" w:hAnsi="Times New Roman"/>
                <w:sz w:val="20"/>
                <w:szCs w:val="20"/>
                <w:lang w:val="kk-KZ" w:eastAsia="ru-RU"/>
              </w:rPr>
            </w:pPr>
          </w:p>
        </w:tc>
        <w:tc>
          <w:tcPr>
            <w:tcW w:w="2704" w:type="dxa"/>
          </w:tcPr>
          <w:p w:rsidR="00A85448" w:rsidRDefault="00A85448" w:rsidP="00E50367">
            <w:pPr>
              <w:jc w:val="both"/>
              <w:rPr>
                <w:rFonts w:ascii="Times New Roman" w:eastAsia="Times New Roman" w:hAnsi="Times New Roman"/>
                <w:b/>
                <w:sz w:val="20"/>
                <w:szCs w:val="20"/>
              </w:rPr>
            </w:pPr>
            <w:r>
              <w:rPr>
                <w:rFonts w:ascii="Times New Roman" w:eastAsia="Times New Roman" w:hAnsi="Times New Roman"/>
                <w:b/>
                <w:sz w:val="20"/>
                <w:szCs w:val="20"/>
              </w:rPr>
              <w:t>29.04.2026 15:00</w:t>
            </w:r>
          </w:p>
          <w:p w:rsidR="00A85448" w:rsidRPr="00A85448" w:rsidRDefault="00A85448" w:rsidP="00E50367">
            <w:pPr>
              <w:jc w:val="both"/>
              <w:rPr>
                <w:rFonts w:ascii="Times New Roman" w:eastAsia="Times New Roman" w:hAnsi="Times New Roman"/>
                <w:b/>
                <w:sz w:val="20"/>
                <w:szCs w:val="20"/>
              </w:rPr>
            </w:pPr>
          </w:p>
          <w:p w:rsidR="00A85448" w:rsidRPr="00A85448" w:rsidRDefault="00A85448" w:rsidP="00E50367">
            <w:pPr>
              <w:jc w:val="both"/>
              <w:rPr>
                <w:rFonts w:ascii="Times New Roman" w:eastAsia="Times New Roman" w:hAnsi="Times New Roman"/>
                <w:sz w:val="20"/>
                <w:szCs w:val="20"/>
              </w:rPr>
            </w:pPr>
            <w:r w:rsidRPr="00A85448">
              <w:rPr>
                <w:rFonts w:ascii="Times New Roman" w:eastAsia="Times New Roman" w:hAnsi="Times New Roman"/>
                <w:sz w:val="20"/>
                <w:szCs w:val="20"/>
              </w:rPr>
              <w:t xml:space="preserve">Материалы для получения экологического разрешения на воздействие (Проект нормативов допустимых </w:t>
            </w:r>
            <w:r w:rsidRPr="00A85448">
              <w:rPr>
                <w:rFonts w:ascii="Times New Roman" w:eastAsia="Times New Roman" w:hAnsi="Times New Roman"/>
                <w:sz w:val="20"/>
                <w:szCs w:val="20"/>
              </w:rPr>
              <w:lastRenderedPageBreak/>
              <w:t>выбросов, Программа управления отходами, Программа производственного экологического контроля, План мероприятий по охране окружающей среды) для II Октябрьского поля месторождения «Аксу» рудника Аксу с учетом РООС Модернизации дробильно-сортировочного комплекса ЗИФ «Аксу Фаза-2» ТОО «Казахалтын», установка нового оборудования в действующий дробильно-сортировочный комплекс в Акмолинской области (без сметной документации).</w:t>
            </w:r>
          </w:p>
          <w:p w:rsidR="001A4B28" w:rsidRPr="00A85448" w:rsidRDefault="00A85448" w:rsidP="00E50367">
            <w:pPr>
              <w:jc w:val="both"/>
              <w:rPr>
                <w:rFonts w:ascii="Times New Roman" w:eastAsia="Times New Roman" w:hAnsi="Times New Roman"/>
                <w:sz w:val="20"/>
                <w:szCs w:val="20"/>
              </w:rPr>
            </w:pPr>
            <w:r w:rsidRPr="00A85448">
              <w:rPr>
                <w:rFonts w:ascii="Times New Roman" w:eastAsia="Times New Roman" w:hAnsi="Times New Roman"/>
                <w:sz w:val="20"/>
                <w:szCs w:val="20"/>
              </w:rPr>
              <w:t>Заявитель: Товарищество с ограниченной ответственностью ""</w:t>
            </w:r>
            <w:r w:rsidR="0012254E" w:rsidRPr="00A85448">
              <w:rPr>
                <w:rFonts w:ascii="Times New Roman" w:eastAsia="Times New Roman" w:hAnsi="Times New Roman"/>
                <w:sz w:val="20"/>
                <w:szCs w:val="20"/>
              </w:rPr>
              <w:t>Казах алтын</w:t>
            </w:r>
            <w:r w:rsidRPr="00A85448">
              <w:rPr>
                <w:rFonts w:ascii="Times New Roman" w:eastAsia="Times New Roman" w:hAnsi="Times New Roman"/>
                <w:sz w:val="20"/>
                <w:szCs w:val="20"/>
              </w:rPr>
              <w:t>""</w:t>
            </w:r>
          </w:p>
          <w:p w:rsidR="00A85448" w:rsidRDefault="00A85448" w:rsidP="00E50367">
            <w:pPr>
              <w:jc w:val="both"/>
              <w:rPr>
                <w:rFonts w:ascii="Times New Roman" w:eastAsia="Times New Roman" w:hAnsi="Times New Roman"/>
                <w:b/>
                <w:sz w:val="20"/>
                <w:szCs w:val="20"/>
              </w:rPr>
            </w:pPr>
          </w:p>
          <w:p w:rsidR="00A85448" w:rsidRPr="00BA7E96" w:rsidRDefault="00A85448" w:rsidP="00E50367">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Информационной системе:</w:t>
            </w:r>
            <w:r>
              <w:rPr>
                <w:rFonts w:ascii="Times New Roman" w:eastAsia="Times New Roman" w:hAnsi="Times New Roman"/>
                <w:b/>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05.05</w:t>
            </w:r>
            <w:r w:rsidRPr="009B0ABA">
              <w:rPr>
                <w:rFonts w:ascii="Times New Roman" w:eastAsia="Times New Roman" w:hAnsi="Times New Roman"/>
                <w:b/>
                <w:color w:val="000000" w:themeColor="text1"/>
                <w:sz w:val="20"/>
                <w:szCs w:val="20"/>
                <w:lang w:eastAsia="ru-RU"/>
              </w:rPr>
              <w:t>.2026</w:t>
            </w:r>
          </w:p>
          <w:p w:rsidR="00A85448" w:rsidRPr="009B0ABA" w:rsidRDefault="00A85448" w:rsidP="00EF0B74">
            <w:pPr>
              <w:spacing w:after="100" w:afterAutospacing="1"/>
              <w:jc w:val="both"/>
              <w:rPr>
                <w:rFonts w:ascii="Times New Roman" w:eastAsia="Times New Roman" w:hAnsi="Times New Roman"/>
                <w:b/>
                <w:sz w:val="20"/>
                <w:szCs w:val="20"/>
                <w:lang w:eastAsia="ru-RU"/>
              </w:rPr>
            </w:pPr>
            <w:r w:rsidRPr="007F657F">
              <w:rPr>
                <w:rFonts w:ascii="Times New Roman" w:eastAsia="Times New Roman" w:hAnsi="Times New Roman"/>
                <w:b/>
                <w:sz w:val="20"/>
                <w:szCs w:val="20"/>
                <w:lang w:eastAsia="ru-RU"/>
              </w:rPr>
              <w:t>Размещено на И</w:t>
            </w:r>
            <w:r>
              <w:rPr>
                <w:rFonts w:ascii="Times New Roman" w:eastAsia="Times New Roman" w:hAnsi="Times New Roman"/>
                <w:b/>
                <w:sz w:val="20"/>
                <w:szCs w:val="20"/>
                <w:lang w:eastAsia="ru-RU"/>
              </w:rPr>
              <w:t xml:space="preserve">нтернет </w:t>
            </w:r>
            <w:r w:rsidRPr="007F657F">
              <w:rPr>
                <w:rFonts w:ascii="Times New Roman" w:eastAsia="Times New Roman" w:hAnsi="Times New Roman"/>
                <w:b/>
                <w:sz w:val="20"/>
                <w:szCs w:val="20"/>
                <w:lang w:eastAsia="ru-RU"/>
              </w:rPr>
              <w:t>Р</w:t>
            </w:r>
            <w:r>
              <w:rPr>
                <w:rFonts w:ascii="Times New Roman" w:eastAsia="Times New Roman" w:hAnsi="Times New Roman"/>
                <w:b/>
                <w:sz w:val="20"/>
                <w:szCs w:val="20"/>
                <w:lang w:eastAsia="ru-RU"/>
              </w:rPr>
              <w:t>есурсе</w:t>
            </w:r>
            <w:r w:rsidRPr="007F657F">
              <w:rPr>
                <w:rFonts w:ascii="Times New Roman" w:eastAsia="Times New Roman" w:hAnsi="Times New Roman"/>
                <w:b/>
                <w:sz w:val="20"/>
                <w:szCs w:val="20"/>
                <w:lang w:eastAsia="ru-RU"/>
              </w:rPr>
              <w:t>:</w:t>
            </w:r>
            <w:r w:rsidR="00E9375F">
              <w:rPr>
                <w:rFonts w:ascii="Times New Roman" w:eastAsia="Times New Roman" w:hAnsi="Times New Roman"/>
                <w:b/>
                <w:sz w:val="20"/>
                <w:szCs w:val="20"/>
                <w:lang w:eastAsia="ru-RU"/>
              </w:rPr>
              <w:t xml:space="preserve"> </w:t>
            </w:r>
            <w:r w:rsidR="004B1D6E" w:rsidRPr="004B1D6E">
              <w:rPr>
                <w:rFonts w:ascii="Times New Roman" w:eastAsia="Times New Roman" w:hAnsi="Times New Roman"/>
                <w:b/>
                <w:color w:val="000000" w:themeColor="text1"/>
                <w:sz w:val="20"/>
                <w:szCs w:val="20"/>
                <w:lang w:eastAsia="ru-RU"/>
              </w:rPr>
              <w:t>06</w:t>
            </w:r>
            <w:r w:rsidRPr="004B1D6E">
              <w:rPr>
                <w:rFonts w:ascii="Times New Roman" w:eastAsia="Times New Roman" w:hAnsi="Times New Roman"/>
                <w:b/>
                <w:color w:val="000000" w:themeColor="text1"/>
                <w:sz w:val="20"/>
                <w:szCs w:val="20"/>
                <w:lang w:eastAsia="ru-RU"/>
              </w:rPr>
              <w:t>.05.2026</w:t>
            </w:r>
          </w:p>
        </w:tc>
        <w:tc>
          <w:tcPr>
            <w:tcW w:w="1276" w:type="dxa"/>
          </w:tcPr>
          <w:p w:rsidR="001A4B28" w:rsidRPr="000D136C" w:rsidRDefault="001A4B28" w:rsidP="00E50367">
            <w:pPr>
              <w:jc w:val="center"/>
              <w:rPr>
                <w:rFonts w:ascii="Times New Roman" w:eastAsia="Times New Roman" w:hAnsi="Times New Roman"/>
                <w:sz w:val="20"/>
                <w:szCs w:val="20"/>
                <w:lang w:val="kk-KZ" w:eastAsia="ru-RU"/>
              </w:rPr>
            </w:pPr>
          </w:p>
        </w:tc>
      </w:tr>
      <w:tr w:rsidR="001A4B28" w:rsidRPr="009B0ABA" w:rsidTr="00E50367">
        <w:trPr>
          <w:trHeight w:val="140"/>
        </w:trPr>
        <w:tc>
          <w:tcPr>
            <w:tcW w:w="421" w:type="dxa"/>
          </w:tcPr>
          <w:p w:rsidR="001A4B28" w:rsidRPr="000D136C" w:rsidRDefault="001A4B28" w:rsidP="00E50367">
            <w:pPr>
              <w:jc w:val="both"/>
              <w:rPr>
                <w:rFonts w:ascii="Times New Roman" w:eastAsia="Times New Roman" w:hAnsi="Times New Roman"/>
                <w:sz w:val="20"/>
                <w:szCs w:val="20"/>
                <w:lang w:val="kk-KZ" w:eastAsia="ru-RU"/>
              </w:rPr>
            </w:pPr>
          </w:p>
        </w:tc>
        <w:tc>
          <w:tcPr>
            <w:tcW w:w="425" w:type="dxa"/>
          </w:tcPr>
          <w:p w:rsidR="001A4B28" w:rsidRPr="000D136C" w:rsidRDefault="001A4B28" w:rsidP="00E50367">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3917CB" w:rsidRPr="003917CB" w:rsidRDefault="003917CB" w:rsidP="00E50367">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13.05.2026 10:00</w:t>
            </w:r>
          </w:p>
          <w:p w:rsidR="003917CB" w:rsidRPr="003917CB" w:rsidRDefault="003917CB" w:rsidP="00E50367">
            <w:pPr>
              <w:spacing w:before="100" w:beforeAutospacing="1" w:after="100" w:afterAutospacing="1"/>
              <w:jc w:val="both"/>
              <w:rPr>
                <w:rFonts w:ascii="Times New Roman" w:eastAsia="Times New Roman" w:hAnsi="Times New Roman"/>
                <w:sz w:val="20"/>
                <w:szCs w:val="20"/>
                <w:lang w:eastAsia="ru-RU"/>
              </w:rPr>
            </w:pPr>
            <w:r w:rsidRPr="003917CB">
              <w:rPr>
                <w:rFonts w:ascii="Times New Roman" w:eastAsia="Times New Roman" w:hAnsi="Times New Roman"/>
                <w:sz w:val="20"/>
                <w:szCs w:val="20"/>
                <w:lang w:eastAsia="ru-RU"/>
              </w:rPr>
              <w:t>Отчет о возможных воздействиях намечаемой деятельности «Комплекса по переработке первичных золотосодержащих руд месторождения Райгородок» ТОО «RG Processing» с увеличением производительности ЗИФ с 6,5 млн. тонн до 7,0 млн. тонн руды в год</w:t>
            </w:r>
          </w:p>
          <w:p w:rsidR="001A4B28" w:rsidRPr="003917CB" w:rsidRDefault="003917CB" w:rsidP="00E50367">
            <w:pPr>
              <w:spacing w:before="100" w:beforeAutospacing="1" w:after="100" w:afterAutospacing="1"/>
              <w:jc w:val="both"/>
              <w:rPr>
                <w:rFonts w:ascii="Times New Roman" w:eastAsia="Times New Roman" w:hAnsi="Times New Roman"/>
                <w:sz w:val="20"/>
                <w:szCs w:val="20"/>
                <w:lang w:eastAsia="ru-RU"/>
              </w:rPr>
            </w:pPr>
            <w:r w:rsidRPr="003917CB">
              <w:rPr>
                <w:rFonts w:ascii="Times New Roman" w:eastAsia="Times New Roman" w:hAnsi="Times New Roman"/>
                <w:sz w:val="20"/>
                <w:szCs w:val="20"/>
                <w:lang w:eastAsia="ru-RU"/>
              </w:rPr>
              <w:t>Заявитель: Товарищество с ограниченной ответственностью ""RG Processing (РГ Процессинг)""</w:t>
            </w:r>
          </w:p>
          <w:p w:rsidR="003917CB" w:rsidRDefault="003917CB" w:rsidP="00E50367">
            <w:pPr>
              <w:spacing w:before="100" w:beforeAutospacing="1" w:after="100" w:afterAutospacing="1"/>
              <w:jc w:val="both"/>
              <w:rPr>
                <w:rFonts w:ascii="Times New Roman" w:eastAsia="Times New Roman" w:hAnsi="Times New Roman"/>
                <w:b/>
                <w:sz w:val="20"/>
                <w:szCs w:val="20"/>
                <w:lang w:eastAsia="ru-RU"/>
              </w:rPr>
            </w:pPr>
          </w:p>
          <w:p w:rsidR="003917CB" w:rsidRPr="00400C8F" w:rsidRDefault="003917CB"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10/04</w:t>
            </w:r>
            <w:r w:rsidRPr="00400C8F">
              <w:rPr>
                <w:rFonts w:ascii="Times New Roman" w:eastAsia="Times New Roman" w:hAnsi="Times New Roman"/>
                <w:b/>
                <w:sz w:val="20"/>
                <w:szCs w:val="20"/>
                <w:lang w:eastAsia="ru-RU"/>
              </w:rPr>
              <w:t>/2026</w:t>
            </w:r>
          </w:p>
          <w:p w:rsidR="003917CB" w:rsidRDefault="003917CB"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sidR="0012254E">
              <w:rPr>
                <w:rFonts w:ascii="Times New Roman" w:eastAsia="Times New Roman" w:hAnsi="Times New Roman"/>
                <w:b/>
                <w:sz w:val="20"/>
                <w:szCs w:val="20"/>
                <w:lang w:eastAsia="ru-RU"/>
              </w:rPr>
              <w:t xml:space="preserve"> </w:t>
            </w:r>
            <w:r w:rsidR="007B33AA" w:rsidRPr="00400C8F">
              <w:rPr>
                <w:rFonts w:ascii="Times New Roman" w:eastAsia="Times New Roman" w:hAnsi="Times New Roman"/>
                <w:b/>
                <w:sz w:val="20"/>
                <w:szCs w:val="20"/>
                <w:lang w:eastAsia="ru-RU"/>
              </w:rPr>
              <w:t>в</w:t>
            </w:r>
            <w:r w:rsidRPr="00400C8F">
              <w:rPr>
                <w:rFonts w:ascii="Times New Roman" w:eastAsia="Times New Roman" w:hAnsi="Times New Roman"/>
                <w:b/>
                <w:sz w:val="20"/>
                <w:szCs w:val="20"/>
                <w:lang w:eastAsia="ru-RU"/>
              </w:rPr>
              <w:t xml:space="preserve"> ожидани</w:t>
            </w:r>
          </w:p>
          <w:p w:rsidR="003917CB" w:rsidRPr="009B0ABA" w:rsidRDefault="003917CB" w:rsidP="00E50367">
            <w:pPr>
              <w:spacing w:before="100" w:beforeAutospacing="1" w:after="100" w:afterAutospacing="1"/>
              <w:jc w:val="both"/>
              <w:rPr>
                <w:rFonts w:ascii="Times New Roman" w:eastAsia="Times New Roman" w:hAnsi="Times New Roman"/>
                <w:b/>
                <w:sz w:val="20"/>
                <w:szCs w:val="20"/>
                <w:lang w:eastAsia="ru-RU"/>
              </w:rPr>
            </w:pPr>
          </w:p>
        </w:tc>
        <w:tc>
          <w:tcPr>
            <w:tcW w:w="1701" w:type="dxa"/>
          </w:tcPr>
          <w:p w:rsidR="001A4B28" w:rsidRPr="000D136C" w:rsidRDefault="001A4B28" w:rsidP="00E50367">
            <w:pPr>
              <w:jc w:val="center"/>
              <w:rPr>
                <w:rFonts w:ascii="Times New Roman" w:eastAsia="Times New Roman" w:hAnsi="Times New Roman"/>
                <w:sz w:val="20"/>
                <w:szCs w:val="20"/>
                <w:lang w:val="kk-KZ" w:eastAsia="ru-RU"/>
              </w:rPr>
            </w:pPr>
          </w:p>
        </w:tc>
        <w:tc>
          <w:tcPr>
            <w:tcW w:w="2704" w:type="dxa"/>
          </w:tcPr>
          <w:p w:rsidR="004B1D6E" w:rsidRDefault="004B1D6E" w:rsidP="00E50367">
            <w:pPr>
              <w:jc w:val="both"/>
              <w:rPr>
                <w:rFonts w:ascii="Times New Roman" w:eastAsia="Times New Roman" w:hAnsi="Times New Roman"/>
                <w:b/>
                <w:sz w:val="20"/>
                <w:szCs w:val="20"/>
              </w:rPr>
            </w:pPr>
            <w:r>
              <w:rPr>
                <w:rFonts w:ascii="Times New Roman" w:eastAsia="Times New Roman" w:hAnsi="Times New Roman"/>
                <w:b/>
                <w:sz w:val="20"/>
                <w:szCs w:val="20"/>
              </w:rPr>
              <w:t>29.04.2026 10:00</w:t>
            </w:r>
          </w:p>
          <w:p w:rsidR="004B1D6E" w:rsidRPr="004B1D6E" w:rsidRDefault="004B1D6E" w:rsidP="00E50367">
            <w:pPr>
              <w:jc w:val="both"/>
              <w:rPr>
                <w:rFonts w:ascii="Times New Roman" w:eastAsia="Times New Roman" w:hAnsi="Times New Roman"/>
                <w:b/>
                <w:sz w:val="20"/>
                <w:szCs w:val="20"/>
              </w:rPr>
            </w:pPr>
          </w:p>
          <w:p w:rsidR="004B1D6E" w:rsidRPr="004B1D6E" w:rsidRDefault="004B1D6E" w:rsidP="00E50367">
            <w:pPr>
              <w:jc w:val="both"/>
              <w:rPr>
                <w:rFonts w:ascii="Times New Roman" w:eastAsia="Times New Roman" w:hAnsi="Times New Roman"/>
                <w:sz w:val="20"/>
                <w:szCs w:val="20"/>
              </w:rPr>
            </w:pPr>
            <w:r w:rsidRPr="004B1D6E">
              <w:rPr>
                <w:rFonts w:ascii="Times New Roman" w:eastAsia="Times New Roman" w:hAnsi="Times New Roman"/>
                <w:sz w:val="20"/>
                <w:szCs w:val="20"/>
              </w:rPr>
              <w:t>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для II Октябрьского поля месторождения «Аксу» рудника Аксу с учетом РООС Модернизации дробильно-сортировочного комплекса ЗИФ «Аксу Фаза-2» ТОО «Казахалтын», установка нового оборудования в действующий дробильно-сортировочный комплекс в Акмолинской области (без сметной документации).</w:t>
            </w:r>
          </w:p>
          <w:p w:rsidR="004B1D6E" w:rsidRPr="004B1D6E" w:rsidRDefault="004B1D6E" w:rsidP="00E50367">
            <w:pPr>
              <w:jc w:val="both"/>
              <w:rPr>
                <w:rFonts w:ascii="Times New Roman" w:eastAsia="Times New Roman" w:hAnsi="Times New Roman"/>
                <w:sz w:val="20"/>
                <w:szCs w:val="20"/>
              </w:rPr>
            </w:pPr>
            <w:r w:rsidRPr="004B1D6E">
              <w:rPr>
                <w:rFonts w:ascii="Times New Roman" w:eastAsia="Times New Roman" w:hAnsi="Times New Roman"/>
                <w:sz w:val="20"/>
                <w:szCs w:val="20"/>
              </w:rPr>
              <w:t>Заявитель: Товарищество с ограниченной ответственностью ""Казахалтын""</w:t>
            </w:r>
          </w:p>
          <w:p w:rsidR="004B1D6E" w:rsidRDefault="004B1D6E" w:rsidP="00E50367">
            <w:pPr>
              <w:jc w:val="both"/>
              <w:rPr>
                <w:rFonts w:ascii="Times New Roman" w:eastAsia="Times New Roman" w:hAnsi="Times New Roman"/>
                <w:b/>
                <w:sz w:val="20"/>
                <w:szCs w:val="20"/>
              </w:rPr>
            </w:pPr>
          </w:p>
          <w:p w:rsidR="004B1D6E" w:rsidRPr="00BA7E96" w:rsidRDefault="004B1D6E" w:rsidP="00E50367">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lastRenderedPageBreak/>
              <w:t>Информационной системе:</w:t>
            </w:r>
            <w:r>
              <w:rPr>
                <w:rFonts w:ascii="Times New Roman" w:eastAsia="Times New Roman" w:hAnsi="Times New Roman"/>
                <w:b/>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05.05</w:t>
            </w:r>
            <w:r w:rsidRPr="009B0ABA">
              <w:rPr>
                <w:rFonts w:ascii="Times New Roman" w:eastAsia="Times New Roman" w:hAnsi="Times New Roman"/>
                <w:b/>
                <w:color w:val="000000" w:themeColor="text1"/>
                <w:sz w:val="20"/>
                <w:szCs w:val="20"/>
                <w:lang w:eastAsia="ru-RU"/>
              </w:rPr>
              <w:t>.2026</w:t>
            </w:r>
          </w:p>
          <w:p w:rsidR="004B1D6E" w:rsidRPr="009B0ABA" w:rsidRDefault="004B1D6E" w:rsidP="00EF0B74">
            <w:pPr>
              <w:spacing w:after="100" w:afterAutospacing="1"/>
              <w:jc w:val="both"/>
              <w:rPr>
                <w:rFonts w:ascii="Times New Roman" w:eastAsia="Times New Roman" w:hAnsi="Times New Roman"/>
                <w:b/>
                <w:sz w:val="20"/>
                <w:szCs w:val="20"/>
                <w:lang w:eastAsia="ru-RU"/>
              </w:rPr>
            </w:pPr>
            <w:r w:rsidRPr="007F657F">
              <w:rPr>
                <w:rFonts w:ascii="Times New Roman" w:eastAsia="Times New Roman" w:hAnsi="Times New Roman"/>
                <w:b/>
                <w:sz w:val="20"/>
                <w:szCs w:val="20"/>
                <w:lang w:eastAsia="ru-RU"/>
              </w:rPr>
              <w:t>Размещено на И</w:t>
            </w:r>
            <w:r>
              <w:rPr>
                <w:rFonts w:ascii="Times New Roman" w:eastAsia="Times New Roman" w:hAnsi="Times New Roman"/>
                <w:b/>
                <w:sz w:val="20"/>
                <w:szCs w:val="20"/>
                <w:lang w:eastAsia="ru-RU"/>
              </w:rPr>
              <w:t xml:space="preserve">нтернет </w:t>
            </w:r>
            <w:r w:rsidRPr="007F657F">
              <w:rPr>
                <w:rFonts w:ascii="Times New Roman" w:eastAsia="Times New Roman" w:hAnsi="Times New Roman"/>
                <w:b/>
                <w:sz w:val="20"/>
                <w:szCs w:val="20"/>
                <w:lang w:eastAsia="ru-RU"/>
              </w:rPr>
              <w:t>Р</w:t>
            </w:r>
            <w:r>
              <w:rPr>
                <w:rFonts w:ascii="Times New Roman" w:eastAsia="Times New Roman" w:hAnsi="Times New Roman"/>
                <w:b/>
                <w:sz w:val="20"/>
                <w:szCs w:val="20"/>
                <w:lang w:eastAsia="ru-RU"/>
              </w:rPr>
              <w:t>есурсе</w:t>
            </w:r>
            <w:r w:rsidRPr="007F657F">
              <w:rPr>
                <w:rFonts w:ascii="Times New Roman" w:eastAsia="Times New Roman" w:hAnsi="Times New Roman"/>
                <w:b/>
                <w:sz w:val="20"/>
                <w:szCs w:val="20"/>
                <w:lang w:eastAsia="ru-RU"/>
              </w:rPr>
              <w:t>:</w:t>
            </w:r>
            <w:r>
              <w:rPr>
                <w:rFonts w:ascii="Times New Roman" w:eastAsia="Times New Roman" w:hAnsi="Times New Roman"/>
                <w:b/>
                <w:sz w:val="20"/>
                <w:szCs w:val="20"/>
                <w:lang w:eastAsia="ru-RU"/>
              </w:rPr>
              <w:t xml:space="preserve"> </w:t>
            </w:r>
            <w:r w:rsidRPr="004B1D6E">
              <w:rPr>
                <w:rFonts w:ascii="Times New Roman" w:eastAsia="Times New Roman" w:hAnsi="Times New Roman"/>
                <w:b/>
                <w:color w:val="000000" w:themeColor="text1"/>
                <w:sz w:val="20"/>
                <w:szCs w:val="20"/>
                <w:lang w:eastAsia="ru-RU"/>
              </w:rPr>
              <w:t>06</w:t>
            </w:r>
            <w:r>
              <w:rPr>
                <w:rFonts w:ascii="Times New Roman" w:eastAsia="Times New Roman" w:hAnsi="Times New Roman"/>
                <w:b/>
                <w:color w:val="000000" w:themeColor="text1"/>
                <w:sz w:val="20"/>
                <w:szCs w:val="20"/>
                <w:lang w:eastAsia="ru-RU"/>
              </w:rPr>
              <w:t>.05.2026</w:t>
            </w:r>
          </w:p>
        </w:tc>
        <w:tc>
          <w:tcPr>
            <w:tcW w:w="1276" w:type="dxa"/>
          </w:tcPr>
          <w:p w:rsidR="001A4B28" w:rsidRPr="000D136C" w:rsidRDefault="001A4B28" w:rsidP="00E50367">
            <w:pPr>
              <w:jc w:val="center"/>
              <w:rPr>
                <w:rFonts w:ascii="Times New Roman" w:eastAsia="Times New Roman" w:hAnsi="Times New Roman"/>
                <w:sz w:val="20"/>
                <w:szCs w:val="20"/>
                <w:lang w:val="kk-KZ" w:eastAsia="ru-RU"/>
              </w:rPr>
            </w:pPr>
          </w:p>
        </w:tc>
      </w:tr>
      <w:tr w:rsidR="001A4B28" w:rsidRPr="009B0ABA" w:rsidTr="00E50367">
        <w:trPr>
          <w:trHeight w:val="140"/>
        </w:trPr>
        <w:tc>
          <w:tcPr>
            <w:tcW w:w="421" w:type="dxa"/>
          </w:tcPr>
          <w:p w:rsidR="001A4B28" w:rsidRPr="000D136C" w:rsidRDefault="001A4B28" w:rsidP="00E50367">
            <w:pPr>
              <w:jc w:val="both"/>
              <w:rPr>
                <w:rFonts w:ascii="Times New Roman" w:eastAsia="Times New Roman" w:hAnsi="Times New Roman"/>
                <w:sz w:val="20"/>
                <w:szCs w:val="20"/>
                <w:lang w:val="kk-KZ" w:eastAsia="ru-RU"/>
              </w:rPr>
            </w:pPr>
          </w:p>
        </w:tc>
        <w:tc>
          <w:tcPr>
            <w:tcW w:w="425" w:type="dxa"/>
          </w:tcPr>
          <w:p w:rsidR="001A4B28" w:rsidRPr="000D136C" w:rsidRDefault="001A4B28" w:rsidP="00E50367">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3917CB" w:rsidRPr="003917CB" w:rsidRDefault="003917CB" w:rsidP="00E50367">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13.05.2026 11:30</w:t>
            </w:r>
          </w:p>
          <w:p w:rsidR="003917CB" w:rsidRPr="003917CB" w:rsidRDefault="003917CB" w:rsidP="00E50367">
            <w:pPr>
              <w:spacing w:before="100" w:beforeAutospacing="1" w:after="100" w:afterAutospacing="1"/>
              <w:jc w:val="both"/>
              <w:rPr>
                <w:rFonts w:ascii="Times New Roman" w:eastAsia="Times New Roman" w:hAnsi="Times New Roman"/>
                <w:sz w:val="20"/>
                <w:szCs w:val="20"/>
                <w:lang w:eastAsia="ru-RU"/>
              </w:rPr>
            </w:pPr>
            <w:r w:rsidRPr="003917CB">
              <w:rPr>
                <w:rFonts w:ascii="Times New Roman" w:eastAsia="Times New Roman" w:hAnsi="Times New Roman"/>
                <w:sz w:val="20"/>
                <w:szCs w:val="20"/>
                <w:lang w:eastAsia="ru-RU"/>
              </w:rPr>
              <w:t>Отчет о возможных воздействиях намечаемой деятельности «Переработка имеющихся продуктов незавершенного производства (НЗП) на месторождении Райгородок ТОО «RG Gold»</w:t>
            </w:r>
          </w:p>
          <w:p w:rsidR="003917CB" w:rsidRPr="008F54CE" w:rsidRDefault="003917CB" w:rsidP="00E50367">
            <w:pPr>
              <w:spacing w:before="100" w:beforeAutospacing="1" w:after="100" w:afterAutospacing="1"/>
              <w:jc w:val="both"/>
              <w:rPr>
                <w:rFonts w:ascii="Times New Roman" w:eastAsia="Times New Roman" w:hAnsi="Times New Roman"/>
                <w:sz w:val="20"/>
                <w:szCs w:val="20"/>
                <w:lang w:eastAsia="ru-RU"/>
              </w:rPr>
            </w:pPr>
            <w:r w:rsidRPr="003917CB">
              <w:rPr>
                <w:rFonts w:ascii="Times New Roman" w:eastAsia="Times New Roman" w:hAnsi="Times New Roman"/>
                <w:sz w:val="20"/>
                <w:szCs w:val="20"/>
                <w:lang w:eastAsia="ru-RU"/>
              </w:rPr>
              <w:t>Заявитель: Товарищество с ограниченной ответственностью ""RG Gold""</w:t>
            </w:r>
          </w:p>
          <w:p w:rsidR="002D175F" w:rsidRPr="00400C8F" w:rsidRDefault="002D175F"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10/04</w:t>
            </w:r>
            <w:r w:rsidRPr="00400C8F">
              <w:rPr>
                <w:rFonts w:ascii="Times New Roman" w:eastAsia="Times New Roman" w:hAnsi="Times New Roman"/>
                <w:b/>
                <w:sz w:val="20"/>
                <w:szCs w:val="20"/>
                <w:lang w:eastAsia="ru-RU"/>
              </w:rPr>
              <w:t>/2026</w:t>
            </w:r>
          </w:p>
          <w:p w:rsidR="003917CB" w:rsidRPr="009B0ABA" w:rsidRDefault="002D175F"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Размещено на Интернет </w:t>
            </w:r>
            <w:r w:rsidR="007B33AA" w:rsidRPr="00400C8F">
              <w:rPr>
                <w:rFonts w:ascii="Times New Roman" w:eastAsia="Times New Roman" w:hAnsi="Times New Roman"/>
                <w:b/>
                <w:sz w:val="20"/>
                <w:szCs w:val="20"/>
                <w:lang w:eastAsia="ru-RU"/>
              </w:rPr>
              <w:t>Ресурсе:</w:t>
            </w:r>
            <w:r w:rsidR="007B33AA">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1A4B28" w:rsidRPr="000D136C" w:rsidRDefault="001A4B28" w:rsidP="00E50367">
            <w:pPr>
              <w:jc w:val="center"/>
              <w:rPr>
                <w:rFonts w:ascii="Times New Roman" w:eastAsia="Times New Roman" w:hAnsi="Times New Roman"/>
                <w:sz w:val="20"/>
                <w:szCs w:val="20"/>
                <w:lang w:val="kk-KZ" w:eastAsia="ru-RU"/>
              </w:rPr>
            </w:pPr>
          </w:p>
        </w:tc>
        <w:tc>
          <w:tcPr>
            <w:tcW w:w="2704" w:type="dxa"/>
          </w:tcPr>
          <w:p w:rsidR="004B1D6E" w:rsidRDefault="004B1D6E" w:rsidP="00E50367">
            <w:pPr>
              <w:jc w:val="both"/>
              <w:rPr>
                <w:rFonts w:ascii="Times New Roman" w:eastAsia="Times New Roman" w:hAnsi="Times New Roman"/>
                <w:b/>
                <w:sz w:val="20"/>
                <w:szCs w:val="20"/>
              </w:rPr>
            </w:pPr>
            <w:r w:rsidRPr="004B1D6E">
              <w:rPr>
                <w:rFonts w:ascii="Times New Roman" w:eastAsia="Times New Roman" w:hAnsi="Times New Roman"/>
                <w:b/>
                <w:sz w:val="20"/>
                <w:szCs w:val="20"/>
              </w:rPr>
              <w:t>27.04.2026 15:00</w:t>
            </w:r>
          </w:p>
          <w:p w:rsidR="004B1D6E" w:rsidRPr="004B1D6E" w:rsidRDefault="004B1D6E" w:rsidP="00E50367">
            <w:pPr>
              <w:jc w:val="both"/>
              <w:rPr>
                <w:rFonts w:ascii="Times New Roman" w:eastAsia="Times New Roman" w:hAnsi="Times New Roman"/>
                <w:b/>
                <w:sz w:val="20"/>
                <w:szCs w:val="20"/>
              </w:rPr>
            </w:pPr>
          </w:p>
          <w:p w:rsidR="004B1D6E" w:rsidRPr="004B1D6E" w:rsidRDefault="004B1D6E" w:rsidP="00E50367">
            <w:pPr>
              <w:jc w:val="both"/>
              <w:rPr>
                <w:rFonts w:ascii="Times New Roman" w:eastAsia="Times New Roman" w:hAnsi="Times New Roman"/>
                <w:sz w:val="20"/>
                <w:szCs w:val="20"/>
              </w:rPr>
            </w:pPr>
            <w:r w:rsidRPr="004B1D6E">
              <w:rPr>
                <w:rFonts w:ascii="Times New Roman" w:eastAsia="Times New Roman" w:hAnsi="Times New Roman"/>
                <w:sz w:val="20"/>
                <w:szCs w:val="20"/>
              </w:rPr>
              <w:t>Материалы на получение комплексного экологического разрешения по добыче золотосодержащих руд на месторождении «Южный Караул – Тобе» АО «АК Алтыналмас».</w:t>
            </w:r>
          </w:p>
          <w:p w:rsidR="004B1D6E" w:rsidRPr="004B1D6E" w:rsidRDefault="004B1D6E" w:rsidP="00E50367">
            <w:pPr>
              <w:jc w:val="both"/>
              <w:rPr>
                <w:rFonts w:ascii="Times New Roman" w:eastAsia="Times New Roman" w:hAnsi="Times New Roman"/>
                <w:sz w:val="20"/>
                <w:szCs w:val="20"/>
              </w:rPr>
            </w:pPr>
            <w:r w:rsidRPr="004B1D6E">
              <w:rPr>
                <w:rFonts w:ascii="Times New Roman" w:eastAsia="Times New Roman" w:hAnsi="Times New Roman"/>
                <w:sz w:val="20"/>
                <w:szCs w:val="20"/>
              </w:rPr>
              <w:t>Заявитель: Акционерное общество ""АК Алтыналмас""</w:t>
            </w:r>
          </w:p>
          <w:p w:rsidR="004B1D6E" w:rsidRDefault="004B1D6E" w:rsidP="00E50367">
            <w:pPr>
              <w:jc w:val="both"/>
              <w:rPr>
                <w:rFonts w:ascii="Times New Roman" w:eastAsia="Times New Roman" w:hAnsi="Times New Roman"/>
                <w:b/>
                <w:sz w:val="20"/>
                <w:szCs w:val="20"/>
              </w:rPr>
            </w:pPr>
          </w:p>
          <w:p w:rsidR="004B1D6E" w:rsidRPr="00BA7E96" w:rsidRDefault="004B1D6E" w:rsidP="00E50367">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Информационной системе:</w:t>
            </w:r>
            <w:r>
              <w:rPr>
                <w:rFonts w:ascii="Times New Roman" w:eastAsia="Times New Roman" w:hAnsi="Times New Roman"/>
                <w:b/>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04.05</w:t>
            </w:r>
            <w:r w:rsidRPr="009B0ABA">
              <w:rPr>
                <w:rFonts w:ascii="Times New Roman" w:eastAsia="Times New Roman" w:hAnsi="Times New Roman"/>
                <w:b/>
                <w:color w:val="000000" w:themeColor="text1"/>
                <w:sz w:val="20"/>
                <w:szCs w:val="20"/>
                <w:lang w:eastAsia="ru-RU"/>
              </w:rPr>
              <w:t>.2026</w:t>
            </w:r>
          </w:p>
          <w:p w:rsidR="004B1D6E" w:rsidRPr="009B0ABA" w:rsidRDefault="004B1D6E" w:rsidP="00EF0B74">
            <w:pPr>
              <w:jc w:val="both"/>
              <w:rPr>
                <w:rFonts w:ascii="Times New Roman" w:eastAsia="Times New Roman" w:hAnsi="Times New Roman"/>
                <w:b/>
                <w:sz w:val="20"/>
                <w:szCs w:val="20"/>
              </w:rPr>
            </w:pPr>
            <w:r w:rsidRPr="007F657F">
              <w:rPr>
                <w:rFonts w:ascii="Times New Roman" w:eastAsia="Times New Roman" w:hAnsi="Times New Roman"/>
                <w:b/>
                <w:sz w:val="20"/>
                <w:szCs w:val="20"/>
                <w:lang w:eastAsia="ru-RU"/>
              </w:rPr>
              <w:t>Размещено на И</w:t>
            </w:r>
            <w:r>
              <w:rPr>
                <w:rFonts w:ascii="Times New Roman" w:eastAsia="Times New Roman" w:hAnsi="Times New Roman"/>
                <w:b/>
                <w:sz w:val="20"/>
                <w:szCs w:val="20"/>
                <w:lang w:eastAsia="ru-RU"/>
              </w:rPr>
              <w:t xml:space="preserve">нтернет </w:t>
            </w:r>
            <w:r w:rsidRPr="007F657F">
              <w:rPr>
                <w:rFonts w:ascii="Times New Roman" w:eastAsia="Times New Roman" w:hAnsi="Times New Roman"/>
                <w:b/>
                <w:sz w:val="20"/>
                <w:szCs w:val="20"/>
                <w:lang w:eastAsia="ru-RU"/>
              </w:rPr>
              <w:t>Р</w:t>
            </w:r>
            <w:r>
              <w:rPr>
                <w:rFonts w:ascii="Times New Roman" w:eastAsia="Times New Roman" w:hAnsi="Times New Roman"/>
                <w:b/>
                <w:sz w:val="20"/>
                <w:szCs w:val="20"/>
                <w:lang w:eastAsia="ru-RU"/>
              </w:rPr>
              <w:t>есурсе</w:t>
            </w:r>
            <w:r w:rsidRPr="007F657F">
              <w:rPr>
                <w:rFonts w:ascii="Times New Roman" w:eastAsia="Times New Roman" w:hAnsi="Times New Roman"/>
                <w:b/>
                <w:sz w:val="20"/>
                <w:szCs w:val="20"/>
                <w:lang w:eastAsia="ru-RU"/>
              </w:rPr>
              <w:t>:</w:t>
            </w:r>
            <w:r>
              <w:rPr>
                <w:rFonts w:ascii="Times New Roman" w:eastAsia="Times New Roman" w:hAnsi="Times New Roman"/>
                <w:b/>
                <w:sz w:val="20"/>
                <w:szCs w:val="20"/>
                <w:lang w:eastAsia="ru-RU"/>
              </w:rPr>
              <w:t xml:space="preserve"> </w:t>
            </w:r>
            <w:r w:rsidRPr="008F54CE">
              <w:rPr>
                <w:rFonts w:ascii="Times New Roman" w:eastAsia="Times New Roman" w:hAnsi="Times New Roman"/>
                <w:b/>
                <w:sz w:val="20"/>
                <w:szCs w:val="20"/>
                <w:lang w:eastAsia="ru-RU"/>
              </w:rPr>
              <w:t>06.05.2026</w:t>
            </w:r>
          </w:p>
        </w:tc>
        <w:tc>
          <w:tcPr>
            <w:tcW w:w="1276" w:type="dxa"/>
          </w:tcPr>
          <w:p w:rsidR="001A4B28" w:rsidRPr="000D136C" w:rsidRDefault="001A4B28" w:rsidP="00E50367">
            <w:pPr>
              <w:jc w:val="center"/>
              <w:rPr>
                <w:rFonts w:ascii="Times New Roman" w:eastAsia="Times New Roman" w:hAnsi="Times New Roman"/>
                <w:sz w:val="20"/>
                <w:szCs w:val="20"/>
                <w:lang w:val="kk-KZ" w:eastAsia="ru-RU"/>
              </w:rPr>
            </w:pPr>
          </w:p>
        </w:tc>
      </w:tr>
      <w:tr w:rsidR="001A4B28" w:rsidRPr="009B0ABA" w:rsidTr="00E50367">
        <w:trPr>
          <w:trHeight w:val="140"/>
        </w:trPr>
        <w:tc>
          <w:tcPr>
            <w:tcW w:w="421" w:type="dxa"/>
          </w:tcPr>
          <w:p w:rsidR="001A4B28" w:rsidRPr="000D136C" w:rsidRDefault="001A4B28" w:rsidP="00E50367">
            <w:pPr>
              <w:jc w:val="both"/>
              <w:rPr>
                <w:rFonts w:ascii="Times New Roman" w:eastAsia="Times New Roman" w:hAnsi="Times New Roman"/>
                <w:sz w:val="20"/>
                <w:szCs w:val="20"/>
                <w:lang w:val="kk-KZ" w:eastAsia="ru-RU"/>
              </w:rPr>
            </w:pPr>
          </w:p>
        </w:tc>
        <w:tc>
          <w:tcPr>
            <w:tcW w:w="425" w:type="dxa"/>
          </w:tcPr>
          <w:p w:rsidR="001A4B28" w:rsidRPr="000D136C" w:rsidRDefault="001A4B28" w:rsidP="00E50367">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2D175F" w:rsidRPr="002D175F" w:rsidRDefault="002D175F" w:rsidP="00E50367">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18.05.2026 15:00</w:t>
            </w:r>
          </w:p>
          <w:p w:rsidR="002D175F" w:rsidRPr="002D175F" w:rsidRDefault="002D175F" w:rsidP="00E50367">
            <w:pPr>
              <w:spacing w:before="100" w:beforeAutospacing="1" w:after="100" w:afterAutospacing="1"/>
              <w:jc w:val="both"/>
              <w:rPr>
                <w:rFonts w:ascii="Times New Roman" w:eastAsia="Times New Roman" w:hAnsi="Times New Roman"/>
                <w:sz w:val="20"/>
                <w:szCs w:val="20"/>
                <w:lang w:eastAsia="ru-RU"/>
              </w:rPr>
            </w:pPr>
            <w:r w:rsidRPr="002D175F">
              <w:rPr>
                <w:rFonts w:ascii="Times New Roman" w:eastAsia="Times New Roman" w:hAnsi="Times New Roman"/>
                <w:sz w:val="20"/>
                <w:szCs w:val="20"/>
                <w:lang w:eastAsia="ru-RU"/>
              </w:rPr>
              <w:t>Материалы (НДВ, ПЭК, ПУО, ПМ) для получения экологического разрешения на воздействие для крематорной установки КРИН-500.</w:t>
            </w:r>
          </w:p>
          <w:p w:rsidR="002D175F" w:rsidRPr="002D175F" w:rsidRDefault="002D175F" w:rsidP="00E50367">
            <w:pPr>
              <w:spacing w:before="100" w:beforeAutospacing="1" w:after="100" w:afterAutospacing="1"/>
              <w:jc w:val="both"/>
              <w:rPr>
                <w:rFonts w:ascii="Times New Roman" w:eastAsia="Times New Roman" w:hAnsi="Times New Roman"/>
                <w:sz w:val="20"/>
                <w:szCs w:val="20"/>
                <w:lang w:eastAsia="ru-RU"/>
              </w:rPr>
            </w:pPr>
            <w:r w:rsidRPr="002D175F">
              <w:rPr>
                <w:rFonts w:ascii="Times New Roman" w:eastAsia="Times New Roman" w:hAnsi="Times New Roman"/>
                <w:sz w:val="20"/>
                <w:szCs w:val="20"/>
                <w:lang w:eastAsia="ru-RU"/>
              </w:rPr>
              <w:t>Заявитель: АҚМОЛА ОБЛЫСЫ ВЕТЕРИНАРИЯ БАСҚАРМАСЫНЫҢ ЖАНЫНДАҒЫ ""АРШАЛЫ АУДАНЫНЫҢ ВЕТЕРИНАРИЯЛЫҚ СТАНЦИЯСЫ"" ШАРУАШЫЛЫҚ ЖҮРГІЗУ ҚҰҚЫҒЫНДАҒЫ КОММУНАЛДЫҚ МЕМЛЕКЕТТІК КӘСІПОРНЫ</w:t>
            </w:r>
          </w:p>
          <w:p w:rsidR="002D175F" w:rsidRPr="00400C8F" w:rsidRDefault="002D175F"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14/04</w:t>
            </w:r>
            <w:r w:rsidRPr="00400C8F">
              <w:rPr>
                <w:rFonts w:ascii="Times New Roman" w:eastAsia="Times New Roman" w:hAnsi="Times New Roman"/>
                <w:b/>
                <w:sz w:val="20"/>
                <w:szCs w:val="20"/>
                <w:lang w:eastAsia="ru-RU"/>
              </w:rPr>
              <w:t>/2026</w:t>
            </w:r>
          </w:p>
          <w:p w:rsidR="002D175F" w:rsidRPr="009B0ABA" w:rsidRDefault="002D175F"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Размещено на Интернет </w:t>
            </w:r>
            <w:r w:rsidR="007B33AA" w:rsidRPr="00400C8F">
              <w:rPr>
                <w:rFonts w:ascii="Times New Roman" w:eastAsia="Times New Roman" w:hAnsi="Times New Roman"/>
                <w:b/>
                <w:sz w:val="20"/>
                <w:szCs w:val="20"/>
                <w:lang w:eastAsia="ru-RU"/>
              </w:rPr>
              <w:t>Ресурсе:</w:t>
            </w:r>
            <w:r w:rsidR="007B33AA">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1A4B28" w:rsidRPr="000D136C" w:rsidRDefault="001A4B28" w:rsidP="00E50367">
            <w:pPr>
              <w:jc w:val="center"/>
              <w:rPr>
                <w:rFonts w:ascii="Times New Roman" w:eastAsia="Times New Roman" w:hAnsi="Times New Roman"/>
                <w:sz w:val="20"/>
                <w:szCs w:val="20"/>
                <w:lang w:val="kk-KZ" w:eastAsia="ru-RU"/>
              </w:rPr>
            </w:pPr>
          </w:p>
        </w:tc>
        <w:tc>
          <w:tcPr>
            <w:tcW w:w="2704" w:type="dxa"/>
          </w:tcPr>
          <w:p w:rsidR="004B752C" w:rsidRDefault="004B752C" w:rsidP="00E50367">
            <w:pPr>
              <w:jc w:val="both"/>
              <w:rPr>
                <w:rFonts w:ascii="Times New Roman" w:eastAsia="Times New Roman" w:hAnsi="Times New Roman"/>
                <w:b/>
                <w:sz w:val="20"/>
                <w:szCs w:val="20"/>
              </w:rPr>
            </w:pPr>
            <w:r w:rsidRPr="004B752C">
              <w:rPr>
                <w:rFonts w:ascii="Times New Roman" w:eastAsia="Times New Roman" w:hAnsi="Times New Roman"/>
                <w:b/>
                <w:sz w:val="20"/>
                <w:szCs w:val="20"/>
              </w:rPr>
              <w:t>27.04.2026 10:00</w:t>
            </w:r>
          </w:p>
          <w:p w:rsidR="004B752C" w:rsidRPr="004B752C" w:rsidRDefault="004B752C" w:rsidP="00E50367">
            <w:pPr>
              <w:jc w:val="both"/>
              <w:rPr>
                <w:rFonts w:ascii="Times New Roman" w:eastAsia="Times New Roman" w:hAnsi="Times New Roman"/>
                <w:b/>
                <w:sz w:val="20"/>
                <w:szCs w:val="20"/>
              </w:rPr>
            </w:pPr>
          </w:p>
          <w:p w:rsidR="004B752C" w:rsidRPr="004B752C" w:rsidRDefault="004B752C" w:rsidP="00E50367">
            <w:pPr>
              <w:jc w:val="both"/>
              <w:rPr>
                <w:rFonts w:ascii="Times New Roman" w:eastAsia="Times New Roman" w:hAnsi="Times New Roman"/>
                <w:sz w:val="20"/>
                <w:szCs w:val="20"/>
              </w:rPr>
            </w:pPr>
            <w:r w:rsidRPr="004B752C">
              <w:rPr>
                <w:rFonts w:ascii="Times New Roman" w:eastAsia="Times New Roman" w:hAnsi="Times New Roman"/>
                <w:sz w:val="20"/>
                <w:szCs w:val="20"/>
              </w:rPr>
              <w:t>Материалы на получение комплексного экологического разрешения по добыче золотосодержащих руд на месторождении «Южный Караул – Тобе» АО «АК Алтыналмас»</w:t>
            </w:r>
          </w:p>
          <w:p w:rsidR="001A4B28" w:rsidRDefault="004B752C" w:rsidP="00E50367">
            <w:pPr>
              <w:jc w:val="both"/>
              <w:rPr>
                <w:rFonts w:ascii="Times New Roman" w:eastAsia="Times New Roman" w:hAnsi="Times New Roman"/>
                <w:sz w:val="20"/>
                <w:szCs w:val="20"/>
              </w:rPr>
            </w:pPr>
            <w:r w:rsidRPr="004B752C">
              <w:rPr>
                <w:rFonts w:ascii="Times New Roman" w:eastAsia="Times New Roman" w:hAnsi="Times New Roman"/>
                <w:sz w:val="20"/>
                <w:szCs w:val="20"/>
              </w:rPr>
              <w:t>Заявитель: Акционерное общество ""АК Алтыналмас""</w:t>
            </w:r>
          </w:p>
          <w:p w:rsidR="004B752C" w:rsidRDefault="004B752C" w:rsidP="00E50367">
            <w:pPr>
              <w:jc w:val="both"/>
              <w:rPr>
                <w:rFonts w:ascii="Times New Roman" w:eastAsia="Times New Roman" w:hAnsi="Times New Roman"/>
                <w:sz w:val="20"/>
                <w:szCs w:val="20"/>
              </w:rPr>
            </w:pPr>
          </w:p>
          <w:p w:rsidR="004B752C" w:rsidRPr="00BA7E96" w:rsidRDefault="004B752C" w:rsidP="00E50367">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Информационной системе:</w:t>
            </w:r>
            <w:r>
              <w:rPr>
                <w:rFonts w:ascii="Times New Roman" w:eastAsia="Times New Roman" w:hAnsi="Times New Roman"/>
                <w:b/>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04.05</w:t>
            </w:r>
            <w:r w:rsidRPr="009B0ABA">
              <w:rPr>
                <w:rFonts w:ascii="Times New Roman" w:eastAsia="Times New Roman" w:hAnsi="Times New Roman"/>
                <w:b/>
                <w:color w:val="000000" w:themeColor="text1"/>
                <w:sz w:val="20"/>
                <w:szCs w:val="20"/>
                <w:lang w:eastAsia="ru-RU"/>
              </w:rPr>
              <w:t>.2026</w:t>
            </w:r>
          </w:p>
          <w:p w:rsidR="001A4B28" w:rsidRPr="008F54CE" w:rsidRDefault="004B752C" w:rsidP="00EF0B74">
            <w:pPr>
              <w:jc w:val="both"/>
              <w:rPr>
                <w:rFonts w:ascii="Times New Roman" w:eastAsia="Times New Roman" w:hAnsi="Times New Roman"/>
                <w:b/>
                <w:color w:val="000000" w:themeColor="text1"/>
                <w:sz w:val="20"/>
                <w:szCs w:val="20"/>
              </w:rPr>
            </w:pPr>
            <w:r w:rsidRPr="007F657F">
              <w:rPr>
                <w:rFonts w:ascii="Times New Roman" w:eastAsia="Times New Roman" w:hAnsi="Times New Roman"/>
                <w:b/>
                <w:sz w:val="20"/>
                <w:szCs w:val="20"/>
                <w:lang w:eastAsia="ru-RU"/>
              </w:rPr>
              <w:t>Размещено на И</w:t>
            </w:r>
            <w:r>
              <w:rPr>
                <w:rFonts w:ascii="Times New Roman" w:eastAsia="Times New Roman" w:hAnsi="Times New Roman"/>
                <w:b/>
                <w:sz w:val="20"/>
                <w:szCs w:val="20"/>
                <w:lang w:eastAsia="ru-RU"/>
              </w:rPr>
              <w:t xml:space="preserve">нтернет </w:t>
            </w:r>
            <w:r w:rsidRPr="007F657F">
              <w:rPr>
                <w:rFonts w:ascii="Times New Roman" w:eastAsia="Times New Roman" w:hAnsi="Times New Roman"/>
                <w:b/>
                <w:sz w:val="20"/>
                <w:szCs w:val="20"/>
                <w:lang w:eastAsia="ru-RU"/>
              </w:rPr>
              <w:t>Р</w:t>
            </w:r>
            <w:r>
              <w:rPr>
                <w:rFonts w:ascii="Times New Roman" w:eastAsia="Times New Roman" w:hAnsi="Times New Roman"/>
                <w:b/>
                <w:sz w:val="20"/>
                <w:szCs w:val="20"/>
                <w:lang w:eastAsia="ru-RU"/>
              </w:rPr>
              <w:t>есурсе</w:t>
            </w:r>
            <w:r w:rsidRPr="007F657F">
              <w:rPr>
                <w:rFonts w:ascii="Times New Roman" w:eastAsia="Times New Roman" w:hAnsi="Times New Roman"/>
                <w:b/>
                <w:sz w:val="20"/>
                <w:szCs w:val="20"/>
                <w:lang w:eastAsia="ru-RU"/>
              </w:rPr>
              <w:t>:</w:t>
            </w:r>
            <w:r>
              <w:rPr>
                <w:rFonts w:ascii="Times New Roman" w:eastAsia="Times New Roman" w:hAnsi="Times New Roman"/>
                <w:b/>
                <w:sz w:val="20"/>
                <w:szCs w:val="20"/>
                <w:lang w:eastAsia="ru-RU"/>
              </w:rPr>
              <w:t xml:space="preserve"> </w:t>
            </w:r>
            <w:r w:rsidRPr="008F54CE">
              <w:rPr>
                <w:rFonts w:ascii="Times New Roman" w:eastAsia="Times New Roman" w:hAnsi="Times New Roman"/>
                <w:b/>
                <w:color w:val="000000" w:themeColor="text1"/>
                <w:sz w:val="20"/>
                <w:szCs w:val="20"/>
                <w:lang w:eastAsia="ru-RU"/>
              </w:rPr>
              <w:t>06.05.2026</w:t>
            </w:r>
          </w:p>
        </w:tc>
        <w:tc>
          <w:tcPr>
            <w:tcW w:w="1276" w:type="dxa"/>
          </w:tcPr>
          <w:p w:rsidR="001A4B28" w:rsidRPr="000D136C" w:rsidRDefault="001A4B28" w:rsidP="00E50367">
            <w:pPr>
              <w:jc w:val="center"/>
              <w:rPr>
                <w:rFonts w:ascii="Times New Roman" w:eastAsia="Times New Roman" w:hAnsi="Times New Roman"/>
                <w:sz w:val="20"/>
                <w:szCs w:val="20"/>
                <w:lang w:val="kk-KZ" w:eastAsia="ru-RU"/>
              </w:rPr>
            </w:pPr>
          </w:p>
        </w:tc>
      </w:tr>
      <w:tr w:rsidR="001A4B28" w:rsidRPr="009B0ABA" w:rsidTr="00E50367">
        <w:trPr>
          <w:trHeight w:val="140"/>
        </w:trPr>
        <w:tc>
          <w:tcPr>
            <w:tcW w:w="421" w:type="dxa"/>
          </w:tcPr>
          <w:p w:rsidR="001A4B28" w:rsidRPr="000D136C" w:rsidRDefault="001A4B28" w:rsidP="00E50367">
            <w:pPr>
              <w:jc w:val="both"/>
              <w:rPr>
                <w:rFonts w:ascii="Times New Roman" w:eastAsia="Times New Roman" w:hAnsi="Times New Roman"/>
                <w:sz w:val="20"/>
                <w:szCs w:val="20"/>
                <w:lang w:val="kk-KZ" w:eastAsia="ru-RU"/>
              </w:rPr>
            </w:pPr>
          </w:p>
        </w:tc>
        <w:tc>
          <w:tcPr>
            <w:tcW w:w="425" w:type="dxa"/>
          </w:tcPr>
          <w:p w:rsidR="001A4B28" w:rsidRPr="000D136C" w:rsidRDefault="001A4B28" w:rsidP="00E50367">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A9295D" w:rsidRPr="00A9295D" w:rsidRDefault="00A9295D" w:rsidP="00E50367">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18.05.2026 11:00</w:t>
            </w:r>
          </w:p>
          <w:p w:rsidR="00A9295D" w:rsidRPr="00A9295D" w:rsidRDefault="00A9295D" w:rsidP="00E50367">
            <w:pPr>
              <w:spacing w:before="100" w:beforeAutospacing="1" w:after="100" w:afterAutospacing="1"/>
              <w:jc w:val="both"/>
              <w:rPr>
                <w:rFonts w:ascii="Times New Roman" w:eastAsia="Times New Roman" w:hAnsi="Times New Roman"/>
                <w:sz w:val="20"/>
                <w:szCs w:val="20"/>
                <w:lang w:eastAsia="ru-RU"/>
              </w:rPr>
            </w:pPr>
            <w:r w:rsidRPr="00A9295D">
              <w:rPr>
                <w:rFonts w:ascii="Times New Roman" w:eastAsia="Times New Roman" w:hAnsi="Times New Roman"/>
                <w:sz w:val="20"/>
                <w:szCs w:val="20"/>
                <w:lang w:eastAsia="ru-RU"/>
              </w:rPr>
              <w:t>Материалы (НДВ, ПЭК, ПУО, ПМ) для получения экологического разрешения на воздействие для крематорной установки КРН-1000 и инсинератора ИУМ-1000.</w:t>
            </w:r>
          </w:p>
          <w:p w:rsidR="001A4B28" w:rsidRPr="00A9295D" w:rsidRDefault="00A9295D" w:rsidP="00E50367">
            <w:pPr>
              <w:spacing w:before="100" w:beforeAutospacing="1" w:after="100" w:afterAutospacing="1"/>
              <w:jc w:val="both"/>
              <w:rPr>
                <w:rFonts w:ascii="Times New Roman" w:eastAsia="Times New Roman" w:hAnsi="Times New Roman"/>
                <w:sz w:val="20"/>
                <w:szCs w:val="20"/>
                <w:lang w:eastAsia="ru-RU"/>
              </w:rPr>
            </w:pPr>
            <w:r w:rsidRPr="00A9295D">
              <w:rPr>
                <w:rFonts w:ascii="Times New Roman" w:eastAsia="Times New Roman" w:hAnsi="Times New Roman"/>
                <w:sz w:val="20"/>
                <w:szCs w:val="20"/>
                <w:lang w:eastAsia="ru-RU"/>
              </w:rPr>
              <w:t xml:space="preserve">Заявитель: Коммунальное государственное предприятие на </w:t>
            </w:r>
            <w:r w:rsidRPr="00A9295D">
              <w:rPr>
                <w:rFonts w:ascii="Times New Roman" w:eastAsia="Times New Roman" w:hAnsi="Times New Roman"/>
                <w:sz w:val="20"/>
                <w:szCs w:val="20"/>
                <w:lang w:eastAsia="ru-RU"/>
              </w:rPr>
              <w:lastRenderedPageBreak/>
              <w:t>праве хозяйственного ведения ""Ветеринарная станция Астраханского района"" при управлении ветеринарии Акмолинской области""</w:t>
            </w:r>
          </w:p>
          <w:p w:rsidR="00A9295D" w:rsidRPr="00400C8F" w:rsidRDefault="00A9295D"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14/04</w:t>
            </w:r>
            <w:r w:rsidRPr="00400C8F">
              <w:rPr>
                <w:rFonts w:ascii="Times New Roman" w:eastAsia="Times New Roman" w:hAnsi="Times New Roman"/>
                <w:b/>
                <w:sz w:val="20"/>
                <w:szCs w:val="20"/>
                <w:lang w:eastAsia="ru-RU"/>
              </w:rPr>
              <w:t>/2026</w:t>
            </w:r>
          </w:p>
          <w:p w:rsidR="00A9295D" w:rsidRPr="00356379" w:rsidRDefault="00A9295D" w:rsidP="00E50367">
            <w:pPr>
              <w:spacing w:after="100" w:afterAutospacing="1"/>
              <w:jc w:val="both"/>
              <w:rPr>
                <w:rFonts w:ascii="Times New Roman" w:eastAsia="Times New Roman" w:hAnsi="Times New Roman"/>
                <w:sz w:val="20"/>
                <w:szCs w:val="20"/>
                <w:lang w:eastAsia="ru-RU"/>
              </w:rPr>
            </w:pPr>
            <w:r w:rsidRPr="00400C8F">
              <w:rPr>
                <w:rFonts w:ascii="Times New Roman" w:eastAsia="Times New Roman" w:hAnsi="Times New Roman"/>
                <w:b/>
                <w:sz w:val="20"/>
                <w:szCs w:val="20"/>
                <w:lang w:eastAsia="ru-RU"/>
              </w:rPr>
              <w:t>Размещено на Интернет Рес</w:t>
            </w:r>
            <w:r w:rsidRPr="00EF0B74">
              <w:rPr>
                <w:rFonts w:ascii="Times New Roman" w:eastAsia="Times New Roman" w:hAnsi="Times New Roman"/>
                <w:b/>
                <w:sz w:val="20"/>
                <w:szCs w:val="20"/>
                <w:lang w:eastAsia="ru-RU"/>
              </w:rPr>
              <w:t xml:space="preserve">урсе:  </w:t>
            </w:r>
          </w:p>
          <w:p w:rsidR="00A9295D" w:rsidRPr="009B0ABA" w:rsidRDefault="00A9295D"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В ожидани</w:t>
            </w:r>
          </w:p>
        </w:tc>
        <w:tc>
          <w:tcPr>
            <w:tcW w:w="1701" w:type="dxa"/>
          </w:tcPr>
          <w:p w:rsidR="001A4B28" w:rsidRPr="008F54CE" w:rsidRDefault="001A4B28" w:rsidP="00E50367">
            <w:pPr>
              <w:jc w:val="center"/>
              <w:rPr>
                <w:rFonts w:ascii="Times New Roman" w:eastAsia="Times New Roman" w:hAnsi="Times New Roman"/>
                <w:sz w:val="20"/>
                <w:szCs w:val="20"/>
                <w:lang w:eastAsia="ru-RU"/>
              </w:rPr>
            </w:pPr>
          </w:p>
        </w:tc>
        <w:tc>
          <w:tcPr>
            <w:tcW w:w="2704" w:type="dxa"/>
          </w:tcPr>
          <w:p w:rsidR="004B752C" w:rsidRDefault="004B752C" w:rsidP="00E50367">
            <w:pPr>
              <w:jc w:val="both"/>
              <w:rPr>
                <w:rFonts w:ascii="Times New Roman" w:eastAsia="Times New Roman" w:hAnsi="Times New Roman"/>
                <w:b/>
                <w:sz w:val="20"/>
                <w:szCs w:val="20"/>
              </w:rPr>
            </w:pPr>
            <w:r>
              <w:rPr>
                <w:rFonts w:ascii="Times New Roman" w:eastAsia="Times New Roman" w:hAnsi="Times New Roman"/>
                <w:b/>
                <w:sz w:val="20"/>
                <w:szCs w:val="20"/>
              </w:rPr>
              <w:t>28.04.2026 10:00</w:t>
            </w:r>
          </w:p>
          <w:p w:rsidR="004B752C" w:rsidRPr="004B752C" w:rsidRDefault="004B752C" w:rsidP="00E50367">
            <w:pPr>
              <w:jc w:val="both"/>
              <w:rPr>
                <w:rFonts w:ascii="Times New Roman" w:eastAsia="Times New Roman" w:hAnsi="Times New Roman"/>
                <w:b/>
                <w:sz w:val="20"/>
                <w:szCs w:val="20"/>
              </w:rPr>
            </w:pPr>
          </w:p>
          <w:p w:rsidR="004B752C" w:rsidRPr="004B752C" w:rsidRDefault="004B752C" w:rsidP="00E50367">
            <w:pPr>
              <w:jc w:val="both"/>
              <w:rPr>
                <w:rFonts w:ascii="Times New Roman" w:eastAsia="Times New Roman" w:hAnsi="Times New Roman"/>
                <w:sz w:val="20"/>
                <w:szCs w:val="20"/>
              </w:rPr>
            </w:pPr>
            <w:r w:rsidRPr="004B752C">
              <w:rPr>
                <w:rFonts w:ascii="Times New Roman" w:eastAsia="Times New Roman" w:hAnsi="Times New Roman"/>
                <w:sz w:val="20"/>
                <w:szCs w:val="20"/>
              </w:rPr>
              <w:t xml:space="preserve">Материалы для получения экологического разрешения на воздействие (проекты: Нормативов допустимых выбросов, Программа управления отходами, Программа производственного экологического контроля, План мероприятий по охране </w:t>
            </w:r>
            <w:r w:rsidRPr="004B752C">
              <w:rPr>
                <w:rFonts w:ascii="Times New Roman" w:eastAsia="Times New Roman" w:hAnsi="Times New Roman"/>
                <w:sz w:val="20"/>
                <w:szCs w:val="20"/>
              </w:rPr>
              <w:lastRenderedPageBreak/>
              <w:t>окружающей среды) для золотоизвлекательной фабрики (ЗИФ) «Аксу» ТОО «Казахалтын Technology» (переоформление).</w:t>
            </w:r>
          </w:p>
          <w:p w:rsidR="004B752C" w:rsidRPr="004B752C" w:rsidRDefault="004B752C" w:rsidP="00E50367">
            <w:pPr>
              <w:jc w:val="both"/>
              <w:rPr>
                <w:rFonts w:ascii="Times New Roman" w:eastAsia="Times New Roman" w:hAnsi="Times New Roman"/>
                <w:sz w:val="20"/>
                <w:szCs w:val="20"/>
              </w:rPr>
            </w:pPr>
            <w:r w:rsidRPr="004B752C">
              <w:rPr>
                <w:rFonts w:ascii="Times New Roman" w:eastAsia="Times New Roman" w:hAnsi="Times New Roman"/>
                <w:sz w:val="20"/>
                <w:szCs w:val="20"/>
              </w:rPr>
              <w:t>Заявитель: ""Қазақалтын Тechnology"" жауапкершілігі шектеулі серіктестігі</w:t>
            </w:r>
          </w:p>
          <w:p w:rsidR="004B752C" w:rsidRDefault="004B752C" w:rsidP="00E50367">
            <w:pPr>
              <w:jc w:val="both"/>
              <w:rPr>
                <w:rFonts w:ascii="Times New Roman" w:eastAsia="Times New Roman" w:hAnsi="Times New Roman"/>
                <w:b/>
                <w:sz w:val="20"/>
                <w:szCs w:val="20"/>
              </w:rPr>
            </w:pPr>
          </w:p>
          <w:p w:rsidR="004B752C" w:rsidRDefault="004B752C" w:rsidP="00E50367">
            <w:pPr>
              <w:jc w:val="both"/>
              <w:rPr>
                <w:rFonts w:ascii="Times New Roman" w:eastAsia="Times New Roman" w:hAnsi="Times New Roman"/>
                <w:b/>
                <w:sz w:val="20"/>
                <w:szCs w:val="20"/>
              </w:rPr>
            </w:pPr>
          </w:p>
          <w:p w:rsidR="004B752C" w:rsidRPr="00356379" w:rsidRDefault="004B752C" w:rsidP="00E50367">
            <w:pPr>
              <w:spacing w:after="100" w:afterAutospacing="1"/>
              <w:jc w:val="both"/>
              <w:rPr>
                <w:rFonts w:ascii="Times New Roman" w:eastAsia="Times New Roman" w:hAnsi="Times New Roman"/>
                <w:b/>
                <w:sz w:val="20"/>
                <w:szCs w:val="20"/>
                <w:lang w:eastAsia="ru-RU"/>
              </w:rPr>
            </w:pPr>
            <w:r w:rsidRPr="00356379">
              <w:rPr>
                <w:rFonts w:ascii="Times New Roman" w:eastAsia="Times New Roman" w:hAnsi="Times New Roman"/>
                <w:b/>
                <w:sz w:val="20"/>
                <w:szCs w:val="20"/>
                <w:lang w:eastAsia="ru-RU"/>
              </w:rPr>
              <w:t>Информационной системе:</w:t>
            </w:r>
            <w:r w:rsidR="00356379">
              <w:rPr>
                <w:rFonts w:ascii="Times New Roman" w:eastAsia="Times New Roman" w:hAnsi="Times New Roman"/>
                <w:b/>
                <w:sz w:val="20"/>
                <w:szCs w:val="20"/>
                <w:lang w:eastAsia="ru-RU"/>
              </w:rPr>
              <w:t xml:space="preserve"> </w:t>
            </w:r>
            <w:r w:rsidRPr="00356379">
              <w:rPr>
                <w:rFonts w:ascii="Times New Roman" w:eastAsia="Times New Roman" w:hAnsi="Times New Roman"/>
                <w:b/>
                <w:color w:val="000000" w:themeColor="text1"/>
                <w:sz w:val="20"/>
                <w:szCs w:val="20"/>
                <w:lang w:eastAsia="ru-RU"/>
              </w:rPr>
              <w:t>08.05.2026</w:t>
            </w:r>
          </w:p>
          <w:p w:rsidR="004B752C" w:rsidRPr="009B0ABA" w:rsidRDefault="004B752C" w:rsidP="00EF0B74">
            <w:pPr>
              <w:jc w:val="both"/>
              <w:rPr>
                <w:rFonts w:ascii="Times New Roman" w:eastAsia="Times New Roman" w:hAnsi="Times New Roman"/>
                <w:b/>
                <w:sz w:val="20"/>
                <w:szCs w:val="20"/>
              </w:rPr>
            </w:pPr>
            <w:r w:rsidRPr="00356379">
              <w:rPr>
                <w:rFonts w:ascii="Times New Roman" w:eastAsia="Times New Roman" w:hAnsi="Times New Roman"/>
                <w:b/>
                <w:sz w:val="20"/>
                <w:szCs w:val="20"/>
                <w:lang w:eastAsia="ru-RU"/>
              </w:rPr>
              <w:t xml:space="preserve">Размещено на Интернет Ресурсе: </w:t>
            </w:r>
            <w:r w:rsidR="00281758" w:rsidRPr="00356379">
              <w:rPr>
                <w:rFonts w:ascii="Times New Roman" w:eastAsia="Times New Roman" w:hAnsi="Times New Roman"/>
                <w:b/>
                <w:color w:val="000000" w:themeColor="text1"/>
                <w:sz w:val="20"/>
                <w:szCs w:val="20"/>
                <w:lang w:eastAsia="ru-RU"/>
              </w:rPr>
              <w:t>09</w:t>
            </w:r>
            <w:r w:rsidRPr="00356379">
              <w:rPr>
                <w:rFonts w:ascii="Times New Roman" w:eastAsia="Times New Roman" w:hAnsi="Times New Roman"/>
                <w:b/>
                <w:color w:val="000000" w:themeColor="text1"/>
                <w:sz w:val="20"/>
                <w:szCs w:val="20"/>
                <w:lang w:eastAsia="ru-RU"/>
              </w:rPr>
              <w:t>.05.2026</w:t>
            </w:r>
          </w:p>
        </w:tc>
        <w:tc>
          <w:tcPr>
            <w:tcW w:w="1276" w:type="dxa"/>
          </w:tcPr>
          <w:p w:rsidR="001A4B28" w:rsidRPr="000D136C" w:rsidRDefault="001A4B28" w:rsidP="00E50367">
            <w:pPr>
              <w:jc w:val="center"/>
              <w:rPr>
                <w:rFonts w:ascii="Times New Roman" w:eastAsia="Times New Roman" w:hAnsi="Times New Roman"/>
                <w:sz w:val="20"/>
                <w:szCs w:val="20"/>
                <w:lang w:val="kk-KZ" w:eastAsia="ru-RU"/>
              </w:rPr>
            </w:pPr>
          </w:p>
        </w:tc>
      </w:tr>
      <w:tr w:rsidR="001A4B28" w:rsidRPr="009B0ABA" w:rsidTr="00E50367">
        <w:trPr>
          <w:trHeight w:val="140"/>
        </w:trPr>
        <w:tc>
          <w:tcPr>
            <w:tcW w:w="421" w:type="dxa"/>
          </w:tcPr>
          <w:p w:rsidR="001A4B28" w:rsidRPr="000D136C" w:rsidRDefault="001A4B28" w:rsidP="00E50367">
            <w:pPr>
              <w:jc w:val="both"/>
              <w:rPr>
                <w:rFonts w:ascii="Times New Roman" w:eastAsia="Times New Roman" w:hAnsi="Times New Roman"/>
                <w:sz w:val="20"/>
                <w:szCs w:val="20"/>
                <w:lang w:val="kk-KZ" w:eastAsia="ru-RU"/>
              </w:rPr>
            </w:pPr>
          </w:p>
        </w:tc>
        <w:tc>
          <w:tcPr>
            <w:tcW w:w="425" w:type="dxa"/>
          </w:tcPr>
          <w:p w:rsidR="001A4B28" w:rsidRPr="000D136C" w:rsidRDefault="001A4B28" w:rsidP="00E50367">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A9295D" w:rsidRPr="00A9295D" w:rsidRDefault="00A9295D" w:rsidP="00E50367">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20.05.2026 11:00</w:t>
            </w:r>
          </w:p>
          <w:p w:rsidR="00A9295D" w:rsidRPr="00A9295D" w:rsidRDefault="00A9295D" w:rsidP="00E50367">
            <w:pPr>
              <w:spacing w:before="100" w:beforeAutospacing="1" w:after="100" w:afterAutospacing="1"/>
              <w:jc w:val="both"/>
              <w:rPr>
                <w:rFonts w:ascii="Times New Roman" w:eastAsia="Times New Roman" w:hAnsi="Times New Roman"/>
                <w:sz w:val="20"/>
                <w:szCs w:val="20"/>
                <w:lang w:eastAsia="ru-RU"/>
              </w:rPr>
            </w:pPr>
            <w:r w:rsidRPr="00A9295D">
              <w:rPr>
                <w:rFonts w:ascii="Times New Roman" w:eastAsia="Times New Roman" w:hAnsi="Times New Roman"/>
                <w:sz w:val="20"/>
                <w:szCs w:val="20"/>
                <w:lang w:eastAsia="ru-RU"/>
              </w:rPr>
              <w:t>Разрешительная документация к Планe горных работ месторождения песка «Сабындинское-5» в Целиноградском районе Акмолинской области</w:t>
            </w:r>
          </w:p>
          <w:p w:rsidR="001A4B28" w:rsidRPr="00A9295D" w:rsidRDefault="00A9295D" w:rsidP="00E50367">
            <w:pPr>
              <w:spacing w:before="100" w:beforeAutospacing="1" w:after="100" w:afterAutospacing="1"/>
              <w:jc w:val="both"/>
              <w:rPr>
                <w:rFonts w:ascii="Times New Roman" w:eastAsia="Times New Roman" w:hAnsi="Times New Roman"/>
                <w:sz w:val="20"/>
                <w:szCs w:val="20"/>
                <w:lang w:eastAsia="ru-RU"/>
              </w:rPr>
            </w:pPr>
            <w:r w:rsidRPr="00A9295D">
              <w:rPr>
                <w:rFonts w:ascii="Times New Roman" w:eastAsia="Times New Roman" w:hAnsi="Times New Roman"/>
                <w:sz w:val="20"/>
                <w:szCs w:val="20"/>
                <w:lang w:eastAsia="ru-RU"/>
              </w:rPr>
              <w:t>Заявитель: ""Алит-Астана"" жауапкершілігі шектеулі серіктестігі</w:t>
            </w:r>
          </w:p>
          <w:p w:rsidR="00A9295D" w:rsidRDefault="00A9295D" w:rsidP="00E50367">
            <w:pPr>
              <w:spacing w:before="100" w:beforeAutospacing="1" w:after="100" w:afterAutospacing="1"/>
              <w:jc w:val="both"/>
              <w:rPr>
                <w:rFonts w:ascii="Times New Roman" w:eastAsia="Times New Roman" w:hAnsi="Times New Roman"/>
                <w:b/>
                <w:sz w:val="20"/>
                <w:szCs w:val="20"/>
                <w:lang w:eastAsia="ru-RU"/>
              </w:rPr>
            </w:pPr>
          </w:p>
          <w:p w:rsidR="00A9295D" w:rsidRPr="00400C8F" w:rsidRDefault="00A9295D"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16/04</w:t>
            </w:r>
            <w:r w:rsidRPr="00400C8F">
              <w:rPr>
                <w:rFonts w:ascii="Times New Roman" w:eastAsia="Times New Roman" w:hAnsi="Times New Roman"/>
                <w:b/>
                <w:sz w:val="20"/>
                <w:szCs w:val="20"/>
                <w:lang w:eastAsia="ru-RU"/>
              </w:rPr>
              <w:t>/2026</w:t>
            </w:r>
          </w:p>
          <w:p w:rsidR="001A4B28" w:rsidRPr="009B0ABA" w:rsidRDefault="00A9295D" w:rsidP="00EF0B74">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Размещено на Интернет </w:t>
            </w:r>
            <w:r w:rsidR="0012254E" w:rsidRPr="00400C8F">
              <w:rPr>
                <w:rFonts w:ascii="Times New Roman" w:eastAsia="Times New Roman" w:hAnsi="Times New Roman"/>
                <w:b/>
                <w:sz w:val="20"/>
                <w:szCs w:val="20"/>
                <w:lang w:eastAsia="ru-RU"/>
              </w:rPr>
              <w:t>Ресурсе:</w:t>
            </w:r>
            <w:r w:rsidR="0012254E">
              <w:rPr>
                <w:rFonts w:ascii="Times New Roman" w:eastAsia="Times New Roman" w:hAnsi="Times New Roman"/>
                <w:b/>
                <w:sz w:val="20"/>
                <w:szCs w:val="20"/>
                <w:lang w:eastAsia="ru-RU"/>
              </w:rPr>
              <w:t xml:space="preserve"> </w:t>
            </w:r>
            <w:r w:rsidR="007B33AA">
              <w:rPr>
                <w:rFonts w:ascii="Times New Roman" w:eastAsia="Times New Roman" w:hAnsi="Times New Roman"/>
                <w:b/>
                <w:sz w:val="20"/>
                <w:szCs w:val="20"/>
                <w:lang w:eastAsia="ru-RU"/>
              </w:rPr>
              <w:t>в</w:t>
            </w:r>
            <w:r w:rsidRPr="00400C8F">
              <w:rPr>
                <w:rFonts w:ascii="Times New Roman" w:eastAsia="Times New Roman" w:hAnsi="Times New Roman"/>
                <w:b/>
                <w:sz w:val="20"/>
                <w:szCs w:val="20"/>
                <w:lang w:eastAsia="ru-RU"/>
              </w:rPr>
              <w:t xml:space="preserve"> ожидани</w:t>
            </w:r>
          </w:p>
        </w:tc>
        <w:tc>
          <w:tcPr>
            <w:tcW w:w="1701" w:type="dxa"/>
          </w:tcPr>
          <w:p w:rsidR="001A4B28" w:rsidRPr="000D136C" w:rsidRDefault="001A4B28" w:rsidP="00E50367">
            <w:pPr>
              <w:jc w:val="center"/>
              <w:rPr>
                <w:rFonts w:ascii="Times New Roman" w:eastAsia="Times New Roman" w:hAnsi="Times New Roman"/>
                <w:sz w:val="20"/>
                <w:szCs w:val="20"/>
                <w:lang w:val="kk-KZ" w:eastAsia="ru-RU"/>
              </w:rPr>
            </w:pPr>
          </w:p>
        </w:tc>
        <w:tc>
          <w:tcPr>
            <w:tcW w:w="2704" w:type="dxa"/>
          </w:tcPr>
          <w:p w:rsidR="00345FF1" w:rsidRDefault="00345FF1" w:rsidP="00E50367">
            <w:pPr>
              <w:jc w:val="both"/>
              <w:rPr>
                <w:rFonts w:ascii="Times New Roman" w:eastAsia="Times New Roman" w:hAnsi="Times New Roman"/>
                <w:b/>
                <w:sz w:val="20"/>
                <w:szCs w:val="20"/>
              </w:rPr>
            </w:pPr>
            <w:r>
              <w:rPr>
                <w:rFonts w:ascii="Times New Roman" w:eastAsia="Times New Roman" w:hAnsi="Times New Roman"/>
                <w:b/>
                <w:sz w:val="20"/>
                <w:szCs w:val="20"/>
              </w:rPr>
              <w:t>04.05.2026 10:00</w:t>
            </w:r>
          </w:p>
          <w:p w:rsidR="00345FF1" w:rsidRPr="00345FF1" w:rsidRDefault="00345FF1" w:rsidP="00E50367">
            <w:pPr>
              <w:jc w:val="both"/>
              <w:rPr>
                <w:rFonts w:ascii="Times New Roman" w:eastAsia="Times New Roman" w:hAnsi="Times New Roman"/>
                <w:b/>
                <w:sz w:val="20"/>
                <w:szCs w:val="20"/>
              </w:rPr>
            </w:pPr>
          </w:p>
          <w:p w:rsidR="00345FF1" w:rsidRPr="00345FF1" w:rsidRDefault="00345FF1" w:rsidP="00E50367">
            <w:pPr>
              <w:jc w:val="both"/>
              <w:rPr>
                <w:rFonts w:ascii="Times New Roman" w:eastAsia="Times New Roman" w:hAnsi="Times New Roman"/>
                <w:sz w:val="20"/>
                <w:szCs w:val="20"/>
              </w:rPr>
            </w:pPr>
            <w:r w:rsidRPr="00345FF1">
              <w:rPr>
                <w:rFonts w:ascii="Times New Roman" w:eastAsia="Times New Roman" w:hAnsi="Times New Roman"/>
                <w:sz w:val="20"/>
                <w:szCs w:val="20"/>
              </w:rPr>
              <w:t xml:space="preserve">По материалам на получение экологического разрешения на воздействие (раздел «Охрана окружающей среды, план мероприятий по охране окружающей среды) по рабочему проекту «Рекультивация </w:t>
            </w:r>
            <w:r w:rsidR="0012254E" w:rsidRPr="00345FF1">
              <w:rPr>
                <w:rFonts w:ascii="Times New Roman" w:eastAsia="Times New Roman" w:hAnsi="Times New Roman"/>
                <w:sz w:val="20"/>
                <w:szCs w:val="20"/>
              </w:rPr>
              <w:t>земель,</w:t>
            </w:r>
            <w:r w:rsidRPr="00345FF1">
              <w:rPr>
                <w:rFonts w:ascii="Times New Roman" w:eastAsia="Times New Roman" w:hAnsi="Times New Roman"/>
                <w:sz w:val="20"/>
                <w:szCs w:val="20"/>
              </w:rPr>
              <w:t xml:space="preserve"> нарушенных при разработке месторождения Монгол V».</w:t>
            </w:r>
          </w:p>
          <w:p w:rsidR="001A4B28" w:rsidRPr="00345FF1" w:rsidRDefault="00345FF1" w:rsidP="00E50367">
            <w:pPr>
              <w:jc w:val="both"/>
              <w:rPr>
                <w:rFonts w:ascii="Times New Roman" w:eastAsia="Times New Roman" w:hAnsi="Times New Roman"/>
                <w:sz w:val="20"/>
                <w:szCs w:val="20"/>
              </w:rPr>
            </w:pPr>
            <w:r w:rsidRPr="00345FF1">
              <w:rPr>
                <w:rFonts w:ascii="Times New Roman" w:eastAsia="Times New Roman" w:hAnsi="Times New Roman"/>
                <w:sz w:val="20"/>
                <w:szCs w:val="20"/>
              </w:rPr>
              <w:t>Заявитель: ""Кең шуақ"" жауапкершілігі шектеулі серіктестігі</w:t>
            </w:r>
          </w:p>
          <w:p w:rsidR="00345FF1" w:rsidRDefault="00345FF1" w:rsidP="00E50367">
            <w:pPr>
              <w:jc w:val="both"/>
              <w:rPr>
                <w:rFonts w:ascii="Times New Roman" w:eastAsia="Times New Roman" w:hAnsi="Times New Roman"/>
                <w:b/>
                <w:sz w:val="20"/>
                <w:szCs w:val="20"/>
              </w:rPr>
            </w:pPr>
          </w:p>
          <w:p w:rsidR="00345FF1" w:rsidRPr="00BA7E96" w:rsidRDefault="00345FF1" w:rsidP="00E50367">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Информационной системе:</w:t>
            </w:r>
            <w:r w:rsidR="00356379">
              <w:rPr>
                <w:rFonts w:ascii="Times New Roman" w:eastAsia="Times New Roman" w:hAnsi="Times New Roman"/>
                <w:b/>
                <w:color w:val="000000" w:themeColor="text1"/>
                <w:sz w:val="20"/>
                <w:szCs w:val="20"/>
                <w:lang w:eastAsia="ru-RU"/>
              </w:rPr>
              <w:t xml:space="preserve"> </w:t>
            </w:r>
            <w:r>
              <w:rPr>
                <w:rFonts w:ascii="Times New Roman" w:eastAsia="Times New Roman" w:hAnsi="Times New Roman"/>
                <w:b/>
                <w:color w:val="000000" w:themeColor="text1"/>
                <w:sz w:val="20"/>
                <w:szCs w:val="20"/>
                <w:lang w:eastAsia="ru-RU"/>
              </w:rPr>
              <w:t>06.05</w:t>
            </w:r>
            <w:r w:rsidRPr="009B0ABA">
              <w:rPr>
                <w:rFonts w:ascii="Times New Roman" w:eastAsia="Times New Roman" w:hAnsi="Times New Roman"/>
                <w:b/>
                <w:color w:val="000000" w:themeColor="text1"/>
                <w:sz w:val="20"/>
                <w:szCs w:val="20"/>
                <w:lang w:eastAsia="ru-RU"/>
              </w:rPr>
              <w:t>.2026</w:t>
            </w:r>
          </w:p>
          <w:p w:rsidR="00345FF1" w:rsidRPr="009B0ABA" w:rsidRDefault="00345FF1" w:rsidP="00EF0B74">
            <w:pPr>
              <w:jc w:val="both"/>
              <w:rPr>
                <w:rFonts w:ascii="Times New Roman" w:eastAsia="Times New Roman" w:hAnsi="Times New Roman"/>
                <w:b/>
                <w:sz w:val="20"/>
                <w:szCs w:val="20"/>
              </w:rPr>
            </w:pPr>
            <w:r w:rsidRPr="007F657F">
              <w:rPr>
                <w:rFonts w:ascii="Times New Roman" w:eastAsia="Times New Roman" w:hAnsi="Times New Roman"/>
                <w:b/>
                <w:sz w:val="20"/>
                <w:szCs w:val="20"/>
                <w:lang w:eastAsia="ru-RU"/>
              </w:rPr>
              <w:t>Размещено на И</w:t>
            </w:r>
            <w:r>
              <w:rPr>
                <w:rFonts w:ascii="Times New Roman" w:eastAsia="Times New Roman" w:hAnsi="Times New Roman"/>
                <w:b/>
                <w:sz w:val="20"/>
                <w:szCs w:val="20"/>
                <w:lang w:eastAsia="ru-RU"/>
              </w:rPr>
              <w:t xml:space="preserve">нтернет </w:t>
            </w:r>
            <w:r w:rsidRPr="007F657F">
              <w:rPr>
                <w:rFonts w:ascii="Times New Roman" w:eastAsia="Times New Roman" w:hAnsi="Times New Roman"/>
                <w:b/>
                <w:sz w:val="20"/>
                <w:szCs w:val="20"/>
                <w:lang w:eastAsia="ru-RU"/>
              </w:rPr>
              <w:t>Р</w:t>
            </w:r>
            <w:r>
              <w:rPr>
                <w:rFonts w:ascii="Times New Roman" w:eastAsia="Times New Roman" w:hAnsi="Times New Roman"/>
                <w:b/>
                <w:sz w:val="20"/>
                <w:szCs w:val="20"/>
                <w:lang w:eastAsia="ru-RU"/>
              </w:rPr>
              <w:t>есурсе</w:t>
            </w:r>
            <w:r w:rsidRPr="007F657F">
              <w:rPr>
                <w:rFonts w:ascii="Times New Roman" w:eastAsia="Times New Roman" w:hAnsi="Times New Roman"/>
                <w:b/>
                <w:sz w:val="20"/>
                <w:szCs w:val="20"/>
                <w:lang w:eastAsia="ru-RU"/>
              </w:rPr>
              <w:t>:</w:t>
            </w:r>
            <w:r>
              <w:rPr>
                <w:rFonts w:ascii="Times New Roman" w:eastAsia="Times New Roman" w:hAnsi="Times New Roman"/>
                <w:b/>
                <w:sz w:val="20"/>
                <w:szCs w:val="20"/>
                <w:lang w:eastAsia="ru-RU"/>
              </w:rPr>
              <w:t xml:space="preserve"> </w:t>
            </w:r>
            <w:r>
              <w:rPr>
                <w:rFonts w:ascii="Times New Roman" w:eastAsia="Times New Roman" w:hAnsi="Times New Roman"/>
                <w:b/>
                <w:color w:val="000000" w:themeColor="text1"/>
                <w:sz w:val="20"/>
                <w:szCs w:val="20"/>
                <w:lang w:eastAsia="ru-RU"/>
              </w:rPr>
              <w:t>09</w:t>
            </w:r>
            <w:r w:rsidRPr="00281758">
              <w:rPr>
                <w:rFonts w:ascii="Times New Roman" w:eastAsia="Times New Roman" w:hAnsi="Times New Roman"/>
                <w:b/>
                <w:color w:val="000000" w:themeColor="text1"/>
                <w:sz w:val="20"/>
                <w:szCs w:val="20"/>
                <w:lang w:eastAsia="ru-RU"/>
              </w:rPr>
              <w:t>.05.2026</w:t>
            </w:r>
          </w:p>
        </w:tc>
        <w:tc>
          <w:tcPr>
            <w:tcW w:w="1276" w:type="dxa"/>
          </w:tcPr>
          <w:p w:rsidR="001A4B28" w:rsidRPr="000D136C" w:rsidRDefault="001A4B28" w:rsidP="00E50367">
            <w:pPr>
              <w:jc w:val="center"/>
              <w:rPr>
                <w:rFonts w:ascii="Times New Roman" w:eastAsia="Times New Roman" w:hAnsi="Times New Roman"/>
                <w:sz w:val="20"/>
                <w:szCs w:val="20"/>
                <w:lang w:val="kk-KZ" w:eastAsia="ru-RU"/>
              </w:rPr>
            </w:pPr>
          </w:p>
        </w:tc>
      </w:tr>
      <w:tr w:rsidR="001A4B28" w:rsidRPr="009B0ABA" w:rsidTr="00E50367">
        <w:trPr>
          <w:trHeight w:val="140"/>
        </w:trPr>
        <w:tc>
          <w:tcPr>
            <w:tcW w:w="421" w:type="dxa"/>
          </w:tcPr>
          <w:p w:rsidR="001A4B28" w:rsidRPr="000D136C" w:rsidRDefault="001A4B28" w:rsidP="00E50367">
            <w:pPr>
              <w:jc w:val="both"/>
              <w:rPr>
                <w:rFonts w:ascii="Times New Roman" w:eastAsia="Times New Roman" w:hAnsi="Times New Roman"/>
                <w:sz w:val="20"/>
                <w:szCs w:val="20"/>
                <w:lang w:val="kk-KZ" w:eastAsia="ru-RU"/>
              </w:rPr>
            </w:pPr>
          </w:p>
        </w:tc>
        <w:tc>
          <w:tcPr>
            <w:tcW w:w="425" w:type="dxa"/>
          </w:tcPr>
          <w:p w:rsidR="001A4B28" w:rsidRPr="000D136C" w:rsidRDefault="001A4B28" w:rsidP="00E50367">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A9295D" w:rsidRPr="00A9295D" w:rsidRDefault="00A9295D" w:rsidP="00E50367">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22.05.2026 10:00</w:t>
            </w:r>
          </w:p>
          <w:p w:rsidR="00A9295D" w:rsidRPr="00A9295D" w:rsidRDefault="00A9295D" w:rsidP="00E50367">
            <w:pPr>
              <w:spacing w:before="100" w:beforeAutospacing="1" w:after="100" w:afterAutospacing="1"/>
              <w:jc w:val="both"/>
              <w:rPr>
                <w:rFonts w:ascii="Times New Roman" w:eastAsia="Times New Roman" w:hAnsi="Times New Roman"/>
                <w:sz w:val="20"/>
                <w:szCs w:val="20"/>
                <w:lang w:eastAsia="ru-RU"/>
              </w:rPr>
            </w:pPr>
            <w:r w:rsidRPr="00A9295D">
              <w:rPr>
                <w:rFonts w:ascii="Times New Roman" w:eastAsia="Times New Roman" w:hAnsi="Times New Roman"/>
                <w:sz w:val="20"/>
                <w:szCs w:val="20"/>
                <w:lang w:eastAsia="ru-RU"/>
              </w:rPr>
              <w:t>Отчет о возможных воздействиях к рабочему проекту «Изменение функционального назначения здания гаража под Здание реагентного отделения на территории АЗИФ ГОК Аксу КГ».</w:t>
            </w:r>
          </w:p>
          <w:p w:rsidR="001A4B28" w:rsidRPr="00A9295D" w:rsidRDefault="00A9295D" w:rsidP="00E50367">
            <w:pPr>
              <w:spacing w:before="100" w:beforeAutospacing="1" w:after="100" w:afterAutospacing="1"/>
              <w:jc w:val="both"/>
              <w:rPr>
                <w:rFonts w:ascii="Times New Roman" w:eastAsia="Times New Roman" w:hAnsi="Times New Roman"/>
                <w:sz w:val="20"/>
                <w:szCs w:val="20"/>
                <w:lang w:eastAsia="ru-RU"/>
              </w:rPr>
            </w:pPr>
            <w:r w:rsidRPr="00A9295D">
              <w:rPr>
                <w:rFonts w:ascii="Times New Roman" w:eastAsia="Times New Roman" w:hAnsi="Times New Roman"/>
                <w:sz w:val="20"/>
                <w:szCs w:val="20"/>
                <w:lang w:eastAsia="ru-RU"/>
              </w:rPr>
              <w:t>Заявитель: Товарищество с ограниченной ответственностью ""Казахалтын""</w:t>
            </w:r>
          </w:p>
          <w:p w:rsidR="00A9295D" w:rsidRPr="00400C8F" w:rsidRDefault="00A9295D"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16/04</w:t>
            </w:r>
            <w:r w:rsidRPr="00400C8F">
              <w:rPr>
                <w:rFonts w:ascii="Times New Roman" w:eastAsia="Times New Roman" w:hAnsi="Times New Roman"/>
                <w:b/>
                <w:sz w:val="20"/>
                <w:szCs w:val="20"/>
                <w:lang w:eastAsia="ru-RU"/>
              </w:rPr>
              <w:t>/2026</w:t>
            </w:r>
          </w:p>
          <w:p w:rsidR="00A9295D" w:rsidRPr="009B0ABA" w:rsidRDefault="00A9295D" w:rsidP="00EF0B74">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sidR="00EF0B74">
              <w:rPr>
                <w:rFonts w:ascii="Times New Roman" w:eastAsia="Times New Roman" w:hAnsi="Times New Roman"/>
                <w:b/>
                <w:sz w:val="20"/>
                <w:szCs w:val="20"/>
                <w:lang w:eastAsia="ru-RU"/>
              </w:rPr>
              <w:t xml:space="preserve"> </w:t>
            </w:r>
            <w:r w:rsidR="0012254E" w:rsidRPr="00400C8F">
              <w:rPr>
                <w:rFonts w:ascii="Times New Roman" w:eastAsia="Times New Roman" w:hAnsi="Times New Roman"/>
                <w:b/>
                <w:sz w:val="20"/>
                <w:szCs w:val="20"/>
                <w:lang w:eastAsia="ru-RU"/>
              </w:rPr>
              <w:t>в</w:t>
            </w:r>
            <w:r w:rsidRPr="00400C8F">
              <w:rPr>
                <w:rFonts w:ascii="Times New Roman" w:eastAsia="Times New Roman" w:hAnsi="Times New Roman"/>
                <w:b/>
                <w:sz w:val="20"/>
                <w:szCs w:val="20"/>
                <w:lang w:eastAsia="ru-RU"/>
              </w:rPr>
              <w:t xml:space="preserve"> ожидани</w:t>
            </w:r>
          </w:p>
        </w:tc>
        <w:tc>
          <w:tcPr>
            <w:tcW w:w="1701" w:type="dxa"/>
          </w:tcPr>
          <w:p w:rsidR="001A4B28" w:rsidRPr="000D136C" w:rsidRDefault="001A4B28" w:rsidP="00E50367">
            <w:pPr>
              <w:jc w:val="center"/>
              <w:rPr>
                <w:rFonts w:ascii="Times New Roman" w:eastAsia="Times New Roman" w:hAnsi="Times New Roman"/>
                <w:sz w:val="20"/>
                <w:szCs w:val="20"/>
                <w:lang w:val="kk-KZ" w:eastAsia="ru-RU"/>
              </w:rPr>
            </w:pPr>
          </w:p>
        </w:tc>
        <w:tc>
          <w:tcPr>
            <w:tcW w:w="2704" w:type="dxa"/>
          </w:tcPr>
          <w:p w:rsidR="00CB245C" w:rsidRDefault="00CB245C" w:rsidP="00E50367">
            <w:pPr>
              <w:jc w:val="both"/>
              <w:rPr>
                <w:rFonts w:ascii="Times New Roman" w:eastAsia="Times New Roman" w:hAnsi="Times New Roman"/>
                <w:b/>
                <w:sz w:val="20"/>
                <w:szCs w:val="20"/>
              </w:rPr>
            </w:pPr>
            <w:r>
              <w:rPr>
                <w:rFonts w:ascii="Times New Roman" w:eastAsia="Times New Roman" w:hAnsi="Times New Roman"/>
                <w:b/>
                <w:sz w:val="20"/>
                <w:szCs w:val="20"/>
              </w:rPr>
              <w:t>04.05.2026 11:00</w:t>
            </w:r>
          </w:p>
          <w:p w:rsidR="00CB245C" w:rsidRPr="00CB245C" w:rsidRDefault="00CB245C" w:rsidP="00E50367">
            <w:pPr>
              <w:jc w:val="both"/>
              <w:rPr>
                <w:rFonts w:ascii="Times New Roman" w:eastAsia="Times New Roman" w:hAnsi="Times New Roman"/>
                <w:b/>
                <w:sz w:val="20"/>
                <w:szCs w:val="20"/>
              </w:rPr>
            </w:pPr>
          </w:p>
          <w:p w:rsidR="00CB245C" w:rsidRPr="00CB245C" w:rsidRDefault="00CB245C" w:rsidP="00E50367">
            <w:pPr>
              <w:jc w:val="both"/>
              <w:rPr>
                <w:rFonts w:ascii="Times New Roman" w:eastAsia="Times New Roman" w:hAnsi="Times New Roman"/>
                <w:sz w:val="20"/>
                <w:szCs w:val="20"/>
              </w:rPr>
            </w:pPr>
            <w:r w:rsidRPr="00CB245C">
              <w:rPr>
                <w:rFonts w:ascii="Times New Roman" w:eastAsia="Times New Roman" w:hAnsi="Times New Roman"/>
                <w:sz w:val="20"/>
                <w:szCs w:val="20"/>
              </w:rPr>
              <w:t xml:space="preserve">По материалам на получение экологического разрешения на воздействие (раздел «Охрана окружающей среды, план мероприятий по охране окружающей среды) по рабочему проекту «Рекультивация </w:t>
            </w:r>
            <w:r w:rsidR="0012254E" w:rsidRPr="00CB245C">
              <w:rPr>
                <w:rFonts w:ascii="Times New Roman" w:eastAsia="Times New Roman" w:hAnsi="Times New Roman"/>
                <w:sz w:val="20"/>
                <w:szCs w:val="20"/>
              </w:rPr>
              <w:t>земель,</w:t>
            </w:r>
            <w:r w:rsidRPr="00CB245C">
              <w:rPr>
                <w:rFonts w:ascii="Times New Roman" w:eastAsia="Times New Roman" w:hAnsi="Times New Roman"/>
                <w:sz w:val="20"/>
                <w:szCs w:val="20"/>
              </w:rPr>
              <w:t xml:space="preserve"> нарушенных при разработке месторождения Шайтанды».</w:t>
            </w:r>
          </w:p>
          <w:p w:rsidR="001A4B28" w:rsidRPr="00CB245C" w:rsidRDefault="00CB245C" w:rsidP="00E50367">
            <w:pPr>
              <w:jc w:val="both"/>
              <w:rPr>
                <w:rFonts w:ascii="Times New Roman" w:eastAsia="Times New Roman" w:hAnsi="Times New Roman"/>
                <w:sz w:val="20"/>
                <w:szCs w:val="20"/>
              </w:rPr>
            </w:pPr>
            <w:r w:rsidRPr="00CB245C">
              <w:rPr>
                <w:rFonts w:ascii="Times New Roman" w:eastAsia="Times New Roman" w:hAnsi="Times New Roman"/>
                <w:sz w:val="20"/>
                <w:szCs w:val="20"/>
              </w:rPr>
              <w:t>Заявитель: ""Кең шуақ"" жауапкершілігі шектеулі серіктестігі</w:t>
            </w:r>
          </w:p>
          <w:p w:rsidR="00CB245C" w:rsidRDefault="00CB245C" w:rsidP="00E50367">
            <w:pPr>
              <w:jc w:val="both"/>
              <w:rPr>
                <w:rFonts w:ascii="Times New Roman" w:eastAsia="Times New Roman" w:hAnsi="Times New Roman"/>
                <w:b/>
                <w:sz w:val="20"/>
                <w:szCs w:val="20"/>
              </w:rPr>
            </w:pPr>
          </w:p>
          <w:p w:rsidR="00CB245C" w:rsidRPr="00BA7E96" w:rsidRDefault="00CB245C" w:rsidP="00E50367">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Информационной системе:</w:t>
            </w:r>
            <w:r>
              <w:rPr>
                <w:rFonts w:ascii="Times New Roman" w:eastAsia="Times New Roman" w:hAnsi="Times New Roman"/>
                <w:b/>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06.05</w:t>
            </w:r>
            <w:r w:rsidRPr="009B0ABA">
              <w:rPr>
                <w:rFonts w:ascii="Times New Roman" w:eastAsia="Times New Roman" w:hAnsi="Times New Roman"/>
                <w:b/>
                <w:color w:val="000000" w:themeColor="text1"/>
                <w:sz w:val="20"/>
                <w:szCs w:val="20"/>
                <w:lang w:eastAsia="ru-RU"/>
              </w:rPr>
              <w:t>.2026</w:t>
            </w:r>
          </w:p>
          <w:p w:rsidR="00CB245C" w:rsidRPr="009B0ABA" w:rsidRDefault="00CB245C" w:rsidP="00EF0B74">
            <w:pPr>
              <w:jc w:val="both"/>
              <w:rPr>
                <w:rFonts w:ascii="Times New Roman" w:eastAsia="Times New Roman" w:hAnsi="Times New Roman"/>
                <w:b/>
                <w:sz w:val="20"/>
                <w:szCs w:val="20"/>
              </w:rPr>
            </w:pPr>
            <w:r w:rsidRPr="007F657F">
              <w:rPr>
                <w:rFonts w:ascii="Times New Roman" w:eastAsia="Times New Roman" w:hAnsi="Times New Roman"/>
                <w:b/>
                <w:sz w:val="20"/>
                <w:szCs w:val="20"/>
                <w:lang w:eastAsia="ru-RU"/>
              </w:rPr>
              <w:t>Размещено на И</w:t>
            </w:r>
            <w:r>
              <w:rPr>
                <w:rFonts w:ascii="Times New Roman" w:eastAsia="Times New Roman" w:hAnsi="Times New Roman"/>
                <w:b/>
                <w:sz w:val="20"/>
                <w:szCs w:val="20"/>
                <w:lang w:eastAsia="ru-RU"/>
              </w:rPr>
              <w:t xml:space="preserve">нтернет </w:t>
            </w:r>
            <w:r w:rsidRPr="007F657F">
              <w:rPr>
                <w:rFonts w:ascii="Times New Roman" w:eastAsia="Times New Roman" w:hAnsi="Times New Roman"/>
                <w:b/>
                <w:sz w:val="20"/>
                <w:szCs w:val="20"/>
                <w:lang w:eastAsia="ru-RU"/>
              </w:rPr>
              <w:t>Р</w:t>
            </w:r>
            <w:r>
              <w:rPr>
                <w:rFonts w:ascii="Times New Roman" w:eastAsia="Times New Roman" w:hAnsi="Times New Roman"/>
                <w:b/>
                <w:sz w:val="20"/>
                <w:szCs w:val="20"/>
                <w:lang w:eastAsia="ru-RU"/>
              </w:rPr>
              <w:t>есурсе</w:t>
            </w:r>
            <w:r w:rsidRPr="007F657F">
              <w:rPr>
                <w:rFonts w:ascii="Times New Roman" w:eastAsia="Times New Roman" w:hAnsi="Times New Roman"/>
                <w:b/>
                <w:sz w:val="20"/>
                <w:szCs w:val="20"/>
                <w:lang w:eastAsia="ru-RU"/>
              </w:rPr>
              <w:t>:</w:t>
            </w:r>
            <w:r>
              <w:rPr>
                <w:rFonts w:ascii="Times New Roman" w:eastAsia="Times New Roman" w:hAnsi="Times New Roman"/>
                <w:b/>
                <w:sz w:val="20"/>
                <w:szCs w:val="20"/>
                <w:lang w:eastAsia="ru-RU"/>
              </w:rPr>
              <w:t xml:space="preserve"> </w:t>
            </w:r>
            <w:r>
              <w:rPr>
                <w:rFonts w:ascii="Times New Roman" w:eastAsia="Times New Roman" w:hAnsi="Times New Roman"/>
                <w:b/>
                <w:color w:val="000000" w:themeColor="text1"/>
                <w:sz w:val="20"/>
                <w:szCs w:val="20"/>
                <w:lang w:eastAsia="ru-RU"/>
              </w:rPr>
              <w:t>09</w:t>
            </w:r>
            <w:r w:rsidRPr="00281758">
              <w:rPr>
                <w:rFonts w:ascii="Times New Roman" w:eastAsia="Times New Roman" w:hAnsi="Times New Roman"/>
                <w:b/>
                <w:color w:val="000000" w:themeColor="text1"/>
                <w:sz w:val="20"/>
                <w:szCs w:val="20"/>
                <w:lang w:eastAsia="ru-RU"/>
              </w:rPr>
              <w:t>.05.2026</w:t>
            </w:r>
          </w:p>
        </w:tc>
        <w:tc>
          <w:tcPr>
            <w:tcW w:w="1276" w:type="dxa"/>
          </w:tcPr>
          <w:p w:rsidR="001A4B28" w:rsidRPr="000D136C" w:rsidRDefault="001A4B28" w:rsidP="00E50367">
            <w:pPr>
              <w:jc w:val="center"/>
              <w:rPr>
                <w:rFonts w:ascii="Times New Roman" w:eastAsia="Times New Roman" w:hAnsi="Times New Roman"/>
                <w:sz w:val="20"/>
                <w:szCs w:val="20"/>
                <w:lang w:val="kk-KZ" w:eastAsia="ru-RU"/>
              </w:rPr>
            </w:pPr>
          </w:p>
        </w:tc>
      </w:tr>
      <w:tr w:rsidR="001A4B28" w:rsidRPr="009B0ABA" w:rsidTr="00E50367">
        <w:trPr>
          <w:trHeight w:val="140"/>
        </w:trPr>
        <w:tc>
          <w:tcPr>
            <w:tcW w:w="421" w:type="dxa"/>
          </w:tcPr>
          <w:p w:rsidR="001A4B28" w:rsidRPr="000D136C" w:rsidRDefault="001A4B28" w:rsidP="00E50367">
            <w:pPr>
              <w:jc w:val="both"/>
              <w:rPr>
                <w:rFonts w:ascii="Times New Roman" w:eastAsia="Times New Roman" w:hAnsi="Times New Roman"/>
                <w:sz w:val="20"/>
                <w:szCs w:val="20"/>
                <w:lang w:val="kk-KZ" w:eastAsia="ru-RU"/>
              </w:rPr>
            </w:pPr>
          </w:p>
        </w:tc>
        <w:tc>
          <w:tcPr>
            <w:tcW w:w="425" w:type="dxa"/>
          </w:tcPr>
          <w:p w:rsidR="001A4B28" w:rsidRPr="000D136C" w:rsidRDefault="001A4B28" w:rsidP="00E50367">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A9295D" w:rsidRPr="00A9295D" w:rsidRDefault="00A9295D" w:rsidP="00E50367">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20.05.2026 12:00</w:t>
            </w:r>
          </w:p>
          <w:p w:rsidR="00A9295D" w:rsidRPr="00A9295D" w:rsidRDefault="00A9295D" w:rsidP="00E50367">
            <w:pPr>
              <w:spacing w:before="100" w:beforeAutospacing="1" w:after="100" w:afterAutospacing="1"/>
              <w:jc w:val="both"/>
              <w:rPr>
                <w:rFonts w:ascii="Times New Roman" w:eastAsia="Times New Roman" w:hAnsi="Times New Roman"/>
                <w:sz w:val="20"/>
                <w:szCs w:val="20"/>
                <w:lang w:eastAsia="ru-RU"/>
              </w:rPr>
            </w:pPr>
            <w:r w:rsidRPr="00A9295D">
              <w:rPr>
                <w:rFonts w:ascii="Times New Roman" w:eastAsia="Times New Roman" w:hAnsi="Times New Roman"/>
                <w:sz w:val="20"/>
                <w:szCs w:val="20"/>
                <w:lang w:eastAsia="ru-RU"/>
              </w:rPr>
              <w:t xml:space="preserve">Материалы на получение экологического разрешения на воздействие к проекту </w:t>
            </w:r>
            <w:r w:rsidRPr="00A9295D">
              <w:rPr>
                <w:rFonts w:ascii="Times New Roman" w:eastAsia="Times New Roman" w:hAnsi="Times New Roman"/>
                <w:sz w:val="20"/>
                <w:szCs w:val="20"/>
                <w:lang w:eastAsia="ru-RU"/>
              </w:rPr>
              <w:lastRenderedPageBreak/>
              <w:t>рекультивации земель, нарушаемых при добыче осадочных пород (песчаник, супесь и дресвяно-щебенистая кора выветривания по песчаникам) месторождения «Сарыадыр-1» в Целиноградском районе Акмолинской области, кадастровый номер 01:011:037:823</w:t>
            </w:r>
          </w:p>
          <w:p w:rsidR="001A4B28" w:rsidRPr="00A9295D" w:rsidRDefault="00A9295D" w:rsidP="00E50367">
            <w:pPr>
              <w:spacing w:before="100" w:beforeAutospacing="1" w:after="100" w:afterAutospacing="1"/>
              <w:jc w:val="both"/>
              <w:rPr>
                <w:rFonts w:ascii="Times New Roman" w:eastAsia="Times New Roman" w:hAnsi="Times New Roman"/>
                <w:sz w:val="20"/>
                <w:szCs w:val="20"/>
                <w:lang w:eastAsia="ru-RU"/>
              </w:rPr>
            </w:pPr>
            <w:r w:rsidRPr="00A9295D">
              <w:rPr>
                <w:rFonts w:ascii="Times New Roman" w:eastAsia="Times New Roman" w:hAnsi="Times New Roman"/>
                <w:sz w:val="20"/>
                <w:szCs w:val="20"/>
                <w:lang w:eastAsia="ru-RU"/>
              </w:rPr>
              <w:t>Заявитель: Товарищество с ограниченной ответственностью ""Азурит-2019""</w:t>
            </w:r>
          </w:p>
          <w:p w:rsidR="00A9295D" w:rsidRPr="00400C8F" w:rsidRDefault="00A9295D"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17/04</w:t>
            </w:r>
            <w:r w:rsidRPr="00400C8F">
              <w:rPr>
                <w:rFonts w:ascii="Times New Roman" w:eastAsia="Times New Roman" w:hAnsi="Times New Roman"/>
                <w:b/>
                <w:sz w:val="20"/>
                <w:szCs w:val="20"/>
                <w:lang w:eastAsia="ru-RU"/>
              </w:rPr>
              <w:t>/2026</w:t>
            </w:r>
          </w:p>
          <w:p w:rsidR="00A9295D" w:rsidRDefault="00A9295D"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w:t>
            </w:r>
          </w:p>
          <w:p w:rsidR="00A9295D" w:rsidRPr="009B0ABA" w:rsidRDefault="00A9295D" w:rsidP="00E50367">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В ожидани</w:t>
            </w:r>
          </w:p>
        </w:tc>
        <w:tc>
          <w:tcPr>
            <w:tcW w:w="1701" w:type="dxa"/>
          </w:tcPr>
          <w:p w:rsidR="001A4B28" w:rsidRPr="000D136C" w:rsidRDefault="001A4B28" w:rsidP="00E50367">
            <w:pPr>
              <w:jc w:val="center"/>
              <w:rPr>
                <w:rFonts w:ascii="Times New Roman" w:eastAsia="Times New Roman" w:hAnsi="Times New Roman"/>
                <w:sz w:val="20"/>
                <w:szCs w:val="20"/>
                <w:lang w:val="kk-KZ" w:eastAsia="ru-RU"/>
              </w:rPr>
            </w:pPr>
          </w:p>
        </w:tc>
        <w:tc>
          <w:tcPr>
            <w:tcW w:w="2704" w:type="dxa"/>
          </w:tcPr>
          <w:p w:rsidR="00C246D1" w:rsidRDefault="00C246D1" w:rsidP="00E50367">
            <w:pPr>
              <w:jc w:val="both"/>
              <w:rPr>
                <w:rFonts w:ascii="Times New Roman" w:eastAsia="Times New Roman" w:hAnsi="Times New Roman"/>
                <w:b/>
                <w:sz w:val="20"/>
                <w:szCs w:val="20"/>
              </w:rPr>
            </w:pPr>
            <w:r w:rsidRPr="00C246D1">
              <w:rPr>
                <w:rFonts w:ascii="Times New Roman" w:eastAsia="Times New Roman" w:hAnsi="Times New Roman"/>
                <w:b/>
                <w:sz w:val="20"/>
                <w:szCs w:val="20"/>
              </w:rPr>
              <w:t>06.05.2026 11:30</w:t>
            </w:r>
          </w:p>
          <w:p w:rsidR="00C246D1" w:rsidRPr="00C246D1" w:rsidRDefault="00C246D1" w:rsidP="00E50367">
            <w:pPr>
              <w:jc w:val="both"/>
              <w:rPr>
                <w:rFonts w:ascii="Times New Roman" w:eastAsia="Times New Roman" w:hAnsi="Times New Roman"/>
                <w:sz w:val="20"/>
                <w:szCs w:val="20"/>
              </w:rPr>
            </w:pPr>
          </w:p>
          <w:p w:rsidR="00C246D1" w:rsidRPr="00C246D1" w:rsidRDefault="00C246D1" w:rsidP="00E50367">
            <w:pPr>
              <w:jc w:val="both"/>
              <w:rPr>
                <w:rFonts w:ascii="Times New Roman" w:eastAsia="Times New Roman" w:hAnsi="Times New Roman"/>
                <w:sz w:val="20"/>
                <w:szCs w:val="20"/>
              </w:rPr>
            </w:pPr>
            <w:r w:rsidRPr="00C246D1">
              <w:rPr>
                <w:rFonts w:ascii="Times New Roman" w:eastAsia="Times New Roman" w:hAnsi="Times New Roman"/>
                <w:sz w:val="20"/>
                <w:szCs w:val="20"/>
              </w:rPr>
              <w:t xml:space="preserve">РООС, НДВ, ПУО, ПЭК, ППМ для Кирпичного завода мощностью 120 млн. в год </w:t>
            </w:r>
            <w:r w:rsidRPr="00C246D1">
              <w:rPr>
                <w:rFonts w:ascii="Times New Roman" w:eastAsia="Times New Roman" w:hAnsi="Times New Roman"/>
                <w:sz w:val="20"/>
                <w:szCs w:val="20"/>
              </w:rPr>
              <w:lastRenderedPageBreak/>
              <w:t>вблизи села Елток, Аршалынского района, Акмолинской области ТОО "SG Brick" на 2026-2035 гг.</w:t>
            </w:r>
          </w:p>
          <w:p w:rsidR="00CB245C" w:rsidRPr="00C246D1" w:rsidRDefault="00C246D1" w:rsidP="00E50367">
            <w:pPr>
              <w:jc w:val="both"/>
              <w:rPr>
                <w:rFonts w:ascii="Times New Roman" w:eastAsia="Times New Roman" w:hAnsi="Times New Roman"/>
                <w:sz w:val="20"/>
                <w:szCs w:val="20"/>
              </w:rPr>
            </w:pPr>
            <w:r w:rsidRPr="00C246D1">
              <w:rPr>
                <w:rFonts w:ascii="Times New Roman" w:eastAsia="Times New Roman" w:hAnsi="Times New Roman"/>
                <w:sz w:val="20"/>
                <w:szCs w:val="20"/>
              </w:rPr>
              <w:t>Заявитель: Товарищество с ограниченной ответственностью ""SG Brick""</w:t>
            </w:r>
          </w:p>
          <w:p w:rsidR="00C246D1" w:rsidRDefault="00C246D1" w:rsidP="00E50367">
            <w:pPr>
              <w:jc w:val="both"/>
              <w:rPr>
                <w:rFonts w:ascii="Times New Roman" w:eastAsia="Times New Roman" w:hAnsi="Times New Roman"/>
                <w:b/>
                <w:sz w:val="20"/>
                <w:szCs w:val="20"/>
              </w:rPr>
            </w:pPr>
          </w:p>
          <w:p w:rsidR="00C246D1" w:rsidRPr="00BA7E96" w:rsidRDefault="00C246D1" w:rsidP="00E50367">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Информационной системе:</w:t>
            </w:r>
            <w:r w:rsidRPr="007F75E1">
              <w:rPr>
                <w:rFonts w:ascii="Times New Roman" w:eastAsia="Times New Roman" w:hAnsi="Times New Roman"/>
                <w:b/>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08.05</w:t>
            </w:r>
            <w:r w:rsidRPr="009B0ABA">
              <w:rPr>
                <w:rFonts w:ascii="Times New Roman" w:eastAsia="Times New Roman" w:hAnsi="Times New Roman"/>
                <w:b/>
                <w:color w:val="000000" w:themeColor="text1"/>
                <w:sz w:val="20"/>
                <w:szCs w:val="20"/>
                <w:lang w:eastAsia="ru-RU"/>
              </w:rPr>
              <w:t>.2026</w:t>
            </w:r>
          </w:p>
          <w:p w:rsidR="00C246D1" w:rsidRPr="009B0ABA" w:rsidRDefault="00C246D1" w:rsidP="00EF0B74">
            <w:pPr>
              <w:jc w:val="both"/>
              <w:rPr>
                <w:rFonts w:ascii="Times New Roman" w:eastAsia="Times New Roman" w:hAnsi="Times New Roman"/>
                <w:b/>
                <w:sz w:val="20"/>
                <w:szCs w:val="20"/>
              </w:rPr>
            </w:pPr>
            <w:r w:rsidRPr="007F657F">
              <w:rPr>
                <w:rFonts w:ascii="Times New Roman" w:eastAsia="Times New Roman" w:hAnsi="Times New Roman"/>
                <w:b/>
                <w:sz w:val="20"/>
                <w:szCs w:val="20"/>
                <w:lang w:eastAsia="ru-RU"/>
              </w:rPr>
              <w:t>Размещено на И</w:t>
            </w:r>
            <w:r>
              <w:rPr>
                <w:rFonts w:ascii="Times New Roman" w:eastAsia="Times New Roman" w:hAnsi="Times New Roman"/>
                <w:b/>
                <w:sz w:val="20"/>
                <w:szCs w:val="20"/>
                <w:lang w:eastAsia="ru-RU"/>
              </w:rPr>
              <w:t xml:space="preserve">нтернет </w:t>
            </w:r>
            <w:r w:rsidRPr="007F657F">
              <w:rPr>
                <w:rFonts w:ascii="Times New Roman" w:eastAsia="Times New Roman" w:hAnsi="Times New Roman"/>
                <w:b/>
                <w:sz w:val="20"/>
                <w:szCs w:val="20"/>
                <w:lang w:eastAsia="ru-RU"/>
              </w:rPr>
              <w:t>Р</w:t>
            </w:r>
            <w:r>
              <w:rPr>
                <w:rFonts w:ascii="Times New Roman" w:eastAsia="Times New Roman" w:hAnsi="Times New Roman"/>
                <w:b/>
                <w:sz w:val="20"/>
                <w:szCs w:val="20"/>
                <w:lang w:eastAsia="ru-RU"/>
              </w:rPr>
              <w:t>есурсе</w:t>
            </w:r>
            <w:r w:rsidRPr="007F657F">
              <w:rPr>
                <w:rFonts w:ascii="Times New Roman" w:eastAsia="Times New Roman" w:hAnsi="Times New Roman"/>
                <w:b/>
                <w:sz w:val="20"/>
                <w:szCs w:val="20"/>
                <w:lang w:eastAsia="ru-RU"/>
              </w:rPr>
              <w:t>:</w:t>
            </w:r>
            <w:r w:rsidRPr="007F75E1">
              <w:rPr>
                <w:rFonts w:ascii="Times New Roman" w:eastAsia="Times New Roman" w:hAnsi="Times New Roman"/>
                <w:b/>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06</w:t>
            </w:r>
            <w:r w:rsidRPr="00281758">
              <w:rPr>
                <w:rFonts w:ascii="Times New Roman" w:eastAsia="Times New Roman" w:hAnsi="Times New Roman"/>
                <w:b/>
                <w:color w:val="000000" w:themeColor="text1"/>
                <w:sz w:val="20"/>
                <w:szCs w:val="20"/>
                <w:lang w:eastAsia="ru-RU"/>
              </w:rPr>
              <w:t>.05.2026</w:t>
            </w:r>
          </w:p>
        </w:tc>
        <w:tc>
          <w:tcPr>
            <w:tcW w:w="1276" w:type="dxa"/>
          </w:tcPr>
          <w:p w:rsidR="001A4B28" w:rsidRPr="000D136C" w:rsidRDefault="001A4B28" w:rsidP="00E50367">
            <w:pPr>
              <w:jc w:val="center"/>
              <w:rPr>
                <w:rFonts w:ascii="Times New Roman" w:eastAsia="Times New Roman" w:hAnsi="Times New Roman"/>
                <w:sz w:val="20"/>
                <w:szCs w:val="20"/>
                <w:lang w:val="kk-KZ" w:eastAsia="ru-RU"/>
              </w:rPr>
            </w:pPr>
          </w:p>
        </w:tc>
      </w:tr>
      <w:tr w:rsidR="00611FB8" w:rsidRPr="009B0ABA" w:rsidTr="00E50367">
        <w:trPr>
          <w:trHeight w:val="140"/>
        </w:trPr>
        <w:tc>
          <w:tcPr>
            <w:tcW w:w="421" w:type="dxa"/>
          </w:tcPr>
          <w:p w:rsidR="00611FB8" w:rsidRPr="000D136C" w:rsidRDefault="00611FB8" w:rsidP="00611FB8">
            <w:pPr>
              <w:jc w:val="both"/>
              <w:rPr>
                <w:rFonts w:ascii="Times New Roman" w:eastAsia="Times New Roman" w:hAnsi="Times New Roman"/>
                <w:sz w:val="20"/>
                <w:szCs w:val="20"/>
                <w:lang w:val="kk-KZ" w:eastAsia="ru-RU"/>
              </w:rPr>
            </w:pPr>
          </w:p>
        </w:tc>
        <w:tc>
          <w:tcPr>
            <w:tcW w:w="425" w:type="dxa"/>
          </w:tcPr>
          <w:p w:rsidR="00611FB8" w:rsidRPr="000D136C" w:rsidRDefault="00611FB8" w:rsidP="00611FB8">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611FB8" w:rsidRPr="00A9295D" w:rsidRDefault="00611FB8" w:rsidP="00611FB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20.05.2026 15:00</w:t>
            </w:r>
          </w:p>
          <w:p w:rsidR="00611FB8" w:rsidRPr="00A9295D" w:rsidRDefault="00611FB8" w:rsidP="00611FB8">
            <w:pPr>
              <w:spacing w:before="100" w:beforeAutospacing="1" w:after="100" w:afterAutospacing="1"/>
              <w:jc w:val="both"/>
              <w:rPr>
                <w:rFonts w:ascii="Times New Roman" w:eastAsia="Times New Roman" w:hAnsi="Times New Roman"/>
                <w:sz w:val="20"/>
                <w:szCs w:val="20"/>
                <w:lang w:eastAsia="ru-RU"/>
              </w:rPr>
            </w:pPr>
            <w:r w:rsidRPr="00A9295D">
              <w:rPr>
                <w:rFonts w:ascii="Times New Roman" w:eastAsia="Times New Roman" w:hAnsi="Times New Roman"/>
                <w:sz w:val="20"/>
                <w:szCs w:val="20"/>
                <w:lang w:eastAsia="ru-RU"/>
              </w:rPr>
              <w:t>Материалы на получение экологического разрешения на воздействие на проект рекультивации земель, нарушаемых при добыче осадочных пород (песчаник, супесь и дрезвяно-щебенистая кора выветривания по песчаникам) месторождения «Сарыадыр-2» в Целиноградском Акмолинской области, кадастровый номер 01:011:037:822</w:t>
            </w:r>
          </w:p>
          <w:p w:rsidR="00611FB8" w:rsidRPr="00A9295D" w:rsidRDefault="00611FB8" w:rsidP="00611FB8">
            <w:pPr>
              <w:spacing w:before="100" w:beforeAutospacing="1" w:after="100" w:afterAutospacing="1"/>
              <w:jc w:val="both"/>
              <w:rPr>
                <w:rFonts w:ascii="Times New Roman" w:eastAsia="Times New Roman" w:hAnsi="Times New Roman"/>
                <w:sz w:val="20"/>
                <w:szCs w:val="20"/>
                <w:lang w:eastAsia="ru-RU"/>
              </w:rPr>
            </w:pPr>
            <w:r w:rsidRPr="00A9295D">
              <w:rPr>
                <w:rFonts w:ascii="Times New Roman" w:eastAsia="Times New Roman" w:hAnsi="Times New Roman"/>
                <w:sz w:val="20"/>
                <w:szCs w:val="20"/>
                <w:lang w:eastAsia="ru-RU"/>
              </w:rPr>
              <w:t>Заявитель: Товарищество с ограниченной ответственностью ""Азурит-2019""</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Информационной системе:</w:t>
            </w:r>
            <w:r w:rsidRPr="007F75E1">
              <w:rPr>
                <w:rFonts w:ascii="Times New Roman" w:eastAsia="Times New Roman" w:hAnsi="Times New Roman"/>
                <w:b/>
                <w:color w:val="2E74B5" w:themeColor="accent1" w:themeShade="BF"/>
                <w:sz w:val="20"/>
                <w:szCs w:val="20"/>
                <w:lang w:eastAsia="ru-RU"/>
              </w:rPr>
              <w:t xml:space="preserve"> </w:t>
            </w:r>
            <w:r w:rsidRPr="0012254E">
              <w:rPr>
                <w:rFonts w:ascii="Times New Roman" w:eastAsia="Times New Roman" w:hAnsi="Times New Roman"/>
                <w:b/>
                <w:sz w:val="20"/>
                <w:szCs w:val="20"/>
                <w:lang w:eastAsia="ru-RU"/>
              </w:rPr>
              <w:t>17</w:t>
            </w:r>
            <w:r>
              <w:rPr>
                <w:rFonts w:ascii="Times New Roman" w:eastAsia="Times New Roman" w:hAnsi="Times New Roman"/>
                <w:b/>
                <w:sz w:val="20"/>
                <w:szCs w:val="20"/>
                <w:lang w:eastAsia="ru-RU"/>
              </w:rPr>
              <w:t>/04</w:t>
            </w:r>
            <w:r w:rsidRPr="00400C8F">
              <w:rPr>
                <w:rFonts w:ascii="Times New Roman" w:eastAsia="Times New Roman" w:hAnsi="Times New Roman"/>
                <w:b/>
                <w:sz w:val="20"/>
                <w:szCs w:val="20"/>
                <w:lang w:eastAsia="ru-RU"/>
              </w:rPr>
              <w:t>/2026</w:t>
            </w:r>
          </w:p>
          <w:p w:rsidR="00611FB8" w:rsidRPr="009B0ABA"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val="kk-KZ" w:eastAsia="ru-RU"/>
              </w:rPr>
            </w:pPr>
          </w:p>
        </w:tc>
        <w:tc>
          <w:tcPr>
            <w:tcW w:w="2704" w:type="dxa"/>
          </w:tcPr>
          <w:p w:rsidR="00611FB8" w:rsidRPr="009B0ABA" w:rsidRDefault="00611FB8" w:rsidP="00611FB8">
            <w:pPr>
              <w:jc w:val="both"/>
              <w:rPr>
                <w:rFonts w:ascii="Times New Roman" w:eastAsia="Times New Roman" w:hAnsi="Times New Roman"/>
                <w:b/>
                <w:sz w:val="20"/>
                <w:szCs w:val="20"/>
              </w:rPr>
            </w:pPr>
            <w:r w:rsidRPr="009B0ABA">
              <w:rPr>
                <w:rFonts w:ascii="Times New Roman" w:eastAsia="Times New Roman" w:hAnsi="Times New Roman"/>
                <w:b/>
                <w:sz w:val="20"/>
                <w:szCs w:val="20"/>
              </w:rPr>
              <w:t>28.04.2026 11:00</w:t>
            </w:r>
          </w:p>
          <w:p w:rsidR="00611FB8" w:rsidRPr="009B0ABA" w:rsidRDefault="00611FB8" w:rsidP="00611FB8">
            <w:pPr>
              <w:jc w:val="both"/>
              <w:rPr>
                <w:rFonts w:ascii="Times New Roman" w:eastAsia="Times New Roman" w:hAnsi="Times New Roman"/>
                <w:sz w:val="20"/>
                <w:szCs w:val="20"/>
              </w:rPr>
            </w:pPr>
          </w:p>
          <w:p w:rsidR="00611FB8" w:rsidRPr="009B0ABA" w:rsidRDefault="00611FB8" w:rsidP="00611FB8">
            <w:pPr>
              <w:jc w:val="both"/>
              <w:rPr>
                <w:rFonts w:ascii="Times New Roman" w:eastAsia="Times New Roman" w:hAnsi="Times New Roman"/>
                <w:sz w:val="20"/>
                <w:szCs w:val="20"/>
              </w:rPr>
            </w:pPr>
            <w:r w:rsidRPr="009B0ABA">
              <w:rPr>
                <w:rFonts w:ascii="Times New Roman" w:eastAsia="Times New Roman" w:hAnsi="Times New Roman"/>
                <w:sz w:val="20"/>
                <w:szCs w:val="20"/>
              </w:rPr>
              <w:t>Материалы для получения экологического разрешения на воздействие по рабочему проекту к «Плану разведки ТПИ на блоках N-42-131-(10е-5г-19), N-42-131-(10е-5г-20), N-42-131-(10е-5г-25), N-42-132-(10г-5в-21), N-42-143-(10в-5б-5), N-42-143-(10в-5б-10) в Аккольском районе Акмолинской области» для ТОО «GRANDRESOURCES»;</w:t>
            </w:r>
          </w:p>
          <w:p w:rsidR="00611FB8" w:rsidRDefault="00611FB8" w:rsidP="00611FB8">
            <w:pPr>
              <w:jc w:val="both"/>
              <w:rPr>
                <w:rFonts w:ascii="Times New Roman" w:eastAsia="Times New Roman" w:hAnsi="Times New Roman"/>
                <w:sz w:val="20"/>
                <w:szCs w:val="20"/>
              </w:rPr>
            </w:pPr>
            <w:r w:rsidRPr="009B0ABA">
              <w:rPr>
                <w:rFonts w:ascii="Times New Roman" w:eastAsia="Times New Roman" w:hAnsi="Times New Roman"/>
                <w:sz w:val="20"/>
                <w:szCs w:val="20"/>
              </w:rPr>
              <w:t>Заявитель: Товарищество с ограниченной ответственностью ""GRANDRESOURCES""</w:t>
            </w:r>
          </w:p>
          <w:p w:rsidR="00611FB8" w:rsidRDefault="00611FB8" w:rsidP="00611FB8">
            <w:pPr>
              <w:jc w:val="both"/>
              <w:rPr>
                <w:rFonts w:ascii="Times New Roman" w:eastAsia="Times New Roman" w:hAnsi="Times New Roman"/>
                <w:sz w:val="20"/>
                <w:szCs w:val="20"/>
              </w:rPr>
            </w:pPr>
          </w:p>
          <w:p w:rsidR="00611FB8" w:rsidRPr="00BA7E96" w:rsidRDefault="00611FB8" w:rsidP="00611FB8">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Информационной системе:</w:t>
            </w:r>
            <w:r>
              <w:rPr>
                <w:rFonts w:ascii="Times New Roman" w:eastAsia="Times New Roman" w:hAnsi="Times New Roman"/>
                <w:b/>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30.04</w:t>
            </w:r>
            <w:r w:rsidRPr="009B0ABA">
              <w:rPr>
                <w:rFonts w:ascii="Times New Roman" w:eastAsia="Times New Roman" w:hAnsi="Times New Roman"/>
                <w:b/>
                <w:color w:val="000000" w:themeColor="text1"/>
                <w:sz w:val="20"/>
                <w:szCs w:val="20"/>
                <w:lang w:eastAsia="ru-RU"/>
              </w:rPr>
              <w:t>.2026</w:t>
            </w:r>
          </w:p>
          <w:p w:rsidR="00611FB8" w:rsidRPr="008F54CE" w:rsidRDefault="00611FB8" w:rsidP="00611FB8">
            <w:pPr>
              <w:spacing w:after="100" w:afterAutospacing="1"/>
              <w:jc w:val="both"/>
              <w:rPr>
                <w:rFonts w:ascii="Times New Roman" w:eastAsia="Times New Roman" w:hAnsi="Times New Roman"/>
                <w:b/>
                <w:sz w:val="20"/>
                <w:szCs w:val="20"/>
                <w:lang w:eastAsia="ru-RU"/>
              </w:rPr>
            </w:pPr>
            <w:r w:rsidRPr="007F657F">
              <w:rPr>
                <w:rFonts w:ascii="Times New Roman" w:eastAsia="Times New Roman" w:hAnsi="Times New Roman"/>
                <w:b/>
                <w:sz w:val="20"/>
                <w:szCs w:val="20"/>
                <w:lang w:eastAsia="ru-RU"/>
              </w:rPr>
              <w:t>Размещено на И</w:t>
            </w:r>
            <w:r>
              <w:rPr>
                <w:rFonts w:ascii="Times New Roman" w:eastAsia="Times New Roman" w:hAnsi="Times New Roman"/>
                <w:b/>
                <w:sz w:val="20"/>
                <w:szCs w:val="20"/>
                <w:lang w:eastAsia="ru-RU"/>
              </w:rPr>
              <w:t xml:space="preserve">нтернет </w:t>
            </w:r>
            <w:r w:rsidRPr="007F657F">
              <w:rPr>
                <w:rFonts w:ascii="Times New Roman" w:eastAsia="Times New Roman" w:hAnsi="Times New Roman"/>
                <w:b/>
                <w:sz w:val="20"/>
                <w:szCs w:val="20"/>
                <w:lang w:eastAsia="ru-RU"/>
              </w:rPr>
              <w:t>Р</w:t>
            </w:r>
            <w:r>
              <w:rPr>
                <w:rFonts w:ascii="Times New Roman" w:eastAsia="Times New Roman" w:hAnsi="Times New Roman"/>
                <w:b/>
                <w:sz w:val="20"/>
                <w:szCs w:val="20"/>
                <w:lang w:eastAsia="ru-RU"/>
              </w:rPr>
              <w:t>есурсе</w:t>
            </w:r>
            <w:r w:rsidRPr="007F657F">
              <w:rPr>
                <w:rFonts w:ascii="Times New Roman" w:eastAsia="Times New Roman" w:hAnsi="Times New Roman"/>
                <w:b/>
                <w:sz w:val="20"/>
                <w:szCs w:val="20"/>
                <w:lang w:eastAsia="ru-RU"/>
              </w:rPr>
              <w:t>:</w:t>
            </w:r>
            <w:r>
              <w:rPr>
                <w:rFonts w:ascii="Times New Roman" w:eastAsia="Times New Roman" w:hAnsi="Times New Roman"/>
                <w:b/>
                <w:sz w:val="20"/>
                <w:szCs w:val="20"/>
                <w:lang w:eastAsia="ru-RU"/>
              </w:rPr>
              <w:t xml:space="preserve"> </w:t>
            </w:r>
            <w:r>
              <w:rPr>
                <w:rFonts w:ascii="Times New Roman" w:eastAsia="Times New Roman" w:hAnsi="Times New Roman"/>
                <w:b/>
                <w:color w:val="000000" w:themeColor="text1"/>
                <w:sz w:val="20"/>
                <w:szCs w:val="20"/>
                <w:lang w:eastAsia="ru-RU"/>
              </w:rPr>
              <w:t>05</w:t>
            </w:r>
            <w:r w:rsidRPr="00BE7496">
              <w:rPr>
                <w:rFonts w:ascii="Times New Roman" w:eastAsia="Times New Roman" w:hAnsi="Times New Roman"/>
                <w:b/>
                <w:color w:val="000000" w:themeColor="text1"/>
                <w:sz w:val="20"/>
                <w:szCs w:val="20"/>
                <w:lang w:eastAsia="ru-RU"/>
              </w:rPr>
              <w:t>.05.2026</w:t>
            </w:r>
          </w:p>
        </w:tc>
        <w:tc>
          <w:tcPr>
            <w:tcW w:w="1276" w:type="dxa"/>
          </w:tcPr>
          <w:p w:rsidR="00611FB8" w:rsidRPr="000D136C" w:rsidRDefault="00611FB8" w:rsidP="00611FB8">
            <w:pPr>
              <w:jc w:val="center"/>
              <w:rPr>
                <w:rFonts w:ascii="Times New Roman" w:eastAsia="Times New Roman" w:hAnsi="Times New Roman"/>
                <w:sz w:val="20"/>
                <w:szCs w:val="20"/>
                <w:lang w:val="kk-KZ" w:eastAsia="ru-RU"/>
              </w:rPr>
            </w:pPr>
          </w:p>
        </w:tc>
      </w:tr>
      <w:tr w:rsidR="00611FB8" w:rsidRPr="009B0ABA" w:rsidTr="00E50367">
        <w:trPr>
          <w:trHeight w:val="140"/>
        </w:trPr>
        <w:tc>
          <w:tcPr>
            <w:tcW w:w="421" w:type="dxa"/>
          </w:tcPr>
          <w:p w:rsidR="00611FB8" w:rsidRPr="000D136C" w:rsidRDefault="00611FB8" w:rsidP="00611FB8">
            <w:pPr>
              <w:jc w:val="both"/>
              <w:rPr>
                <w:rFonts w:ascii="Times New Roman" w:eastAsia="Times New Roman" w:hAnsi="Times New Roman"/>
                <w:sz w:val="20"/>
                <w:szCs w:val="20"/>
                <w:lang w:val="kk-KZ" w:eastAsia="ru-RU"/>
              </w:rPr>
            </w:pPr>
          </w:p>
        </w:tc>
        <w:tc>
          <w:tcPr>
            <w:tcW w:w="425" w:type="dxa"/>
          </w:tcPr>
          <w:p w:rsidR="00611FB8" w:rsidRPr="000D136C" w:rsidRDefault="00611FB8" w:rsidP="00611FB8">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611FB8" w:rsidRPr="00A9295D" w:rsidRDefault="00611FB8" w:rsidP="00611FB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21.05.2026 11:00</w:t>
            </w:r>
          </w:p>
          <w:p w:rsidR="00611FB8" w:rsidRPr="00A9295D" w:rsidRDefault="00611FB8" w:rsidP="00611FB8">
            <w:pPr>
              <w:spacing w:before="100" w:beforeAutospacing="1" w:after="100" w:afterAutospacing="1"/>
              <w:jc w:val="both"/>
              <w:rPr>
                <w:rFonts w:ascii="Times New Roman" w:eastAsia="Times New Roman" w:hAnsi="Times New Roman"/>
                <w:sz w:val="20"/>
                <w:szCs w:val="20"/>
                <w:lang w:eastAsia="ru-RU"/>
              </w:rPr>
            </w:pPr>
            <w:r w:rsidRPr="00A9295D">
              <w:rPr>
                <w:rFonts w:ascii="Times New Roman" w:eastAsia="Times New Roman" w:hAnsi="Times New Roman"/>
                <w:sz w:val="20"/>
                <w:szCs w:val="20"/>
                <w:lang w:eastAsia="ru-RU"/>
              </w:rPr>
              <w:t xml:space="preserve"> «Отчет о возможных воздействиях» к плану горных работ на месторождении магматических пород (строительный камень) Кокчетавское, расположенного в Зерендинском районе, Акмолинской области.</w:t>
            </w:r>
          </w:p>
          <w:p w:rsidR="00611FB8" w:rsidRPr="00A9295D" w:rsidRDefault="00611FB8" w:rsidP="00611FB8">
            <w:pPr>
              <w:spacing w:before="100" w:beforeAutospacing="1" w:after="100" w:afterAutospacing="1"/>
              <w:jc w:val="both"/>
              <w:rPr>
                <w:rFonts w:ascii="Times New Roman" w:eastAsia="Times New Roman" w:hAnsi="Times New Roman"/>
                <w:sz w:val="20"/>
                <w:szCs w:val="20"/>
                <w:lang w:eastAsia="ru-RU"/>
              </w:rPr>
            </w:pPr>
            <w:r w:rsidRPr="00A9295D">
              <w:rPr>
                <w:rFonts w:ascii="Times New Roman" w:eastAsia="Times New Roman" w:hAnsi="Times New Roman"/>
                <w:sz w:val="20"/>
                <w:szCs w:val="20"/>
                <w:lang w:eastAsia="ru-RU"/>
              </w:rPr>
              <w:lastRenderedPageBreak/>
              <w:t>Заявитель: Товарищество с ограниченной ответственностью ""V Industry""</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17/04</w:t>
            </w:r>
            <w:r w:rsidRPr="00400C8F">
              <w:rPr>
                <w:rFonts w:ascii="Times New Roman" w:eastAsia="Times New Roman" w:hAnsi="Times New Roman"/>
                <w:b/>
                <w:sz w:val="20"/>
                <w:szCs w:val="20"/>
                <w:lang w:eastAsia="ru-RU"/>
              </w:rPr>
              <w:t>/2026</w:t>
            </w:r>
          </w:p>
          <w:p w:rsidR="00611FB8"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w:t>
            </w:r>
          </w:p>
          <w:p w:rsidR="00611FB8" w:rsidRPr="009B0ABA"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В ожидани</w:t>
            </w:r>
          </w:p>
        </w:tc>
        <w:tc>
          <w:tcPr>
            <w:tcW w:w="1701" w:type="dxa"/>
          </w:tcPr>
          <w:p w:rsidR="00611FB8" w:rsidRPr="000D136C" w:rsidRDefault="00611FB8" w:rsidP="00611FB8">
            <w:pPr>
              <w:jc w:val="center"/>
              <w:rPr>
                <w:rFonts w:ascii="Times New Roman" w:eastAsia="Times New Roman" w:hAnsi="Times New Roman"/>
                <w:sz w:val="20"/>
                <w:szCs w:val="20"/>
                <w:lang w:val="kk-KZ" w:eastAsia="ru-RU"/>
              </w:rPr>
            </w:pPr>
          </w:p>
        </w:tc>
        <w:tc>
          <w:tcPr>
            <w:tcW w:w="2704" w:type="dxa"/>
          </w:tcPr>
          <w:p w:rsidR="00611FB8" w:rsidRDefault="00611FB8" w:rsidP="00611FB8">
            <w:pPr>
              <w:jc w:val="both"/>
              <w:rPr>
                <w:rFonts w:ascii="Times New Roman" w:eastAsia="Times New Roman" w:hAnsi="Times New Roman"/>
                <w:b/>
                <w:sz w:val="20"/>
                <w:szCs w:val="20"/>
              </w:rPr>
            </w:pPr>
            <w:r>
              <w:rPr>
                <w:rFonts w:ascii="Times New Roman" w:eastAsia="Times New Roman" w:hAnsi="Times New Roman"/>
                <w:b/>
                <w:sz w:val="20"/>
                <w:szCs w:val="20"/>
              </w:rPr>
              <w:t>29.04.2026 15:00</w:t>
            </w:r>
          </w:p>
          <w:p w:rsidR="00611FB8" w:rsidRPr="00A85448" w:rsidRDefault="00611FB8" w:rsidP="00611FB8">
            <w:pPr>
              <w:jc w:val="both"/>
              <w:rPr>
                <w:rFonts w:ascii="Times New Roman" w:eastAsia="Times New Roman" w:hAnsi="Times New Roman"/>
                <w:b/>
                <w:sz w:val="20"/>
                <w:szCs w:val="20"/>
              </w:rPr>
            </w:pPr>
          </w:p>
          <w:p w:rsidR="00611FB8" w:rsidRPr="00A85448" w:rsidRDefault="00611FB8" w:rsidP="00611FB8">
            <w:pPr>
              <w:jc w:val="both"/>
              <w:rPr>
                <w:rFonts w:ascii="Times New Roman" w:eastAsia="Times New Roman" w:hAnsi="Times New Roman"/>
                <w:sz w:val="20"/>
                <w:szCs w:val="20"/>
              </w:rPr>
            </w:pPr>
            <w:r w:rsidRPr="00A85448">
              <w:rPr>
                <w:rFonts w:ascii="Times New Roman" w:eastAsia="Times New Roman" w:hAnsi="Times New Roman"/>
                <w:sz w:val="20"/>
                <w:szCs w:val="20"/>
              </w:rPr>
              <w:t xml:space="preserve">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для II Октябрьского поля </w:t>
            </w:r>
            <w:r w:rsidRPr="00A85448">
              <w:rPr>
                <w:rFonts w:ascii="Times New Roman" w:eastAsia="Times New Roman" w:hAnsi="Times New Roman"/>
                <w:sz w:val="20"/>
                <w:szCs w:val="20"/>
              </w:rPr>
              <w:lastRenderedPageBreak/>
              <w:t>месторождения «Аксу» рудника Аксу с учетом РООС Модернизации дробильно-сортировочного комплекса ЗИФ «Аксу Фаза-2» ТОО «Казахалтын», установка нового оборудования в действующий дробильно-сортировочный комплекс в Акмолинской области (без сметной документации).</w:t>
            </w:r>
          </w:p>
          <w:p w:rsidR="00611FB8" w:rsidRPr="00A85448" w:rsidRDefault="00611FB8" w:rsidP="00611FB8">
            <w:pPr>
              <w:jc w:val="both"/>
              <w:rPr>
                <w:rFonts w:ascii="Times New Roman" w:eastAsia="Times New Roman" w:hAnsi="Times New Roman"/>
                <w:sz w:val="20"/>
                <w:szCs w:val="20"/>
              </w:rPr>
            </w:pPr>
            <w:r w:rsidRPr="00A85448">
              <w:rPr>
                <w:rFonts w:ascii="Times New Roman" w:eastAsia="Times New Roman" w:hAnsi="Times New Roman"/>
                <w:sz w:val="20"/>
                <w:szCs w:val="20"/>
              </w:rPr>
              <w:t>Заявитель: Товарищество с ограниченной ответственностью ""Казах алтын""</w:t>
            </w:r>
          </w:p>
          <w:p w:rsidR="00611FB8" w:rsidRDefault="00611FB8" w:rsidP="00611FB8">
            <w:pPr>
              <w:jc w:val="both"/>
              <w:rPr>
                <w:rFonts w:ascii="Times New Roman" w:eastAsia="Times New Roman" w:hAnsi="Times New Roman"/>
                <w:b/>
                <w:sz w:val="20"/>
                <w:szCs w:val="20"/>
              </w:rPr>
            </w:pPr>
          </w:p>
          <w:p w:rsidR="00611FB8" w:rsidRPr="00BA7E96" w:rsidRDefault="00611FB8" w:rsidP="00611FB8">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Информационной системе:</w:t>
            </w:r>
            <w:r>
              <w:rPr>
                <w:rFonts w:ascii="Times New Roman" w:eastAsia="Times New Roman" w:hAnsi="Times New Roman"/>
                <w:b/>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05.05</w:t>
            </w:r>
            <w:r w:rsidRPr="009B0ABA">
              <w:rPr>
                <w:rFonts w:ascii="Times New Roman" w:eastAsia="Times New Roman" w:hAnsi="Times New Roman"/>
                <w:b/>
                <w:color w:val="000000" w:themeColor="text1"/>
                <w:sz w:val="20"/>
                <w:szCs w:val="20"/>
                <w:lang w:eastAsia="ru-RU"/>
              </w:rPr>
              <w:t>.2026</w:t>
            </w:r>
          </w:p>
          <w:p w:rsidR="00611FB8" w:rsidRPr="009B0ABA" w:rsidRDefault="00611FB8" w:rsidP="00611FB8">
            <w:pPr>
              <w:spacing w:after="100" w:afterAutospacing="1"/>
              <w:jc w:val="both"/>
              <w:rPr>
                <w:rFonts w:ascii="Times New Roman" w:eastAsia="Times New Roman" w:hAnsi="Times New Roman"/>
                <w:b/>
                <w:sz w:val="20"/>
                <w:szCs w:val="20"/>
                <w:lang w:eastAsia="ru-RU"/>
              </w:rPr>
            </w:pPr>
            <w:r w:rsidRPr="007F657F">
              <w:rPr>
                <w:rFonts w:ascii="Times New Roman" w:eastAsia="Times New Roman" w:hAnsi="Times New Roman"/>
                <w:b/>
                <w:sz w:val="20"/>
                <w:szCs w:val="20"/>
                <w:lang w:eastAsia="ru-RU"/>
              </w:rPr>
              <w:t>Размещено на И</w:t>
            </w:r>
            <w:r>
              <w:rPr>
                <w:rFonts w:ascii="Times New Roman" w:eastAsia="Times New Roman" w:hAnsi="Times New Roman"/>
                <w:b/>
                <w:sz w:val="20"/>
                <w:szCs w:val="20"/>
                <w:lang w:eastAsia="ru-RU"/>
              </w:rPr>
              <w:t xml:space="preserve">нтернет </w:t>
            </w:r>
            <w:r w:rsidRPr="007F657F">
              <w:rPr>
                <w:rFonts w:ascii="Times New Roman" w:eastAsia="Times New Roman" w:hAnsi="Times New Roman"/>
                <w:b/>
                <w:sz w:val="20"/>
                <w:szCs w:val="20"/>
                <w:lang w:eastAsia="ru-RU"/>
              </w:rPr>
              <w:t>Р</w:t>
            </w:r>
            <w:r>
              <w:rPr>
                <w:rFonts w:ascii="Times New Roman" w:eastAsia="Times New Roman" w:hAnsi="Times New Roman"/>
                <w:b/>
                <w:sz w:val="20"/>
                <w:szCs w:val="20"/>
                <w:lang w:eastAsia="ru-RU"/>
              </w:rPr>
              <w:t>есурсе</w:t>
            </w:r>
            <w:r w:rsidRPr="007F657F">
              <w:rPr>
                <w:rFonts w:ascii="Times New Roman" w:eastAsia="Times New Roman" w:hAnsi="Times New Roman"/>
                <w:b/>
                <w:sz w:val="20"/>
                <w:szCs w:val="20"/>
                <w:lang w:eastAsia="ru-RU"/>
              </w:rPr>
              <w:t>:</w:t>
            </w:r>
            <w:r>
              <w:rPr>
                <w:rFonts w:ascii="Times New Roman" w:eastAsia="Times New Roman" w:hAnsi="Times New Roman"/>
                <w:b/>
                <w:sz w:val="20"/>
                <w:szCs w:val="20"/>
                <w:lang w:eastAsia="ru-RU"/>
              </w:rPr>
              <w:t xml:space="preserve"> </w:t>
            </w:r>
            <w:r w:rsidRPr="004B1D6E">
              <w:rPr>
                <w:rFonts w:ascii="Times New Roman" w:eastAsia="Times New Roman" w:hAnsi="Times New Roman"/>
                <w:b/>
                <w:color w:val="000000" w:themeColor="text1"/>
                <w:sz w:val="20"/>
                <w:szCs w:val="20"/>
                <w:lang w:eastAsia="ru-RU"/>
              </w:rPr>
              <w:t>06.05.2026</w:t>
            </w:r>
          </w:p>
        </w:tc>
        <w:tc>
          <w:tcPr>
            <w:tcW w:w="1276" w:type="dxa"/>
          </w:tcPr>
          <w:p w:rsidR="00611FB8" w:rsidRPr="000D136C" w:rsidRDefault="00611FB8" w:rsidP="00611FB8">
            <w:pPr>
              <w:jc w:val="center"/>
              <w:rPr>
                <w:rFonts w:ascii="Times New Roman" w:eastAsia="Times New Roman" w:hAnsi="Times New Roman"/>
                <w:sz w:val="20"/>
                <w:szCs w:val="20"/>
                <w:lang w:val="kk-KZ" w:eastAsia="ru-RU"/>
              </w:rPr>
            </w:pPr>
          </w:p>
        </w:tc>
      </w:tr>
      <w:tr w:rsidR="00611FB8" w:rsidRPr="009B0ABA" w:rsidTr="00E50367">
        <w:trPr>
          <w:trHeight w:val="140"/>
        </w:trPr>
        <w:tc>
          <w:tcPr>
            <w:tcW w:w="421" w:type="dxa"/>
          </w:tcPr>
          <w:p w:rsidR="00611FB8" w:rsidRPr="000D136C" w:rsidRDefault="00611FB8" w:rsidP="00611FB8">
            <w:pPr>
              <w:jc w:val="both"/>
              <w:rPr>
                <w:rFonts w:ascii="Times New Roman" w:eastAsia="Times New Roman" w:hAnsi="Times New Roman"/>
                <w:sz w:val="20"/>
                <w:szCs w:val="20"/>
                <w:lang w:val="kk-KZ" w:eastAsia="ru-RU"/>
              </w:rPr>
            </w:pPr>
          </w:p>
        </w:tc>
        <w:tc>
          <w:tcPr>
            <w:tcW w:w="425" w:type="dxa"/>
          </w:tcPr>
          <w:p w:rsidR="00611FB8" w:rsidRPr="000D136C" w:rsidRDefault="00611FB8" w:rsidP="00611FB8">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611FB8" w:rsidRPr="00A9295D" w:rsidRDefault="00611FB8" w:rsidP="00611FB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21.05.2026 15:00</w:t>
            </w:r>
          </w:p>
          <w:p w:rsidR="00611FB8" w:rsidRPr="00A9295D" w:rsidRDefault="00611FB8" w:rsidP="00611FB8">
            <w:pPr>
              <w:spacing w:before="100" w:beforeAutospacing="1" w:after="100" w:afterAutospacing="1"/>
              <w:jc w:val="both"/>
              <w:rPr>
                <w:rFonts w:ascii="Times New Roman" w:eastAsia="Times New Roman" w:hAnsi="Times New Roman"/>
                <w:sz w:val="20"/>
                <w:szCs w:val="20"/>
                <w:lang w:eastAsia="ru-RU"/>
              </w:rPr>
            </w:pPr>
            <w:r w:rsidRPr="00A9295D">
              <w:rPr>
                <w:rFonts w:ascii="Times New Roman" w:eastAsia="Times New Roman" w:hAnsi="Times New Roman"/>
                <w:sz w:val="20"/>
                <w:szCs w:val="20"/>
                <w:lang w:eastAsia="ru-RU"/>
              </w:rPr>
              <w:t>Проект нормативов допустимых выбросов для месторождения магматических пород (строительный камень) Кокчетавское расположенного в Зерендинском районе, Акмолинской области. План природоохранных мероприятий. Программа управления отходами. Программа производственного экологического контроля.</w:t>
            </w:r>
          </w:p>
          <w:p w:rsidR="00611FB8" w:rsidRPr="00A9295D" w:rsidRDefault="00611FB8" w:rsidP="00611FB8">
            <w:pPr>
              <w:spacing w:before="100" w:beforeAutospacing="1" w:after="100" w:afterAutospacing="1"/>
              <w:jc w:val="both"/>
              <w:rPr>
                <w:rFonts w:ascii="Times New Roman" w:eastAsia="Times New Roman" w:hAnsi="Times New Roman"/>
                <w:sz w:val="20"/>
                <w:szCs w:val="20"/>
                <w:lang w:eastAsia="ru-RU"/>
              </w:rPr>
            </w:pPr>
            <w:r w:rsidRPr="00A9295D">
              <w:rPr>
                <w:rFonts w:ascii="Times New Roman" w:eastAsia="Times New Roman" w:hAnsi="Times New Roman"/>
                <w:sz w:val="20"/>
                <w:szCs w:val="20"/>
                <w:lang w:eastAsia="ru-RU"/>
              </w:rPr>
              <w:t>Заявитель: Товарищество с ограниченной ответственностью ""V Industry""</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17/04</w:t>
            </w:r>
            <w:r w:rsidRPr="00400C8F">
              <w:rPr>
                <w:rFonts w:ascii="Times New Roman" w:eastAsia="Times New Roman" w:hAnsi="Times New Roman"/>
                <w:b/>
                <w:sz w:val="20"/>
                <w:szCs w:val="20"/>
                <w:lang w:eastAsia="ru-RU"/>
              </w:rPr>
              <w:t>/2026</w:t>
            </w:r>
          </w:p>
          <w:p w:rsidR="00611FB8" w:rsidRPr="009B0ABA"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val="kk-KZ" w:eastAsia="ru-RU"/>
              </w:rPr>
            </w:pPr>
          </w:p>
        </w:tc>
        <w:tc>
          <w:tcPr>
            <w:tcW w:w="2704" w:type="dxa"/>
          </w:tcPr>
          <w:p w:rsidR="00611FB8" w:rsidRDefault="00611FB8" w:rsidP="00611FB8">
            <w:pPr>
              <w:jc w:val="both"/>
              <w:rPr>
                <w:rFonts w:ascii="Times New Roman" w:eastAsia="Times New Roman" w:hAnsi="Times New Roman"/>
                <w:b/>
                <w:sz w:val="20"/>
                <w:szCs w:val="20"/>
              </w:rPr>
            </w:pPr>
            <w:r>
              <w:rPr>
                <w:rFonts w:ascii="Times New Roman" w:eastAsia="Times New Roman" w:hAnsi="Times New Roman"/>
                <w:b/>
                <w:sz w:val="20"/>
                <w:szCs w:val="20"/>
              </w:rPr>
              <w:t>29.04.2026 10:00</w:t>
            </w:r>
          </w:p>
          <w:p w:rsidR="00611FB8" w:rsidRPr="004B1D6E" w:rsidRDefault="00611FB8" w:rsidP="00611FB8">
            <w:pPr>
              <w:jc w:val="both"/>
              <w:rPr>
                <w:rFonts w:ascii="Times New Roman" w:eastAsia="Times New Roman" w:hAnsi="Times New Roman"/>
                <w:b/>
                <w:sz w:val="20"/>
                <w:szCs w:val="20"/>
              </w:rPr>
            </w:pPr>
          </w:p>
          <w:p w:rsidR="00611FB8" w:rsidRPr="004B1D6E" w:rsidRDefault="00611FB8" w:rsidP="00611FB8">
            <w:pPr>
              <w:jc w:val="both"/>
              <w:rPr>
                <w:rFonts w:ascii="Times New Roman" w:eastAsia="Times New Roman" w:hAnsi="Times New Roman"/>
                <w:sz w:val="20"/>
                <w:szCs w:val="20"/>
              </w:rPr>
            </w:pPr>
            <w:r w:rsidRPr="004B1D6E">
              <w:rPr>
                <w:rFonts w:ascii="Times New Roman" w:eastAsia="Times New Roman" w:hAnsi="Times New Roman"/>
                <w:sz w:val="20"/>
                <w:szCs w:val="20"/>
              </w:rPr>
              <w:t>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для II Октябрьского поля месторождения «Аксу» рудника Аксу с учетом РООС Модернизации дробильно-сортировочного комплекса ЗИФ «Аксу Фаза-2» ТОО «Казахалтын», установка нового оборудования в действующий дробильно-сортировочный комплекс в Акмолинской области (без сметной документации).</w:t>
            </w:r>
          </w:p>
          <w:p w:rsidR="00611FB8" w:rsidRPr="004B1D6E" w:rsidRDefault="00611FB8" w:rsidP="00611FB8">
            <w:pPr>
              <w:jc w:val="both"/>
              <w:rPr>
                <w:rFonts w:ascii="Times New Roman" w:eastAsia="Times New Roman" w:hAnsi="Times New Roman"/>
                <w:sz w:val="20"/>
                <w:szCs w:val="20"/>
              </w:rPr>
            </w:pPr>
            <w:r w:rsidRPr="004B1D6E">
              <w:rPr>
                <w:rFonts w:ascii="Times New Roman" w:eastAsia="Times New Roman" w:hAnsi="Times New Roman"/>
                <w:sz w:val="20"/>
                <w:szCs w:val="20"/>
              </w:rPr>
              <w:t>Заявитель: Товарищество с ограниченной ответственностью ""Казахалтын""</w:t>
            </w:r>
          </w:p>
          <w:p w:rsidR="00611FB8" w:rsidRDefault="00611FB8" w:rsidP="00611FB8">
            <w:pPr>
              <w:jc w:val="both"/>
              <w:rPr>
                <w:rFonts w:ascii="Times New Roman" w:eastAsia="Times New Roman" w:hAnsi="Times New Roman"/>
                <w:b/>
                <w:sz w:val="20"/>
                <w:szCs w:val="20"/>
              </w:rPr>
            </w:pPr>
          </w:p>
          <w:p w:rsidR="00611FB8" w:rsidRPr="00BA7E96" w:rsidRDefault="00611FB8" w:rsidP="00611FB8">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Информационной системе:</w:t>
            </w:r>
            <w:r>
              <w:rPr>
                <w:rFonts w:ascii="Times New Roman" w:eastAsia="Times New Roman" w:hAnsi="Times New Roman"/>
                <w:b/>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05.05</w:t>
            </w:r>
            <w:r w:rsidRPr="009B0ABA">
              <w:rPr>
                <w:rFonts w:ascii="Times New Roman" w:eastAsia="Times New Roman" w:hAnsi="Times New Roman"/>
                <w:b/>
                <w:color w:val="000000" w:themeColor="text1"/>
                <w:sz w:val="20"/>
                <w:szCs w:val="20"/>
                <w:lang w:eastAsia="ru-RU"/>
              </w:rPr>
              <w:t>.2026</w:t>
            </w:r>
          </w:p>
          <w:p w:rsidR="00611FB8" w:rsidRPr="009B0ABA" w:rsidRDefault="00611FB8" w:rsidP="00611FB8">
            <w:pPr>
              <w:spacing w:after="100" w:afterAutospacing="1"/>
              <w:jc w:val="both"/>
              <w:rPr>
                <w:rFonts w:ascii="Times New Roman" w:eastAsia="Times New Roman" w:hAnsi="Times New Roman"/>
                <w:b/>
                <w:sz w:val="20"/>
                <w:szCs w:val="20"/>
                <w:lang w:eastAsia="ru-RU"/>
              </w:rPr>
            </w:pPr>
            <w:r w:rsidRPr="007F657F">
              <w:rPr>
                <w:rFonts w:ascii="Times New Roman" w:eastAsia="Times New Roman" w:hAnsi="Times New Roman"/>
                <w:b/>
                <w:sz w:val="20"/>
                <w:szCs w:val="20"/>
                <w:lang w:eastAsia="ru-RU"/>
              </w:rPr>
              <w:t>Размещено на И</w:t>
            </w:r>
            <w:r>
              <w:rPr>
                <w:rFonts w:ascii="Times New Roman" w:eastAsia="Times New Roman" w:hAnsi="Times New Roman"/>
                <w:b/>
                <w:sz w:val="20"/>
                <w:szCs w:val="20"/>
                <w:lang w:eastAsia="ru-RU"/>
              </w:rPr>
              <w:t xml:space="preserve">нтернет </w:t>
            </w:r>
            <w:r w:rsidRPr="007F657F">
              <w:rPr>
                <w:rFonts w:ascii="Times New Roman" w:eastAsia="Times New Roman" w:hAnsi="Times New Roman"/>
                <w:b/>
                <w:sz w:val="20"/>
                <w:szCs w:val="20"/>
                <w:lang w:eastAsia="ru-RU"/>
              </w:rPr>
              <w:t>Р</w:t>
            </w:r>
            <w:r>
              <w:rPr>
                <w:rFonts w:ascii="Times New Roman" w:eastAsia="Times New Roman" w:hAnsi="Times New Roman"/>
                <w:b/>
                <w:sz w:val="20"/>
                <w:szCs w:val="20"/>
                <w:lang w:eastAsia="ru-RU"/>
              </w:rPr>
              <w:t>есурсе</w:t>
            </w:r>
            <w:r w:rsidRPr="007F657F">
              <w:rPr>
                <w:rFonts w:ascii="Times New Roman" w:eastAsia="Times New Roman" w:hAnsi="Times New Roman"/>
                <w:b/>
                <w:sz w:val="20"/>
                <w:szCs w:val="20"/>
                <w:lang w:eastAsia="ru-RU"/>
              </w:rPr>
              <w:t>:</w:t>
            </w:r>
            <w:r>
              <w:rPr>
                <w:rFonts w:ascii="Times New Roman" w:eastAsia="Times New Roman" w:hAnsi="Times New Roman"/>
                <w:b/>
                <w:sz w:val="20"/>
                <w:szCs w:val="20"/>
                <w:lang w:eastAsia="ru-RU"/>
              </w:rPr>
              <w:t xml:space="preserve"> </w:t>
            </w:r>
            <w:r w:rsidRPr="004B1D6E">
              <w:rPr>
                <w:rFonts w:ascii="Times New Roman" w:eastAsia="Times New Roman" w:hAnsi="Times New Roman"/>
                <w:b/>
                <w:color w:val="000000" w:themeColor="text1"/>
                <w:sz w:val="20"/>
                <w:szCs w:val="20"/>
                <w:lang w:eastAsia="ru-RU"/>
              </w:rPr>
              <w:t>06</w:t>
            </w:r>
            <w:r>
              <w:rPr>
                <w:rFonts w:ascii="Times New Roman" w:eastAsia="Times New Roman" w:hAnsi="Times New Roman"/>
                <w:b/>
                <w:color w:val="000000" w:themeColor="text1"/>
                <w:sz w:val="20"/>
                <w:szCs w:val="20"/>
                <w:lang w:eastAsia="ru-RU"/>
              </w:rPr>
              <w:t>.05.2026</w:t>
            </w:r>
          </w:p>
        </w:tc>
        <w:tc>
          <w:tcPr>
            <w:tcW w:w="1276" w:type="dxa"/>
          </w:tcPr>
          <w:p w:rsidR="00611FB8" w:rsidRPr="000D136C" w:rsidRDefault="00611FB8" w:rsidP="00611FB8">
            <w:pPr>
              <w:jc w:val="center"/>
              <w:rPr>
                <w:rFonts w:ascii="Times New Roman" w:eastAsia="Times New Roman" w:hAnsi="Times New Roman"/>
                <w:sz w:val="20"/>
                <w:szCs w:val="20"/>
                <w:lang w:val="kk-KZ" w:eastAsia="ru-RU"/>
              </w:rPr>
            </w:pPr>
          </w:p>
        </w:tc>
      </w:tr>
      <w:tr w:rsidR="00611FB8" w:rsidRPr="009B0ABA" w:rsidTr="00E50367">
        <w:trPr>
          <w:trHeight w:val="140"/>
        </w:trPr>
        <w:tc>
          <w:tcPr>
            <w:tcW w:w="421" w:type="dxa"/>
          </w:tcPr>
          <w:p w:rsidR="00611FB8" w:rsidRPr="000D136C" w:rsidRDefault="00611FB8" w:rsidP="00611FB8">
            <w:pPr>
              <w:jc w:val="both"/>
              <w:rPr>
                <w:rFonts w:ascii="Times New Roman" w:eastAsia="Times New Roman" w:hAnsi="Times New Roman"/>
                <w:sz w:val="20"/>
                <w:szCs w:val="20"/>
                <w:lang w:val="kk-KZ" w:eastAsia="ru-RU"/>
              </w:rPr>
            </w:pPr>
          </w:p>
        </w:tc>
        <w:tc>
          <w:tcPr>
            <w:tcW w:w="425" w:type="dxa"/>
          </w:tcPr>
          <w:p w:rsidR="00611FB8" w:rsidRPr="000D136C" w:rsidRDefault="00611FB8" w:rsidP="00611FB8">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611FB8" w:rsidRPr="00A9295D" w:rsidRDefault="00611FB8" w:rsidP="00611FB8">
            <w:pPr>
              <w:spacing w:before="100" w:beforeAutospacing="1" w:after="100" w:afterAutospacing="1"/>
              <w:jc w:val="both"/>
              <w:rPr>
                <w:rFonts w:ascii="Times New Roman" w:eastAsia="Times New Roman" w:hAnsi="Times New Roman"/>
                <w:b/>
                <w:sz w:val="20"/>
                <w:szCs w:val="20"/>
                <w:lang w:eastAsia="ru-RU"/>
              </w:rPr>
            </w:pPr>
            <w:r w:rsidRPr="00A9295D">
              <w:rPr>
                <w:rFonts w:ascii="Times New Roman" w:eastAsia="Times New Roman" w:hAnsi="Times New Roman"/>
                <w:b/>
                <w:sz w:val="20"/>
                <w:szCs w:val="20"/>
                <w:lang w:eastAsia="ru-RU"/>
              </w:rPr>
              <w:t>25.05.2026 09:30</w:t>
            </w:r>
          </w:p>
          <w:p w:rsidR="00611FB8" w:rsidRPr="00A9295D" w:rsidRDefault="00611FB8" w:rsidP="00611FB8">
            <w:pPr>
              <w:spacing w:before="100" w:beforeAutospacing="1" w:after="100" w:afterAutospacing="1"/>
              <w:jc w:val="both"/>
              <w:rPr>
                <w:rFonts w:ascii="Times New Roman" w:eastAsia="Times New Roman" w:hAnsi="Times New Roman"/>
                <w:sz w:val="20"/>
                <w:szCs w:val="20"/>
                <w:lang w:eastAsia="ru-RU"/>
              </w:rPr>
            </w:pPr>
            <w:r w:rsidRPr="00A9295D">
              <w:rPr>
                <w:rFonts w:ascii="Times New Roman" w:eastAsia="Times New Roman" w:hAnsi="Times New Roman"/>
                <w:sz w:val="20"/>
                <w:szCs w:val="20"/>
                <w:lang w:eastAsia="ru-RU"/>
              </w:rPr>
              <w:t xml:space="preserve">«Отчет о возможных воздействиях» к проекту План </w:t>
            </w:r>
            <w:r w:rsidRPr="00A9295D">
              <w:rPr>
                <w:rFonts w:ascii="Times New Roman" w:eastAsia="Times New Roman" w:hAnsi="Times New Roman"/>
                <w:sz w:val="20"/>
                <w:szCs w:val="20"/>
                <w:lang w:eastAsia="ru-RU"/>
              </w:rPr>
              <w:lastRenderedPageBreak/>
              <w:t>разведки твердых полезных ископаемых на участке Держаржавинская 49 блоков в Акмолинской области.</w:t>
            </w:r>
          </w:p>
          <w:p w:rsidR="00611FB8" w:rsidRPr="00A9295D" w:rsidRDefault="00611FB8" w:rsidP="00611FB8">
            <w:pPr>
              <w:spacing w:before="100" w:beforeAutospacing="1" w:after="100" w:afterAutospacing="1"/>
              <w:jc w:val="both"/>
              <w:rPr>
                <w:rFonts w:ascii="Times New Roman" w:eastAsia="Times New Roman" w:hAnsi="Times New Roman"/>
                <w:sz w:val="20"/>
                <w:szCs w:val="20"/>
                <w:lang w:eastAsia="ru-RU"/>
              </w:rPr>
            </w:pPr>
            <w:r w:rsidRPr="00A9295D">
              <w:rPr>
                <w:rFonts w:ascii="Times New Roman" w:eastAsia="Times New Roman" w:hAnsi="Times New Roman"/>
                <w:sz w:val="20"/>
                <w:szCs w:val="20"/>
                <w:lang w:eastAsia="ru-RU"/>
              </w:rPr>
              <w:t>Заявитель: Товарищество с ограниченной ответственностью ""Golden Creek""</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20/04</w:t>
            </w:r>
            <w:r w:rsidRPr="00400C8F">
              <w:rPr>
                <w:rFonts w:ascii="Times New Roman" w:eastAsia="Times New Roman" w:hAnsi="Times New Roman"/>
                <w:b/>
                <w:sz w:val="20"/>
                <w:szCs w:val="20"/>
                <w:lang w:eastAsia="ru-RU"/>
              </w:rPr>
              <w:t>/2026</w:t>
            </w:r>
          </w:p>
          <w:p w:rsidR="00611FB8" w:rsidRPr="009B0ABA"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val="kk-KZ" w:eastAsia="ru-RU"/>
              </w:rPr>
            </w:pPr>
          </w:p>
        </w:tc>
        <w:tc>
          <w:tcPr>
            <w:tcW w:w="2704" w:type="dxa"/>
          </w:tcPr>
          <w:p w:rsidR="00611FB8" w:rsidRDefault="00611FB8" w:rsidP="00611FB8">
            <w:pPr>
              <w:jc w:val="both"/>
              <w:rPr>
                <w:rFonts w:ascii="Times New Roman" w:eastAsia="Times New Roman" w:hAnsi="Times New Roman"/>
                <w:b/>
                <w:sz w:val="20"/>
                <w:szCs w:val="20"/>
              </w:rPr>
            </w:pPr>
            <w:r w:rsidRPr="004B1D6E">
              <w:rPr>
                <w:rFonts w:ascii="Times New Roman" w:eastAsia="Times New Roman" w:hAnsi="Times New Roman"/>
                <w:b/>
                <w:sz w:val="20"/>
                <w:szCs w:val="20"/>
              </w:rPr>
              <w:t>27.04.2026 15:00</w:t>
            </w:r>
          </w:p>
          <w:p w:rsidR="00611FB8" w:rsidRPr="004B1D6E" w:rsidRDefault="00611FB8" w:rsidP="00611FB8">
            <w:pPr>
              <w:jc w:val="both"/>
              <w:rPr>
                <w:rFonts w:ascii="Times New Roman" w:eastAsia="Times New Roman" w:hAnsi="Times New Roman"/>
                <w:b/>
                <w:sz w:val="20"/>
                <w:szCs w:val="20"/>
              </w:rPr>
            </w:pPr>
          </w:p>
          <w:p w:rsidR="00611FB8" w:rsidRPr="004B1D6E" w:rsidRDefault="00611FB8" w:rsidP="00611FB8">
            <w:pPr>
              <w:jc w:val="both"/>
              <w:rPr>
                <w:rFonts w:ascii="Times New Roman" w:eastAsia="Times New Roman" w:hAnsi="Times New Roman"/>
                <w:sz w:val="20"/>
                <w:szCs w:val="20"/>
              </w:rPr>
            </w:pPr>
            <w:r w:rsidRPr="004B1D6E">
              <w:rPr>
                <w:rFonts w:ascii="Times New Roman" w:eastAsia="Times New Roman" w:hAnsi="Times New Roman"/>
                <w:sz w:val="20"/>
                <w:szCs w:val="20"/>
              </w:rPr>
              <w:t xml:space="preserve">Материалы на получение комплексного </w:t>
            </w:r>
            <w:r w:rsidRPr="004B1D6E">
              <w:rPr>
                <w:rFonts w:ascii="Times New Roman" w:eastAsia="Times New Roman" w:hAnsi="Times New Roman"/>
                <w:sz w:val="20"/>
                <w:szCs w:val="20"/>
              </w:rPr>
              <w:lastRenderedPageBreak/>
              <w:t>экологического разрешения по добыче золотосодержащих руд на месторождении «Южный Караул – Тобе» АО «АК Алтыналмас».</w:t>
            </w:r>
          </w:p>
          <w:p w:rsidR="00611FB8" w:rsidRPr="004B1D6E" w:rsidRDefault="00611FB8" w:rsidP="00611FB8">
            <w:pPr>
              <w:jc w:val="both"/>
              <w:rPr>
                <w:rFonts w:ascii="Times New Roman" w:eastAsia="Times New Roman" w:hAnsi="Times New Roman"/>
                <w:sz w:val="20"/>
                <w:szCs w:val="20"/>
              </w:rPr>
            </w:pPr>
            <w:r w:rsidRPr="004B1D6E">
              <w:rPr>
                <w:rFonts w:ascii="Times New Roman" w:eastAsia="Times New Roman" w:hAnsi="Times New Roman"/>
                <w:sz w:val="20"/>
                <w:szCs w:val="20"/>
              </w:rPr>
              <w:t>Заявитель: Акционерное общество ""АК Алтыналмас""</w:t>
            </w:r>
          </w:p>
          <w:p w:rsidR="00611FB8" w:rsidRDefault="00611FB8" w:rsidP="00611FB8">
            <w:pPr>
              <w:jc w:val="both"/>
              <w:rPr>
                <w:rFonts w:ascii="Times New Roman" w:eastAsia="Times New Roman" w:hAnsi="Times New Roman"/>
                <w:b/>
                <w:sz w:val="20"/>
                <w:szCs w:val="20"/>
              </w:rPr>
            </w:pPr>
          </w:p>
          <w:p w:rsidR="00611FB8" w:rsidRPr="00BA7E96" w:rsidRDefault="00611FB8" w:rsidP="00611FB8">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Информационной системе:</w:t>
            </w:r>
            <w:r>
              <w:rPr>
                <w:rFonts w:ascii="Times New Roman" w:eastAsia="Times New Roman" w:hAnsi="Times New Roman"/>
                <w:b/>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04.05</w:t>
            </w:r>
            <w:r w:rsidRPr="009B0ABA">
              <w:rPr>
                <w:rFonts w:ascii="Times New Roman" w:eastAsia="Times New Roman" w:hAnsi="Times New Roman"/>
                <w:b/>
                <w:color w:val="000000" w:themeColor="text1"/>
                <w:sz w:val="20"/>
                <w:szCs w:val="20"/>
                <w:lang w:eastAsia="ru-RU"/>
              </w:rPr>
              <w:t>.2026</w:t>
            </w:r>
          </w:p>
          <w:p w:rsidR="00611FB8" w:rsidRPr="009B0ABA" w:rsidRDefault="00611FB8" w:rsidP="00611FB8">
            <w:pPr>
              <w:jc w:val="both"/>
              <w:rPr>
                <w:rFonts w:ascii="Times New Roman" w:eastAsia="Times New Roman" w:hAnsi="Times New Roman"/>
                <w:b/>
                <w:sz w:val="20"/>
                <w:szCs w:val="20"/>
              </w:rPr>
            </w:pPr>
            <w:r w:rsidRPr="007F657F">
              <w:rPr>
                <w:rFonts w:ascii="Times New Roman" w:eastAsia="Times New Roman" w:hAnsi="Times New Roman"/>
                <w:b/>
                <w:sz w:val="20"/>
                <w:szCs w:val="20"/>
                <w:lang w:eastAsia="ru-RU"/>
              </w:rPr>
              <w:t>Размещено на И</w:t>
            </w:r>
            <w:r>
              <w:rPr>
                <w:rFonts w:ascii="Times New Roman" w:eastAsia="Times New Roman" w:hAnsi="Times New Roman"/>
                <w:b/>
                <w:sz w:val="20"/>
                <w:szCs w:val="20"/>
                <w:lang w:eastAsia="ru-RU"/>
              </w:rPr>
              <w:t xml:space="preserve">нтернет </w:t>
            </w:r>
            <w:r w:rsidRPr="007F657F">
              <w:rPr>
                <w:rFonts w:ascii="Times New Roman" w:eastAsia="Times New Roman" w:hAnsi="Times New Roman"/>
                <w:b/>
                <w:sz w:val="20"/>
                <w:szCs w:val="20"/>
                <w:lang w:eastAsia="ru-RU"/>
              </w:rPr>
              <w:t>Р</w:t>
            </w:r>
            <w:r>
              <w:rPr>
                <w:rFonts w:ascii="Times New Roman" w:eastAsia="Times New Roman" w:hAnsi="Times New Roman"/>
                <w:b/>
                <w:sz w:val="20"/>
                <w:szCs w:val="20"/>
                <w:lang w:eastAsia="ru-RU"/>
              </w:rPr>
              <w:t>есурсе</w:t>
            </w:r>
            <w:r w:rsidRPr="007F657F">
              <w:rPr>
                <w:rFonts w:ascii="Times New Roman" w:eastAsia="Times New Roman" w:hAnsi="Times New Roman"/>
                <w:b/>
                <w:sz w:val="20"/>
                <w:szCs w:val="20"/>
                <w:lang w:eastAsia="ru-RU"/>
              </w:rPr>
              <w:t>:</w:t>
            </w:r>
            <w:r>
              <w:rPr>
                <w:rFonts w:ascii="Times New Roman" w:eastAsia="Times New Roman" w:hAnsi="Times New Roman"/>
                <w:b/>
                <w:sz w:val="20"/>
                <w:szCs w:val="20"/>
                <w:lang w:eastAsia="ru-RU"/>
              </w:rPr>
              <w:t xml:space="preserve"> </w:t>
            </w:r>
            <w:r w:rsidRPr="008F54CE">
              <w:rPr>
                <w:rFonts w:ascii="Times New Roman" w:eastAsia="Times New Roman" w:hAnsi="Times New Roman"/>
                <w:b/>
                <w:sz w:val="20"/>
                <w:szCs w:val="20"/>
                <w:lang w:eastAsia="ru-RU"/>
              </w:rPr>
              <w:t>06.05.2026</w:t>
            </w:r>
          </w:p>
        </w:tc>
        <w:tc>
          <w:tcPr>
            <w:tcW w:w="1276" w:type="dxa"/>
          </w:tcPr>
          <w:p w:rsidR="00611FB8" w:rsidRPr="000D136C" w:rsidRDefault="00611FB8" w:rsidP="00611FB8">
            <w:pPr>
              <w:jc w:val="center"/>
              <w:rPr>
                <w:rFonts w:ascii="Times New Roman" w:eastAsia="Times New Roman" w:hAnsi="Times New Roman"/>
                <w:sz w:val="20"/>
                <w:szCs w:val="20"/>
                <w:lang w:val="kk-KZ" w:eastAsia="ru-RU"/>
              </w:rPr>
            </w:pPr>
          </w:p>
        </w:tc>
      </w:tr>
      <w:tr w:rsidR="00611FB8" w:rsidRPr="009B0ABA" w:rsidTr="00E50367">
        <w:trPr>
          <w:trHeight w:val="140"/>
        </w:trPr>
        <w:tc>
          <w:tcPr>
            <w:tcW w:w="421" w:type="dxa"/>
          </w:tcPr>
          <w:p w:rsidR="00611FB8" w:rsidRPr="000D136C" w:rsidRDefault="00611FB8" w:rsidP="00611FB8">
            <w:pPr>
              <w:jc w:val="both"/>
              <w:rPr>
                <w:rFonts w:ascii="Times New Roman" w:eastAsia="Times New Roman" w:hAnsi="Times New Roman"/>
                <w:sz w:val="20"/>
                <w:szCs w:val="20"/>
                <w:lang w:val="kk-KZ" w:eastAsia="ru-RU"/>
              </w:rPr>
            </w:pPr>
          </w:p>
        </w:tc>
        <w:tc>
          <w:tcPr>
            <w:tcW w:w="425" w:type="dxa"/>
          </w:tcPr>
          <w:p w:rsidR="00611FB8" w:rsidRPr="000D136C" w:rsidRDefault="00611FB8" w:rsidP="00611FB8">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611FB8" w:rsidRPr="00F0545C" w:rsidRDefault="00611FB8" w:rsidP="00611FB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25.05.2026 15:30</w:t>
            </w:r>
          </w:p>
          <w:p w:rsidR="00611FB8" w:rsidRPr="00F0545C" w:rsidRDefault="00611FB8" w:rsidP="00611FB8">
            <w:pPr>
              <w:spacing w:before="100" w:beforeAutospacing="1" w:after="100" w:afterAutospacing="1"/>
              <w:jc w:val="both"/>
              <w:rPr>
                <w:rFonts w:ascii="Times New Roman" w:eastAsia="Times New Roman" w:hAnsi="Times New Roman"/>
                <w:sz w:val="20"/>
                <w:szCs w:val="20"/>
                <w:lang w:eastAsia="ru-RU"/>
              </w:rPr>
            </w:pPr>
            <w:r w:rsidRPr="00F0545C">
              <w:rPr>
                <w:rFonts w:ascii="Times New Roman" w:eastAsia="Times New Roman" w:hAnsi="Times New Roman"/>
                <w:sz w:val="20"/>
                <w:szCs w:val="20"/>
                <w:lang w:eastAsia="ru-RU"/>
              </w:rPr>
              <w:t>«Отчет о возможных воздействиях» к проекту План разведки твердых полезных ископаемых на участке Держаржавинская 49 блоков в Акмолинской области.</w:t>
            </w:r>
          </w:p>
          <w:p w:rsidR="00611FB8" w:rsidRPr="00F0545C" w:rsidRDefault="00611FB8" w:rsidP="00611FB8">
            <w:pPr>
              <w:spacing w:before="100" w:beforeAutospacing="1" w:after="100" w:afterAutospacing="1"/>
              <w:jc w:val="both"/>
              <w:rPr>
                <w:rFonts w:ascii="Times New Roman" w:eastAsia="Times New Roman" w:hAnsi="Times New Roman"/>
                <w:sz w:val="20"/>
                <w:szCs w:val="20"/>
                <w:lang w:eastAsia="ru-RU"/>
              </w:rPr>
            </w:pPr>
            <w:r w:rsidRPr="00F0545C">
              <w:rPr>
                <w:rFonts w:ascii="Times New Roman" w:eastAsia="Times New Roman" w:hAnsi="Times New Roman"/>
                <w:sz w:val="20"/>
                <w:szCs w:val="20"/>
                <w:lang w:eastAsia="ru-RU"/>
              </w:rPr>
              <w:t>Заявитель: Товарищество с ограниченной ответственностью ""Golden Creek""</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Информационной системе:</w:t>
            </w:r>
            <w:r>
              <w:rPr>
                <w:rFonts w:ascii="Times New Roman" w:eastAsia="Times New Roman" w:hAnsi="Times New Roman"/>
                <w:b/>
                <w:color w:val="2E74B5" w:themeColor="accent1" w:themeShade="BF"/>
                <w:sz w:val="20"/>
                <w:szCs w:val="20"/>
                <w:lang w:eastAsia="ru-RU"/>
              </w:rPr>
              <w:t xml:space="preserve"> </w:t>
            </w:r>
            <w:r w:rsidRPr="0012254E">
              <w:rPr>
                <w:rFonts w:ascii="Times New Roman" w:eastAsia="Times New Roman" w:hAnsi="Times New Roman"/>
                <w:b/>
                <w:sz w:val="20"/>
                <w:szCs w:val="20"/>
                <w:lang w:eastAsia="ru-RU"/>
              </w:rPr>
              <w:t>20</w:t>
            </w:r>
            <w:r>
              <w:rPr>
                <w:rFonts w:ascii="Times New Roman" w:eastAsia="Times New Roman" w:hAnsi="Times New Roman"/>
                <w:b/>
                <w:sz w:val="20"/>
                <w:szCs w:val="20"/>
                <w:lang w:eastAsia="ru-RU"/>
              </w:rPr>
              <w:t>/04</w:t>
            </w:r>
            <w:r w:rsidRPr="00400C8F">
              <w:rPr>
                <w:rFonts w:ascii="Times New Roman" w:eastAsia="Times New Roman" w:hAnsi="Times New Roman"/>
                <w:b/>
                <w:sz w:val="20"/>
                <w:szCs w:val="20"/>
                <w:lang w:eastAsia="ru-RU"/>
              </w:rPr>
              <w:t>/2026</w:t>
            </w:r>
          </w:p>
          <w:p w:rsidR="00611FB8"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w:t>
            </w:r>
          </w:p>
          <w:p w:rsidR="00611FB8" w:rsidRPr="009B0ABA"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В ожидани</w:t>
            </w:r>
          </w:p>
        </w:tc>
        <w:tc>
          <w:tcPr>
            <w:tcW w:w="1701" w:type="dxa"/>
          </w:tcPr>
          <w:p w:rsidR="00611FB8" w:rsidRPr="000D136C" w:rsidRDefault="00611FB8" w:rsidP="00611FB8">
            <w:pPr>
              <w:jc w:val="center"/>
              <w:rPr>
                <w:rFonts w:ascii="Times New Roman" w:eastAsia="Times New Roman" w:hAnsi="Times New Roman"/>
                <w:sz w:val="20"/>
                <w:szCs w:val="20"/>
                <w:lang w:val="kk-KZ" w:eastAsia="ru-RU"/>
              </w:rPr>
            </w:pPr>
          </w:p>
        </w:tc>
        <w:tc>
          <w:tcPr>
            <w:tcW w:w="2704" w:type="dxa"/>
          </w:tcPr>
          <w:p w:rsidR="00611FB8" w:rsidRPr="008F54CE" w:rsidRDefault="00611FB8" w:rsidP="00611FB8">
            <w:pPr>
              <w:jc w:val="both"/>
              <w:rPr>
                <w:rFonts w:ascii="Times New Roman" w:eastAsia="Times New Roman" w:hAnsi="Times New Roman"/>
                <w:b/>
                <w:color w:val="000000" w:themeColor="text1"/>
                <w:sz w:val="20"/>
                <w:szCs w:val="20"/>
              </w:rPr>
            </w:pPr>
          </w:p>
        </w:tc>
        <w:tc>
          <w:tcPr>
            <w:tcW w:w="1276" w:type="dxa"/>
          </w:tcPr>
          <w:p w:rsidR="00611FB8" w:rsidRPr="000D136C" w:rsidRDefault="00611FB8" w:rsidP="00611FB8">
            <w:pPr>
              <w:jc w:val="center"/>
              <w:rPr>
                <w:rFonts w:ascii="Times New Roman" w:eastAsia="Times New Roman" w:hAnsi="Times New Roman"/>
                <w:sz w:val="20"/>
                <w:szCs w:val="20"/>
                <w:lang w:val="kk-KZ" w:eastAsia="ru-RU"/>
              </w:rPr>
            </w:pPr>
          </w:p>
        </w:tc>
      </w:tr>
      <w:tr w:rsidR="00611FB8" w:rsidRPr="009B0ABA" w:rsidTr="00E50367">
        <w:trPr>
          <w:trHeight w:val="140"/>
        </w:trPr>
        <w:tc>
          <w:tcPr>
            <w:tcW w:w="421" w:type="dxa"/>
          </w:tcPr>
          <w:p w:rsidR="00611FB8" w:rsidRPr="000D136C" w:rsidRDefault="00611FB8" w:rsidP="00611FB8">
            <w:pPr>
              <w:jc w:val="both"/>
              <w:rPr>
                <w:rFonts w:ascii="Times New Roman" w:eastAsia="Times New Roman" w:hAnsi="Times New Roman"/>
                <w:sz w:val="20"/>
                <w:szCs w:val="20"/>
                <w:lang w:val="kk-KZ" w:eastAsia="ru-RU"/>
              </w:rPr>
            </w:pPr>
          </w:p>
        </w:tc>
        <w:tc>
          <w:tcPr>
            <w:tcW w:w="425" w:type="dxa"/>
          </w:tcPr>
          <w:p w:rsidR="00611FB8" w:rsidRPr="000D136C" w:rsidRDefault="00611FB8" w:rsidP="00611FB8">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611FB8" w:rsidRPr="00F0545C" w:rsidRDefault="00611FB8" w:rsidP="00611FB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25.05.2026 11:30</w:t>
            </w:r>
          </w:p>
          <w:p w:rsidR="00611FB8" w:rsidRPr="00F0545C" w:rsidRDefault="00611FB8" w:rsidP="00611FB8">
            <w:pPr>
              <w:spacing w:before="100" w:beforeAutospacing="1" w:after="100" w:afterAutospacing="1"/>
              <w:jc w:val="both"/>
              <w:rPr>
                <w:rFonts w:ascii="Times New Roman" w:eastAsia="Times New Roman" w:hAnsi="Times New Roman"/>
                <w:sz w:val="20"/>
                <w:szCs w:val="20"/>
                <w:lang w:eastAsia="ru-RU"/>
              </w:rPr>
            </w:pPr>
            <w:r w:rsidRPr="00F0545C">
              <w:rPr>
                <w:rFonts w:ascii="Times New Roman" w:eastAsia="Times New Roman" w:hAnsi="Times New Roman"/>
                <w:sz w:val="20"/>
                <w:szCs w:val="20"/>
                <w:lang w:eastAsia="ru-RU"/>
              </w:rPr>
              <w:t>Отчет о возможных воздействиях к Плану разведки твердых полезных ископаемых на участке Держаржавинская 49 блоков в Акмолинской области</w:t>
            </w:r>
          </w:p>
          <w:p w:rsidR="00611FB8" w:rsidRPr="00F0545C" w:rsidRDefault="00611FB8" w:rsidP="00611FB8">
            <w:pPr>
              <w:spacing w:before="100" w:beforeAutospacing="1" w:after="100" w:afterAutospacing="1"/>
              <w:jc w:val="both"/>
              <w:rPr>
                <w:rFonts w:ascii="Times New Roman" w:eastAsia="Times New Roman" w:hAnsi="Times New Roman"/>
                <w:sz w:val="20"/>
                <w:szCs w:val="20"/>
                <w:lang w:eastAsia="ru-RU"/>
              </w:rPr>
            </w:pPr>
            <w:r w:rsidRPr="00F0545C">
              <w:rPr>
                <w:rFonts w:ascii="Times New Roman" w:eastAsia="Times New Roman" w:hAnsi="Times New Roman"/>
                <w:sz w:val="20"/>
                <w:szCs w:val="20"/>
                <w:lang w:eastAsia="ru-RU"/>
              </w:rPr>
              <w:t>Заявитель: Товарищество с ограниченной ответственностью ""Golden Creek""</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Информационной системе:</w:t>
            </w:r>
            <w:r>
              <w:rPr>
                <w:rFonts w:ascii="Times New Roman" w:eastAsia="Times New Roman" w:hAnsi="Times New Roman"/>
                <w:b/>
                <w:color w:val="2E74B5" w:themeColor="accent1" w:themeShade="BF"/>
                <w:sz w:val="20"/>
                <w:szCs w:val="20"/>
                <w:lang w:eastAsia="ru-RU"/>
              </w:rPr>
              <w:t xml:space="preserve"> </w:t>
            </w:r>
            <w:r w:rsidRPr="0012254E">
              <w:rPr>
                <w:rFonts w:ascii="Times New Roman" w:eastAsia="Times New Roman" w:hAnsi="Times New Roman"/>
                <w:b/>
                <w:sz w:val="20"/>
                <w:szCs w:val="20"/>
                <w:lang w:eastAsia="ru-RU"/>
              </w:rPr>
              <w:t>20</w:t>
            </w:r>
            <w:r>
              <w:rPr>
                <w:rFonts w:ascii="Times New Roman" w:eastAsia="Times New Roman" w:hAnsi="Times New Roman"/>
                <w:b/>
                <w:sz w:val="20"/>
                <w:szCs w:val="20"/>
                <w:lang w:eastAsia="ru-RU"/>
              </w:rPr>
              <w:t>/04</w:t>
            </w:r>
            <w:r w:rsidRPr="00400C8F">
              <w:rPr>
                <w:rFonts w:ascii="Times New Roman" w:eastAsia="Times New Roman" w:hAnsi="Times New Roman"/>
                <w:b/>
                <w:sz w:val="20"/>
                <w:szCs w:val="20"/>
                <w:lang w:eastAsia="ru-RU"/>
              </w:rPr>
              <w:t>/2026</w:t>
            </w:r>
          </w:p>
          <w:p w:rsidR="00611FB8"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w:t>
            </w:r>
          </w:p>
          <w:p w:rsidR="00611FB8" w:rsidRPr="009B0ABA"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В ожидани</w:t>
            </w:r>
          </w:p>
        </w:tc>
        <w:tc>
          <w:tcPr>
            <w:tcW w:w="1701" w:type="dxa"/>
          </w:tcPr>
          <w:p w:rsidR="00611FB8" w:rsidRPr="000D136C" w:rsidRDefault="00611FB8" w:rsidP="00611FB8">
            <w:pPr>
              <w:jc w:val="center"/>
              <w:rPr>
                <w:rFonts w:ascii="Times New Roman" w:eastAsia="Times New Roman" w:hAnsi="Times New Roman"/>
                <w:sz w:val="20"/>
                <w:szCs w:val="20"/>
                <w:lang w:val="kk-KZ" w:eastAsia="ru-RU"/>
              </w:rPr>
            </w:pPr>
          </w:p>
        </w:tc>
        <w:tc>
          <w:tcPr>
            <w:tcW w:w="2704" w:type="dxa"/>
          </w:tcPr>
          <w:p w:rsidR="00611FB8" w:rsidRPr="009B0ABA" w:rsidRDefault="00611FB8" w:rsidP="00611FB8">
            <w:pPr>
              <w:jc w:val="both"/>
              <w:rPr>
                <w:rFonts w:ascii="Times New Roman" w:eastAsia="Times New Roman" w:hAnsi="Times New Roman"/>
                <w:b/>
                <w:sz w:val="20"/>
                <w:szCs w:val="20"/>
              </w:rPr>
            </w:pPr>
          </w:p>
        </w:tc>
        <w:tc>
          <w:tcPr>
            <w:tcW w:w="1276" w:type="dxa"/>
          </w:tcPr>
          <w:p w:rsidR="00611FB8" w:rsidRPr="000D136C" w:rsidRDefault="00611FB8" w:rsidP="00611FB8">
            <w:pPr>
              <w:jc w:val="center"/>
              <w:rPr>
                <w:rFonts w:ascii="Times New Roman" w:eastAsia="Times New Roman" w:hAnsi="Times New Roman"/>
                <w:sz w:val="20"/>
                <w:szCs w:val="20"/>
                <w:lang w:val="kk-KZ" w:eastAsia="ru-RU"/>
              </w:rPr>
            </w:pPr>
          </w:p>
        </w:tc>
      </w:tr>
      <w:tr w:rsidR="00611FB8" w:rsidRPr="009B0ABA" w:rsidTr="00E50367">
        <w:trPr>
          <w:trHeight w:val="140"/>
        </w:trPr>
        <w:tc>
          <w:tcPr>
            <w:tcW w:w="421" w:type="dxa"/>
          </w:tcPr>
          <w:p w:rsidR="00611FB8" w:rsidRPr="000D136C" w:rsidRDefault="00611FB8" w:rsidP="00611FB8">
            <w:pPr>
              <w:jc w:val="both"/>
              <w:rPr>
                <w:rFonts w:ascii="Times New Roman" w:eastAsia="Times New Roman" w:hAnsi="Times New Roman"/>
                <w:sz w:val="20"/>
                <w:szCs w:val="20"/>
                <w:lang w:val="kk-KZ" w:eastAsia="ru-RU"/>
              </w:rPr>
            </w:pPr>
          </w:p>
        </w:tc>
        <w:tc>
          <w:tcPr>
            <w:tcW w:w="425" w:type="dxa"/>
          </w:tcPr>
          <w:p w:rsidR="00611FB8" w:rsidRPr="000D136C" w:rsidRDefault="00611FB8" w:rsidP="00611FB8">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611FB8" w:rsidRPr="00F0545C" w:rsidRDefault="00611FB8" w:rsidP="00611FB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22.05.2026 11:00</w:t>
            </w:r>
          </w:p>
          <w:p w:rsidR="00611FB8" w:rsidRPr="00F0545C" w:rsidRDefault="00611FB8" w:rsidP="00611FB8">
            <w:pPr>
              <w:spacing w:before="100" w:beforeAutospacing="1" w:after="100" w:afterAutospacing="1"/>
              <w:jc w:val="both"/>
              <w:rPr>
                <w:rFonts w:ascii="Times New Roman" w:eastAsia="Times New Roman" w:hAnsi="Times New Roman"/>
                <w:sz w:val="20"/>
                <w:szCs w:val="20"/>
                <w:lang w:eastAsia="ru-RU"/>
              </w:rPr>
            </w:pPr>
            <w:r w:rsidRPr="00F0545C">
              <w:rPr>
                <w:rFonts w:ascii="Times New Roman" w:eastAsia="Times New Roman" w:hAnsi="Times New Roman"/>
                <w:sz w:val="20"/>
                <w:szCs w:val="20"/>
                <w:lang w:eastAsia="ru-RU"/>
              </w:rPr>
              <w:t xml:space="preserve">ОТЧЕТ ПО СТРАТЕГИЧЕСКОЙ ЭКОЛОГИЧЕСКОЙ ОЦЕНКЕ к Проекту «Генеральный план </w:t>
            </w:r>
            <w:r w:rsidRPr="00F0545C">
              <w:rPr>
                <w:rFonts w:ascii="Times New Roman" w:eastAsia="Times New Roman" w:hAnsi="Times New Roman"/>
                <w:sz w:val="20"/>
                <w:szCs w:val="20"/>
                <w:lang w:eastAsia="ru-RU"/>
              </w:rPr>
              <w:lastRenderedPageBreak/>
              <w:t>города Көкшетау. Корректировка»</w:t>
            </w:r>
          </w:p>
          <w:p w:rsidR="00611FB8" w:rsidRPr="00F0545C" w:rsidRDefault="00611FB8" w:rsidP="00611FB8">
            <w:pPr>
              <w:spacing w:before="100" w:beforeAutospacing="1" w:after="100" w:afterAutospacing="1"/>
              <w:jc w:val="both"/>
              <w:rPr>
                <w:rFonts w:ascii="Times New Roman" w:eastAsia="Times New Roman" w:hAnsi="Times New Roman"/>
                <w:sz w:val="20"/>
                <w:szCs w:val="20"/>
                <w:lang w:eastAsia="ru-RU"/>
              </w:rPr>
            </w:pPr>
            <w:r w:rsidRPr="00F0545C">
              <w:rPr>
                <w:rFonts w:ascii="Times New Roman" w:eastAsia="Times New Roman" w:hAnsi="Times New Roman"/>
                <w:sz w:val="20"/>
                <w:szCs w:val="20"/>
                <w:lang w:eastAsia="ru-RU"/>
              </w:rPr>
              <w:t>Заявитель: Государственное учреждение ""Отдел земельных отношений, архитектуры и градостроительства города Кокшетау""</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Информационной системе:</w:t>
            </w:r>
            <w:r w:rsidRPr="007F75E1">
              <w:rPr>
                <w:rFonts w:ascii="Times New Roman" w:eastAsia="Times New Roman" w:hAnsi="Times New Roman"/>
                <w:b/>
                <w:color w:val="2E74B5" w:themeColor="accent1" w:themeShade="BF"/>
                <w:sz w:val="20"/>
                <w:szCs w:val="20"/>
                <w:lang w:eastAsia="ru-RU"/>
              </w:rPr>
              <w:t xml:space="preserve"> </w:t>
            </w:r>
            <w:r w:rsidRPr="0012254E">
              <w:rPr>
                <w:rFonts w:ascii="Times New Roman" w:eastAsia="Times New Roman" w:hAnsi="Times New Roman"/>
                <w:b/>
                <w:sz w:val="20"/>
                <w:szCs w:val="20"/>
                <w:lang w:eastAsia="ru-RU"/>
              </w:rPr>
              <w:t>20</w:t>
            </w:r>
            <w:r>
              <w:rPr>
                <w:rFonts w:ascii="Times New Roman" w:eastAsia="Times New Roman" w:hAnsi="Times New Roman"/>
                <w:b/>
                <w:sz w:val="20"/>
                <w:szCs w:val="20"/>
                <w:lang w:eastAsia="ru-RU"/>
              </w:rPr>
              <w:t>/04</w:t>
            </w:r>
            <w:r w:rsidRPr="00400C8F">
              <w:rPr>
                <w:rFonts w:ascii="Times New Roman" w:eastAsia="Times New Roman" w:hAnsi="Times New Roman"/>
                <w:b/>
                <w:sz w:val="20"/>
                <w:szCs w:val="20"/>
                <w:lang w:eastAsia="ru-RU"/>
              </w:rPr>
              <w:t>/2026</w:t>
            </w:r>
          </w:p>
          <w:p w:rsidR="00611FB8" w:rsidRPr="009B0ABA"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val="kk-KZ" w:eastAsia="ru-RU"/>
              </w:rPr>
            </w:pPr>
          </w:p>
        </w:tc>
        <w:tc>
          <w:tcPr>
            <w:tcW w:w="2704" w:type="dxa"/>
          </w:tcPr>
          <w:p w:rsidR="00611FB8" w:rsidRPr="009B0ABA" w:rsidRDefault="00611FB8" w:rsidP="00611FB8">
            <w:pPr>
              <w:jc w:val="both"/>
              <w:rPr>
                <w:rFonts w:ascii="Times New Roman" w:eastAsia="Times New Roman" w:hAnsi="Times New Roman"/>
                <w:b/>
                <w:sz w:val="20"/>
                <w:szCs w:val="20"/>
              </w:rPr>
            </w:pPr>
          </w:p>
        </w:tc>
        <w:tc>
          <w:tcPr>
            <w:tcW w:w="1276" w:type="dxa"/>
          </w:tcPr>
          <w:p w:rsidR="00611FB8" w:rsidRPr="000D136C" w:rsidRDefault="00611FB8" w:rsidP="00611FB8">
            <w:pPr>
              <w:jc w:val="center"/>
              <w:rPr>
                <w:rFonts w:ascii="Times New Roman" w:eastAsia="Times New Roman" w:hAnsi="Times New Roman"/>
                <w:sz w:val="20"/>
                <w:szCs w:val="20"/>
                <w:lang w:val="kk-KZ" w:eastAsia="ru-RU"/>
              </w:rPr>
            </w:pPr>
          </w:p>
        </w:tc>
      </w:tr>
      <w:tr w:rsidR="00611FB8" w:rsidRPr="009B0ABA" w:rsidTr="00E50367">
        <w:trPr>
          <w:trHeight w:val="140"/>
        </w:trPr>
        <w:tc>
          <w:tcPr>
            <w:tcW w:w="421" w:type="dxa"/>
          </w:tcPr>
          <w:p w:rsidR="00611FB8" w:rsidRPr="000D136C" w:rsidRDefault="00611FB8" w:rsidP="00611FB8">
            <w:pPr>
              <w:jc w:val="both"/>
              <w:rPr>
                <w:rFonts w:ascii="Times New Roman" w:eastAsia="Times New Roman" w:hAnsi="Times New Roman"/>
                <w:sz w:val="20"/>
                <w:szCs w:val="20"/>
                <w:lang w:val="kk-KZ" w:eastAsia="ru-RU"/>
              </w:rPr>
            </w:pPr>
          </w:p>
        </w:tc>
        <w:tc>
          <w:tcPr>
            <w:tcW w:w="425" w:type="dxa"/>
          </w:tcPr>
          <w:p w:rsidR="00611FB8" w:rsidRPr="000D136C" w:rsidRDefault="00611FB8" w:rsidP="00611FB8">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611FB8" w:rsidRPr="00F0545C" w:rsidRDefault="00611FB8" w:rsidP="00611FB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26.05.2026 15:00</w:t>
            </w:r>
          </w:p>
          <w:p w:rsidR="00611FB8" w:rsidRPr="00F0545C" w:rsidRDefault="00611FB8" w:rsidP="00611FB8">
            <w:pPr>
              <w:spacing w:before="100" w:beforeAutospacing="1" w:after="100" w:afterAutospacing="1"/>
              <w:jc w:val="both"/>
              <w:rPr>
                <w:rFonts w:ascii="Times New Roman" w:eastAsia="Times New Roman" w:hAnsi="Times New Roman"/>
                <w:sz w:val="20"/>
                <w:szCs w:val="20"/>
                <w:lang w:eastAsia="ru-RU"/>
              </w:rPr>
            </w:pPr>
            <w:r w:rsidRPr="00F0545C">
              <w:rPr>
                <w:rFonts w:ascii="Times New Roman" w:eastAsia="Times New Roman" w:hAnsi="Times New Roman"/>
                <w:b/>
                <w:sz w:val="20"/>
                <w:szCs w:val="20"/>
                <w:lang w:eastAsia="ru-RU"/>
              </w:rPr>
              <w:t xml:space="preserve"> </w:t>
            </w:r>
            <w:r w:rsidRPr="00F0545C">
              <w:rPr>
                <w:rFonts w:ascii="Times New Roman" w:eastAsia="Times New Roman" w:hAnsi="Times New Roman"/>
                <w:sz w:val="20"/>
                <w:szCs w:val="20"/>
                <w:lang w:eastAsia="ru-RU"/>
              </w:rPr>
              <w:t>«Отчет о возможных воздействиях» к плану горных работ на месторождении магматических пород (строительный камень) Кокчетавское, расположенного в Зерендинском районе, Акмолинской области.</w:t>
            </w:r>
          </w:p>
          <w:p w:rsidR="00611FB8" w:rsidRPr="00F0545C" w:rsidRDefault="00611FB8" w:rsidP="00611FB8">
            <w:pPr>
              <w:spacing w:before="100" w:beforeAutospacing="1" w:after="100" w:afterAutospacing="1"/>
              <w:jc w:val="both"/>
              <w:rPr>
                <w:rFonts w:ascii="Times New Roman" w:eastAsia="Times New Roman" w:hAnsi="Times New Roman"/>
                <w:sz w:val="20"/>
                <w:szCs w:val="20"/>
                <w:lang w:eastAsia="ru-RU"/>
              </w:rPr>
            </w:pPr>
            <w:r w:rsidRPr="00F0545C">
              <w:rPr>
                <w:rFonts w:ascii="Times New Roman" w:eastAsia="Times New Roman" w:hAnsi="Times New Roman"/>
                <w:sz w:val="20"/>
                <w:szCs w:val="20"/>
                <w:lang w:eastAsia="ru-RU"/>
              </w:rPr>
              <w:t>Заявитель: Товарищество с ограниченной ответственностью ""V Industry""</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20/04</w:t>
            </w:r>
            <w:r w:rsidRPr="00400C8F">
              <w:rPr>
                <w:rFonts w:ascii="Times New Roman" w:eastAsia="Times New Roman" w:hAnsi="Times New Roman"/>
                <w:b/>
                <w:sz w:val="20"/>
                <w:szCs w:val="20"/>
                <w:lang w:eastAsia="ru-RU"/>
              </w:rPr>
              <w:t>/2026</w:t>
            </w:r>
          </w:p>
          <w:p w:rsidR="00611FB8" w:rsidRPr="009B0ABA"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val="kk-KZ" w:eastAsia="ru-RU"/>
              </w:rPr>
            </w:pPr>
          </w:p>
        </w:tc>
        <w:tc>
          <w:tcPr>
            <w:tcW w:w="2704" w:type="dxa"/>
          </w:tcPr>
          <w:p w:rsidR="00611FB8" w:rsidRPr="009B0ABA" w:rsidRDefault="00611FB8" w:rsidP="00611FB8">
            <w:pPr>
              <w:jc w:val="both"/>
              <w:rPr>
                <w:rFonts w:ascii="Times New Roman" w:eastAsia="Times New Roman" w:hAnsi="Times New Roman"/>
                <w:b/>
                <w:sz w:val="20"/>
                <w:szCs w:val="20"/>
              </w:rPr>
            </w:pPr>
            <w:bookmarkStart w:id="0" w:name="_GoBack"/>
            <w:bookmarkEnd w:id="0"/>
          </w:p>
        </w:tc>
        <w:tc>
          <w:tcPr>
            <w:tcW w:w="1276" w:type="dxa"/>
          </w:tcPr>
          <w:p w:rsidR="00611FB8" w:rsidRPr="000D136C" w:rsidRDefault="00611FB8" w:rsidP="00611FB8">
            <w:pPr>
              <w:jc w:val="center"/>
              <w:rPr>
                <w:rFonts w:ascii="Times New Roman" w:eastAsia="Times New Roman" w:hAnsi="Times New Roman"/>
                <w:sz w:val="20"/>
                <w:szCs w:val="20"/>
                <w:lang w:val="kk-KZ" w:eastAsia="ru-RU"/>
              </w:rPr>
            </w:pPr>
          </w:p>
        </w:tc>
      </w:tr>
      <w:tr w:rsidR="00611FB8" w:rsidRPr="009B0ABA" w:rsidTr="00E50367">
        <w:trPr>
          <w:trHeight w:val="140"/>
        </w:trPr>
        <w:tc>
          <w:tcPr>
            <w:tcW w:w="421" w:type="dxa"/>
          </w:tcPr>
          <w:p w:rsidR="00611FB8" w:rsidRPr="000D136C" w:rsidRDefault="00611FB8" w:rsidP="00611FB8">
            <w:pPr>
              <w:jc w:val="both"/>
              <w:rPr>
                <w:rFonts w:ascii="Times New Roman" w:eastAsia="Times New Roman" w:hAnsi="Times New Roman"/>
                <w:sz w:val="20"/>
                <w:szCs w:val="20"/>
                <w:lang w:val="kk-KZ" w:eastAsia="ru-RU"/>
              </w:rPr>
            </w:pPr>
          </w:p>
        </w:tc>
        <w:tc>
          <w:tcPr>
            <w:tcW w:w="425" w:type="dxa"/>
          </w:tcPr>
          <w:p w:rsidR="00611FB8" w:rsidRPr="000D136C" w:rsidRDefault="00611FB8" w:rsidP="00611FB8">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611FB8" w:rsidRPr="00F0545C" w:rsidRDefault="00611FB8" w:rsidP="00611FB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26.05.2026 12:00</w:t>
            </w:r>
          </w:p>
          <w:p w:rsidR="00611FB8" w:rsidRPr="00F0545C" w:rsidRDefault="00611FB8" w:rsidP="00611FB8">
            <w:pPr>
              <w:spacing w:before="100" w:beforeAutospacing="1" w:after="100" w:afterAutospacing="1"/>
              <w:jc w:val="both"/>
              <w:rPr>
                <w:rFonts w:ascii="Times New Roman" w:eastAsia="Times New Roman" w:hAnsi="Times New Roman"/>
                <w:sz w:val="20"/>
                <w:szCs w:val="20"/>
                <w:lang w:eastAsia="ru-RU"/>
              </w:rPr>
            </w:pPr>
            <w:r w:rsidRPr="00F0545C">
              <w:rPr>
                <w:rFonts w:ascii="Times New Roman" w:eastAsia="Times New Roman" w:hAnsi="Times New Roman"/>
                <w:sz w:val="20"/>
                <w:szCs w:val="20"/>
                <w:lang w:eastAsia="ru-RU"/>
              </w:rPr>
              <w:t>Проект нормативов допустимых выбросов для месторождения магматических пород (строительный камень) Кокчетавское расположенного в Зерендинском районе, Акмолинской области. План природоохранных мероприятий. Программа управления отходами. Программа производственного экологического контроля.</w:t>
            </w:r>
          </w:p>
          <w:p w:rsidR="00611FB8" w:rsidRPr="00F0545C" w:rsidRDefault="00611FB8" w:rsidP="00611FB8">
            <w:pPr>
              <w:spacing w:before="100" w:beforeAutospacing="1" w:after="100" w:afterAutospacing="1"/>
              <w:jc w:val="both"/>
              <w:rPr>
                <w:rFonts w:ascii="Times New Roman" w:eastAsia="Times New Roman" w:hAnsi="Times New Roman"/>
                <w:sz w:val="20"/>
                <w:szCs w:val="20"/>
                <w:lang w:eastAsia="ru-RU"/>
              </w:rPr>
            </w:pPr>
            <w:r w:rsidRPr="00F0545C">
              <w:rPr>
                <w:rFonts w:ascii="Times New Roman" w:eastAsia="Times New Roman" w:hAnsi="Times New Roman"/>
                <w:sz w:val="20"/>
                <w:szCs w:val="20"/>
                <w:lang w:eastAsia="ru-RU"/>
              </w:rPr>
              <w:t>Заявитель: Товарищество с ограниченной ответственностью ""V Industry""</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20/04</w:t>
            </w:r>
            <w:r w:rsidRPr="00400C8F">
              <w:rPr>
                <w:rFonts w:ascii="Times New Roman" w:eastAsia="Times New Roman" w:hAnsi="Times New Roman"/>
                <w:b/>
                <w:sz w:val="20"/>
                <w:szCs w:val="20"/>
                <w:lang w:eastAsia="ru-RU"/>
              </w:rPr>
              <w:t>/2026</w:t>
            </w:r>
          </w:p>
          <w:p w:rsidR="00611FB8" w:rsidRPr="009B0ABA"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val="kk-KZ" w:eastAsia="ru-RU"/>
              </w:rPr>
            </w:pPr>
          </w:p>
        </w:tc>
        <w:tc>
          <w:tcPr>
            <w:tcW w:w="2704" w:type="dxa"/>
          </w:tcPr>
          <w:p w:rsidR="00611FB8" w:rsidRPr="009B0ABA" w:rsidRDefault="00611FB8" w:rsidP="00611FB8">
            <w:pPr>
              <w:jc w:val="both"/>
              <w:rPr>
                <w:rFonts w:ascii="Times New Roman" w:eastAsia="Times New Roman" w:hAnsi="Times New Roman"/>
                <w:b/>
                <w:sz w:val="20"/>
                <w:szCs w:val="20"/>
              </w:rPr>
            </w:pPr>
          </w:p>
        </w:tc>
        <w:tc>
          <w:tcPr>
            <w:tcW w:w="1276" w:type="dxa"/>
          </w:tcPr>
          <w:p w:rsidR="00611FB8" w:rsidRPr="000D136C" w:rsidRDefault="00611FB8" w:rsidP="00611FB8">
            <w:pPr>
              <w:jc w:val="center"/>
              <w:rPr>
                <w:rFonts w:ascii="Times New Roman" w:eastAsia="Times New Roman" w:hAnsi="Times New Roman"/>
                <w:sz w:val="20"/>
                <w:szCs w:val="20"/>
                <w:lang w:val="kk-KZ" w:eastAsia="ru-RU"/>
              </w:rPr>
            </w:pPr>
          </w:p>
        </w:tc>
      </w:tr>
      <w:tr w:rsidR="00611FB8" w:rsidRPr="009B0ABA" w:rsidTr="00E50367">
        <w:trPr>
          <w:trHeight w:val="140"/>
        </w:trPr>
        <w:tc>
          <w:tcPr>
            <w:tcW w:w="421" w:type="dxa"/>
          </w:tcPr>
          <w:p w:rsidR="00611FB8" w:rsidRPr="000D136C" w:rsidRDefault="00611FB8" w:rsidP="00611FB8">
            <w:pPr>
              <w:jc w:val="both"/>
              <w:rPr>
                <w:rFonts w:ascii="Times New Roman" w:eastAsia="Times New Roman" w:hAnsi="Times New Roman"/>
                <w:sz w:val="20"/>
                <w:szCs w:val="20"/>
                <w:lang w:val="kk-KZ" w:eastAsia="ru-RU"/>
              </w:rPr>
            </w:pPr>
          </w:p>
        </w:tc>
        <w:tc>
          <w:tcPr>
            <w:tcW w:w="425" w:type="dxa"/>
          </w:tcPr>
          <w:p w:rsidR="00611FB8" w:rsidRPr="000D136C" w:rsidRDefault="00611FB8" w:rsidP="00611FB8">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611FB8" w:rsidRPr="000D30F9" w:rsidRDefault="00611FB8" w:rsidP="00611FB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26.05.2026 10:00</w:t>
            </w:r>
          </w:p>
          <w:p w:rsidR="00611FB8" w:rsidRPr="000D30F9" w:rsidRDefault="00611FB8" w:rsidP="00611FB8">
            <w:pPr>
              <w:spacing w:before="100" w:beforeAutospacing="1" w:after="100" w:afterAutospacing="1"/>
              <w:jc w:val="both"/>
              <w:rPr>
                <w:rFonts w:ascii="Times New Roman" w:eastAsia="Times New Roman" w:hAnsi="Times New Roman"/>
                <w:sz w:val="20"/>
                <w:szCs w:val="20"/>
                <w:lang w:eastAsia="ru-RU"/>
              </w:rPr>
            </w:pPr>
            <w:r w:rsidRPr="000D30F9">
              <w:rPr>
                <w:rFonts w:ascii="Times New Roman" w:eastAsia="Times New Roman" w:hAnsi="Times New Roman"/>
                <w:b/>
                <w:sz w:val="20"/>
                <w:szCs w:val="20"/>
                <w:lang w:eastAsia="ru-RU"/>
              </w:rPr>
              <w:lastRenderedPageBreak/>
              <w:t xml:space="preserve"> </w:t>
            </w:r>
            <w:r w:rsidRPr="000D30F9">
              <w:rPr>
                <w:rFonts w:ascii="Times New Roman" w:eastAsia="Times New Roman" w:hAnsi="Times New Roman"/>
                <w:sz w:val="20"/>
                <w:szCs w:val="20"/>
                <w:lang w:eastAsia="ru-RU"/>
              </w:rPr>
              <w:t>«Отчет о возможных воздействиях» к плану горных работ на месторождении магматических пород (строительный камень) Кокчетавское, расположенного в Зерендинском районе, Акмолинской области.</w:t>
            </w:r>
          </w:p>
          <w:p w:rsidR="00611FB8" w:rsidRPr="000D30F9" w:rsidRDefault="00611FB8" w:rsidP="00611FB8">
            <w:pPr>
              <w:spacing w:before="100" w:beforeAutospacing="1" w:after="100" w:afterAutospacing="1"/>
              <w:jc w:val="both"/>
              <w:rPr>
                <w:rFonts w:ascii="Times New Roman" w:eastAsia="Times New Roman" w:hAnsi="Times New Roman"/>
                <w:sz w:val="20"/>
                <w:szCs w:val="20"/>
                <w:lang w:eastAsia="ru-RU"/>
              </w:rPr>
            </w:pPr>
            <w:r w:rsidRPr="000D30F9">
              <w:rPr>
                <w:rFonts w:ascii="Times New Roman" w:eastAsia="Times New Roman" w:hAnsi="Times New Roman"/>
                <w:sz w:val="20"/>
                <w:szCs w:val="20"/>
                <w:lang w:eastAsia="ru-RU"/>
              </w:rPr>
              <w:t>Заявитель: Товарищество с ограниченной ответственностью ""V Industry""</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20/04</w:t>
            </w:r>
            <w:r w:rsidRPr="00400C8F">
              <w:rPr>
                <w:rFonts w:ascii="Times New Roman" w:eastAsia="Times New Roman" w:hAnsi="Times New Roman"/>
                <w:b/>
                <w:sz w:val="20"/>
                <w:szCs w:val="20"/>
                <w:lang w:eastAsia="ru-RU"/>
              </w:rPr>
              <w:t>/2026</w:t>
            </w:r>
          </w:p>
          <w:p w:rsidR="00611FB8" w:rsidRPr="009B0ABA"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val="kk-KZ" w:eastAsia="ru-RU"/>
              </w:rPr>
            </w:pPr>
          </w:p>
        </w:tc>
        <w:tc>
          <w:tcPr>
            <w:tcW w:w="2704" w:type="dxa"/>
          </w:tcPr>
          <w:p w:rsidR="00611FB8" w:rsidRPr="009B0ABA" w:rsidRDefault="00611FB8" w:rsidP="00611FB8">
            <w:pPr>
              <w:jc w:val="both"/>
              <w:rPr>
                <w:rFonts w:ascii="Times New Roman" w:eastAsia="Times New Roman" w:hAnsi="Times New Roman"/>
                <w:b/>
                <w:sz w:val="20"/>
                <w:szCs w:val="20"/>
              </w:rPr>
            </w:pPr>
          </w:p>
        </w:tc>
        <w:tc>
          <w:tcPr>
            <w:tcW w:w="1276" w:type="dxa"/>
          </w:tcPr>
          <w:p w:rsidR="00611FB8" w:rsidRPr="000D136C" w:rsidRDefault="00611FB8" w:rsidP="00611FB8">
            <w:pPr>
              <w:jc w:val="center"/>
              <w:rPr>
                <w:rFonts w:ascii="Times New Roman" w:eastAsia="Times New Roman" w:hAnsi="Times New Roman"/>
                <w:sz w:val="20"/>
                <w:szCs w:val="20"/>
                <w:lang w:val="kk-KZ" w:eastAsia="ru-RU"/>
              </w:rPr>
            </w:pPr>
          </w:p>
        </w:tc>
      </w:tr>
      <w:tr w:rsidR="00611FB8" w:rsidRPr="009B0ABA" w:rsidTr="00E50367">
        <w:trPr>
          <w:trHeight w:val="140"/>
        </w:trPr>
        <w:tc>
          <w:tcPr>
            <w:tcW w:w="421" w:type="dxa"/>
          </w:tcPr>
          <w:p w:rsidR="00611FB8" w:rsidRPr="000D136C" w:rsidRDefault="00611FB8" w:rsidP="00611FB8">
            <w:pPr>
              <w:jc w:val="both"/>
              <w:rPr>
                <w:rFonts w:ascii="Times New Roman" w:eastAsia="Times New Roman" w:hAnsi="Times New Roman"/>
                <w:sz w:val="20"/>
                <w:szCs w:val="20"/>
                <w:lang w:val="kk-KZ" w:eastAsia="ru-RU"/>
              </w:rPr>
            </w:pPr>
          </w:p>
        </w:tc>
        <w:tc>
          <w:tcPr>
            <w:tcW w:w="425" w:type="dxa"/>
          </w:tcPr>
          <w:p w:rsidR="00611FB8" w:rsidRPr="000D136C" w:rsidRDefault="00611FB8" w:rsidP="00611FB8">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611FB8" w:rsidRPr="000D30F9" w:rsidRDefault="00611FB8" w:rsidP="00611FB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26.05.2026 17:00</w:t>
            </w:r>
          </w:p>
          <w:p w:rsidR="00611FB8" w:rsidRPr="000D30F9" w:rsidRDefault="00611FB8" w:rsidP="00611FB8">
            <w:pPr>
              <w:spacing w:before="100" w:beforeAutospacing="1" w:after="100" w:afterAutospacing="1"/>
              <w:jc w:val="both"/>
              <w:rPr>
                <w:rFonts w:ascii="Times New Roman" w:eastAsia="Times New Roman" w:hAnsi="Times New Roman"/>
                <w:sz w:val="20"/>
                <w:szCs w:val="20"/>
                <w:lang w:eastAsia="ru-RU"/>
              </w:rPr>
            </w:pPr>
            <w:r w:rsidRPr="000D30F9">
              <w:rPr>
                <w:rFonts w:ascii="Times New Roman" w:eastAsia="Times New Roman" w:hAnsi="Times New Roman"/>
                <w:sz w:val="20"/>
                <w:szCs w:val="20"/>
                <w:lang w:eastAsia="ru-RU"/>
              </w:rPr>
              <w:t>Проект нормативов допустимых выбросов для месторождения магматических пород (строительный камень) Кокчетавское расположенного в Зерендинском районе, Акмолинской области. План природоохранных мероприятий. Программа управления отходами. Программа производственного экологического контроля</w:t>
            </w:r>
          </w:p>
          <w:p w:rsidR="00611FB8" w:rsidRPr="000D30F9" w:rsidRDefault="00611FB8" w:rsidP="00611FB8">
            <w:pPr>
              <w:spacing w:before="100" w:beforeAutospacing="1" w:after="100" w:afterAutospacing="1"/>
              <w:jc w:val="both"/>
              <w:rPr>
                <w:rFonts w:ascii="Times New Roman" w:eastAsia="Times New Roman" w:hAnsi="Times New Roman"/>
                <w:sz w:val="20"/>
                <w:szCs w:val="20"/>
                <w:lang w:eastAsia="ru-RU"/>
              </w:rPr>
            </w:pPr>
            <w:r w:rsidRPr="000D30F9">
              <w:rPr>
                <w:rFonts w:ascii="Times New Roman" w:eastAsia="Times New Roman" w:hAnsi="Times New Roman"/>
                <w:sz w:val="20"/>
                <w:szCs w:val="20"/>
                <w:lang w:eastAsia="ru-RU"/>
              </w:rPr>
              <w:t>Заявитель: Товарищество с ограниченной ответственностью ""V Industry""</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20/04</w:t>
            </w:r>
            <w:r w:rsidRPr="00400C8F">
              <w:rPr>
                <w:rFonts w:ascii="Times New Roman" w:eastAsia="Times New Roman" w:hAnsi="Times New Roman"/>
                <w:b/>
                <w:sz w:val="20"/>
                <w:szCs w:val="20"/>
                <w:lang w:eastAsia="ru-RU"/>
              </w:rPr>
              <w:t>/2026</w:t>
            </w:r>
          </w:p>
          <w:p w:rsidR="00611FB8" w:rsidRPr="009B0ABA"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val="kk-KZ" w:eastAsia="ru-RU"/>
              </w:rPr>
            </w:pPr>
          </w:p>
        </w:tc>
        <w:tc>
          <w:tcPr>
            <w:tcW w:w="2704" w:type="dxa"/>
          </w:tcPr>
          <w:p w:rsidR="00611FB8" w:rsidRPr="009B0ABA" w:rsidRDefault="00611FB8" w:rsidP="00611FB8">
            <w:pPr>
              <w:jc w:val="both"/>
              <w:rPr>
                <w:rFonts w:ascii="Times New Roman" w:eastAsia="Times New Roman" w:hAnsi="Times New Roman"/>
                <w:b/>
                <w:sz w:val="20"/>
                <w:szCs w:val="20"/>
              </w:rPr>
            </w:pPr>
          </w:p>
        </w:tc>
        <w:tc>
          <w:tcPr>
            <w:tcW w:w="1276" w:type="dxa"/>
          </w:tcPr>
          <w:p w:rsidR="00611FB8" w:rsidRPr="000D136C" w:rsidRDefault="00611FB8" w:rsidP="00611FB8">
            <w:pPr>
              <w:jc w:val="center"/>
              <w:rPr>
                <w:rFonts w:ascii="Times New Roman" w:eastAsia="Times New Roman" w:hAnsi="Times New Roman"/>
                <w:sz w:val="20"/>
                <w:szCs w:val="20"/>
                <w:lang w:val="kk-KZ" w:eastAsia="ru-RU"/>
              </w:rPr>
            </w:pPr>
          </w:p>
        </w:tc>
      </w:tr>
      <w:tr w:rsidR="00611FB8" w:rsidRPr="009B0ABA" w:rsidTr="00E50367">
        <w:trPr>
          <w:trHeight w:val="140"/>
        </w:trPr>
        <w:tc>
          <w:tcPr>
            <w:tcW w:w="421" w:type="dxa"/>
          </w:tcPr>
          <w:p w:rsidR="00611FB8" w:rsidRPr="000D136C" w:rsidRDefault="00611FB8" w:rsidP="00611FB8">
            <w:pPr>
              <w:jc w:val="both"/>
              <w:rPr>
                <w:rFonts w:ascii="Times New Roman" w:eastAsia="Times New Roman" w:hAnsi="Times New Roman"/>
                <w:sz w:val="20"/>
                <w:szCs w:val="20"/>
                <w:lang w:val="kk-KZ" w:eastAsia="ru-RU"/>
              </w:rPr>
            </w:pPr>
          </w:p>
        </w:tc>
        <w:tc>
          <w:tcPr>
            <w:tcW w:w="425" w:type="dxa"/>
          </w:tcPr>
          <w:p w:rsidR="00611FB8" w:rsidRPr="000D136C" w:rsidRDefault="00611FB8" w:rsidP="00611FB8">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611FB8" w:rsidRPr="00A43140" w:rsidRDefault="00611FB8" w:rsidP="00611FB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18.05.2026 11:00</w:t>
            </w:r>
          </w:p>
          <w:p w:rsidR="00611FB8" w:rsidRPr="00A43140" w:rsidRDefault="00611FB8" w:rsidP="00611FB8">
            <w:pPr>
              <w:spacing w:before="100" w:beforeAutospacing="1" w:after="100" w:afterAutospacing="1"/>
              <w:jc w:val="both"/>
              <w:rPr>
                <w:rFonts w:ascii="Times New Roman" w:eastAsia="Times New Roman" w:hAnsi="Times New Roman"/>
                <w:sz w:val="20"/>
                <w:szCs w:val="20"/>
                <w:lang w:eastAsia="ru-RU"/>
              </w:rPr>
            </w:pPr>
            <w:r w:rsidRPr="00A43140">
              <w:rPr>
                <w:rFonts w:ascii="Times New Roman" w:eastAsia="Times New Roman" w:hAnsi="Times New Roman"/>
                <w:sz w:val="20"/>
                <w:szCs w:val="20"/>
                <w:lang w:eastAsia="ru-RU"/>
              </w:rPr>
              <w:t>Материалы (НДВ, ПЭК, ПУО, ПМ) для получения экологического разрешения на воздействие для крематорной установки КРН-1000 и инсинератора ИУМ-1000.</w:t>
            </w:r>
          </w:p>
          <w:p w:rsidR="00611FB8" w:rsidRPr="00A43140" w:rsidRDefault="00611FB8" w:rsidP="00611FB8">
            <w:pPr>
              <w:spacing w:before="100" w:beforeAutospacing="1" w:after="100" w:afterAutospacing="1"/>
              <w:jc w:val="both"/>
              <w:rPr>
                <w:rFonts w:ascii="Times New Roman" w:eastAsia="Times New Roman" w:hAnsi="Times New Roman"/>
                <w:sz w:val="20"/>
                <w:szCs w:val="20"/>
                <w:lang w:eastAsia="ru-RU"/>
              </w:rPr>
            </w:pPr>
            <w:r w:rsidRPr="00A43140">
              <w:rPr>
                <w:rFonts w:ascii="Times New Roman" w:eastAsia="Times New Roman" w:hAnsi="Times New Roman"/>
                <w:sz w:val="20"/>
                <w:szCs w:val="20"/>
                <w:lang w:eastAsia="ru-RU"/>
              </w:rPr>
              <w:t>Заявитель: Коммунальное государственное предприятие на праве хозяйственного ведения ""Ветеринарная станция Астраханского района"" при управлении ветеринарии Акмолинской области""</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lastRenderedPageBreak/>
              <w:t xml:space="preserve">Информационной системе: </w:t>
            </w:r>
            <w:r>
              <w:rPr>
                <w:rFonts w:ascii="Times New Roman" w:eastAsia="Times New Roman" w:hAnsi="Times New Roman"/>
                <w:b/>
                <w:sz w:val="20"/>
                <w:szCs w:val="20"/>
                <w:lang w:eastAsia="ru-RU"/>
              </w:rPr>
              <w:t>14/04</w:t>
            </w:r>
            <w:r w:rsidRPr="00400C8F">
              <w:rPr>
                <w:rFonts w:ascii="Times New Roman" w:eastAsia="Times New Roman" w:hAnsi="Times New Roman"/>
                <w:b/>
                <w:sz w:val="20"/>
                <w:szCs w:val="20"/>
                <w:lang w:eastAsia="ru-RU"/>
              </w:rPr>
              <w:t>/2026</w:t>
            </w:r>
          </w:p>
          <w:p w:rsidR="00611FB8" w:rsidRPr="009B0ABA"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val="kk-KZ" w:eastAsia="ru-RU"/>
              </w:rPr>
            </w:pPr>
          </w:p>
        </w:tc>
        <w:tc>
          <w:tcPr>
            <w:tcW w:w="2704" w:type="dxa"/>
          </w:tcPr>
          <w:p w:rsidR="00611FB8" w:rsidRPr="009B0ABA" w:rsidRDefault="00611FB8" w:rsidP="00611FB8">
            <w:pPr>
              <w:jc w:val="both"/>
              <w:rPr>
                <w:rFonts w:ascii="Times New Roman" w:eastAsia="Times New Roman" w:hAnsi="Times New Roman"/>
                <w:b/>
                <w:sz w:val="20"/>
                <w:szCs w:val="20"/>
              </w:rPr>
            </w:pPr>
          </w:p>
        </w:tc>
        <w:tc>
          <w:tcPr>
            <w:tcW w:w="1276" w:type="dxa"/>
          </w:tcPr>
          <w:p w:rsidR="00611FB8" w:rsidRPr="000D136C" w:rsidRDefault="00611FB8" w:rsidP="00611FB8">
            <w:pPr>
              <w:jc w:val="center"/>
              <w:rPr>
                <w:rFonts w:ascii="Times New Roman" w:eastAsia="Times New Roman" w:hAnsi="Times New Roman"/>
                <w:sz w:val="20"/>
                <w:szCs w:val="20"/>
                <w:lang w:val="kk-KZ" w:eastAsia="ru-RU"/>
              </w:rPr>
            </w:pPr>
          </w:p>
        </w:tc>
      </w:tr>
      <w:tr w:rsidR="00611FB8" w:rsidRPr="009B0ABA" w:rsidTr="00E50367">
        <w:trPr>
          <w:trHeight w:val="140"/>
        </w:trPr>
        <w:tc>
          <w:tcPr>
            <w:tcW w:w="421" w:type="dxa"/>
          </w:tcPr>
          <w:p w:rsidR="00611FB8" w:rsidRPr="000D136C" w:rsidRDefault="00611FB8" w:rsidP="00611FB8">
            <w:pPr>
              <w:jc w:val="both"/>
              <w:rPr>
                <w:rFonts w:ascii="Times New Roman" w:eastAsia="Times New Roman" w:hAnsi="Times New Roman"/>
                <w:sz w:val="20"/>
                <w:szCs w:val="20"/>
                <w:lang w:val="kk-KZ" w:eastAsia="ru-RU"/>
              </w:rPr>
            </w:pPr>
          </w:p>
        </w:tc>
        <w:tc>
          <w:tcPr>
            <w:tcW w:w="425" w:type="dxa"/>
          </w:tcPr>
          <w:p w:rsidR="00611FB8" w:rsidRPr="000D136C" w:rsidRDefault="00611FB8" w:rsidP="00611FB8">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611FB8" w:rsidRPr="00A43140" w:rsidRDefault="00611FB8" w:rsidP="00611FB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20.05.2026 11:00</w:t>
            </w:r>
          </w:p>
          <w:p w:rsidR="00611FB8" w:rsidRPr="00A43140" w:rsidRDefault="00611FB8" w:rsidP="00611FB8">
            <w:pPr>
              <w:spacing w:before="100" w:beforeAutospacing="1" w:after="100" w:afterAutospacing="1"/>
              <w:jc w:val="both"/>
              <w:rPr>
                <w:rFonts w:ascii="Times New Roman" w:eastAsia="Times New Roman" w:hAnsi="Times New Roman"/>
                <w:sz w:val="20"/>
                <w:szCs w:val="20"/>
                <w:lang w:eastAsia="ru-RU"/>
              </w:rPr>
            </w:pPr>
            <w:r w:rsidRPr="00A43140">
              <w:rPr>
                <w:rFonts w:ascii="Times New Roman" w:eastAsia="Times New Roman" w:hAnsi="Times New Roman"/>
                <w:sz w:val="20"/>
                <w:szCs w:val="20"/>
                <w:lang w:eastAsia="ru-RU"/>
              </w:rPr>
              <w:t>Разрешительная документация к Планe горных работ месторождения песка «Сабындинское-5» в Целиноградском районе Акмолинской области</w:t>
            </w:r>
          </w:p>
          <w:p w:rsidR="00611FB8" w:rsidRPr="00A43140" w:rsidRDefault="00611FB8" w:rsidP="00611FB8">
            <w:pPr>
              <w:spacing w:before="100" w:beforeAutospacing="1" w:after="100" w:afterAutospacing="1"/>
              <w:jc w:val="both"/>
              <w:rPr>
                <w:rFonts w:ascii="Times New Roman" w:eastAsia="Times New Roman" w:hAnsi="Times New Roman"/>
                <w:sz w:val="20"/>
                <w:szCs w:val="20"/>
                <w:lang w:eastAsia="ru-RU"/>
              </w:rPr>
            </w:pPr>
            <w:r w:rsidRPr="00A43140">
              <w:rPr>
                <w:rFonts w:ascii="Times New Roman" w:eastAsia="Times New Roman" w:hAnsi="Times New Roman"/>
                <w:sz w:val="20"/>
                <w:szCs w:val="20"/>
                <w:lang w:eastAsia="ru-RU"/>
              </w:rPr>
              <w:t>Заявитель: ""Алит-Астана"" жауапкершілігі шектеулі серіктестігі</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16/04</w:t>
            </w:r>
            <w:r w:rsidRPr="00400C8F">
              <w:rPr>
                <w:rFonts w:ascii="Times New Roman" w:eastAsia="Times New Roman" w:hAnsi="Times New Roman"/>
                <w:b/>
                <w:sz w:val="20"/>
                <w:szCs w:val="20"/>
                <w:lang w:eastAsia="ru-RU"/>
              </w:rPr>
              <w:t>/2026</w:t>
            </w:r>
          </w:p>
          <w:p w:rsidR="00611FB8" w:rsidRPr="009B0ABA"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val="kk-KZ" w:eastAsia="ru-RU"/>
              </w:rPr>
            </w:pPr>
          </w:p>
        </w:tc>
        <w:tc>
          <w:tcPr>
            <w:tcW w:w="2704" w:type="dxa"/>
          </w:tcPr>
          <w:p w:rsidR="00611FB8" w:rsidRPr="009B0ABA" w:rsidRDefault="00611FB8" w:rsidP="00611FB8">
            <w:pPr>
              <w:jc w:val="both"/>
              <w:rPr>
                <w:rFonts w:ascii="Times New Roman" w:eastAsia="Times New Roman" w:hAnsi="Times New Roman"/>
                <w:b/>
                <w:sz w:val="20"/>
                <w:szCs w:val="20"/>
              </w:rPr>
            </w:pPr>
          </w:p>
        </w:tc>
        <w:tc>
          <w:tcPr>
            <w:tcW w:w="1276" w:type="dxa"/>
          </w:tcPr>
          <w:p w:rsidR="00611FB8" w:rsidRPr="000D136C" w:rsidRDefault="00611FB8" w:rsidP="00611FB8">
            <w:pPr>
              <w:jc w:val="center"/>
              <w:rPr>
                <w:rFonts w:ascii="Times New Roman" w:eastAsia="Times New Roman" w:hAnsi="Times New Roman"/>
                <w:sz w:val="20"/>
                <w:szCs w:val="20"/>
                <w:lang w:val="kk-KZ" w:eastAsia="ru-RU"/>
              </w:rPr>
            </w:pPr>
          </w:p>
        </w:tc>
      </w:tr>
      <w:tr w:rsidR="00611FB8" w:rsidRPr="009B0ABA" w:rsidTr="00E50367">
        <w:trPr>
          <w:trHeight w:val="140"/>
        </w:trPr>
        <w:tc>
          <w:tcPr>
            <w:tcW w:w="421" w:type="dxa"/>
          </w:tcPr>
          <w:p w:rsidR="00611FB8" w:rsidRPr="000D136C" w:rsidRDefault="00611FB8" w:rsidP="00611FB8">
            <w:pPr>
              <w:jc w:val="both"/>
              <w:rPr>
                <w:rFonts w:ascii="Times New Roman" w:eastAsia="Times New Roman" w:hAnsi="Times New Roman"/>
                <w:sz w:val="20"/>
                <w:szCs w:val="20"/>
                <w:lang w:val="kk-KZ" w:eastAsia="ru-RU"/>
              </w:rPr>
            </w:pPr>
          </w:p>
        </w:tc>
        <w:tc>
          <w:tcPr>
            <w:tcW w:w="425" w:type="dxa"/>
          </w:tcPr>
          <w:p w:rsidR="00611FB8" w:rsidRPr="000D136C" w:rsidRDefault="00611FB8" w:rsidP="00611FB8">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611FB8" w:rsidRPr="00A43140" w:rsidRDefault="00611FB8" w:rsidP="00611FB8">
            <w:pPr>
              <w:spacing w:before="100" w:beforeAutospacing="1" w:after="100" w:afterAutospacing="1"/>
              <w:jc w:val="both"/>
              <w:rPr>
                <w:rFonts w:ascii="Times New Roman" w:eastAsia="Times New Roman" w:hAnsi="Times New Roman"/>
                <w:b/>
                <w:sz w:val="20"/>
                <w:szCs w:val="20"/>
                <w:lang w:eastAsia="ru-RU"/>
              </w:rPr>
            </w:pPr>
            <w:r w:rsidRPr="00A43140">
              <w:rPr>
                <w:rFonts w:ascii="Times New Roman" w:eastAsia="Times New Roman" w:hAnsi="Times New Roman"/>
                <w:b/>
                <w:sz w:val="20"/>
                <w:szCs w:val="20"/>
                <w:lang w:eastAsia="ru-RU"/>
              </w:rPr>
              <w:t>22.05.2026 1</w:t>
            </w:r>
            <w:r>
              <w:rPr>
                <w:rFonts w:ascii="Times New Roman" w:eastAsia="Times New Roman" w:hAnsi="Times New Roman"/>
                <w:b/>
                <w:sz w:val="20"/>
                <w:szCs w:val="20"/>
                <w:lang w:eastAsia="ru-RU"/>
              </w:rPr>
              <w:t>0:00</w:t>
            </w:r>
          </w:p>
          <w:p w:rsidR="00611FB8" w:rsidRPr="00A43140" w:rsidRDefault="00611FB8" w:rsidP="00611FB8">
            <w:pPr>
              <w:spacing w:before="100" w:beforeAutospacing="1" w:after="100" w:afterAutospacing="1"/>
              <w:jc w:val="both"/>
              <w:rPr>
                <w:rFonts w:ascii="Times New Roman" w:eastAsia="Times New Roman" w:hAnsi="Times New Roman"/>
                <w:sz w:val="20"/>
                <w:szCs w:val="20"/>
                <w:lang w:eastAsia="ru-RU"/>
              </w:rPr>
            </w:pPr>
            <w:r w:rsidRPr="00A43140">
              <w:rPr>
                <w:rFonts w:ascii="Times New Roman" w:eastAsia="Times New Roman" w:hAnsi="Times New Roman"/>
                <w:sz w:val="20"/>
                <w:szCs w:val="20"/>
                <w:lang w:eastAsia="ru-RU"/>
              </w:rPr>
              <w:t>Отчет о возможных воздействиях к рабочему проекту «Изменение функционального назначения здания гаража под Здание реагентного отделения на территории АЗИФ ГОК Аксу КГ».</w:t>
            </w:r>
          </w:p>
          <w:p w:rsidR="00611FB8" w:rsidRPr="00A43140" w:rsidRDefault="00611FB8" w:rsidP="00611FB8">
            <w:pPr>
              <w:spacing w:before="100" w:beforeAutospacing="1" w:after="100" w:afterAutospacing="1"/>
              <w:jc w:val="both"/>
              <w:rPr>
                <w:rFonts w:ascii="Times New Roman" w:eastAsia="Times New Roman" w:hAnsi="Times New Roman"/>
                <w:sz w:val="20"/>
                <w:szCs w:val="20"/>
                <w:lang w:eastAsia="ru-RU"/>
              </w:rPr>
            </w:pPr>
            <w:r w:rsidRPr="00A43140">
              <w:rPr>
                <w:rFonts w:ascii="Times New Roman" w:eastAsia="Times New Roman" w:hAnsi="Times New Roman"/>
                <w:sz w:val="20"/>
                <w:szCs w:val="20"/>
                <w:lang w:eastAsia="ru-RU"/>
              </w:rPr>
              <w:t>Заявитель: Товарищество с ограниченной ответственностью ""Казахалтын""</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16/04</w:t>
            </w:r>
            <w:r w:rsidRPr="00400C8F">
              <w:rPr>
                <w:rFonts w:ascii="Times New Roman" w:eastAsia="Times New Roman" w:hAnsi="Times New Roman"/>
                <w:b/>
                <w:sz w:val="20"/>
                <w:szCs w:val="20"/>
                <w:lang w:eastAsia="ru-RU"/>
              </w:rPr>
              <w:t>/2026</w:t>
            </w:r>
          </w:p>
          <w:p w:rsidR="00611FB8" w:rsidRPr="009B0ABA"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val="kk-KZ" w:eastAsia="ru-RU"/>
              </w:rPr>
            </w:pPr>
          </w:p>
        </w:tc>
        <w:tc>
          <w:tcPr>
            <w:tcW w:w="2704" w:type="dxa"/>
          </w:tcPr>
          <w:p w:rsidR="00611FB8" w:rsidRPr="009B0ABA" w:rsidRDefault="00611FB8" w:rsidP="00611FB8">
            <w:pPr>
              <w:jc w:val="both"/>
              <w:rPr>
                <w:rFonts w:ascii="Times New Roman" w:eastAsia="Times New Roman" w:hAnsi="Times New Roman"/>
                <w:b/>
                <w:sz w:val="20"/>
                <w:szCs w:val="20"/>
              </w:rPr>
            </w:pPr>
          </w:p>
          <w:p w:rsidR="00611FB8" w:rsidRPr="009B0ABA" w:rsidRDefault="00611FB8" w:rsidP="00611FB8">
            <w:pPr>
              <w:jc w:val="both"/>
              <w:rPr>
                <w:rFonts w:ascii="Times New Roman" w:eastAsia="Times New Roman" w:hAnsi="Times New Roman"/>
                <w:b/>
                <w:sz w:val="20"/>
                <w:szCs w:val="20"/>
              </w:rPr>
            </w:pPr>
          </w:p>
        </w:tc>
        <w:tc>
          <w:tcPr>
            <w:tcW w:w="1276" w:type="dxa"/>
          </w:tcPr>
          <w:p w:rsidR="00611FB8" w:rsidRPr="000D136C" w:rsidRDefault="00611FB8" w:rsidP="00611FB8">
            <w:pPr>
              <w:jc w:val="center"/>
              <w:rPr>
                <w:rFonts w:ascii="Times New Roman" w:eastAsia="Times New Roman" w:hAnsi="Times New Roman"/>
                <w:sz w:val="20"/>
                <w:szCs w:val="20"/>
                <w:lang w:val="kk-KZ" w:eastAsia="ru-RU"/>
              </w:rPr>
            </w:pPr>
          </w:p>
        </w:tc>
      </w:tr>
      <w:tr w:rsidR="00611FB8" w:rsidRPr="009B0ABA" w:rsidTr="00E50367">
        <w:trPr>
          <w:trHeight w:val="140"/>
        </w:trPr>
        <w:tc>
          <w:tcPr>
            <w:tcW w:w="421" w:type="dxa"/>
          </w:tcPr>
          <w:p w:rsidR="00611FB8" w:rsidRPr="000D136C" w:rsidRDefault="00611FB8" w:rsidP="00611FB8">
            <w:pPr>
              <w:jc w:val="both"/>
              <w:rPr>
                <w:rFonts w:ascii="Times New Roman" w:eastAsia="Times New Roman" w:hAnsi="Times New Roman"/>
                <w:sz w:val="20"/>
                <w:szCs w:val="20"/>
                <w:lang w:val="kk-KZ" w:eastAsia="ru-RU"/>
              </w:rPr>
            </w:pPr>
          </w:p>
        </w:tc>
        <w:tc>
          <w:tcPr>
            <w:tcW w:w="425" w:type="dxa"/>
          </w:tcPr>
          <w:p w:rsidR="00611FB8" w:rsidRPr="000D136C" w:rsidRDefault="00611FB8" w:rsidP="00611FB8">
            <w:pPr>
              <w:numPr>
                <w:ilvl w:val="0"/>
                <w:numId w:val="2"/>
              </w:numPr>
              <w:ind w:left="0" w:firstLine="0"/>
              <w:contextualSpacing/>
              <w:jc w:val="center"/>
              <w:rPr>
                <w:rFonts w:ascii="Times New Roman" w:eastAsia="Times New Roman" w:hAnsi="Times New Roman"/>
                <w:sz w:val="20"/>
                <w:szCs w:val="20"/>
                <w:lang w:val="kk-KZ" w:eastAsia="ru-RU"/>
              </w:rPr>
            </w:pPr>
          </w:p>
        </w:tc>
        <w:tc>
          <w:tcPr>
            <w:tcW w:w="3118" w:type="dxa"/>
          </w:tcPr>
          <w:p w:rsidR="00611FB8" w:rsidRPr="00A43140" w:rsidRDefault="00611FB8" w:rsidP="00611FB8">
            <w:pPr>
              <w:spacing w:before="100" w:beforeAutospacing="1"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20.05.2026 12:00</w:t>
            </w:r>
          </w:p>
          <w:p w:rsidR="00611FB8" w:rsidRPr="00A43140" w:rsidRDefault="00611FB8" w:rsidP="00611FB8">
            <w:pPr>
              <w:spacing w:before="100" w:beforeAutospacing="1" w:after="100" w:afterAutospacing="1"/>
              <w:jc w:val="both"/>
              <w:rPr>
                <w:rFonts w:ascii="Times New Roman" w:eastAsia="Times New Roman" w:hAnsi="Times New Roman"/>
                <w:sz w:val="20"/>
                <w:szCs w:val="20"/>
                <w:lang w:eastAsia="ru-RU"/>
              </w:rPr>
            </w:pPr>
            <w:r w:rsidRPr="00A43140">
              <w:rPr>
                <w:rFonts w:ascii="Times New Roman" w:eastAsia="Times New Roman" w:hAnsi="Times New Roman"/>
                <w:sz w:val="20"/>
                <w:szCs w:val="20"/>
                <w:lang w:eastAsia="ru-RU"/>
              </w:rPr>
              <w:t>Материалы на получение экологического разрешения на воздействие к проекту рекультивации земель, нарушаемых при добыче осадочных пород (песчаник, супесь и дресвяно-щебенистая кора выветривания по песчаникам) месторождения «Сарыадыр-1» в Целиноградском районе Акмолинской области, кадастровый номер 01:011:037:823</w:t>
            </w:r>
          </w:p>
          <w:p w:rsidR="00611FB8" w:rsidRPr="00A43140" w:rsidRDefault="00611FB8" w:rsidP="00611FB8">
            <w:pPr>
              <w:spacing w:before="100" w:beforeAutospacing="1" w:after="100" w:afterAutospacing="1"/>
              <w:jc w:val="both"/>
              <w:rPr>
                <w:rFonts w:ascii="Times New Roman" w:eastAsia="Times New Roman" w:hAnsi="Times New Roman"/>
                <w:sz w:val="20"/>
                <w:szCs w:val="20"/>
                <w:lang w:eastAsia="ru-RU"/>
              </w:rPr>
            </w:pPr>
            <w:r w:rsidRPr="00A43140">
              <w:rPr>
                <w:rFonts w:ascii="Times New Roman" w:eastAsia="Times New Roman" w:hAnsi="Times New Roman"/>
                <w:sz w:val="20"/>
                <w:szCs w:val="20"/>
                <w:lang w:eastAsia="ru-RU"/>
              </w:rPr>
              <w:lastRenderedPageBreak/>
              <w:t>Заявитель: Товарищество с ограниченной ответственностью ""Азурит-2019""</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Информационной системе:</w:t>
            </w:r>
            <w:r w:rsidRPr="007F75E1">
              <w:rPr>
                <w:rFonts w:ascii="Times New Roman" w:eastAsia="Times New Roman" w:hAnsi="Times New Roman"/>
                <w:b/>
                <w:color w:val="2E74B5" w:themeColor="accent1" w:themeShade="BF"/>
                <w:sz w:val="20"/>
                <w:szCs w:val="20"/>
                <w:lang w:eastAsia="ru-RU"/>
              </w:rPr>
              <w:t xml:space="preserve"> </w:t>
            </w:r>
            <w:r w:rsidRPr="00AC32E9">
              <w:rPr>
                <w:rFonts w:ascii="Times New Roman" w:eastAsia="Times New Roman" w:hAnsi="Times New Roman"/>
                <w:b/>
                <w:sz w:val="20"/>
                <w:szCs w:val="20"/>
                <w:lang w:eastAsia="ru-RU"/>
              </w:rPr>
              <w:t>17</w:t>
            </w:r>
            <w:r>
              <w:rPr>
                <w:rFonts w:ascii="Times New Roman" w:eastAsia="Times New Roman" w:hAnsi="Times New Roman"/>
                <w:b/>
                <w:sz w:val="20"/>
                <w:szCs w:val="20"/>
                <w:lang w:eastAsia="ru-RU"/>
              </w:rPr>
              <w:t>/04</w:t>
            </w:r>
            <w:r w:rsidRPr="00400C8F">
              <w:rPr>
                <w:rFonts w:ascii="Times New Roman" w:eastAsia="Times New Roman" w:hAnsi="Times New Roman"/>
                <w:b/>
                <w:sz w:val="20"/>
                <w:szCs w:val="20"/>
                <w:lang w:eastAsia="ru-RU"/>
              </w:rPr>
              <w:t>/2026</w:t>
            </w:r>
          </w:p>
          <w:p w:rsidR="00611FB8" w:rsidRPr="0012254E"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val="kk-KZ" w:eastAsia="ru-RU"/>
              </w:rPr>
            </w:pPr>
          </w:p>
        </w:tc>
        <w:tc>
          <w:tcPr>
            <w:tcW w:w="2704" w:type="dxa"/>
          </w:tcPr>
          <w:p w:rsidR="00611FB8" w:rsidRPr="009B0ABA" w:rsidRDefault="00611FB8" w:rsidP="00611FB8">
            <w:pPr>
              <w:jc w:val="both"/>
              <w:rPr>
                <w:rFonts w:ascii="Times New Roman" w:eastAsia="Times New Roman" w:hAnsi="Times New Roman"/>
                <w:b/>
                <w:sz w:val="20"/>
                <w:szCs w:val="20"/>
              </w:rPr>
            </w:pPr>
          </w:p>
        </w:tc>
        <w:tc>
          <w:tcPr>
            <w:tcW w:w="1276" w:type="dxa"/>
          </w:tcPr>
          <w:p w:rsidR="00611FB8" w:rsidRPr="000D136C" w:rsidRDefault="00611FB8" w:rsidP="00611FB8">
            <w:pPr>
              <w:jc w:val="center"/>
              <w:rPr>
                <w:rFonts w:ascii="Times New Roman" w:eastAsia="Times New Roman" w:hAnsi="Times New Roman"/>
                <w:sz w:val="20"/>
                <w:szCs w:val="20"/>
                <w:lang w:val="kk-KZ" w:eastAsia="ru-RU"/>
              </w:rPr>
            </w:pPr>
          </w:p>
        </w:tc>
      </w:tr>
      <w:tr w:rsidR="00611FB8" w:rsidRPr="000D136C" w:rsidTr="00E50367">
        <w:trPr>
          <w:trHeight w:val="406"/>
        </w:trPr>
        <w:tc>
          <w:tcPr>
            <w:tcW w:w="3964" w:type="dxa"/>
            <w:gridSpan w:val="3"/>
          </w:tcPr>
          <w:p w:rsidR="00611FB8" w:rsidRPr="00D82C87" w:rsidRDefault="00611FB8" w:rsidP="00611FB8">
            <w:pPr>
              <w:jc w:val="center"/>
              <w:rPr>
                <w:rFonts w:ascii="Times New Roman" w:eastAsia="Times New Roman" w:hAnsi="Times New Roman"/>
                <w:b/>
                <w:sz w:val="20"/>
                <w:szCs w:val="20"/>
                <w:lang w:eastAsia="ru-RU"/>
              </w:rPr>
            </w:pPr>
            <w:r w:rsidRPr="009B0ABA">
              <w:rPr>
                <w:rFonts w:ascii="Times New Roman" w:eastAsia="Times New Roman" w:hAnsi="Times New Roman"/>
                <w:b/>
                <w:sz w:val="20"/>
                <w:szCs w:val="20"/>
                <w:lang w:eastAsia="ru-RU"/>
              </w:rPr>
              <w:t xml:space="preserve"> </w:t>
            </w:r>
            <w:r w:rsidRPr="00D82C87">
              <w:rPr>
                <w:rFonts w:ascii="Times New Roman" w:eastAsia="Times New Roman" w:hAnsi="Times New Roman"/>
                <w:b/>
                <w:sz w:val="20"/>
                <w:szCs w:val="20"/>
                <w:lang w:eastAsia="ru-RU"/>
              </w:rPr>
              <w:t xml:space="preserve">Итого размещено объявлений  </w:t>
            </w:r>
          </w:p>
        </w:tc>
        <w:tc>
          <w:tcPr>
            <w:tcW w:w="1701" w:type="dxa"/>
          </w:tcPr>
          <w:p w:rsidR="00611FB8" w:rsidRPr="000D136C" w:rsidRDefault="00611FB8" w:rsidP="00611FB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24</w:t>
            </w:r>
          </w:p>
        </w:tc>
        <w:tc>
          <w:tcPr>
            <w:tcW w:w="2704" w:type="dxa"/>
          </w:tcPr>
          <w:p w:rsidR="00611FB8" w:rsidRPr="00D82C87" w:rsidRDefault="00611FB8" w:rsidP="00611FB8">
            <w:pPr>
              <w:jc w:val="both"/>
              <w:rPr>
                <w:rFonts w:ascii="Times New Roman" w:eastAsia="Times New Roman" w:hAnsi="Times New Roman"/>
                <w:b/>
                <w:sz w:val="20"/>
                <w:szCs w:val="20"/>
                <w:lang w:eastAsia="ru-RU"/>
              </w:rPr>
            </w:pPr>
            <w:r w:rsidRPr="00D82C87">
              <w:rPr>
                <w:rFonts w:ascii="Times New Roman" w:eastAsia="Times New Roman" w:hAnsi="Times New Roman"/>
                <w:b/>
                <w:sz w:val="20"/>
                <w:szCs w:val="20"/>
                <w:lang w:eastAsia="ru-RU"/>
              </w:rPr>
              <w:t>Итого размещено протоколов</w:t>
            </w:r>
          </w:p>
        </w:tc>
        <w:tc>
          <w:tcPr>
            <w:tcW w:w="1276" w:type="dxa"/>
          </w:tcPr>
          <w:p w:rsidR="00611FB8" w:rsidRPr="000D136C" w:rsidRDefault="00611FB8" w:rsidP="00611FB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13</w:t>
            </w:r>
          </w:p>
        </w:tc>
      </w:tr>
      <w:tr w:rsidR="00611FB8" w:rsidRPr="000D136C" w:rsidTr="00E50367">
        <w:trPr>
          <w:trHeight w:val="406"/>
        </w:trPr>
        <w:tc>
          <w:tcPr>
            <w:tcW w:w="3964" w:type="dxa"/>
            <w:gridSpan w:val="3"/>
          </w:tcPr>
          <w:p w:rsidR="00611FB8" w:rsidRPr="00D82C87" w:rsidRDefault="00611FB8" w:rsidP="00611FB8">
            <w:pPr>
              <w:jc w:val="center"/>
              <w:rPr>
                <w:rFonts w:ascii="Times New Roman" w:eastAsia="Times New Roman" w:hAnsi="Times New Roman"/>
                <w:b/>
                <w:sz w:val="20"/>
                <w:szCs w:val="20"/>
                <w:lang w:eastAsia="ru-RU"/>
              </w:rPr>
            </w:pPr>
            <w:r w:rsidRPr="00D82C87">
              <w:rPr>
                <w:rFonts w:ascii="Times New Roman" w:eastAsia="Times New Roman" w:hAnsi="Times New Roman"/>
                <w:b/>
                <w:sz w:val="20"/>
                <w:szCs w:val="20"/>
                <w:lang w:eastAsia="ru-RU"/>
              </w:rPr>
              <w:t>Итого выявлено нарушений</w:t>
            </w:r>
          </w:p>
        </w:tc>
        <w:tc>
          <w:tcPr>
            <w:tcW w:w="1701" w:type="dxa"/>
          </w:tcPr>
          <w:p w:rsidR="00611FB8" w:rsidRPr="000D136C" w:rsidRDefault="00611FB8" w:rsidP="00611FB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704" w:type="dxa"/>
          </w:tcPr>
          <w:p w:rsidR="00611FB8" w:rsidRPr="00D82C87" w:rsidRDefault="00611FB8" w:rsidP="00611FB8">
            <w:pPr>
              <w:jc w:val="both"/>
              <w:rPr>
                <w:rFonts w:ascii="Times New Roman" w:eastAsia="Times New Roman" w:hAnsi="Times New Roman"/>
                <w:b/>
                <w:sz w:val="20"/>
                <w:szCs w:val="20"/>
                <w:shd w:val="clear" w:color="auto" w:fill="FFFFFF"/>
                <w:lang w:eastAsia="ru-RU"/>
              </w:rPr>
            </w:pPr>
            <w:r w:rsidRPr="00D82C87">
              <w:rPr>
                <w:rFonts w:ascii="Times New Roman" w:eastAsia="Times New Roman" w:hAnsi="Times New Roman"/>
                <w:b/>
                <w:sz w:val="20"/>
                <w:szCs w:val="20"/>
                <w:shd w:val="clear" w:color="auto" w:fill="FFFFFF"/>
                <w:lang w:eastAsia="ru-RU"/>
              </w:rPr>
              <w:t>Итого выявлено нарушений</w:t>
            </w:r>
          </w:p>
        </w:tc>
        <w:tc>
          <w:tcPr>
            <w:tcW w:w="1276" w:type="dxa"/>
          </w:tcPr>
          <w:p w:rsidR="00611FB8" w:rsidRPr="000D136C" w:rsidRDefault="00611FB8" w:rsidP="00611FB8">
            <w:pP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 xml:space="preserve">         0</w:t>
            </w:r>
          </w:p>
        </w:tc>
      </w:tr>
      <w:tr w:rsidR="00611FB8" w:rsidRPr="000D136C" w:rsidTr="00E50367">
        <w:trPr>
          <w:trHeight w:val="645"/>
        </w:trPr>
        <w:tc>
          <w:tcPr>
            <w:tcW w:w="421" w:type="dxa"/>
            <w:vMerge w:val="restart"/>
          </w:tcPr>
          <w:p w:rsidR="00611FB8" w:rsidRPr="00D82C87" w:rsidRDefault="00611FB8" w:rsidP="00611FB8">
            <w:pPr>
              <w:jc w:val="both"/>
              <w:rPr>
                <w:rFonts w:ascii="Times New Roman" w:eastAsia="Times New Roman" w:hAnsi="Times New Roman"/>
                <w:b/>
                <w:sz w:val="20"/>
                <w:szCs w:val="20"/>
                <w:lang w:eastAsia="ru-RU"/>
              </w:rPr>
            </w:pPr>
          </w:p>
          <w:p w:rsidR="00611FB8" w:rsidRPr="00D82C87" w:rsidRDefault="00611FB8" w:rsidP="00611FB8">
            <w:pPr>
              <w:jc w:val="both"/>
              <w:rPr>
                <w:rFonts w:ascii="Times New Roman" w:eastAsia="Times New Roman" w:hAnsi="Times New Roman"/>
                <w:b/>
                <w:sz w:val="20"/>
                <w:szCs w:val="20"/>
                <w:lang w:eastAsia="ru-RU"/>
              </w:rPr>
            </w:pPr>
            <w:r w:rsidRPr="00D82C87">
              <w:rPr>
                <w:rFonts w:ascii="Times New Roman" w:eastAsia="Times New Roman" w:hAnsi="Times New Roman"/>
                <w:b/>
                <w:sz w:val="20"/>
                <w:szCs w:val="20"/>
                <w:lang w:eastAsia="ru-RU"/>
              </w:rPr>
              <w:t>4</w:t>
            </w:r>
          </w:p>
          <w:p w:rsidR="00611FB8" w:rsidRPr="00D82C87" w:rsidRDefault="00611FB8" w:rsidP="00611FB8">
            <w:pPr>
              <w:jc w:val="both"/>
              <w:rPr>
                <w:rFonts w:ascii="Times New Roman" w:eastAsia="Times New Roman" w:hAnsi="Times New Roman"/>
                <w:sz w:val="20"/>
                <w:szCs w:val="20"/>
                <w:lang w:eastAsia="ru-RU"/>
              </w:rPr>
            </w:pPr>
          </w:p>
        </w:tc>
        <w:tc>
          <w:tcPr>
            <w:tcW w:w="9224" w:type="dxa"/>
            <w:gridSpan w:val="5"/>
          </w:tcPr>
          <w:p w:rsidR="00611FB8" w:rsidRDefault="00611FB8" w:rsidP="00611FB8">
            <w:pPr>
              <w:jc w:val="center"/>
              <w:rPr>
                <w:rFonts w:ascii="Times New Roman" w:eastAsia="Times New Roman" w:hAnsi="Times New Roman"/>
                <w:b/>
                <w:bCs/>
                <w:lang w:eastAsia="ru-RU"/>
              </w:rPr>
            </w:pPr>
            <w:r w:rsidRPr="002414D7">
              <w:rPr>
                <w:rFonts w:ascii="Times New Roman" w:eastAsia="Times New Roman" w:hAnsi="Times New Roman"/>
                <w:b/>
                <w:bCs/>
                <w:kern w:val="32"/>
                <w:lang w:eastAsia="ru-RU"/>
              </w:rPr>
              <w:t>Актюбинская область</w:t>
            </w:r>
            <w:r w:rsidRPr="002414D7">
              <w:rPr>
                <w:rFonts w:ascii="Times New Roman" w:eastAsia="Times New Roman" w:hAnsi="Times New Roman"/>
                <w:b/>
                <w:bCs/>
                <w:lang w:eastAsia="ru-RU"/>
              </w:rPr>
              <w:t xml:space="preserve"> </w:t>
            </w:r>
            <w:r>
              <w:rPr>
                <w:rFonts w:ascii="Times New Roman" w:eastAsia="Times New Roman" w:hAnsi="Times New Roman"/>
                <w:b/>
                <w:bCs/>
                <w:lang w:eastAsia="ru-RU"/>
              </w:rPr>
              <w:t>–</w:t>
            </w:r>
          </w:p>
          <w:p w:rsidR="00611FB8" w:rsidRPr="001F44BB" w:rsidRDefault="00611FB8" w:rsidP="00611FB8">
            <w:pPr>
              <w:jc w:val="center"/>
              <w:rPr>
                <w:rFonts w:ascii="Times New Roman" w:eastAsia="Times New Roman" w:hAnsi="Times New Roman"/>
                <w:color w:val="2E74B5" w:themeColor="accent1" w:themeShade="BF"/>
                <w:sz w:val="20"/>
                <w:szCs w:val="20"/>
                <w:u w:val="single"/>
                <w:lang w:eastAsia="ru-RU"/>
              </w:rPr>
            </w:pPr>
            <w:r w:rsidRPr="002414D7">
              <w:rPr>
                <w:rFonts w:ascii="Times New Roman" w:eastAsia="Times New Roman" w:hAnsi="Times New Roman"/>
                <w:b/>
                <w:bCs/>
                <w:color w:val="2E74B5" w:themeColor="accent1" w:themeShade="BF"/>
                <w:lang w:eastAsia="ru-RU"/>
              </w:rPr>
              <w:t xml:space="preserve"> </w:t>
            </w:r>
            <w:hyperlink r:id="rId9" w:history="1">
              <w:r w:rsidRPr="00E50367">
                <w:rPr>
                  <w:rStyle w:val="Hyperlink"/>
                  <w:rFonts w:ascii="Times New Roman" w:eastAsia="Times New Roman" w:hAnsi="Times New Roman"/>
                  <w:color w:val="2E74B5" w:themeColor="accent1" w:themeShade="BF"/>
                  <w:sz w:val="20"/>
                  <w:szCs w:val="20"/>
                  <w:lang w:val="en-US" w:eastAsia="ru-RU"/>
                </w:rPr>
                <w:t>https</w:t>
              </w:r>
              <w:r w:rsidRPr="00E50367">
                <w:rPr>
                  <w:rStyle w:val="Hyperlink"/>
                  <w:rFonts w:ascii="Times New Roman" w:eastAsia="Times New Roman" w:hAnsi="Times New Roman"/>
                  <w:color w:val="2E74B5" w:themeColor="accent1" w:themeShade="BF"/>
                  <w:sz w:val="20"/>
                  <w:szCs w:val="20"/>
                  <w:lang w:eastAsia="ru-RU"/>
                </w:rPr>
                <w:t>://</w:t>
              </w:r>
              <w:r w:rsidRPr="00E50367">
                <w:rPr>
                  <w:rStyle w:val="Hyperlink"/>
                  <w:rFonts w:ascii="Times New Roman" w:eastAsia="Times New Roman" w:hAnsi="Times New Roman"/>
                  <w:color w:val="2E74B5" w:themeColor="accent1" w:themeShade="BF"/>
                  <w:sz w:val="20"/>
                  <w:szCs w:val="20"/>
                  <w:lang w:val="en-US" w:eastAsia="ru-RU"/>
                </w:rPr>
                <w:t>www</w:t>
              </w:r>
              <w:r w:rsidRPr="00E50367">
                <w:rPr>
                  <w:rStyle w:val="Hyperlink"/>
                  <w:rFonts w:ascii="Times New Roman" w:eastAsia="Times New Roman" w:hAnsi="Times New Roman"/>
                  <w:color w:val="2E74B5" w:themeColor="accent1" w:themeShade="BF"/>
                  <w:sz w:val="20"/>
                  <w:szCs w:val="20"/>
                  <w:lang w:eastAsia="ru-RU"/>
                </w:rPr>
                <w:t>.</w:t>
              </w:r>
              <w:r w:rsidRPr="00E50367">
                <w:rPr>
                  <w:rStyle w:val="Hyperlink"/>
                  <w:rFonts w:ascii="Times New Roman" w:eastAsia="Times New Roman" w:hAnsi="Times New Roman"/>
                  <w:color w:val="2E74B5" w:themeColor="accent1" w:themeShade="BF"/>
                  <w:sz w:val="20"/>
                  <w:szCs w:val="20"/>
                  <w:lang w:val="en-US" w:eastAsia="ru-RU"/>
                </w:rPr>
                <w:t>gov</w:t>
              </w:r>
              <w:r w:rsidRPr="00E50367">
                <w:rPr>
                  <w:rStyle w:val="Hyperlink"/>
                  <w:rFonts w:ascii="Times New Roman" w:eastAsia="Times New Roman" w:hAnsi="Times New Roman"/>
                  <w:color w:val="2E74B5" w:themeColor="accent1" w:themeShade="BF"/>
                  <w:sz w:val="20"/>
                  <w:szCs w:val="20"/>
                  <w:lang w:eastAsia="ru-RU"/>
                </w:rPr>
                <w:t>.</w:t>
              </w:r>
              <w:r w:rsidRPr="00E50367">
                <w:rPr>
                  <w:rStyle w:val="Hyperlink"/>
                  <w:rFonts w:ascii="Times New Roman" w:eastAsia="Times New Roman" w:hAnsi="Times New Roman"/>
                  <w:color w:val="2E74B5" w:themeColor="accent1" w:themeShade="BF"/>
                  <w:sz w:val="20"/>
                  <w:szCs w:val="20"/>
                  <w:lang w:val="en-US" w:eastAsia="ru-RU"/>
                </w:rPr>
                <w:t>kz</w:t>
              </w:r>
              <w:r w:rsidRPr="00E50367">
                <w:rPr>
                  <w:rStyle w:val="Hyperlink"/>
                  <w:rFonts w:ascii="Times New Roman" w:eastAsia="Times New Roman" w:hAnsi="Times New Roman"/>
                  <w:color w:val="2E74B5" w:themeColor="accent1" w:themeShade="BF"/>
                  <w:sz w:val="20"/>
                  <w:szCs w:val="20"/>
                  <w:lang w:eastAsia="ru-RU"/>
                </w:rPr>
                <w:t>/</w:t>
              </w:r>
              <w:r w:rsidRPr="00E50367">
                <w:rPr>
                  <w:rStyle w:val="Hyperlink"/>
                  <w:rFonts w:ascii="Times New Roman" w:eastAsia="Times New Roman" w:hAnsi="Times New Roman"/>
                  <w:color w:val="2E74B5" w:themeColor="accent1" w:themeShade="BF"/>
                  <w:sz w:val="20"/>
                  <w:szCs w:val="20"/>
                  <w:lang w:val="en-US" w:eastAsia="ru-RU"/>
                </w:rPr>
                <w:t>memleket</w:t>
              </w:r>
              <w:r w:rsidRPr="00E50367">
                <w:rPr>
                  <w:rStyle w:val="Hyperlink"/>
                  <w:rFonts w:ascii="Times New Roman" w:eastAsia="Times New Roman" w:hAnsi="Times New Roman"/>
                  <w:color w:val="2E74B5" w:themeColor="accent1" w:themeShade="BF"/>
                  <w:sz w:val="20"/>
                  <w:szCs w:val="20"/>
                  <w:lang w:eastAsia="ru-RU"/>
                </w:rPr>
                <w:t>/</w:t>
              </w:r>
              <w:r w:rsidRPr="00E50367">
                <w:rPr>
                  <w:rStyle w:val="Hyperlink"/>
                  <w:rFonts w:ascii="Times New Roman" w:eastAsia="Times New Roman" w:hAnsi="Times New Roman"/>
                  <w:color w:val="2E74B5" w:themeColor="accent1" w:themeShade="BF"/>
                  <w:sz w:val="20"/>
                  <w:szCs w:val="20"/>
                  <w:lang w:val="en-US" w:eastAsia="ru-RU"/>
                </w:rPr>
                <w:t>entities</w:t>
              </w:r>
              <w:r w:rsidRPr="00E50367">
                <w:rPr>
                  <w:rStyle w:val="Hyperlink"/>
                  <w:rFonts w:ascii="Times New Roman" w:eastAsia="Times New Roman" w:hAnsi="Times New Roman"/>
                  <w:color w:val="2E74B5" w:themeColor="accent1" w:themeShade="BF"/>
                  <w:sz w:val="20"/>
                  <w:szCs w:val="20"/>
                  <w:lang w:eastAsia="ru-RU"/>
                </w:rPr>
                <w:t>/</w:t>
              </w:r>
              <w:r w:rsidRPr="00E50367">
                <w:rPr>
                  <w:rStyle w:val="Hyperlink"/>
                  <w:rFonts w:ascii="Times New Roman" w:eastAsia="Times New Roman" w:hAnsi="Times New Roman"/>
                  <w:color w:val="2E74B5" w:themeColor="accent1" w:themeShade="BF"/>
                  <w:sz w:val="20"/>
                  <w:szCs w:val="20"/>
                  <w:lang w:val="en-US" w:eastAsia="ru-RU"/>
                </w:rPr>
                <w:t>aktobe</w:t>
              </w:r>
              <w:r w:rsidRPr="00E50367">
                <w:rPr>
                  <w:rStyle w:val="Hyperlink"/>
                  <w:rFonts w:ascii="Times New Roman" w:eastAsia="Times New Roman" w:hAnsi="Times New Roman"/>
                  <w:color w:val="2E74B5" w:themeColor="accent1" w:themeShade="BF"/>
                  <w:sz w:val="20"/>
                  <w:szCs w:val="20"/>
                  <w:lang w:eastAsia="ru-RU"/>
                </w:rPr>
                <w:t>-</w:t>
              </w:r>
              <w:r w:rsidRPr="00E50367">
                <w:rPr>
                  <w:rStyle w:val="Hyperlink"/>
                  <w:rFonts w:ascii="Times New Roman" w:eastAsia="Times New Roman" w:hAnsi="Times New Roman"/>
                  <w:color w:val="2E74B5" w:themeColor="accent1" w:themeShade="BF"/>
                  <w:sz w:val="20"/>
                  <w:szCs w:val="20"/>
                  <w:lang w:val="en-US" w:eastAsia="ru-RU"/>
                </w:rPr>
                <w:t>zher</w:t>
              </w:r>
              <w:r w:rsidRPr="00E50367">
                <w:rPr>
                  <w:rStyle w:val="Hyperlink"/>
                  <w:rFonts w:ascii="Times New Roman" w:eastAsia="Times New Roman" w:hAnsi="Times New Roman"/>
                  <w:color w:val="2E74B5" w:themeColor="accent1" w:themeShade="BF"/>
                  <w:sz w:val="20"/>
                  <w:szCs w:val="20"/>
                  <w:lang w:eastAsia="ru-RU"/>
                </w:rPr>
                <w:t>-</w:t>
              </w:r>
              <w:r w:rsidRPr="00E50367">
                <w:rPr>
                  <w:rStyle w:val="Hyperlink"/>
                  <w:rFonts w:ascii="Times New Roman" w:eastAsia="Times New Roman" w:hAnsi="Times New Roman"/>
                  <w:color w:val="2E74B5" w:themeColor="accent1" w:themeShade="BF"/>
                  <w:sz w:val="20"/>
                  <w:szCs w:val="20"/>
                  <w:lang w:val="en-US" w:eastAsia="ru-RU"/>
                </w:rPr>
                <w:t>paidalanuy</w:t>
              </w:r>
              <w:r w:rsidRPr="00E50367">
                <w:rPr>
                  <w:rStyle w:val="Hyperlink"/>
                  <w:rFonts w:ascii="Times New Roman" w:eastAsia="Times New Roman" w:hAnsi="Times New Roman"/>
                  <w:color w:val="2E74B5" w:themeColor="accent1" w:themeShade="BF"/>
                  <w:sz w:val="20"/>
                  <w:szCs w:val="20"/>
                  <w:lang w:eastAsia="ru-RU"/>
                </w:rPr>
                <w:t>/</w:t>
              </w:r>
              <w:r w:rsidRPr="00E50367">
                <w:rPr>
                  <w:rStyle w:val="Hyperlink"/>
                  <w:rFonts w:ascii="Times New Roman" w:eastAsia="Times New Roman" w:hAnsi="Times New Roman"/>
                  <w:color w:val="2E74B5" w:themeColor="accent1" w:themeShade="BF"/>
                  <w:sz w:val="20"/>
                  <w:szCs w:val="20"/>
                  <w:lang w:val="en-US" w:eastAsia="ru-RU"/>
                </w:rPr>
                <w:t>press</w:t>
              </w:r>
              <w:r w:rsidRPr="00E50367">
                <w:rPr>
                  <w:rStyle w:val="Hyperlink"/>
                  <w:rFonts w:ascii="Times New Roman" w:eastAsia="Times New Roman" w:hAnsi="Times New Roman"/>
                  <w:color w:val="2E74B5" w:themeColor="accent1" w:themeShade="BF"/>
                  <w:sz w:val="20"/>
                  <w:szCs w:val="20"/>
                  <w:lang w:eastAsia="ru-RU"/>
                </w:rPr>
                <w:t>/</w:t>
              </w:r>
              <w:r w:rsidRPr="00E50367">
                <w:rPr>
                  <w:rStyle w:val="Hyperlink"/>
                  <w:rFonts w:ascii="Times New Roman" w:eastAsia="Times New Roman" w:hAnsi="Times New Roman"/>
                  <w:color w:val="2E74B5" w:themeColor="accent1" w:themeShade="BF"/>
                  <w:sz w:val="20"/>
                  <w:szCs w:val="20"/>
                  <w:lang w:val="en-US" w:eastAsia="ru-RU"/>
                </w:rPr>
                <w:t>article</w:t>
              </w:r>
              <w:r w:rsidRPr="00E50367">
                <w:rPr>
                  <w:rStyle w:val="Hyperlink"/>
                  <w:rFonts w:ascii="Times New Roman" w:eastAsia="Times New Roman" w:hAnsi="Times New Roman"/>
                  <w:color w:val="2E74B5" w:themeColor="accent1" w:themeShade="BF"/>
                  <w:sz w:val="20"/>
                  <w:szCs w:val="20"/>
                  <w:lang w:eastAsia="ru-RU"/>
                </w:rPr>
                <w:t>/1?</w:t>
              </w:r>
              <w:r w:rsidRPr="00E50367">
                <w:rPr>
                  <w:rStyle w:val="Hyperlink"/>
                  <w:rFonts w:ascii="Times New Roman" w:eastAsia="Times New Roman" w:hAnsi="Times New Roman"/>
                  <w:color w:val="2E74B5" w:themeColor="accent1" w:themeShade="BF"/>
                  <w:sz w:val="20"/>
                  <w:szCs w:val="20"/>
                  <w:lang w:val="en-US" w:eastAsia="ru-RU"/>
                </w:rPr>
                <w:t>directions</w:t>
              </w:r>
              <w:r w:rsidRPr="00E50367">
                <w:rPr>
                  <w:rStyle w:val="Hyperlink"/>
                  <w:rFonts w:ascii="Times New Roman" w:eastAsia="Times New Roman" w:hAnsi="Times New Roman"/>
                  <w:color w:val="2E74B5" w:themeColor="accent1" w:themeShade="BF"/>
                  <w:sz w:val="20"/>
                  <w:szCs w:val="20"/>
                  <w:lang w:eastAsia="ru-RU"/>
                </w:rPr>
                <w:t>=8202&amp;</w:t>
              </w:r>
              <w:r w:rsidRPr="00E50367">
                <w:rPr>
                  <w:rStyle w:val="Hyperlink"/>
                  <w:rFonts w:ascii="Times New Roman" w:eastAsia="Times New Roman" w:hAnsi="Times New Roman"/>
                  <w:color w:val="2E74B5" w:themeColor="accent1" w:themeShade="BF"/>
                  <w:sz w:val="20"/>
                  <w:szCs w:val="20"/>
                  <w:lang w:val="en-US" w:eastAsia="ru-RU"/>
                </w:rPr>
                <w:t>lang</w:t>
              </w:r>
              <w:r w:rsidRPr="00E50367">
                <w:rPr>
                  <w:rStyle w:val="Hyperlink"/>
                  <w:rFonts w:ascii="Times New Roman" w:eastAsia="Times New Roman" w:hAnsi="Times New Roman"/>
                  <w:color w:val="2E74B5" w:themeColor="accent1" w:themeShade="BF"/>
                  <w:sz w:val="20"/>
                  <w:szCs w:val="20"/>
                  <w:lang w:eastAsia="ru-RU"/>
                </w:rPr>
                <w:t>=</w:t>
              </w:r>
              <w:r w:rsidRPr="00E50367">
                <w:rPr>
                  <w:rStyle w:val="Hyperlink"/>
                  <w:rFonts w:ascii="Times New Roman" w:eastAsia="Times New Roman" w:hAnsi="Times New Roman"/>
                  <w:color w:val="2E74B5" w:themeColor="accent1" w:themeShade="BF"/>
                  <w:sz w:val="20"/>
                  <w:szCs w:val="20"/>
                  <w:lang w:val="en-US" w:eastAsia="ru-RU"/>
                </w:rPr>
                <w:t>ru</w:t>
              </w:r>
            </w:hyperlink>
          </w:p>
        </w:tc>
      </w:tr>
      <w:tr w:rsidR="00611FB8" w:rsidRPr="000D136C" w:rsidTr="00E50367">
        <w:trPr>
          <w:trHeight w:val="555"/>
        </w:trPr>
        <w:tc>
          <w:tcPr>
            <w:tcW w:w="421" w:type="dxa"/>
            <w:vMerge/>
          </w:tcPr>
          <w:p w:rsidR="00611FB8" w:rsidRPr="00D82C87" w:rsidRDefault="00611FB8" w:rsidP="00611FB8">
            <w:pPr>
              <w:jc w:val="both"/>
              <w:rPr>
                <w:rFonts w:ascii="Times New Roman" w:eastAsia="Times New Roman" w:hAnsi="Times New Roman"/>
                <w:b/>
                <w:sz w:val="20"/>
                <w:szCs w:val="20"/>
                <w:lang w:eastAsia="ru-RU"/>
              </w:rPr>
            </w:pPr>
          </w:p>
        </w:tc>
        <w:tc>
          <w:tcPr>
            <w:tcW w:w="9224" w:type="dxa"/>
            <w:gridSpan w:val="5"/>
          </w:tcPr>
          <w:p w:rsidR="00611FB8" w:rsidRPr="00DF03B7" w:rsidRDefault="00611FB8" w:rsidP="00611FB8">
            <w:pPr>
              <w:jc w:val="center"/>
              <w:rPr>
                <w:rFonts w:ascii="Times New Roman" w:eastAsia="Times New Roman" w:hAnsi="Times New Roman"/>
                <w:sz w:val="20"/>
                <w:szCs w:val="20"/>
                <w:lang w:eastAsia="ru-RU"/>
              </w:rPr>
            </w:pPr>
            <w:r w:rsidRPr="00DF03B7">
              <w:rPr>
                <w:rFonts w:ascii="Times New Roman" w:eastAsia="Times New Roman" w:hAnsi="Times New Roman"/>
                <w:sz w:val="20"/>
                <w:szCs w:val="20"/>
                <w:lang w:eastAsia="ru-RU"/>
              </w:rPr>
              <w:t>Всего: 17 в ожидании: 11 Состоявшиеся: 6 Не состоявшиеся: 0 Срок истек: 0</w:t>
            </w:r>
          </w:p>
          <w:p w:rsidR="00611FB8" w:rsidRPr="002414D7" w:rsidRDefault="00611FB8" w:rsidP="00611FB8">
            <w:pPr>
              <w:jc w:val="center"/>
              <w:rPr>
                <w:rFonts w:ascii="Times New Roman" w:eastAsia="Times New Roman" w:hAnsi="Times New Roman"/>
                <w:b/>
                <w:bCs/>
                <w:kern w:val="32"/>
                <w:lang w:eastAsia="ru-RU"/>
              </w:rPr>
            </w:pPr>
            <w:r w:rsidRPr="00DF03B7">
              <w:rPr>
                <w:rFonts w:ascii="Times New Roman" w:eastAsia="Times New Roman" w:hAnsi="Times New Roman"/>
                <w:sz w:val="20"/>
                <w:szCs w:val="20"/>
                <w:lang w:eastAsia="ru-RU"/>
              </w:rPr>
              <w:t>27/04/2026- 27/05/2026</w:t>
            </w:r>
          </w:p>
        </w:tc>
      </w:tr>
      <w:tr w:rsidR="00611FB8" w:rsidRPr="000D136C" w:rsidTr="00E50367">
        <w:tc>
          <w:tcPr>
            <w:tcW w:w="421" w:type="dxa"/>
          </w:tcPr>
          <w:p w:rsidR="00611FB8" w:rsidRPr="000D136C" w:rsidRDefault="00611FB8" w:rsidP="00611FB8">
            <w:pPr>
              <w:jc w:val="both"/>
              <w:rPr>
                <w:rFonts w:ascii="Times New Roman" w:eastAsia="Times New Roman" w:hAnsi="Times New Roman"/>
                <w:sz w:val="20"/>
                <w:szCs w:val="20"/>
                <w:lang w:eastAsia="ru-RU"/>
              </w:rPr>
            </w:pPr>
          </w:p>
        </w:tc>
        <w:tc>
          <w:tcPr>
            <w:tcW w:w="425" w:type="dxa"/>
          </w:tcPr>
          <w:p w:rsidR="00611FB8" w:rsidRPr="000D136C" w:rsidRDefault="00611FB8" w:rsidP="00611FB8">
            <w:pPr>
              <w:numPr>
                <w:ilvl w:val="0"/>
                <w:numId w:val="3"/>
              </w:numPr>
              <w:ind w:left="0" w:firstLine="0"/>
              <w:contextualSpacing/>
              <w:jc w:val="center"/>
              <w:rPr>
                <w:rFonts w:ascii="Times New Roman" w:eastAsia="Times New Roman" w:hAnsi="Times New Roman"/>
                <w:sz w:val="20"/>
                <w:szCs w:val="20"/>
                <w:lang w:eastAsia="ru-RU"/>
              </w:rPr>
            </w:pPr>
          </w:p>
        </w:tc>
        <w:tc>
          <w:tcPr>
            <w:tcW w:w="3118" w:type="dxa"/>
          </w:tcPr>
          <w:p w:rsidR="00611FB8" w:rsidRPr="006D0AB9" w:rsidRDefault="00611FB8" w:rsidP="00611FB8">
            <w:pPr>
              <w:spacing w:after="100" w:afterAutospacing="1"/>
              <w:rPr>
                <w:rFonts w:ascii="Times New Roman" w:eastAsia="Times New Roman" w:hAnsi="Times New Roman"/>
                <w:b/>
                <w:sz w:val="20"/>
                <w:szCs w:val="20"/>
              </w:rPr>
            </w:pPr>
            <w:r w:rsidRPr="006D0AB9">
              <w:rPr>
                <w:rFonts w:ascii="Times New Roman" w:eastAsia="Times New Roman" w:hAnsi="Times New Roman"/>
                <w:b/>
                <w:sz w:val="20"/>
                <w:szCs w:val="20"/>
              </w:rPr>
              <w:t>13.05.2026 11:0</w:t>
            </w:r>
          </w:p>
          <w:p w:rsidR="00611FB8" w:rsidRPr="006D0AB9" w:rsidRDefault="00611FB8" w:rsidP="00611FB8">
            <w:pPr>
              <w:spacing w:after="100" w:afterAutospacing="1"/>
              <w:rPr>
                <w:rFonts w:ascii="Times New Roman" w:eastAsia="Times New Roman" w:hAnsi="Times New Roman"/>
                <w:sz w:val="20"/>
                <w:szCs w:val="20"/>
              </w:rPr>
            </w:pPr>
            <w:r w:rsidRPr="006D0AB9">
              <w:rPr>
                <w:rFonts w:ascii="Times New Roman" w:eastAsia="Times New Roman" w:hAnsi="Times New Roman"/>
                <w:sz w:val="20"/>
                <w:szCs w:val="20"/>
              </w:rPr>
              <w:t>Строительство ямы Беккари (скотомогильника) в селе Дон Хромтауского района Актюбинской области</w:t>
            </w:r>
          </w:p>
          <w:p w:rsidR="00611FB8" w:rsidRDefault="00611FB8" w:rsidP="00611FB8">
            <w:pPr>
              <w:spacing w:after="100" w:afterAutospacing="1"/>
              <w:rPr>
                <w:rFonts w:ascii="Times New Roman" w:eastAsia="Times New Roman" w:hAnsi="Times New Roman"/>
                <w:sz w:val="20"/>
                <w:szCs w:val="20"/>
              </w:rPr>
            </w:pPr>
            <w:r w:rsidRPr="006D0AB9">
              <w:rPr>
                <w:rFonts w:ascii="Times New Roman" w:eastAsia="Times New Roman" w:hAnsi="Times New Roman"/>
                <w:sz w:val="20"/>
                <w:szCs w:val="20"/>
              </w:rPr>
              <w:t>Заявитель: Государственное учреждение ""Хромтауский районный отдел архитектуры, градостроительства и строительства""</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02/04</w:t>
            </w:r>
            <w:r w:rsidRPr="00400C8F">
              <w:rPr>
                <w:rFonts w:ascii="Times New Roman" w:eastAsia="Times New Roman" w:hAnsi="Times New Roman"/>
                <w:b/>
                <w:sz w:val="20"/>
                <w:szCs w:val="20"/>
                <w:lang w:eastAsia="ru-RU"/>
              </w:rPr>
              <w:t>/2026</w:t>
            </w:r>
          </w:p>
          <w:p w:rsidR="00611FB8" w:rsidRPr="00392603"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eastAsia="ru-RU"/>
              </w:rPr>
            </w:pPr>
          </w:p>
        </w:tc>
        <w:tc>
          <w:tcPr>
            <w:tcW w:w="2704" w:type="dxa"/>
          </w:tcPr>
          <w:p w:rsidR="00611FB8" w:rsidRDefault="00611FB8" w:rsidP="00611FB8">
            <w:pPr>
              <w:jc w:val="both"/>
              <w:rPr>
                <w:rFonts w:ascii="Times New Roman" w:eastAsia="Times New Roman" w:hAnsi="Times New Roman"/>
                <w:b/>
                <w:sz w:val="20"/>
                <w:szCs w:val="20"/>
                <w:lang w:eastAsia="ru-RU"/>
              </w:rPr>
            </w:pPr>
            <w:r w:rsidRPr="0028067C">
              <w:rPr>
                <w:rFonts w:ascii="Times New Roman" w:eastAsia="Times New Roman" w:hAnsi="Times New Roman"/>
                <w:b/>
                <w:sz w:val="20"/>
                <w:szCs w:val="20"/>
                <w:lang w:eastAsia="ru-RU"/>
              </w:rPr>
              <w:t>30.04.2026 11:00</w:t>
            </w:r>
          </w:p>
          <w:p w:rsidR="00611FB8" w:rsidRPr="0028067C" w:rsidRDefault="00611FB8" w:rsidP="00611FB8">
            <w:pPr>
              <w:jc w:val="both"/>
              <w:rPr>
                <w:rFonts w:ascii="Times New Roman" w:eastAsia="Times New Roman" w:hAnsi="Times New Roman"/>
                <w:b/>
                <w:sz w:val="20"/>
                <w:szCs w:val="20"/>
                <w:lang w:eastAsia="ru-RU"/>
              </w:rPr>
            </w:pPr>
          </w:p>
          <w:p w:rsidR="00611FB8" w:rsidRPr="0028067C" w:rsidRDefault="00611FB8" w:rsidP="00611FB8">
            <w:pPr>
              <w:jc w:val="both"/>
              <w:rPr>
                <w:rFonts w:ascii="Times New Roman" w:eastAsia="Times New Roman" w:hAnsi="Times New Roman"/>
                <w:sz w:val="20"/>
                <w:szCs w:val="20"/>
                <w:lang w:eastAsia="ru-RU"/>
              </w:rPr>
            </w:pPr>
            <w:r w:rsidRPr="0028067C">
              <w:rPr>
                <w:rFonts w:ascii="Times New Roman" w:eastAsia="Times New Roman" w:hAnsi="Times New Roman"/>
                <w:sz w:val="20"/>
                <w:szCs w:val="20"/>
                <w:lang w:eastAsia="ru-RU"/>
              </w:rPr>
              <w:t>по проекту Раздел «Охрана окружающей среды» к намечаемой деятельности «Установка мобильной печи-инсинератора для утилизации опасных и неопасных отходов»</w:t>
            </w:r>
          </w:p>
          <w:p w:rsidR="00611FB8" w:rsidRDefault="00611FB8" w:rsidP="00611FB8">
            <w:pPr>
              <w:jc w:val="both"/>
              <w:rPr>
                <w:rFonts w:ascii="Times New Roman" w:eastAsia="Times New Roman" w:hAnsi="Times New Roman"/>
                <w:sz w:val="20"/>
                <w:szCs w:val="20"/>
                <w:lang w:eastAsia="ru-RU"/>
              </w:rPr>
            </w:pPr>
            <w:r w:rsidRPr="0028067C">
              <w:rPr>
                <w:rFonts w:ascii="Times New Roman" w:eastAsia="Times New Roman" w:hAnsi="Times New Roman"/>
                <w:sz w:val="20"/>
                <w:szCs w:val="20"/>
                <w:lang w:eastAsia="ru-RU"/>
              </w:rPr>
              <w:t>Заявитель: Товарищество с ограниченной ответственностью ""АКЛЕР ГРУПП""</w:t>
            </w:r>
          </w:p>
          <w:p w:rsidR="00611FB8" w:rsidRPr="0028067C" w:rsidRDefault="00611FB8" w:rsidP="00611FB8">
            <w:pPr>
              <w:jc w:val="both"/>
              <w:rPr>
                <w:rFonts w:ascii="Times New Roman" w:eastAsia="Times New Roman" w:hAnsi="Times New Roman"/>
                <w:sz w:val="20"/>
                <w:szCs w:val="20"/>
                <w:lang w:eastAsia="ru-RU"/>
              </w:rPr>
            </w:pPr>
          </w:p>
        </w:tc>
        <w:tc>
          <w:tcPr>
            <w:tcW w:w="1276" w:type="dxa"/>
          </w:tcPr>
          <w:p w:rsidR="00611FB8" w:rsidRPr="000D136C" w:rsidRDefault="00611FB8" w:rsidP="00611FB8">
            <w:pPr>
              <w:jc w:val="center"/>
              <w:rPr>
                <w:rFonts w:ascii="Times New Roman" w:eastAsia="Times New Roman" w:hAnsi="Times New Roman"/>
                <w:sz w:val="20"/>
                <w:szCs w:val="20"/>
                <w:lang w:eastAsia="ru-RU"/>
              </w:rPr>
            </w:pPr>
          </w:p>
          <w:p w:rsidR="00611FB8" w:rsidRPr="000D136C" w:rsidRDefault="00611FB8" w:rsidP="00611FB8">
            <w:pPr>
              <w:jc w:val="center"/>
              <w:rPr>
                <w:rFonts w:ascii="Times New Roman" w:eastAsia="Times New Roman" w:hAnsi="Times New Roman"/>
                <w:sz w:val="20"/>
                <w:szCs w:val="20"/>
                <w:lang w:eastAsia="ru-RU"/>
              </w:rPr>
            </w:pPr>
          </w:p>
        </w:tc>
      </w:tr>
      <w:tr w:rsidR="00611FB8" w:rsidRPr="000D136C" w:rsidTr="00E50367">
        <w:tc>
          <w:tcPr>
            <w:tcW w:w="421" w:type="dxa"/>
          </w:tcPr>
          <w:p w:rsidR="00611FB8" w:rsidRPr="000D136C" w:rsidRDefault="00611FB8" w:rsidP="00611FB8">
            <w:pPr>
              <w:jc w:val="both"/>
              <w:rPr>
                <w:rFonts w:ascii="Times New Roman" w:eastAsia="Times New Roman" w:hAnsi="Times New Roman"/>
                <w:sz w:val="20"/>
                <w:szCs w:val="20"/>
                <w:lang w:eastAsia="ru-RU"/>
              </w:rPr>
            </w:pPr>
          </w:p>
        </w:tc>
        <w:tc>
          <w:tcPr>
            <w:tcW w:w="425" w:type="dxa"/>
          </w:tcPr>
          <w:p w:rsidR="00611FB8" w:rsidRDefault="00611FB8" w:rsidP="00611FB8">
            <w:pPr>
              <w:ind w:left="567"/>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p w:rsidR="00611FB8" w:rsidRPr="00651A71"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3118" w:type="dxa"/>
          </w:tcPr>
          <w:p w:rsidR="00611FB8" w:rsidRPr="006D0AB9" w:rsidRDefault="00611FB8" w:rsidP="00611FB8">
            <w:pPr>
              <w:spacing w:after="100" w:afterAutospacing="1"/>
              <w:rPr>
                <w:rFonts w:ascii="Times New Roman" w:eastAsia="Times New Roman" w:hAnsi="Times New Roman"/>
                <w:b/>
                <w:sz w:val="20"/>
                <w:szCs w:val="20"/>
              </w:rPr>
            </w:pPr>
            <w:r w:rsidRPr="006D0AB9">
              <w:rPr>
                <w:rFonts w:ascii="Times New Roman" w:eastAsia="Times New Roman" w:hAnsi="Times New Roman"/>
                <w:b/>
                <w:sz w:val="20"/>
                <w:szCs w:val="20"/>
              </w:rPr>
              <w:t>14.05.2026 10:00</w:t>
            </w:r>
          </w:p>
          <w:p w:rsidR="00611FB8" w:rsidRPr="006D0AB9" w:rsidRDefault="00611FB8" w:rsidP="00611FB8">
            <w:pPr>
              <w:spacing w:after="100" w:afterAutospacing="1"/>
              <w:rPr>
                <w:rFonts w:ascii="Times New Roman" w:eastAsia="Times New Roman" w:hAnsi="Times New Roman"/>
                <w:sz w:val="20"/>
                <w:szCs w:val="20"/>
              </w:rPr>
            </w:pPr>
            <w:r w:rsidRPr="006D0AB9">
              <w:rPr>
                <w:rFonts w:ascii="Times New Roman" w:eastAsia="Times New Roman" w:hAnsi="Times New Roman"/>
                <w:sz w:val="20"/>
                <w:szCs w:val="20"/>
              </w:rPr>
              <w:t>Групповой технический проект на строительство эксплуатационных скважин глубиной 600 (±250м) на месторождении «Караганда»</w:t>
            </w:r>
          </w:p>
          <w:p w:rsidR="00611FB8" w:rsidRDefault="00611FB8" w:rsidP="00611FB8">
            <w:pPr>
              <w:spacing w:after="100" w:afterAutospacing="1"/>
              <w:rPr>
                <w:rFonts w:ascii="Times New Roman" w:eastAsia="Times New Roman" w:hAnsi="Times New Roman"/>
                <w:sz w:val="20"/>
                <w:szCs w:val="20"/>
              </w:rPr>
            </w:pPr>
            <w:r w:rsidRPr="006D0AB9">
              <w:rPr>
                <w:rFonts w:ascii="Times New Roman" w:eastAsia="Times New Roman" w:hAnsi="Times New Roman"/>
                <w:sz w:val="20"/>
                <w:szCs w:val="20"/>
              </w:rPr>
              <w:t>Заявитель: Товарищество с ограниченной ответственностью ""ЛАЙНС ДЖАМП""</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02/04</w:t>
            </w:r>
            <w:r w:rsidRPr="00400C8F">
              <w:rPr>
                <w:rFonts w:ascii="Times New Roman" w:eastAsia="Times New Roman" w:hAnsi="Times New Roman"/>
                <w:b/>
                <w:sz w:val="20"/>
                <w:szCs w:val="20"/>
                <w:lang w:eastAsia="ru-RU"/>
              </w:rPr>
              <w:t>/2026</w:t>
            </w:r>
          </w:p>
          <w:p w:rsidR="00611FB8" w:rsidRPr="00392603"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eastAsia="ru-RU"/>
              </w:rPr>
            </w:pPr>
          </w:p>
        </w:tc>
        <w:tc>
          <w:tcPr>
            <w:tcW w:w="2704" w:type="dxa"/>
          </w:tcPr>
          <w:p w:rsidR="00611FB8" w:rsidRDefault="00611FB8" w:rsidP="00611FB8">
            <w:pPr>
              <w:spacing w:after="100" w:afterAutospacing="1"/>
              <w:jc w:val="both"/>
              <w:rPr>
                <w:rFonts w:ascii="Times New Roman" w:eastAsia="Times New Roman" w:hAnsi="Times New Roman"/>
                <w:b/>
                <w:color w:val="2E74B5" w:themeColor="accent1" w:themeShade="BF"/>
                <w:sz w:val="20"/>
                <w:szCs w:val="20"/>
                <w:lang w:eastAsia="ru-RU"/>
              </w:rPr>
            </w:pPr>
            <w:r w:rsidRPr="00400C8F">
              <w:rPr>
                <w:rFonts w:ascii="Times New Roman" w:eastAsia="Times New Roman" w:hAnsi="Times New Roman"/>
                <w:b/>
                <w:sz w:val="20"/>
                <w:szCs w:val="20"/>
                <w:lang w:eastAsia="ru-RU"/>
              </w:rPr>
              <w:t xml:space="preserve">Информационной системе: </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08/05</w:t>
            </w:r>
            <w:r w:rsidRPr="00400C8F">
              <w:rPr>
                <w:rFonts w:ascii="Times New Roman" w:eastAsia="Times New Roman" w:hAnsi="Times New Roman"/>
                <w:b/>
                <w:sz w:val="20"/>
                <w:szCs w:val="20"/>
                <w:lang w:eastAsia="ru-RU"/>
              </w:rPr>
              <w:t>/2026</w:t>
            </w:r>
          </w:p>
          <w:p w:rsidR="00611FB8" w:rsidRPr="00A87341" w:rsidRDefault="00611FB8" w:rsidP="00611FB8">
            <w:pPr>
              <w:spacing w:after="100" w:afterAutospacing="1"/>
              <w:jc w:val="both"/>
              <w:rPr>
                <w:rFonts w:ascii="Times New Roman" w:eastAsia="Times New Roman" w:hAnsi="Times New Roman"/>
                <w:b/>
                <w:color w:val="000000" w:themeColor="text1"/>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08.05.2026</w:t>
            </w:r>
          </w:p>
        </w:tc>
        <w:tc>
          <w:tcPr>
            <w:tcW w:w="1276" w:type="dxa"/>
          </w:tcPr>
          <w:p w:rsidR="00611FB8" w:rsidRPr="000D136C" w:rsidRDefault="00611FB8" w:rsidP="00611FB8">
            <w:pPr>
              <w:jc w:val="center"/>
              <w:rPr>
                <w:rFonts w:ascii="Times New Roman" w:eastAsia="Times New Roman" w:hAnsi="Times New Roman"/>
                <w:sz w:val="20"/>
                <w:szCs w:val="20"/>
                <w:lang w:eastAsia="ru-RU"/>
              </w:rPr>
            </w:pPr>
          </w:p>
        </w:tc>
      </w:tr>
      <w:tr w:rsidR="00611FB8" w:rsidRPr="000D136C" w:rsidTr="00E50367">
        <w:tc>
          <w:tcPr>
            <w:tcW w:w="421" w:type="dxa"/>
          </w:tcPr>
          <w:p w:rsidR="00611FB8" w:rsidRPr="000D136C" w:rsidRDefault="00611FB8" w:rsidP="00611FB8">
            <w:pPr>
              <w:ind w:right="-402"/>
              <w:jc w:val="both"/>
              <w:rPr>
                <w:rFonts w:ascii="Times New Roman" w:eastAsia="Times New Roman" w:hAnsi="Times New Roman"/>
                <w:sz w:val="20"/>
                <w:szCs w:val="20"/>
                <w:lang w:eastAsia="ru-RU"/>
              </w:rPr>
            </w:pPr>
          </w:p>
        </w:tc>
        <w:tc>
          <w:tcPr>
            <w:tcW w:w="425" w:type="dxa"/>
          </w:tcPr>
          <w:p w:rsidR="00611FB8" w:rsidRDefault="00611FB8" w:rsidP="00611FB8">
            <w:pPr>
              <w:ind w:left="567"/>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333333</w:t>
            </w:r>
          </w:p>
          <w:p w:rsidR="00611FB8" w:rsidRPr="00651A71"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3118" w:type="dxa"/>
          </w:tcPr>
          <w:p w:rsidR="00611FB8" w:rsidRPr="006D0AB9" w:rsidRDefault="00611FB8" w:rsidP="00611FB8">
            <w:pPr>
              <w:spacing w:after="100" w:afterAutospacing="1"/>
              <w:rPr>
                <w:rFonts w:ascii="Times New Roman" w:eastAsia="Times New Roman" w:hAnsi="Times New Roman"/>
                <w:b/>
                <w:sz w:val="20"/>
                <w:szCs w:val="20"/>
              </w:rPr>
            </w:pPr>
            <w:r w:rsidRPr="006D0AB9">
              <w:rPr>
                <w:rFonts w:ascii="Times New Roman" w:eastAsia="Times New Roman" w:hAnsi="Times New Roman"/>
                <w:b/>
                <w:sz w:val="20"/>
                <w:szCs w:val="20"/>
              </w:rPr>
              <w:lastRenderedPageBreak/>
              <w:t>20.05.2026 15:00</w:t>
            </w:r>
          </w:p>
          <w:p w:rsidR="00611FB8" w:rsidRPr="006D0AB9" w:rsidRDefault="00611FB8" w:rsidP="00611FB8">
            <w:pPr>
              <w:spacing w:after="100" w:afterAutospacing="1"/>
              <w:rPr>
                <w:rFonts w:ascii="Times New Roman" w:eastAsia="Times New Roman" w:hAnsi="Times New Roman"/>
                <w:sz w:val="20"/>
                <w:szCs w:val="20"/>
              </w:rPr>
            </w:pPr>
            <w:r w:rsidRPr="006D0AB9">
              <w:rPr>
                <w:rFonts w:ascii="Times New Roman" w:eastAsia="Times New Roman" w:hAnsi="Times New Roman"/>
                <w:sz w:val="20"/>
                <w:szCs w:val="20"/>
              </w:rPr>
              <w:t>Строительство автомобильной дороги по ул.Жаңа құрылыс-3 в с.Карауылкелды</w:t>
            </w:r>
          </w:p>
          <w:p w:rsidR="00611FB8" w:rsidRPr="006D0AB9" w:rsidRDefault="00611FB8" w:rsidP="00611FB8">
            <w:pPr>
              <w:spacing w:after="100" w:afterAutospacing="1"/>
              <w:rPr>
                <w:rFonts w:ascii="Times New Roman" w:eastAsia="Times New Roman" w:hAnsi="Times New Roman"/>
                <w:sz w:val="20"/>
                <w:szCs w:val="20"/>
              </w:rPr>
            </w:pPr>
            <w:r w:rsidRPr="006D0AB9">
              <w:rPr>
                <w:rFonts w:ascii="Times New Roman" w:eastAsia="Times New Roman" w:hAnsi="Times New Roman"/>
                <w:sz w:val="20"/>
                <w:szCs w:val="20"/>
              </w:rPr>
              <w:lastRenderedPageBreak/>
              <w:t>Заявитель: Государственное учреждение ""Байганинский районный отдел жилищно-коммунального хозяйства, пассажирского транспорта и автомобильных дорог""</w:t>
            </w:r>
          </w:p>
          <w:p w:rsidR="00611FB8" w:rsidRDefault="00611FB8" w:rsidP="00611FB8">
            <w:pPr>
              <w:spacing w:after="100" w:afterAutospacing="1"/>
              <w:rPr>
                <w:rFonts w:ascii="Times New Roman" w:eastAsia="Times New Roman" w:hAnsi="Times New Roman"/>
                <w:b/>
                <w:sz w:val="20"/>
                <w:szCs w:val="20"/>
              </w:rPr>
            </w:pP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04/04</w:t>
            </w:r>
            <w:r w:rsidRPr="00400C8F">
              <w:rPr>
                <w:rFonts w:ascii="Times New Roman" w:eastAsia="Times New Roman" w:hAnsi="Times New Roman"/>
                <w:b/>
                <w:sz w:val="20"/>
                <w:szCs w:val="20"/>
                <w:lang w:eastAsia="ru-RU"/>
              </w:rPr>
              <w:t>/2026</w:t>
            </w:r>
          </w:p>
          <w:p w:rsidR="00611FB8" w:rsidRPr="009A5B02"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eastAsia="ru-RU"/>
              </w:rPr>
            </w:pPr>
          </w:p>
        </w:tc>
        <w:tc>
          <w:tcPr>
            <w:tcW w:w="2704" w:type="dxa"/>
          </w:tcPr>
          <w:p w:rsidR="00611FB8" w:rsidRDefault="00611FB8" w:rsidP="00611FB8">
            <w:pPr>
              <w:jc w:val="both"/>
              <w:rPr>
                <w:rFonts w:ascii="Times New Roman" w:eastAsia="Times New Roman" w:hAnsi="Times New Roman"/>
                <w:b/>
                <w:sz w:val="20"/>
                <w:szCs w:val="20"/>
                <w:lang w:eastAsia="ru-RU"/>
              </w:rPr>
            </w:pPr>
            <w:r w:rsidRPr="00D5600E">
              <w:rPr>
                <w:rFonts w:ascii="Times New Roman" w:eastAsia="Times New Roman" w:hAnsi="Times New Roman"/>
                <w:b/>
                <w:sz w:val="20"/>
                <w:szCs w:val="20"/>
                <w:lang w:eastAsia="ru-RU"/>
              </w:rPr>
              <w:t>30.0</w:t>
            </w:r>
            <w:r>
              <w:rPr>
                <w:rFonts w:ascii="Times New Roman" w:eastAsia="Times New Roman" w:hAnsi="Times New Roman"/>
                <w:b/>
                <w:sz w:val="20"/>
                <w:szCs w:val="20"/>
                <w:lang w:eastAsia="ru-RU"/>
              </w:rPr>
              <w:t>4.2026 10:00</w:t>
            </w:r>
          </w:p>
          <w:p w:rsidR="00611FB8" w:rsidRPr="00D5600E" w:rsidRDefault="00611FB8" w:rsidP="00611FB8">
            <w:pPr>
              <w:jc w:val="both"/>
              <w:rPr>
                <w:rFonts w:ascii="Times New Roman" w:eastAsia="Times New Roman" w:hAnsi="Times New Roman"/>
                <w:b/>
                <w:sz w:val="20"/>
                <w:szCs w:val="20"/>
                <w:lang w:eastAsia="ru-RU"/>
              </w:rPr>
            </w:pPr>
          </w:p>
          <w:p w:rsidR="00611FB8" w:rsidRPr="00D5600E" w:rsidRDefault="00611FB8" w:rsidP="00611FB8">
            <w:pPr>
              <w:jc w:val="both"/>
              <w:rPr>
                <w:rFonts w:ascii="Times New Roman" w:eastAsia="Times New Roman" w:hAnsi="Times New Roman"/>
                <w:sz w:val="20"/>
                <w:szCs w:val="20"/>
                <w:lang w:eastAsia="ru-RU"/>
              </w:rPr>
            </w:pPr>
            <w:r w:rsidRPr="00D5600E">
              <w:rPr>
                <w:rFonts w:ascii="Times New Roman" w:eastAsia="Times New Roman" w:hAnsi="Times New Roman"/>
                <w:sz w:val="20"/>
                <w:szCs w:val="20"/>
                <w:lang w:eastAsia="ru-RU"/>
              </w:rPr>
              <w:t xml:space="preserve">Отчет о возможных воздействиях «Установка мобильной печи-инсинератора для </w:t>
            </w:r>
            <w:r w:rsidRPr="00D5600E">
              <w:rPr>
                <w:rFonts w:ascii="Times New Roman" w:eastAsia="Times New Roman" w:hAnsi="Times New Roman"/>
                <w:sz w:val="20"/>
                <w:szCs w:val="20"/>
                <w:lang w:eastAsia="ru-RU"/>
              </w:rPr>
              <w:lastRenderedPageBreak/>
              <w:t>утилизации опасных и неопасных отходов»</w:t>
            </w:r>
          </w:p>
          <w:p w:rsidR="00611FB8" w:rsidRPr="00D5600E" w:rsidRDefault="00611FB8" w:rsidP="00611FB8">
            <w:pPr>
              <w:jc w:val="both"/>
              <w:rPr>
                <w:rFonts w:ascii="Times New Roman" w:eastAsia="Times New Roman" w:hAnsi="Times New Roman"/>
                <w:sz w:val="20"/>
                <w:szCs w:val="20"/>
                <w:lang w:eastAsia="ru-RU"/>
              </w:rPr>
            </w:pPr>
            <w:r w:rsidRPr="00D5600E">
              <w:rPr>
                <w:rFonts w:ascii="Times New Roman" w:eastAsia="Times New Roman" w:hAnsi="Times New Roman"/>
                <w:sz w:val="20"/>
                <w:szCs w:val="20"/>
                <w:lang w:eastAsia="ru-RU"/>
              </w:rPr>
              <w:t>Заявитель: Товарищество с ограниченной ответственностью ""АКЛЕР ГРУПП""</w:t>
            </w:r>
          </w:p>
          <w:p w:rsidR="00611FB8" w:rsidRDefault="00611FB8" w:rsidP="00611FB8">
            <w:pPr>
              <w:jc w:val="both"/>
              <w:rPr>
                <w:rFonts w:ascii="Times New Roman" w:eastAsia="Times New Roman" w:hAnsi="Times New Roman"/>
                <w:b/>
                <w:sz w:val="20"/>
                <w:szCs w:val="20"/>
                <w:lang w:eastAsia="ru-RU"/>
              </w:rPr>
            </w:pPr>
          </w:p>
          <w:p w:rsidR="00611FB8" w:rsidRDefault="00611FB8" w:rsidP="00611FB8">
            <w:pPr>
              <w:spacing w:after="100" w:afterAutospacing="1"/>
              <w:jc w:val="both"/>
              <w:rPr>
                <w:rFonts w:ascii="Times New Roman" w:eastAsia="Times New Roman" w:hAnsi="Times New Roman"/>
                <w:b/>
                <w:color w:val="2E74B5" w:themeColor="accent1" w:themeShade="BF"/>
                <w:sz w:val="20"/>
                <w:szCs w:val="20"/>
                <w:lang w:eastAsia="ru-RU"/>
              </w:rPr>
            </w:pPr>
            <w:r w:rsidRPr="00400C8F">
              <w:rPr>
                <w:rFonts w:ascii="Times New Roman" w:eastAsia="Times New Roman" w:hAnsi="Times New Roman"/>
                <w:b/>
                <w:sz w:val="20"/>
                <w:szCs w:val="20"/>
                <w:lang w:eastAsia="ru-RU"/>
              </w:rPr>
              <w:t xml:space="preserve">Информационной системе: </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08/05</w:t>
            </w:r>
            <w:r w:rsidRPr="00400C8F">
              <w:rPr>
                <w:rFonts w:ascii="Times New Roman" w:eastAsia="Times New Roman" w:hAnsi="Times New Roman"/>
                <w:b/>
                <w:sz w:val="20"/>
                <w:szCs w:val="20"/>
                <w:lang w:eastAsia="ru-RU"/>
              </w:rPr>
              <w:t>/2026</w:t>
            </w:r>
          </w:p>
          <w:p w:rsidR="00611FB8" w:rsidRPr="00D5600E" w:rsidRDefault="00611FB8" w:rsidP="00611FB8">
            <w:pPr>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08.05.2026</w:t>
            </w:r>
          </w:p>
        </w:tc>
        <w:tc>
          <w:tcPr>
            <w:tcW w:w="1276" w:type="dxa"/>
          </w:tcPr>
          <w:p w:rsidR="00611FB8" w:rsidRPr="000D136C" w:rsidRDefault="00611FB8" w:rsidP="00611FB8">
            <w:pPr>
              <w:jc w:val="center"/>
              <w:rPr>
                <w:rFonts w:ascii="Times New Roman" w:eastAsia="Times New Roman" w:hAnsi="Times New Roman"/>
                <w:sz w:val="20"/>
                <w:szCs w:val="20"/>
                <w:lang w:eastAsia="ru-RU"/>
              </w:rPr>
            </w:pPr>
          </w:p>
        </w:tc>
      </w:tr>
      <w:tr w:rsidR="00611FB8" w:rsidRPr="000D136C" w:rsidTr="00E50367">
        <w:tc>
          <w:tcPr>
            <w:tcW w:w="421" w:type="dxa"/>
          </w:tcPr>
          <w:p w:rsidR="00611FB8" w:rsidRPr="000D136C" w:rsidRDefault="00611FB8" w:rsidP="00611FB8">
            <w:pPr>
              <w:jc w:val="both"/>
              <w:rPr>
                <w:rFonts w:ascii="Times New Roman" w:eastAsia="Times New Roman" w:hAnsi="Times New Roman"/>
                <w:sz w:val="20"/>
                <w:szCs w:val="20"/>
                <w:lang w:eastAsia="ru-RU"/>
              </w:rPr>
            </w:pPr>
          </w:p>
        </w:tc>
        <w:tc>
          <w:tcPr>
            <w:tcW w:w="425" w:type="dxa"/>
          </w:tcPr>
          <w:p w:rsidR="00611FB8" w:rsidRDefault="00611FB8" w:rsidP="00611FB8">
            <w:pPr>
              <w:ind w:left="567"/>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4444744</w:t>
            </w:r>
          </w:p>
          <w:p w:rsidR="00611FB8" w:rsidRPr="00651A71" w:rsidRDefault="00611FB8" w:rsidP="00611FB8">
            <w:pP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3118" w:type="dxa"/>
          </w:tcPr>
          <w:p w:rsidR="00611FB8" w:rsidRPr="00CC0A06" w:rsidRDefault="00611FB8" w:rsidP="00611FB8">
            <w:pPr>
              <w:spacing w:after="100" w:afterAutospacing="1"/>
              <w:rPr>
                <w:rFonts w:ascii="Times New Roman" w:eastAsia="Times New Roman" w:hAnsi="Times New Roman"/>
                <w:sz w:val="20"/>
                <w:szCs w:val="20"/>
              </w:rPr>
            </w:pPr>
            <w:r w:rsidRPr="00CC0A06">
              <w:rPr>
                <w:rFonts w:ascii="Times New Roman" w:eastAsia="Times New Roman" w:hAnsi="Times New Roman"/>
                <w:b/>
                <w:sz w:val="20"/>
                <w:szCs w:val="20"/>
              </w:rPr>
              <w:t>20.05.2026 11:00</w:t>
            </w:r>
          </w:p>
          <w:p w:rsidR="00611FB8" w:rsidRPr="00CC0A06" w:rsidRDefault="00611FB8" w:rsidP="00611FB8">
            <w:pPr>
              <w:spacing w:after="100" w:afterAutospacing="1"/>
              <w:rPr>
                <w:rFonts w:ascii="Times New Roman" w:eastAsia="Times New Roman" w:hAnsi="Times New Roman"/>
                <w:sz w:val="20"/>
                <w:szCs w:val="20"/>
              </w:rPr>
            </w:pPr>
            <w:r w:rsidRPr="00CC0A06">
              <w:rPr>
                <w:rFonts w:ascii="Times New Roman" w:eastAsia="Times New Roman" w:hAnsi="Times New Roman"/>
                <w:sz w:val="20"/>
                <w:szCs w:val="20"/>
              </w:rPr>
              <w:t xml:space="preserve">Раздел «Охраны окружающей среды» к групповому техническому проекту на строительство наклонно-направленных скважин №№2672, 2650, 2658, 2674 месторождения Жанажол; Раздел «Охраны окружающей среды» к групповому техническому проекту на строительство горизонтальных скважин №№Н4065, Н4066 месторождения Жанажол; Раздел «Охраны окружающей среды» к групповому техническому проекту на строительство наклонно-направленных скважин №№5171, 5156, 5157, 5173, 5312, 5315 месторождения Жанажол; Раздел «Охраны окружающей среды» к проекту реконструкции скважины №576 месторождения Жанажол на бурение бокового ствола; Раздел «Охраны окружающей среды» к проекту реконструкции скважины №901 месторождения Жанажол на бурение бокового ствола; Раздел «Охраны окружающей среды» к проекту реконструкции скважины №904 месторождения Жанажол на бурение бокового ствола; Раздел «Охраны окружающей среды» к проекту реконструкции скважины №3608 месторождения Жанажол на бурение бокового ствола; Раздел «Охраны окружающей среды» к проекту реконструкции скважины №3610 месторождения Жанажол на бурение бокового ствола; Раздел «Охраны окружающей среды» к проекту реконструкции скважины №5044 месторождения Жанажол на бурение бокового ствола; Раздел </w:t>
            </w:r>
            <w:r w:rsidRPr="00CC0A06">
              <w:rPr>
                <w:rFonts w:ascii="Times New Roman" w:eastAsia="Times New Roman" w:hAnsi="Times New Roman"/>
                <w:sz w:val="20"/>
                <w:szCs w:val="20"/>
              </w:rPr>
              <w:lastRenderedPageBreak/>
              <w:t>«Охраны окружающей среды» к проекту реконструкции скважины №5130 месторождения Жанажол на бурение бокового ствола; Раздел «Охраны окружающей среды» к групповому техническому проекту на консервацию скважин №4071, №5029 месторождения Жанажол; Раздел «Охраны окружающей среды» к индивидуальному техническому проекту на ликвидацию скважины №2049 месторождения Жанажол.</w:t>
            </w:r>
          </w:p>
          <w:p w:rsidR="00611FB8" w:rsidRPr="00CC0A06" w:rsidRDefault="00611FB8" w:rsidP="00611FB8">
            <w:pPr>
              <w:spacing w:after="100" w:afterAutospacing="1"/>
              <w:rPr>
                <w:rFonts w:ascii="Times New Roman" w:eastAsia="Times New Roman" w:hAnsi="Times New Roman"/>
                <w:sz w:val="20"/>
                <w:szCs w:val="20"/>
              </w:rPr>
            </w:pPr>
            <w:r w:rsidRPr="00CC0A06">
              <w:rPr>
                <w:rFonts w:ascii="Times New Roman" w:eastAsia="Times New Roman" w:hAnsi="Times New Roman"/>
                <w:sz w:val="20"/>
                <w:szCs w:val="20"/>
              </w:rPr>
              <w:t>Заявитель: Акционерное общество ""СНПС - Актобемунайгаз""</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15/04</w:t>
            </w:r>
            <w:r w:rsidRPr="00400C8F">
              <w:rPr>
                <w:rFonts w:ascii="Times New Roman" w:eastAsia="Times New Roman" w:hAnsi="Times New Roman"/>
                <w:b/>
                <w:sz w:val="20"/>
                <w:szCs w:val="20"/>
                <w:lang w:eastAsia="ru-RU"/>
              </w:rPr>
              <w:t>/2026</w:t>
            </w:r>
          </w:p>
          <w:p w:rsidR="00611FB8" w:rsidRPr="009A5B02"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eastAsia="ru-RU"/>
              </w:rPr>
            </w:pPr>
          </w:p>
        </w:tc>
        <w:tc>
          <w:tcPr>
            <w:tcW w:w="2704" w:type="dxa"/>
          </w:tcPr>
          <w:p w:rsidR="00611FB8" w:rsidRDefault="00611FB8" w:rsidP="00611FB8">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29.04.2026 11:00</w:t>
            </w:r>
          </w:p>
          <w:p w:rsidR="00611FB8" w:rsidRPr="00D5600E" w:rsidRDefault="00611FB8" w:rsidP="00611FB8">
            <w:pPr>
              <w:jc w:val="both"/>
              <w:rPr>
                <w:rFonts w:ascii="Times New Roman" w:eastAsia="Times New Roman" w:hAnsi="Times New Roman"/>
                <w:b/>
                <w:sz w:val="20"/>
                <w:szCs w:val="20"/>
                <w:lang w:val="kk-KZ" w:eastAsia="ru-RU"/>
              </w:rPr>
            </w:pPr>
          </w:p>
          <w:p w:rsidR="00611FB8" w:rsidRPr="00D5600E" w:rsidRDefault="00611FB8" w:rsidP="00611FB8">
            <w:pPr>
              <w:jc w:val="both"/>
              <w:rPr>
                <w:rFonts w:ascii="Times New Roman" w:eastAsia="Times New Roman" w:hAnsi="Times New Roman"/>
                <w:sz w:val="20"/>
                <w:szCs w:val="20"/>
                <w:lang w:val="kk-KZ" w:eastAsia="ru-RU"/>
              </w:rPr>
            </w:pPr>
            <w:r w:rsidRPr="00D5600E">
              <w:rPr>
                <w:rFonts w:ascii="Times New Roman" w:eastAsia="Times New Roman" w:hAnsi="Times New Roman"/>
                <w:sz w:val="20"/>
                <w:szCs w:val="20"/>
                <w:lang w:val="kk-KZ" w:eastAsia="ru-RU"/>
              </w:rPr>
              <w:t>Резервуарный парк хранения СПБТ на территории УКПГ-40 месторождения «Кожасай» в Актюбинской области. Модернизация.</w:t>
            </w:r>
          </w:p>
          <w:p w:rsidR="00611FB8" w:rsidRPr="00D5600E" w:rsidRDefault="00611FB8" w:rsidP="00611FB8">
            <w:pPr>
              <w:jc w:val="both"/>
              <w:rPr>
                <w:rFonts w:ascii="Times New Roman" w:eastAsia="Times New Roman" w:hAnsi="Times New Roman"/>
                <w:sz w:val="20"/>
                <w:szCs w:val="20"/>
                <w:lang w:val="kk-KZ" w:eastAsia="ru-RU"/>
              </w:rPr>
            </w:pPr>
            <w:r w:rsidRPr="00D5600E">
              <w:rPr>
                <w:rFonts w:ascii="Times New Roman" w:eastAsia="Times New Roman" w:hAnsi="Times New Roman"/>
                <w:sz w:val="20"/>
                <w:szCs w:val="20"/>
                <w:lang w:val="kk-KZ" w:eastAsia="ru-RU"/>
              </w:rPr>
              <w:t>Заявитель: Товарищество с ограниченной ответственностью ""Gas Processing Company""</w:t>
            </w:r>
          </w:p>
          <w:p w:rsidR="00611FB8" w:rsidRDefault="00611FB8" w:rsidP="00611FB8">
            <w:pPr>
              <w:jc w:val="both"/>
              <w:rPr>
                <w:rFonts w:ascii="Times New Roman" w:eastAsia="Times New Roman" w:hAnsi="Times New Roman"/>
                <w:b/>
                <w:sz w:val="20"/>
                <w:szCs w:val="20"/>
                <w:lang w:val="kk-KZ" w:eastAsia="ru-RU"/>
              </w:rPr>
            </w:pPr>
          </w:p>
          <w:p w:rsidR="00611FB8" w:rsidRDefault="00611FB8" w:rsidP="00611FB8">
            <w:pPr>
              <w:spacing w:after="100" w:afterAutospacing="1"/>
              <w:jc w:val="both"/>
              <w:rPr>
                <w:rFonts w:ascii="Times New Roman" w:eastAsia="Times New Roman" w:hAnsi="Times New Roman"/>
                <w:b/>
                <w:color w:val="2E74B5" w:themeColor="accent1" w:themeShade="BF"/>
                <w:sz w:val="20"/>
                <w:szCs w:val="20"/>
                <w:lang w:eastAsia="ru-RU"/>
              </w:rPr>
            </w:pPr>
            <w:r w:rsidRPr="00400C8F">
              <w:rPr>
                <w:rFonts w:ascii="Times New Roman" w:eastAsia="Times New Roman" w:hAnsi="Times New Roman"/>
                <w:b/>
                <w:sz w:val="20"/>
                <w:szCs w:val="20"/>
                <w:lang w:eastAsia="ru-RU"/>
              </w:rPr>
              <w:t xml:space="preserve">Информационной системе: </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08/05</w:t>
            </w:r>
            <w:r w:rsidRPr="00400C8F">
              <w:rPr>
                <w:rFonts w:ascii="Times New Roman" w:eastAsia="Times New Roman" w:hAnsi="Times New Roman"/>
                <w:b/>
                <w:sz w:val="20"/>
                <w:szCs w:val="20"/>
                <w:lang w:eastAsia="ru-RU"/>
              </w:rPr>
              <w:t>/2026</w:t>
            </w:r>
          </w:p>
          <w:p w:rsidR="00611FB8" w:rsidRDefault="00611FB8" w:rsidP="00611FB8">
            <w:pPr>
              <w:jc w:val="both"/>
              <w:rPr>
                <w:rFonts w:ascii="Times New Roman" w:eastAsia="Times New Roman" w:hAnsi="Times New Roman"/>
                <w:b/>
                <w:sz w:val="20"/>
                <w:szCs w:val="20"/>
                <w:lang w:val="kk-KZ"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08.05.2026</w:t>
            </w:r>
          </w:p>
          <w:p w:rsidR="00611FB8" w:rsidRPr="008D0048" w:rsidRDefault="00611FB8" w:rsidP="00611FB8">
            <w:pPr>
              <w:jc w:val="both"/>
              <w:rPr>
                <w:rFonts w:ascii="Times New Roman" w:eastAsia="Times New Roman" w:hAnsi="Times New Roman"/>
                <w:b/>
                <w:sz w:val="20"/>
                <w:szCs w:val="20"/>
                <w:lang w:val="kk-KZ" w:eastAsia="ru-RU"/>
              </w:rPr>
            </w:pPr>
          </w:p>
        </w:tc>
        <w:tc>
          <w:tcPr>
            <w:tcW w:w="1276" w:type="dxa"/>
          </w:tcPr>
          <w:p w:rsidR="00611FB8" w:rsidRPr="000D136C" w:rsidRDefault="00611FB8" w:rsidP="00611FB8">
            <w:pPr>
              <w:jc w:val="center"/>
              <w:rPr>
                <w:rFonts w:ascii="Times New Roman" w:eastAsia="Times New Roman" w:hAnsi="Times New Roman"/>
                <w:sz w:val="20"/>
                <w:szCs w:val="20"/>
                <w:lang w:eastAsia="ru-RU"/>
              </w:rPr>
            </w:pPr>
          </w:p>
        </w:tc>
      </w:tr>
      <w:tr w:rsidR="00611FB8" w:rsidRPr="000D136C" w:rsidTr="00E50367">
        <w:tc>
          <w:tcPr>
            <w:tcW w:w="421" w:type="dxa"/>
          </w:tcPr>
          <w:p w:rsidR="00611FB8" w:rsidRPr="000D136C" w:rsidRDefault="00611FB8" w:rsidP="00611FB8">
            <w:pPr>
              <w:jc w:val="both"/>
              <w:rPr>
                <w:rFonts w:ascii="Times New Roman" w:eastAsia="Times New Roman" w:hAnsi="Times New Roman"/>
                <w:sz w:val="20"/>
                <w:szCs w:val="20"/>
                <w:lang w:eastAsia="ru-RU"/>
              </w:rPr>
            </w:pPr>
          </w:p>
        </w:tc>
        <w:tc>
          <w:tcPr>
            <w:tcW w:w="425" w:type="dxa"/>
          </w:tcPr>
          <w:p w:rsidR="00611FB8" w:rsidRDefault="00611FB8" w:rsidP="00611FB8">
            <w:pPr>
              <w:ind w:left="567"/>
              <w:contextualSpacing/>
              <w:jc w:val="cente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3118" w:type="dxa"/>
          </w:tcPr>
          <w:p w:rsidR="00611FB8" w:rsidRPr="00CC0A06" w:rsidRDefault="00611FB8" w:rsidP="00611FB8">
            <w:pPr>
              <w:spacing w:after="100" w:afterAutospacing="1"/>
              <w:rPr>
                <w:rFonts w:ascii="Times New Roman" w:eastAsia="Times New Roman" w:hAnsi="Times New Roman"/>
                <w:b/>
                <w:sz w:val="20"/>
                <w:szCs w:val="20"/>
              </w:rPr>
            </w:pPr>
            <w:r w:rsidRPr="00CC0A06">
              <w:rPr>
                <w:rFonts w:ascii="Times New Roman" w:eastAsia="Times New Roman" w:hAnsi="Times New Roman"/>
                <w:b/>
                <w:sz w:val="20"/>
                <w:szCs w:val="20"/>
              </w:rPr>
              <w:t>20.05.2026 12:00</w:t>
            </w:r>
          </w:p>
          <w:p w:rsidR="00611FB8" w:rsidRPr="00CC0A06" w:rsidRDefault="00611FB8" w:rsidP="00611FB8">
            <w:pPr>
              <w:spacing w:after="100" w:afterAutospacing="1"/>
              <w:rPr>
                <w:rFonts w:ascii="Times New Roman" w:eastAsia="Times New Roman" w:hAnsi="Times New Roman"/>
                <w:sz w:val="20"/>
                <w:szCs w:val="20"/>
              </w:rPr>
            </w:pPr>
            <w:r w:rsidRPr="00CC0A06">
              <w:rPr>
                <w:rFonts w:ascii="Times New Roman" w:eastAsia="Times New Roman" w:hAnsi="Times New Roman"/>
                <w:sz w:val="20"/>
                <w:szCs w:val="20"/>
              </w:rPr>
              <w:t>Раздел «Охраны окружающей среды» к групповому техническому проекту на строительство наклонно-направленных скважин №№1015, 1018 месторождения Южный Жанажол; Раздел «Охраны окружающей среды» к групповому техническому проекту на строительство вертикальных скважин №№1025, 1038 месторождения Южный Жанажол; Раздел «Охраны окружающей среды» к групповому техническому проекту на строительство вертикальных скважин №1014, №1013 месторождения Южный Жанажол</w:t>
            </w:r>
          </w:p>
          <w:p w:rsidR="00611FB8" w:rsidRPr="00CC0A06" w:rsidRDefault="00611FB8" w:rsidP="00611FB8">
            <w:pPr>
              <w:spacing w:after="100" w:afterAutospacing="1"/>
              <w:rPr>
                <w:rFonts w:ascii="Times New Roman" w:eastAsia="Times New Roman" w:hAnsi="Times New Roman"/>
                <w:sz w:val="20"/>
                <w:szCs w:val="20"/>
              </w:rPr>
            </w:pPr>
            <w:r w:rsidRPr="00CC0A06">
              <w:rPr>
                <w:rFonts w:ascii="Times New Roman" w:eastAsia="Times New Roman" w:hAnsi="Times New Roman"/>
                <w:sz w:val="20"/>
                <w:szCs w:val="20"/>
              </w:rPr>
              <w:t>Заявитель: Акционерное общество ""СНПС - Актобемунайгаз""</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Информационной системе:</w:t>
            </w:r>
            <w:r w:rsidRPr="00C755CD">
              <w:rPr>
                <w:rFonts w:ascii="Times New Roman" w:eastAsia="Times New Roman" w:hAnsi="Times New Roman"/>
                <w:color w:val="2E74B5" w:themeColor="accent1" w:themeShade="BF"/>
                <w:sz w:val="20"/>
                <w:szCs w:val="20"/>
                <w:lang w:eastAsia="ru-RU"/>
              </w:rPr>
              <w:t xml:space="preserve"> </w:t>
            </w:r>
            <w:r w:rsidRPr="0012254E">
              <w:rPr>
                <w:rFonts w:ascii="Times New Roman" w:eastAsia="Times New Roman" w:hAnsi="Times New Roman"/>
                <w:b/>
                <w:sz w:val="20"/>
                <w:szCs w:val="20"/>
                <w:lang w:eastAsia="ru-RU"/>
              </w:rPr>
              <w:t>15</w:t>
            </w:r>
            <w:r>
              <w:rPr>
                <w:rFonts w:ascii="Times New Roman" w:eastAsia="Times New Roman" w:hAnsi="Times New Roman"/>
                <w:b/>
                <w:sz w:val="20"/>
                <w:szCs w:val="20"/>
                <w:lang w:eastAsia="ru-RU"/>
              </w:rPr>
              <w:t>/04</w:t>
            </w:r>
            <w:r w:rsidRPr="00400C8F">
              <w:rPr>
                <w:rFonts w:ascii="Times New Roman" w:eastAsia="Times New Roman" w:hAnsi="Times New Roman"/>
                <w:b/>
                <w:sz w:val="20"/>
                <w:szCs w:val="20"/>
                <w:lang w:eastAsia="ru-RU"/>
              </w:rPr>
              <w:t>/2026</w:t>
            </w:r>
          </w:p>
          <w:p w:rsidR="00611FB8" w:rsidRPr="009A5B02"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eastAsia="ru-RU"/>
              </w:rPr>
            </w:pPr>
          </w:p>
        </w:tc>
        <w:tc>
          <w:tcPr>
            <w:tcW w:w="2704" w:type="dxa"/>
          </w:tcPr>
          <w:p w:rsidR="00611FB8" w:rsidRDefault="00611FB8" w:rsidP="00611FB8">
            <w:pPr>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05.05.2026 14:00</w:t>
            </w:r>
          </w:p>
          <w:p w:rsidR="00611FB8" w:rsidRPr="00D5600E" w:rsidRDefault="00611FB8" w:rsidP="00611FB8">
            <w:pPr>
              <w:jc w:val="both"/>
              <w:rPr>
                <w:rFonts w:ascii="Times New Roman" w:eastAsia="Times New Roman" w:hAnsi="Times New Roman"/>
                <w:b/>
                <w:sz w:val="20"/>
                <w:szCs w:val="20"/>
                <w:lang w:val="kk-KZ" w:eastAsia="ru-RU"/>
              </w:rPr>
            </w:pPr>
          </w:p>
          <w:p w:rsidR="00611FB8" w:rsidRPr="00D5600E" w:rsidRDefault="00611FB8" w:rsidP="00611FB8">
            <w:pPr>
              <w:jc w:val="both"/>
              <w:rPr>
                <w:rFonts w:ascii="Times New Roman" w:eastAsia="Times New Roman" w:hAnsi="Times New Roman"/>
                <w:sz w:val="20"/>
                <w:szCs w:val="20"/>
                <w:lang w:val="kk-KZ" w:eastAsia="ru-RU"/>
              </w:rPr>
            </w:pPr>
            <w:r w:rsidRPr="00D5600E">
              <w:rPr>
                <w:rFonts w:ascii="Times New Roman" w:eastAsia="Times New Roman" w:hAnsi="Times New Roman"/>
                <w:sz w:val="20"/>
                <w:szCs w:val="20"/>
                <w:lang w:val="kk-KZ" w:eastAsia="ru-RU"/>
              </w:rPr>
              <w:t>Строительство ямы Беккари (скотомогильника) в селе Сарысай Кызылсуского с.о. Хромтауского района Актюбинской области</w:t>
            </w:r>
          </w:p>
          <w:p w:rsidR="00611FB8" w:rsidRPr="00D5600E" w:rsidRDefault="00611FB8" w:rsidP="00611FB8">
            <w:pPr>
              <w:jc w:val="both"/>
              <w:rPr>
                <w:rFonts w:ascii="Times New Roman" w:eastAsia="Times New Roman" w:hAnsi="Times New Roman"/>
                <w:sz w:val="20"/>
                <w:szCs w:val="20"/>
                <w:lang w:val="kk-KZ" w:eastAsia="ru-RU"/>
              </w:rPr>
            </w:pPr>
            <w:r w:rsidRPr="00D5600E">
              <w:rPr>
                <w:rFonts w:ascii="Times New Roman" w:eastAsia="Times New Roman" w:hAnsi="Times New Roman"/>
                <w:sz w:val="20"/>
                <w:szCs w:val="20"/>
                <w:lang w:val="kk-KZ" w:eastAsia="ru-RU"/>
              </w:rPr>
              <w:t>Заявитель: Государственное учреждение ""Хромтауский районный отдел архитектуры, градостроительства и строительства""</w:t>
            </w:r>
          </w:p>
          <w:p w:rsidR="00611FB8" w:rsidRDefault="00611FB8" w:rsidP="00611FB8">
            <w:pPr>
              <w:jc w:val="both"/>
              <w:rPr>
                <w:rFonts w:ascii="Times New Roman" w:eastAsia="Times New Roman" w:hAnsi="Times New Roman"/>
                <w:b/>
                <w:sz w:val="20"/>
                <w:szCs w:val="20"/>
                <w:lang w:val="kk-KZ" w:eastAsia="ru-RU"/>
              </w:rPr>
            </w:pPr>
          </w:p>
          <w:p w:rsidR="00611FB8" w:rsidRDefault="00611FB8" w:rsidP="00611FB8">
            <w:pPr>
              <w:jc w:val="both"/>
              <w:rPr>
                <w:rFonts w:ascii="Times New Roman" w:eastAsia="Times New Roman" w:hAnsi="Times New Roman"/>
                <w:b/>
                <w:sz w:val="20"/>
                <w:szCs w:val="20"/>
                <w:lang w:val="kk-KZ" w:eastAsia="ru-RU"/>
              </w:rPr>
            </w:pPr>
          </w:p>
          <w:p w:rsidR="00611FB8" w:rsidRDefault="00611FB8" w:rsidP="00611FB8">
            <w:pPr>
              <w:spacing w:after="100" w:afterAutospacing="1"/>
              <w:jc w:val="both"/>
              <w:rPr>
                <w:rFonts w:ascii="Times New Roman" w:eastAsia="Times New Roman" w:hAnsi="Times New Roman"/>
                <w:b/>
                <w:color w:val="2E74B5" w:themeColor="accent1" w:themeShade="BF"/>
                <w:sz w:val="20"/>
                <w:szCs w:val="20"/>
                <w:lang w:eastAsia="ru-RU"/>
              </w:rPr>
            </w:pPr>
            <w:r w:rsidRPr="00400C8F">
              <w:rPr>
                <w:rFonts w:ascii="Times New Roman" w:eastAsia="Times New Roman" w:hAnsi="Times New Roman"/>
                <w:b/>
                <w:sz w:val="20"/>
                <w:szCs w:val="20"/>
                <w:lang w:eastAsia="ru-RU"/>
              </w:rPr>
              <w:t xml:space="preserve">Информационной системе: </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12/05</w:t>
            </w:r>
            <w:r w:rsidRPr="00400C8F">
              <w:rPr>
                <w:rFonts w:ascii="Times New Roman" w:eastAsia="Times New Roman" w:hAnsi="Times New Roman"/>
                <w:b/>
                <w:sz w:val="20"/>
                <w:szCs w:val="20"/>
                <w:lang w:eastAsia="ru-RU"/>
              </w:rPr>
              <w:t>/2026</w:t>
            </w:r>
          </w:p>
          <w:p w:rsidR="00611FB8" w:rsidRPr="00D5600E" w:rsidRDefault="00611FB8" w:rsidP="00611FB8">
            <w:pPr>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sidRPr="00C755CD">
              <w:rPr>
                <w:rFonts w:ascii="Times New Roman" w:eastAsia="Times New Roman" w:hAnsi="Times New Roman"/>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12.05.2026</w:t>
            </w:r>
          </w:p>
        </w:tc>
        <w:tc>
          <w:tcPr>
            <w:tcW w:w="1276" w:type="dxa"/>
          </w:tcPr>
          <w:p w:rsidR="00611FB8" w:rsidRPr="000D136C" w:rsidRDefault="00611FB8" w:rsidP="00611FB8">
            <w:pPr>
              <w:jc w:val="center"/>
              <w:rPr>
                <w:rFonts w:ascii="Times New Roman" w:eastAsia="Times New Roman" w:hAnsi="Times New Roman"/>
                <w:sz w:val="20"/>
                <w:szCs w:val="20"/>
                <w:lang w:eastAsia="ru-RU"/>
              </w:rPr>
            </w:pPr>
          </w:p>
        </w:tc>
      </w:tr>
      <w:tr w:rsidR="00611FB8" w:rsidRPr="000D136C" w:rsidTr="00E50367">
        <w:tc>
          <w:tcPr>
            <w:tcW w:w="421" w:type="dxa"/>
          </w:tcPr>
          <w:p w:rsidR="00611FB8" w:rsidRPr="000D136C" w:rsidRDefault="00611FB8" w:rsidP="00611FB8">
            <w:pPr>
              <w:jc w:val="both"/>
              <w:rPr>
                <w:rFonts w:ascii="Times New Roman" w:eastAsia="Times New Roman" w:hAnsi="Times New Roman"/>
                <w:sz w:val="20"/>
                <w:szCs w:val="20"/>
                <w:lang w:eastAsia="ru-RU"/>
              </w:rPr>
            </w:pPr>
          </w:p>
        </w:tc>
        <w:tc>
          <w:tcPr>
            <w:tcW w:w="425" w:type="dxa"/>
          </w:tcPr>
          <w:p w:rsidR="00611FB8" w:rsidRDefault="00611FB8" w:rsidP="00611FB8">
            <w:pPr>
              <w:ind w:left="567"/>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66666</w:t>
            </w:r>
          </w:p>
          <w:p w:rsidR="00611FB8" w:rsidRPr="00651A71"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3118" w:type="dxa"/>
          </w:tcPr>
          <w:p w:rsidR="00611FB8" w:rsidRPr="00CC0A06" w:rsidRDefault="00611FB8" w:rsidP="00611FB8">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lastRenderedPageBreak/>
              <w:t>20.05.2026 10:00</w:t>
            </w:r>
          </w:p>
          <w:p w:rsidR="00611FB8" w:rsidRPr="00CC0A06" w:rsidRDefault="00611FB8" w:rsidP="00611FB8">
            <w:pPr>
              <w:spacing w:after="100" w:afterAutospacing="1"/>
              <w:rPr>
                <w:rFonts w:ascii="Times New Roman" w:eastAsia="Times New Roman" w:hAnsi="Times New Roman"/>
                <w:sz w:val="20"/>
                <w:szCs w:val="20"/>
              </w:rPr>
            </w:pPr>
            <w:r w:rsidRPr="00CC0A06">
              <w:rPr>
                <w:rFonts w:ascii="Times New Roman" w:eastAsia="Times New Roman" w:hAnsi="Times New Roman"/>
                <w:sz w:val="20"/>
                <w:szCs w:val="20"/>
              </w:rPr>
              <w:t xml:space="preserve">Проектные материалы для получения комплексного экологического разрешения </w:t>
            </w:r>
            <w:r w:rsidRPr="00CC0A06">
              <w:rPr>
                <w:rFonts w:ascii="Times New Roman" w:eastAsia="Times New Roman" w:hAnsi="Times New Roman"/>
                <w:sz w:val="20"/>
                <w:szCs w:val="20"/>
              </w:rPr>
              <w:lastRenderedPageBreak/>
              <w:t>(КЭР) для объектов Жанажольского нефтегазоперерабатывающего комплекса и месторождения Жанажол НГДУ «Октябрьскнефть» АО «СНПС-Актобемунайгаз» на 2026-2035 годы: проект нормативов допустимых выбросов (НДВ) загрязняющих веществ в атмосферу, проект нормативов допустимых сбросов (НДС) загрязняющих веществ, отводимых со сточными водами на поля фильтрации для БКНС-2 и БКНС-4, проект нормативов допустимых сбросов хозяйственно-бытовых стоков по Жанажольскому нефтеперерабатывающему комплексу, проект нормативов размещения серы в окружающей среде в открытом виде для Жанажольского нефтеперерабатывающего комплекса, проект технологических нормативов, проект нормативов допустимых физических воздействий, программа управления отходами, программа производственного экологического контроля.</w:t>
            </w:r>
          </w:p>
          <w:p w:rsidR="00611FB8" w:rsidRPr="00CC0A06" w:rsidRDefault="00611FB8" w:rsidP="00611FB8">
            <w:pPr>
              <w:spacing w:after="100" w:afterAutospacing="1"/>
              <w:rPr>
                <w:rFonts w:ascii="Times New Roman" w:eastAsia="Times New Roman" w:hAnsi="Times New Roman"/>
                <w:sz w:val="20"/>
                <w:szCs w:val="20"/>
              </w:rPr>
            </w:pPr>
            <w:r w:rsidRPr="00CC0A06">
              <w:rPr>
                <w:rFonts w:ascii="Times New Roman" w:eastAsia="Times New Roman" w:hAnsi="Times New Roman"/>
                <w:sz w:val="20"/>
                <w:szCs w:val="20"/>
              </w:rPr>
              <w:t>Заявитель: Акционерное общество ""СНПС - Актобемунайгаз""</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15/04</w:t>
            </w:r>
            <w:r w:rsidRPr="00400C8F">
              <w:rPr>
                <w:rFonts w:ascii="Times New Roman" w:eastAsia="Times New Roman" w:hAnsi="Times New Roman"/>
                <w:b/>
                <w:sz w:val="20"/>
                <w:szCs w:val="20"/>
                <w:lang w:eastAsia="ru-RU"/>
              </w:rPr>
              <w:t>/2026</w:t>
            </w:r>
          </w:p>
          <w:p w:rsidR="00611FB8" w:rsidRPr="009A5B02"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eastAsia="ru-RU"/>
              </w:rPr>
            </w:pPr>
          </w:p>
        </w:tc>
        <w:tc>
          <w:tcPr>
            <w:tcW w:w="2704" w:type="dxa"/>
          </w:tcPr>
          <w:p w:rsidR="00611FB8" w:rsidRDefault="00611FB8" w:rsidP="00611FB8">
            <w:pPr>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04.05.2026 15:00</w:t>
            </w:r>
          </w:p>
          <w:p w:rsidR="00611FB8" w:rsidRPr="00D5600E" w:rsidRDefault="00611FB8" w:rsidP="00611FB8">
            <w:pPr>
              <w:jc w:val="both"/>
              <w:rPr>
                <w:rFonts w:ascii="Times New Roman" w:eastAsia="Times New Roman" w:hAnsi="Times New Roman"/>
                <w:b/>
                <w:sz w:val="20"/>
                <w:szCs w:val="20"/>
                <w:lang w:eastAsia="ru-RU"/>
              </w:rPr>
            </w:pPr>
          </w:p>
          <w:p w:rsidR="00611FB8" w:rsidRPr="00D5600E" w:rsidRDefault="00611FB8" w:rsidP="00611FB8">
            <w:pPr>
              <w:jc w:val="both"/>
              <w:rPr>
                <w:rFonts w:ascii="Times New Roman" w:eastAsia="Times New Roman" w:hAnsi="Times New Roman"/>
                <w:sz w:val="20"/>
                <w:szCs w:val="20"/>
                <w:lang w:eastAsia="ru-RU"/>
              </w:rPr>
            </w:pPr>
            <w:r w:rsidRPr="00D5600E">
              <w:rPr>
                <w:rFonts w:ascii="Times New Roman" w:eastAsia="Times New Roman" w:hAnsi="Times New Roman"/>
                <w:sz w:val="20"/>
                <w:szCs w:val="20"/>
                <w:lang w:eastAsia="ru-RU"/>
              </w:rPr>
              <w:t xml:space="preserve">Строительство ямы Беккари (скотомогильника) в селе Аккудык Хромтауского </w:t>
            </w:r>
            <w:r w:rsidRPr="00D5600E">
              <w:rPr>
                <w:rFonts w:ascii="Times New Roman" w:eastAsia="Times New Roman" w:hAnsi="Times New Roman"/>
                <w:sz w:val="20"/>
                <w:szCs w:val="20"/>
                <w:lang w:eastAsia="ru-RU"/>
              </w:rPr>
              <w:lastRenderedPageBreak/>
              <w:t>района Актюбинской области</w:t>
            </w:r>
          </w:p>
          <w:p w:rsidR="00611FB8" w:rsidRPr="00D5600E" w:rsidRDefault="00611FB8" w:rsidP="00611FB8">
            <w:pPr>
              <w:jc w:val="both"/>
              <w:rPr>
                <w:rFonts w:ascii="Times New Roman" w:eastAsia="Times New Roman" w:hAnsi="Times New Roman"/>
                <w:sz w:val="20"/>
                <w:szCs w:val="20"/>
                <w:lang w:eastAsia="ru-RU"/>
              </w:rPr>
            </w:pPr>
            <w:r w:rsidRPr="00D5600E">
              <w:rPr>
                <w:rFonts w:ascii="Times New Roman" w:eastAsia="Times New Roman" w:hAnsi="Times New Roman"/>
                <w:sz w:val="20"/>
                <w:szCs w:val="20"/>
                <w:lang w:eastAsia="ru-RU"/>
              </w:rPr>
              <w:t>Заявитель: Государственное учреждение ""Хромтауский районный отдел архитектуры, градостроительства и строительства""</w:t>
            </w:r>
          </w:p>
          <w:p w:rsidR="00611FB8" w:rsidRDefault="00611FB8" w:rsidP="00611FB8">
            <w:pPr>
              <w:jc w:val="both"/>
              <w:rPr>
                <w:rFonts w:ascii="Times New Roman" w:eastAsia="Times New Roman" w:hAnsi="Times New Roman"/>
                <w:b/>
                <w:sz w:val="20"/>
                <w:szCs w:val="20"/>
                <w:lang w:eastAsia="ru-RU"/>
              </w:rPr>
            </w:pPr>
          </w:p>
          <w:p w:rsidR="00611FB8" w:rsidRDefault="00611FB8" w:rsidP="00611FB8">
            <w:pPr>
              <w:spacing w:after="100" w:afterAutospacing="1"/>
              <w:jc w:val="both"/>
              <w:rPr>
                <w:rFonts w:ascii="Times New Roman" w:eastAsia="Times New Roman" w:hAnsi="Times New Roman"/>
                <w:b/>
                <w:color w:val="2E74B5" w:themeColor="accent1" w:themeShade="BF"/>
                <w:sz w:val="20"/>
                <w:szCs w:val="20"/>
                <w:lang w:eastAsia="ru-RU"/>
              </w:rPr>
            </w:pPr>
            <w:r w:rsidRPr="00400C8F">
              <w:rPr>
                <w:rFonts w:ascii="Times New Roman" w:eastAsia="Times New Roman" w:hAnsi="Times New Roman"/>
                <w:b/>
                <w:sz w:val="20"/>
                <w:szCs w:val="20"/>
                <w:lang w:eastAsia="ru-RU"/>
              </w:rPr>
              <w:t xml:space="preserve">Информационной системе: </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12/05</w:t>
            </w:r>
            <w:r w:rsidRPr="00400C8F">
              <w:rPr>
                <w:rFonts w:ascii="Times New Roman" w:eastAsia="Times New Roman" w:hAnsi="Times New Roman"/>
                <w:b/>
                <w:sz w:val="20"/>
                <w:szCs w:val="20"/>
                <w:lang w:eastAsia="ru-RU"/>
              </w:rPr>
              <w:t>/2026</w:t>
            </w:r>
          </w:p>
          <w:p w:rsidR="00611FB8" w:rsidRPr="00D5600E" w:rsidRDefault="00611FB8" w:rsidP="00611FB8">
            <w:pPr>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12.05.2026</w:t>
            </w:r>
          </w:p>
        </w:tc>
        <w:tc>
          <w:tcPr>
            <w:tcW w:w="1276" w:type="dxa"/>
          </w:tcPr>
          <w:p w:rsidR="00611FB8" w:rsidRPr="000D136C" w:rsidRDefault="00611FB8" w:rsidP="00611FB8">
            <w:pPr>
              <w:jc w:val="center"/>
              <w:rPr>
                <w:rFonts w:ascii="Times New Roman" w:eastAsia="Times New Roman" w:hAnsi="Times New Roman"/>
                <w:sz w:val="20"/>
                <w:szCs w:val="20"/>
                <w:lang w:eastAsia="ru-RU"/>
              </w:rPr>
            </w:pPr>
          </w:p>
        </w:tc>
      </w:tr>
      <w:tr w:rsidR="00611FB8" w:rsidRPr="000D136C" w:rsidTr="00E50367">
        <w:tc>
          <w:tcPr>
            <w:tcW w:w="421" w:type="dxa"/>
          </w:tcPr>
          <w:p w:rsidR="00611FB8" w:rsidRPr="000D136C" w:rsidRDefault="00611FB8" w:rsidP="00611FB8">
            <w:pPr>
              <w:jc w:val="both"/>
              <w:rPr>
                <w:rFonts w:ascii="Times New Roman" w:eastAsia="Times New Roman" w:hAnsi="Times New Roman"/>
                <w:sz w:val="20"/>
                <w:szCs w:val="20"/>
                <w:lang w:eastAsia="ru-RU"/>
              </w:rPr>
            </w:pPr>
          </w:p>
        </w:tc>
        <w:tc>
          <w:tcPr>
            <w:tcW w:w="425" w:type="dxa"/>
          </w:tcPr>
          <w:p w:rsidR="00611FB8" w:rsidRDefault="00611FB8" w:rsidP="00611FB8">
            <w:pPr>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p>
          <w:p w:rsidR="00611FB8" w:rsidRPr="00651A71" w:rsidRDefault="00611FB8" w:rsidP="00611FB8">
            <w:pPr>
              <w:rPr>
                <w:rFonts w:ascii="Times New Roman" w:eastAsia="Times New Roman" w:hAnsi="Times New Roman"/>
                <w:sz w:val="20"/>
                <w:szCs w:val="20"/>
                <w:lang w:eastAsia="ru-RU"/>
              </w:rPr>
            </w:pPr>
          </w:p>
        </w:tc>
        <w:tc>
          <w:tcPr>
            <w:tcW w:w="3118" w:type="dxa"/>
          </w:tcPr>
          <w:p w:rsidR="00611FB8" w:rsidRPr="00CC0A06" w:rsidRDefault="00611FB8" w:rsidP="00611FB8">
            <w:pPr>
              <w:spacing w:after="100" w:afterAutospacing="1"/>
              <w:rPr>
                <w:rFonts w:ascii="Times New Roman" w:eastAsia="Times New Roman" w:hAnsi="Times New Roman"/>
                <w:b/>
                <w:sz w:val="20"/>
                <w:szCs w:val="20"/>
              </w:rPr>
            </w:pPr>
            <w:r w:rsidRPr="00CC0A06">
              <w:rPr>
                <w:rFonts w:ascii="Times New Roman" w:eastAsia="Times New Roman" w:hAnsi="Times New Roman"/>
                <w:b/>
                <w:sz w:val="20"/>
                <w:szCs w:val="20"/>
              </w:rPr>
              <w:t>19.05.2026 15:00</w:t>
            </w:r>
          </w:p>
          <w:p w:rsidR="00611FB8" w:rsidRPr="00CC0A06" w:rsidRDefault="00611FB8" w:rsidP="00611FB8">
            <w:pPr>
              <w:spacing w:after="100" w:afterAutospacing="1"/>
              <w:rPr>
                <w:rFonts w:ascii="Times New Roman" w:eastAsia="Times New Roman" w:hAnsi="Times New Roman"/>
                <w:sz w:val="20"/>
                <w:szCs w:val="20"/>
              </w:rPr>
            </w:pPr>
            <w:r w:rsidRPr="00CC0A06">
              <w:rPr>
                <w:rFonts w:ascii="Times New Roman" w:eastAsia="Times New Roman" w:hAnsi="Times New Roman"/>
                <w:sz w:val="20"/>
                <w:szCs w:val="20"/>
              </w:rPr>
              <w:t>«Проект нормативов допустимых выбросов загрязняющих веществ в атмосферный воздух от источников полигона ТБО ТОО «Ж.Е.С.», ПУО, ПЭК, ППМ</w:t>
            </w:r>
          </w:p>
          <w:p w:rsidR="00611FB8" w:rsidRPr="00CC0A06" w:rsidRDefault="00611FB8" w:rsidP="00611FB8">
            <w:pPr>
              <w:spacing w:after="100" w:afterAutospacing="1"/>
              <w:rPr>
                <w:rFonts w:ascii="Times New Roman" w:eastAsia="Times New Roman" w:hAnsi="Times New Roman"/>
                <w:sz w:val="20"/>
                <w:szCs w:val="20"/>
              </w:rPr>
            </w:pPr>
            <w:r w:rsidRPr="00CC0A06">
              <w:rPr>
                <w:rFonts w:ascii="Times New Roman" w:eastAsia="Times New Roman" w:hAnsi="Times New Roman"/>
                <w:sz w:val="20"/>
                <w:szCs w:val="20"/>
              </w:rPr>
              <w:t>Заявитель: Товарищество с ограниченной ответственностью ""Ж.Е.С.""</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17/04</w:t>
            </w:r>
            <w:r w:rsidRPr="00400C8F">
              <w:rPr>
                <w:rFonts w:ascii="Times New Roman" w:eastAsia="Times New Roman" w:hAnsi="Times New Roman"/>
                <w:b/>
                <w:sz w:val="20"/>
                <w:szCs w:val="20"/>
                <w:lang w:eastAsia="ru-RU"/>
              </w:rPr>
              <w:t>/2026</w:t>
            </w:r>
          </w:p>
          <w:p w:rsidR="00611FB8"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w:t>
            </w:r>
          </w:p>
          <w:p w:rsidR="00611FB8" w:rsidRPr="00886F82"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В ожидани</w:t>
            </w:r>
          </w:p>
        </w:tc>
        <w:tc>
          <w:tcPr>
            <w:tcW w:w="1701" w:type="dxa"/>
          </w:tcPr>
          <w:p w:rsidR="00611FB8" w:rsidRPr="000D136C" w:rsidRDefault="00611FB8" w:rsidP="00611FB8">
            <w:pPr>
              <w:jc w:val="center"/>
              <w:rPr>
                <w:rFonts w:ascii="Times New Roman" w:eastAsia="Times New Roman" w:hAnsi="Times New Roman"/>
                <w:sz w:val="20"/>
                <w:szCs w:val="20"/>
                <w:lang w:eastAsia="ru-RU"/>
              </w:rPr>
            </w:pPr>
          </w:p>
        </w:tc>
        <w:tc>
          <w:tcPr>
            <w:tcW w:w="2704" w:type="dxa"/>
          </w:tcPr>
          <w:p w:rsidR="00611FB8" w:rsidRDefault="00611FB8" w:rsidP="00611FB8">
            <w:pPr>
              <w:jc w:val="both"/>
              <w:rPr>
                <w:rFonts w:ascii="Times New Roman" w:eastAsia="Times New Roman" w:hAnsi="Times New Roman"/>
                <w:b/>
                <w:sz w:val="20"/>
                <w:szCs w:val="20"/>
                <w:lang w:val="kk-KZ" w:eastAsia="ru-RU"/>
              </w:rPr>
            </w:pPr>
            <w:r w:rsidRPr="00D5600E">
              <w:rPr>
                <w:rFonts w:ascii="Times New Roman" w:eastAsia="Times New Roman" w:hAnsi="Times New Roman"/>
                <w:b/>
                <w:sz w:val="20"/>
                <w:szCs w:val="20"/>
                <w:lang w:val="kk-KZ" w:eastAsia="ru-RU"/>
              </w:rPr>
              <w:t>04.05.2026 11:00</w:t>
            </w:r>
          </w:p>
          <w:p w:rsidR="00611FB8" w:rsidRPr="00D5600E" w:rsidRDefault="00611FB8" w:rsidP="00611FB8">
            <w:pPr>
              <w:jc w:val="both"/>
              <w:rPr>
                <w:rFonts w:ascii="Times New Roman" w:eastAsia="Times New Roman" w:hAnsi="Times New Roman"/>
                <w:b/>
                <w:sz w:val="20"/>
                <w:szCs w:val="20"/>
                <w:lang w:val="kk-KZ" w:eastAsia="ru-RU"/>
              </w:rPr>
            </w:pPr>
          </w:p>
          <w:p w:rsidR="00611FB8" w:rsidRPr="00D5600E" w:rsidRDefault="00611FB8" w:rsidP="00611FB8">
            <w:pPr>
              <w:jc w:val="both"/>
              <w:rPr>
                <w:rFonts w:ascii="Times New Roman" w:eastAsia="Times New Roman" w:hAnsi="Times New Roman"/>
                <w:sz w:val="20"/>
                <w:szCs w:val="20"/>
                <w:lang w:val="kk-KZ" w:eastAsia="ru-RU"/>
              </w:rPr>
            </w:pPr>
            <w:r w:rsidRPr="00D5600E">
              <w:rPr>
                <w:rFonts w:ascii="Times New Roman" w:eastAsia="Times New Roman" w:hAnsi="Times New Roman"/>
                <w:sz w:val="20"/>
                <w:szCs w:val="20"/>
                <w:lang w:val="kk-KZ" w:eastAsia="ru-RU"/>
              </w:rPr>
              <w:t>Строительство ямы Беккари (скотомогильника) в селе Копа Хромтауского района Актюбинской области</w:t>
            </w:r>
          </w:p>
          <w:p w:rsidR="00611FB8" w:rsidRPr="00D5600E" w:rsidRDefault="00611FB8" w:rsidP="00611FB8">
            <w:pPr>
              <w:jc w:val="both"/>
              <w:rPr>
                <w:rFonts w:ascii="Times New Roman" w:eastAsia="Times New Roman" w:hAnsi="Times New Roman"/>
                <w:sz w:val="20"/>
                <w:szCs w:val="20"/>
                <w:lang w:val="kk-KZ" w:eastAsia="ru-RU"/>
              </w:rPr>
            </w:pPr>
            <w:r w:rsidRPr="00D5600E">
              <w:rPr>
                <w:rFonts w:ascii="Times New Roman" w:eastAsia="Times New Roman" w:hAnsi="Times New Roman"/>
                <w:sz w:val="20"/>
                <w:szCs w:val="20"/>
                <w:lang w:val="kk-KZ" w:eastAsia="ru-RU"/>
              </w:rPr>
              <w:t>Заявитель: Государственное учреждение ""Хромтауский районный отдел архитектуры, градостроительства и строительства""</w:t>
            </w:r>
          </w:p>
          <w:p w:rsidR="00611FB8" w:rsidRDefault="00611FB8" w:rsidP="00611FB8">
            <w:pPr>
              <w:jc w:val="both"/>
              <w:rPr>
                <w:rFonts w:ascii="Times New Roman" w:eastAsia="Times New Roman" w:hAnsi="Times New Roman"/>
                <w:b/>
                <w:sz w:val="20"/>
                <w:szCs w:val="20"/>
                <w:lang w:eastAsia="ru-RU"/>
              </w:rPr>
            </w:pPr>
          </w:p>
          <w:p w:rsidR="00611FB8" w:rsidRDefault="00611FB8" w:rsidP="00611FB8">
            <w:pPr>
              <w:spacing w:after="100" w:afterAutospacing="1"/>
              <w:jc w:val="both"/>
              <w:rPr>
                <w:rFonts w:ascii="Times New Roman" w:eastAsia="Times New Roman" w:hAnsi="Times New Roman"/>
                <w:b/>
                <w:color w:val="2E74B5" w:themeColor="accent1" w:themeShade="BF"/>
                <w:sz w:val="20"/>
                <w:szCs w:val="20"/>
                <w:lang w:eastAsia="ru-RU"/>
              </w:rPr>
            </w:pPr>
            <w:r w:rsidRPr="00400C8F">
              <w:rPr>
                <w:rFonts w:ascii="Times New Roman" w:eastAsia="Times New Roman" w:hAnsi="Times New Roman"/>
                <w:b/>
                <w:sz w:val="20"/>
                <w:szCs w:val="20"/>
                <w:lang w:eastAsia="ru-RU"/>
              </w:rPr>
              <w:t xml:space="preserve">Информационной системе: </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12/05</w:t>
            </w:r>
            <w:r w:rsidRPr="00400C8F">
              <w:rPr>
                <w:rFonts w:ascii="Times New Roman" w:eastAsia="Times New Roman" w:hAnsi="Times New Roman"/>
                <w:b/>
                <w:sz w:val="20"/>
                <w:szCs w:val="20"/>
                <w:lang w:eastAsia="ru-RU"/>
              </w:rPr>
              <w:t>/2026</w:t>
            </w:r>
          </w:p>
          <w:p w:rsidR="00611FB8" w:rsidRPr="000C3B0C" w:rsidRDefault="00611FB8" w:rsidP="00611FB8">
            <w:pPr>
              <w:jc w:val="both"/>
              <w:rPr>
                <w:rFonts w:ascii="Times New Roman" w:eastAsia="Times New Roman" w:hAnsi="Times New Roman"/>
                <w:b/>
                <w:sz w:val="20"/>
                <w:szCs w:val="20"/>
                <w:lang w:val="kk-KZ" w:eastAsia="ru-RU"/>
              </w:rPr>
            </w:pPr>
            <w:r w:rsidRPr="00400C8F">
              <w:rPr>
                <w:rFonts w:ascii="Times New Roman" w:eastAsia="Times New Roman" w:hAnsi="Times New Roman"/>
                <w:b/>
                <w:sz w:val="20"/>
                <w:szCs w:val="20"/>
                <w:lang w:eastAsia="ru-RU"/>
              </w:rPr>
              <w:t>Размещено на Интернет Ресурсе:</w:t>
            </w:r>
            <w:r w:rsidRPr="00C755CD">
              <w:rPr>
                <w:rFonts w:ascii="Times New Roman" w:eastAsia="Times New Roman" w:hAnsi="Times New Roman"/>
                <w:color w:val="2E74B5" w:themeColor="accent1" w:themeShade="BF"/>
                <w:sz w:val="20"/>
                <w:szCs w:val="20"/>
                <w:lang w:eastAsia="ru-RU"/>
              </w:rPr>
              <w:t xml:space="preserve"> </w:t>
            </w:r>
            <w:r>
              <w:rPr>
                <w:rFonts w:ascii="Times New Roman" w:eastAsia="Times New Roman" w:hAnsi="Times New Roman"/>
                <w:b/>
                <w:color w:val="000000" w:themeColor="text1"/>
                <w:sz w:val="20"/>
                <w:szCs w:val="20"/>
                <w:lang w:eastAsia="ru-RU"/>
              </w:rPr>
              <w:t>12.05.2026</w:t>
            </w:r>
          </w:p>
        </w:tc>
        <w:tc>
          <w:tcPr>
            <w:tcW w:w="1276" w:type="dxa"/>
          </w:tcPr>
          <w:p w:rsidR="00611FB8" w:rsidRPr="000D136C" w:rsidRDefault="00611FB8" w:rsidP="00611FB8">
            <w:pPr>
              <w:jc w:val="center"/>
              <w:rPr>
                <w:rFonts w:ascii="Times New Roman" w:eastAsia="Times New Roman" w:hAnsi="Times New Roman"/>
                <w:sz w:val="20"/>
                <w:szCs w:val="20"/>
                <w:lang w:eastAsia="ru-RU"/>
              </w:rPr>
            </w:pPr>
          </w:p>
        </w:tc>
      </w:tr>
      <w:tr w:rsidR="00611FB8" w:rsidRPr="000D136C" w:rsidTr="00E50367">
        <w:tc>
          <w:tcPr>
            <w:tcW w:w="421" w:type="dxa"/>
          </w:tcPr>
          <w:p w:rsidR="00611FB8" w:rsidRPr="000D136C" w:rsidRDefault="00611FB8" w:rsidP="00611FB8">
            <w:pPr>
              <w:jc w:val="both"/>
              <w:rPr>
                <w:rFonts w:ascii="Times New Roman" w:eastAsia="Times New Roman" w:hAnsi="Times New Roman"/>
                <w:sz w:val="20"/>
                <w:szCs w:val="20"/>
                <w:lang w:eastAsia="ru-RU"/>
              </w:rPr>
            </w:pPr>
          </w:p>
        </w:tc>
        <w:tc>
          <w:tcPr>
            <w:tcW w:w="425" w:type="dxa"/>
          </w:tcPr>
          <w:p w:rsidR="00611FB8" w:rsidRDefault="00611FB8" w:rsidP="00611FB8">
            <w:pPr>
              <w:ind w:left="567"/>
              <w:contextualSpacing/>
              <w:jc w:val="cente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3118" w:type="dxa"/>
          </w:tcPr>
          <w:p w:rsidR="00611FB8" w:rsidRPr="00CC0A06" w:rsidRDefault="00611FB8" w:rsidP="00611FB8">
            <w:pPr>
              <w:spacing w:after="100" w:afterAutospacing="1"/>
              <w:rPr>
                <w:rFonts w:ascii="Times New Roman" w:eastAsia="Times New Roman" w:hAnsi="Times New Roman"/>
                <w:b/>
                <w:sz w:val="20"/>
                <w:szCs w:val="20"/>
              </w:rPr>
            </w:pPr>
            <w:r w:rsidRPr="00CC0A06">
              <w:rPr>
                <w:rFonts w:ascii="Times New Roman" w:eastAsia="Times New Roman" w:hAnsi="Times New Roman"/>
                <w:b/>
                <w:sz w:val="20"/>
                <w:szCs w:val="20"/>
              </w:rPr>
              <w:t>26.05.2026 14:00</w:t>
            </w:r>
          </w:p>
          <w:p w:rsidR="00611FB8" w:rsidRPr="00CC0A06" w:rsidRDefault="00611FB8" w:rsidP="00611FB8">
            <w:pPr>
              <w:spacing w:after="100" w:afterAutospacing="1"/>
              <w:rPr>
                <w:rFonts w:ascii="Times New Roman" w:eastAsia="Times New Roman" w:hAnsi="Times New Roman"/>
                <w:sz w:val="20"/>
                <w:szCs w:val="20"/>
              </w:rPr>
            </w:pPr>
            <w:r w:rsidRPr="00CC0A06">
              <w:rPr>
                <w:rFonts w:ascii="Times New Roman" w:eastAsia="Times New Roman" w:hAnsi="Times New Roman"/>
                <w:sz w:val="20"/>
                <w:szCs w:val="20"/>
              </w:rPr>
              <w:t>Отчет о возможных воздействиях к рабочему проекту «Строительство водогрейного котла ст. №7 производительностью 100 Гкал.»</w:t>
            </w:r>
          </w:p>
          <w:p w:rsidR="00611FB8" w:rsidRPr="00CC0A06" w:rsidRDefault="00611FB8" w:rsidP="00611FB8">
            <w:pPr>
              <w:spacing w:after="100" w:afterAutospacing="1"/>
              <w:rPr>
                <w:rFonts w:ascii="Times New Roman" w:eastAsia="Times New Roman" w:hAnsi="Times New Roman"/>
                <w:sz w:val="20"/>
                <w:szCs w:val="20"/>
              </w:rPr>
            </w:pPr>
            <w:r w:rsidRPr="00CC0A06">
              <w:rPr>
                <w:rFonts w:ascii="Times New Roman" w:eastAsia="Times New Roman" w:hAnsi="Times New Roman"/>
                <w:sz w:val="20"/>
                <w:szCs w:val="20"/>
              </w:rPr>
              <w:t>Заявитель: Акционерное общество ""Актобе ТЭЦ""</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21/04</w:t>
            </w:r>
            <w:r w:rsidRPr="00400C8F">
              <w:rPr>
                <w:rFonts w:ascii="Times New Roman" w:eastAsia="Times New Roman" w:hAnsi="Times New Roman"/>
                <w:b/>
                <w:sz w:val="20"/>
                <w:szCs w:val="20"/>
                <w:lang w:eastAsia="ru-RU"/>
              </w:rPr>
              <w:t>/2026</w:t>
            </w:r>
          </w:p>
          <w:p w:rsidR="00611FB8" w:rsidRPr="00886F82"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eastAsia="ru-RU"/>
              </w:rPr>
            </w:pPr>
          </w:p>
        </w:tc>
        <w:tc>
          <w:tcPr>
            <w:tcW w:w="2704" w:type="dxa"/>
          </w:tcPr>
          <w:p w:rsidR="00611FB8" w:rsidRPr="008F1020" w:rsidRDefault="00611FB8" w:rsidP="00611FB8">
            <w:pPr>
              <w:jc w:val="both"/>
              <w:rPr>
                <w:rFonts w:ascii="Times New Roman" w:eastAsia="Times New Roman" w:hAnsi="Times New Roman"/>
                <w:b/>
                <w:sz w:val="20"/>
                <w:szCs w:val="20"/>
                <w:lang w:val="kk-KZ" w:eastAsia="ru-RU"/>
              </w:rPr>
            </w:pPr>
          </w:p>
        </w:tc>
        <w:tc>
          <w:tcPr>
            <w:tcW w:w="1276" w:type="dxa"/>
          </w:tcPr>
          <w:p w:rsidR="00611FB8" w:rsidRPr="000D136C" w:rsidRDefault="00611FB8" w:rsidP="00611FB8">
            <w:pPr>
              <w:jc w:val="center"/>
              <w:rPr>
                <w:rFonts w:ascii="Times New Roman" w:eastAsia="Times New Roman" w:hAnsi="Times New Roman"/>
                <w:sz w:val="20"/>
                <w:szCs w:val="20"/>
                <w:lang w:eastAsia="ru-RU"/>
              </w:rPr>
            </w:pPr>
          </w:p>
        </w:tc>
      </w:tr>
      <w:tr w:rsidR="00611FB8" w:rsidRPr="000D136C" w:rsidTr="00745C64">
        <w:trPr>
          <w:trHeight w:val="989"/>
        </w:trPr>
        <w:tc>
          <w:tcPr>
            <w:tcW w:w="421" w:type="dxa"/>
          </w:tcPr>
          <w:p w:rsidR="00611FB8" w:rsidRPr="000D136C" w:rsidRDefault="00611FB8" w:rsidP="00611FB8">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
        </w:tc>
        <w:tc>
          <w:tcPr>
            <w:tcW w:w="425" w:type="dxa"/>
          </w:tcPr>
          <w:p w:rsidR="00611FB8" w:rsidRDefault="00611FB8" w:rsidP="00611FB8">
            <w:pPr>
              <w:ind w:left="567"/>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99</w:t>
            </w:r>
          </w:p>
          <w:p w:rsidR="00611FB8" w:rsidRPr="00651A71" w:rsidRDefault="00611FB8" w:rsidP="00611FB8">
            <w:pP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3118" w:type="dxa"/>
          </w:tcPr>
          <w:p w:rsidR="00611FB8" w:rsidRPr="00651A71" w:rsidRDefault="00611FB8" w:rsidP="00611FB8">
            <w:pPr>
              <w:spacing w:after="100" w:afterAutospacing="1"/>
              <w:rPr>
                <w:rFonts w:ascii="Times New Roman" w:eastAsia="Times New Roman" w:hAnsi="Times New Roman"/>
                <w:b/>
                <w:sz w:val="20"/>
                <w:szCs w:val="20"/>
              </w:rPr>
            </w:pPr>
            <w:r>
              <w:rPr>
                <w:rFonts w:ascii="Times New Roman" w:eastAsia="Times New Roman" w:hAnsi="Times New Roman"/>
                <w:b/>
                <w:sz w:val="20"/>
                <w:szCs w:val="20"/>
              </w:rPr>
              <w:t>22.05.2026 11:00</w:t>
            </w:r>
          </w:p>
          <w:p w:rsidR="00611FB8" w:rsidRPr="00651A71" w:rsidRDefault="00611FB8" w:rsidP="00611FB8">
            <w:pPr>
              <w:spacing w:after="100" w:afterAutospacing="1"/>
              <w:rPr>
                <w:rFonts w:ascii="Times New Roman" w:eastAsia="Times New Roman" w:hAnsi="Times New Roman"/>
                <w:sz w:val="20"/>
                <w:szCs w:val="20"/>
              </w:rPr>
            </w:pPr>
            <w:r w:rsidRPr="00651A71">
              <w:rPr>
                <w:rFonts w:ascii="Times New Roman" w:eastAsia="Times New Roman" w:hAnsi="Times New Roman"/>
                <w:sz w:val="20"/>
                <w:szCs w:val="20"/>
              </w:rPr>
              <w:t>ОТЧЕТ О ВОЗМОЖНЫХ ВОЗДЕЙСТВИЯХ на окружающую среду (ООВ) к рабочему проекту «Установка по переработке производственных и бытовых отходов и стоков»</w:t>
            </w:r>
          </w:p>
          <w:p w:rsidR="00611FB8" w:rsidRPr="00651A71" w:rsidRDefault="00611FB8" w:rsidP="00611FB8">
            <w:pPr>
              <w:spacing w:after="100" w:afterAutospacing="1"/>
              <w:rPr>
                <w:rFonts w:ascii="Times New Roman" w:eastAsia="Times New Roman" w:hAnsi="Times New Roman"/>
                <w:sz w:val="20"/>
                <w:szCs w:val="20"/>
              </w:rPr>
            </w:pPr>
            <w:r w:rsidRPr="00651A71">
              <w:rPr>
                <w:rFonts w:ascii="Times New Roman" w:eastAsia="Times New Roman" w:hAnsi="Times New Roman"/>
                <w:sz w:val="20"/>
                <w:szCs w:val="20"/>
              </w:rPr>
              <w:t>Заявитель: Актюбинский филиал компании ""Алтиес Петролеум Интернэшнл Б.В.""</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Информационной системе:</w:t>
            </w:r>
            <w:r w:rsidRPr="00C755CD">
              <w:rPr>
                <w:rFonts w:ascii="Times New Roman" w:eastAsia="Times New Roman" w:hAnsi="Times New Roman"/>
                <w:b/>
                <w:color w:val="2E74B5" w:themeColor="accent1" w:themeShade="BF"/>
                <w:sz w:val="20"/>
                <w:szCs w:val="20"/>
                <w:lang w:eastAsia="ru-RU"/>
              </w:rPr>
              <w:t xml:space="preserve"> </w:t>
            </w:r>
            <w:r w:rsidRPr="0012254E">
              <w:rPr>
                <w:rFonts w:ascii="Times New Roman" w:eastAsia="Times New Roman" w:hAnsi="Times New Roman"/>
                <w:b/>
                <w:sz w:val="20"/>
                <w:szCs w:val="20"/>
                <w:lang w:eastAsia="ru-RU"/>
              </w:rPr>
              <w:t>21</w:t>
            </w:r>
            <w:r>
              <w:rPr>
                <w:rFonts w:ascii="Times New Roman" w:eastAsia="Times New Roman" w:hAnsi="Times New Roman"/>
                <w:b/>
                <w:sz w:val="20"/>
                <w:szCs w:val="20"/>
                <w:lang w:eastAsia="ru-RU"/>
              </w:rPr>
              <w:t>/04</w:t>
            </w:r>
            <w:r w:rsidRPr="00400C8F">
              <w:rPr>
                <w:rFonts w:ascii="Times New Roman" w:eastAsia="Times New Roman" w:hAnsi="Times New Roman"/>
                <w:b/>
                <w:sz w:val="20"/>
                <w:szCs w:val="20"/>
                <w:lang w:eastAsia="ru-RU"/>
              </w:rPr>
              <w:t>/2026</w:t>
            </w:r>
          </w:p>
          <w:p w:rsidR="00611FB8" w:rsidRPr="00EC7EE2"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eastAsia="ru-RU"/>
              </w:rPr>
            </w:pPr>
          </w:p>
        </w:tc>
        <w:tc>
          <w:tcPr>
            <w:tcW w:w="2704" w:type="dxa"/>
          </w:tcPr>
          <w:p w:rsidR="00611FB8" w:rsidRPr="00F138FE" w:rsidRDefault="00611FB8" w:rsidP="00611FB8">
            <w:pPr>
              <w:spacing w:before="100" w:beforeAutospacing="1" w:after="100" w:afterAutospacing="1"/>
              <w:jc w:val="both"/>
              <w:rPr>
                <w:rFonts w:ascii="Times New Roman" w:eastAsia="Times New Roman" w:hAnsi="Times New Roman"/>
                <w:b/>
                <w:sz w:val="20"/>
                <w:szCs w:val="20"/>
                <w:lang w:eastAsia="ru-RU"/>
              </w:rPr>
            </w:pPr>
          </w:p>
        </w:tc>
        <w:tc>
          <w:tcPr>
            <w:tcW w:w="1276" w:type="dxa"/>
          </w:tcPr>
          <w:p w:rsidR="00611FB8" w:rsidRPr="000D136C" w:rsidRDefault="00611FB8" w:rsidP="00611FB8">
            <w:pPr>
              <w:jc w:val="center"/>
              <w:rPr>
                <w:rFonts w:ascii="Times New Roman" w:eastAsia="Times New Roman" w:hAnsi="Times New Roman"/>
                <w:sz w:val="20"/>
                <w:szCs w:val="20"/>
                <w:lang w:eastAsia="ru-RU"/>
              </w:rPr>
            </w:pPr>
          </w:p>
        </w:tc>
      </w:tr>
      <w:tr w:rsidR="00611FB8" w:rsidRPr="000D136C" w:rsidTr="00E50367">
        <w:tc>
          <w:tcPr>
            <w:tcW w:w="421" w:type="dxa"/>
          </w:tcPr>
          <w:p w:rsidR="00611FB8" w:rsidRPr="000D136C" w:rsidRDefault="00611FB8" w:rsidP="00611FB8">
            <w:pPr>
              <w:jc w:val="both"/>
              <w:rPr>
                <w:rFonts w:ascii="Times New Roman" w:eastAsia="Times New Roman" w:hAnsi="Times New Roman"/>
                <w:sz w:val="20"/>
                <w:szCs w:val="20"/>
                <w:lang w:eastAsia="ru-RU"/>
              </w:rPr>
            </w:pPr>
          </w:p>
        </w:tc>
        <w:tc>
          <w:tcPr>
            <w:tcW w:w="425" w:type="dxa"/>
          </w:tcPr>
          <w:p w:rsidR="00611FB8" w:rsidRDefault="00611FB8" w:rsidP="00611FB8">
            <w:pPr>
              <w:ind w:left="567"/>
              <w:contextualSpacing/>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101</w:t>
            </w:r>
          </w:p>
          <w:p w:rsidR="00611FB8"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r>
              <w:rPr>
                <w:rFonts w:ascii="Times New Roman" w:eastAsia="Times New Roman" w:hAnsi="Times New Roman"/>
                <w:sz w:val="20"/>
                <w:szCs w:val="20"/>
                <w:lang w:eastAsia="ru-RU"/>
              </w:rPr>
              <w:t>10</w:t>
            </w:r>
          </w:p>
        </w:tc>
        <w:tc>
          <w:tcPr>
            <w:tcW w:w="3118" w:type="dxa"/>
          </w:tcPr>
          <w:p w:rsidR="00611FB8" w:rsidRPr="00651A71" w:rsidRDefault="00611FB8" w:rsidP="00611FB8">
            <w:pPr>
              <w:spacing w:after="100" w:afterAutospacing="1"/>
              <w:rPr>
                <w:rFonts w:ascii="Times New Roman" w:eastAsia="Times New Roman" w:hAnsi="Times New Roman"/>
                <w:b/>
                <w:sz w:val="20"/>
                <w:szCs w:val="20"/>
              </w:rPr>
            </w:pPr>
            <w:r w:rsidRPr="00651A71">
              <w:rPr>
                <w:rFonts w:ascii="Times New Roman" w:eastAsia="Times New Roman" w:hAnsi="Times New Roman"/>
                <w:b/>
                <w:sz w:val="20"/>
                <w:szCs w:val="20"/>
              </w:rPr>
              <w:t>26.05.2026 14:00</w:t>
            </w:r>
          </w:p>
          <w:p w:rsidR="00611FB8" w:rsidRPr="00651A71" w:rsidRDefault="00611FB8" w:rsidP="00611FB8">
            <w:pPr>
              <w:spacing w:after="100" w:afterAutospacing="1"/>
              <w:rPr>
                <w:rFonts w:ascii="Times New Roman" w:eastAsia="Times New Roman" w:hAnsi="Times New Roman"/>
                <w:sz w:val="20"/>
                <w:szCs w:val="20"/>
              </w:rPr>
            </w:pPr>
            <w:r w:rsidRPr="00651A71">
              <w:rPr>
                <w:rFonts w:ascii="Times New Roman" w:eastAsia="Times New Roman" w:hAnsi="Times New Roman"/>
                <w:sz w:val="20"/>
                <w:szCs w:val="20"/>
              </w:rPr>
              <w:t>Отчет о возможных воздействиях к рабочему проекту «Строительство водогрейного котла ст. №7 производительностью 100 Гкал.»</w:t>
            </w:r>
          </w:p>
          <w:p w:rsidR="00611FB8" w:rsidRDefault="00611FB8" w:rsidP="00611FB8">
            <w:pPr>
              <w:spacing w:after="100" w:afterAutospacing="1"/>
              <w:rPr>
                <w:rFonts w:ascii="Times New Roman" w:eastAsia="Times New Roman" w:hAnsi="Times New Roman"/>
                <w:sz w:val="20"/>
                <w:szCs w:val="20"/>
              </w:rPr>
            </w:pPr>
            <w:r w:rsidRPr="00651A71">
              <w:rPr>
                <w:rFonts w:ascii="Times New Roman" w:eastAsia="Times New Roman" w:hAnsi="Times New Roman"/>
                <w:sz w:val="20"/>
                <w:szCs w:val="20"/>
              </w:rPr>
              <w:t>Заявитель: Акционерное общество ""Актобе ТЭЦ""</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 xml:space="preserve">Информационной системе: </w:t>
            </w:r>
            <w:r>
              <w:rPr>
                <w:rFonts w:ascii="Times New Roman" w:eastAsia="Times New Roman" w:hAnsi="Times New Roman"/>
                <w:b/>
                <w:sz w:val="20"/>
                <w:szCs w:val="20"/>
                <w:lang w:eastAsia="ru-RU"/>
              </w:rPr>
              <w:t>21/04</w:t>
            </w:r>
            <w:r w:rsidRPr="00400C8F">
              <w:rPr>
                <w:rFonts w:ascii="Times New Roman" w:eastAsia="Times New Roman" w:hAnsi="Times New Roman"/>
                <w:b/>
                <w:sz w:val="20"/>
                <w:szCs w:val="20"/>
                <w:lang w:eastAsia="ru-RU"/>
              </w:rPr>
              <w:t>/2026</w:t>
            </w:r>
          </w:p>
          <w:p w:rsidR="00611FB8" w:rsidRPr="00392603"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eastAsia="ru-RU"/>
              </w:rPr>
            </w:pPr>
          </w:p>
        </w:tc>
        <w:tc>
          <w:tcPr>
            <w:tcW w:w="2704" w:type="dxa"/>
          </w:tcPr>
          <w:p w:rsidR="00611FB8" w:rsidRPr="00F138FE" w:rsidRDefault="00611FB8" w:rsidP="00611FB8">
            <w:pPr>
              <w:spacing w:before="100" w:beforeAutospacing="1" w:after="100" w:afterAutospacing="1"/>
              <w:jc w:val="both"/>
              <w:rPr>
                <w:rFonts w:ascii="Times New Roman" w:eastAsia="Times New Roman" w:hAnsi="Times New Roman"/>
                <w:b/>
                <w:sz w:val="20"/>
                <w:szCs w:val="20"/>
                <w:lang w:eastAsia="ru-RU"/>
              </w:rPr>
            </w:pPr>
          </w:p>
          <w:p w:rsidR="00611FB8" w:rsidRPr="00F138FE" w:rsidRDefault="00611FB8" w:rsidP="00611FB8">
            <w:pPr>
              <w:spacing w:before="100" w:beforeAutospacing="1" w:after="100" w:afterAutospacing="1"/>
              <w:jc w:val="both"/>
              <w:rPr>
                <w:rFonts w:ascii="Times New Roman" w:eastAsia="Times New Roman" w:hAnsi="Times New Roman"/>
                <w:b/>
                <w:sz w:val="20"/>
                <w:szCs w:val="20"/>
                <w:lang w:eastAsia="ru-RU"/>
              </w:rPr>
            </w:pPr>
          </w:p>
        </w:tc>
        <w:tc>
          <w:tcPr>
            <w:tcW w:w="1276" w:type="dxa"/>
          </w:tcPr>
          <w:p w:rsidR="00611FB8" w:rsidRDefault="00611FB8" w:rsidP="00611FB8">
            <w:pPr>
              <w:jc w:val="center"/>
              <w:rPr>
                <w:rFonts w:ascii="Times New Roman" w:eastAsia="Times New Roman" w:hAnsi="Times New Roman"/>
                <w:color w:val="FF0000"/>
                <w:sz w:val="20"/>
                <w:szCs w:val="20"/>
                <w:lang w:val="kk-KZ" w:eastAsia="ru-RU"/>
              </w:rPr>
            </w:pPr>
          </w:p>
        </w:tc>
      </w:tr>
      <w:tr w:rsidR="00611FB8" w:rsidRPr="000D136C" w:rsidTr="00E50367">
        <w:tc>
          <w:tcPr>
            <w:tcW w:w="421" w:type="dxa"/>
          </w:tcPr>
          <w:p w:rsidR="00611FB8" w:rsidRPr="000D136C" w:rsidRDefault="00611FB8" w:rsidP="00611FB8">
            <w:pPr>
              <w:jc w:val="both"/>
              <w:rPr>
                <w:rFonts w:ascii="Times New Roman" w:eastAsia="Times New Roman" w:hAnsi="Times New Roman"/>
                <w:sz w:val="20"/>
                <w:szCs w:val="20"/>
                <w:lang w:eastAsia="ru-RU"/>
              </w:rPr>
            </w:pPr>
          </w:p>
        </w:tc>
        <w:tc>
          <w:tcPr>
            <w:tcW w:w="425" w:type="dxa"/>
          </w:tcPr>
          <w:p w:rsidR="00611FB8" w:rsidRDefault="00611FB8" w:rsidP="00611FB8">
            <w:pPr>
              <w:ind w:left="567"/>
              <w:contextualSpacing/>
              <w:jc w:val="cente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Default="00611FB8" w:rsidP="00611FB8">
            <w:pPr>
              <w:rPr>
                <w:rFonts w:ascii="Times New Roman" w:eastAsia="Times New Roman" w:hAnsi="Times New Roman"/>
                <w:sz w:val="20"/>
                <w:szCs w:val="20"/>
                <w:lang w:eastAsia="ru-RU"/>
              </w:rPr>
            </w:pPr>
          </w:p>
          <w:p w:rsidR="00611FB8" w:rsidRPr="00651A71" w:rsidRDefault="00611FB8" w:rsidP="00611FB8">
            <w:pPr>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p>
        </w:tc>
        <w:tc>
          <w:tcPr>
            <w:tcW w:w="3118" w:type="dxa"/>
          </w:tcPr>
          <w:p w:rsidR="00611FB8" w:rsidRPr="00651A71" w:rsidRDefault="00611FB8" w:rsidP="00611FB8">
            <w:pPr>
              <w:spacing w:after="100" w:afterAutospacing="1"/>
              <w:rPr>
                <w:rFonts w:ascii="Times New Roman" w:eastAsia="Times New Roman" w:hAnsi="Times New Roman"/>
                <w:b/>
                <w:sz w:val="20"/>
                <w:szCs w:val="20"/>
              </w:rPr>
            </w:pPr>
            <w:r w:rsidRPr="00651A71">
              <w:rPr>
                <w:rFonts w:ascii="Times New Roman" w:eastAsia="Times New Roman" w:hAnsi="Times New Roman"/>
                <w:b/>
                <w:sz w:val="20"/>
                <w:szCs w:val="20"/>
              </w:rPr>
              <w:t>22.05.2026 11:00</w:t>
            </w:r>
          </w:p>
          <w:p w:rsidR="00611FB8" w:rsidRPr="00651A71" w:rsidRDefault="00611FB8" w:rsidP="00611FB8">
            <w:pPr>
              <w:spacing w:after="100" w:afterAutospacing="1"/>
              <w:rPr>
                <w:rFonts w:ascii="Times New Roman" w:eastAsia="Times New Roman" w:hAnsi="Times New Roman"/>
                <w:sz w:val="20"/>
                <w:szCs w:val="20"/>
              </w:rPr>
            </w:pPr>
            <w:r w:rsidRPr="00651A71">
              <w:rPr>
                <w:rFonts w:ascii="Times New Roman" w:eastAsia="Times New Roman" w:hAnsi="Times New Roman"/>
                <w:sz w:val="20"/>
                <w:szCs w:val="20"/>
              </w:rPr>
              <w:t>ОТЧЕТ О ВОЗМОЖНЫХ ВОЗДЕЙСТВИЯХ на окружающую среду (ООВ) к рабочему проекту «Установка по переработке производственных и бытовых отходов и стоков»</w:t>
            </w:r>
          </w:p>
          <w:p w:rsidR="00611FB8" w:rsidRDefault="00611FB8" w:rsidP="00611FB8">
            <w:pPr>
              <w:spacing w:after="100" w:afterAutospacing="1"/>
              <w:rPr>
                <w:rFonts w:ascii="Times New Roman" w:eastAsia="Times New Roman" w:hAnsi="Times New Roman"/>
                <w:sz w:val="20"/>
                <w:szCs w:val="20"/>
              </w:rPr>
            </w:pPr>
            <w:r w:rsidRPr="00651A71">
              <w:rPr>
                <w:rFonts w:ascii="Times New Roman" w:eastAsia="Times New Roman" w:hAnsi="Times New Roman"/>
                <w:sz w:val="20"/>
                <w:szCs w:val="20"/>
              </w:rPr>
              <w:lastRenderedPageBreak/>
              <w:t>Заявитель: Актюбинский филиал компании ""Алтиес Петролеум Интернэшнл Б.В.""</w:t>
            </w:r>
          </w:p>
          <w:p w:rsidR="00611FB8" w:rsidRPr="00400C8F"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Информационной системе:</w:t>
            </w:r>
            <w:r w:rsidRPr="00C755CD">
              <w:rPr>
                <w:rFonts w:ascii="Times New Roman" w:eastAsia="Times New Roman" w:hAnsi="Times New Roman"/>
                <w:b/>
                <w:color w:val="2E74B5" w:themeColor="accent1" w:themeShade="BF"/>
                <w:sz w:val="20"/>
                <w:szCs w:val="20"/>
                <w:lang w:eastAsia="ru-RU"/>
              </w:rPr>
              <w:t xml:space="preserve"> </w:t>
            </w:r>
            <w:r w:rsidRPr="0012254E">
              <w:rPr>
                <w:rFonts w:ascii="Times New Roman" w:eastAsia="Times New Roman" w:hAnsi="Times New Roman"/>
                <w:b/>
                <w:sz w:val="20"/>
                <w:szCs w:val="20"/>
                <w:lang w:eastAsia="ru-RU"/>
              </w:rPr>
              <w:t>21</w:t>
            </w:r>
            <w:r>
              <w:rPr>
                <w:rFonts w:ascii="Times New Roman" w:eastAsia="Times New Roman" w:hAnsi="Times New Roman"/>
                <w:b/>
                <w:sz w:val="20"/>
                <w:szCs w:val="20"/>
                <w:lang w:eastAsia="ru-RU"/>
              </w:rPr>
              <w:t>/04</w:t>
            </w:r>
            <w:r w:rsidRPr="00400C8F">
              <w:rPr>
                <w:rFonts w:ascii="Times New Roman" w:eastAsia="Times New Roman" w:hAnsi="Times New Roman"/>
                <w:b/>
                <w:sz w:val="20"/>
                <w:szCs w:val="20"/>
                <w:lang w:eastAsia="ru-RU"/>
              </w:rPr>
              <w:t>/2026</w:t>
            </w:r>
          </w:p>
          <w:p w:rsidR="00611FB8" w:rsidRPr="0012254E" w:rsidRDefault="00611FB8" w:rsidP="00611FB8">
            <w:pPr>
              <w:spacing w:after="100" w:afterAutospacing="1"/>
              <w:jc w:val="both"/>
              <w:rPr>
                <w:rFonts w:ascii="Times New Roman" w:eastAsia="Times New Roman" w:hAnsi="Times New Roman"/>
                <w:b/>
                <w:sz w:val="20"/>
                <w:szCs w:val="20"/>
                <w:lang w:eastAsia="ru-RU"/>
              </w:rPr>
            </w:pPr>
            <w:r w:rsidRPr="00400C8F">
              <w:rPr>
                <w:rFonts w:ascii="Times New Roman" w:eastAsia="Times New Roman" w:hAnsi="Times New Roman"/>
                <w:b/>
                <w:sz w:val="20"/>
                <w:szCs w:val="20"/>
                <w:lang w:eastAsia="ru-RU"/>
              </w:rPr>
              <w:t>Размещено на Интернет Ресурсе:</w:t>
            </w:r>
            <w:r>
              <w:rPr>
                <w:rFonts w:ascii="Times New Roman" w:eastAsia="Times New Roman" w:hAnsi="Times New Roman"/>
                <w:b/>
                <w:sz w:val="20"/>
                <w:szCs w:val="20"/>
                <w:lang w:eastAsia="ru-RU"/>
              </w:rPr>
              <w:t xml:space="preserve"> в</w:t>
            </w:r>
            <w:r w:rsidRPr="00400C8F">
              <w:rPr>
                <w:rFonts w:ascii="Times New Roman" w:eastAsia="Times New Roman" w:hAnsi="Times New Roman"/>
                <w:b/>
                <w:sz w:val="20"/>
                <w:szCs w:val="20"/>
                <w:lang w:eastAsia="ru-RU"/>
              </w:rPr>
              <w:t xml:space="preserve"> ожидани</w:t>
            </w:r>
          </w:p>
        </w:tc>
        <w:tc>
          <w:tcPr>
            <w:tcW w:w="1701" w:type="dxa"/>
          </w:tcPr>
          <w:p w:rsidR="00611FB8" w:rsidRPr="000D136C" w:rsidRDefault="00611FB8" w:rsidP="00611FB8">
            <w:pPr>
              <w:jc w:val="center"/>
              <w:rPr>
                <w:rFonts w:ascii="Times New Roman" w:eastAsia="Times New Roman" w:hAnsi="Times New Roman"/>
                <w:sz w:val="20"/>
                <w:szCs w:val="20"/>
                <w:lang w:eastAsia="ru-RU"/>
              </w:rPr>
            </w:pPr>
          </w:p>
        </w:tc>
        <w:tc>
          <w:tcPr>
            <w:tcW w:w="2704" w:type="dxa"/>
          </w:tcPr>
          <w:p w:rsidR="00611FB8" w:rsidRPr="00B351DC" w:rsidRDefault="00611FB8" w:rsidP="00611FB8">
            <w:pPr>
              <w:spacing w:before="100" w:beforeAutospacing="1" w:after="100" w:afterAutospacing="1"/>
              <w:jc w:val="both"/>
              <w:rPr>
                <w:rFonts w:ascii="Times New Roman" w:eastAsia="Times New Roman" w:hAnsi="Times New Roman"/>
                <w:b/>
                <w:sz w:val="20"/>
                <w:szCs w:val="20"/>
                <w:lang w:eastAsia="ru-RU"/>
              </w:rPr>
            </w:pPr>
          </w:p>
        </w:tc>
        <w:tc>
          <w:tcPr>
            <w:tcW w:w="1276" w:type="dxa"/>
          </w:tcPr>
          <w:p w:rsidR="00611FB8" w:rsidRDefault="00611FB8" w:rsidP="00611FB8">
            <w:pPr>
              <w:jc w:val="center"/>
              <w:rPr>
                <w:rFonts w:ascii="Times New Roman" w:eastAsia="Times New Roman" w:hAnsi="Times New Roman"/>
                <w:color w:val="FF0000"/>
                <w:sz w:val="20"/>
                <w:szCs w:val="20"/>
                <w:lang w:val="kk-KZ" w:eastAsia="ru-RU"/>
              </w:rPr>
            </w:pPr>
          </w:p>
        </w:tc>
      </w:tr>
      <w:tr w:rsidR="00611FB8" w:rsidRPr="000D136C" w:rsidTr="00E50367">
        <w:trPr>
          <w:trHeight w:val="557"/>
        </w:trPr>
        <w:tc>
          <w:tcPr>
            <w:tcW w:w="3964" w:type="dxa"/>
            <w:gridSpan w:val="3"/>
            <w:shd w:val="clear" w:color="auto" w:fill="auto"/>
          </w:tcPr>
          <w:p w:rsidR="00611FB8" w:rsidRPr="000D136C" w:rsidRDefault="00611FB8" w:rsidP="00611FB8">
            <w:pPr>
              <w:jc w:val="center"/>
              <w:rPr>
                <w:rFonts w:ascii="Times New Roman" w:eastAsia="Times New Roman" w:hAnsi="Times New Roman"/>
                <w:sz w:val="20"/>
                <w:szCs w:val="20"/>
                <w:lang w:eastAsia="ru-RU"/>
              </w:rPr>
            </w:pPr>
            <w:r w:rsidRPr="000D136C">
              <w:rPr>
                <w:rFonts w:ascii="Times New Roman" w:eastAsia="Times New Roman" w:hAnsi="Times New Roman"/>
                <w:b/>
                <w:sz w:val="20"/>
                <w:szCs w:val="20"/>
                <w:lang w:val="en-US" w:eastAsia="ru-RU"/>
              </w:rPr>
              <w:t xml:space="preserve">Итого размещено объявлений </w:t>
            </w:r>
          </w:p>
        </w:tc>
        <w:tc>
          <w:tcPr>
            <w:tcW w:w="1701" w:type="dxa"/>
            <w:shd w:val="clear" w:color="auto" w:fill="auto"/>
          </w:tcPr>
          <w:p w:rsidR="00611FB8" w:rsidRPr="000D136C" w:rsidRDefault="00611FB8" w:rsidP="00611FB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11</w:t>
            </w:r>
          </w:p>
        </w:tc>
        <w:tc>
          <w:tcPr>
            <w:tcW w:w="2704" w:type="dxa"/>
            <w:shd w:val="clear" w:color="auto" w:fill="auto"/>
          </w:tcPr>
          <w:p w:rsidR="00611FB8" w:rsidRPr="000D136C" w:rsidRDefault="00611FB8" w:rsidP="00611FB8">
            <w:pPr>
              <w:jc w:val="center"/>
              <w:rPr>
                <w:rFonts w:ascii="Times New Roman" w:eastAsia="Times New Roman" w:hAnsi="Times New Roman"/>
                <w:sz w:val="20"/>
                <w:szCs w:val="20"/>
                <w:lang w:eastAsia="ru-RU"/>
              </w:rPr>
            </w:pPr>
            <w:r w:rsidRPr="000D136C">
              <w:rPr>
                <w:rFonts w:ascii="Times New Roman" w:eastAsia="Times New Roman" w:hAnsi="Times New Roman"/>
                <w:b/>
                <w:sz w:val="20"/>
                <w:szCs w:val="20"/>
                <w:lang w:val="en-US" w:eastAsia="ru-RU"/>
              </w:rPr>
              <w:t>Итого размещено протоколов</w:t>
            </w:r>
          </w:p>
        </w:tc>
        <w:tc>
          <w:tcPr>
            <w:tcW w:w="1276" w:type="dxa"/>
            <w:shd w:val="clear" w:color="auto" w:fill="auto"/>
          </w:tcPr>
          <w:p w:rsidR="00611FB8" w:rsidRPr="000D136C" w:rsidRDefault="00611FB8" w:rsidP="00611FB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6/16</w:t>
            </w:r>
          </w:p>
        </w:tc>
      </w:tr>
      <w:tr w:rsidR="00611FB8" w:rsidRPr="000D136C" w:rsidTr="00E50367">
        <w:trPr>
          <w:trHeight w:val="557"/>
        </w:trPr>
        <w:tc>
          <w:tcPr>
            <w:tcW w:w="3964" w:type="dxa"/>
            <w:gridSpan w:val="3"/>
            <w:shd w:val="clear" w:color="auto" w:fill="auto"/>
          </w:tcPr>
          <w:p w:rsidR="00611FB8" w:rsidRPr="000D136C" w:rsidRDefault="00611FB8" w:rsidP="00611FB8">
            <w:pPr>
              <w:jc w:val="center"/>
              <w:rPr>
                <w:rFonts w:ascii="Times New Roman" w:eastAsia="Times New Roman" w:hAnsi="Times New Roman"/>
                <w:sz w:val="20"/>
                <w:szCs w:val="20"/>
                <w:lang w:eastAsia="ru-RU"/>
              </w:rPr>
            </w:pPr>
            <w:r w:rsidRPr="000D136C">
              <w:rPr>
                <w:rFonts w:ascii="Times New Roman" w:eastAsia="Times New Roman" w:hAnsi="Times New Roman"/>
                <w:b/>
                <w:sz w:val="20"/>
                <w:szCs w:val="20"/>
                <w:lang w:val="en-US" w:eastAsia="ru-RU"/>
              </w:rPr>
              <w:t>Итого выявлено нарушений</w:t>
            </w:r>
          </w:p>
        </w:tc>
        <w:tc>
          <w:tcPr>
            <w:tcW w:w="1701" w:type="dxa"/>
            <w:shd w:val="clear" w:color="auto" w:fill="auto"/>
          </w:tcPr>
          <w:p w:rsidR="00611FB8" w:rsidRPr="000D136C" w:rsidRDefault="00611FB8" w:rsidP="00611FB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c>
          <w:tcPr>
            <w:tcW w:w="2704" w:type="dxa"/>
            <w:shd w:val="clear" w:color="auto" w:fill="auto"/>
          </w:tcPr>
          <w:p w:rsidR="00611FB8" w:rsidRPr="000D136C" w:rsidRDefault="00611FB8" w:rsidP="00611FB8">
            <w:pPr>
              <w:jc w:val="center"/>
              <w:rPr>
                <w:rFonts w:ascii="Times New Roman" w:eastAsia="Times New Roman" w:hAnsi="Times New Roman"/>
                <w:sz w:val="20"/>
                <w:szCs w:val="20"/>
                <w:lang w:eastAsia="ru-RU"/>
              </w:rPr>
            </w:pPr>
            <w:r w:rsidRPr="000D136C">
              <w:rPr>
                <w:rFonts w:ascii="Times New Roman" w:eastAsia="Times New Roman" w:hAnsi="Times New Roman"/>
                <w:b/>
                <w:sz w:val="20"/>
                <w:szCs w:val="20"/>
                <w:lang w:val="en-US" w:eastAsia="ru-RU"/>
              </w:rPr>
              <w:t>Итого выявлено нарушений</w:t>
            </w:r>
          </w:p>
        </w:tc>
        <w:tc>
          <w:tcPr>
            <w:tcW w:w="1276" w:type="dxa"/>
            <w:shd w:val="clear" w:color="auto" w:fill="auto"/>
          </w:tcPr>
          <w:p w:rsidR="00611FB8" w:rsidRPr="000D136C" w:rsidRDefault="00611FB8" w:rsidP="00611FB8">
            <w:pPr>
              <w:jc w:val="center"/>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0</w:t>
            </w:r>
          </w:p>
        </w:tc>
      </w:tr>
    </w:tbl>
    <w:tbl>
      <w:tblPr>
        <w:tblpPr w:leftFromText="180" w:rightFromText="180" w:vertAnchor="text" w:horzAnchor="margin" w:tblpY="-479"/>
        <w:tblOverlap w:val="neve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
        <w:gridCol w:w="42"/>
        <w:gridCol w:w="528"/>
        <w:gridCol w:w="156"/>
        <w:gridCol w:w="24"/>
        <w:gridCol w:w="2414"/>
        <w:gridCol w:w="1559"/>
        <w:gridCol w:w="2694"/>
        <w:gridCol w:w="1275"/>
      </w:tblGrid>
      <w:tr w:rsidR="00812D5B" w:rsidRPr="000D136C" w:rsidTr="00B92EA0">
        <w:trPr>
          <w:trHeight w:val="1266"/>
        </w:trPr>
        <w:tc>
          <w:tcPr>
            <w:tcW w:w="417" w:type="dxa"/>
            <w:gridSpan w:val="2"/>
            <w:shd w:val="clear" w:color="auto" w:fill="auto"/>
          </w:tcPr>
          <w:p w:rsidR="00812D5B" w:rsidRPr="000D136C" w:rsidRDefault="00812D5B" w:rsidP="000F0227">
            <w:pPr>
              <w:spacing w:after="0" w:line="240" w:lineRule="auto"/>
              <w:jc w:val="both"/>
              <w:rPr>
                <w:rFonts w:ascii="Times New Roman" w:eastAsia="Times New Roman" w:hAnsi="Times New Roman" w:cs="Times New Roman"/>
                <w:sz w:val="20"/>
                <w:szCs w:val="20"/>
                <w:lang w:val="kk-KZ" w:eastAsia="ru-RU"/>
              </w:rPr>
            </w:pPr>
            <w:r w:rsidRPr="000D136C">
              <w:rPr>
                <w:rFonts w:ascii="Times New Roman" w:eastAsia="Times New Roman" w:hAnsi="Times New Roman" w:cs="Times New Roman"/>
                <w:sz w:val="20"/>
                <w:szCs w:val="20"/>
                <w:lang w:val="en-US" w:eastAsia="ru-RU"/>
              </w:rPr>
              <w:lastRenderedPageBreak/>
              <w:t>5</w:t>
            </w:r>
          </w:p>
        </w:tc>
        <w:tc>
          <w:tcPr>
            <w:tcW w:w="8650" w:type="dxa"/>
            <w:gridSpan w:val="7"/>
            <w:shd w:val="clear" w:color="auto" w:fill="auto"/>
          </w:tcPr>
          <w:p w:rsidR="00812D5B" w:rsidRPr="00812D5B" w:rsidRDefault="00812D5B" w:rsidP="000F0227">
            <w:pPr>
              <w:spacing w:after="0" w:line="240" w:lineRule="auto"/>
              <w:jc w:val="both"/>
              <w:rPr>
                <w:rFonts w:ascii="Times New Roman" w:eastAsia="Times New Roman" w:hAnsi="Times New Roman" w:cs="Times New Roman"/>
                <w:b/>
                <w:bCs/>
                <w:sz w:val="20"/>
                <w:szCs w:val="20"/>
                <w:lang w:val="kk-KZ" w:eastAsia="ru-RU"/>
              </w:rPr>
            </w:pPr>
          </w:p>
          <w:p w:rsidR="00812D5B" w:rsidRPr="00812D5B" w:rsidRDefault="00812D5B" w:rsidP="000F0227">
            <w:pPr>
              <w:spacing w:after="0" w:line="240" w:lineRule="auto"/>
              <w:jc w:val="center"/>
              <w:rPr>
                <w:rFonts w:ascii="Times New Roman" w:eastAsia="Times New Roman" w:hAnsi="Times New Roman" w:cs="Times New Roman"/>
                <w:b/>
                <w:bCs/>
                <w:sz w:val="20"/>
                <w:szCs w:val="20"/>
                <w:lang w:eastAsia="ru-RU"/>
              </w:rPr>
            </w:pPr>
            <w:r w:rsidRPr="00812D5B">
              <w:rPr>
                <w:rFonts w:ascii="Times New Roman" w:eastAsia="Times New Roman" w:hAnsi="Times New Roman" w:cs="Times New Roman"/>
                <w:b/>
                <w:bCs/>
                <w:sz w:val="20"/>
                <w:szCs w:val="20"/>
                <w:lang w:eastAsia="ru-RU"/>
              </w:rPr>
              <w:t>Алматинская область</w:t>
            </w:r>
            <w:r w:rsidRPr="00812D5B">
              <w:rPr>
                <w:rFonts w:ascii="Times New Roman" w:eastAsia="Times New Roman" w:hAnsi="Times New Roman" w:cs="Times New Roman"/>
                <w:b/>
                <w:sz w:val="20"/>
                <w:szCs w:val="20"/>
                <w:lang w:eastAsia="ru-RU"/>
              </w:rPr>
              <w:t xml:space="preserve"> -</w:t>
            </w:r>
          </w:p>
          <w:p w:rsidR="00812D5B" w:rsidRPr="00812D5B" w:rsidRDefault="00611FB8" w:rsidP="00812D5B">
            <w:pPr>
              <w:tabs>
                <w:tab w:val="left" w:pos="8082"/>
              </w:tabs>
              <w:spacing w:after="0" w:line="240" w:lineRule="auto"/>
              <w:jc w:val="center"/>
              <w:rPr>
                <w:rFonts w:ascii="Times New Roman" w:eastAsia="Times New Roman" w:hAnsi="Times New Roman" w:cs="Times New Roman"/>
                <w:color w:val="2E74B5" w:themeColor="accent1" w:themeShade="BF"/>
              </w:rPr>
            </w:pPr>
            <w:hyperlink r:id="rId10" w:history="1">
              <w:r w:rsidR="00812D5B" w:rsidRPr="00812D5B">
                <w:rPr>
                  <w:rStyle w:val="Hyperlink"/>
                  <w:rFonts w:ascii="Times New Roman" w:eastAsia="Times New Roman" w:hAnsi="Times New Roman" w:cs="Times New Roman"/>
                  <w:color w:val="2E74B5" w:themeColor="accent1" w:themeShade="BF"/>
                  <w:sz w:val="20"/>
                  <w:szCs w:val="20"/>
                  <w:lang w:val="en-US"/>
                </w:rPr>
                <w:t>https</w:t>
              </w:r>
              <w:r w:rsidR="00812D5B" w:rsidRPr="00812D5B">
                <w:rPr>
                  <w:rStyle w:val="Hyperlink"/>
                  <w:rFonts w:ascii="Times New Roman" w:eastAsia="Times New Roman" w:hAnsi="Times New Roman" w:cs="Times New Roman"/>
                  <w:color w:val="2E74B5" w:themeColor="accent1" w:themeShade="BF"/>
                  <w:sz w:val="20"/>
                  <w:szCs w:val="20"/>
                </w:rPr>
                <w:t>://</w:t>
              </w:r>
              <w:r w:rsidR="00812D5B" w:rsidRPr="00812D5B">
                <w:rPr>
                  <w:rStyle w:val="Hyperlink"/>
                  <w:rFonts w:ascii="Times New Roman" w:eastAsia="Times New Roman" w:hAnsi="Times New Roman" w:cs="Times New Roman"/>
                  <w:color w:val="2E74B5" w:themeColor="accent1" w:themeShade="BF"/>
                  <w:sz w:val="20"/>
                  <w:szCs w:val="20"/>
                  <w:lang w:val="en-US"/>
                </w:rPr>
                <w:t>www</w:t>
              </w:r>
              <w:r w:rsidR="00812D5B" w:rsidRPr="00812D5B">
                <w:rPr>
                  <w:rStyle w:val="Hyperlink"/>
                  <w:rFonts w:ascii="Times New Roman" w:eastAsia="Times New Roman" w:hAnsi="Times New Roman" w:cs="Times New Roman"/>
                  <w:color w:val="2E74B5" w:themeColor="accent1" w:themeShade="BF"/>
                  <w:sz w:val="20"/>
                  <w:szCs w:val="20"/>
                </w:rPr>
                <w:t>.</w:t>
              </w:r>
              <w:r w:rsidR="00812D5B" w:rsidRPr="00812D5B">
                <w:rPr>
                  <w:rStyle w:val="Hyperlink"/>
                  <w:rFonts w:ascii="Times New Roman" w:eastAsia="Times New Roman" w:hAnsi="Times New Roman" w:cs="Times New Roman"/>
                  <w:color w:val="2E74B5" w:themeColor="accent1" w:themeShade="BF"/>
                  <w:sz w:val="20"/>
                  <w:szCs w:val="20"/>
                  <w:lang w:val="en-US"/>
                </w:rPr>
                <w:t>gov</w:t>
              </w:r>
              <w:r w:rsidR="00812D5B" w:rsidRPr="00812D5B">
                <w:rPr>
                  <w:rStyle w:val="Hyperlink"/>
                  <w:rFonts w:ascii="Times New Roman" w:eastAsia="Times New Roman" w:hAnsi="Times New Roman" w:cs="Times New Roman"/>
                  <w:color w:val="2E74B5" w:themeColor="accent1" w:themeShade="BF"/>
                  <w:sz w:val="20"/>
                  <w:szCs w:val="20"/>
                </w:rPr>
                <w:t>.</w:t>
              </w:r>
              <w:r w:rsidR="00812D5B" w:rsidRPr="00812D5B">
                <w:rPr>
                  <w:rStyle w:val="Hyperlink"/>
                  <w:rFonts w:ascii="Times New Roman" w:eastAsia="Times New Roman" w:hAnsi="Times New Roman" w:cs="Times New Roman"/>
                  <w:color w:val="2E74B5" w:themeColor="accent1" w:themeShade="BF"/>
                  <w:sz w:val="20"/>
                  <w:szCs w:val="20"/>
                  <w:lang w:val="en-US"/>
                </w:rPr>
                <w:t>kz</w:t>
              </w:r>
              <w:r w:rsidR="00812D5B" w:rsidRPr="00812D5B">
                <w:rPr>
                  <w:rStyle w:val="Hyperlink"/>
                  <w:rFonts w:ascii="Times New Roman" w:eastAsia="Times New Roman" w:hAnsi="Times New Roman" w:cs="Times New Roman"/>
                  <w:color w:val="2E74B5" w:themeColor="accent1" w:themeShade="BF"/>
                  <w:sz w:val="20"/>
                  <w:szCs w:val="20"/>
                </w:rPr>
                <w:t>/</w:t>
              </w:r>
              <w:r w:rsidR="00812D5B" w:rsidRPr="00812D5B">
                <w:rPr>
                  <w:rStyle w:val="Hyperlink"/>
                  <w:rFonts w:ascii="Times New Roman" w:eastAsia="Times New Roman" w:hAnsi="Times New Roman" w:cs="Times New Roman"/>
                  <w:color w:val="2E74B5" w:themeColor="accent1" w:themeShade="BF"/>
                  <w:sz w:val="20"/>
                  <w:szCs w:val="20"/>
                  <w:lang w:val="en-US"/>
                </w:rPr>
                <w:t>memleket</w:t>
              </w:r>
              <w:r w:rsidR="00812D5B" w:rsidRPr="00812D5B">
                <w:rPr>
                  <w:rStyle w:val="Hyperlink"/>
                  <w:rFonts w:ascii="Times New Roman" w:eastAsia="Times New Roman" w:hAnsi="Times New Roman" w:cs="Times New Roman"/>
                  <w:color w:val="2E74B5" w:themeColor="accent1" w:themeShade="BF"/>
                  <w:sz w:val="20"/>
                  <w:szCs w:val="20"/>
                </w:rPr>
                <w:t>/</w:t>
              </w:r>
              <w:r w:rsidR="00812D5B" w:rsidRPr="00812D5B">
                <w:rPr>
                  <w:rStyle w:val="Hyperlink"/>
                  <w:rFonts w:ascii="Times New Roman" w:eastAsia="Times New Roman" w:hAnsi="Times New Roman" w:cs="Times New Roman"/>
                  <w:color w:val="2E74B5" w:themeColor="accent1" w:themeShade="BF"/>
                  <w:sz w:val="20"/>
                  <w:szCs w:val="20"/>
                  <w:lang w:val="en-US"/>
                </w:rPr>
                <w:t>entities</w:t>
              </w:r>
              <w:r w:rsidR="00812D5B" w:rsidRPr="00812D5B">
                <w:rPr>
                  <w:rStyle w:val="Hyperlink"/>
                  <w:rFonts w:ascii="Times New Roman" w:eastAsia="Times New Roman" w:hAnsi="Times New Roman" w:cs="Times New Roman"/>
                  <w:color w:val="2E74B5" w:themeColor="accent1" w:themeShade="BF"/>
                  <w:sz w:val="20"/>
                  <w:szCs w:val="20"/>
                </w:rPr>
                <w:t>/</w:t>
              </w:r>
              <w:r w:rsidR="00812D5B" w:rsidRPr="00812D5B">
                <w:rPr>
                  <w:rStyle w:val="Hyperlink"/>
                  <w:rFonts w:ascii="Times New Roman" w:eastAsia="Times New Roman" w:hAnsi="Times New Roman" w:cs="Times New Roman"/>
                  <w:color w:val="2E74B5" w:themeColor="accent1" w:themeShade="BF"/>
                  <w:sz w:val="20"/>
                  <w:szCs w:val="20"/>
                  <w:lang w:val="en-US"/>
                </w:rPr>
                <w:t>almobl</w:t>
              </w:r>
              <w:r w:rsidR="00812D5B" w:rsidRPr="00812D5B">
                <w:rPr>
                  <w:rStyle w:val="Hyperlink"/>
                  <w:rFonts w:ascii="Times New Roman" w:eastAsia="Times New Roman" w:hAnsi="Times New Roman" w:cs="Times New Roman"/>
                  <w:color w:val="2E74B5" w:themeColor="accent1" w:themeShade="BF"/>
                  <w:sz w:val="20"/>
                  <w:szCs w:val="20"/>
                </w:rPr>
                <w:t>-</w:t>
              </w:r>
              <w:r w:rsidR="00812D5B" w:rsidRPr="00812D5B">
                <w:rPr>
                  <w:rStyle w:val="Hyperlink"/>
                  <w:rFonts w:ascii="Times New Roman" w:eastAsia="Times New Roman" w:hAnsi="Times New Roman" w:cs="Times New Roman"/>
                  <w:color w:val="2E74B5" w:themeColor="accent1" w:themeShade="BF"/>
                  <w:sz w:val="20"/>
                  <w:szCs w:val="20"/>
                  <w:lang w:val="en-US"/>
                </w:rPr>
                <w:t>tabigat</w:t>
              </w:r>
              <w:r w:rsidR="00812D5B" w:rsidRPr="00812D5B">
                <w:rPr>
                  <w:rStyle w:val="Hyperlink"/>
                  <w:rFonts w:ascii="Times New Roman" w:eastAsia="Times New Roman" w:hAnsi="Times New Roman" w:cs="Times New Roman"/>
                  <w:color w:val="2E74B5" w:themeColor="accent1" w:themeShade="BF"/>
                  <w:sz w:val="20"/>
                  <w:szCs w:val="20"/>
                </w:rPr>
                <w:t>?</w:t>
              </w:r>
              <w:r w:rsidR="00812D5B" w:rsidRPr="00812D5B">
                <w:rPr>
                  <w:rStyle w:val="Hyperlink"/>
                  <w:rFonts w:ascii="Times New Roman" w:eastAsia="Times New Roman" w:hAnsi="Times New Roman" w:cs="Times New Roman"/>
                  <w:color w:val="2E74B5" w:themeColor="accent1" w:themeShade="BF"/>
                  <w:sz w:val="20"/>
                  <w:szCs w:val="20"/>
                  <w:lang w:val="en-US"/>
                </w:rPr>
                <w:t>lang</w:t>
              </w:r>
              <w:r w:rsidR="00812D5B" w:rsidRPr="00812D5B">
                <w:rPr>
                  <w:rStyle w:val="Hyperlink"/>
                  <w:rFonts w:ascii="Times New Roman" w:eastAsia="Times New Roman" w:hAnsi="Times New Roman" w:cs="Times New Roman"/>
                  <w:color w:val="2E74B5" w:themeColor="accent1" w:themeShade="BF"/>
                  <w:sz w:val="20"/>
                  <w:szCs w:val="20"/>
                </w:rPr>
                <w:t>=</w:t>
              </w:r>
              <w:r w:rsidR="00812D5B" w:rsidRPr="00812D5B">
                <w:rPr>
                  <w:rStyle w:val="Hyperlink"/>
                  <w:rFonts w:ascii="Times New Roman" w:eastAsia="Times New Roman" w:hAnsi="Times New Roman" w:cs="Times New Roman"/>
                  <w:color w:val="2E74B5" w:themeColor="accent1" w:themeShade="BF"/>
                  <w:sz w:val="20"/>
                  <w:szCs w:val="20"/>
                  <w:lang w:val="en-US"/>
                </w:rPr>
                <w:t>ru</w:t>
              </w:r>
            </w:hyperlink>
          </w:p>
          <w:p w:rsidR="00812D5B" w:rsidRDefault="00812D5B" w:rsidP="00812D5B">
            <w:pPr>
              <w:tabs>
                <w:tab w:val="left" w:pos="8082"/>
              </w:tabs>
              <w:spacing w:after="0" w:line="240" w:lineRule="auto"/>
              <w:jc w:val="center"/>
              <w:rPr>
                <w:rFonts w:ascii="Times New Roman" w:eastAsia="Times New Roman" w:hAnsi="Times New Roman" w:cs="Times New Roman"/>
                <w:color w:val="000000" w:themeColor="text1"/>
                <w:sz w:val="20"/>
                <w:szCs w:val="20"/>
              </w:rPr>
            </w:pPr>
            <w:r w:rsidRPr="00DF03B7">
              <w:rPr>
                <w:rFonts w:ascii="Times New Roman" w:eastAsia="Times New Roman" w:hAnsi="Times New Roman" w:cs="Times New Roman"/>
                <w:color w:val="000000" w:themeColor="text1"/>
                <w:sz w:val="20"/>
                <w:szCs w:val="20"/>
              </w:rPr>
              <w:t>27/04/2026- 27/05/2026</w:t>
            </w:r>
          </w:p>
          <w:p w:rsidR="00812D5B" w:rsidRPr="00812D5B" w:rsidRDefault="00AC32E9" w:rsidP="00812D5B">
            <w:pPr>
              <w:tabs>
                <w:tab w:val="left" w:pos="8082"/>
              </w:tabs>
              <w:spacing w:after="0" w:line="240" w:lineRule="auto"/>
              <w:jc w:val="center"/>
              <w:rPr>
                <w:rFonts w:ascii="Times New Roman" w:eastAsia="Times New Roman" w:hAnsi="Times New Roman" w:cs="Times New Roman"/>
                <w:color w:val="2E74B5" w:themeColor="accent1" w:themeShade="BF"/>
                <w:sz w:val="20"/>
                <w:szCs w:val="20"/>
              </w:rPr>
            </w:pPr>
            <w:r w:rsidRPr="00AC32E9">
              <w:rPr>
                <w:rFonts w:ascii="Times New Roman" w:eastAsia="Times New Roman" w:hAnsi="Times New Roman" w:cs="Times New Roman"/>
                <w:sz w:val="20"/>
                <w:szCs w:val="20"/>
              </w:rPr>
              <w:t>Всего: 14В ожидании: 0Состоявшиеся: 5Не состоявшиеся: 0Срок истек: 9</w:t>
            </w:r>
          </w:p>
        </w:tc>
      </w:tr>
      <w:tr w:rsidR="001A4B28" w:rsidRPr="000D136C" w:rsidTr="006F5564">
        <w:trPr>
          <w:trHeight w:val="382"/>
        </w:trPr>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1A4B28" w:rsidRPr="00B92EA0" w:rsidRDefault="001A4B28" w:rsidP="000F0227">
            <w:pPr>
              <w:spacing w:after="100" w:afterAutospacing="1" w:line="240" w:lineRule="auto"/>
              <w:rPr>
                <w:rFonts w:ascii="Times New Roman" w:eastAsia="Times New Roman" w:hAnsi="Times New Roman" w:cs="Times New Roman"/>
                <w:sz w:val="20"/>
                <w:szCs w:val="20"/>
                <w:lang w:val="kk-KZ"/>
              </w:rPr>
            </w:pPr>
          </w:p>
        </w:tc>
        <w:tc>
          <w:tcPr>
            <w:tcW w:w="1559" w:type="dxa"/>
            <w:tcBorders>
              <w:right w:val="single" w:sz="4" w:space="0" w:color="auto"/>
            </w:tcBorders>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c>
          <w:tcPr>
            <w:tcW w:w="2694" w:type="dxa"/>
            <w:tcBorders>
              <w:left w:val="single" w:sz="4" w:space="0" w:color="auto"/>
            </w:tcBorders>
            <w:shd w:val="clear" w:color="auto" w:fill="auto"/>
          </w:tcPr>
          <w:p w:rsidR="00812D5B" w:rsidRPr="00812D5B" w:rsidRDefault="00812D5B" w:rsidP="00812D5B">
            <w:pPr>
              <w:spacing w:after="100" w:afterAutospacing="1" w:line="240" w:lineRule="auto"/>
              <w:jc w:val="both"/>
              <w:rPr>
                <w:rFonts w:ascii="Times New Roman" w:eastAsia="Times New Roman" w:hAnsi="Times New Roman" w:cs="Times New Roman"/>
                <w:b/>
                <w:sz w:val="20"/>
                <w:szCs w:val="20"/>
                <w:lang w:eastAsia="ru-RU"/>
              </w:rPr>
            </w:pPr>
            <w:r w:rsidRPr="00812D5B">
              <w:rPr>
                <w:rFonts w:ascii="Times New Roman" w:eastAsia="Times New Roman" w:hAnsi="Times New Roman" w:cs="Times New Roman"/>
                <w:b/>
                <w:sz w:val="20"/>
                <w:szCs w:val="20"/>
                <w:lang w:eastAsia="ru-RU"/>
              </w:rPr>
              <w:t>Дата-время проведения: 28.04.2026 10:00</w:t>
            </w:r>
          </w:p>
          <w:p w:rsidR="00812D5B" w:rsidRPr="00812D5B" w:rsidRDefault="00812D5B" w:rsidP="00812D5B">
            <w:pPr>
              <w:spacing w:after="100" w:afterAutospacing="1" w:line="240" w:lineRule="auto"/>
              <w:jc w:val="both"/>
              <w:rPr>
                <w:rFonts w:ascii="Times New Roman" w:eastAsia="Times New Roman" w:hAnsi="Times New Roman" w:cs="Times New Roman"/>
                <w:sz w:val="20"/>
                <w:szCs w:val="20"/>
                <w:lang w:eastAsia="ru-RU"/>
              </w:rPr>
            </w:pPr>
            <w:r w:rsidRPr="00812D5B">
              <w:rPr>
                <w:rFonts w:ascii="Times New Roman" w:eastAsia="Times New Roman" w:hAnsi="Times New Roman" w:cs="Times New Roman"/>
                <w:sz w:val="20"/>
                <w:szCs w:val="20"/>
                <w:lang w:eastAsia="ru-RU"/>
              </w:rPr>
              <w:t>Материалы для получения экологического разрешения на воздействие (проекты: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для золотоизвлекательной фабрики (ЗИФ) «Аксу» ТОО «Казахалтын Technology» (переоформление).</w:t>
            </w:r>
          </w:p>
          <w:p w:rsidR="001A4B28" w:rsidRDefault="00812D5B" w:rsidP="00812D5B">
            <w:pPr>
              <w:spacing w:after="100" w:afterAutospacing="1" w:line="240" w:lineRule="auto"/>
              <w:jc w:val="both"/>
              <w:rPr>
                <w:rFonts w:ascii="Times New Roman" w:eastAsia="Times New Roman" w:hAnsi="Times New Roman" w:cs="Times New Roman"/>
                <w:sz w:val="20"/>
                <w:szCs w:val="20"/>
                <w:lang w:eastAsia="ru-RU"/>
              </w:rPr>
            </w:pPr>
            <w:r w:rsidRPr="00812D5B">
              <w:rPr>
                <w:rFonts w:ascii="Times New Roman" w:eastAsia="Times New Roman" w:hAnsi="Times New Roman" w:cs="Times New Roman"/>
                <w:sz w:val="20"/>
                <w:szCs w:val="20"/>
                <w:lang w:eastAsia="ru-RU"/>
              </w:rPr>
              <w:t>Заявитель: ""Қазақалтын Тechnology"" жауапкершілігі шектеулі серіктестігі</w:t>
            </w:r>
          </w:p>
          <w:p w:rsidR="00812D5B" w:rsidRPr="00812D5B" w:rsidRDefault="00812D5B" w:rsidP="00812D5B">
            <w:pPr>
              <w:spacing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08/05</w:t>
            </w:r>
            <w:r w:rsidRPr="00812D5B">
              <w:rPr>
                <w:rFonts w:ascii="Times New Roman" w:eastAsia="Times New Roman" w:hAnsi="Times New Roman" w:cs="Times New Roman"/>
                <w:b/>
                <w:sz w:val="20"/>
                <w:szCs w:val="20"/>
                <w:lang w:eastAsia="ru-RU"/>
              </w:rPr>
              <w:t>/2026</w:t>
            </w:r>
          </w:p>
          <w:p w:rsidR="00812D5B" w:rsidRPr="000D136C" w:rsidRDefault="00812D5B" w:rsidP="00812D5B">
            <w:pPr>
              <w:spacing w:after="100" w:afterAutospacing="1" w:line="240" w:lineRule="auto"/>
              <w:jc w:val="both"/>
              <w:rPr>
                <w:rFonts w:ascii="Times New Roman" w:eastAsia="Times New Roman" w:hAnsi="Times New Roman" w:cs="Times New Roman"/>
                <w:sz w:val="20"/>
                <w:szCs w:val="20"/>
                <w:lang w:eastAsia="ru-RU"/>
              </w:rPr>
            </w:pPr>
            <w:r w:rsidRPr="00812D5B">
              <w:rPr>
                <w:rFonts w:ascii="Times New Roman" w:eastAsia="Times New Roman" w:hAnsi="Times New Roman" w:cs="Times New Roman"/>
                <w:b/>
                <w:sz w:val="20"/>
                <w:szCs w:val="20"/>
                <w:lang w:eastAsia="ru-RU"/>
              </w:rPr>
              <w:t>Размещен</w:t>
            </w:r>
            <w:r w:rsidR="00763571">
              <w:rPr>
                <w:rFonts w:ascii="Times New Roman" w:eastAsia="Times New Roman" w:hAnsi="Times New Roman" w:cs="Times New Roman"/>
                <w:b/>
                <w:sz w:val="20"/>
                <w:szCs w:val="20"/>
                <w:lang w:eastAsia="ru-RU"/>
              </w:rPr>
              <w:t xml:space="preserve">о на Интернет </w:t>
            </w:r>
            <w:r w:rsidR="00701C1A">
              <w:rPr>
                <w:rFonts w:ascii="Times New Roman" w:eastAsia="Times New Roman" w:hAnsi="Times New Roman" w:cs="Times New Roman"/>
                <w:b/>
                <w:sz w:val="20"/>
                <w:szCs w:val="20"/>
                <w:lang w:eastAsia="ru-RU"/>
              </w:rPr>
              <w:t>Ресурсе: -</w:t>
            </w:r>
          </w:p>
        </w:tc>
        <w:tc>
          <w:tcPr>
            <w:tcW w:w="1275" w:type="dxa"/>
            <w:shd w:val="clear" w:color="auto" w:fill="auto"/>
          </w:tcPr>
          <w:p w:rsidR="00701C1A" w:rsidRDefault="00701C1A" w:rsidP="000F0227">
            <w:pPr>
              <w:spacing w:after="0" w:line="240" w:lineRule="auto"/>
              <w:jc w:val="center"/>
              <w:rPr>
                <w:rFonts w:ascii="Times New Roman" w:eastAsia="Times New Roman" w:hAnsi="Times New Roman" w:cs="Times New Roman"/>
                <w:bCs/>
                <w:color w:val="FF0000"/>
                <w:sz w:val="20"/>
                <w:szCs w:val="20"/>
                <w:lang w:eastAsia="ru-RU"/>
              </w:rPr>
            </w:pPr>
          </w:p>
          <w:p w:rsidR="00701C1A" w:rsidRDefault="00701C1A" w:rsidP="00B92EA0">
            <w:pPr>
              <w:spacing w:after="0" w:line="240" w:lineRule="auto"/>
              <w:rPr>
                <w:rFonts w:ascii="Times New Roman" w:eastAsia="Times New Roman" w:hAnsi="Times New Roman" w:cs="Times New Roman"/>
                <w:bCs/>
                <w:color w:val="FF0000"/>
                <w:sz w:val="20"/>
                <w:szCs w:val="20"/>
                <w:lang w:eastAsia="ru-RU"/>
              </w:rPr>
            </w:pPr>
          </w:p>
          <w:p w:rsidR="00A74288" w:rsidRDefault="00A74288" w:rsidP="000F0227">
            <w:pPr>
              <w:spacing w:after="0" w:line="240" w:lineRule="auto"/>
              <w:jc w:val="center"/>
              <w:rPr>
                <w:rFonts w:ascii="Times New Roman" w:eastAsia="Times New Roman" w:hAnsi="Times New Roman" w:cs="Times New Roman"/>
                <w:bCs/>
                <w:color w:val="FF0000"/>
                <w:sz w:val="20"/>
                <w:szCs w:val="20"/>
                <w:lang w:eastAsia="ru-RU"/>
              </w:rPr>
            </w:pPr>
          </w:p>
          <w:p w:rsidR="001A4B28" w:rsidRPr="000D136C" w:rsidRDefault="00701C1A" w:rsidP="000F0227">
            <w:pPr>
              <w:spacing w:after="0" w:line="240" w:lineRule="auto"/>
              <w:jc w:val="center"/>
              <w:rPr>
                <w:rFonts w:ascii="Times New Roman" w:eastAsia="Times New Roman" w:hAnsi="Times New Roman" w:cs="Times New Roman"/>
                <w:bCs/>
                <w:sz w:val="20"/>
                <w:szCs w:val="20"/>
                <w:lang w:eastAsia="ru-RU"/>
              </w:rPr>
            </w:pPr>
            <w:r w:rsidRPr="00701C1A">
              <w:rPr>
                <w:rFonts w:ascii="Times New Roman" w:eastAsia="Times New Roman" w:hAnsi="Times New Roman" w:cs="Times New Roman"/>
                <w:bCs/>
                <w:color w:val="FF0000"/>
                <w:sz w:val="20"/>
                <w:szCs w:val="20"/>
                <w:lang w:eastAsia="ru-RU"/>
              </w:rPr>
              <w:t>Отсутствует дата пр</w:t>
            </w:r>
            <w:r w:rsidR="007E1662">
              <w:rPr>
                <w:rFonts w:ascii="Times New Roman" w:eastAsia="Times New Roman" w:hAnsi="Times New Roman" w:cs="Times New Roman"/>
                <w:bCs/>
                <w:color w:val="FF0000"/>
                <w:sz w:val="20"/>
                <w:szCs w:val="20"/>
                <w:lang w:eastAsia="ru-RU"/>
              </w:rPr>
              <w:t>отокола на сайте МИО Скрин от 22.05</w:t>
            </w:r>
            <w:r w:rsidRPr="00701C1A">
              <w:rPr>
                <w:rFonts w:ascii="Times New Roman" w:eastAsia="Times New Roman" w:hAnsi="Times New Roman" w:cs="Times New Roman"/>
                <w:bCs/>
                <w:color w:val="FF0000"/>
                <w:sz w:val="20"/>
                <w:szCs w:val="20"/>
                <w:lang w:eastAsia="ru-RU"/>
              </w:rPr>
              <w:t>.2025</w:t>
            </w:r>
          </w:p>
        </w:tc>
      </w:tr>
      <w:tr w:rsidR="001A4B28" w:rsidRPr="000D136C" w:rsidTr="006F5564">
        <w:trPr>
          <w:trHeight w:val="382"/>
        </w:trPr>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1A4B28" w:rsidRPr="009D0389" w:rsidRDefault="001A4B28" w:rsidP="000F0227">
            <w:pPr>
              <w:spacing w:after="100" w:afterAutospacing="1" w:line="240" w:lineRule="auto"/>
              <w:rPr>
                <w:rFonts w:ascii="Times New Roman" w:eastAsia="Times New Roman" w:hAnsi="Times New Roman" w:cs="Times New Roman"/>
                <w:b/>
                <w:sz w:val="20"/>
                <w:szCs w:val="20"/>
              </w:rPr>
            </w:pPr>
          </w:p>
        </w:tc>
        <w:tc>
          <w:tcPr>
            <w:tcW w:w="1559" w:type="dxa"/>
            <w:tcBorders>
              <w:right w:val="single" w:sz="4" w:space="0" w:color="auto"/>
            </w:tcBorders>
            <w:shd w:val="clear" w:color="auto" w:fill="auto"/>
          </w:tcPr>
          <w:p w:rsidR="001A4B28" w:rsidRPr="00226B69" w:rsidRDefault="001A4B28" w:rsidP="000F0227">
            <w:pPr>
              <w:spacing w:after="0" w:line="240" w:lineRule="auto"/>
              <w:jc w:val="center"/>
              <w:rPr>
                <w:rFonts w:ascii="Times New Roman" w:eastAsia="Times New Roman" w:hAnsi="Times New Roman" w:cs="Times New Roman"/>
                <w:color w:val="FF0000"/>
                <w:sz w:val="20"/>
                <w:szCs w:val="20"/>
                <w:lang w:eastAsia="ru-RU"/>
              </w:rPr>
            </w:pPr>
          </w:p>
        </w:tc>
        <w:tc>
          <w:tcPr>
            <w:tcW w:w="2694" w:type="dxa"/>
            <w:tcBorders>
              <w:left w:val="single" w:sz="4" w:space="0" w:color="auto"/>
            </w:tcBorders>
            <w:shd w:val="clear" w:color="auto" w:fill="auto"/>
          </w:tcPr>
          <w:p w:rsidR="007E1662" w:rsidRPr="007E1662" w:rsidRDefault="007E1662" w:rsidP="007E1662">
            <w:pPr>
              <w:spacing w:after="100" w:afterAutospacing="1" w:line="240" w:lineRule="auto"/>
              <w:jc w:val="both"/>
              <w:rPr>
                <w:rFonts w:ascii="Times New Roman" w:eastAsia="Times New Roman" w:hAnsi="Times New Roman" w:cs="Times New Roman"/>
                <w:b/>
                <w:sz w:val="20"/>
                <w:szCs w:val="20"/>
                <w:lang w:eastAsia="ru-RU"/>
              </w:rPr>
            </w:pPr>
            <w:r w:rsidRPr="007E1662">
              <w:rPr>
                <w:rFonts w:ascii="Times New Roman" w:eastAsia="Times New Roman" w:hAnsi="Times New Roman" w:cs="Times New Roman"/>
                <w:b/>
                <w:sz w:val="20"/>
                <w:szCs w:val="20"/>
                <w:lang w:eastAsia="ru-RU"/>
              </w:rPr>
              <w:t>Дата-врем</w:t>
            </w:r>
            <w:r w:rsidR="00BF0BDA">
              <w:rPr>
                <w:rFonts w:ascii="Times New Roman" w:eastAsia="Times New Roman" w:hAnsi="Times New Roman" w:cs="Times New Roman"/>
                <w:b/>
                <w:sz w:val="20"/>
                <w:szCs w:val="20"/>
                <w:lang w:eastAsia="ru-RU"/>
              </w:rPr>
              <w:t>я проведения: 29.04.2026 10:00</w:t>
            </w:r>
          </w:p>
          <w:p w:rsidR="007E1662" w:rsidRPr="00BF0BDA" w:rsidRDefault="007E1662" w:rsidP="007E1662">
            <w:pPr>
              <w:spacing w:after="100" w:afterAutospacing="1" w:line="240" w:lineRule="auto"/>
              <w:jc w:val="both"/>
              <w:rPr>
                <w:rFonts w:ascii="Times New Roman" w:eastAsia="Times New Roman" w:hAnsi="Times New Roman" w:cs="Times New Roman"/>
                <w:sz w:val="20"/>
                <w:szCs w:val="20"/>
                <w:lang w:eastAsia="ru-RU"/>
              </w:rPr>
            </w:pPr>
            <w:r w:rsidRPr="00BF0BDA">
              <w:rPr>
                <w:rFonts w:ascii="Times New Roman" w:eastAsia="Times New Roman" w:hAnsi="Times New Roman" w:cs="Times New Roman"/>
                <w:sz w:val="20"/>
                <w:szCs w:val="20"/>
                <w:lang w:eastAsia="ru-RU"/>
              </w:rPr>
              <w:t>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для II Октябрьского поля месторождения «Аксу» рудника Аксу с учетом РООС Модернизации дробильно-сортировочного комплекса ЗИФ «Аксу Фаза-2» ТОО «Казахалтын», установка нового оборудования в действующий дробильно-сортировочный комплекс в Акмолинской области (без сметной документации).</w:t>
            </w:r>
          </w:p>
          <w:p w:rsidR="007E1662" w:rsidRPr="00BF0BDA" w:rsidRDefault="007E1662" w:rsidP="007E1662">
            <w:pPr>
              <w:spacing w:after="100" w:afterAutospacing="1" w:line="240" w:lineRule="auto"/>
              <w:jc w:val="both"/>
              <w:rPr>
                <w:rFonts w:ascii="Times New Roman" w:eastAsia="Times New Roman" w:hAnsi="Times New Roman" w:cs="Times New Roman"/>
                <w:sz w:val="20"/>
                <w:szCs w:val="20"/>
                <w:lang w:eastAsia="ru-RU"/>
              </w:rPr>
            </w:pPr>
            <w:r w:rsidRPr="00BF0BDA">
              <w:rPr>
                <w:rFonts w:ascii="Times New Roman" w:eastAsia="Times New Roman" w:hAnsi="Times New Roman" w:cs="Times New Roman"/>
                <w:sz w:val="20"/>
                <w:szCs w:val="20"/>
                <w:lang w:eastAsia="ru-RU"/>
              </w:rPr>
              <w:t xml:space="preserve">Заявитель: Товарищество с ограниченной </w:t>
            </w:r>
            <w:r w:rsidRPr="00BF0BDA">
              <w:rPr>
                <w:rFonts w:ascii="Times New Roman" w:eastAsia="Times New Roman" w:hAnsi="Times New Roman" w:cs="Times New Roman"/>
                <w:sz w:val="20"/>
                <w:szCs w:val="20"/>
                <w:lang w:eastAsia="ru-RU"/>
              </w:rPr>
              <w:lastRenderedPageBreak/>
              <w:t>ответственностью ""Казахалтын""</w:t>
            </w:r>
          </w:p>
          <w:p w:rsidR="00BF0BDA" w:rsidRPr="00BF0BDA" w:rsidRDefault="00BF0BDA" w:rsidP="00BF0BDA">
            <w:pPr>
              <w:spacing w:after="100" w:afterAutospacing="1" w:line="240" w:lineRule="auto"/>
              <w:jc w:val="both"/>
              <w:rPr>
                <w:rFonts w:ascii="Times New Roman" w:eastAsia="Times New Roman" w:hAnsi="Times New Roman" w:cs="Times New Roman"/>
                <w:b/>
                <w:sz w:val="20"/>
                <w:szCs w:val="20"/>
                <w:lang w:eastAsia="ru-RU"/>
              </w:rPr>
            </w:pPr>
            <w:r w:rsidRPr="00BF0BDA">
              <w:rPr>
                <w:rFonts w:ascii="Times New Roman" w:eastAsia="Times New Roman" w:hAnsi="Times New Roman" w:cs="Times New Roman"/>
                <w:b/>
                <w:sz w:val="20"/>
                <w:szCs w:val="20"/>
                <w:lang w:eastAsia="ru-RU"/>
              </w:rPr>
              <w:t>Информационной системе: 08/05/2026</w:t>
            </w:r>
          </w:p>
          <w:p w:rsidR="001A4B28" w:rsidRPr="005210DD" w:rsidRDefault="00BF0BDA" w:rsidP="00BF0BDA">
            <w:pPr>
              <w:spacing w:after="100" w:afterAutospacing="1" w:line="240" w:lineRule="auto"/>
              <w:jc w:val="both"/>
              <w:rPr>
                <w:rFonts w:ascii="Times New Roman" w:eastAsia="Times New Roman" w:hAnsi="Times New Roman" w:cs="Times New Roman"/>
                <w:b/>
                <w:sz w:val="20"/>
                <w:szCs w:val="20"/>
                <w:lang w:eastAsia="ru-RU"/>
              </w:rPr>
            </w:pPr>
            <w:r w:rsidRPr="00BF0BDA">
              <w:rPr>
                <w:rFonts w:ascii="Times New Roman" w:eastAsia="Times New Roman" w:hAnsi="Times New Roman" w:cs="Times New Roman"/>
                <w:b/>
                <w:sz w:val="20"/>
                <w:szCs w:val="20"/>
                <w:lang w:eastAsia="ru-RU"/>
              </w:rPr>
              <w:t>Размещено на Интернет Ресурсе: -</w:t>
            </w:r>
          </w:p>
        </w:tc>
        <w:tc>
          <w:tcPr>
            <w:tcW w:w="1275" w:type="dxa"/>
            <w:shd w:val="clear" w:color="auto" w:fill="auto"/>
          </w:tcPr>
          <w:p w:rsidR="00A74288" w:rsidRDefault="00A74288" w:rsidP="000F0227">
            <w:pPr>
              <w:spacing w:after="0" w:line="240" w:lineRule="auto"/>
              <w:jc w:val="center"/>
              <w:rPr>
                <w:rFonts w:ascii="Times New Roman" w:eastAsia="Times New Roman" w:hAnsi="Times New Roman" w:cs="Times New Roman"/>
                <w:bCs/>
                <w:color w:val="FF0000"/>
                <w:sz w:val="20"/>
                <w:szCs w:val="20"/>
                <w:lang w:eastAsia="ru-RU"/>
              </w:rPr>
            </w:pPr>
          </w:p>
          <w:p w:rsidR="001A4B28" w:rsidRPr="005210DD" w:rsidRDefault="00A74288" w:rsidP="000F0227">
            <w:pPr>
              <w:spacing w:after="0" w:line="240" w:lineRule="auto"/>
              <w:jc w:val="center"/>
              <w:rPr>
                <w:rFonts w:ascii="Times New Roman" w:eastAsia="Times New Roman" w:hAnsi="Times New Roman" w:cs="Times New Roman"/>
                <w:bCs/>
                <w:color w:val="FF0000"/>
                <w:sz w:val="20"/>
                <w:szCs w:val="20"/>
                <w:lang w:eastAsia="ru-RU"/>
              </w:rPr>
            </w:pPr>
            <w:r w:rsidRPr="00A74288">
              <w:rPr>
                <w:rFonts w:ascii="Times New Roman" w:eastAsia="Times New Roman" w:hAnsi="Times New Roman" w:cs="Times New Roman"/>
                <w:bCs/>
                <w:color w:val="FF0000"/>
                <w:sz w:val="20"/>
                <w:szCs w:val="20"/>
                <w:lang w:eastAsia="ru-RU"/>
              </w:rPr>
              <w:t>Отсутствует дата протокола на сайте МИО Скрин от 22.05.2025</w:t>
            </w:r>
          </w:p>
        </w:tc>
      </w:tr>
      <w:tr w:rsidR="001A4B28" w:rsidRPr="000D136C" w:rsidTr="006F5564">
        <w:trPr>
          <w:trHeight w:val="382"/>
        </w:trPr>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1A4B28" w:rsidRPr="00226B69" w:rsidRDefault="001A4B28" w:rsidP="000F0227">
            <w:pPr>
              <w:spacing w:after="100" w:afterAutospacing="1" w:line="240" w:lineRule="auto"/>
              <w:rPr>
                <w:rFonts w:ascii="Times New Roman" w:eastAsia="Times New Roman" w:hAnsi="Times New Roman" w:cs="Times New Roman"/>
                <w:b/>
                <w:sz w:val="20"/>
                <w:szCs w:val="20"/>
              </w:rPr>
            </w:pPr>
          </w:p>
        </w:tc>
        <w:tc>
          <w:tcPr>
            <w:tcW w:w="1559" w:type="dxa"/>
            <w:tcBorders>
              <w:right w:val="single" w:sz="4" w:space="0" w:color="auto"/>
            </w:tcBorders>
            <w:shd w:val="clear" w:color="auto" w:fill="auto"/>
          </w:tcPr>
          <w:p w:rsidR="001A4B28" w:rsidRPr="00226B69" w:rsidRDefault="001A4B28" w:rsidP="000F0227">
            <w:pPr>
              <w:spacing w:after="0" w:line="240" w:lineRule="auto"/>
              <w:jc w:val="center"/>
              <w:rPr>
                <w:rFonts w:ascii="Times New Roman" w:eastAsia="Times New Roman" w:hAnsi="Times New Roman" w:cs="Times New Roman"/>
                <w:color w:val="FF0000"/>
                <w:sz w:val="20"/>
                <w:szCs w:val="20"/>
                <w:lang w:eastAsia="ru-RU"/>
              </w:rPr>
            </w:pPr>
          </w:p>
        </w:tc>
        <w:tc>
          <w:tcPr>
            <w:tcW w:w="2694" w:type="dxa"/>
            <w:tcBorders>
              <w:left w:val="single" w:sz="4" w:space="0" w:color="auto"/>
            </w:tcBorders>
            <w:shd w:val="clear" w:color="auto" w:fill="auto"/>
          </w:tcPr>
          <w:p w:rsidR="00A74288" w:rsidRPr="00A74288" w:rsidRDefault="00A74288" w:rsidP="00A74288">
            <w:pPr>
              <w:spacing w:after="100" w:afterAutospacing="1" w:line="240" w:lineRule="auto"/>
              <w:jc w:val="both"/>
              <w:rPr>
                <w:rFonts w:ascii="Times New Roman" w:eastAsia="Times New Roman" w:hAnsi="Times New Roman" w:cs="Times New Roman"/>
                <w:b/>
                <w:sz w:val="20"/>
                <w:szCs w:val="20"/>
                <w:lang w:eastAsia="ru-RU"/>
              </w:rPr>
            </w:pPr>
            <w:r w:rsidRPr="00A74288">
              <w:rPr>
                <w:rFonts w:ascii="Times New Roman" w:eastAsia="Times New Roman" w:hAnsi="Times New Roman" w:cs="Times New Roman"/>
                <w:b/>
                <w:sz w:val="20"/>
                <w:szCs w:val="20"/>
                <w:lang w:eastAsia="ru-RU"/>
              </w:rPr>
              <w:t>Дата-время прове</w:t>
            </w:r>
            <w:r>
              <w:rPr>
                <w:rFonts w:ascii="Times New Roman" w:eastAsia="Times New Roman" w:hAnsi="Times New Roman" w:cs="Times New Roman"/>
                <w:b/>
                <w:sz w:val="20"/>
                <w:szCs w:val="20"/>
                <w:lang w:eastAsia="ru-RU"/>
              </w:rPr>
              <w:t>дения: 04.05.2026 10:00</w:t>
            </w:r>
          </w:p>
          <w:p w:rsidR="00A74288" w:rsidRPr="00A74288" w:rsidRDefault="00A74288" w:rsidP="00A74288">
            <w:pPr>
              <w:spacing w:after="100" w:afterAutospacing="1" w:line="240" w:lineRule="auto"/>
              <w:jc w:val="both"/>
              <w:rPr>
                <w:rFonts w:ascii="Times New Roman" w:eastAsia="Times New Roman" w:hAnsi="Times New Roman" w:cs="Times New Roman"/>
                <w:sz w:val="20"/>
                <w:szCs w:val="20"/>
                <w:lang w:eastAsia="ru-RU"/>
              </w:rPr>
            </w:pPr>
            <w:r w:rsidRPr="00A74288">
              <w:rPr>
                <w:rFonts w:ascii="Times New Roman" w:eastAsia="Times New Roman" w:hAnsi="Times New Roman" w:cs="Times New Roman"/>
                <w:sz w:val="20"/>
                <w:szCs w:val="20"/>
                <w:lang w:eastAsia="ru-RU"/>
              </w:rPr>
              <w:t>По материалам на получение экологического разрешения на воздействие (раздел «Охрана окружающей среды, план мероприятий по охране окружающей среды) по рабочему проекту «Рекультивация земель, нарушенных при разработке месторождения Монгол V».</w:t>
            </w:r>
          </w:p>
          <w:p w:rsidR="001A4B28" w:rsidRPr="00A74288" w:rsidRDefault="00A74288" w:rsidP="00A74288">
            <w:pPr>
              <w:spacing w:after="100" w:afterAutospacing="1" w:line="240" w:lineRule="auto"/>
              <w:jc w:val="both"/>
              <w:rPr>
                <w:rFonts w:ascii="Times New Roman" w:eastAsia="Times New Roman" w:hAnsi="Times New Roman" w:cs="Times New Roman"/>
                <w:sz w:val="20"/>
                <w:szCs w:val="20"/>
                <w:lang w:eastAsia="ru-RU"/>
              </w:rPr>
            </w:pPr>
            <w:r w:rsidRPr="00A74288">
              <w:rPr>
                <w:rFonts w:ascii="Times New Roman" w:eastAsia="Times New Roman" w:hAnsi="Times New Roman" w:cs="Times New Roman"/>
                <w:sz w:val="20"/>
                <w:szCs w:val="20"/>
                <w:lang w:eastAsia="ru-RU"/>
              </w:rPr>
              <w:t>Заявитель: ""Кең шуақ"" жауапкершілігі шектеулі серіктестігі</w:t>
            </w:r>
          </w:p>
          <w:p w:rsidR="00A74288" w:rsidRPr="00A74288" w:rsidRDefault="00A74288" w:rsidP="00A74288">
            <w:pPr>
              <w:spacing w:after="100" w:afterAutospacing="1" w:line="240" w:lineRule="auto"/>
              <w:jc w:val="both"/>
              <w:rPr>
                <w:rFonts w:ascii="Times New Roman" w:eastAsia="Times New Roman" w:hAnsi="Times New Roman" w:cs="Times New Roman"/>
                <w:b/>
                <w:sz w:val="20"/>
                <w:szCs w:val="20"/>
                <w:lang w:eastAsia="ru-RU"/>
              </w:rPr>
            </w:pPr>
            <w:r w:rsidRPr="00A74288">
              <w:rPr>
                <w:rFonts w:ascii="Times New Roman" w:eastAsia="Times New Roman" w:hAnsi="Times New Roman" w:cs="Times New Roman"/>
                <w:b/>
                <w:sz w:val="20"/>
                <w:szCs w:val="20"/>
                <w:lang w:eastAsia="ru-RU"/>
              </w:rPr>
              <w:t>Информационной системе: 08/05/2026</w:t>
            </w:r>
          </w:p>
          <w:p w:rsidR="00A74288" w:rsidRPr="00226B69" w:rsidRDefault="00A74288" w:rsidP="00A74288">
            <w:pPr>
              <w:spacing w:after="100" w:afterAutospacing="1" w:line="240" w:lineRule="auto"/>
              <w:jc w:val="both"/>
              <w:rPr>
                <w:rFonts w:ascii="Times New Roman" w:eastAsia="Times New Roman" w:hAnsi="Times New Roman" w:cs="Times New Roman"/>
                <w:b/>
                <w:sz w:val="20"/>
                <w:szCs w:val="20"/>
                <w:lang w:eastAsia="ru-RU"/>
              </w:rPr>
            </w:pPr>
            <w:r w:rsidRPr="00A74288">
              <w:rPr>
                <w:rFonts w:ascii="Times New Roman" w:eastAsia="Times New Roman" w:hAnsi="Times New Roman" w:cs="Times New Roman"/>
                <w:b/>
                <w:sz w:val="20"/>
                <w:szCs w:val="20"/>
                <w:lang w:eastAsia="ru-RU"/>
              </w:rPr>
              <w:t>Размещено на Интернет Ресурсе: -</w:t>
            </w:r>
          </w:p>
        </w:tc>
        <w:tc>
          <w:tcPr>
            <w:tcW w:w="1275" w:type="dxa"/>
            <w:shd w:val="clear" w:color="auto" w:fill="auto"/>
          </w:tcPr>
          <w:p w:rsidR="006222C5" w:rsidRDefault="006222C5" w:rsidP="000F0227">
            <w:pPr>
              <w:spacing w:after="0" w:line="240" w:lineRule="auto"/>
              <w:jc w:val="center"/>
              <w:rPr>
                <w:rFonts w:ascii="Times New Roman" w:eastAsia="Times New Roman" w:hAnsi="Times New Roman" w:cs="Times New Roman"/>
                <w:bCs/>
                <w:color w:val="FF0000"/>
                <w:sz w:val="20"/>
                <w:szCs w:val="20"/>
                <w:lang w:eastAsia="ru-RU"/>
              </w:rPr>
            </w:pPr>
          </w:p>
          <w:p w:rsidR="001A4B28" w:rsidRPr="006A635F" w:rsidRDefault="006222C5" w:rsidP="000F0227">
            <w:pPr>
              <w:spacing w:after="0" w:line="240" w:lineRule="auto"/>
              <w:jc w:val="center"/>
              <w:rPr>
                <w:rFonts w:ascii="Times New Roman" w:eastAsia="Times New Roman" w:hAnsi="Times New Roman" w:cs="Times New Roman"/>
                <w:bCs/>
                <w:color w:val="FF0000"/>
                <w:sz w:val="20"/>
                <w:szCs w:val="20"/>
                <w:lang w:eastAsia="ru-RU"/>
              </w:rPr>
            </w:pPr>
            <w:r w:rsidRPr="006222C5">
              <w:rPr>
                <w:rFonts w:ascii="Times New Roman" w:eastAsia="Times New Roman" w:hAnsi="Times New Roman" w:cs="Times New Roman"/>
                <w:bCs/>
                <w:color w:val="FF0000"/>
                <w:sz w:val="20"/>
                <w:szCs w:val="20"/>
                <w:lang w:eastAsia="ru-RU"/>
              </w:rPr>
              <w:t>Отсутствует дата протокола на сайте МИО Скрин от 22.05.2025</w:t>
            </w:r>
          </w:p>
        </w:tc>
      </w:tr>
      <w:tr w:rsidR="001A4B28" w:rsidRPr="000D136C" w:rsidTr="006F5564">
        <w:trPr>
          <w:trHeight w:val="382"/>
        </w:trPr>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1A4B28" w:rsidRPr="000D136C" w:rsidRDefault="001A4B28" w:rsidP="000F0227">
            <w:pPr>
              <w:spacing w:after="100" w:afterAutospacing="1" w:line="240" w:lineRule="auto"/>
              <w:rPr>
                <w:rFonts w:ascii="Times New Roman" w:eastAsia="Times New Roman" w:hAnsi="Times New Roman" w:cs="Times New Roman"/>
                <w:sz w:val="20"/>
                <w:szCs w:val="20"/>
              </w:rPr>
            </w:pPr>
          </w:p>
        </w:tc>
        <w:tc>
          <w:tcPr>
            <w:tcW w:w="1559" w:type="dxa"/>
            <w:tcBorders>
              <w:right w:val="single" w:sz="4" w:space="0" w:color="auto"/>
            </w:tcBorders>
            <w:shd w:val="clear" w:color="auto" w:fill="auto"/>
          </w:tcPr>
          <w:p w:rsidR="001A4B28" w:rsidRPr="000D136C" w:rsidRDefault="001A4B28" w:rsidP="000F0227">
            <w:pPr>
              <w:spacing w:after="0" w:line="240" w:lineRule="auto"/>
              <w:jc w:val="center"/>
              <w:rPr>
                <w:rFonts w:ascii="Times New Roman" w:eastAsia="Times New Roman" w:hAnsi="Times New Roman" w:cs="Times New Roman"/>
                <w:color w:val="FF0000"/>
                <w:sz w:val="20"/>
                <w:szCs w:val="20"/>
                <w:lang w:eastAsia="ru-RU"/>
              </w:rPr>
            </w:pPr>
          </w:p>
        </w:tc>
        <w:tc>
          <w:tcPr>
            <w:tcW w:w="2694" w:type="dxa"/>
            <w:tcBorders>
              <w:left w:val="single" w:sz="4" w:space="0" w:color="auto"/>
            </w:tcBorders>
            <w:shd w:val="clear" w:color="auto" w:fill="auto"/>
          </w:tcPr>
          <w:p w:rsidR="006222C5" w:rsidRPr="006222C5" w:rsidRDefault="006222C5" w:rsidP="006222C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6222C5">
              <w:rPr>
                <w:rFonts w:ascii="Times New Roman" w:eastAsia="Times New Roman" w:hAnsi="Times New Roman" w:cs="Times New Roman"/>
                <w:b/>
                <w:sz w:val="20"/>
                <w:szCs w:val="20"/>
                <w:lang w:eastAsia="ru-RU"/>
              </w:rPr>
              <w:t>Дата-время прове</w:t>
            </w:r>
            <w:r>
              <w:rPr>
                <w:rFonts w:ascii="Times New Roman" w:eastAsia="Times New Roman" w:hAnsi="Times New Roman" w:cs="Times New Roman"/>
                <w:b/>
                <w:sz w:val="20"/>
                <w:szCs w:val="20"/>
                <w:lang w:eastAsia="ru-RU"/>
              </w:rPr>
              <w:t>дения: 06.05.2026 14:30</w:t>
            </w:r>
          </w:p>
          <w:p w:rsidR="006222C5" w:rsidRPr="006222C5" w:rsidRDefault="006222C5" w:rsidP="006222C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6222C5">
              <w:rPr>
                <w:rFonts w:ascii="Times New Roman" w:eastAsia="Times New Roman" w:hAnsi="Times New Roman" w:cs="Times New Roman"/>
                <w:sz w:val="20"/>
                <w:szCs w:val="20"/>
                <w:lang w:eastAsia="ru-RU"/>
              </w:rPr>
              <w:t>Проект "Отчет о возможных воздействиях" к Плану горных работ на добычу железных руд месторождения Масальское, расположенного в Жаркаинском районе Акмолинской области</w:t>
            </w:r>
          </w:p>
          <w:p w:rsidR="001A4B28" w:rsidRPr="006222C5" w:rsidRDefault="006222C5" w:rsidP="006222C5">
            <w:pPr>
              <w:spacing w:before="100" w:beforeAutospacing="1" w:after="100" w:afterAutospacing="1" w:line="240" w:lineRule="auto"/>
              <w:jc w:val="both"/>
              <w:rPr>
                <w:rFonts w:ascii="Times New Roman" w:eastAsia="Times New Roman" w:hAnsi="Times New Roman" w:cs="Times New Roman"/>
                <w:sz w:val="20"/>
                <w:szCs w:val="20"/>
                <w:lang w:eastAsia="ru-RU"/>
              </w:rPr>
            </w:pPr>
            <w:r w:rsidRPr="006222C5">
              <w:rPr>
                <w:rFonts w:ascii="Times New Roman" w:eastAsia="Times New Roman" w:hAnsi="Times New Roman" w:cs="Times New Roman"/>
                <w:sz w:val="20"/>
                <w:szCs w:val="20"/>
                <w:lang w:eastAsia="ru-RU"/>
              </w:rPr>
              <w:t>Заявитель: Товарищество с ограниченной ответственностью ""Baza Construction""</w:t>
            </w:r>
          </w:p>
          <w:p w:rsidR="006222C5" w:rsidRPr="006222C5" w:rsidRDefault="006222C5" w:rsidP="006222C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6222C5">
              <w:rPr>
                <w:rFonts w:ascii="Times New Roman" w:eastAsia="Times New Roman" w:hAnsi="Times New Roman" w:cs="Times New Roman"/>
                <w:b/>
                <w:sz w:val="20"/>
                <w:szCs w:val="20"/>
                <w:lang w:eastAsia="ru-RU"/>
              </w:rPr>
              <w:t>Информационной системе: 08/05/2026</w:t>
            </w:r>
          </w:p>
          <w:p w:rsidR="006222C5" w:rsidRPr="00DC21E3" w:rsidRDefault="006222C5" w:rsidP="006222C5">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6222C5">
              <w:rPr>
                <w:rFonts w:ascii="Times New Roman" w:eastAsia="Times New Roman" w:hAnsi="Times New Roman" w:cs="Times New Roman"/>
                <w:b/>
                <w:sz w:val="20"/>
                <w:szCs w:val="20"/>
                <w:lang w:eastAsia="ru-RU"/>
              </w:rPr>
              <w:t>Размещено на Интернет Ресурсе: -</w:t>
            </w:r>
          </w:p>
        </w:tc>
        <w:tc>
          <w:tcPr>
            <w:tcW w:w="1275" w:type="dxa"/>
            <w:shd w:val="clear" w:color="auto" w:fill="auto"/>
          </w:tcPr>
          <w:p w:rsidR="006222C5" w:rsidRDefault="006222C5" w:rsidP="000F0227">
            <w:pPr>
              <w:spacing w:after="0" w:line="240" w:lineRule="auto"/>
              <w:jc w:val="center"/>
              <w:rPr>
                <w:rFonts w:ascii="Times New Roman" w:eastAsia="Times New Roman" w:hAnsi="Times New Roman" w:cs="Times New Roman"/>
                <w:color w:val="FF0000"/>
                <w:sz w:val="20"/>
                <w:szCs w:val="20"/>
                <w:lang w:eastAsia="ru-RU"/>
              </w:rPr>
            </w:pPr>
          </w:p>
          <w:p w:rsidR="001A4B28" w:rsidRPr="000D136C" w:rsidRDefault="006222C5" w:rsidP="000F0227">
            <w:pPr>
              <w:spacing w:after="0" w:line="240" w:lineRule="auto"/>
              <w:jc w:val="center"/>
              <w:rPr>
                <w:rFonts w:ascii="Times New Roman" w:eastAsia="Times New Roman" w:hAnsi="Times New Roman" w:cs="Times New Roman"/>
                <w:color w:val="FF0000"/>
                <w:sz w:val="20"/>
                <w:szCs w:val="20"/>
                <w:lang w:eastAsia="ru-RU"/>
              </w:rPr>
            </w:pPr>
            <w:r w:rsidRPr="006222C5">
              <w:rPr>
                <w:rFonts w:ascii="Times New Roman" w:eastAsia="Times New Roman" w:hAnsi="Times New Roman" w:cs="Times New Roman"/>
                <w:color w:val="FF0000"/>
                <w:sz w:val="20"/>
                <w:szCs w:val="20"/>
                <w:lang w:eastAsia="ru-RU"/>
              </w:rPr>
              <w:t>Отсутствует дата протокола на сайте МИО Скрин от 22.05.2025</w:t>
            </w:r>
          </w:p>
        </w:tc>
      </w:tr>
      <w:tr w:rsidR="001A4B28" w:rsidRPr="000D136C" w:rsidTr="006F5564">
        <w:trPr>
          <w:trHeight w:val="382"/>
        </w:trPr>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5"/>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1A4B28" w:rsidRPr="005C349A" w:rsidRDefault="001A4B28" w:rsidP="000F0227">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right w:val="single" w:sz="4" w:space="0" w:color="auto"/>
            </w:tcBorders>
            <w:shd w:val="clear" w:color="auto" w:fill="auto"/>
          </w:tcPr>
          <w:p w:rsidR="001A4B28" w:rsidRPr="000D136C" w:rsidRDefault="001A4B28" w:rsidP="000F0227">
            <w:pPr>
              <w:spacing w:after="0" w:line="240" w:lineRule="auto"/>
              <w:jc w:val="center"/>
              <w:rPr>
                <w:rFonts w:ascii="Times New Roman" w:eastAsia="Times New Roman" w:hAnsi="Times New Roman" w:cs="Times New Roman"/>
                <w:color w:val="FF0000"/>
                <w:sz w:val="20"/>
                <w:szCs w:val="20"/>
                <w:lang w:eastAsia="ru-RU"/>
              </w:rPr>
            </w:pPr>
          </w:p>
        </w:tc>
        <w:tc>
          <w:tcPr>
            <w:tcW w:w="2694" w:type="dxa"/>
            <w:tcBorders>
              <w:left w:val="single" w:sz="4" w:space="0" w:color="auto"/>
            </w:tcBorders>
            <w:shd w:val="clear" w:color="auto" w:fill="auto"/>
          </w:tcPr>
          <w:p w:rsidR="00F972AF" w:rsidRPr="00F972AF" w:rsidRDefault="00F972AF" w:rsidP="00F972AF">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F972AF">
              <w:rPr>
                <w:rFonts w:ascii="Times New Roman" w:eastAsia="Times New Roman" w:hAnsi="Times New Roman" w:cs="Times New Roman"/>
                <w:b/>
                <w:sz w:val="20"/>
                <w:szCs w:val="20"/>
                <w:lang w:eastAsia="ru-RU"/>
              </w:rPr>
              <w:t>Дата-время проведения: 06.05.2026 11:30</w:t>
            </w:r>
          </w:p>
          <w:p w:rsidR="00F972AF" w:rsidRPr="00F972AF" w:rsidRDefault="00F972AF" w:rsidP="00F972AF">
            <w:pPr>
              <w:spacing w:before="100" w:beforeAutospacing="1" w:after="100" w:afterAutospacing="1" w:line="240" w:lineRule="auto"/>
              <w:jc w:val="both"/>
              <w:rPr>
                <w:rFonts w:ascii="Times New Roman" w:eastAsia="Times New Roman" w:hAnsi="Times New Roman" w:cs="Times New Roman"/>
                <w:sz w:val="20"/>
                <w:szCs w:val="20"/>
                <w:lang w:eastAsia="ru-RU"/>
              </w:rPr>
            </w:pPr>
            <w:r w:rsidRPr="00F972AF">
              <w:rPr>
                <w:rFonts w:ascii="Times New Roman" w:eastAsia="Times New Roman" w:hAnsi="Times New Roman" w:cs="Times New Roman"/>
                <w:sz w:val="20"/>
                <w:szCs w:val="20"/>
                <w:lang w:eastAsia="ru-RU"/>
              </w:rPr>
              <w:t xml:space="preserve">РООС, НДВ, ПУО, ПЭК, ППМ для Кирпичного завода мощностью 120 млн. в год вблизи села Елток, </w:t>
            </w:r>
            <w:r w:rsidRPr="00F972AF">
              <w:rPr>
                <w:rFonts w:ascii="Times New Roman" w:eastAsia="Times New Roman" w:hAnsi="Times New Roman" w:cs="Times New Roman"/>
                <w:sz w:val="20"/>
                <w:szCs w:val="20"/>
                <w:lang w:eastAsia="ru-RU"/>
              </w:rPr>
              <w:lastRenderedPageBreak/>
              <w:t>Аршалынского района, Акмолинской области ТОО "SG Brick" на 2026-2035 гг.</w:t>
            </w:r>
          </w:p>
          <w:p w:rsidR="001A4B28" w:rsidRPr="00F972AF" w:rsidRDefault="00F972AF" w:rsidP="00F972AF">
            <w:pPr>
              <w:spacing w:before="100" w:beforeAutospacing="1" w:after="100" w:afterAutospacing="1" w:line="240" w:lineRule="auto"/>
              <w:jc w:val="both"/>
              <w:rPr>
                <w:rFonts w:ascii="Times New Roman" w:eastAsia="Times New Roman" w:hAnsi="Times New Roman" w:cs="Times New Roman"/>
                <w:sz w:val="20"/>
                <w:szCs w:val="20"/>
                <w:lang w:eastAsia="ru-RU"/>
              </w:rPr>
            </w:pPr>
            <w:r w:rsidRPr="00F972AF">
              <w:rPr>
                <w:rFonts w:ascii="Times New Roman" w:eastAsia="Times New Roman" w:hAnsi="Times New Roman" w:cs="Times New Roman"/>
                <w:sz w:val="20"/>
                <w:szCs w:val="20"/>
                <w:lang w:eastAsia="ru-RU"/>
              </w:rPr>
              <w:t>Заявитель: Товарищество с ограниченной ответственностью ""SG Brick""</w:t>
            </w:r>
          </w:p>
          <w:p w:rsidR="00F972AF" w:rsidRPr="00F972AF" w:rsidRDefault="00F972AF" w:rsidP="00F972AF">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F972AF">
              <w:rPr>
                <w:rFonts w:ascii="Times New Roman" w:eastAsia="Times New Roman" w:hAnsi="Times New Roman" w:cs="Times New Roman"/>
                <w:b/>
                <w:sz w:val="20"/>
                <w:szCs w:val="20"/>
                <w:lang w:eastAsia="ru-RU"/>
              </w:rPr>
              <w:t>Информационной системе: 08/05/2026</w:t>
            </w:r>
          </w:p>
          <w:p w:rsidR="00F972AF" w:rsidRPr="000D136C" w:rsidRDefault="00F972AF" w:rsidP="00F972AF">
            <w:pPr>
              <w:spacing w:before="100" w:beforeAutospacing="1" w:after="100" w:afterAutospacing="1" w:line="240" w:lineRule="auto"/>
              <w:jc w:val="both"/>
              <w:rPr>
                <w:rFonts w:ascii="Times New Roman" w:eastAsia="Times New Roman" w:hAnsi="Times New Roman" w:cs="Times New Roman"/>
                <w:b/>
                <w:sz w:val="20"/>
                <w:szCs w:val="20"/>
                <w:lang w:eastAsia="ru-RU"/>
              </w:rPr>
            </w:pPr>
            <w:r w:rsidRPr="00F972AF">
              <w:rPr>
                <w:rFonts w:ascii="Times New Roman" w:eastAsia="Times New Roman" w:hAnsi="Times New Roman" w:cs="Times New Roman"/>
                <w:b/>
                <w:sz w:val="20"/>
                <w:szCs w:val="20"/>
                <w:lang w:eastAsia="ru-RU"/>
              </w:rPr>
              <w:t>Размещено на Интернет Ресурсе: -</w:t>
            </w:r>
          </w:p>
        </w:tc>
        <w:tc>
          <w:tcPr>
            <w:tcW w:w="1275" w:type="dxa"/>
            <w:shd w:val="clear" w:color="auto" w:fill="auto"/>
          </w:tcPr>
          <w:p w:rsidR="00F972AF" w:rsidRDefault="00F972AF" w:rsidP="000F0227">
            <w:pPr>
              <w:spacing w:after="0" w:line="240" w:lineRule="auto"/>
              <w:jc w:val="center"/>
              <w:rPr>
                <w:rFonts w:ascii="Times New Roman" w:eastAsia="Times New Roman" w:hAnsi="Times New Roman" w:cs="Times New Roman"/>
                <w:color w:val="FF0000"/>
                <w:sz w:val="20"/>
                <w:szCs w:val="20"/>
                <w:lang w:eastAsia="ru-RU"/>
              </w:rPr>
            </w:pPr>
            <w:r w:rsidRPr="00F972AF">
              <w:rPr>
                <w:rFonts w:ascii="Times New Roman" w:eastAsia="Times New Roman" w:hAnsi="Times New Roman" w:cs="Times New Roman"/>
                <w:color w:val="FF0000"/>
                <w:sz w:val="20"/>
                <w:szCs w:val="20"/>
                <w:lang w:eastAsia="ru-RU"/>
              </w:rPr>
              <w:lastRenderedPageBreak/>
              <w:t xml:space="preserve">Отсутствует дата протокола на сайте МИО Скрин </w:t>
            </w:r>
          </w:p>
          <w:p w:rsidR="00F972AF" w:rsidRDefault="00F972AF" w:rsidP="000F0227">
            <w:pPr>
              <w:spacing w:after="0" w:line="240" w:lineRule="auto"/>
              <w:jc w:val="center"/>
              <w:rPr>
                <w:rFonts w:ascii="Times New Roman" w:eastAsia="Times New Roman" w:hAnsi="Times New Roman" w:cs="Times New Roman"/>
                <w:color w:val="FF0000"/>
                <w:sz w:val="20"/>
                <w:szCs w:val="20"/>
                <w:lang w:eastAsia="ru-RU"/>
              </w:rPr>
            </w:pPr>
          </w:p>
          <w:p w:rsidR="001A4B28" w:rsidRPr="000D136C" w:rsidRDefault="00F972AF" w:rsidP="000F0227">
            <w:pPr>
              <w:spacing w:after="0" w:line="240" w:lineRule="auto"/>
              <w:jc w:val="center"/>
              <w:rPr>
                <w:rFonts w:ascii="Times New Roman" w:eastAsia="Times New Roman" w:hAnsi="Times New Roman" w:cs="Times New Roman"/>
                <w:color w:val="FF0000"/>
                <w:sz w:val="20"/>
                <w:szCs w:val="20"/>
                <w:lang w:eastAsia="ru-RU"/>
              </w:rPr>
            </w:pPr>
            <w:r w:rsidRPr="00F972AF">
              <w:rPr>
                <w:rFonts w:ascii="Times New Roman" w:eastAsia="Times New Roman" w:hAnsi="Times New Roman" w:cs="Times New Roman"/>
                <w:color w:val="FF0000"/>
                <w:sz w:val="20"/>
                <w:szCs w:val="20"/>
                <w:lang w:eastAsia="ru-RU"/>
              </w:rPr>
              <w:lastRenderedPageBreak/>
              <w:t>от 22.05.2025</w:t>
            </w:r>
          </w:p>
        </w:tc>
      </w:tr>
      <w:tr w:rsidR="001A4B28" w:rsidRPr="000D136C" w:rsidTr="006F5564">
        <w:tc>
          <w:tcPr>
            <w:tcW w:w="3539" w:type="dxa"/>
            <w:gridSpan w:val="6"/>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lang w:val="en-US" w:eastAsia="ru-RU"/>
              </w:rPr>
            </w:pPr>
            <w:r w:rsidRPr="000D136C">
              <w:rPr>
                <w:rFonts w:ascii="Times New Roman" w:eastAsia="Times New Roman" w:hAnsi="Times New Roman" w:cs="Times New Roman"/>
                <w:b/>
                <w:sz w:val="20"/>
                <w:szCs w:val="20"/>
                <w:lang w:val="en-US" w:eastAsia="ru-RU"/>
              </w:rPr>
              <w:lastRenderedPageBreak/>
              <w:t xml:space="preserve">Итого размещено объявлений </w:t>
            </w:r>
          </w:p>
        </w:tc>
        <w:tc>
          <w:tcPr>
            <w:tcW w:w="1559" w:type="dxa"/>
            <w:shd w:val="clear" w:color="auto" w:fill="auto"/>
          </w:tcPr>
          <w:p w:rsidR="001A4B28" w:rsidRPr="000D136C" w:rsidRDefault="001A4B28" w:rsidP="00B92EA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4" w:type="dxa"/>
            <w:shd w:val="clear" w:color="auto" w:fill="auto"/>
          </w:tcPr>
          <w:p w:rsidR="001A4B28" w:rsidRPr="000D136C" w:rsidRDefault="001A4B28" w:rsidP="000F0227">
            <w:pPr>
              <w:spacing w:after="0" w:line="240" w:lineRule="auto"/>
              <w:jc w:val="both"/>
              <w:rPr>
                <w:rFonts w:ascii="Times New Roman" w:eastAsia="Times New Roman" w:hAnsi="Times New Roman" w:cs="Times New Roman"/>
                <w:b/>
                <w:sz w:val="20"/>
                <w:szCs w:val="20"/>
                <w:lang w:val="en-US" w:eastAsia="ru-RU"/>
              </w:rPr>
            </w:pPr>
            <w:r w:rsidRPr="000D136C">
              <w:rPr>
                <w:rFonts w:ascii="Times New Roman" w:eastAsia="Times New Roman" w:hAnsi="Times New Roman" w:cs="Times New Roman"/>
                <w:b/>
                <w:sz w:val="20"/>
                <w:szCs w:val="20"/>
                <w:lang w:val="en-US" w:eastAsia="ru-RU"/>
              </w:rPr>
              <w:t>Итого размещено протоколов</w:t>
            </w:r>
          </w:p>
        </w:tc>
        <w:tc>
          <w:tcPr>
            <w:tcW w:w="1275" w:type="dxa"/>
            <w:shd w:val="clear" w:color="auto" w:fill="auto"/>
          </w:tcPr>
          <w:p w:rsidR="001A4B28" w:rsidRPr="000D136C" w:rsidRDefault="00AC32E9" w:rsidP="00B92EA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5</w:t>
            </w:r>
          </w:p>
        </w:tc>
      </w:tr>
      <w:tr w:rsidR="001A4B28" w:rsidRPr="000D136C" w:rsidTr="006F5564">
        <w:tc>
          <w:tcPr>
            <w:tcW w:w="3539" w:type="dxa"/>
            <w:gridSpan w:val="6"/>
            <w:shd w:val="clear" w:color="auto" w:fill="auto"/>
          </w:tcPr>
          <w:p w:rsidR="001A4B28" w:rsidRDefault="001A4B28" w:rsidP="000F0227">
            <w:pPr>
              <w:spacing w:after="0" w:line="240" w:lineRule="auto"/>
              <w:jc w:val="center"/>
              <w:rPr>
                <w:rFonts w:ascii="Times New Roman" w:eastAsia="Times New Roman" w:hAnsi="Times New Roman" w:cs="Times New Roman"/>
                <w:b/>
                <w:sz w:val="20"/>
                <w:szCs w:val="20"/>
                <w:lang w:val="en-US" w:eastAsia="ru-RU"/>
              </w:rPr>
            </w:pPr>
            <w:r w:rsidRPr="000D136C">
              <w:rPr>
                <w:rFonts w:ascii="Times New Roman" w:eastAsia="Times New Roman" w:hAnsi="Times New Roman" w:cs="Times New Roman"/>
                <w:b/>
                <w:sz w:val="20"/>
                <w:szCs w:val="20"/>
                <w:lang w:val="en-US" w:eastAsia="ru-RU"/>
              </w:rPr>
              <w:t>Итого выявлено нарушений</w:t>
            </w:r>
          </w:p>
          <w:p w:rsidR="002414D7" w:rsidRPr="002414D7" w:rsidRDefault="002414D7" w:rsidP="000F0227">
            <w:pPr>
              <w:spacing w:after="0" w:line="240" w:lineRule="auto"/>
              <w:jc w:val="center"/>
              <w:rPr>
                <w:rFonts w:ascii="Times New Roman" w:eastAsia="Times New Roman" w:hAnsi="Times New Roman" w:cs="Times New Roman"/>
                <w:sz w:val="20"/>
                <w:szCs w:val="20"/>
                <w:lang w:eastAsia="ru-RU"/>
              </w:rPr>
            </w:pPr>
          </w:p>
        </w:tc>
        <w:tc>
          <w:tcPr>
            <w:tcW w:w="1559" w:type="dxa"/>
            <w:shd w:val="clear" w:color="auto" w:fill="auto"/>
          </w:tcPr>
          <w:p w:rsidR="001A4B28" w:rsidRPr="000D136C" w:rsidRDefault="001A4B28" w:rsidP="00B92EA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4" w:type="dxa"/>
            <w:shd w:val="clear" w:color="auto" w:fill="auto"/>
          </w:tcPr>
          <w:p w:rsidR="001A4B28" w:rsidRPr="000D136C" w:rsidRDefault="001A4B28" w:rsidP="000F0227">
            <w:pPr>
              <w:spacing w:after="0" w:line="240" w:lineRule="auto"/>
              <w:jc w:val="both"/>
              <w:rPr>
                <w:rFonts w:ascii="Times New Roman" w:eastAsia="Times New Roman" w:hAnsi="Times New Roman" w:cs="Times New Roman"/>
                <w:b/>
                <w:sz w:val="20"/>
                <w:szCs w:val="20"/>
                <w:lang w:val="en-US" w:eastAsia="ru-RU"/>
              </w:rPr>
            </w:pPr>
            <w:r w:rsidRPr="000D136C">
              <w:rPr>
                <w:rFonts w:ascii="Times New Roman" w:eastAsia="Times New Roman" w:hAnsi="Times New Roman" w:cs="Times New Roman"/>
                <w:b/>
                <w:sz w:val="20"/>
                <w:szCs w:val="20"/>
                <w:lang w:val="en-US" w:eastAsia="ru-RU"/>
              </w:rPr>
              <w:t>Итого выявлено нарушений</w:t>
            </w:r>
          </w:p>
        </w:tc>
        <w:tc>
          <w:tcPr>
            <w:tcW w:w="1275" w:type="dxa"/>
            <w:shd w:val="clear" w:color="auto" w:fill="auto"/>
          </w:tcPr>
          <w:p w:rsidR="001A4B28" w:rsidRPr="000D136C" w:rsidRDefault="00AC32E9" w:rsidP="00B92EA0">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5</w:t>
            </w:r>
          </w:p>
        </w:tc>
      </w:tr>
      <w:tr w:rsidR="001A4B28" w:rsidRPr="000D136C" w:rsidTr="000F0227">
        <w:trPr>
          <w:trHeight w:val="405"/>
        </w:trPr>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val="kk-KZ" w:eastAsia="ru-RU"/>
              </w:rPr>
            </w:pPr>
            <w:r w:rsidRPr="000D136C">
              <w:rPr>
                <w:rFonts w:ascii="Times New Roman" w:eastAsia="Times New Roman" w:hAnsi="Times New Roman" w:cs="Times New Roman"/>
                <w:sz w:val="20"/>
                <w:szCs w:val="20"/>
                <w:lang w:val="en-US" w:eastAsia="ru-RU"/>
              </w:rPr>
              <w:t>6</w:t>
            </w:r>
          </w:p>
        </w:tc>
        <w:tc>
          <w:tcPr>
            <w:tcW w:w="8650" w:type="dxa"/>
            <w:gridSpan w:val="7"/>
            <w:shd w:val="clear" w:color="auto" w:fill="auto"/>
          </w:tcPr>
          <w:p w:rsidR="001A4B28" w:rsidRPr="0012254E" w:rsidRDefault="001A4B28" w:rsidP="0012254E">
            <w:pPr>
              <w:spacing w:after="0" w:line="240" w:lineRule="auto"/>
              <w:jc w:val="center"/>
              <w:rPr>
                <w:rFonts w:ascii="Times New Roman" w:eastAsia="Times New Roman" w:hAnsi="Times New Roman" w:cs="Times New Roman"/>
                <w:sz w:val="20"/>
                <w:szCs w:val="20"/>
              </w:rPr>
            </w:pPr>
            <w:r w:rsidRPr="0012254E">
              <w:rPr>
                <w:rFonts w:ascii="Times New Roman" w:eastAsia="Times New Roman" w:hAnsi="Times New Roman" w:cs="Times New Roman"/>
                <w:b/>
                <w:bCs/>
                <w:kern w:val="32"/>
                <w:sz w:val="20"/>
                <w:szCs w:val="20"/>
                <w:lang w:eastAsia="ru-RU"/>
              </w:rPr>
              <w:t>Атырауская область</w:t>
            </w:r>
            <w:r w:rsidRPr="0012254E">
              <w:rPr>
                <w:rFonts w:ascii="Times New Roman" w:eastAsia="Times New Roman" w:hAnsi="Times New Roman" w:cs="Times New Roman"/>
                <w:b/>
                <w:sz w:val="20"/>
                <w:szCs w:val="20"/>
                <w:lang w:eastAsia="ru-RU"/>
              </w:rPr>
              <w:t xml:space="preserve"> -</w:t>
            </w:r>
          </w:p>
          <w:p w:rsidR="001A4B28" w:rsidRPr="0012254E" w:rsidRDefault="00611FB8" w:rsidP="0012254E">
            <w:pPr>
              <w:spacing w:after="0" w:line="240" w:lineRule="auto"/>
              <w:jc w:val="center"/>
              <w:rPr>
                <w:rFonts w:ascii="Times New Roman" w:eastAsia="Times New Roman" w:hAnsi="Times New Roman" w:cs="Times New Roman"/>
                <w:b/>
                <w:color w:val="2E74B5" w:themeColor="accent1" w:themeShade="BF"/>
                <w:sz w:val="20"/>
                <w:szCs w:val="20"/>
                <w:u w:val="single"/>
                <w:lang w:eastAsia="ru-RU"/>
              </w:rPr>
            </w:pPr>
            <w:hyperlink r:id="rId11" w:history="1">
              <w:r w:rsidR="001A4B28" w:rsidRPr="0012254E">
                <w:rPr>
                  <w:rFonts w:ascii="Times New Roman" w:eastAsia="Times New Roman" w:hAnsi="Times New Roman" w:cs="Times New Roman"/>
                  <w:b/>
                  <w:color w:val="2E74B5" w:themeColor="accent1" w:themeShade="BF"/>
                  <w:sz w:val="20"/>
                  <w:szCs w:val="20"/>
                  <w:u w:val="single"/>
                  <w:lang w:val="en-US" w:eastAsia="ru-RU"/>
                </w:rPr>
                <w:t>https</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www</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gov</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kz</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memleket</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entities</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atyrau</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tabigat</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activities</w:t>
              </w:r>
              <w:r w:rsidR="001A4B28" w:rsidRPr="0012254E">
                <w:rPr>
                  <w:rFonts w:ascii="Times New Roman" w:eastAsia="Times New Roman" w:hAnsi="Times New Roman" w:cs="Times New Roman"/>
                  <w:b/>
                  <w:color w:val="2E74B5" w:themeColor="accent1" w:themeShade="BF"/>
                  <w:sz w:val="20"/>
                  <w:szCs w:val="20"/>
                  <w:u w:val="single"/>
                  <w:lang w:eastAsia="ru-RU"/>
                </w:rPr>
                <w:t>/8249?</w:t>
              </w:r>
              <w:r w:rsidR="001A4B28" w:rsidRPr="0012254E">
                <w:rPr>
                  <w:rFonts w:ascii="Times New Roman" w:eastAsia="Times New Roman" w:hAnsi="Times New Roman" w:cs="Times New Roman"/>
                  <w:b/>
                  <w:color w:val="2E74B5" w:themeColor="accent1" w:themeShade="BF"/>
                  <w:sz w:val="20"/>
                  <w:szCs w:val="20"/>
                  <w:u w:val="single"/>
                  <w:lang w:val="en-US" w:eastAsia="ru-RU"/>
                </w:rPr>
                <w:t>lang</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ru</w:t>
              </w:r>
            </w:hyperlink>
          </w:p>
          <w:p w:rsidR="001A4B28" w:rsidRPr="00B92EA0" w:rsidRDefault="00611FB8" w:rsidP="0012254E">
            <w:pPr>
              <w:spacing w:after="0" w:line="240" w:lineRule="auto"/>
              <w:jc w:val="center"/>
              <w:rPr>
                <w:rFonts w:ascii="Times New Roman" w:eastAsia="Times New Roman" w:hAnsi="Times New Roman" w:cs="Times New Roman"/>
                <w:b/>
                <w:color w:val="2E74B5" w:themeColor="accent1" w:themeShade="BF"/>
                <w:sz w:val="20"/>
                <w:szCs w:val="20"/>
                <w:u w:val="single"/>
                <w:lang w:eastAsia="ru-RU"/>
              </w:rPr>
            </w:pPr>
            <w:hyperlink r:id="rId12" w:history="1">
              <w:r w:rsidR="001A4B28" w:rsidRPr="0012254E">
                <w:rPr>
                  <w:rFonts w:ascii="Times New Roman" w:eastAsia="Times New Roman" w:hAnsi="Times New Roman" w:cs="Times New Roman"/>
                  <w:b/>
                  <w:color w:val="2E74B5" w:themeColor="accent1" w:themeShade="BF"/>
                  <w:sz w:val="20"/>
                  <w:szCs w:val="20"/>
                  <w:u w:val="single"/>
                  <w:lang w:val="en-US" w:eastAsia="ru-RU"/>
                </w:rPr>
                <w:t>https</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www</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gov</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kz</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memleket</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entities</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atyrau</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tabigat</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press</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news</w:t>
              </w:r>
              <w:r w:rsidR="001A4B28" w:rsidRPr="0012254E">
                <w:rPr>
                  <w:rFonts w:ascii="Times New Roman" w:eastAsia="Times New Roman" w:hAnsi="Times New Roman" w:cs="Times New Roman"/>
                  <w:b/>
                  <w:color w:val="2E74B5" w:themeColor="accent1" w:themeShade="BF"/>
                  <w:sz w:val="20"/>
                  <w:szCs w:val="20"/>
                  <w:u w:val="single"/>
                  <w:lang w:eastAsia="ru-RU"/>
                </w:rPr>
                <w:t>/1?</w:t>
              </w:r>
              <w:r w:rsidR="001A4B28" w:rsidRPr="0012254E">
                <w:rPr>
                  <w:rFonts w:ascii="Times New Roman" w:eastAsia="Times New Roman" w:hAnsi="Times New Roman" w:cs="Times New Roman"/>
                  <w:b/>
                  <w:color w:val="2E74B5" w:themeColor="accent1" w:themeShade="BF"/>
                  <w:sz w:val="20"/>
                  <w:szCs w:val="20"/>
                  <w:u w:val="single"/>
                  <w:lang w:val="en-US" w:eastAsia="ru-RU"/>
                </w:rPr>
                <w:t>directions</w:t>
              </w:r>
              <w:r w:rsidR="001A4B28" w:rsidRPr="0012254E">
                <w:rPr>
                  <w:rFonts w:ascii="Times New Roman" w:eastAsia="Times New Roman" w:hAnsi="Times New Roman" w:cs="Times New Roman"/>
                  <w:b/>
                  <w:color w:val="2E74B5" w:themeColor="accent1" w:themeShade="BF"/>
                  <w:sz w:val="20"/>
                  <w:szCs w:val="20"/>
                  <w:u w:val="single"/>
                  <w:lang w:eastAsia="ru-RU"/>
                </w:rPr>
                <w:t>=_8251&amp;</w:t>
              </w:r>
              <w:r w:rsidR="001A4B28" w:rsidRPr="0012254E">
                <w:rPr>
                  <w:rFonts w:ascii="Times New Roman" w:eastAsia="Times New Roman" w:hAnsi="Times New Roman" w:cs="Times New Roman"/>
                  <w:b/>
                  <w:color w:val="2E74B5" w:themeColor="accent1" w:themeShade="BF"/>
                  <w:sz w:val="20"/>
                  <w:szCs w:val="20"/>
                  <w:u w:val="single"/>
                  <w:lang w:val="en-US" w:eastAsia="ru-RU"/>
                </w:rPr>
                <w:t>lang</w:t>
              </w:r>
              <w:r w:rsidR="001A4B28" w:rsidRPr="0012254E">
                <w:rPr>
                  <w:rFonts w:ascii="Times New Roman" w:eastAsia="Times New Roman" w:hAnsi="Times New Roman" w:cs="Times New Roman"/>
                  <w:b/>
                  <w:color w:val="2E74B5" w:themeColor="accent1" w:themeShade="BF"/>
                  <w:sz w:val="20"/>
                  <w:szCs w:val="20"/>
                  <w:u w:val="single"/>
                  <w:lang w:eastAsia="ru-RU"/>
                </w:rPr>
                <w:t>=</w:t>
              </w:r>
              <w:r w:rsidR="001A4B28" w:rsidRPr="0012254E">
                <w:rPr>
                  <w:rFonts w:ascii="Times New Roman" w:eastAsia="Times New Roman" w:hAnsi="Times New Roman" w:cs="Times New Roman"/>
                  <w:b/>
                  <w:color w:val="2E74B5" w:themeColor="accent1" w:themeShade="BF"/>
                  <w:sz w:val="20"/>
                  <w:szCs w:val="20"/>
                  <w:u w:val="single"/>
                  <w:lang w:val="en-US" w:eastAsia="ru-RU"/>
                </w:rPr>
                <w:t>ru</w:t>
              </w:r>
            </w:hyperlink>
          </w:p>
          <w:p w:rsidR="001A4B28" w:rsidRPr="0012254E" w:rsidRDefault="001C66BF" w:rsidP="0012254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color w:val="2E74B5" w:themeColor="accent1" w:themeShade="BF"/>
                <w:sz w:val="20"/>
                <w:szCs w:val="20"/>
                <w:lang w:eastAsia="ru-RU"/>
              </w:rPr>
              <w:t xml:space="preserve">                                                          </w:t>
            </w:r>
            <w:r w:rsidR="000F0227" w:rsidRPr="0012254E">
              <w:rPr>
                <w:rFonts w:ascii="Times New Roman" w:eastAsia="Times New Roman" w:hAnsi="Times New Roman" w:cs="Times New Roman"/>
                <w:sz w:val="20"/>
                <w:szCs w:val="20"/>
                <w:lang w:eastAsia="ru-RU"/>
              </w:rPr>
              <w:t>27/04/2026- 27/05/2026</w:t>
            </w:r>
            <w:r w:rsidR="001A4B28" w:rsidRPr="0012254E">
              <w:rPr>
                <w:rFonts w:ascii="Times New Roman" w:eastAsia="Times New Roman" w:hAnsi="Times New Roman" w:cs="Times New Roman"/>
                <w:sz w:val="20"/>
                <w:szCs w:val="20"/>
                <w:lang w:eastAsia="ru-RU"/>
              </w:rPr>
              <w:t xml:space="preserve"> </w:t>
            </w:r>
          </w:p>
          <w:p w:rsidR="000245FA" w:rsidRPr="000D136C" w:rsidRDefault="001C66BF" w:rsidP="000F0227">
            <w:pPr>
              <w:spacing w:after="0" w:line="240" w:lineRule="auto"/>
              <w:jc w:val="center"/>
              <w:rPr>
                <w:rFonts w:ascii="Times New Roman" w:eastAsia="Times New Roman" w:hAnsi="Times New Roman" w:cs="Times New Roman"/>
                <w:sz w:val="20"/>
                <w:szCs w:val="20"/>
                <w:lang w:eastAsia="ru-RU"/>
              </w:rPr>
            </w:pPr>
            <w:r w:rsidRPr="001C66BF">
              <w:rPr>
                <w:rFonts w:ascii="Times New Roman" w:eastAsia="Times New Roman" w:hAnsi="Times New Roman" w:cs="Times New Roman"/>
                <w:sz w:val="20"/>
                <w:szCs w:val="20"/>
                <w:lang w:eastAsia="ru-RU"/>
              </w:rPr>
              <w:t>Всего: 24</w:t>
            </w:r>
            <w:r w:rsidR="00AF6A88">
              <w:rPr>
                <w:rFonts w:ascii="Times New Roman" w:eastAsia="Times New Roman" w:hAnsi="Times New Roman" w:cs="Times New Roman"/>
                <w:sz w:val="20"/>
                <w:szCs w:val="20"/>
                <w:lang w:eastAsia="ru-RU"/>
              </w:rPr>
              <w:t xml:space="preserve"> </w:t>
            </w:r>
            <w:r w:rsidR="00AF6A88" w:rsidRPr="001C66BF">
              <w:rPr>
                <w:rFonts w:ascii="Times New Roman" w:eastAsia="Times New Roman" w:hAnsi="Times New Roman" w:cs="Times New Roman"/>
                <w:sz w:val="20"/>
                <w:szCs w:val="20"/>
                <w:lang w:eastAsia="ru-RU"/>
              </w:rPr>
              <w:t>в</w:t>
            </w:r>
            <w:r w:rsidRPr="001C66BF">
              <w:rPr>
                <w:rFonts w:ascii="Times New Roman" w:eastAsia="Times New Roman" w:hAnsi="Times New Roman" w:cs="Times New Roman"/>
                <w:sz w:val="20"/>
                <w:szCs w:val="20"/>
                <w:lang w:eastAsia="ru-RU"/>
              </w:rPr>
              <w:t xml:space="preserve"> ожидании: 3</w:t>
            </w:r>
            <w:r w:rsidR="00AF6A88">
              <w:rPr>
                <w:rFonts w:ascii="Times New Roman" w:eastAsia="Times New Roman" w:hAnsi="Times New Roman" w:cs="Times New Roman"/>
                <w:sz w:val="20"/>
                <w:szCs w:val="20"/>
                <w:lang w:eastAsia="ru-RU"/>
              </w:rPr>
              <w:t xml:space="preserve"> </w:t>
            </w:r>
            <w:r w:rsidRPr="001C66BF">
              <w:rPr>
                <w:rFonts w:ascii="Times New Roman" w:eastAsia="Times New Roman" w:hAnsi="Times New Roman" w:cs="Times New Roman"/>
                <w:sz w:val="20"/>
                <w:szCs w:val="20"/>
                <w:lang w:eastAsia="ru-RU"/>
              </w:rPr>
              <w:t>Состоявшиеся: 13</w:t>
            </w:r>
            <w:r w:rsidR="00AF6A88">
              <w:rPr>
                <w:rFonts w:ascii="Times New Roman" w:eastAsia="Times New Roman" w:hAnsi="Times New Roman" w:cs="Times New Roman"/>
                <w:sz w:val="20"/>
                <w:szCs w:val="20"/>
                <w:lang w:eastAsia="ru-RU"/>
              </w:rPr>
              <w:t xml:space="preserve"> </w:t>
            </w:r>
            <w:r w:rsidRPr="001C66BF">
              <w:rPr>
                <w:rFonts w:ascii="Times New Roman" w:eastAsia="Times New Roman" w:hAnsi="Times New Roman" w:cs="Times New Roman"/>
                <w:sz w:val="20"/>
                <w:szCs w:val="20"/>
                <w:lang w:eastAsia="ru-RU"/>
              </w:rPr>
              <w:t>Не состоявшиеся: 2Срок истек: 6</w:t>
            </w:r>
          </w:p>
        </w:tc>
      </w:tr>
      <w:tr w:rsidR="001A4B28" w:rsidRPr="000D136C" w:rsidTr="006F5564">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6"/>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1A4B28" w:rsidRDefault="001A4B28" w:rsidP="000F0227">
            <w:pPr>
              <w:spacing w:before="100" w:beforeAutospacing="1" w:after="100" w:afterAutospacing="1" w:line="240" w:lineRule="auto"/>
              <w:jc w:val="both"/>
              <w:rPr>
                <w:rFonts w:ascii="Times New Roman" w:eastAsia="Times New Roman" w:hAnsi="Times New Roman" w:cs="Times New Roman"/>
                <w:b/>
                <w:sz w:val="20"/>
                <w:szCs w:val="20"/>
              </w:rPr>
            </w:pPr>
          </w:p>
          <w:p w:rsidR="00AF6A88" w:rsidRPr="000D136C" w:rsidRDefault="00AF6A88" w:rsidP="000F0227">
            <w:pPr>
              <w:spacing w:before="100" w:beforeAutospacing="1" w:after="100" w:afterAutospacing="1" w:line="240" w:lineRule="auto"/>
              <w:jc w:val="both"/>
              <w:rPr>
                <w:rFonts w:ascii="Times New Roman" w:eastAsia="Times New Roman" w:hAnsi="Times New Roman" w:cs="Times New Roman"/>
                <w:b/>
                <w:sz w:val="20"/>
                <w:szCs w:val="20"/>
              </w:rPr>
            </w:pPr>
          </w:p>
        </w:tc>
        <w:tc>
          <w:tcPr>
            <w:tcW w:w="1559"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AF6A88" w:rsidRPr="00AF6A88" w:rsidRDefault="00AF6A88" w:rsidP="00AF6A88">
            <w:pPr>
              <w:shd w:val="clear" w:color="auto" w:fill="FFFFFF"/>
              <w:spacing w:after="0" w:line="240" w:lineRule="auto"/>
              <w:jc w:val="both"/>
              <w:rPr>
                <w:rFonts w:ascii="Times New Roman" w:eastAsia="Times New Roman" w:hAnsi="Times New Roman" w:cs="Times New Roman"/>
                <w:b/>
                <w:sz w:val="20"/>
                <w:szCs w:val="20"/>
              </w:rPr>
            </w:pPr>
            <w:r w:rsidRPr="00AF6A88">
              <w:rPr>
                <w:rFonts w:ascii="Times New Roman" w:eastAsia="Times New Roman" w:hAnsi="Times New Roman" w:cs="Times New Roman"/>
                <w:b/>
                <w:sz w:val="20"/>
                <w:szCs w:val="20"/>
              </w:rPr>
              <w:t>Дата-время проведения: 28.04.2026 15:00</w:t>
            </w:r>
          </w:p>
          <w:p w:rsidR="00AF6A88" w:rsidRPr="00AF6A88" w:rsidRDefault="00AF6A88" w:rsidP="00AF6A88">
            <w:pPr>
              <w:shd w:val="clear" w:color="auto" w:fill="FFFFFF"/>
              <w:spacing w:after="0" w:line="240" w:lineRule="auto"/>
              <w:jc w:val="both"/>
              <w:rPr>
                <w:rFonts w:ascii="Times New Roman" w:eastAsia="Times New Roman" w:hAnsi="Times New Roman" w:cs="Times New Roman"/>
                <w:sz w:val="20"/>
                <w:szCs w:val="20"/>
              </w:rPr>
            </w:pPr>
          </w:p>
          <w:p w:rsidR="00AF6A88" w:rsidRPr="00AF6A88" w:rsidRDefault="00AF6A88" w:rsidP="00AF6A88">
            <w:pPr>
              <w:shd w:val="clear" w:color="auto" w:fill="FFFFFF"/>
              <w:spacing w:after="0" w:line="240" w:lineRule="auto"/>
              <w:jc w:val="both"/>
              <w:rPr>
                <w:rFonts w:ascii="Times New Roman" w:eastAsia="Times New Roman" w:hAnsi="Times New Roman" w:cs="Times New Roman"/>
                <w:sz w:val="20"/>
                <w:szCs w:val="20"/>
              </w:rPr>
            </w:pPr>
            <w:r w:rsidRPr="00AF6A88">
              <w:rPr>
                <w:rFonts w:ascii="Times New Roman" w:eastAsia="Times New Roman" w:hAnsi="Times New Roman" w:cs="Times New Roman"/>
                <w:sz w:val="20"/>
                <w:szCs w:val="20"/>
              </w:rPr>
              <w:t>Отчет воздействия на окружающую среду к "Плану горных работ для разработки месторождения глинистых пород «Акжар-2» в пригородной зоне г. Атырау Атырауской области"</w:t>
            </w:r>
          </w:p>
          <w:p w:rsidR="001A4B28" w:rsidRDefault="00AF6A88" w:rsidP="00AF6A88">
            <w:pPr>
              <w:shd w:val="clear" w:color="auto" w:fill="FFFFFF"/>
              <w:spacing w:after="0" w:line="240" w:lineRule="auto"/>
              <w:jc w:val="both"/>
              <w:rPr>
                <w:rFonts w:ascii="Times New Roman" w:eastAsia="Times New Roman" w:hAnsi="Times New Roman" w:cs="Times New Roman"/>
                <w:sz w:val="20"/>
                <w:szCs w:val="20"/>
              </w:rPr>
            </w:pPr>
            <w:r w:rsidRPr="00AF6A88">
              <w:rPr>
                <w:rFonts w:ascii="Times New Roman" w:eastAsia="Times New Roman" w:hAnsi="Times New Roman" w:cs="Times New Roman"/>
                <w:sz w:val="20"/>
                <w:szCs w:val="20"/>
              </w:rPr>
              <w:t>Заявитель: Товарищество с ограниченной ответственностью ""ОНЛАЙН ОЙЛ""</w:t>
            </w:r>
          </w:p>
          <w:p w:rsidR="00AF6A88" w:rsidRDefault="00AF6A88" w:rsidP="00AF6A88">
            <w:pPr>
              <w:shd w:val="clear" w:color="auto" w:fill="FFFFFF"/>
              <w:spacing w:after="0" w:line="240" w:lineRule="auto"/>
              <w:jc w:val="both"/>
              <w:rPr>
                <w:rFonts w:ascii="Times New Roman" w:eastAsia="Times New Roman" w:hAnsi="Times New Roman" w:cs="Times New Roman"/>
                <w:sz w:val="20"/>
                <w:szCs w:val="20"/>
              </w:rPr>
            </w:pPr>
          </w:p>
          <w:p w:rsidR="00AF6A88" w:rsidRPr="00AF6A88" w:rsidRDefault="00AF6A88" w:rsidP="00AF6A88">
            <w:pPr>
              <w:shd w:val="clear" w:color="auto" w:fill="FFFFFF"/>
              <w:spacing w:after="0" w:line="240" w:lineRule="auto"/>
              <w:jc w:val="both"/>
              <w:rPr>
                <w:rFonts w:ascii="Times New Roman" w:eastAsia="Times New Roman" w:hAnsi="Times New Roman" w:cs="Times New Roman"/>
                <w:b/>
                <w:sz w:val="20"/>
                <w:szCs w:val="20"/>
              </w:rPr>
            </w:pPr>
            <w:r w:rsidRPr="00AF6A88">
              <w:rPr>
                <w:rFonts w:ascii="Times New Roman" w:eastAsia="Times New Roman" w:hAnsi="Times New Roman" w:cs="Times New Roman"/>
                <w:b/>
                <w:sz w:val="20"/>
                <w:szCs w:val="20"/>
              </w:rPr>
              <w:t>Информационной системе</w:t>
            </w:r>
            <w:r>
              <w:rPr>
                <w:rFonts w:ascii="Times New Roman" w:eastAsia="Times New Roman" w:hAnsi="Times New Roman" w:cs="Times New Roman"/>
                <w:b/>
                <w:sz w:val="20"/>
                <w:szCs w:val="20"/>
              </w:rPr>
              <w:t>: 04</w:t>
            </w:r>
            <w:r w:rsidRPr="00AF6A88">
              <w:rPr>
                <w:rFonts w:ascii="Times New Roman" w:eastAsia="Times New Roman" w:hAnsi="Times New Roman" w:cs="Times New Roman"/>
                <w:b/>
                <w:sz w:val="20"/>
                <w:szCs w:val="20"/>
              </w:rPr>
              <w:t>/05/2026</w:t>
            </w:r>
          </w:p>
          <w:p w:rsidR="00AF6A88" w:rsidRPr="000D136C" w:rsidRDefault="00AF6A88" w:rsidP="00AF6A88">
            <w:pPr>
              <w:shd w:val="clear" w:color="auto" w:fill="FFFFFF"/>
              <w:spacing w:after="0" w:line="240" w:lineRule="auto"/>
              <w:jc w:val="both"/>
              <w:rPr>
                <w:rFonts w:ascii="Times New Roman" w:eastAsia="Times New Roman" w:hAnsi="Times New Roman" w:cs="Times New Roman"/>
                <w:sz w:val="20"/>
                <w:szCs w:val="20"/>
              </w:rPr>
            </w:pPr>
            <w:r w:rsidRPr="00AF6A88">
              <w:rPr>
                <w:rFonts w:ascii="Times New Roman" w:eastAsia="Times New Roman" w:hAnsi="Times New Roman" w:cs="Times New Roman"/>
                <w:b/>
                <w:sz w:val="20"/>
                <w:szCs w:val="20"/>
              </w:rPr>
              <w:t>Размещено на Интернет Ресурсе: -</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6"/>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1A4B28" w:rsidRDefault="001A4B28" w:rsidP="000F0227">
            <w:pPr>
              <w:spacing w:before="100" w:beforeAutospacing="1" w:after="100" w:afterAutospacing="1" w:line="240" w:lineRule="auto"/>
              <w:jc w:val="both"/>
              <w:rPr>
                <w:rFonts w:ascii="Times New Roman" w:eastAsia="Times New Roman" w:hAnsi="Times New Roman" w:cs="Times New Roman"/>
                <w:b/>
                <w:sz w:val="20"/>
                <w:szCs w:val="20"/>
              </w:rPr>
            </w:pPr>
          </w:p>
          <w:p w:rsidR="00AF6A88" w:rsidRPr="000D136C" w:rsidRDefault="00AF6A88" w:rsidP="000F0227">
            <w:pPr>
              <w:spacing w:before="100" w:beforeAutospacing="1" w:after="100" w:afterAutospacing="1" w:line="240" w:lineRule="auto"/>
              <w:jc w:val="both"/>
              <w:rPr>
                <w:rFonts w:ascii="Times New Roman" w:eastAsia="Times New Roman" w:hAnsi="Times New Roman" w:cs="Times New Roman"/>
                <w:b/>
                <w:sz w:val="20"/>
                <w:szCs w:val="20"/>
              </w:rPr>
            </w:pPr>
          </w:p>
        </w:tc>
        <w:tc>
          <w:tcPr>
            <w:tcW w:w="1559"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9231F1" w:rsidRDefault="009231F1" w:rsidP="009231F1">
            <w:pPr>
              <w:shd w:val="clear" w:color="auto" w:fill="FFFFFF"/>
              <w:spacing w:after="0" w:line="240" w:lineRule="auto"/>
              <w:jc w:val="both"/>
              <w:rPr>
                <w:rFonts w:ascii="Times New Roman" w:eastAsia="Times New Roman" w:hAnsi="Times New Roman" w:cs="Times New Roman"/>
                <w:b/>
                <w:sz w:val="20"/>
                <w:szCs w:val="20"/>
              </w:rPr>
            </w:pPr>
            <w:r w:rsidRPr="009231F1">
              <w:rPr>
                <w:rFonts w:ascii="Times New Roman" w:eastAsia="Times New Roman" w:hAnsi="Times New Roman" w:cs="Times New Roman"/>
                <w:b/>
                <w:sz w:val="20"/>
                <w:szCs w:val="20"/>
              </w:rPr>
              <w:t>Дата-время проведения: 29.04.2026 10:00</w:t>
            </w:r>
          </w:p>
          <w:p w:rsidR="009231F1" w:rsidRPr="009231F1" w:rsidRDefault="009231F1" w:rsidP="009231F1">
            <w:pPr>
              <w:shd w:val="clear" w:color="auto" w:fill="FFFFFF"/>
              <w:spacing w:after="0" w:line="240" w:lineRule="auto"/>
              <w:jc w:val="both"/>
              <w:rPr>
                <w:rFonts w:ascii="Times New Roman" w:eastAsia="Times New Roman" w:hAnsi="Times New Roman" w:cs="Times New Roman"/>
                <w:b/>
                <w:sz w:val="20"/>
                <w:szCs w:val="20"/>
              </w:rPr>
            </w:pPr>
          </w:p>
          <w:p w:rsidR="009231F1" w:rsidRPr="009231F1" w:rsidRDefault="009231F1" w:rsidP="009231F1">
            <w:pPr>
              <w:shd w:val="clear" w:color="auto" w:fill="FFFFFF"/>
              <w:spacing w:after="0" w:line="240" w:lineRule="auto"/>
              <w:jc w:val="both"/>
              <w:rPr>
                <w:rFonts w:ascii="Times New Roman" w:eastAsia="Times New Roman" w:hAnsi="Times New Roman" w:cs="Times New Roman"/>
                <w:sz w:val="20"/>
                <w:szCs w:val="20"/>
              </w:rPr>
            </w:pPr>
            <w:r w:rsidRPr="009231F1">
              <w:rPr>
                <w:rFonts w:ascii="Times New Roman" w:eastAsia="Times New Roman" w:hAnsi="Times New Roman" w:cs="Times New Roman"/>
                <w:sz w:val="20"/>
                <w:szCs w:val="20"/>
              </w:rPr>
              <w:t>Материалы для получения Экологического разрешения на воздействие к Плану горных работ на добычу поваренной соли на части месторождения оз.Индер в Атырауской области открытым способом (Переход на этап добычи АО «Аралтуз» в границах лицензии на разведку ТПИ №1638-EL от 24 февраля 2022 года)</w:t>
            </w:r>
          </w:p>
          <w:p w:rsidR="001A4B28" w:rsidRPr="009231F1" w:rsidRDefault="009231F1" w:rsidP="009231F1">
            <w:pPr>
              <w:shd w:val="clear" w:color="auto" w:fill="FFFFFF"/>
              <w:spacing w:after="0" w:line="240" w:lineRule="auto"/>
              <w:jc w:val="both"/>
              <w:rPr>
                <w:rFonts w:ascii="Times New Roman" w:eastAsia="Times New Roman" w:hAnsi="Times New Roman" w:cs="Times New Roman"/>
                <w:sz w:val="20"/>
                <w:szCs w:val="20"/>
              </w:rPr>
            </w:pPr>
            <w:r w:rsidRPr="009231F1">
              <w:rPr>
                <w:rFonts w:ascii="Times New Roman" w:eastAsia="Times New Roman" w:hAnsi="Times New Roman" w:cs="Times New Roman"/>
                <w:sz w:val="20"/>
                <w:szCs w:val="20"/>
              </w:rPr>
              <w:t>Заявитель: Акционерное общество ""Аралтуз""</w:t>
            </w:r>
          </w:p>
          <w:p w:rsidR="009231F1" w:rsidRDefault="009231F1" w:rsidP="009231F1">
            <w:pPr>
              <w:shd w:val="clear" w:color="auto" w:fill="FFFFFF"/>
              <w:spacing w:after="0" w:line="240" w:lineRule="auto"/>
              <w:jc w:val="both"/>
              <w:rPr>
                <w:rFonts w:ascii="Times New Roman" w:eastAsia="Times New Roman" w:hAnsi="Times New Roman" w:cs="Times New Roman"/>
                <w:b/>
                <w:sz w:val="20"/>
                <w:szCs w:val="20"/>
              </w:rPr>
            </w:pPr>
          </w:p>
          <w:p w:rsidR="009231F1" w:rsidRPr="009231F1" w:rsidRDefault="009231F1" w:rsidP="009231F1">
            <w:pPr>
              <w:shd w:val="clear" w:color="auto" w:fill="FFFFFF"/>
              <w:spacing w:after="0" w:line="240" w:lineRule="auto"/>
              <w:jc w:val="both"/>
              <w:rPr>
                <w:rFonts w:ascii="Times New Roman" w:eastAsia="Times New Roman" w:hAnsi="Times New Roman" w:cs="Times New Roman"/>
                <w:b/>
                <w:sz w:val="20"/>
                <w:szCs w:val="20"/>
              </w:rPr>
            </w:pPr>
            <w:r w:rsidRPr="009231F1">
              <w:rPr>
                <w:rFonts w:ascii="Times New Roman" w:eastAsia="Times New Roman" w:hAnsi="Times New Roman" w:cs="Times New Roman"/>
                <w:b/>
                <w:sz w:val="20"/>
                <w:szCs w:val="20"/>
              </w:rPr>
              <w:lastRenderedPageBreak/>
              <w:t>Информационной сис</w:t>
            </w:r>
            <w:r>
              <w:rPr>
                <w:rFonts w:ascii="Times New Roman" w:eastAsia="Times New Roman" w:hAnsi="Times New Roman" w:cs="Times New Roman"/>
                <w:b/>
                <w:sz w:val="20"/>
                <w:szCs w:val="20"/>
              </w:rPr>
              <w:t>теме: 06</w:t>
            </w:r>
            <w:r w:rsidRPr="009231F1">
              <w:rPr>
                <w:rFonts w:ascii="Times New Roman" w:eastAsia="Times New Roman" w:hAnsi="Times New Roman" w:cs="Times New Roman"/>
                <w:b/>
                <w:sz w:val="20"/>
                <w:szCs w:val="20"/>
              </w:rPr>
              <w:t>/05/2026</w:t>
            </w:r>
          </w:p>
          <w:p w:rsidR="009231F1" w:rsidRPr="008B32DE" w:rsidRDefault="009231F1" w:rsidP="009231F1">
            <w:pPr>
              <w:shd w:val="clear" w:color="auto" w:fill="FFFFFF"/>
              <w:spacing w:after="0" w:line="240" w:lineRule="auto"/>
              <w:jc w:val="both"/>
              <w:rPr>
                <w:rFonts w:ascii="Times New Roman" w:eastAsia="Times New Roman" w:hAnsi="Times New Roman" w:cs="Times New Roman"/>
                <w:b/>
                <w:sz w:val="20"/>
                <w:szCs w:val="20"/>
              </w:rPr>
            </w:pPr>
            <w:r w:rsidRPr="009231F1">
              <w:rPr>
                <w:rFonts w:ascii="Times New Roman" w:eastAsia="Times New Roman" w:hAnsi="Times New Roman" w:cs="Times New Roman"/>
                <w:b/>
                <w:sz w:val="20"/>
                <w:szCs w:val="20"/>
              </w:rPr>
              <w:t>Размещено на Интернет Ресурсе: -</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6"/>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1A4B28" w:rsidRDefault="001A4B28" w:rsidP="000F0227">
            <w:pPr>
              <w:spacing w:before="100" w:beforeAutospacing="1" w:after="100" w:afterAutospacing="1" w:line="240" w:lineRule="auto"/>
              <w:jc w:val="both"/>
              <w:rPr>
                <w:rFonts w:ascii="Times New Roman" w:eastAsia="Times New Roman" w:hAnsi="Times New Roman" w:cs="Times New Roman"/>
                <w:b/>
                <w:sz w:val="20"/>
                <w:szCs w:val="20"/>
              </w:rPr>
            </w:pPr>
          </w:p>
          <w:p w:rsidR="00AF6A88" w:rsidRPr="00AF510E" w:rsidRDefault="00AF6A88" w:rsidP="000F0227">
            <w:pPr>
              <w:spacing w:before="100" w:beforeAutospacing="1" w:after="100" w:afterAutospacing="1" w:line="240" w:lineRule="auto"/>
              <w:jc w:val="both"/>
              <w:rPr>
                <w:rFonts w:ascii="Times New Roman" w:eastAsia="Times New Roman" w:hAnsi="Times New Roman" w:cs="Times New Roman"/>
                <w:b/>
                <w:sz w:val="20"/>
                <w:szCs w:val="20"/>
              </w:rPr>
            </w:pPr>
          </w:p>
        </w:tc>
        <w:tc>
          <w:tcPr>
            <w:tcW w:w="1559"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13671E" w:rsidRDefault="0013671E" w:rsidP="0013671E">
            <w:pPr>
              <w:shd w:val="clear" w:color="auto" w:fill="FFFFFF"/>
              <w:spacing w:after="0" w:line="240" w:lineRule="auto"/>
              <w:jc w:val="both"/>
              <w:rPr>
                <w:rFonts w:ascii="Times New Roman" w:eastAsia="Times New Roman" w:hAnsi="Times New Roman" w:cs="Times New Roman"/>
                <w:b/>
                <w:sz w:val="20"/>
                <w:szCs w:val="20"/>
              </w:rPr>
            </w:pPr>
            <w:r w:rsidRPr="0013671E">
              <w:rPr>
                <w:rFonts w:ascii="Times New Roman" w:eastAsia="Times New Roman" w:hAnsi="Times New Roman" w:cs="Times New Roman"/>
                <w:b/>
                <w:sz w:val="20"/>
                <w:szCs w:val="20"/>
              </w:rPr>
              <w:t>Дата-время проведения: 29.04.2026 15:00</w:t>
            </w:r>
          </w:p>
          <w:p w:rsidR="0013671E" w:rsidRPr="0013671E" w:rsidRDefault="0013671E" w:rsidP="0013671E">
            <w:pPr>
              <w:shd w:val="clear" w:color="auto" w:fill="FFFFFF"/>
              <w:spacing w:after="0" w:line="240" w:lineRule="auto"/>
              <w:jc w:val="both"/>
              <w:rPr>
                <w:rFonts w:ascii="Times New Roman" w:eastAsia="Times New Roman" w:hAnsi="Times New Roman" w:cs="Times New Roman"/>
                <w:b/>
                <w:sz w:val="20"/>
                <w:szCs w:val="20"/>
              </w:rPr>
            </w:pPr>
          </w:p>
          <w:p w:rsidR="0013671E" w:rsidRPr="0013671E" w:rsidRDefault="0013671E" w:rsidP="0013671E">
            <w:pPr>
              <w:shd w:val="clear" w:color="auto" w:fill="FFFFFF"/>
              <w:spacing w:after="0" w:line="240" w:lineRule="auto"/>
              <w:jc w:val="both"/>
              <w:rPr>
                <w:rFonts w:ascii="Times New Roman" w:eastAsia="Times New Roman" w:hAnsi="Times New Roman" w:cs="Times New Roman"/>
                <w:sz w:val="20"/>
                <w:szCs w:val="20"/>
              </w:rPr>
            </w:pPr>
            <w:r w:rsidRPr="0013671E">
              <w:rPr>
                <w:rFonts w:ascii="Times New Roman" w:eastAsia="Times New Roman" w:hAnsi="Times New Roman" w:cs="Times New Roman"/>
                <w:sz w:val="20"/>
                <w:szCs w:val="20"/>
              </w:rPr>
              <w:t>ОТЧЕТ О ВОЗМОЖНЫХ ВОЗДЕЙСТВИЯХ ДЕЯТЕЛЬНОСТИ ОО «АТЫРАУСКОЕ ОБЛАСТНОЕ ОБЩЕСТВО ОХОТНИКОВ И РЫБОЛОВОВ» НА ТЕРРИТОРИИ КУРМАНГАЗИНСКОГО РАЙОНА АТЫРАУСКОЙ ОБЛАСТИ</w:t>
            </w:r>
          </w:p>
          <w:p w:rsidR="001A4B28" w:rsidRPr="0013671E" w:rsidRDefault="0013671E" w:rsidP="0013671E">
            <w:pPr>
              <w:shd w:val="clear" w:color="auto" w:fill="FFFFFF"/>
              <w:spacing w:after="0" w:line="240" w:lineRule="auto"/>
              <w:jc w:val="both"/>
              <w:rPr>
                <w:rFonts w:ascii="Times New Roman" w:eastAsia="Times New Roman" w:hAnsi="Times New Roman" w:cs="Times New Roman"/>
                <w:sz w:val="20"/>
                <w:szCs w:val="20"/>
              </w:rPr>
            </w:pPr>
            <w:r w:rsidRPr="0013671E">
              <w:rPr>
                <w:rFonts w:ascii="Times New Roman" w:eastAsia="Times New Roman" w:hAnsi="Times New Roman" w:cs="Times New Roman"/>
                <w:sz w:val="20"/>
                <w:szCs w:val="20"/>
              </w:rPr>
              <w:t>Заявитель: Общественное объединение ""Атырауское областное общество охотников и рыболовов""</w:t>
            </w:r>
          </w:p>
          <w:p w:rsidR="0013671E" w:rsidRDefault="0013671E" w:rsidP="0013671E">
            <w:pPr>
              <w:shd w:val="clear" w:color="auto" w:fill="FFFFFF"/>
              <w:spacing w:after="0" w:line="240" w:lineRule="auto"/>
              <w:jc w:val="both"/>
              <w:rPr>
                <w:rFonts w:ascii="Times New Roman" w:eastAsia="Times New Roman" w:hAnsi="Times New Roman" w:cs="Times New Roman"/>
                <w:b/>
                <w:sz w:val="20"/>
                <w:szCs w:val="20"/>
              </w:rPr>
            </w:pPr>
          </w:p>
          <w:p w:rsidR="0013671E" w:rsidRPr="0013671E" w:rsidRDefault="0013671E" w:rsidP="0013671E">
            <w:pPr>
              <w:shd w:val="clear" w:color="auto" w:fill="FFFFFF"/>
              <w:spacing w:after="0" w:line="240" w:lineRule="auto"/>
              <w:jc w:val="both"/>
              <w:rPr>
                <w:rFonts w:ascii="Times New Roman" w:eastAsia="Times New Roman" w:hAnsi="Times New Roman" w:cs="Times New Roman"/>
                <w:b/>
                <w:sz w:val="20"/>
                <w:szCs w:val="20"/>
              </w:rPr>
            </w:pPr>
            <w:r w:rsidRPr="0013671E">
              <w:rPr>
                <w:rFonts w:ascii="Times New Roman" w:eastAsia="Times New Roman" w:hAnsi="Times New Roman" w:cs="Times New Roman"/>
                <w:b/>
                <w:sz w:val="20"/>
                <w:szCs w:val="20"/>
              </w:rPr>
              <w:t>Информационной системе: 0</w:t>
            </w:r>
            <w:r>
              <w:rPr>
                <w:rFonts w:ascii="Times New Roman" w:eastAsia="Times New Roman" w:hAnsi="Times New Roman" w:cs="Times New Roman"/>
                <w:b/>
                <w:sz w:val="20"/>
                <w:szCs w:val="20"/>
              </w:rPr>
              <w:t>5</w:t>
            </w:r>
            <w:r w:rsidRPr="0013671E">
              <w:rPr>
                <w:rFonts w:ascii="Times New Roman" w:eastAsia="Times New Roman" w:hAnsi="Times New Roman" w:cs="Times New Roman"/>
                <w:b/>
                <w:sz w:val="20"/>
                <w:szCs w:val="20"/>
              </w:rPr>
              <w:t>/05/2026</w:t>
            </w:r>
          </w:p>
          <w:p w:rsidR="0013671E" w:rsidRPr="008B32DE" w:rsidRDefault="0013671E" w:rsidP="00361CCD">
            <w:pPr>
              <w:shd w:val="clear" w:color="auto" w:fill="FFFFFF"/>
              <w:spacing w:after="0" w:line="240" w:lineRule="auto"/>
              <w:jc w:val="both"/>
              <w:rPr>
                <w:rFonts w:ascii="Times New Roman" w:eastAsia="Times New Roman" w:hAnsi="Times New Roman" w:cs="Times New Roman"/>
                <w:b/>
                <w:sz w:val="20"/>
                <w:szCs w:val="20"/>
              </w:rPr>
            </w:pPr>
            <w:r w:rsidRPr="0013671E">
              <w:rPr>
                <w:rFonts w:ascii="Times New Roman" w:eastAsia="Times New Roman" w:hAnsi="Times New Roman" w:cs="Times New Roman"/>
                <w:b/>
                <w:sz w:val="20"/>
                <w:szCs w:val="20"/>
              </w:rPr>
              <w:t xml:space="preserve">Размещено на Интернет </w:t>
            </w:r>
            <w:r w:rsidR="00361CCD">
              <w:rPr>
                <w:rFonts w:ascii="Times New Roman" w:eastAsia="Times New Roman" w:hAnsi="Times New Roman" w:cs="Times New Roman"/>
                <w:b/>
                <w:sz w:val="20"/>
                <w:szCs w:val="20"/>
              </w:rPr>
              <w:t>05</w:t>
            </w:r>
            <w:r w:rsidR="00361CCD" w:rsidRPr="00361CCD">
              <w:rPr>
                <w:rFonts w:ascii="Times New Roman" w:eastAsia="Times New Roman" w:hAnsi="Times New Roman" w:cs="Times New Roman"/>
                <w:b/>
                <w:sz w:val="20"/>
                <w:szCs w:val="20"/>
              </w:rPr>
              <w:t>/05/2026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6"/>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1A4B28" w:rsidRDefault="001A4B28" w:rsidP="000F0227">
            <w:pPr>
              <w:spacing w:before="100" w:beforeAutospacing="1" w:after="100" w:afterAutospacing="1" w:line="240" w:lineRule="auto"/>
              <w:jc w:val="both"/>
              <w:rPr>
                <w:rFonts w:ascii="Times New Roman" w:eastAsia="Times New Roman" w:hAnsi="Times New Roman" w:cs="Times New Roman"/>
                <w:b/>
                <w:sz w:val="20"/>
                <w:szCs w:val="20"/>
              </w:rPr>
            </w:pPr>
          </w:p>
          <w:p w:rsidR="00AF6A88" w:rsidRDefault="00AF6A88" w:rsidP="000F0227">
            <w:pPr>
              <w:spacing w:before="100" w:beforeAutospacing="1" w:after="100" w:afterAutospacing="1" w:line="240" w:lineRule="auto"/>
              <w:jc w:val="both"/>
              <w:rPr>
                <w:rFonts w:ascii="Times New Roman" w:eastAsia="Times New Roman" w:hAnsi="Times New Roman" w:cs="Times New Roman"/>
                <w:b/>
                <w:sz w:val="20"/>
                <w:szCs w:val="20"/>
              </w:rPr>
            </w:pPr>
          </w:p>
          <w:p w:rsidR="00AF6A88" w:rsidRPr="00AF510E" w:rsidRDefault="00AF6A88" w:rsidP="000F0227">
            <w:pPr>
              <w:spacing w:before="100" w:beforeAutospacing="1" w:after="100" w:afterAutospacing="1" w:line="240" w:lineRule="auto"/>
              <w:jc w:val="both"/>
              <w:rPr>
                <w:rFonts w:ascii="Times New Roman" w:eastAsia="Times New Roman" w:hAnsi="Times New Roman" w:cs="Times New Roman"/>
                <w:b/>
                <w:sz w:val="20"/>
                <w:szCs w:val="20"/>
              </w:rPr>
            </w:pPr>
          </w:p>
        </w:tc>
        <w:tc>
          <w:tcPr>
            <w:tcW w:w="1559"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13671E" w:rsidRDefault="0013671E" w:rsidP="0013671E">
            <w:pPr>
              <w:shd w:val="clear" w:color="auto" w:fill="FFFFFF"/>
              <w:spacing w:after="0" w:line="240" w:lineRule="auto"/>
              <w:jc w:val="both"/>
              <w:rPr>
                <w:rFonts w:ascii="Times New Roman" w:eastAsia="Times New Roman" w:hAnsi="Times New Roman" w:cs="Times New Roman"/>
                <w:b/>
                <w:sz w:val="20"/>
                <w:szCs w:val="20"/>
              </w:rPr>
            </w:pPr>
            <w:r w:rsidRPr="0013671E">
              <w:rPr>
                <w:rFonts w:ascii="Times New Roman" w:eastAsia="Times New Roman" w:hAnsi="Times New Roman" w:cs="Times New Roman"/>
                <w:b/>
                <w:sz w:val="20"/>
                <w:szCs w:val="20"/>
              </w:rPr>
              <w:t>Дата-время</w:t>
            </w:r>
            <w:r>
              <w:rPr>
                <w:rFonts w:ascii="Times New Roman" w:eastAsia="Times New Roman" w:hAnsi="Times New Roman" w:cs="Times New Roman"/>
                <w:b/>
                <w:sz w:val="20"/>
                <w:szCs w:val="20"/>
              </w:rPr>
              <w:t xml:space="preserve"> проведения: 30.04.2026 15:00</w:t>
            </w:r>
          </w:p>
          <w:p w:rsidR="0013671E" w:rsidRPr="0013671E" w:rsidRDefault="0013671E" w:rsidP="0013671E">
            <w:pPr>
              <w:shd w:val="clear" w:color="auto" w:fill="FFFFFF"/>
              <w:spacing w:after="0" w:line="240" w:lineRule="auto"/>
              <w:jc w:val="both"/>
              <w:rPr>
                <w:rFonts w:ascii="Times New Roman" w:eastAsia="Times New Roman" w:hAnsi="Times New Roman" w:cs="Times New Roman"/>
                <w:b/>
                <w:sz w:val="20"/>
                <w:szCs w:val="20"/>
              </w:rPr>
            </w:pPr>
          </w:p>
          <w:p w:rsidR="0013671E" w:rsidRPr="0013671E" w:rsidRDefault="0013671E" w:rsidP="0013671E">
            <w:pPr>
              <w:shd w:val="clear" w:color="auto" w:fill="FFFFFF"/>
              <w:spacing w:after="0" w:line="240" w:lineRule="auto"/>
              <w:jc w:val="both"/>
              <w:rPr>
                <w:rFonts w:ascii="Times New Roman" w:eastAsia="Times New Roman" w:hAnsi="Times New Roman" w:cs="Times New Roman"/>
                <w:sz w:val="20"/>
                <w:szCs w:val="20"/>
              </w:rPr>
            </w:pPr>
            <w:r w:rsidRPr="0013671E">
              <w:rPr>
                <w:rFonts w:ascii="Times New Roman" w:eastAsia="Times New Roman" w:hAnsi="Times New Roman" w:cs="Times New Roman"/>
                <w:sz w:val="20"/>
                <w:szCs w:val="20"/>
              </w:rPr>
              <w:t>Заявочный пакет на получение экологического разрешения на воздействие на 2026 год для объектов ТОО "Тенгизшевройл". Корректировка.</w:t>
            </w:r>
          </w:p>
          <w:p w:rsidR="001A4B28" w:rsidRPr="0013671E" w:rsidRDefault="0013671E" w:rsidP="0013671E">
            <w:pPr>
              <w:shd w:val="clear" w:color="auto" w:fill="FFFFFF"/>
              <w:spacing w:after="0" w:line="240" w:lineRule="auto"/>
              <w:jc w:val="both"/>
              <w:rPr>
                <w:rFonts w:ascii="Times New Roman" w:eastAsia="Times New Roman" w:hAnsi="Times New Roman" w:cs="Times New Roman"/>
                <w:sz w:val="20"/>
                <w:szCs w:val="20"/>
              </w:rPr>
            </w:pPr>
            <w:r w:rsidRPr="0013671E">
              <w:rPr>
                <w:rFonts w:ascii="Times New Roman" w:eastAsia="Times New Roman" w:hAnsi="Times New Roman" w:cs="Times New Roman"/>
                <w:sz w:val="20"/>
                <w:szCs w:val="20"/>
              </w:rPr>
              <w:t>Заявитель: Товарищество с ограниченной ответственностью ""Тенгизшевройл""</w:t>
            </w:r>
          </w:p>
          <w:p w:rsidR="0013671E" w:rsidRDefault="0013671E" w:rsidP="0013671E">
            <w:pPr>
              <w:shd w:val="clear" w:color="auto" w:fill="FFFFFF"/>
              <w:spacing w:after="0" w:line="240" w:lineRule="auto"/>
              <w:jc w:val="both"/>
              <w:rPr>
                <w:rFonts w:ascii="Times New Roman" w:eastAsia="Times New Roman" w:hAnsi="Times New Roman" w:cs="Times New Roman"/>
                <w:b/>
                <w:sz w:val="20"/>
                <w:szCs w:val="20"/>
              </w:rPr>
            </w:pPr>
          </w:p>
          <w:p w:rsidR="0013671E" w:rsidRPr="0013671E" w:rsidRDefault="0013671E" w:rsidP="0013671E">
            <w:pPr>
              <w:shd w:val="clear" w:color="auto" w:fill="FFFFFF"/>
              <w:spacing w:after="0" w:line="240" w:lineRule="auto"/>
              <w:jc w:val="both"/>
              <w:rPr>
                <w:rFonts w:ascii="Times New Roman" w:eastAsia="Times New Roman" w:hAnsi="Times New Roman" w:cs="Times New Roman"/>
                <w:b/>
                <w:sz w:val="20"/>
                <w:szCs w:val="20"/>
              </w:rPr>
            </w:pPr>
            <w:r w:rsidRPr="0013671E">
              <w:rPr>
                <w:rFonts w:ascii="Times New Roman" w:eastAsia="Times New Roman" w:hAnsi="Times New Roman" w:cs="Times New Roman"/>
                <w:b/>
                <w:sz w:val="20"/>
                <w:szCs w:val="20"/>
              </w:rPr>
              <w:t>Информационной системе: 06/05/2026</w:t>
            </w:r>
          </w:p>
          <w:p w:rsidR="0013671E" w:rsidRPr="008B32DE" w:rsidRDefault="0013671E" w:rsidP="0013671E">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Интернет Ресурсе: 08/05/2026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6"/>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1A4B28" w:rsidRDefault="001A4B28" w:rsidP="000F0227">
            <w:pPr>
              <w:spacing w:before="100" w:beforeAutospacing="1" w:after="100" w:afterAutospacing="1" w:line="240" w:lineRule="auto"/>
              <w:jc w:val="both"/>
              <w:rPr>
                <w:rFonts w:ascii="Times New Roman" w:eastAsia="Times New Roman" w:hAnsi="Times New Roman" w:cs="Times New Roman"/>
                <w:b/>
                <w:sz w:val="20"/>
                <w:szCs w:val="20"/>
              </w:rPr>
            </w:pPr>
          </w:p>
          <w:p w:rsidR="00AF6A88" w:rsidRPr="00D862B0" w:rsidRDefault="00AF6A88" w:rsidP="000F0227">
            <w:pPr>
              <w:spacing w:before="100" w:beforeAutospacing="1" w:after="100" w:afterAutospacing="1" w:line="240" w:lineRule="auto"/>
              <w:jc w:val="both"/>
              <w:rPr>
                <w:rFonts w:ascii="Times New Roman" w:eastAsia="Times New Roman" w:hAnsi="Times New Roman" w:cs="Times New Roman"/>
                <w:b/>
                <w:sz w:val="20"/>
                <w:szCs w:val="20"/>
              </w:rPr>
            </w:pPr>
          </w:p>
        </w:tc>
        <w:tc>
          <w:tcPr>
            <w:tcW w:w="1559"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ED71DA" w:rsidRDefault="00ED71DA" w:rsidP="00ED71DA">
            <w:pPr>
              <w:shd w:val="clear" w:color="auto" w:fill="FFFFFF"/>
              <w:spacing w:after="0" w:line="240" w:lineRule="auto"/>
              <w:jc w:val="both"/>
              <w:rPr>
                <w:rFonts w:ascii="Times New Roman" w:eastAsia="Times New Roman" w:hAnsi="Times New Roman" w:cs="Times New Roman"/>
                <w:b/>
                <w:sz w:val="20"/>
                <w:szCs w:val="20"/>
              </w:rPr>
            </w:pPr>
            <w:r w:rsidRPr="00ED71DA">
              <w:rPr>
                <w:rFonts w:ascii="Times New Roman" w:eastAsia="Times New Roman" w:hAnsi="Times New Roman" w:cs="Times New Roman"/>
                <w:b/>
                <w:sz w:val="20"/>
                <w:szCs w:val="20"/>
              </w:rPr>
              <w:t>Дата-время проведения: 04.05.2026 15:00</w:t>
            </w:r>
          </w:p>
          <w:p w:rsidR="00ED71DA" w:rsidRPr="00ED71DA" w:rsidRDefault="00ED71DA" w:rsidP="00ED71DA">
            <w:pPr>
              <w:shd w:val="clear" w:color="auto" w:fill="FFFFFF"/>
              <w:spacing w:after="0" w:line="240" w:lineRule="auto"/>
              <w:jc w:val="both"/>
              <w:rPr>
                <w:rFonts w:ascii="Times New Roman" w:eastAsia="Times New Roman" w:hAnsi="Times New Roman" w:cs="Times New Roman"/>
                <w:b/>
                <w:sz w:val="20"/>
                <w:szCs w:val="20"/>
              </w:rPr>
            </w:pPr>
          </w:p>
          <w:p w:rsidR="00ED71DA" w:rsidRPr="00ED71DA" w:rsidRDefault="00ED71DA" w:rsidP="00ED71DA">
            <w:pPr>
              <w:shd w:val="clear" w:color="auto" w:fill="FFFFFF"/>
              <w:spacing w:after="0" w:line="240" w:lineRule="auto"/>
              <w:jc w:val="both"/>
              <w:rPr>
                <w:rFonts w:ascii="Times New Roman" w:eastAsia="Times New Roman" w:hAnsi="Times New Roman" w:cs="Times New Roman"/>
                <w:sz w:val="20"/>
                <w:szCs w:val="20"/>
              </w:rPr>
            </w:pPr>
            <w:r w:rsidRPr="00ED71DA">
              <w:rPr>
                <w:rFonts w:ascii="Times New Roman" w:eastAsia="Times New Roman" w:hAnsi="Times New Roman" w:cs="Times New Roman"/>
                <w:sz w:val="20"/>
                <w:szCs w:val="20"/>
              </w:rPr>
              <w:t>Материалы для получения Экологического разрешения на воздействие к Плану горных работ на добычу поваренной соли на части месторождения оз.Индер в Атырауской области открытым способом (Переход на этап добычи ТОО «Аралсода» в границах лицензии на разведку ТПИ №1251-EL от 24 февраля 2021 года)</w:t>
            </w:r>
          </w:p>
          <w:p w:rsidR="001A4B28" w:rsidRPr="00ED71DA" w:rsidRDefault="00ED71DA" w:rsidP="00ED71DA">
            <w:pPr>
              <w:shd w:val="clear" w:color="auto" w:fill="FFFFFF"/>
              <w:spacing w:after="0" w:line="240" w:lineRule="auto"/>
              <w:jc w:val="both"/>
              <w:rPr>
                <w:rFonts w:ascii="Times New Roman" w:eastAsia="Times New Roman" w:hAnsi="Times New Roman" w:cs="Times New Roman"/>
                <w:sz w:val="20"/>
                <w:szCs w:val="20"/>
              </w:rPr>
            </w:pPr>
            <w:r w:rsidRPr="00ED71DA">
              <w:rPr>
                <w:rFonts w:ascii="Times New Roman" w:eastAsia="Times New Roman" w:hAnsi="Times New Roman" w:cs="Times New Roman"/>
                <w:sz w:val="20"/>
                <w:szCs w:val="20"/>
              </w:rPr>
              <w:t xml:space="preserve">Заявитель: Товарищество с ограниченной </w:t>
            </w:r>
            <w:r w:rsidRPr="00ED71DA">
              <w:rPr>
                <w:rFonts w:ascii="Times New Roman" w:eastAsia="Times New Roman" w:hAnsi="Times New Roman" w:cs="Times New Roman"/>
                <w:sz w:val="20"/>
                <w:szCs w:val="20"/>
              </w:rPr>
              <w:lastRenderedPageBreak/>
              <w:t>ответственностью ""АралСода""</w:t>
            </w:r>
          </w:p>
          <w:p w:rsidR="00ED71DA" w:rsidRDefault="00ED71DA" w:rsidP="00ED71DA">
            <w:pPr>
              <w:shd w:val="clear" w:color="auto" w:fill="FFFFFF"/>
              <w:spacing w:after="0" w:line="240" w:lineRule="auto"/>
              <w:jc w:val="both"/>
              <w:rPr>
                <w:rFonts w:ascii="Times New Roman" w:eastAsia="Times New Roman" w:hAnsi="Times New Roman" w:cs="Times New Roman"/>
                <w:b/>
                <w:sz w:val="20"/>
                <w:szCs w:val="20"/>
              </w:rPr>
            </w:pPr>
          </w:p>
          <w:p w:rsidR="00ED71DA" w:rsidRPr="00ED71DA" w:rsidRDefault="00ED71DA" w:rsidP="00ED71DA">
            <w:pPr>
              <w:shd w:val="clear" w:color="auto" w:fill="FFFFFF"/>
              <w:spacing w:after="0" w:line="240" w:lineRule="auto"/>
              <w:jc w:val="both"/>
              <w:rPr>
                <w:rFonts w:ascii="Times New Roman" w:eastAsia="Times New Roman" w:hAnsi="Times New Roman" w:cs="Times New Roman"/>
                <w:b/>
                <w:sz w:val="20"/>
                <w:szCs w:val="20"/>
              </w:rPr>
            </w:pPr>
            <w:r w:rsidRPr="00ED71DA">
              <w:rPr>
                <w:rFonts w:ascii="Times New Roman" w:eastAsia="Times New Roman" w:hAnsi="Times New Roman" w:cs="Times New Roman"/>
                <w:b/>
                <w:sz w:val="20"/>
                <w:szCs w:val="20"/>
              </w:rPr>
              <w:t>Информационной системе: 06/05/2026</w:t>
            </w:r>
          </w:p>
          <w:p w:rsidR="00ED71DA" w:rsidRPr="00AF510E" w:rsidRDefault="00ED71DA" w:rsidP="00ED71DA">
            <w:pPr>
              <w:shd w:val="clear" w:color="auto" w:fill="FFFFFF"/>
              <w:spacing w:after="0" w:line="240" w:lineRule="auto"/>
              <w:jc w:val="both"/>
              <w:rPr>
                <w:rFonts w:ascii="Times New Roman" w:eastAsia="Times New Roman" w:hAnsi="Times New Roman" w:cs="Times New Roman"/>
                <w:b/>
                <w:sz w:val="20"/>
                <w:szCs w:val="20"/>
              </w:rPr>
            </w:pPr>
            <w:r w:rsidRPr="00ED71DA">
              <w:rPr>
                <w:rFonts w:ascii="Times New Roman" w:eastAsia="Times New Roman" w:hAnsi="Times New Roman" w:cs="Times New Roman"/>
                <w:b/>
                <w:sz w:val="20"/>
                <w:szCs w:val="20"/>
              </w:rPr>
              <w:t>Размещено на Интернет Ресурсе: 08/05/2026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6"/>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1A4B28" w:rsidRDefault="001A4B28" w:rsidP="000F0227">
            <w:pPr>
              <w:spacing w:before="100" w:beforeAutospacing="1" w:after="100" w:afterAutospacing="1" w:line="240" w:lineRule="auto"/>
              <w:jc w:val="both"/>
              <w:rPr>
                <w:rFonts w:ascii="Times New Roman" w:eastAsia="Times New Roman" w:hAnsi="Times New Roman" w:cs="Times New Roman"/>
                <w:b/>
                <w:sz w:val="20"/>
                <w:szCs w:val="20"/>
              </w:rPr>
            </w:pPr>
          </w:p>
          <w:p w:rsidR="00AF6A88" w:rsidRPr="00AF510E" w:rsidRDefault="00AF6A88" w:rsidP="000F0227">
            <w:pPr>
              <w:spacing w:before="100" w:beforeAutospacing="1" w:after="100" w:afterAutospacing="1" w:line="240" w:lineRule="auto"/>
              <w:jc w:val="both"/>
              <w:rPr>
                <w:rFonts w:ascii="Times New Roman" w:eastAsia="Times New Roman" w:hAnsi="Times New Roman" w:cs="Times New Roman"/>
                <w:b/>
                <w:sz w:val="20"/>
                <w:szCs w:val="20"/>
              </w:rPr>
            </w:pPr>
          </w:p>
        </w:tc>
        <w:tc>
          <w:tcPr>
            <w:tcW w:w="1559"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ED71DA" w:rsidRDefault="00ED71DA" w:rsidP="00ED71DA">
            <w:pPr>
              <w:shd w:val="clear" w:color="auto" w:fill="FFFFFF"/>
              <w:spacing w:after="0" w:line="240" w:lineRule="auto"/>
              <w:jc w:val="both"/>
              <w:rPr>
                <w:rFonts w:ascii="Times New Roman" w:eastAsia="Times New Roman" w:hAnsi="Times New Roman" w:cs="Times New Roman"/>
                <w:b/>
                <w:sz w:val="20"/>
                <w:szCs w:val="20"/>
              </w:rPr>
            </w:pPr>
            <w:r w:rsidRPr="00ED71DA">
              <w:rPr>
                <w:rFonts w:ascii="Times New Roman" w:eastAsia="Times New Roman" w:hAnsi="Times New Roman" w:cs="Times New Roman"/>
                <w:b/>
                <w:sz w:val="20"/>
                <w:szCs w:val="20"/>
              </w:rPr>
              <w:t>Дата-время провед</w:t>
            </w:r>
            <w:r>
              <w:rPr>
                <w:rFonts w:ascii="Times New Roman" w:eastAsia="Times New Roman" w:hAnsi="Times New Roman" w:cs="Times New Roman"/>
                <w:b/>
                <w:sz w:val="20"/>
                <w:szCs w:val="20"/>
              </w:rPr>
              <w:t>ения: 05.05.2026 15:00</w:t>
            </w:r>
          </w:p>
          <w:p w:rsidR="00ED71DA" w:rsidRPr="00ED71DA" w:rsidRDefault="00ED71DA" w:rsidP="00ED71DA">
            <w:pPr>
              <w:shd w:val="clear" w:color="auto" w:fill="FFFFFF"/>
              <w:spacing w:after="0" w:line="240" w:lineRule="auto"/>
              <w:jc w:val="both"/>
              <w:rPr>
                <w:rFonts w:ascii="Times New Roman" w:eastAsia="Times New Roman" w:hAnsi="Times New Roman" w:cs="Times New Roman"/>
                <w:b/>
                <w:sz w:val="20"/>
                <w:szCs w:val="20"/>
              </w:rPr>
            </w:pPr>
          </w:p>
          <w:p w:rsidR="00ED71DA" w:rsidRPr="00ED71DA" w:rsidRDefault="00ED71DA" w:rsidP="00ED71DA">
            <w:pPr>
              <w:shd w:val="clear" w:color="auto" w:fill="FFFFFF"/>
              <w:spacing w:after="0" w:line="240" w:lineRule="auto"/>
              <w:jc w:val="both"/>
              <w:rPr>
                <w:rFonts w:ascii="Times New Roman" w:eastAsia="Times New Roman" w:hAnsi="Times New Roman" w:cs="Times New Roman"/>
                <w:sz w:val="20"/>
                <w:szCs w:val="20"/>
              </w:rPr>
            </w:pPr>
            <w:r w:rsidRPr="00ED71DA">
              <w:rPr>
                <w:rFonts w:ascii="Times New Roman" w:eastAsia="Times New Roman" w:hAnsi="Times New Roman" w:cs="Times New Roman"/>
                <w:sz w:val="20"/>
                <w:szCs w:val="20"/>
              </w:rPr>
              <w:t>Заявочный пакет на получение экологического разрешения на воздействие в отношении проектов намечаемой деятельности с материалами экологической оценки по упрощенному порядку (РООС)</w:t>
            </w:r>
          </w:p>
          <w:p w:rsidR="001A4B28" w:rsidRDefault="00ED71DA" w:rsidP="00ED71DA">
            <w:pPr>
              <w:shd w:val="clear" w:color="auto" w:fill="FFFFFF"/>
              <w:spacing w:after="0" w:line="240" w:lineRule="auto"/>
              <w:jc w:val="both"/>
              <w:rPr>
                <w:rFonts w:ascii="Times New Roman" w:eastAsia="Times New Roman" w:hAnsi="Times New Roman" w:cs="Times New Roman"/>
                <w:sz w:val="20"/>
                <w:szCs w:val="20"/>
              </w:rPr>
            </w:pPr>
            <w:r w:rsidRPr="00ED71DA">
              <w:rPr>
                <w:rFonts w:ascii="Times New Roman" w:eastAsia="Times New Roman" w:hAnsi="Times New Roman" w:cs="Times New Roman"/>
                <w:sz w:val="20"/>
                <w:szCs w:val="20"/>
              </w:rPr>
              <w:t>Заявитель: Товарищество с ограниченной ответственностью ""Тенгизшевройл""</w:t>
            </w:r>
          </w:p>
          <w:p w:rsidR="00ED71DA" w:rsidRPr="00ED71DA" w:rsidRDefault="00ED71DA" w:rsidP="00ED71DA">
            <w:pPr>
              <w:shd w:val="clear" w:color="auto" w:fill="FFFFFF"/>
              <w:spacing w:after="0" w:line="240" w:lineRule="auto"/>
              <w:jc w:val="both"/>
              <w:rPr>
                <w:rFonts w:ascii="Times New Roman" w:eastAsia="Times New Roman" w:hAnsi="Times New Roman" w:cs="Times New Roman"/>
                <w:sz w:val="20"/>
                <w:szCs w:val="20"/>
              </w:rPr>
            </w:pPr>
          </w:p>
          <w:p w:rsidR="00ED71DA" w:rsidRPr="00ED71DA" w:rsidRDefault="00ED71DA" w:rsidP="00ED71DA">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12</w:t>
            </w:r>
            <w:r w:rsidRPr="00ED71DA">
              <w:rPr>
                <w:rFonts w:ascii="Times New Roman" w:eastAsia="Times New Roman" w:hAnsi="Times New Roman" w:cs="Times New Roman"/>
                <w:b/>
                <w:sz w:val="20"/>
                <w:szCs w:val="20"/>
              </w:rPr>
              <w:t>/05/2026</w:t>
            </w:r>
          </w:p>
          <w:p w:rsidR="00ED71DA" w:rsidRPr="00AF510E" w:rsidRDefault="00ED71DA" w:rsidP="00ED71DA">
            <w:pPr>
              <w:shd w:val="clear" w:color="auto" w:fill="FFFFFF"/>
              <w:spacing w:after="0" w:line="240" w:lineRule="auto"/>
              <w:jc w:val="both"/>
              <w:rPr>
                <w:rFonts w:ascii="Times New Roman" w:eastAsia="Times New Roman" w:hAnsi="Times New Roman" w:cs="Times New Roman"/>
                <w:b/>
                <w:sz w:val="20"/>
                <w:szCs w:val="20"/>
              </w:rPr>
            </w:pPr>
            <w:r w:rsidRPr="00ED71DA">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12</w:t>
            </w:r>
            <w:r w:rsidRPr="00ED71DA">
              <w:rPr>
                <w:rFonts w:ascii="Times New Roman" w:eastAsia="Times New Roman" w:hAnsi="Times New Roman" w:cs="Times New Roman"/>
                <w:b/>
                <w:sz w:val="20"/>
                <w:szCs w:val="20"/>
              </w:rPr>
              <w:t>/05/2026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6"/>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1A4B28" w:rsidRDefault="001A4B28" w:rsidP="000F0227">
            <w:pPr>
              <w:spacing w:before="100" w:beforeAutospacing="1" w:after="100" w:afterAutospacing="1" w:line="240" w:lineRule="auto"/>
              <w:jc w:val="both"/>
              <w:rPr>
                <w:rFonts w:ascii="Times New Roman" w:eastAsia="Times New Roman" w:hAnsi="Times New Roman" w:cs="Times New Roman"/>
                <w:b/>
                <w:sz w:val="20"/>
                <w:szCs w:val="20"/>
              </w:rPr>
            </w:pPr>
          </w:p>
          <w:p w:rsidR="00AF6A88" w:rsidRPr="000D136C" w:rsidRDefault="00AF6A88" w:rsidP="000F0227">
            <w:pPr>
              <w:spacing w:before="100" w:beforeAutospacing="1" w:after="100" w:afterAutospacing="1" w:line="240" w:lineRule="auto"/>
              <w:jc w:val="both"/>
              <w:rPr>
                <w:rFonts w:ascii="Times New Roman" w:eastAsia="Times New Roman" w:hAnsi="Times New Roman" w:cs="Times New Roman"/>
                <w:b/>
                <w:sz w:val="20"/>
                <w:szCs w:val="20"/>
              </w:rPr>
            </w:pPr>
          </w:p>
        </w:tc>
        <w:tc>
          <w:tcPr>
            <w:tcW w:w="1559"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7D6A2D" w:rsidRDefault="007D6A2D" w:rsidP="007D6A2D">
            <w:pPr>
              <w:shd w:val="clear" w:color="auto" w:fill="FFFFFF"/>
              <w:spacing w:after="0" w:line="240" w:lineRule="auto"/>
              <w:jc w:val="both"/>
              <w:rPr>
                <w:rFonts w:ascii="Times New Roman" w:eastAsia="Times New Roman" w:hAnsi="Times New Roman" w:cs="Times New Roman"/>
                <w:b/>
                <w:sz w:val="20"/>
                <w:szCs w:val="20"/>
              </w:rPr>
            </w:pPr>
            <w:r w:rsidRPr="007D6A2D">
              <w:rPr>
                <w:rFonts w:ascii="Times New Roman" w:eastAsia="Times New Roman" w:hAnsi="Times New Roman" w:cs="Times New Roman"/>
                <w:b/>
                <w:sz w:val="20"/>
                <w:szCs w:val="20"/>
              </w:rPr>
              <w:t>Дата-время проведения: 06.05.2026 15:00</w:t>
            </w:r>
          </w:p>
          <w:p w:rsidR="007D6A2D" w:rsidRPr="007D6A2D" w:rsidRDefault="007D6A2D" w:rsidP="007D6A2D">
            <w:pPr>
              <w:shd w:val="clear" w:color="auto" w:fill="FFFFFF"/>
              <w:spacing w:after="0" w:line="240" w:lineRule="auto"/>
              <w:jc w:val="both"/>
              <w:rPr>
                <w:rFonts w:ascii="Times New Roman" w:eastAsia="Times New Roman" w:hAnsi="Times New Roman" w:cs="Times New Roman"/>
                <w:b/>
                <w:sz w:val="20"/>
                <w:szCs w:val="20"/>
              </w:rPr>
            </w:pPr>
          </w:p>
          <w:p w:rsidR="007D6A2D" w:rsidRPr="007D6A2D" w:rsidRDefault="007D6A2D" w:rsidP="007D6A2D">
            <w:pPr>
              <w:shd w:val="clear" w:color="auto" w:fill="FFFFFF"/>
              <w:spacing w:after="0" w:line="240" w:lineRule="auto"/>
              <w:jc w:val="both"/>
              <w:rPr>
                <w:rFonts w:ascii="Times New Roman" w:eastAsia="Times New Roman" w:hAnsi="Times New Roman" w:cs="Times New Roman"/>
                <w:sz w:val="20"/>
                <w:szCs w:val="20"/>
              </w:rPr>
            </w:pPr>
            <w:r w:rsidRPr="007D6A2D">
              <w:rPr>
                <w:rFonts w:ascii="Times New Roman" w:eastAsia="Times New Roman" w:hAnsi="Times New Roman" w:cs="Times New Roman"/>
                <w:sz w:val="20"/>
                <w:szCs w:val="20"/>
              </w:rPr>
              <w:t>Отчет о возможных воздействиях на рабочий проект «Расширение действующей нефтебазы со строительством УПН (установка переработки нефти) производительностью 300 000 тонн/год. Атырауская область, город Атырау, Промышленная зона Оңтүстік, строение 87»</w:t>
            </w:r>
          </w:p>
          <w:p w:rsidR="001A4B28" w:rsidRDefault="007D6A2D" w:rsidP="007D6A2D">
            <w:pPr>
              <w:shd w:val="clear" w:color="auto" w:fill="FFFFFF"/>
              <w:spacing w:after="0" w:line="240" w:lineRule="auto"/>
              <w:jc w:val="both"/>
              <w:rPr>
                <w:rFonts w:ascii="Times New Roman" w:eastAsia="Times New Roman" w:hAnsi="Times New Roman" w:cs="Times New Roman"/>
                <w:sz w:val="20"/>
                <w:szCs w:val="20"/>
              </w:rPr>
            </w:pPr>
            <w:r w:rsidRPr="007D6A2D">
              <w:rPr>
                <w:rFonts w:ascii="Times New Roman" w:eastAsia="Times New Roman" w:hAnsi="Times New Roman" w:cs="Times New Roman"/>
                <w:sz w:val="20"/>
                <w:szCs w:val="20"/>
              </w:rPr>
              <w:t>Заявитель: Товарищество с ограниченной ответственностью ""КаспийПромСтройНедвижимость""</w:t>
            </w:r>
          </w:p>
          <w:p w:rsidR="007D6A2D" w:rsidRDefault="007D6A2D" w:rsidP="007D6A2D">
            <w:pPr>
              <w:shd w:val="clear" w:color="auto" w:fill="FFFFFF"/>
              <w:spacing w:after="0" w:line="240" w:lineRule="auto"/>
              <w:jc w:val="both"/>
              <w:rPr>
                <w:rFonts w:ascii="Times New Roman" w:eastAsia="Times New Roman" w:hAnsi="Times New Roman" w:cs="Times New Roman"/>
                <w:sz w:val="20"/>
                <w:szCs w:val="20"/>
              </w:rPr>
            </w:pPr>
          </w:p>
          <w:p w:rsidR="007D6A2D" w:rsidRPr="007D6A2D" w:rsidRDefault="007D6A2D" w:rsidP="007D6A2D">
            <w:pPr>
              <w:shd w:val="clear" w:color="auto" w:fill="FFFFFF"/>
              <w:spacing w:after="0" w:line="240" w:lineRule="auto"/>
              <w:jc w:val="both"/>
              <w:rPr>
                <w:rFonts w:ascii="Times New Roman" w:eastAsia="Times New Roman" w:hAnsi="Times New Roman" w:cs="Times New Roman"/>
                <w:b/>
                <w:sz w:val="20"/>
                <w:szCs w:val="20"/>
              </w:rPr>
            </w:pPr>
            <w:r w:rsidRPr="007D6A2D">
              <w:rPr>
                <w:rFonts w:ascii="Times New Roman" w:eastAsia="Times New Roman" w:hAnsi="Times New Roman" w:cs="Times New Roman"/>
                <w:b/>
                <w:sz w:val="20"/>
                <w:szCs w:val="20"/>
              </w:rPr>
              <w:t>Информационной системе: 12/05/2026</w:t>
            </w:r>
          </w:p>
          <w:p w:rsidR="007D6A2D" w:rsidRDefault="007D6A2D" w:rsidP="001429E6">
            <w:pPr>
              <w:shd w:val="clear" w:color="auto" w:fill="FFFFFF"/>
              <w:spacing w:after="0" w:line="240" w:lineRule="auto"/>
              <w:jc w:val="both"/>
              <w:rPr>
                <w:rFonts w:ascii="Times New Roman" w:eastAsia="Times New Roman" w:hAnsi="Times New Roman" w:cs="Times New Roman"/>
                <w:b/>
                <w:sz w:val="20"/>
                <w:szCs w:val="20"/>
              </w:rPr>
            </w:pPr>
            <w:r w:rsidRPr="007D6A2D">
              <w:rPr>
                <w:rFonts w:ascii="Times New Roman" w:eastAsia="Times New Roman" w:hAnsi="Times New Roman" w:cs="Times New Roman"/>
                <w:b/>
                <w:sz w:val="20"/>
                <w:szCs w:val="20"/>
              </w:rPr>
              <w:t xml:space="preserve">Размещено на Интернет </w:t>
            </w:r>
          </w:p>
          <w:p w:rsidR="001429E6" w:rsidRPr="000D136C" w:rsidRDefault="001429E6" w:rsidP="001429E6">
            <w:pPr>
              <w:shd w:val="clear" w:color="auto" w:fill="FFFFFF"/>
              <w:spacing w:after="0" w:line="240" w:lineRule="auto"/>
              <w:jc w:val="both"/>
              <w:rPr>
                <w:rFonts w:ascii="Times New Roman" w:eastAsia="Times New Roman" w:hAnsi="Times New Roman" w:cs="Times New Roman"/>
                <w:sz w:val="20"/>
                <w:szCs w:val="20"/>
              </w:rPr>
            </w:pPr>
            <w:r w:rsidRPr="001429E6">
              <w:rPr>
                <w:rFonts w:ascii="Times New Roman" w:eastAsia="Times New Roman" w:hAnsi="Times New Roman" w:cs="Times New Roman"/>
                <w:b/>
                <w:sz w:val="20"/>
                <w:szCs w:val="20"/>
              </w:rPr>
              <w:t>12/05/2026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6"/>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1A4B28" w:rsidRDefault="001A4B28" w:rsidP="000F0227">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p w:rsidR="00AF6A88" w:rsidRPr="002A1D64" w:rsidRDefault="00AF6A88" w:rsidP="000F0227">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559" w:type="dxa"/>
            <w:shd w:val="clear" w:color="auto" w:fill="auto"/>
          </w:tcPr>
          <w:p w:rsidR="001A4B28" w:rsidRPr="002A1D64" w:rsidRDefault="001A4B28" w:rsidP="000F0227">
            <w:pPr>
              <w:spacing w:after="0" w:line="240" w:lineRule="auto"/>
              <w:jc w:val="center"/>
              <w:rPr>
                <w:rFonts w:ascii="Times New Roman" w:eastAsia="Times New Roman" w:hAnsi="Times New Roman" w:cs="Times New Roman"/>
                <w:color w:val="FF0000"/>
                <w:sz w:val="20"/>
                <w:szCs w:val="20"/>
                <w:lang w:eastAsia="ru-RU"/>
              </w:rPr>
            </w:pPr>
          </w:p>
        </w:tc>
        <w:tc>
          <w:tcPr>
            <w:tcW w:w="2694" w:type="dxa"/>
            <w:shd w:val="clear" w:color="auto" w:fill="auto"/>
          </w:tcPr>
          <w:p w:rsidR="007D6A2D" w:rsidRPr="007D6A2D" w:rsidRDefault="007D6A2D" w:rsidP="007D6A2D">
            <w:pPr>
              <w:shd w:val="clear" w:color="auto" w:fill="FFFFFF"/>
              <w:spacing w:after="0" w:line="240" w:lineRule="auto"/>
              <w:jc w:val="both"/>
              <w:rPr>
                <w:rFonts w:ascii="Times New Roman" w:eastAsia="Times New Roman" w:hAnsi="Times New Roman" w:cs="Times New Roman"/>
                <w:b/>
                <w:sz w:val="20"/>
                <w:szCs w:val="20"/>
              </w:rPr>
            </w:pPr>
            <w:r w:rsidRPr="007D6A2D">
              <w:rPr>
                <w:rFonts w:ascii="Times New Roman" w:eastAsia="Times New Roman" w:hAnsi="Times New Roman" w:cs="Times New Roman"/>
                <w:b/>
                <w:sz w:val="20"/>
                <w:szCs w:val="20"/>
              </w:rPr>
              <w:t>Дата-время проведения: 12.05.2026 15:00</w:t>
            </w:r>
          </w:p>
          <w:p w:rsidR="007D6A2D" w:rsidRPr="007D6A2D" w:rsidRDefault="007D6A2D" w:rsidP="007D6A2D">
            <w:pPr>
              <w:shd w:val="clear" w:color="auto" w:fill="FFFFFF"/>
              <w:spacing w:after="0" w:line="240" w:lineRule="auto"/>
              <w:jc w:val="both"/>
              <w:rPr>
                <w:rFonts w:ascii="Times New Roman" w:eastAsia="Times New Roman" w:hAnsi="Times New Roman" w:cs="Times New Roman"/>
                <w:sz w:val="20"/>
                <w:szCs w:val="20"/>
              </w:rPr>
            </w:pPr>
            <w:r w:rsidRPr="007D6A2D">
              <w:rPr>
                <w:rFonts w:ascii="Times New Roman" w:eastAsia="Times New Roman" w:hAnsi="Times New Roman" w:cs="Times New Roman"/>
                <w:sz w:val="20"/>
                <w:szCs w:val="20"/>
              </w:rPr>
              <w:t xml:space="preserve">1) Раздел охраны окружающей среды к Техническому проекту на зарезку бокового ствола и наклонно-направленное бурение с горизонтальным окончанием в эксплуатационной скважине №102 месторождения Кожа </w:t>
            </w:r>
            <w:r w:rsidRPr="007D6A2D">
              <w:rPr>
                <w:rFonts w:ascii="Times New Roman" w:eastAsia="Times New Roman" w:hAnsi="Times New Roman" w:cs="Times New Roman"/>
                <w:sz w:val="20"/>
                <w:szCs w:val="20"/>
              </w:rPr>
              <w:lastRenderedPageBreak/>
              <w:t>Южный, 2) Раздел охраны окружающей среды к «Техническому проекту на зарезку бокового ствола и наклонно-направленное бурение с горизонтальным окончанием в эксплуатационной скважине №МК-1 месторождения Кожа Южный», 3) План мероприятий по охране окружающей среды.</w:t>
            </w:r>
          </w:p>
          <w:p w:rsidR="001A4B28" w:rsidRDefault="007D6A2D" w:rsidP="007D6A2D">
            <w:pPr>
              <w:shd w:val="clear" w:color="auto" w:fill="FFFFFF"/>
              <w:spacing w:after="0" w:line="240" w:lineRule="auto"/>
              <w:jc w:val="both"/>
              <w:rPr>
                <w:rFonts w:ascii="Times New Roman" w:eastAsia="Times New Roman" w:hAnsi="Times New Roman" w:cs="Times New Roman"/>
                <w:sz w:val="20"/>
                <w:szCs w:val="20"/>
              </w:rPr>
            </w:pPr>
            <w:r w:rsidRPr="007D6A2D">
              <w:rPr>
                <w:rFonts w:ascii="Times New Roman" w:eastAsia="Times New Roman" w:hAnsi="Times New Roman" w:cs="Times New Roman"/>
                <w:sz w:val="20"/>
                <w:szCs w:val="20"/>
              </w:rPr>
              <w:t>Заявитель: Товарищество с ограниченной ответственностью ""Green production""</w:t>
            </w:r>
          </w:p>
          <w:p w:rsidR="007D6A2D" w:rsidRPr="007D6A2D" w:rsidRDefault="007D6A2D" w:rsidP="007D6A2D">
            <w:pPr>
              <w:shd w:val="clear" w:color="auto" w:fill="FFFFFF"/>
              <w:spacing w:after="0" w:line="240" w:lineRule="auto"/>
              <w:jc w:val="both"/>
              <w:rPr>
                <w:rFonts w:ascii="Times New Roman" w:eastAsia="Times New Roman" w:hAnsi="Times New Roman" w:cs="Times New Roman"/>
                <w:sz w:val="20"/>
                <w:szCs w:val="20"/>
              </w:rPr>
            </w:pPr>
          </w:p>
          <w:p w:rsidR="007D6A2D" w:rsidRPr="007D6A2D" w:rsidRDefault="007D6A2D" w:rsidP="007D6A2D">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13</w:t>
            </w:r>
            <w:r w:rsidRPr="007D6A2D">
              <w:rPr>
                <w:rFonts w:ascii="Times New Roman" w:eastAsia="Times New Roman" w:hAnsi="Times New Roman" w:cs="Times New Roman"/>
                <w:b/>
                <w:sz w:val="20"/>
                <w:szCs w:val="20"/>
              </w:rPr>
              <w:t>/05/2026</w:t>
            </w:r>
          </w:p>
          <w:p w:rsidR="007D6A2D" w:rsidRPr="0042379C" w:rsidRDefault="008C5925" w:rsidP="007D6A2D">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Интернет Ресурсе: 13/05/2026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6"/>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1A4B28" w:rsidRPr="00683DAF" w:rsidRDefault="001A4B28" w:rsidP="000F0227">
            <w:pPr>
              <w:spacing w:before="100" w:beforeAutospacing="1" w:after="100" w:afterAutospacing="1" w:line="240" w:lineRule="auto"/>
              <w:jc w:val="both"/>
              <w:rPr>
                <w:rFonts w:ascii="Times New Roman" w:eastAsia="Times New Roman" w:hAnsi="Times New Roman" w:cs="Times New Roman"/>
                <w:sz w:val="20"/>
                <w:szCs w:val="20"/>
                <w:lang w:val="kk-KZ" w:eastAsia="ru-RU"/>
              </w:rPr>
            </w:pPr>
            <w:r w:rsidRPr="00683DAF">
              <w:rPr>
                <w:rFonts w:ascii="Times New Roman" w:eastAsia="Times New Roman" w:hAnsi="Times New Roman" w:cs="Times New Roman"/>
                <w:sz w:val="20"/>
                <w:szCs w:val="20"/>
                <w:lang w:val="kk-KZ" w:eastAsia="ru-RU"/>
              </w:rPr>
              <w:t xml:space="preserve"> </w:t>
            </w:r>
          </w:p>
          <w:p w:rsidR="001A4B28" w:rsidRPr="002A1D64" w:rsidRDefault="001A4B28" w:rsidP="000F0227">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559" w:type="dxa"/>
            <w:shd w:val="clear" w:color="auto" w:fill="auto"/>
          </w:tcPr>
          <w:p w:rsidR="001A4B28" w:rsidRPr="00B041F4" w:rsidRDefault="001A4B28" w:rsidP="000F0227">
            <w:pPr>
              <w:spacing w:after="0" w:line="240" w:lineRule="auto"/>
              <w:jc w:val="center"/>
              <w:rPr>
                <w:rFonts w:ascii="Times New Roman" w:eastAsia="Times New Roman" w:hAnsi="Times New Roman" w:cs="Times New Roman"/>
                <w:color w:val="FF0000"/>
                <w:sz w:val="20"/>
                <w:szCs w:val="20"/>
                <w:lang w:eastAsia="ru-RU"/>
              </w:rPr>
            </w:pPr>
          </w:p>
        </w:tc>
        <w:tc>
          <w:tcPr>
            <w:tcW w:w="2694" w:type="dxa"/>
            <w:shd w:val="clear" w:color="auto" w:fill="auto"/>
          </w:tcPr>
          <w:p w:rsidR="0078687A" w:rsidRPr="0078687A" w:rsidRDefault="0078687A" w:rsidP="0078687A">
            <w:pPr>
              <w:shd w:val="clear" w:color="auto" w:fill="FFFFFF"/>
              <w:spacing w:after="0" w:line="240" w:lineRule="auto"/>
              <w:jc w:val="both"/>
              <w:rPr>
                <w:rFonts w:ascii="Times New Roman" w:eastAsia="Times New Roman" w:hAnsi="Times New Roman" w:cs="Times New Roman"/>
                <w:b/>
                <w:sz w:val="20"/>
                <w:szCs w:val="20"/>
              </w:rPr>
            </w:pPr>
            <w:r w:rsidRPr="0078687A">
              <w:rPr>
                <w:rFonts w:ascii="Times New Roman" w:eastAsia="Times New Roman" w:hAnsi="Times New Roman" w:cs="Times New Roman"/>
                <w:b/>
                <w:sz w:val="20"/>
                <w:szCs w:val="20"/>
              </w:rPr>
              <w:t>Дата-время проведения: 12.05.2026 10:00</w:t>
            </w:r>
          </w:p>
          <w:p w:rsidR="0078687A" w:rsidRPr="0078687A" w:rsidRDefault="0078687A" w:rsidP="0078687A">
            <w:pPr>
              <w:shd w:val="clear" w:color="auto" w:fill="FFFFFF"/>
              <w:spacing w:after="0" w:line="240" w:lineRule="auto"/>
              <w:jc w:val="both"/>
              <w:rPr>
                <w:rFonts w:ascii="Times New Roman" w:eastAsia="Times New Roman" w:hAnsi="Times New Roman" w:cs="Times New Roman"/>
                <w:sz w:val="20"/>
                <w:szCs w:val="20"/>
              </w:rPr>
            </w:pPr>
            <w:r w:rsidRPr="0078687A">
              <w:rPr>
                <w:rFonts w:ascii="Times New Roman" w:eastAsia="Times New Roman" w:hAnsi="Times New Roman" w:cs="Times New Roman"/>
                <w:sz w:val="20"/>
                <w:szCs w:val="20"/>
              </w:rPr>
              <w:t>Проект отчета о возможные воздействия на «Реконструкция существующей базы ТОО «ECSAD» под комплекс управления отходами</w:t>
            </w:r>
          </w:p>
          <w:p w:rsidR="001A4B28" w:rsidRDefault="0078687A" w:rsidP="0078687A">
            <w:pPr>
              <w:shd w:val="clear" w:color="auto" w:fill="FFFFFF"/>
              <w:spacing w:after="0" w:line="240" w:lineRule="auto"/>
              <w:jc w:val="both"/>
              <w:rPr>
                <w:rFonts w:ascii="Times New Roman" w:eastAsia="Times New Roman" w:hAnsi="Times New Roman" w:cs="Times New Roman"/>
                <w:sz w:val="20"/>
                <w:szCs w:val="20"/>
              </w:rPr>
            </w:pPr>
            <w:r w:rsidRPr="0078687A">
              <w:rPr>
                <w:rFonts w:ascii="Times New Roman" w:eastAsia="Times New Roman" w:hAnsi="Times New Roman" w:cs="Times New Roman"/>
                <w:sz w:val="20"/>
                <w:szCs w:val="20"/>
              </w:rPr>
              <w:t>Заявитель: Товарищество с ограниченной ответственностью ""ECSAD""</w:t>
            </w:r>
          </w:p>
          <w:p w:rsidR="0078687A" w:rsidRPr="0078687A" w:rsidRDefault="0078687A" w:rsidP="0078687A">
            <w:pPr>
              <w:shd w:val="clear" w:color="auto" w:fill="FFFFFF"/>
              <w:spacing w:after="0" w:line="240" w:lineRule="auto"/>
              <w:jc w:val="both"/>
              <w:rPr>
                <w:rFonts w:ascii="Times New Roman" w:eastAsia="Times New Roman" w:hAnsi="Times New Roman" w:cs="Times New Roman"/>
                <w:sz w:val="20"/>
                <w:szCs w:val="20"/>
              </w:rPr>
            </w:pPr>
          </w:p>
          <w:p w:rsidR="0078687A" w:rsidRPr="0078687A" w:rsidRDefault="0078687A" w:rsidP="0078687A">
            <w:pPr>
              <w:shd w:val="clear" w:color="auto" w:fill="FFFFFF"/>
              <w:spacing w:after="0" w:line="240" w:lineRule="auto"/>
              <w:jc w:val="both"/>
              <w:rPr>
                <w:rFonts w:ascii="Times New Roman" w:eastAsia="Times New Roman" w:hAnsi="Times New Roman" w:cs="Times New Roman"/>
                <w:b/>
                <w:sz w:val="20"/>
                <w:szCs w:val="20"/>
              </w:rPr>
            </w:pPr>
            <w:r w:rsidRPr="0078687A">
              <w:rPr>
                <w:rFonts w:ascii="Times New Roman" w:eastAsia="Times New Roman" w:hAnsi="Times New Roman" w:cs="Times New Roman"/>
                <w:b/>
                <w:sz w:val="20"/>
                <w:szCs w:val="20"/>
              </w:rPr>
              <w:t>Информационной системе: 13/05/2026</w:t>
            </w:r>
          </w:p>
          <w:p w:rsidR="0078687A" w:rsidRPr="0042379C" w:rsidRDefault="0078687A" w:rsidP="0078687A">
            <w:pPr>
              <w:shd w:val="clear" w:color="auto" w:fill="FFFFFF"/>
              <w:spacing w:after="0" w:line="240" w:lineRule="auto"/>
              <w:jc w:val="both"/>
              <w:rPr>
                <w:rFonts w:ascii="Times New Roman" w:eastAsia="Times New Roman" w:hAnsi="Times New Roman" w:cs="Times New Roman"/>
                <w:b/>
                <w:sz w:val="20"/>
                <w:szCs w:val="20"/>
              </w:rPr>
            </w:pPr>
            <w:r w:rsidRPr="0078687A">
              <w:rPr>
                <w:rFonts w:ascii="Times New Roman" w:eastAsia="Times New Roman" w:hAnsi="Times New Roman" w:cs="Times New Roman"/>
                <w:b/>
                <w:sz w:val="20"/>
                <w:szCs w:val="20"/>
              </w:rPr>
              <w:t>Размещено на Интернет Ресурсе: 13/05/2026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6"/>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1A4B28" w:rsidRPr="00B041F4" w:rsidRDefault="001A4B28" w:rsidP="000F0227">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p w:rsidR="001A4B28" w:rsidRPr="00B041F4" w:rsidRDefault="001A4B28" w:rsidP="000F0227">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559" w:type="dxa"/>
            <w:shd w:val="clear" w:color="auto" w:fill="auto"/>
          </w:tcPr>
          <w:p w:rsidR="001A4B28" w:rsidRPr="00B041F4" w:rsidRDefault="001A4B28" w:rsidP="000F0227">
            <w:pPr>
              <w:spacing w:after="0" w:line="240" w:lineRule="auto"/>
              <w:jc w:val="center"/>
              <w:rPr>
                <w:rFonts w:ascii="Times New Roman" w:eastAsia="Times New Roman" w:hAnsi="Times New Roman" w:cs="Times New Roman"/>
                <w:color w:val="FF0000"/>
                <w:sz w:val="20"/>
                <w:szCs w:val="20"/>
                <w:lang w:eastAsia="ru-RU"/>
              </w:rPr>
            </w:pPr>
          </w:p>
        </w:tc>
        <w:tc>
          <w:tcPr>
            <w:tcW w:w="2694" w:type="dxa"/>
            <w:shd w:val="clear" w:color="auto" w:fill="auto"/>
          </w:tcPr>
          <w:p w:rsidR="009D591B" w:rsidRDefault="009D591B" w:rsidP="009D591B">
            <w:pPr>
              <w:shd w:val="clear" w:color="auto" w:fill="FFFFFF"/>
              <w:spacing w:after="0" w:line="240" w:lineRule="auto"/>
              <w:jc w:val="both"/>
              <w:rPr>
                <w:rFonts w:ascii="Times New Roman" w:eastAsia="Times New Roman" w:hAnsi="Times New Roman" w:cs="Times New Roman"/>
                <w:b/>
                <w:sz w:val="20"/>
                <w:szCs w:val="20"/>
              </w:rPr>
            </w:pPr>
            <w:r w:rsidRPr="009D591B">
              <w:rPr>
                <w:rFonts w:ascii="Times New Roman" w:eastAsia="Times New Roman" w:hAnsi="Times New Roman" w:cs="Times New Roman"/>
                <w:b/>
                <w:sz w:val="20"/>
                <w:szCs w:val="20"/>
              </w:rPr>
              <w:t>Дата-время проведения: 12.05.2026 15:00</w:t>
            </w:r>
          </w:p>
          <w:p w:rsidR="009D591B" w:rsidRPr="009D591B" w:rsidRDefault="009D591B" w:rsidP="009D591B">
            <w:pPr>
              <w:shd w:val="clear" w:color="auto" w:fill="FFFFFF"/>
              <w:spacing w:after="0" w:line="240" w:lineRule="auto"/>
              <w:jc w:val="both"/>
              <w:rPr>
                <w:rFonts w:ascii="Times New Roman" w:eastAsia="Times New Roman" w:hAnsi="Times New Roman" w:cs="Times New Roman"/>
                <w:b/>
                <w:sz w:val="20"/>
                <w:szCs w:val="20"/>
              </w:rPr>
            </w:pPr>
          </w:p>
          <w:p w:rsidR="009D591B" w:rsidRPr="009D591B" w:rsidRDefault="009D591B" w:rsidP="009D591B">
            <w:pPr>
              <w:shd w:val="clear" w:color="auto" w:fill="FFFFFF"/>
              <w:spacing w:after="0" w:line="240" w:lineRule="auto"/>
              <w:jc w:val="both"/>
              <w:rPr>
                <w:rFonts w:ascii="Times New Roman" w:eastAsia="Times New Roman" w:hAnsi="Times New Roman" w:cs="Times New Roman"/>
                <w:sz w:val="20"/>
                <w:szCs w:val="20"/>
              </w:rPr>
            </w:pPr>
            <w:r w:rsidRPr="009D591B">
              <w:rPr>
                <w:rFonts w:ascii="Times New Roman" w:eastAsia="Times New Roman" w:hAnsi="Times New Roman" w:cs="Times New Roman"/>
                <w:sz w:val="20"/>
                <w:szCs w:val="20"/>
              </w:rPr>
              <w:t>1) Раздел охраны окружающей среды к Техническому проекту на зарезку бокового ствола и наклонно-направленное бурение с горизонтальным окончанием в эксплуатационной скважине №102 месторождения Кожа Южный, 2) Раздел охраны окружающей среды к «Техническому проекту на зарезку бокового ствола и наклонно-направленное бурение с горизонтальным окончанием в эксплуатационной скважине №МК-1 месторождения Кожа Южный», 3) План мероприятий по охране окружающей среды.</w:t>
            </w:r>
          </w:p>
          <w:p w:rsidR="001A4B28" w:rsidRDefault="009D591B" w:rsidP="009D591B">
            <w:pPr>
              <w:shd w:val="clear" w:color="auto" w:fill="FFFFFF"/>
              <w:spacing w:after="0" w:line="240" w:lineRule="auto"/>
              <w:jc w:val="both"/>
              <w:rPr>
                <w:rFonts w:ascii="Times New Roman" w:eastAsia="Times New Roman" w:hAnsi="Times New Roman" w:cs="Times New Roman"/>
                <w:sz w:val="20"/>
                <w:szCs w:val="20"/>
              </w:rPr>
            </w:pPr>
            <w:r w:rsidRPr="009D591B">
              <w:rPr>
                <w:rFonts w:ascii="Times New Roman" w:eastAsia="Times New Roman" w:hAnsi="Times New Roman" w:cs="Times New Roman"/>
                <w:sz w:val="20"/>
                <w:szCs w:val="20"/>
              </w:rPr>
              <w:lastRenderedPageBreak/>
              <w:t>Заявитель: Товарищество с ограниченной ответственностью ""Green production""</w:t>
            </w:r>
          </w:p>
          <w:p w:rsidR="009D591B" w:rsidRPr="009D591B" w:rsidRDefault="009D591B" w:rsidP="009D591B">
            <w:pPr>
              <w:shd w:val="clear" w:color="auto" w:fill="FFFFFF"/>
              <w:spacing w:after="0" w:line="240" w:lineRule="auto"/>
              <w:jc w:val="both"/>
              <w:rPr>
                <w:rFonts w:ascii="Times New Roman" w:eastAsia="Times New Roman" w:hAnsi="Times New Roman" w:cs="Times New Roman"/>
                <w:sz w:val="20"/>
                <w:szCs w:val="20"/>
              </w:rPr>
            </w:pPr>
          </w:p>
          <w:p w:rsidR="009D591B" w:rsidRPr="009D591B" w:rsidRDefault="009D591B" w:rsidP="009D591B">
            <w:pPr>
              <w:shd w:val="clear" w:color="auto" w:fill="FFFFFF"/>
              <w:spacing w:after="0" w:line="240" w:lineRule="auto"/>
              <w:jc w:val="both"/>
              <w:rPr>
                <w:rFonts w:ascii="Times New Roman" w:eastAsia="Times New Roman" w:hAnsi="Times New Roman" w:cs="Times New Roman"/>
                <w:b/>
                <w:sz w:val="20"/>
                <w:szCs w:val="20"/>
              </w:rPr>
            </w:pPr>
            <w:r w:rsidRPr="009D591B">
              <w:rPr>
                <w:rFonts w:ascii="Times New Roman" w:eastAsia="Times New Roman" w:hAnsi="Times New Roman" w:cs="Times New Roman"/>
                <w:b/>
                <w:sz w:val="20"/>
                <w:szCs w:val="20"/>
              </w:rPr>
              <w:t>Информационной системе: 13/05/2026</w:t>
            </w:r>
          </w:p>
          <w:p w:rsidR="009D591B" w:rsidRPr="0042379C" w:rsidRDefault="009D591B" w:rsidP="009D591B">
            <w:pPr>
              <w:shd w:val="clear" w:color="auto" w:fill="FFFFFF"/>
              <w:spacing w:after="0" w:line="240" w:lineRule="auto"/>
              <w:jc w:val="both"/>
              <w:rPr>
                <w:rFonts w:ascii="Times New Roman" w:eastAsia="Times New Roman" w:hAnsi="Times New Roman" w:cs="Times New Roman"/>
                <w:b/>
                <w:sz w:val="20"/>
                <w:szCs w:val="20"/>
              </w:rPr>
            </w:pPr>
            <w:r w:rsidRPr="009D591B">
              <w:rPr>
                <w:rFonts w:ascii="Times New Roman" w:eastAsia="Times New Roman" w:hAnsi="Times New Roman" w:cs="Times New Roman"/>
                <w:b/>
                <w:sz w:val="20"/>
                <w:szCs w:val="20"/>
              </w:rPr>
              <w:t>Размещено на Интернет Ресурсе: 13/05/2026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6"/>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1A4B28" w:rsidRDefault="001A4B28" w:rsidP="000F0227">
            <w:pPr>
              <w:spacing w:before="100" w:beforeAutospacing="1" w:after="100" w:afterAutospacing="1" w:line="240" w:lineRule="auto"/>
              <w:jc w:val="both"/>
              <w:rPr>
                <w:rFonts w:ascii="Times New Roman" w:eastAsia="Times New Roman" w:hAnsi="Times New Roman" w:cs="Times New Roman"/>
                <w:b/>
                <w:sz w:val="20"/>
                <w:szCs w:val="20"/>
                <w:lang w:eastAsia="ru-RU"/>
              </w:rPr>
            </w:pPr>
          </w:p>
          <w:p w:rsidR="00AF6A88" w:rsidRPr="00D862B0" w:rsidRDefault="00AF6A88" w:rsidP="000F0227">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559" w:type="dxa"/>
            <w:shd w:val="clear" w:color="auto" w:fill="auto"/>
          </w:tcPr>
          <w:p w:rsidR="001A4B28" w:rsidRPr="00B041F4" w:rsidRDefault="001A4B28" w:rsidP="000F0227">
            <w:pPr>
              <w:spacing w:after="0" w:line="240" w:lineRule="auto"/>
              <w:jc w:val="center"/>
              <w:rPr>
                <w:rFonts w:ascii="Times New Roman" w:eastAsia="Times New Roman" w:hAnsi="Times New Roman" w:cs="Times New Roman"/>
                <w:color w:val="FF0000"/>
                <w:sz w:val="20"/>
                <w:szCs w:val="20"/>
                <w:lang w:eastAsia="ru-RU"/>
              </w:rPr>
            </w:pPr>
          </w:p>
        </w:tc>
        <w:tc>
          <w:tcPr>
            <w:tcW w:w="2694" w:type="dxa"/>
            <w:shd w:val="clear" w:color="auto" w:fill="auto"/>
          </w:tcPr>
          <w:p w:rsidR="00A166B7" w:rsidRDefault="00A166B7" w:rsidP="00A166B7">
            <w:pPr>
              <w:shd w:val="clear" w:color="auto" w:fill="FFFFFF"/>
              <w:spacing w:after="0" w:line="240" w:lineRule="auto"/>
              <w:jc w:val="both"/>
              <w:rPr>
                <w:rFonts w:ascii="Times New Roman" w:eastAsia="Times New Roman" w:hAnsi="Times New Roman" w:cs="Times New Roman"/>
                <w:b/>
                <w:sz w:val="20"/>
                <w:szCs w:val="20"/>
              </w:rPr>
            </w:pPr>
            <w:r w:rsidRPr="00A166B7">
              <w:rPr>
                <w:rFonts w:ascii="Times New Roman" w:eastAsia="Times New Roman" w:hAnsi="Times New Roman" w:cs="Times New Roman"/>
                <w:b/>
                <w:sz w:val="20"/>
                <w:szCs w:val="20"/>
              </w:rPr>
              <w:t>Дата-время проведения: 13.05.2026 11:30</w:t>
            </w:r>
          </w:p>
          <w:p w:rsidR="00A166B7" w:rsidRPr="00A166B7" w:rsidRDefault="00A166B7" w:rsidP="00A166B7">
            <w:pPr>
              <w:shd w:val="clear" w:color="auto" w:fill="FFFFFF"/>
              <w:spacing w:after="0" w:line="240" w:lineRule="auto"/>
              <w:jc w:val="both"/>
              <w:rPr>
                <w:rFonts w:ascii="Times New Roman" w:eastAsia="Times New Roman" w:hAnsi="Times New Roman" w:cs="Times New Roman"/>
                <w:b/>
                <w:sz w:val="20"/>
                <w:szCs w:val="20"/>
              </w:rPr>
            </w:pPr>
          </w:p>
          <w:p w:rsidR="00A166B7" w:rsidRPr="00A166B7" w:rsidRDefault="00A166B7" w:rsidP="00A166B7">
            <w:pPr>
              <w:shd w:val="clear" w:color="auto" w:fill="FFFFFF"/>
              <w:spacing w:after="0" w:line="240" w:lineRule="auto"/>
              <w:jc w:val="both"/>
              <w:rPr>
                <w:rFonts w:ascii="Times New Roman" w:eastAsia="Times New Roman" w:hAnsi="Times New Roman" w:cs="Times New Roman"/>
                <w:sz w:val="20"/>
                <w:szCs w:val="20"/>
              </w:rPr>
            </w:pPr>
            <w:r w:rsidRPr="00A166B7">
              <w:rPr>
                <w:rFonts w:ascii="Times New Roman" w:eastAsia="Times New Roman" w:hAnsi="Times New Roman" w:cs="Times New Roman"/>
                <w:sz w:val="20"/>
                <w:szCs w:val="20"/>
              </w:rPr>
              <w:t>Отчет о возможных воздействиях к "Дополнению проекта разведочных работ по поиску углеводородов на контрактной территории ТОО «Neogen Energy Development» (Неоген Энерджи Девелопмент) согласно Контракта №5298-УВС от 14.12.2023"</w:t>
            </w:r>
          </w:p>
          <w:p w:rsidR="001A4B28" w:rsidRPr="00A166B7" w:rsidRDefault="00A166B7" w:rsidP="00A166B7">
            <w:pPr>
              <w:shd w:val="clear" w:color="auto" w:fill="FFFFFF"/>
              <w:spacing w:after="0" w:line="240" w:lineRule="auto"/>
              <w:jc w:val="both"/>
              <w:rPr>
                <w:rFonts w:ascii="Times New Roman" w:eastAsia="Times New Roman" w:hAnsi="Times New Roman" w:cs="Times New Roman"/>
                <w:sz w:val="20"/>
                <w:szCs w:val="20"/>
              </w:rPr>
            </w:pPr>
            <w:r w:rsidRPr="00A166B7">
              <w:rPr>
                <w:rFonts w:ascii="Times New Roman" w:eastAsia="Times New Roman" w:hAnsi="Times New Roman" w:cs="Times New Roman"/>
                <w:sz w:val="20"/>
                <w:szCs w:val="20"/>
              </w:rPr>
              <w:t>Заявитель: Товарищество с ограниченной ответственностью ""«Neogen Energy Development» (Неоген Энерджи Девелопмент)""</w:t>
            </w:r>
          </w:p>
          <w:p w:rsidR="00A166B7" w:rsidRDefault="00A166B7" w:rsidP="00A166B7">
            <w:pPr>
              <w:shd w:val="clear" w:color="auto" w:fill="FFFFFF"/>
              <w:spacing w:after="0" w:line="240" w:lineRule="auto"/>
              <w:jc w:val="both"/>
              <w:rPr>
                <w:rFonts w:ascii="Times New Roman" w:eastAsia="Times New Roman" w:hAnsi="Times New Roman" w:cs="Times New Roman"/>
                <w:b/>
                <w:sz w:val="20"/>
                <w:szCs w:val="20"/>
              </w:rPr>
            </w:pPr>
          </w:p>
          <w:p w:rsidR="00A166B7" w:rsidRPr="00A166B7" w:rsidRDefault="00A166B7" w:rsidP="00A166B7">
            <w:pPr>
              <w:shd w:val="clear" w:color="auto" w:fill="FFFFFF"/>
              <w:spacing w:after="0" w:line="240" w:lineRule="auto"/>
              <w:jc w:val="both"/>
              <w:rPr>
                <w:rFonts w:ascii="Times New Roman" w:eastAsia="Times New Roman" w:hAnsi="Times New Roman" w:cs="Times New Roman"/>
                <w:b/>
                <w:sz w:val="20"/>
                <w:szCs w:val="20"/>
              </w:rPr>
            </w:pPr>
            <w:r w:rsidRPr="00A166B7">
              <w:rPr>
                <w:rFonts w:ascii="Times New Roman" w:eastAsia="Times New Roman" w:hAnsi="Times New Roman" w:cs="Times New Roman"/>
                <w:b/>
                <w:sz w:val="20"/>
                <w:szCs w:val="20"/>
              </w:rPr>
              <w:t>Информационной системе: 13/05/2026</w:t>
            </w:r>
          </w:p>
          <w:p w:rsidR="00A166B7" w:rsidRDefault="00A166B7" w:rsidP="00A166B7">
            <w:pPr>
              <w:shd w:val="clear" w:color="auto" w:fill="FFFFFF"/>
              <w:spacing w:after="0" w:line="240" w:lineRule="auto"/>
              <w:jc w:val="both"/>
              <w:rPr>
                <w:rFonts w:ascii="Times New Roman" w:eastAsia="Times New Roman" w:hAnsi="Times New Roman" w:cs="Times New Roman"/>
                <w:b/>
                <w:sz w:val="20"/>
                <w:szCs w:val="20"/>
              </w:rPr>
            </w:pPr>
            <w:r w:rsidRPr="00A166B7">
              <w:rPr>
                <w:rFonts w:ascii="Times New Roman" w:eastAsia="Times New Roman" w:hAnsi="Times New Roman" w:cs="Times New Roman"/>
                <w:b/>
                <w:sz w:val="20"/>
                <w:szCs w:val="20"/>
              </w:rPr>
              <w:t>Размещено на Интернет Ресурсе: 13/05/2026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6"/>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1A4B28" w:rsidRDefault="001A4B28" w:rsidP="00940F41">
            <w:pPr>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559" w:type="dxa"/>
            <w:shd w:val="clear" w:color="auto" w:fill="auto"/>
          </w:tcPr>
          <w:p w:rsidR="001A4B28" w:rsidRPr="00B041F4" w:rsidRDefault="001A4B28" w:rsidP="000F0227">
            <w:pPr>
              <w:spacing w:after="0" w:line="240" w:lineRule="auto"/>
              <w:jc w:val="center"/>
              <w:rPr>
                <w:rFonts w:ascii="Times New Roman" w:eastAsia="Times New Roman" w:hAnsi="Times New Roman" w:cs="Times New Roman"/>
                <w:color w:val="FF0000"/>
                <w:sz w:val="20"/>
                <w:szCs w:val="20"/>
                <w:lang w:eastAsia="ru-RU"/>
              </w:rPr>
            </w:pPr>
          </w:p>
        </w:tc>
        <w:tc>
          <w:tcPr>
            <w:tcW w:w="2694" w:type="dxa"/>
            <w:shd w:val="clear" w:color="auto" w:fill="auto"/>
          </w:tcPr>
          <w:p w:rsidR="001A7247" w:rsidRDefault="001A7247" w:rsidP="001A7247">
            <w:pPr>
              <w:shd w:val="clear" w:color="auto" w:fill="FFFFFF"/>
              <w:spacing w:after="0" w:line="240" w:lineRule="auto"/>
              <w:jc w:val="both"/>
              <w:rPr>
                <w:rFonts w:ascii="Times New Roman" w:eastAsia="Times New Roman" w:hAnsi="Times New Roman" w:cs="Times New Roman"/>
                <w:b/>
                <w:sz w:val="20"/>
                <w:szCs w:val="20"/>
              </w:rPr>
            </w:pPr>
            <w:r w:rsidRPr="001A7247">
              <w:rPr>
                <w:rFonts w:ascii="Times New Roman" w:eastAsia="Times New Roman" w:hAnsi="Times New Roman" w:cs="Times New Roman"/>
                <w:b/>
                <w:sz w:val="20"/>
                <w:szCs w:val="20"/>
              </w:rPr>
              <w:t>Дата-время проведения: 14.05.2026 10:00</w:t>
            </w:r>
          </w:p>
          <w:p w:rsidR="001A7247" w:rsidRPr="001A7247" w:rsidRDefault="001A7247" w:rsidP="001A7247">
            <w:pPr>
              <w:shd w:val="clear" w:color="auto" w:fill="FFFFFF"/>
              <w:spacing w:after="0" w:line="240" w:lineRule="auto"/>
              <w:jc w:val="both"/>
              <w:rPr>
                <w:rFonts w:ascii="Times New Roman" w:eastAsia="Times New Roman" w:hAnsi="Times New Roman" w:cs="Times New Roman"/>
                <w:sz w:val="20"/>
                <w:szCs w:val="20"/>
              </w:rPr>
            </w:pPr>
          </w:p>
          <w:p w:rsidR="001A7247" w:rsidRPr="001A7247" w:rsidRDefault="001A7247" w:rsidP="001A7247">
            <w:pPr>
              <w:shd w:val="clear" w:color="auto" w:fill="FFFFFF"/>
              <w:spacing w:after="0" w:line="240" w:lineRule="auto"/>
              <w:jc w:val="both"/>
              <w:rPr>
                <w:rFonts w:ascii="Times New Roman" w:eastAsia="Times New Roman" w:hAnsi="Times New Roman" w:cs="Times New Roman"/>
                <w:sz w:val="20"/>
                <w:szCs w:val="20"/>
              </w:rPr>
            </w:pPr>
            <w:r w:rsidRPr="001A7247">
              <w:rPr>
                <w:rFonts w:ascii="Times New Roman" w:eastAsia="Times New Roman" w:hAnsi="Times New Roman" w:cs="Times New Roman"/>
                <w:sz w:val="20"/>
                <w:szCs w:val="20"/>
              </w:rPr>
              <w:t>«Строительство подводящего трубопровода НПС «Тенгиз» - МН «Прорва-Кульсары»</w:t>
            </w:r>
          </w:p>
          <w:p w:rsidR="001A4B28" w:rsidRDefault="001A7247" w:rsidP="001A7247">
            <w:pPr>
              <w:shd w:val="clear" w:color="auto" w:fill="FFFFFF"/>
              <w:spacing w:after="0" w:line="240" w:lineRule="auto"/>
              <w:jc w:val="both"/>
              <w:rPr>
                <w:rFonts w:ascii="Times New Roman" w:eastAsia="Times New Roman" w:hAnsi="Times New Roman" w:cs="Times New Roman"/>
                <w:sz w:val="20"/>
                <w:szCs w:val="20"/>
              </w:rPr>
            </w:pPr>
            <w:r w:rsidRPr="001A7247">
              <w:rPr>
                <w:rFonts w:ascii="Times New Roman" w:eastAsia="Times New Roman" w:hAnsi="Times New Roman" w:cs="Times New Roman"/>
                <w:sz w:val="20"/>
                <w:szCs w:val="20"/>
              </w:rPr>
              <w:t>Заявитель: Акционерное общество ""КазТрансОйл""</w:t>
            </w:r>
          </w:p>
          <w:p w:rsidR="001A7247" w:rsidRDefault="001A7247" w:rsidP="001A7247">
            <w:pPr>
              <w:shd w:val="clear" w:color="auto" w:fill="FFFFFF"/>
              <w:spacing w:after="0" w:line="240" w:lineRule="auto"/>
              <w:jc w:val="both"/>
              <w:rPr>
                <w:rFonts w:ascii="Times New Roman" w:eastAsia="Times New Roman" w:hAnsi="Times New Roman" w:cs="Times New Roman"/>
                <w:sz w:val="20"/>
                <w:szCs w:val="20"/>
              </w:rPr>
            </w:pPr>
          </w:p>
          <w:p w:rsidR="001A7247" w:rsidRPr="001A7247" w:rsidRDefault="00940F41" w:rsidP="001A7247">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18</w:t>
            </w:r>
            <w:r w:rsidR="001A7247" w:rsidRPr="001A7247">
              <w:rPr>
                <w:rFonts w:ascii="Times New Roman" w:eastAsia="Times New Roman" w:hAnsi="Times New Roman" w:cs="Times New Roman"/>
                <w:b/>
                <w:sz w:val="20"/>
                <w:szCs w:val="20"/>
              </w:rPr>
              <w:t>/05/2026</w:t>
            </w:r>
          </w:p>
          <w:p w:rsidR="001A7247" w:rsidRPr="00353195" w:rsidRDefault="001A7247" w:rsidP="001A7247">
            <w:pPr>
              <w:shd w:val="clear" w:color="auto" w:fill="FFFFFF"/>
              <w:spacing w:after="0" w:line="240" w:lineRule="auto"/>
              <w:jc w:val="both"/>
              <w:rPr>
                <w:rFonts w:ascii="Times New Roman" w:eastAsia="Times New Roman" w:hAnsi="Times New Roman" w:cs="Times New Roman"/>
                <w:b/>
                <w:sz w:val="20"/>
                <w:szCs w:val="20"/>
              </w:rPr>
            </w:pPr>
            <w:r w:rsidRPr="001A7247">
              <w:rPr>
                <w:rFonts w:ascii="Times New Roman" w:eastAsia="Times New Roman" w:hAnsi="Times New Roman" w:cs="Times New Roman"/>
                <w:b/>
                <w:sz w:val="20"/>
                <w:szCs w:val="20"/>
              </w:rPr>
              <w:t>Р</w:t>
            </w:r>
            <w:r w:rsidR="00940F41">
              <w:rPr>
                <w:rFonts w:ascii="Times New Roman" w:eastAsia="Times New Roman" w:hAnsi="Times New Roman" w:cs="Times New Roman"/>
                <w:b/>
                <w:sz w:val="20"/>
                <w:szCs w:val="20"/>
              </w:rPr>
              <w:t>азмещено на Интернет Ресурсе: 18</w:t>
            </w:r>
            <w:r w:rsidRPr="001A7247">
              <w:rPr>
                <w:rFonts w:ascii="Times New Roman" w:eastAsia="Times New Roman" w:hAnsi="Times New Roman" w:cs="Times New Roman"/>
                <w:b/>
                <w:sz w:val="20"/>
                <w:szCs w:val="20"/>
              </w:rPr>
              <w:t>/05/2026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D136C" w:rsidRDefault="001A4B28" w:rsidP="000F0227">
            <w:pPr>
              <w:numPr>
                <w:ilvl w:val="0"/>
                <w:numId w:val="6"/>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1A4B28" w:rsidRDefault="001A4B28" w:rsidP="000F0227">
            <w:pPr>
              <w:spacing w:before="100" w:beforeAutospacing="1" w:after="100" w:afterAutospacing="1" w:line="240" w:lineRule="auto"/>
              <w:jc w:val="both"/>
              <w:rPr>
                <w:rFonts w:ascii="Times New Roman" w:eastAsia="Times New Roman" w:hAnsi="Times New Roman" w:cs="Times New Roman"/>
                <w:sz w:val="20"/>
                <w:szCs w:val="20"/>
                <w:lang w:val="kk-KZ" w:eastAsia="ru-RU"/>
              </w:rPr>
            </w:pPr>
          </w:p>
          <w:p w:rsidR="00AF6A88" w:rsidRPr="00244C87" w:rsidRDefault="00AF6A88" w:rsidP="000F0227">
            <w:pPr>
              <w:spacing w:before="100" w:beforeAutospacing="1" w:after="100" w:afterAutospacing="1" w:line="240" w:lineRule="auto"/>
              <w:jc w:val="both"/>
              <w:rPr>
                <w:rFonts w:ascii="Times New Roman" w:eastAsia="Times New Roman" w:hAnsi="Times New Roman" w:cs="Times New Roman"/>
                <w:sz w:val="20"/>
                <w:szCs w:val="20"/>
                <w:lang w:val="kk-KZ" w:eastAsia="ru-RU"/>
              </w:rPr>
            </w:pPr>
          </w:p>
        </w:tc>
        <w:tc>
          <w:tcPr>
            <w:tcW w:w="1559" w:type="dxa"/>
            <w:shd w:val="clear" w:color="auto" w:fill="auto"/>
          </w:tcPr>
          <w:p w:rsidR="001A4B28" w:rsidRPr="00B041F4" w:rsidRDefault="001A4B28" w:rsidP="000F0227">
            <w:pPr>
              <w:spacing w:after="0" w:line="240" w:lineRule="auto"/>
              <w:jc w:val="center"/>
              <w:rPr>
                <w:rFonts w:ascii="Times New Roman" w:eastAsia="Times New Roman" w:hAnsi="Times New Roman" w:cs="Times New Roman"/>
                <w:color w:val="FF0000"/>
                <w:sz w:val="20"/>
                <w:szCs w:val="20"/>
                <w:lang w:eastAsia="ru-RU"/>
              </w:rPr>
            </w:pPr>
          </w:p>
        </w:tc>
        <w:tc>
          <w:tcPr>
            <w:tcW w:w="2694" w:type="dxa"/>
            <w:shd w:val="clear" w:color="auto" w:fill="auto"/>
          </w:tcPr>
          <w:p w:rsidR="001A7247" w:rsidRDefault="001A7247" w:rsidP="001A7247">
            <w:pPr>
              <w:shd w:val="clear" w:color="auto" w:fill="FFFFFF"/>
              <w:spacing w:after="0" w:line="240" w:lineRule="auto"/>
              <w:jc w:val="both"/>
              <w:rPr>
                <w:rFonts w:ascii="Times New Roman" w:eastAsia="Times New Roman" w:hAnsi="Times New Roman" w:cs="Times New Roman"/>
                <w:b/>
                <w:sz w:val="20"/>
                <w:szCs w:val="20"/>
              </w:rPr>
            </w:pPr>
            <w:r w:rsidRPr="001A7247">
              <w:rPr>
                <w:rFonts w:ascii="Times New Roman" w:eastAsia="Times New Roman" w:hAnsi="Times New Roman" w:cs="Times New Roman"/>
                <w:b/>
                <w:sz w:val="20"/>
                <w:szCs w:val="20"/>
              </w:rPr>
              <w:t>Дата-время проведения: 19.05.2026 15:00</w:t>
            </w:r>
          </w:p>
          <w:p w:rsidR="001A7247" w:rsidRPr="001A7247" w:rsidRDefault="001A7247" w:rsidP="001A7247">
            <w:pPr>
              <w:shd w:val="clear" w:color="auto" w:fill="FFFFFF"/>
              <w:spacing w:after="0" w:line="240" w:lineRule="auto"/>
              <w:jc w:val="both"/>
              <w:rPr>
                <w:rFonts w:ascii="Times New Roman" w:eastAsia="Times New Roman" w:hAnsi="Times New Roman" w:cs="Times New Roman"/>
                <w:b/>
                <w:sz w:val="20"/>
                <w:szCs w:val="20"/>
              </w:rPr>
            </w:pPr>
          </w:p>
          <w:p w:rsidR="001A7247" w:rsidRPr="001A7247" w:rsidRDefault="001A7247" w:rsidP="001A7247">
            <w:pPr>
              <w:shd w:val="clear" w:color="auto" w:fill="FFFFFF"/>
              <w:spacing w:after="0" w:line="240" w:lineRule="auto"/>
              <w:jc w:val="both"/>
              <w:rPr>
                <w:rFonts w:ascii="Times New Roman" w:eastAsia="Times New Roman" w:hAnsi="Times New Roman" w:cs="Times New Roman"/>
                <w:sz w:val="20"/>
                <w:szCs w:val="20"/>
              </w:rPr>
            </w:pPr>
            <w:r w:rsidRPr="001A7247">
              <w:rPr>
                <w:rFonts w:ascii="Times New Roman" w:eastAsia="Times New Roman" w:hAnsi="Times New Roman" w:cs="Times New Roman"/>
                <w:sz w:val="20"/>
                <w:szCs w:val="20"/>
              </w:rPr>
              <w:t xml:space="preserve">по Материалам для получения Экологического Разрешения на воздействие для ТОО «Эмбаведьойл» месторождения Южный Камыскуль (НДВ, ПУО, ПЭК и ППМ), также РООС к Групповому техническому проекту на строительство эксплуатационных и оценочных скважин на </w:t>
            </w:r>
            <w:r w:rsidRPr="001A7247">
              <w:rPr>
                <w:rFonts w:ascii="Times New Roman" w:eastAsia="Times New Roman" w:hAnsi="Times New Roman" w:cs="Times New Roman"/>
                <w:sz w:val="20"/>
                <w:szCs w:val="20"/>
              </w:rPr>
              <w:lastRenderedPageBreak/>
              <w:t>месторождении Южный Камыскуль глубиной 300м.</w:t>
            </w:r>
          </w:p>
          <w:p w:rsidR="001A4B28" w:rsidRDefault="001A7247" w:rsidP="001A7247">
            <w:pPr>
              <w:shd w:val="clear" w:color="auto" w:fill="FFFFFF"/>
              <w:spacing w:after="0" w:line="240" w:lineRule="auto"/>
              <w:jc w:val="both"/>
              <w:rPr>
                <w:rFonts w:ascii="Times New Roman" w:eastAsia="Times New Roman" w:hAnsi="Times New Roman" w:cs="Times New Roman"/>
                <w:sz w:val="20"/>
                <w:szCs w:val="20"/>
              </w:rPr>
            </w:pPr>
            <w:r w:rsidRPr="001A7247">
              <w:rPr>
                <w:rFonts w:ascii="Times New Roman" w:eastAsia="Times New Roman" w:hAnsi="Times New Roman" w:cs="Times New Roman"/>
                <w:sz w:val="20"/>
                <w:szCs w:val="20"/>
              </w:rPr>
              <w:t>Заявитель: Товарищество с ограниченной ответственностью ""Эмбаведьойл""</w:t>
            </w:r>
          </w:p>
          <w:p w:rsidR="001A7247" w:rsidRDefault="001A7247" w:rsidP="001A7247">
            <w:pPr>
              <w:shd w:val="clear" w:color="auto" w:fill="FFFFFF"/>
              <w:spacing w:after="0" w:line="240" w:lineRule="auto"/>
              <w:jc w:val="both"/>
              <w:rPr>
                <w:rFonts w:ascii="Times New Roman" w:eastAsia="Times New Roman" w:hAnsi="Times New Roman" w:cs="Times New Roman"/>
                <w:sz w:val="20"/>
                <w:szCs w:val="20"/>
              </w:rPr>
            </w:pPr>
          </w:p>
          <w:p w:rsidR="001A7247" w:rsidRPr="001A7247" w:rsidRDefault="001A7247" w:rsidP="001A7247">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21</w:t>
            </w:r>
            <w:r w:rsidRPr="001A7247">
              <w:rPr>
                <w:rFonts w:ascii="Times New Roman" w:eastAsia="Times New Roman" w:hAnsi="Times New Roman" w:cs="Times New Roman"/>
                <w:b/>
                <w:sz w:val="20"/>
                <w:szCs w:val="20"/>
              </w:rPr>
              <w:t>/05/2026</w:t>
            </w:r>
          </w:p>
          <w:p w:rsidR="001A7247" w:rsidRPr="00A62C52" w:rsidRDefault="001A7247" w:rsidP="001A7247">
            <w:pPr>
              <w:shd w:val="clear" w:color="auto" w:fill="FFFFFF"/>
              <w:spacing w:after="0" w:line="240" w:lineRule="auto"/>
              <w:jc w:val="both"/>
              <w:rPr>
                <w:rFonts w:ascii="Times New Roman" w:eastAsia="Times New Roman" w:hAnsi="Times New Roman" w:cs="Times New Roman"/>
                <w:b/>
                <w:sz w:val="20"/>
                <w:szCs w:val="20"/>
              </w:rPr>
            </w:pPr>
            <w:r w:rsidRPr="001A7247">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21</w:t>
            </w:r>
            <w:r w:rsidRPr="001A7247">
              <w:rPr>
                <w:rFonts w:ascii="Times New Roman" w:eastAsia="Times New Roman" w:hAnsi="Times New Roman" w:cs="Times New Roman"/>
                <w:b/>
                <w:sz w:val="20"/>
                <w:szCs w:val="20"/>
              </w:rPr>
              <w:t>/05/2026</w:t>
            </w:r>
          </w:p>
        </w:tc>
        <w:tc>
          <w:tcPr>
            <w:tcW w:w="1275" w:type="dxa"/>
            <w:shd w:val="clear" w:color="auto" w:fill="auto"/>
          </w:tcPr>
          <w:p w:rsidR="001A4B28" w:rsidRPr="0087704F" w:rsidRDefault="001A4B28" w:rsidP="000F0227">
            <w:pPr>
              <w:spacing w:after="0" w:line="240" w:lineRule="auto"/>
              <w:jc w:val="center"/>
              <w:rPr>
                <w:rFonts w:ascii="Times New Roman" w:eastAsia="Times New Roman" w:hAnsi="Times New Roman" w:cs="Times New Roman"/>
                <w:sz w:val="20"/>
                <w:szCs w:val="20"/>
                <w:lang w:val="kk-KZ" w:eastAsia="ru-RU"/>
              </w:rPr>
            </w:pPr>
          </w:p>
        </w:tc>
      </w:tr>
      <w:tr w:rsidR="001A4B28" w:rsidRPr="000D136C" w:rsidTr="006F5564">
        <w:trPr>
          <w:trHeight w:val="71"/>
        </w:trPr>
        <w:tc>
          <w:tcPr>
            <w:tcW w:w="3539" w:type="dxa"/>
            <w:gridSpan w:val="6"/>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lang w:eastAsia="ru-RU"/>
              </w:rPr>
            </w:pPr>
            <w:r w:rsidRPr="000D136C">
              <w:rPr>
                <w:rFonts w:ascii="Times New Roman" w:eastAsia="Times New Roman" w:hAnsi="Times New Roman" w:cs="Times New Roman"/>
                <w:b/>
                <w:sz w:val="20"/>
                <w:szCs w:val="20"/>
                <w:lang w:eastAsia="ru-RU"/>
              </w:rPr>
              <w:t xml:space="preserve">Итого размещено объявлений </w:t>
            </w:r>
          </w:p>
        </w:tc>
        <w:tc>
          <w:tcPr>
            <w:tcW w:w="1559" w:type="dxa"/>
            <w:shd w:val="clear" w:color="auto" w:fill="auto"/>
          </w:tcPr>
          <w:p w:rsidR="001A4B28" w:rsidRPr="000D136C" w:rsidRDefault="000F59B7" w:rsidP="000F022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4" w:type="dxa"/>
            <w:shd w:val="clear" w:color="auto" w:fill="auto"/>
          </w:tcPr>
          <w:p w:rsidR="001A4B28" w:rsidRPr="000D136C" w:rsidRDefault="001A4B28" w:rsidP="000F0227">
            <w:pPr>
              <w:spacing w:after="0" w:line="240" w:lineRule="auto"/>
              <w:jc w:val="both"/>
              <w:rPr>
                <w:rFonts w:ascii="Times New Roman" w:eastAsia="Times New Roman" w:hAnsi="Times New Roman" w:cs="Times New Roman"/>
                <w:b/>
                <w:sz w:val="20"/>
                <w:szCs w:val="20"/>
                <w:lang w:eastAsia="ru-RU"/>
              </w:rPr>
            </w:pPr>
            <w:r w:rsidRPr="000D136C">
              <w:rPr>
                <w:rFonts w:ascii="Times New Roman" w:eastAsia="Times New Roman" w:hAnsi="Times New Roman" w:cs="Times New Roman"/>
                <w:b/>
                <w:sz w:val="20"/>
                <w:szCs w:val="20"/>
                <w:lang w:eastAsia="ru-RU"/>
              </w:rPr>
              <w:t>Итого размещено протоколов</w:t>
            </w:r>
          </w:p>
        </w:tc>
        <w:tc>
          <w:tcPr>
            <w:tcW w:w="1275" w:type="dxa"/>
            <w:shd w:val="clear" w:color="auto" w:fill="auto"/>
          </w:tcPr>
          <w:p w:rsidR="001A4B28" w:rsidRPr="000D136C" w:rsidRDefault="00AF6A88" w:rsidP="000F022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13</w:t>
            </w:r>
            <w:r w:rsidR="00CA6EE7">
              <w:rPr>
                <w:rFonts w:ascii="Times New Roman" w:eastAsia="Times New Roman" w:hAnsi="Times New Roman" w:cs="Times New Roman"/>
                <w:b/>
                <w:sz w:val="20"/>
                <w:szCs w:val="20"/>
                <w:lang w:val="kk-KZ" w:eastAsia="ru-RU"/>
              </w:rPr>
              <w:t>/22</w:t>
            </w:r>
          </w:p>
        </w:tc>
      </w:tr>
      <w:tr w:rsidR="001A4B28" w:rsidRPr="000D136C" w:rsidTr="006F5564">
        <w:tc>
          <w:tcPr>
            <w:tcW w:w="3539" w:type="dxa"/>
            <w:gridSpan w:val="6"/>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lang w:eastAsia="ru-RU"/>
              </w:rPr>
            </w:pPr>
            <w:r w:rsidRPr="000D136C">
              <w:rPr>
                <w:rFonts w:ascii="Times New Roman" w:eastAsia="Times New Roman" w:hAnsi="Times New Roman" w:cs="Times New Roman"/>
                <w:b/>
                <w:sz w:val="20"/>
                <w:szCs w:val="20"/>
                <w:lang w:eastAsia="ru-RU"/>
              </w:rPr>
              <w:t>Итого выявлено нарушений</w:t>
            </w:r>
          </w:p>
        </w:tc>
        <w:tc>
          <w:tcPr>
            <w:tcW w:w="1559"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4" w:type="dxa"/>
            <w:shd w:val="clear" w:color="auto" w:fill="auto"/>
          </w:tcPr>
          <w:p w:rsidR="001A4B28" w:rsidRPr="000D136C" w:rsidRDefault="001A4B28" w:rsidP="000F0227">
            <w:pPr>
              <w:spacing w:after="0" w:line="240" w:lineRule="auto"/>
              <w:jc w:val="both"/>
              <w:rPr>
                <w:rFonts w:ascii="Times New Roman" w:eastAsia="Times New Roman" w:hAnsi="Times New Roman" w:cs="Times New Roman"/>
                <w:b/>
                <w:sz w:val="20"/>
                <w:szCs w:val="20"/>
                <w:lang w:val="en-US" w:eastAsia="ru-RU"/>
              </w:rPr>
            </w:pPr>
            <w:r w:rsidRPr="000D136C">
              <w:rPr>
                <w:rFonts w:ascii="Times New Roman" w:eastAsia="Times New Roman" w:hAnsi="Times New Roman" w:cs="Times New Roman"/>
                <w:b/>
                <w:sz w:val="20"/>
                <w:szCs w:val="20"/>
                <w:lang w:eastAsia="ru-RU"/>
              </w:rPr>
              <w:t>И</w:t>
            </w:r>
            <w:r w:rsidRPr="000D136C">
              <w:rPr>
                <w:rFonts w:ascii="Times New Roman" w:eastAsia="Times New Roman" w:hAnsi="Times New Roman" w:cs="Times New Roman"/>
                <w:b/>
                <w:sz w:val="20"/>
                <w:szCs w:val="20"/>
                <w:lang w:val="en-US" w:eastAsia="ru-RU"/>
              </w:rPr>
              <w:t>того выявлено нарушений</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1A4B28" w:rsidRPr="000D136C" w:rsidTr="000F0227">
        <w:trPr>
          <w:trHeight w:val="70"/>
        </w:trPr>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val="en-US" w:eastAsia="ru-RU"/>
              </w:rPr>
            </w:pPr>
            <w:r w:rsidRPr="000D136C">
              <w:rPr>
                <w:rFonts w:ascii="Times New Roman" w:eastAsia="Times New Roman" w:hAnsi="Times New Roman" w:cs="Times New Roman"/>
                <w:sz w:val="20"/>
                <w:szCs w:val="20"/>
                <w:lang w:val="en-US" w:eastAsia="ru-RU"/>
              </w:rPr>
              <w:t>7</w:t>
            </w:r>
          </w:p>
        </w:tc>
        <w:tc>
          <w:tcPr>
            <w:tcW w:w="8650" w:type="dxa"/>
            <w:gridSpan w:val="7"/>
            <w:shd w:val="clear" w:color="auto" w:fill="auto"/>
          </w:tcPr>
          <w:p w:rsidR="001A4B28" w:rsidRPr="002B3496" w:rsidRDefault="001A4B28" w:rsidP="000F0227">
            <w:pPr>
              <w:spacing w:after="0" w:line="240" w:lineRule="auto"/>
              <w:jc w:val="center"/>
              <w:rPr>
                <w:rFonts w:ascii="Times New Roman" w:eastAsia="Times New Roman" w:hAnsi="Times New Roman" w:cs="Times New Roman"/>
                <w:b/>
                <w:bCs/>
                <w:sz w:val="20"/>
                <w:szCs w:val="20"/>
                <w:u w:val="single"/>
                <w:lang w:val="en-US" w:eastAsia="ru-RU"/>
              </w:rPr>
            </w:pPr>
            <w:r w:rsidRPr="002B3496">
              <w:rPr>
                <w:rFonts w:ascii="Times New Roman" w:eastAsia="Times New Roman" w:hAnsi="Times New Roman" w:cs="Times New Roman"/>
                <w:b/>
                <w:bCs/>
                <w:sz w:val="20"/>
                <w:szCs w:val="20"/>
                <w:lang w:val="en-US" w:eastAsia="ru-RU"/>
              </w:rPr>
              <w:t>Восточно-Казахстанская область –</w:t>
            </w:r>
            <w:r w:rsidRPr="002B3496">
              <w:rPr>
                <w:rFonts w:ascii="Times New Roman" w:eastAsia="Times New Roman" w:hAnsi="Times New Roman" w:cs="Times New Roman"/>
                <w:b/>
                <w:bCs/>
                <w:sz w:val="20"/>
                <w:szCs w:val="20"/>
                <w:u w:val="single"/>
                <w:lang w:val="en-US" w:eastAsia="ru-RU"/>
              </w:rPr>
              <w:t xml:space="preserve"> </w:t>
            </w:r>
          </w:p>
        </w:tc>
      </w:tr>
      <w:tr w:rsidR="001A4B28" w:rsidRPr="003951BE" w:rsidTr="000F0227">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val="en-US" w:eastAsia="ru-RU"/>
              </w:rPr>
            </w:pPr>
          </w:p>
        </w:tc>
        <w:tc>
          <w:tcPr>
            <w:tcW w:w="8650" w:type="dxa"/>
            <w:gridSpan w:val="7"/>
            <w:shd w:val="clear" w:color="auto" w:fill="auto"/>
          </w:tcPr>
          <w:p w:rsidR="001A4B28" w:rsidRPr="00656D86" w:rsidRDefault="00611FB8" w:rsidP="003951BE">
            <w:pPr>
              <w:spacing w:after="0" w:line="240" w:lineRule="auto"/>
              <w:jc w:val="center"/>
              <w:rPr>
                <w:rFonts w:ascii="Times New Roman" w:eastAsia="Times New Roman" w:hAnsi="Times New Roman" w:cs="Times New Roman"/>
                <w:b/>
                <w:color w:val="2E74B5" w:themeColor="accent1" w:themeShade="BF"/>
                <w:sz w:val="28"/>
                <w:szCs w:val="28"/>
                <w:vertAlign w:val="subscript"/>
                <w:lang w:val="en-US" w:eastAsia="ru-RU"/>
              </w:rPr>
            </w:pPr>
            <w:hyperlink r:id="rId13" w:history="1">
              <w:r w:rsidR="001A4B28" w:rsidRPr="00656D86">
                <w:rPr>
                  <w:rFonts w:ascii="Times New Roman" w:eastAsia="Times New Roman" w:hAnsi="Times New Roman" w:cs="Times New Roman"/>
                  <w:b/>
                  <w:color w:val="2E74B5" w:themeColor="accent1" w:themeShade="BF"/>
                  <w:sz w:val="28"/>
                  <w:szCs w:val="28"/>
                  <w:vertAlign w:val="subscript"/>
                  <w:lang w:val="en-US" w:eastAsia="ru-RU"/>
                </w:rPr>
                <w:t>https://www.gov.kz/memleket/entities/vko-tabigat/press/article/1?directions=3727&amp;lang=ru</w:t>
              </w:r>
            </w:hyperlink>
          </w:p>
          <w:p w:rsidR="000F0227" w:rsidRPr="00656D86" w:rsidRDefault="003951BE" w:rsidP="003951BE">
            <w:pPr>
              <w:spacing w:after="0" w:line="240" w:lineRule="auto"/>
              <w:jc w:val="center"/>
              <w:rPr>
                <w:rFonts w:ascii="Times New Roman" w:eastAsia="Times New Roman" w:hAnsi="Times New Roman" w:cs="Times New Roman"/>
                <w:bCs/>
                <w:sz w:val="28"/>
                <w:szCs w:val="28"/>
                <w:vertAlign w:val="subscript"/>
                <w:lang w:eastAsia="ru-RU"/>
              </w:rPr>
            </w:pPr>
            <w:r w:rsidRPr="00656D86">
              <w:rPr>
                <w:rFonts w:ascii="Times New Roman" w:eastAsia="Times New Roman" w:hAnsi="Times New Roman" w:cs="Times New Roman"/>
                <w:bCs/>
                <w:sz w:val="28"/>
                <w:szCs w:val="28"/>
                <w:vertAlign w:val="subscript"/>
                <w:lang w:eastAsia="ru-RU"/>
              </w:rPr>
              <w:t>Всего: 29</w:t>
            </w:r>
            <w:r w:rsidR="00300444" w:rsidRPr="00656D86">
              <w:rPr>
                <w:rFonts w:ascii="Times New Roman" w:eastAsia="Times New Roman" w:hAnsi="Times New Roman" w:cs="Times New Roman"/>
                <w:bCs/>
                <w:sz w:val="28"/>
                <w:szCs w:val="28"/>
                <w:vertAlign w:val="subscript"/>
                <w:lang w:eastAsia="ru-RU"/>
              </w:rPr>
              <w:t xml:space="preserve"> </w:t>
            </w:r>
            <w:r w:rsidR="00712C72" w:rsidRPr="00656D86">
              <w:rPr>
                <w:rFonts w:ascii="Times New Roman" w:eastAsia="Times New Roman" w:hAnsi="Times New Roman" w:cs="Times New Roman"/>
                <w:bCs/>
                <w:sz w:val="28"/>
                <w:szCs w:val="28"/>
                <w:vertAlign w:val="subscript"/>
                <w:lang w:eastAsia="ru-RU"/>
              </w:rPr>
              <w:t>в</w:t>
            </w:r>
            <w:r w:rsidRPr="00656D86">
              <w:rPr>
                <w:rFonts w:ascii="Times New Roman" w:eastAsia="Times New Roman" w:hAnsi="Times New Roman" w:cs="Times New Roman"/>
                <w:bCs/>
                <w:sz w:val="28"/>
                <w:szCs w:val="28"/>
                <w:vertAlign w:val="subscript"/>
                <w:lang w:eastAsia="ru-RU"/>
              </w:rPr>
              <w:t xml:space="preserve"> ожидании: 7</w:t>
            </w:r>
            <w:r w:rsidR="00300444" w:rsidRPr="00656D86">
              <w:rPr>
                <w:rFonts w:ascii="Times New Roman" w:eastAsia="Times New Roman" w:hAnsi="Times New Roman" w:cs="Times New Roman"/>
                <w:bCs/>
                <w:sz w:val="28"/>
                <w:szCs w:val="28"/>
                <w:vertAlign w:val="subscript"/>
                <w:lang w:eastAsia="ru-RU"/>
              </w:rPr>
              <w:t xml:space="preserve"> </w:t>
            </w:r>
            <w:r w:rsidRPr="00656D86">
              <w:rPr>
                <w:rFonts w:ascii="Times New Roman" w:eastAsia="Times New Roman" w:hAnsi="Times New Roman" w:cs="Times New Roman"/>
                <w:bCs/>
                <w:sz w:val="28"/>
                <w:szCs w:val="28"/>
                <w:vertAlign w:val="subscript"/>
                <w:lang w:eastAsia="ru-RU"/>
              </w:rPr>
              <w:t>Состоявшиеся: 15</w:t>
            </w:r>
            <w:r w:rsidR="00300444" w:rsidRPr="00656D86">
              <w:rPr>
                <w:rFonts w:ascii="Times New Roman" w:eastAsia="Times New Roman" w:hAnsi="Times New Roman" w:cs="Times New Roman"/>
                <w:bCs/>
                <w:sz w:val="28"/>
                <w:szCs w:val="28"/>
                <w:vertAlign w:val="subscript"/>
                <w:lang w:eastAsia="ru-RU"/>
              </w:rPr>
              <w:t xml:space="preserve"> </w:t>
            </w:r>
            <w:r w:rsidRPr="00656D86">
              <w:rPr>
                <w:rFonts w:ascii="Times New Roman" w:eastAsia="Times New Roman" w:hAnsi="Times New Roman" w:cs="Times New Roman"/>
                <w:bCs/>
                <w:sz w:val="28"/>
                <w:szCs w:val="28"/>
                <w:vertAlign w:val="subscript"/>
                <w:lang w:eastAsia="ru-RU"/>
              </w:rPr>
              <w:t>Не состоявшиеся: 2</w:t>
            </w:r>
            <w:r w:rsidR="00300444" w:rsidRPr="00656D86">
              <w:rPr>
                <w:rFonts w:ascii="Times New Roman" w:eastAsia="Times New Roman" w:hAnsi="Times New Roman" w:cs="Times New Roman"/>
                <w:bCs/>
                <w:sz w:val="28"/>
                <w:szCs w:val="28"/>
                <w:vertAlign w:val="subscript"/>
                <w:lang w:eastAsia="ru-RU"/>
              </w:rPr>
              <w:t xml:space="preserve"> </w:t>
            </w:r>
            <w:r w:rsidRPr="00656D86">
              <w:rPr>
                <w:rFonts w:ascii="Times New Roman" w:eastAsia="Times New Roman" w:hAnsi="Times New Roman" w:cs="Times New Roman"/>
                <w:bCs/>
                <w:sz w:val="28"/>
                <w:szCs w:val="28"/>
                <w:vertAlign w:val="subscript"/>
                <w:lang w:eastAsia="ru-RU"/>
              </w:rPr>
              <w:t>Срок истек: 5</w:t>
            </w:r>
          </w:p>
          <w:p w:rsidR="003951BE" w:rsidRPr="003951BE" w:rsidRDefault="003951BE" w:rsidP="003951BE">
            <w:pPr>
              <w:spacing w:after="0" w:line="240" w:lineRule="auto"/>
              <w:jc w:val="center"/>
              <w:rPr>
                <w:rFonts w:ascii="Times New Roman" w:eastAsia="Times New Roman" w:hAnsi="Times New Roman" w:cs="Times New Roman"/>
                <w:bCs/>
                <w:sz w:val="28"/>
                <w:szCs w:val="28"/>
                <w:vertAlign w:val="subscript"/>
                <w:lang w:eastAsia="ru-RU"/>
              </w:rPr>
            </w:pPr>
            <w:r w:rsidRPr="00656D86">
              <w:rPr>
                <w:rFonts w:ascii="Times New Roman" w:eastAsia="Times New Roman" w:hAnsi="Times New Roman" w:cs="Times New Roman"/>
                <w:bCs/>
                <w:sz w:val="28"/>
                <w:szCs w:val="28"/>
                <w:vertAlign w:val="subscript"/>
                <w:lang w:eastAsia="ru-RU"/>
              </w:rPr>
              <w:t>27/04/2026-</w:t>
            </w:r>
            <w:r w:rsidRPr="00656D86">
              <w:rPr>
                <w:rFonts w:ascii="Times New Roman" w:hAnsi="Times New Roman" w:cs="Times New Roman"/>
                <w:sz w:val="28"/>
                <w:szCs w:val="28"/>
              </w:rPr>
              <w:t xml:space="preserve"> </w:t>
            </w:r>
            <w:r w:rsidRPr="00656D86">
              <w:rPr>
                <w:rFonts w:ascii="Times New Roman" w:eastAsia="Times New Roman" w:hAnsi="Times New Roman" w:cs="Times New Roman"/>
                <w:bCs/>
                <w:sz w:val="28"/>
                <w:szCs w:val="28"/>
                <w:vertAlign w:val="subscript"/>
                <w:lang w:eastAsia="ru-RU"/>
              </w:rPr>
              <w:t>27/05/2026</w:t>
            </w:r>
          </w:p>
        </w:tc>
      </w:tr>
      <w:tr w:rsidR="001A4B28" w:rsidRPr="003951BE" w:rsidTr="006F5564">
        <w:tc>
          <w:tcPr>
            <w:tcW w:w="417" w:type="dxa"/>
            <w:gridSpan w:val="2"/>
            <w:shd w:val="clear" w:color="auto" w:fill="auto"/>
          </w:tcPr>
          <w:p w:rsidR="001A4B28" w:rsidRPr="003951BE"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3951BE" w:rsidRDefault="001A4B28" w:rsidP="000F0227">
            <w:pPr>
              <w:numPr>
                <w:ilvl w:val="0"/>
                <w:numId w:val="7"/>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1A4B28" w:rsidRPr="003951BE" w:rsidRDefault="001A4B28" w:rsidP="000F0227">
            <w:pPr>
              <w:shd w:val="clear" w:color="auto" w:fill="FFFFFF"/>
              <w:spacing w:after="0" w:line="240" w:lineRule="auto"/>
              <w:jc w:val="both"/>
              <w:rPr>
                <w:rFonts w:ascii="Times New Roman" w:eastAsia="Times New Roman" w:hAnsi="Times New Roman" w:cs="Times New Roman"/>
                <w:b/>
                <w:sz w:val="20"/>
                <w:szCs w:val="20"/>
                <w:lang w:eastAsia="ru-RU"/>
              </w:rPr>
            </w:pPr>
          </w:p>
        </w:tc>
        <w:tc>
          <w:tcPr>
            <w:tcW w:w="1559" w:type="dxa"/>
            <w:shd w:val="clear" w:color="auto" w:fill="auto"/>
          </w:tcPr>
          <w:p w:rsidR="001A4B28" w:rsidRPr="003951BE" w:rsidRDefault="001A4B28" w:rsidP="000F0227">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6854F3" w:rsidRPr="006854F3" w:rsidRDefault="006854F3" w:rsidP="006854F3">
            <w:pPr>
              <w:spacing w:after="100" w:afterAutospacing="1" w:line="240" w:lineRule="auto"/>
              <w:rPr>
                <w:rFonts w:ascii="Times New Roman" w:eastAsia="Times New Roman" w:hAnsi="Times New Roman" w:cs="Times New Roman"/>
                <w:b/>
                <w:sz w:val="20"/>
                <w:szCs w:val="20"/>
                <w:lang w:val="kk-KZ"/>
              </w:rPr>
            </w:pPr>
            <w:r w:rsidRPr="006854F3">
              <w:rPr>
                <w:rFonts w:ascii="Times New Roman" w:eastAsia="Times New Roman" w:hAnsi="Times New Roman" w:cs="Times New Roman"/>
                <w:b/>
                <w:sz w:val="20"/>
                <w:szCs w:val="20"/>
                <w:lang w:val="kk-KZ"/>
              </w:rPr>
              <w:t>Дата-время проведения: 28.04.2026 14:00</w:t>
            </w:r>
          </w:p>
          <w:p w:rsidR="006854F3" w:rsidRPr="006854F3" w:rsidRDefault="006854F3" w:rsidP="006854F3">
            <w:pPr>
              <w:spacing w:after="100" w:afterAutospacing="1" w:line="240" w:lineRule="auto"/>
              <w:rPr>
                <w:rFonts w:ascii="Times New Roman" w:eastAsia="Times New Roman" w:hAnsi="Times New Roman" w:cs="Times New Roman"/>
                <w:sz w:val="20"/>
                <w:szCs w:val="20"/>
                <w:lang w:val="kk-KZ"/>
              </w:rPr>
            </w:pPr>
            <w:r w:rsidRPr="006854F3">
              <w:rPr>
                <w:rFonts w:ascii="Times New Roman" w:eastAsia="Times New Roman" w:hAnsi="Times New Roman" w:cs="Times New Roman"/>
                <w:sz w:val="20"/>
                <w:szCs w:val="20"/>
                <w:lang w:val="kk-KZ"/>
              </w:rPr>
              <w:t>Строительство оценочной горизонтальной скважины № С-311 на месторождении Сарыбулак, Восточно-Казахстанской области</w:t>
            </w:r>
          </w:p>
          <w:p w:rsidR="001A4B28" w:rsidRDefault="006854F3" w:rsidP="006854F3">
            <w:pPr>
              <w:spacing w:after="100" w:afterAutospacing="1" w:line="240" w:lineRule="auto"/>
              <w:rPr>
                <w:rFonts w:ascii="Times New Roman" w:eastAsia="Times New Roman" w:hAnsi="Times New Roman" w:cs="Times New Roman"/>
                <w:sz w:val="20"/>
                <w:szCs w:val="20"/>
                <w:lang w:val="kk-KZ"/>
              </w:rPr>
            </w:pPr>
            <w:r w:rsidRPr="006854F3">
              <w:rPr>
                <w:rFonts w:ascii="Times New Roman" w:eastAsia="Times New Roman" w:hAnsi="Times New Roman" w:cs="Times New Roman"/>
                <w:sz w:val="20"/>
                <w:szCs w:val="20"/>
                <w:lang w:val="kk-KZ"/>
              </w:rPr>
              <w:t>Заявитель: Товарищество с ограниченной ответственностью ""Тарбагатай Мунай""</w:t>
            </w:r>
          </w:p>
          <w:p w:rsidR="006854F3" w:rsidRPr="006854F3" w:rsidRDefault="006854F3" w:rsidP="006854F3">
            <w:pPr>
              <w:spacing w:after="100" w:afterAutospacing="1" w:line="240" w:lineRule="auto"/>
              <w:rPr>
                <w:rFonts w:ascii="Times New Roman" w:eastAsia="Times New Roman" w:hAnsi="Times New Roman" w:cs="Times New Roman"/>
                <w:b/>
                <w:sz w:val="20"/>
                <w:szCs w:val="20"/>
                <w:lang w:val="kk-KZ"/>
              </w:rPr>
            </w:pPr>
            <w:r w:rsidRPr="006854F3">
              <w:rPr>
                <w:rFonts w:ascii="Times New Roman" w:eastAsia="Times New Roman" w:hAnsi="Times New Roman" w:cs="Times New Roman"/>
                <w:b/>
                <w:sz w:val="20"/>
                <w:szCs w:val="20"/>
                <w:lang w:val="kk-KZ"/>
              </w:rPr>
              <w:t>Информационной системе: 21/05/2026</w:t>
            </w:r>
          </w:p>
          <w:p w:rsidR="006854F3" w:rsidRPr="000D136C" w:rsidRDefault="006854F3" w:rsidP="006854F3">
            <w:pPr>
              <w:spacing w:after="100" w:afterAutospacing="1" w:line="240" w:lineRule="auto"/>
              <w:rPr>
                <w:rFonts w:ascii="Times New Roman" w:eastAsia="Times New Roman" w:hAnsi="Times New Roman" w:cs="Times New Roman"/>
                <w:sz w:val="20"/>
                <w:szCs w:val="20"/>
                <w:lang w:val="kk-KZ"/>
              </w:rPr>
            </w:pPr>
            <w:r w:rsidRPr="006854F3">
              <w:rPr>
                <w:rFonts w:ascii="Times New Roman" w:eastAsia="Times New Roman" w:hAnsi="Times New Roman" w:cs="Times New Roman"/>
                <w:b/>
                <w:sz w:val="20"/>
                <w:szCs w:val="20"/>
                <w:lang w:val="kk-KZ"/>
              </w:rPr>
              <w:t>Размещено на Интернет Ресурсе: 21/05/2026</w:t>
            </w:r>
          </w:p>
        </w:tc>
        <w:tc>
          <w:tcPr>
            <w:tcW w:w="1275" w:type="dxa"/>
            <w:shd w:val="clear" w:color="auto" w:fill="auto"/>
          </w:tcPr>
          <w:p w:rsidR="001A4B28" w:rsidRPr="003951BE" w:rsidRDefault="001A4B28" w:rsidP="000F0227">
            <w:pPr>
              <w:spacing w:after="0" w:line="240" w:lineRule="auto"/>
              <w:jc w:val="center"/>
              <w:rPr>
                <w:rFonts w:ascii="Times New Roman" w:eastAsia="Times New Roman" w:hAnsi="Times New Roman" w:cs="Times New Roman"/>
                <w:bCs/>
                <w:sz w:val="20"/>
                <w:szCs w:val="20"/>
                <w:lang w:eastAsia="ru-RU"/>
              </w:rPr>
            </w:pPr>
          </w:p>
        </w:tc>
      </w:tr>
      <w:tr w:rsidR="001A4B28" w:rsidRPr="003951BE" w:rsidTr="006F5564">
        <w:tc>
          <w:tcPr>
            <w:tcW w:w="417" w:type="dxa"/>
            <w:gridSpan w:val="2"/>
            <w:shd w:val="clear" w:color="auto" w:fill="auto"/>
          </w:tcPr>
          <w:p w:rsidR="001A4B28" w:rsidRPr="003951BE"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3951BE" w:rsidRDefault="001A4B28" w:rsidP="000F0227">
            <w:pPr>
              <w:numPr>
                <w:ilvl w:val="0"/>
                <w:numId w:val="7"/>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1A4B28" w:rsidRPr="003951BE" w:rsidRDefault="001A4B28" w:rsidP="000F0227">
            <w:pPr>
              <w:shd w:val="clear" w:color="auto" w:fill="FFFFFF"/>
              <w:spacing w:after="0" w:line="240" w:lineRule="auto"/>
              <w:jc w:val="both"/>
              <w:rPr>
                <w:rFonts w:ascii="Times New Roman" w:eastAsia="Times New Roman" w:hAnsi="Times New Roman" w:cs="Times New Roman"/>
                <w:b/>
                <w:sz w:val="20"/>
                <w:szCs w:val="20"/>
                <w:lang w:eastAsia="ru-RU"/>
              </w:rPr>
            </w:pPr>
          </w:p>
        </w:tc>
        <w:tc>
          <w:tcPr>
            <w:tcW w:w="1559" w:type="dxa"/>
            <w:shd w:val="clear" w:color="auto" w:fill="auto"/>
          </w:tcPr>
          <w:p w:rsidR="001A4B28" w:rsidRPr="003951BE" w:rsidRDefault="001A4B28" w:rsidP="000F0227">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6854F3" w:rsidRPr="006854F3" w:rsidRDefault="006854F3" w:rsidP="006854F3">
            <w:pPr>
              <w:spacing w:after="100" w:afterAutospacing="1" w:line="240" w:lineRule="auto"/>
              <w:rPr>
                <w:rFonts w:ascii="Times New Roman" w:eastAsia="Times New Roman" w:hAnsi="Times New Roman" w:cs="Times New Roman"/>
                <w:b/>
                <w:sz w:val="20"/>
                <w:szCs w:val="20"/>
                <w:lang w:val="kk-KZ"/>
              </w:rPr>
            </w:pPr>
            <w:r w:rsidRPr="006854F3">
              <w:rPr>
                <w:rFonts w:ascii="Times New Roman" w:eastAsia="Times New Roman" w:hAnsi="Times New Roman" w:cs="Times New Roman"/>
                <w:b/>
                <w:sz w:val="20"/>
                <w:szCs w:val="20"/>
                <w:lang w:val="kk-KZ"/>
              </w:rPr>
              <w:t>Дата-время проведения: 29.04.2026 11:00</w:t>
            </w:r>
          </w:p>
          <w:p w:rsidR="006854F3" w:rsidRPr="006854F3" w:rsidRDefault="006854F3" w:rsidP="006854F3">
            <w:pPr>
              <w:spacing w:after="100" w:afterAutospacing="1" w:line="240" w:lineRule="auto"/>
              <w:rPr>
                <w:rFonts w:ascii="Times New Roman" w:eastAsia="Times New Roman" w:hAnsi="Times New Roman" w:cs="Times New Roman"/>
                <w:sz w:val="20"/>
                <w:szCs w:val="20"/>
                <w:lang w:val="kk-KZ"/>
              </w:rPr>
            </w:pPr>
            <w:r w:rsidRPr="006854F3">
              <w:rPr>
                <w:rFonts w:ascii="Times New Roman" w:eastAsia="Times New Roman" w:hAnsi="Times New Roman" w:cs="Times New Roman"/>
                <w:sz w:val="20"/>
                <w:szCs w:val="20"/>
                <w:lang w:val="kk-KZ"/>
              </w:rPr>
              <w:t>План разведки золото-полиметаллических руд месторождения Старковское</w:t>
            </w:r>
          </w:p>
          <w:p w:rsidR="001A4B28" w:rsidRDefault="006854F3" w:rsidP="006854F3">
            <w:pPr>
              <w:spacing w:after="100" w:afterAutospacing="1" w:line="240" w:lineRule="auto"/>
              <w:rPr>
                <w:rFonts w:ascii="Times New Roman" w:eastAsia="Times New Roman" w:hAnsi="Times New Roman" w:cs="Times New Roman"/>
                <w:sz w:val="20"/>
                <w:szCs w:val="20"/>
                <w:lang w:val="kk-KZ"/>
              </w:rPr>
            </w:pPr>
            <w:r w:rsidRPr="006854F3">
              <w:rPr>
                <w:rFonts w:ascii="Times New Roman" w:eastAsia="Times New Roman" w:hAnsi="Times New Roman" w:cs="Times New Roman"/>
                <w:sz w:val="20"/>
                <w:szCs w:val="20"/>
                <w:lang w:val="kk-KZ"/>
              </w:rPr>
              <w:t>Заявитель: Товарищество с ограниченной ответственностью ""Dala Metall""</w:t>
            </w:r>
          </w:p>
          <w:p w:rsidR="006854F3" w:rsidRPr="006854F3" w:rsidRDefault="006854F3" w:rsidP="006854F3">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30/04</w:t>
            </w:r>
            <w:r w:rsidRPr="006854F3">
              <w:rPr>
                <w:rFonts w:ascii="Times New Roman" w:eastAsia="Times New Roman" w:hAnsi="Times New Roman" w:cs="Times New Roman"/>
                <w:b/>
                <w:sz w:val="20"/>
                <w:szCs w:val="20"/>
                <w:lang w:val="kk-KZ"/>
              </w:rPr>
              <w:t>/2026</w:t>
            </w:r>
          </w:p>
          <w:p w:rsidR="006854F3" w:rsidRPr="006854F3" w:rsidRDefault="006854F3" w:rsidP="000F0227">
            <w:pPr>
              <w:spacing w:after="100" w:afterAutospacing="1" w:line="240" w:lineRule="auto"/>
              <w:rPr>
                <w:rFonts w:ascii="Times New Roman" w:eastAsia="Times New Roman" w:hAnsi="Times New Roman" w:cs="Times New Roman"/>
                <w:sz w:val="20"/>
                <w:szCs w:val="20"/>
                <w:lang w:val="kk-KZ"/>
              </w:rPr>
            </w:pPr>
            <w:r w:rsidRPr="006854F3">
              <w:rPr>
                <w:rFonts w:ascii="Times New Roman" w:eastAsia="Times New Roman" w:hAnsi="Times New Roman" w:cs="Times New Roman"/>
                <w:b/>
                <w:sz w:val="20"/>
                <w:szCs w:val="20"/>
                <w:lang w:val="kk-KZ"/>
              </w:rPr>
              <w:t>Размещено на Инте</w:t>
            </w:r>
            <w:r>
              <w:rPr>
                <w:rFonts w:ascii="Times New Roman" w:eastAsia="Times New Roman" w:hAnsi="Times New Roman" w:cs="Times New Roman"/>
                <w:b/>
                <w:sz w:val="20"/>
                <w:szCs w:val="20"/>
                <w:lang w:val="kk-KZ"/>
              </w:rPr>
              <w:t>рнет Ресурсе: 30/04</w:t>
            </w:r>
            <w:r w:rsidRPr="006854F3">
              <w:rPr>
                <w:rFonts w:ascii="Times New Roman" w:eastAsia="Times New Roman" w:hAnsi="Times New Roman" w:cs="Times New Roman"/>
                <w:b/>
                <w:sz w:val="20"/>
                <w:szCs w:val="20"/>
                <w:lang w:val="kk-KZ"/>
              </w:rPr>
              <w:t>/2026</w:t>
            </w:r>
          </w:p>
        </w:tc>
        <w:tc>
          <w:tcPr>
            <w:tcW w:w="1275" w:type="dxa"/>
            <w:shd w:val="clear" w:color="auto" w:fill="auto"/>
          </w:tcPr>
          <w:p w:rsidR="001A4B28" w:rsidRPr="003951BE" w:rsidRDefault="001A4B28" w:rsidP="000F0227">
            <w:pPr>
              <w:spacing w:after="0" w:line="240" w:lineRule="auto"/>
              <w:jc w:val="center"/>
              <w:rPr>
                <w:rFonts w:ascii="Times New Roman" w:eastAsia="Times New Roman" w:hAnsi="Times New Roman" w:cs="Times New Roman"/>
                <w:bCs/>
                <w:sz w:val="20"/>
                <w:szCs w:val="20"/>
                <w:lang w:eastAsia="ru-RU"/>
              </w:rPr>
            </w:pPr>
          </w:p>
        </w:tc>
      </w:tr>
      <w:tr w:rsidR="001A4B28" w:rsidRPr="003951BE" w:rsidTr="006F5564">
        <w:tc>
          <w:tcPr>
            <w:tcW w:w="417" w:type="dxa"/>
            <w:gridSpan w:val="2"/>
            <w:shd w:val="clear" w:color="auto" w:fill="auto"/>
          </w:tcPr>
          <w:p w:rsidR="001A4B28" w:rsidRPr="003951BE"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3951BE" w:rsidRDefault="001A4B28" w:rsidP="000F0227">
            <w:pPr>
              <w:numPr>
                <w:ilvl w:val="0"/>
                <w:numId w:val="7"/>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1A4B28" w:rsidRPr="003951BE" w:rsidRDefault="001A4B28" w:rsidP="000F0227">
            <w:pPr>
              <w:shd w:val="clear" w:color="auto" w:fill="FFFFFF"/>
              <w:spacing w:after="0" w:line="240" w:lineRule="auto"/>
              <w:jc w:val="both"/>
              <w:rPr>
                <w:rFonts w:ascii="Times New Roman" w:eastAsia="Times New Roman" w:hAnsi="Times New Roman" w:cs="Times New Roman"/>
                <w:b/>
                <w:sz w:val="20"/>
                <w:szCs w:val="20"/>
                <w:lang w:eastAsia="ru-RU"/>
              </w:rPr>
            </w:pPr>
          </w:p>
        </w:tc>
        <w:tc>
          <w:tcPr>
            <w:tcW w:w="1559" w:type="dxa"/>
            <w:shd w:val="clear" w:color="auto" w:fill="auto"/>
          </w:tcPr>
          <w:p w:rsidR="001A4B28" w:rsidRPr="003951BE" w:rsidRDefault="001A4B28" w:rsidP="000F0227">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11168A" w:rsidRDefault="0011168A" w:rsidP="0011168A">
            <w:pPr>
              <w:spacing w:after="100" w:afterAutospacing="1" w:line="240" w:lineRule="auto"/>
              <w:rPr>
                <w:rFonts w:ascii="Times New Roman" w:eastAsia="Times New Roman" w:hAnsi="Times New Roman" w:cs="Times New Roman"/>
                <w:b/>
                <w:sz w:val="20"/>
                <w:szCs w:val="20"/>
                <w:lang w:val="kk-KZ"/>
              </w:rPr>
            </w:pPr>
            <w:r w:rsidRPr="0011168A">
              <w:rPr>
                <w:rFonts w:ascii="Times New Roman" w:eastAsia="Times New Roman" w:hAnsi="Times New Roman" w:cs="Times New Roman"/>
                <w:b/>
                <w:sz w:val="20"/>
                <w:szCs w:val="20"/>
                <w:lang w:val="kk-KZ"/>
              </w:rPr>
              <w:t>Дата-врем</w:t>
            </w:r>
            <w:r>
              <w:rPr>
                <w:rFonts w:ascii="Times New Roman" w:eastAsia="Times New Roman" w:hAnsi="Times New Roman" w:cs="Times New Roman"/>
                <w:b/>
                <w:sz w:val="20"/>
                <w:szCs w:val="20"/>
                <w:lang w:val="kk-KZ"/>
              </w:rPr>
              <w:t>я проведения: 30.04.2026 14:00</w:t>
            </w:r>
          </w:p>
          <w:p w:rsidR="0011168A" w:rsidRPr="0011168A" w:rsidRDefault="0011168A" w:rsidP="0011168A">
            <w:pPr>
              <w:spacing w:after="100" w:afterAutospacing="1" w:line="240" w:lineRule="auto"/>
              <w:rPr>
                <w:rFonts w:ascii="Times New Roman" w:eastAsia="Times New Roman" w:hAnsi="Times New Roman" w:cs="Times New Roman"/>
                <w:sz w:val="20"/>
                <w:szCs w:val="20"/>
                <w:lang w:val="kk-KZ"/>
              </w:rPr>
            </w:pPr>
            <w:r w:rsidRPr="0011168A">
              <w:rPr>
                <w:rFonts w:ascii="Times New Roman" w:eastAsia="Times New Roman" w:hAnsi="Times New Roman" w:cs="Times New Roman"/>
                <w:sz w:val="20"/>
                <w:szCs w:val="20"/>
                <w:lang w:val="kk-KZ"/>
              </w:rPr>
              <w:lastRenderedPageBreak/>
              <w:t>Материалы для получения экологического разрешения на «Строительство руслоотводного канала ручья Без названия 2, расположенного 13 км восточнее села Акбулак Маркакольского района ВКО»</w:t>
            </w:r>
          </w:p>
          <w:p w:rsidR="001A4B28" w:rsidRDefault="0011168A" w:rsidP="0011168A">
            <w:pPr>
              <w:spacing w:after="100" w:afterAutospacing="1" w:line="240" w:lineRule="auto"/>
              <w:rPr>
                <w:rFonts w:ascii="Times New Roman" w:eastAsia="Times New Roman" w:hAnsi="Times New Roman" w:cs="Times New Roman"/>
                <w:sz w:val="20"/>
                <w:szCs w:val="20"/>
                <w:lang w:val="kk-KZ"/>
              </w:rPr>
            </w:pPr>
            <w:r w:rsidRPr="0011168A">
              <w:rPr>
                <w:rFonts w:ascii="Times New Roman" w:eastAsia="Times New Roman" w:hAnsi="Times New Roman" w:cs="Times New Roman"/>
                <w:sz w:val="20"/>
                <w:szCs w:val="20"/>
                <w:lang w:val="kk-KZ"/>
              </w:rPr>
              <w:t>Заявитель: Товарищество с ограниченной ответственностью ""ГРК МЛД""</w:t>
            </w:r>
          </w:p>
          <w:p w:rsidR="0011168A" w:rsidRPr="0011168A" w:rsidRDefault="0011168A" w:rsidP="0011168A">
            <w:pPr>
              <w:spacing w:after="100" w:afterAutospacing="1" w:line="240" w:lineRule="auto"/>
              <w:rPr>
                <w:rFonts w:ascii="Times New Roman" w:eastAsia="Times New Roman" w:hAnsi="Times New Roman" w:cs="Times New Roman"/>
                <w:b/>
                <w:sz w:val="20"/>
                <w:szCs w:val="20"/>
                <w:lang w:val="kk-KZ"/>
              </w:rPr>
            </w:pPr>
            <w:r w:rsidRPr="0011168A">
              <w:rPr>
                <w:rFonts w:ascii="Times New Roman" w:eastAsia="Times New Roman" w:hAnsi="Times New Roman" w:cs="Times New Roman"/>
                <w:b/>
                <w:sz w:val="20"/>
                <w:szCs w:val="20"/>
                <w:lang w:val="kk-KZ"/>
              </w:rPr>
              <w:t>Информационной системе: 30/04/2026</w:t>
            </w:r>
          </w:p>
          <w:p w:rsidR="006854F3" w:rsidRPr="0011168A" w:rsidRDefault="0011168A" w:rsidP="000F0227">
            <w:pPr>
              <w:spacing w:after="100" w:afterAutospacing="1" w:line="240" w:lineRule="auto"/>
              <w:rPr>
                <w:rFonts w:ascii="Times New Roman" w:eastAsia="Times New Roman" w:hAnsi="Times New Roman" w:cs="Times New Roman"/>
                <w:sz w:val="20"/>
                <w:szCs w:val="20"/>
                <w:lang w:val="kk-KZ"/>
              </w:rPr>
            </w:pPr>
            <w:r w:rsidRPr="0011168A">
              <w:rPr>
                <w:rFonts w:ascii="Times New Roman" w:eastAsia="Times New Roman" w:hAnsi="Times New Roman" w:cs="Times New Roman"/>
                <w:b/>
                <w:sz w:val="20"/>
                <w:szCs w:val="20"/>
                <w:lang w:val="kk-KZ"/>
              </w:rPr>
              <w:t>Размещено на Интернет Ресурсе: 30/04/2026</w:t>
            </w:r>
          </w:p>
        </w:tc>
        <w:tc>
          <w:tcPr>
            <w:tcW w:w="1275" w:type="dxa"/>
            <w:shd w:val="clear" w:color="auto" w:fill="auto"/>
          </w:tcPr>
          <w:p w:rsidR="001A4B28" w:rsidRPr="003951BE" w:rsidRDefault="001A4B28" w:rsidP="000F0227">
            <w:pPr>
              <w:spacing w:after="0" w:line="240" w:lineRule="auto"/>
              <w:jc w:val="center"/>
              <w:rPr>
                <w:rFonts w:ascii="Times New Roman" w:eastAsia="Times New Roman" w:hAnsi="Times New Roman" w:cs="Times New Roman"/>
                <w:bCs/>
                <w:sz w:val="20"/>
                <w:szCs w:val="20"/>
                <w:lang w:eastAsia="ru-RU"/>
              </w:rPr>
            </w:pPr>
          </w:p>
        </w:tc>
      </w:tr>
      <w:tr w:rsidR="001A4B28" w:rsidRPr="007D3A38" w:rsidTr="006F5564">
        <w:tc>
          <w:tcPr>
            <w:tcW w:w="417" w:type="dxa"/>
            <w:gridSpan w:val="2"/>
            <w:shd w:val="clear" w:color="auto" w:fill="auto"/>
          </w:tcPr>
          <w:p w:rsidR="001A4B28" w:rsidRPr="003951BE"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3951BE" w:rsidRDefault="001A4B28" w:rsidP="000F0227">
            <w:pPr>
              <w:numPr>
                <w:ilvl w:val="0"/>
                <w:numId w:val="7"/>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1A4B28" w:rsidRPr="003951BE" w:rsidRDefault="001A4B28" w:rsidP="000F0227">
            <w:pPr>
              <w:shd w:val="clear" w:color="auto" w:fill="FFFFFF"/>
              <w:spacing w:after="0" w:line="240" w:lineRule="auto"/>
              <w:jc w:val="both"/>
              <w:rPr>
                <w:rFonts w:ascii="Times New Roman" w:eastAsia="Times New Roman" w:hAnsi="Times New Roman" w:cs="Times New Roman"/>
                <w:b/>
                <w:sz w:val="20"/>
                <w:szCs w:val="20"/>
                <w:lang w:eastAsia="ru-RU"/>
              </w:rPr>
            </w:pPr>
          </w:p>
        </w:tc>
        <w:tc>
          <w:tcPr>
            <w:tcW w:w="1559" w:type="dxa"/>
            <w:shd w:val="clear" w:color="auto" w:fill="auto"/>
          </w:tcPr>
          <w:p w:rsidR="001A4B28" w:rsidRPr="003951BE" w:rsidRDefault="001A4B28" w:rsidP="000F0227">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7D3A38" w:rsidRPr="007D3A38" w:rsidRDefault="007D3A38" w:rsidP="007D3A38">
            <w:pPr>
              <w:spacing w:after="100" w:afterAutospacing="1" w:line="240" w:lineRule="auto"/>
              <w:rPr>
                <w:rFonts w:ascii="Times New Roman" w:eastAsia="Times New Roman" w:hAnsi="Times New Roman" w:cs="Times New Roman"/>
                <w:b/>
                <w:sz w:val="20"/>
                <w:szCs w:val="20"/>
                <w:lang w:val="kk-KZ"/>
              </w:rPr>
            </w:pPr>
            <w:r w:rsidRPr="007D3A38">
              <w:rPr>
                <w:rFonts w:ascii="Times New Roman" w:eastAsia="Times New Roman" w:hAnsi="Times New Roman" w:cs="Times New Roman"/>
                <w:b/>
                <w:sz w:val="20"/>
                <w:szCs w:val="20"/>
                <w:lang w:val="kk-KZ"/>
              </w:rPr>
              <w:t>Дата-время прове</w:t>
            </w:r>
            <w:r>
              <w:rPr>
                <w:rFonts w:ascii="Times New Roman" w:eastAsia="Times New Roman" w:hAnsi="Times New Roman" w:cs="Times New Roman"/>
                <w:b/>
                <w:sz w:val="20"/>
                <w:szCs w:val="20"/>
                <w:lang w:val="kk-KZ"/>
              </w:rPr>
              <w:t>дения: 05.05.2026 16:30</w:t>
            </w:r>
          </w:p>
          <w:p w:rsidR="007D3A38" w:rsidRPr="007D3A38" w:rsidRDefault="007D3A38" w:rsidP="007D3A38">
            <w:pPr>
              <w:spacing w:after="100" w:afterAutospacing="1" w:line="240" w:lineRule="auto"/>
              <w:rPr>
                <w:rFonts w:ascii="Times New Roman" w:eastAsia="Times New Roman" w:hAnsi="Times New Roman" w:cs="Times New Roman"/>
                <w:b/>
                <w:sz w:val="20"/>
                <w:szCs w:val="20"/>
                <w:lang w:val="kk-KZ"/>
              </w:rPr>
            </w:pPr>
            <w:r w:rsidRPr="007D3A38">
              <w:rPr>
                <w:rFonts w:ascii="Times New Roman" w:eastAsia="Times New Roman" w:hAnsi="Times New Roman" w:cs="Times New Roman"/>
                <w:b/>
                <w:sz w:val="20"/>
                <w:szCs w:val="20"/>
                <w:lang w:val="kk-KZ"/>
              </w:rPr>
              <w:t>Материалы для получения комплексного экологического разрешения к «Плану горных работ месторождения «Теректы»</w:t>
            </w:r>
          </w:p>
          <w:p w:rsidR="007D3A38" w:rsidRDefault="007D3A38" w:rsidP="007D3A38">
            <w:pPr>
              <w:spacing w:after="100" w:afterAutospacing="1" w:line="240" w:lineRule="auto"/>
              <w:rPr>
                <w:rFonts w:ascii="Times New Roman" w:eastAsia="Times New Roman" w:hAnsi="Times New Roman" w:cs="Times New Roman"/>
                <w:b/>
                <w:sz w:val="20"/>
                <w:szCs w:val="20"/>
                <w:lang w:val="kk-KZ"/>
              </w:rPr>
            </w:pPr>
            <w:r w:rsidRPr="007D3A38">
              <w:rPr>
                <w:rFonts w:ascii="Times New Roman" w:eastAsia="Times New Roman" w:hAnsi="Times New Roman" w:cs="Times New Roman"/>
                <w:b/>
                <w:sz w:val="20"/>
                <w:szCs w:val="20"/>
                <w:lang w:val="kk-KZ"/>
              </w:rPr>
              <w:t>Заявитель: ""SRNB Kazakhstan"" жауапкершілігі шектеулі серіктестігі</w:t>
            </w:r>
          </w:p>
          <w:p w:rsidR="007D3A38" w:rsidRPr="007D3A38" w:rsidRDefault="005831A1" w:rsidP="007D3A38">
            <w:pPr>
              <w:spacing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13/05</w:t>
            </w:r>
            <w:r w:rsidR="007D3A38" w:rsidRPr="007D3A38">
              <w:rPr>
                <w:rFonts w:ascii="Times New Roman" w:eastAsia="Times New Roman" w:hAnsi="Times New Roman" w:cs="Times New Roman"/>
                <w:b/>
                <w:sz w:val="20"/>
                <w:szCs w:val="20"/>
                <w:lang w:val="kk-KZ"/>
              </w:rPr>
              <w:t>/2026</w:t>
            </w:r>
          </w:p>
          <w:p w:rsidR="006854F3" w:rsidRPr="00514BBD" w:rsidRDefault="007D3A38" w:rsidP="000F0227">
            <w:pPr>
              <w:spacing w:after="100" w:afterAutospacing="1" w:line="240" w:lineRule="auto"/>
              <w:rPr>
                <w:rFonts w:ascii="Times New Roman" w:eastAsia="Times New Roman" w:hAnsi="Times New Roman" w:cs="Times New Roman"/>
                <w:b/>
                <w:sz w:val="20"/>
                <w:szCs w:val="20"/>
                <w:lang w:val="kk-KZ"/>
              </w:rPr>
            </w:pPr>
            <w:r w:rsidRPr="007D3A38">
              <w:rPr>
                <w:rFonts w:ascii="Times New Roman" w:eastAsia="Times New Roman" w:hAnsi="Times New Roman" w:cs="Times New Roman"/>
                <w:b/>
                <w:sz w:val="20"/>
                <w:szCs w:val="20"/>
                <w:lang w:val="kk-KZ"/>
              </w:rPr>
              <w:t>Разм</w:t>
            </w:r>
            <w:r w:rsidR="005831A1">
              <w:rPr>
                <w:rFonts w:ascii="Times New Roman" w:eastAsia="Times New Roman" w:hAnsi="Times New Roman" w:cs="Times New Roman"/>
                <w:b/>
                <w:sz w:val="20"/>
                <w:szCs w:val="20"/>
                <w:lang w:val="kk-KZ"/>
              </w:rPr>
              <w:t>ещено на Интернет Ресурсе: 13/05</w:t>
            </w:r>
            <w:r w:rsidRPr="007D3A38">
              <w:rPr>
                <w:rFonts w:ascii="Times New Roman" w:eastAsia="Times New Roman" w:hAnsi="Times New Roman" w:cs="Times New Roman"/>
                <w:b/>
                <w:sz w:val="20"/>
                <w:szCs w:val="20"/>
                <w:lang w:val="kk-KZ"/>
              </w:rPr>
              <w:t>/2026</w:t>
            </w:r>
          </w:p>
        </w:tc>
        <w:tc>
          <w:tcPr>
            <w:tcW w:w="1275" w:type="dxa"/>
            <w:shd w:val="clear" w:color="auto" w:fill="auto"/>
          </w:tcPr>
          <w:p w:rsidR="001A4B28" w:rsidRPr="007D3A38" w:rsidRDefault="001A4B28" w:rsidP="000F0227">
            <w:pPr>
              <w:spacing w:after="0" w:line="240" w:lineRule="auto"/>
              <w:jc w:val="center"/>
              <w:rPr>
                <w:rFonts w:ascii="Times New Roman" w:eastAsia="Times New Roman" w:hAnsi="Times New Roman" w:cs="Times New Roman"/>
                <w:bCs/>
                <w:sz w:val="20"/>
                <w:szCs w:val="20"/>
                <w:lang w:val="kk-KZ" w:eastAsia="ru-RU"/>
              </w:rPr>
            </w:pPr>
          </w:p>
        </w:tc>
      </w:tr>
      <w:tr w:rsidR="001A4B28" w:rsidRPr="007D3A38" w:rsidTr="006F5564">
        <w:tc>
          <w:tcPr>
            <w:tcW w:w="417" w:type="dxa"/>
            <w:gridSpan w:val="2"/>
            <w:shd w:val="clear" w:color="auto" w:fill="auto"/>
          </w:tcPr>
          <w:p w:rsidR="001A4B28" w:rsidRPr="007D3A38" w:rsidRDefault="001A4B28" w:rsidP="000F022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1A4B28" w:rsidRPr="007D3A38" w:rsidRDefault="001A4B28" w:rsidP="000F0227">
            <w:pPr>
              <w:numPr>
                <w:ilvl w:val="0"/>
                <w:numId w:val="7"/>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414" w:type="dxa"/>
            <w:shd w:val="clear" w:color="auto" w:fill="auto"/>
          </w:tcPr>
          <w:p w:rsidR="001A4B28" w:rsidRPr="007D3A38" w:rsidRDefault="001A4B28" w:rsidP="000F0227">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559" w:type="dxa"/>
            <w:shd w:val="clear" w:color="auto" w:fill="auto"/>
          </w:tcPr>
          <w:p w:rsidR="001A4B28" w:rsidRPr="007D3A38" w:rsidRDefault="001A4B28" w:rsidP="000F0227">
            <w:pPr>
              <w:spacing w:after="0" w:line="240" w:lineRule="auto"/>
              <w:jc w:val="center"/>
              <w:rPr>
                <w:rFonts w:ascii="Times New Roman" w:eastAsia="Times New Roman" w:hAnsi="Times New Roman" w:cs="Times New Roman"/>
                <w:bCs/>
                <w:sz w:val="20"/>
                <w:szCs w:val="20"/>
                <w:lang w:val="kk-KZ" w:eastAsia="ru-RU"/>
              </w:rPr>
            </w:pPr>
          </w:p>
        </w:tc>
        <w:tc>
          <w:tcPr>
            <w:tcW w:w="2694" w:type="dxa"/>
            <w:shd w:val="clear" w:color="auto" w:fill="auto"/>
          </w:tcPr>
          <w:p w:rsidR="0068700C" w:rsidRPr="0068700C" w:rsidRDefault="0068700C" w:rsidP="0068700C">
            <w:pPr>
              <w:spacing w:after="100" w:afterAutospacing="1" w:line="240" w:lineRule="auto"/>
              <w:rPr>
                <w:rFonts w:ascii="Times New Roman" w:eastAsia="Times New Roman" w:hAnsi="Times New Roman" w:cs="Times New Roman"/>
                <w:b/>
                <w:sz w:val="20"/>
                <w:szCs w:val="20"/>
                <w:lang w:val="kk-KZ"/>
              </w:rPr>
            </w:pPr>
            <w:r w:rsidRPr="0068700C">
              <w:rPr>
                <w:rFonts w:ascii="Times New Roman" w:eastAsia="Times New Roman" w:hAnsi="Times New Roman" w:cs="Times New Roman"/>
                <w:b/>
                <w:sz w:val="20"/>
                <w:szCs w:val="20"/>
                <w:lang w:val="kk-KZ"/>
              </w:rPr>
              <w:t>Дата-время проведения: 05.05.2026 11:00</w:t>
            </w:r>
          </w:p>
          <w:p w:rsidR="0068700C" w:rsidRPr="0068700C" w:rsidRDefault="0068700C" w:rsidP="0068700C">
            <w:pPr>
              <w:spacing w:after="100" w:afterAutospacing="1" w:line="240" w:lineRule="auto"/>
              <w:rPr>
                <w:rFonts w:ascii="Times New Roman" w:eastAsia="Times New Roman" w:hAnsi="Times New Roman" w:cs="Times New Roman"/>
                <w:sz w:val="20"/>
                <w:szCs w:val="20"/>
                <w:lang w:val="kk-KZ"/>
              </w:rPr>
            </w:pPr>
            <w:r w:rsidRPr="0068700C">
              <w:rPr>
                <w:rFonts w:ascii="Times New Roman" w:eastAsia="Times New Roman" w:hAnsi="Times New Roman" w:cs="Times New Roman"/>
                <w:sz w:val="20"/>
                <w:szCs w:val="20"/>
                <w:lang w:val="kk-KZ"/>
              </w:rPr>
              <w:t>ОТЧЁТ О ВОЗМОЖНЫХ ВОЗДЕЙСТВИЯХ НАМЕЧАЕМОЙ ДЕЯТЕЛЬНОСТИ "ПЛАН РАЗВЕДКИ ЗОЛОТОСОДЕРЖАЩИХ РУД НА БЕРЕЗОВСКОЙ ПЛОЩАДИ САМАРСКИЙ РАЙОН, ВКО, РК"</w:t>
            </w:r>
          </w:p>
          <w:p w:rsidR="001A4B28" w:rsidRDefault="0068700C" w:rsidP="0068700C">
            <w:pPr>
              <w:spacing w:after="100" w:afterAutospacing="1" w:line="240" w:lineRule="auto"/>
              <w:rPr>
                <w:rFonts w:ascii="Times New Roman" w:eastAsia="Times New Roman" w:hAnsi="Times New Roman" w:cs="Times New Roman"/>
                <w:sz w:val="20"/>
                <w:szCs w:val="20"/>
                <w:lang w:val="kk-KZ"/>
              </w:rPr>
            </w:pPr>
            <w:r w:rsidRPr="0068700C">
              <w:rPr>
                <w:rFonts w:ascii="Times New Roman" w:eastAsia="Times New Roman" w:hAnsi="Times New Roman" w:cs="Times New Roman"/>
                <w:sz w:val="20"/>
                <w:szCs w:val="20"/>
                <w:lang w:val="kk-KZ"/>
              </w:rPr>
              <w:t>Заявитель: Товарищество с ограниченной ответственностью ""QAZ Gold BK""</w:t>
            </w:r>
          </w:p>
          <w:p w:rsidR="0068700C" w:rsidRPr="0068700C" w:rsidRDefault="0068700C" w:rsidP="0068700C">
            <w:pPr>
              <w:spacing w:after="100" w:afterAutospacing="1" w:line="240" w:lineRule="auto"/>
              <w:rPr>
                <w:rFonts w:ascii="Times New Roman" w:eastAsia="Times New Roman" w:hAnsi="Times New Roman" w:cs="Times New Roman"/>
                <w:b/>
                <w:sz w:val="20"/>
                <w:szCs w:val="20"/>
                <w:lang w:val="kk-KZ"/>
              </w:rPr>
            </w:pPr>
            <w:r w:rsidRPr="0068700C">
              <w:rPr>
                <w:rFonts w:ascii="Times New Roman" w:eastAsia="Times New Roman" w:hAnsi="Times New Roman" w:cs="Times New Roman"/>
                <w:b/>
                <w:sz w:val="20"/>
                <w:szCs w:val="20"/>
                <w:lang w:val="kk-KZ"/>
              </w:rPr>
              <w:lastRenderedPageBreak/>
              <w:t>Информационной си</w:t>
            </w:r>
            <w:r>
              <w:rPr>
                <w:rFonts w:ascii="Times New Roman" w:eastAsia="Times New Roman" w:hAnsi="Times New Roman" w:cs="Times New Roman"/>
                <w:b/>
                <w:sz w:val="20"/>
                <w:szCs w:val="20"/>
                <w:lang w:val="kk-KZ"/>
              </w:rPr>
              <w:t>стеме: 08</w:t>
            </w:r>
            <w:r w:rsidRPr="0068700C">
              <w:rPr>
                <w:rFonts w:ascii="Times New Roman" w:eastAsia="Times New Roman" w:hAnsi="Times New Roman" w:cs="Times New Roman"/>
                <w:b/>
                <w:sz w:val="20"/>
                <w:szCs w:val="20"/>
                <w:lang w:val="kk-KZ"/>
              </w:rPr>
              <w:t>/05/2026</w:t>
            </w:r>
          </w:p>
          <w:p w:rsidR="006854F3" w:rsidRPr="000D136C" w:rsidRDefault="0068700C" w:rsidP="000F0227">
            <w:pPr>
              <w:spacing w:after="100" w:afterAutospacing="1" w:line="240" w:lineRule="auto"/>
              <w:rPr>
                <w:rFonts w:ascii="Times New Roman" w:eastAsia="Times New Roman" w:hAnsi="Times New Roman" w:cs="Times New Roman"/>
                <w:sz w:val="20"/>
                <w:szCs w:val="20"/>
                <w:lang w:val="kk-KZ"/>
              </w:rPr>
            </w:pPr>
            <w:r w:rsidRPr="0068700C">
              <w:rPr>
                <w:rFonts w:ascii="Times New Roman" w:eastAsia="Times New Roman" w:hAnsi="Times New Roman" w:cs="Times New Roman"/>
                <w:b/>
                <w:sz w:val="20"/>
                <w:szCs w:val="20"/>
                <w:lang w:val="kk-KZ"/>
              </w:rPr>
              <w:t>Р</w:t>
            </w:r>
            <w:r>
              <w:rPr>
                <w:rFonts w:ascii="Times New Roman" w:eastAsia="Times New Roman" w:hAnsi="Times New Roman" w:cs="Times New Roman"/>
                <w:b/>
                <w:sz w:val="20"/>
                <w:szCs w:val="20"/>
                <w:lang w:val="kk-KZ"/>
              </w:rPr>
              <w:t>азмещено на Интернет Ресурсе: 08</w:t>
            </w:r>
            <w:r w:rsidRPr="0068700C">
              <w:rPr>
                <w:rFonts w:ascii="Times New Roman" w:eastAsia="Times New Roman" w:hAnsi="Times New Roman" w:cs="Times New Roman"/>
                <w:b/>
                <w:sz w:val="20"/>
                <w:szCs w:val="20"/>
                <w:lang w:val="kk-KZ"/>
              </w:rPr>
              <w:t>/05/2026</w:t>
            </w:r>
          </w:p>
        </w:tc>
        <w:tc>
          <w:tcPr>
            <w:tcW w:w="1275" w:type="dxa"/>
            <w:shd w:val="clear" w:color="auto" w:fill="auto"/>
          </w:tcPr>
          <w:p w:rsidR="001A4B28" w:rsidRPr="007D3A38" w:rsidRDefault="001A4B28" w:rsidP="000F0227">
            <w:pPr>
              <w:spacing w:after="0" w:line="240" w:lineRule="auto"/>
              <w:jc w:val="center"/>
              <w:rPr>
                <w:rFonts w:ascii="Times New Roman" w:eastAsia="Times New Roman" w:hAnsi="Times New Roman" w:cs="Times New Roman"/>
                <w:bCs/>
                <w:sz w:val="20"/>
                <w:szCs w:val="20"/>
                <w:lang w:val="kk-KZ" w:eastAsia="ru-RU"/>
              </w:rPr>
            </w:pPr>
          </w:p>
        </w:tc>
      </w:tr>
      <w:tr w:rsidR="001A4B28" w:rsidRPr="007D3A38" w:rsidTr="006F5564">
        <w:tc>
          <w:tcPr>
            <w:tcW w:w="417" w:type="dxa"/>
            <w:gridSpan w:val="2"/>
            <w:shd w:val="clear" w:color="auto" w:fill="auto"/>
          </w:tcPr>
          <w:p w:rsidR="001A4B28" w:rsidRPr="007D3A38" w:rsidRDefault="001A4B28" w:rsidP="000F022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1A4B28" w:rsidRPr="007D3A38" w:rsidRDefault="001A4B28" w:rsidP="000F0227">
            <w:pPr>
              <w:numPr>
                <w:ilvl w:val="0"/>
                <w:numId w:val="7"/>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414" w:type="dxa"/>
            <w:shd w:val="clear" w:color="auto" w:fill="auto"/>
          </w:tcPr>
          <w:p w:rsidR="001A4B28" w:rsidRPr="007D3A38" w:rsidRDefault="001A4B28" w:rsidP="000F0227">
            <w:pPr>
              <w:shd w:val="clear" w:color="auto" w:fill="FFFFFF"/>
              <w:spacing w:after="0" w:line="240" w:lineRule="auto"/>
              <w:jc w:val="both"/>
              <w:rPr>
                <w:rFonts w:ascii="Times New Roman" w:eastAsia="Times New Roman" w:hAnsi="Times New Roman" w:cs="Times New Roman"/>
                <w:b/>
                <w:sz w:val="20"/>
                <w:szCs w:val="20"/>
                <w:lang w:val="kk-KZ" w:eastAsia="ru-RU"/>
              </w:rPr>
            </w:pPr>
          </w:p>
        </w:tc>
        <w:tc>
          <w:tcPr>
            <w:tcW w:w="1559" w:type="dxa"/>
            <w:shd w:val="clear" w:color="auto" w:fill="auto"/>
          </w:tcPr>
          <w:p w:rsidR="001A4B28" w:rsidRPr="007D3A38" w:rsidRDefault="001A4B28" w:rsidP="000F0227">
            <w:pPr>
              <w:spacing w:after="0" w:line="240" w:lineRule="auto"/>
              <w:jc w:val="center"/>
              <w:rPr>
                <w:rFonts w:ascii="Times New Roman" w:eastAsia="Times New Roman" w:hAnsi="Times New Roman" w:cs="Times New Roman"/>
                <w:bCs/>
                <w:sz w:val="20"/>
                <w:szCs w:val="20"/>
                <w:lang w:val="kk-KZ" w:eastAsia="ru-RU"/>
              </w:rPr>
            </w:pPr>
          </w:p>
          <w:p w:rsidR="001A4B28" w:rsidRPr="007D3A38" w:rsidRDefault="001A4B28" w:rsidP="000F0227">
            <w:pPr>
              <w:spacing w:after="0" w:line="240" w:lineRule="auto"/>
              <w:jc w:val="center"/>
              <w:rPr>
                <w:rFonts w:ascii="Times New Roman" w:eastAsia="Times New Roman" w:hAnsi="Times New Roman" w:cs="Times New Roman"/>
                <w:bCs/>
                <w:sz w:val="20"/>
                <w:szCs w:val="20"/>
                <w:lang w:val="kk-KZ" w:eastAsia="ru-RU"/>
              </w:rPr>
            </w:pPr>
          </w:p>
        </w:tc>
        <w:tc>
          <w:tcPr>
            <w:tcW w:w="2694" w:type="dxa"/>
            <w:shd w:val="clear" w:color="auto" w:fill="auto"/>
          </w:tcPr>
          <w:p w:rsidR="004273F5" w:rsidRDefault="004273F5" w:rsidP="004273F5">
            <w:pPr>
              <w:spacing w:before="100" w:beforeAutospacing="1" w:after="100" w:afterAutospacing="1" w:line="240" w:lineRule="auto"/>
              <w:rPr>
                <w:rFonts w:ascii="Times New Roman" w:eastAsia="Times New Roman" w:hAnsi="Times New Roman" w:cs="Times New Roman"/>
                <w:b/>
                <w:sz w:val="20"/>
                <w:szCs w:val="20"/>
                <w:lang w:val="kk-KZ"/>
              </w:rPr>
            </w:pPr>
            <w:r w:rsidRPr="004273F5">
              <w:rPr>
                <w:rFonts w:ascii="Times New Roman" w:eastAsia="Times New Roman" w:hAnsi="Times New Roman" w:cs="Times New Roman"/>
                <w:b/>
                <w:sz w:val="20"/>
                <w:szCs w:val="20"/>
                <w:lang w:val="kk-KZ"/>
              </w:rPr>
              <w:t>Дата-время провед</w:t>
            </w:r>
            <w:r>
              <w:rPr>
                <w:rFonts w:ascii="Times New Roman" w:eastAsia="Times New Roman" w:hAnsi="Times New Roman" w:cs="Times New Roman"/>
                <w:b/>
                <w:sz w:val="20"/>
                <w:szCs w:val="20"/>
                <w:lang w:val="kk-KZ"/>
              </w:rPr>
              <w:t>ения: 05.05.2026 10:00</w:t>
            </w:r>
          </w:p>
          <w:p w:rsidR="004273F5" w:rsidRPr="004273F5" w:rsidRDefault="004273F5" w:rsidP="004273F5">
            <w:pPr>
              <w:spacing w:before="100" w:beforeAutospacing="1" w:after="100" w:afterAutospacing="1" w:line="240" w:lineRule="auto"/>
              <w:rPr>
                <w:rFonts w:ascii="Times New Roman" w:eastAsia="Times New Roman" w:hAnsi="Times New Roman" w:cs="Times New Roman"/>
                <w:b/>
                <w:sz w:val="20"/>
                <w:szCs w:val="20"/>
                <w:lang w:val="kk-KZ"/>
              </w:rPr>
            </w:pPr>
            <w:r w:rsidRPr="004273F5">
              <w:rPr>
                <w:rFonts w:ascii="Times New Roman" w:eastAsia="Times New Roman" w:hAnsi="Times New Roman" w:cs="Times New Roman"/>
                <w:sz w:val="20"/>
                <w:szCs w:val="20"/>
                <w:lang w:val="kk-KZ"/>
              </w:rPr>
              <w:t>Отчет о возможных воздействиях к проекту «Расширение производства ТОО «Altyn Shyghys», Республика Казахстан, Восточно-Казахстанская область, Глубоковский район, Красноярский сельский округ, село Предгорное»</w:t>
            </w:r>
          </w:p>
          <w:p w:rsidR="001A4B28" w:rsidRDefault="004273F5" w:rsidP="004273F5">
            <w:pPr>
              <w:spacing w:before="100" w:beforeAutospacing="1" w:after="100" w:afterAutospacing="1" w:line="240" w:lineRule="auto"/>
              <w:rPr>
                <w:rFonts w:ascii="Times New Roman" w:eastAsia="Times New Roman" w:hAnsi="Times New Roman" w:cs="Times New Roman"/>
                <w:sz w:val="20"/>
                <w:szCs w:val="20"/>
                <w:lang w:val="kk-KZ"/>
              </w:rPr>
            </w:pPr>
            <w:r w:rsidRPr="004273F5">
              <w:rPr>
                <w:rFonts w:ascii="Times New Roman" w:eastAsia="Times New Roman" w:hAnsi="Times New Roman" w:cs="Times New Roman"/>
                <w:sz w:val="20"/>
                <w:szCs w:val="20"/>
                <w:lang w:val="kk-KZ"/>
              </w:rPr>
              <w:t>Заявитель: Товарищество с ограниченной ответственностью ""Altyn Shyghys""</w:t>
            </w:r>
          </w:p>
          <w:p w:rsidR="004273F5" w:rsidRPr="004273F5" w:rsidRDefault="004273F5" w:rsidP="004273F5">
            <w:pPr>
              <w:spacing w:before="100" w:beforeAutospacing="1" w:after="100" w:afterAutospacing="1" w:line="240" w:lineRule="auto"/>
              <w:rPr>
                <w:rFonts w:ascii="Times New Roman" w:eastAsia="Times New Roman" w:hAnsi="Times New Roman" w:cs="Times New Roman"/>
                <w:b/>
                <w:sz w:val="20"/>
                <w:szCs w:val="20"/>
                <w:lang w:val="kk-KZ"/>
              </w:rPr>
            </w:pPr>
            <w:r w:rsidRPr="004273F5">
              <w:rPr>
                <w:rFonts w:ascii="Times New Roman" w:eastAsia="Times New Roman" w:hAnsi="Times New Roman" w:cs="Times New Roman"/>
                <w:b/>
                <w:sz w:val="20"/>
                <w:szCs w:val="20"/>
                <w:lang w:val="kk-KZ"/>
              </w:rPr>
              <w:t>Информационной си</w:t>
            </w:r>
            <w:r>
              <w:rPr>
                <w:rFonts w:ascii="Times New Roman" w:eastAsia="Times New Roman" w:hAnsi="Times New Roman" w:cs="Times New Roman"/>
                <w:b/>
                <w:sz w:val="20"/>
                <w:szCs w:val="20"/>
                <w:lang w:val="kk-KZ"/>
              </w:rPr>
              <w:t>стеме: 06</w:t>
            </w:r>
            <w:r w:rsidRPr="004273F5">
              <w:rPr>
                <w:rFonts w:ascii="Times New Roman" w:eastAsia="Times New Roman" w:hAnsi="Times New Roman" w:cs="Times New Roman"/>
                <w:b/>
                <w:sz w:val="20"/>
                <w:szCs w:val="20"/>
                <w:lang w:val="kk-KZ"/>
              </w:rPr>
              <w:t>/05/2026</w:t>
            </w:r>
          </w:p>
          <w:p w:rsidR="004273F5" w:rsidRPr="004273F5" w:rsidRDefault="004273F5" w:rsidP="004273F5">
            <w:pPr>
              <w:spacing w:before="100" w:beforeAutospacing="1" w:after="100" w:afterAutospacing="1" w:line="240" w:lineRule="auto"/>
              <w:rPr>
                <w:rFonts w:ascii="Times New Roman" w:eastAsia="Times New Roman" w:hAnsi="Times New Roman" w:cs="Times New Roman"/>
                <w:sz w:val="20"/>
                <w:szCs w:val="20"/>
                <w:lang w:val="kk-KZ"/>
              </w:rPr>
            </w:pPr>
            <w:r w:rsidRPr="004273F5">
              <w:rPr>
                <w:rFonts w:ascii="Times New Roman" w:eastAsia="Times New Roman" w:hAnsi="Times New Roman" w:cs="Times New Roman"/>
                <w:b/>
                <w:sz w:val="20"/>
                <w:szCs w:val="20"/>
                <w:lang w:val="kk-KZ"/>
              </w:rPr>
              <w:t>Р</w:t>
            </w:r>
            <w:r>
              <w:rPr>
                <w:rFonts w:ascii="Times New Roman" w:eastAsia="Times New Roman" w:hAnsi="Times New Roman" w:cs="Times New Roman"/>
                <w:b/>
                <w:sz w:val="20"/>
                <w:szCs w:val="20"/>
                <w:lang w:val="kk-KZ"/>
              </w:rPr>
              <w:t>азмещено на Интернет Ресурсе: 06</w:t>
            </w:r>
            <w:r w:rsidRPr="004273F5">
              <w:rPr>
                <w:rFonts w:ascii="Times New Roman" w:eastAsia="Times New Roman" w:hAnsi="Times New Roman" w:cs="Times New Roman"/>
                <w:b/>
                <w:sz w:val="20"/>
                <w:szCs w:val="20"/>
                <w:lang w:val="kk-KZ"/>
              </w:rPr>
              <w:t>/05/2026</w:t>
            </w:r>
          </w:p>
        </w:tc>
        <w:tc>
          <w:tcPr>
            <w:tcW w:w="1275" w:type="dxa"/>
            <w:shd w:val="clear" w:color="auto" w:fill="auto"/>
          </w:tcPr>
          <w:p w:rsidR="001A4B28" w:rsidRPr="007D3A38" w:rsidRDefault="001A4B28" w:rsidP="000F0227">
            <w:pPr>
              <w:spacing w:after="0" w:line="240" w:lineRule="auto"/>
              <w:jc w:val="center"/>
              <w:rPr>
                <w:rFonts w:ascii="Times New Roman" w:eastAsia="Times New Roman" w:hAnsi="Times New Roman" w:cs="Times New Roman"/>
                <w:bCs/>
                <w:sz w:val="20"/>
                <w:szCs w:val="20"/>
                <w:lang w:val="kk-KZ" w:eastAsia="ru-RU"/>
              </w:rPr>
            </w:pPr>
          </w:p>
        </w:tc>
      </w:tr>
      <w:tr w:rsidR="001A4B28" w:rsidRPr="007D3A38" w:rsidTr="006F5564">
        <w:tc>
          <w:tcPr>
            <w:tcW w:w="417" w:type="dxa"/>
            <w:gridSpan w:val="2"/>
            <w:shd w:val="clear" w:color="auto" w:fill="auto"/>
          </w:tcPr>
          <w:p w:rsidR="001A4B28" w:rsidRPr="007D3A38" w:rsidRDefault="001A4B28" w:rsidP="000F022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1A4B28" w:rsidRPr="004273F5" w:rsidRDefault="001A4B28" w:rsidP="000F0227">
            <w:pPr>
              <w:numPr>
                <w:ilvl w:val="0"/>
                <w:numId w:val="7"/>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414" w:type="dxa"/>
            <w:shd w:val="clear" w:color="auto" w:fill="auto"/>
          </w:tcPr>
          <w:p w:rsidR="001A4B28" w:rsidRPr="007D3A38" w:rsidRDefault="001A4B28" w:rsidP="000F0227">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559" w:type="dxa"/>
            <w:shd w:val="clear" w:color="auto" w:fill="auto"/>
          </w:tcPr>
          <w:p w:rsidR="001A4B28" w:rsidRPr="007D3A38" w:rsidRDefault="001A4B28" w:rsidP="000F0227">
            <w:pPr>
              <w:spacing w:after="0" w:line="240" w:lineRule="auto"/>
              <w:jc w:val="center"/>
              <w:rPr>
                <w:rFonts w:ascii="Times New Roman" w:eastAsia="Times New Roman" w:hAnsi="Times New Roman" w:cs="Times New Roman"/>
                <w:bCs/>
                <w:sz w:val="20"/>
                <w:szCs w:val="20"/>
                <w:lang w:val="kk-KZ" w:eastAsia="ru-RU"/>
              </w:rPr>
            </w:pPr>
          </w:p>
        </w:tc>
        <w:tc>
          <w:tcPr>
            <w:tcW w:w="2694" w:type="dxa"/>
            <w:shd w:val="clear" w:color="auto" w:fill="auto"/>
          </w:tcPr>
          <w:p w:rsidR="004273F5" w:rsidRPr="004273F5" w:rsidRDefault="004273F5" w:rsidP="004273F5">
            <w:pPr>
              <w:spacing w:before="100" w:beforeAutospacing="1" w:after="100" w:afterAutospacing="1" w:line="240" w:lineRule="auto"/>
              <w:rPr>
                <w:rFonts w:ascii="Times New Roman" w:eastAsia="Times New Roman" w:hAnsi="Times New Roman" w:cs="Times New Roman"/>
                <w:b/>
                <w:sz w:val="20"/>
                <w:szCs w:val="20"/>
                <w:lang w:val="kk-KZ"/>
              </w:rPr>
            </w:pPr>
            <w:r w:rsidRPr="004273F5">
              <w:rPr>
                <w:rFonts w:ascii="Times New Roman" w:eastAsia="Times New Roman" w:hAnsi="Times New Roman" w:cs="Times New Roman"/>
                <w:b/>
                <w:sz w:val="20"/>
                <w:szCs w:val="20"/>
                <w:lang w:val="kk-KZ"/>
              </w:rPr>
              <w:t>Дата-время проведения: 05.05.2026 15:00</w:t>
            </w:r>
          </w:p>
          <w:p w:rsidR="004273F5" w:rsidRPr="004273F5" w:rsidRDefault="004273F5" w:rsidP="004273F5">
            <w:pPr>
              <w:spacing w:before="100" w:beforeAutospacing="1" w:after="100" w:afterAutospacing="1" w:line="240" w:lineRule="auto"/>
              <w:rPr>
                <w:rFonts w:ascii="Times New Roman" w:eastAsia="Times New Roman" w:hAnsi="Times New Roman" w:cs="Times New Roman"/>
                <w:sz w:val="20"/>
                <w:szCs w:val="20"/>
                <w:lang w:val="kk-KZ"/>
              </w:rPr>
            </w:pPr>
            <w:r w:rsidRPr="004273F5">
              <w:rPr>
                <w:rFonts w:ascii="Times New Roman" w:eastAsia="Times New Roman" w:hAnsi="Times New Roman" w:cs="Times New Roman"/>
                <w:sz w:val="20"/>
                <w:szCs w:val="20"/>
                <w:lang w:val="kk-KZ"/>
              </w:rPr>
              <w:t>Проект Отчета о возможных воздействиях к Плану горных работ месторождения «Теректы»</w:t>
            </w:r>
          </w:p>
          <w:p w:rsidR="001A4B28" w:rsidRDefault="004273F5" w:rsidP="004273F5">
            <w:pPr>
              <w:spacing w:before="100" w:beforeAutospacing="1" w:after="100" w:afterAutospacing="1" w:line="240" w:lineRule="auto"/>
              <w:rPr>
                <w:rFonts w:ascii="Times New Roman" w:eastAsia="Times New Roman" w:hAnsi="Times New Roman" w:cs="Times New Roman"/>
                <w:sz w:val="20"/>
                <w:szCs w:val="20"/>
                <w:lang w:val="kk-KZ"/>
              </w:rPr>
            </w:pPr>
            <w:r w:rsidRPr="004273F5">
              <w:rPr>
                <w:rFonts w:ascii="Times New Roman" w:eastAsia="Times New Roman" w:hAnsi="Times New Roman" w:cs="Times New Roman"/>
                <w:sz w:val="20"/>
                <w:szCs w:val="20"/>
                <w:lang w:val="kk-KZ"/>
              </w:rPr>
              <w:t>Заявитель: ""SRNB Kazakhstan"" жауапкершілігі шектеулі серіктестігі</w:t>
            </w:r>
          </w:p>
          <w:p w:rsidR="004273F5" w:rsidRPr="004273F5" w:rsidRDefault="004273F5" w:rsidP="004273F5">
            <w:pPr>
              <w:spacing w:before="100" w:beforeAutospacing="1" w:after="100" w:afterAutospacing="1" w:line="240" w:lineRule="auto"/>
              <w:rPr>
                <w:rFonts w:ascii="Times New Roman" w:eastAsia="Times New Roman" w:hAnsi="Times New Roman" w:cs="Times New Roman"/>
                <w:b/>
                <w:sz w:val="20"/>
                <w:szCs w:val="20"/>
                <w:lang w:val="kk-KZ"/>
              </w:rPr>
            </w:pPr>
            <w:r w:rsidRPr="004273F5">
              <w:rPr>
                <w:rFonts w:ascii="Times New Roman" w:eastAsia="Times New Roman" w:hAnsi="Times New Roman" w:cs="Times New Roman"/>
                <w:b/>
                <w:sz w:val="20"/>
                <w:szCs w:val="20"/>
                <w:lang w:val="kk-KZ"/>
              </w:rPr>
              <w:t>Информационной системе: 06/05/2026</w:t>
            </w:r>
          </w:p>
          <w:p w:rsidR="006854F3" w:rsidRPr="004273F5" w:rsidRDefault="004273F5" w:rsidP="000F0227">
            <w:pPr>
              <w:spacing w:before="100" w:beforeAutospacing="1" w:after="100" w:afterAutospacing="1" w:line="240" w:lineRule="auto"/>
              <w:rPr>
                <w:rFonts w:ascii="Times New Roman" w:eastAsia="Times New Roman" w:hAnsi="Times New Roman" w:cs="Times New Roman"/>
                <w:sz w:val="20"/>
                <w:szCs w:val="20"/>
                <w:lang w:val="kk-KZ"/>
              </w:rPr>
            </w:pPr>
            <w:r w:rsidRPr="004273F5">
              <w:rPr>
                <w:rFonts w:ascii="Times New Roman" w:eastAsia="Times New Roman" w:hAnsi="Times New Roman" w:cs="Times New Roman"/>
                <w:b/>
                <w:sz w:val="20"/>
                <w:szCs w:val="20"/>
                <w:lang w:val="kk-KZ"/>
              </w:rPr>
              <w:t>Размещено на Интернет Ресурсе: 06/05/2026</w:t>
            </w:r>
          </w:p>
        </w:tc>
        <w:tc>
          <w:tcPr>
            <w:tcW w:w="1275" w:type="dxa"/>
            <w:shd w:val="clear" w:color="auto" w:fill="auto"/>
          </w:tcPr>
          <w:p w:rsidR="001A4B28" w:rsidRPr="007D3A38" w:rsidRDefault="001A4B28" w:rsidP="000F0227">
            <w:pPr>
              <w:spacing w:after="0" w:line="240" w:lineRule="auto"/>
              <w:jc w:val="center"/>
              <w:rPr>
                <w:rFonts w:ascii="Times New Roman" w:eastAsia="Times New Roman" w:hAnsi="Times New Roman" w:cs="Times New Roman"/>
                <w:bCs/>
                <w:sz w:val="20"/>
                <w:szCs w:val="20"/>
                <w:lang w:val="kk-KZ" w:eastAsia="ru-RU"/>
              </w:rPr>
            </w:pPr>
          </w:p>
        </w:tc>
      </w:tr>
      <w:tr w:rsidR="001A4B28" w:rsidRPr="007D3A38" w:rsidTr="006F5564">
        <w:tc>
          <w:tcPr>
            <w:tcW w:w="417" w:type="dxa"/>
            <w:gridSpan w:val="2"/>
            <w:shd w:val="clear" w:color="auto" w:fill="auto"/>
          </w:tcPr>
          <w:p w:rsidR="001A4B28" w:rsidRPr="007D3A38" w:rsidRDefault="001A4B28" w:rsidP="000F022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1A4B28" w:rsidRPr="007D3A38" w:rsidRDefault="001A4B28" w:rsidP="000F0227">
            <w:pPr>
              <w:numPr>
                <w:ilvl w:val="0"/>
                <w:numId w:val="7"/>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414" w:type="dxa"/>
            <w:shd w:val="clear" w:color="auto" w:fill="auto"/>
          </w:tcPr>
          <w:p w:rsidR="001A4B28" w:rsidRPr="007D3A38" w:rsidRDefault="001A4B28" w:rsidP="000F0227">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559" w:type="dxa"/>
            <w:shd w:val="clear" w:color="auto" w:fill="auto"/>
          </w:tcPr>
          <w:p w:rsidR="001A4B28" w:rsidRPr="007D3A38" w:rsidRDefault="001A4B28" w:rsidP="000F0227">
            <w:pPr>
              <w:spacing w:after="0" w:line="240" w:lineRule="auto"/>
              <w:jc w:val="center"/>
              <w:rPr>
                <w:rFonts w:ascii="Times New Roman" w:eastAsia="Times New Roman" w:hAnsi="Times New Roman" w:cs="Times New Roman"/>
                <w:bCs/>
                <w:sz w:val="20"/>
                <w:szCs w:val="20"/>
                <w:lang w:val="kk-KZ" w:eastAsia="ru-RU"/>
              </w:rPr>
            </w:pPr>
          </w:p>
        </w:tc>
        <w:tc>
          <w:tcPr>
            <w:tcW w:w="2694" w:type="dxa"/>
            <w:shd w:val="clear" w:color="auto" w:fill="auto"/>
          </w:tcPr>
          <w:p w:rsidR="004273F5" w:rsidRDefault="004273F5" w:rsidP="004273F5">
            <w:pPr>
              <w:spacing w:before="100" w:beforeAutospacing="1" w:after="100" w:afterAutospacing="1" w:line="240" w:lineRule="auto"/>
              <w:rPr>
                <w:rFonts w:ascii="Times New Roman" w:eastAsia="Times New Roman" w:hAnsi="Times New Roman" w:cs="Times New Roman"/>
                <w:b/>
                <w:sz w:val="20"/>
                <w:szCs w:val="20"/>
                <w:lang w:val="kk-KZ"/>
              </w:rPr>
            </w:pPr>
            <w:r w:rsidRPr="004273F5">
              <w:rPr>
                <w:rFonts w:ascii="Times New Roman" w:eastAsia="Times New Roman" w:hAnsi="Times New Roman" w:cs="Times New Roman"/>
                <w:b/>
                <w:sz w:val="20"/>
                <w:szCs w:val="20"/>
                <w:lang w:val="kk-KZ"/>
              </w:rPr>
              <w:t>Дата-время проведения: 05.05.2026 16:30</w:t>
            </w:r>
          </w:p>
          <w:p w:rsidR="004273F5" w:rsidRPr="004273F5" w:rsidRDefault="004273F5" w:rsidP="004273F5">
            <w:pPr>
              <w:spacing w:before="100" w:beforeAutospacing="1" w:after="100" w:afterAutospacing="1" w:line="240" w:lineRule="auto"/>
              <w:rPr>
                <w:rFonts w:ascii="Times New Roman" w:eastAsia="Times New Roman" w:hAnsi="Times New Roman" w:cs="Times New Roman"/>
                <w:sz w:val="20"/>
                <w:szCs w:val="20"/>
                <w:lang w:val="kk-KZ"/>
              </w:rPr>
            </w:pPr>
            <w:r w:rsidRPr="004273F5">
              <w:rPr>
                <w:rFonts w:ascii="Times New Roman" w:eastAsia="Times New Roman" w:hAnsi="Times New Roman" w:cs="Times New Roman"/>
                <w:sz w:val="20"/>
                <w:szCs w:val="20"/>
                <w:lang w:val="kk-KZ"/>
              </w:rPr>
              <w:t>Материалы для получения комплексного экологического разрешения к «Плану горных работ месторождения «Теректы»</w:t>
            </w:r>
          </w:p>
          <w:p w:rsidR="001A4B28" w:rsidRPr="004273F5" w:rsidRDefault="004273F5" w:rsidP="004273F5">
            <w:pPr>
              <w:spacing w:before="100" w:beforeAutospacing="1" w:after="100" w:afterAutospacing="1" w:line="240" w:lineRule="auto"/>
              <w:rPr>
                <w:rFonts w:ascii="Times New Roman" w:eastAsia="Times New Roman" w:hAnsi="Times New Roman" w:cs="Times New Roman"/>
                <w:sz w:val="20"/>
                <w:szCs w:val="20"/>
                <w:lang w:val="kk-KZ"/>
              </w:rPr>
            </w:pPr>
            <w:r w:rsidRPr="004273F5">
              <w:rPr>
                <w:rFonts w:ascii="Times New Roman" w:eastAsia="Times New Roman" w:hAnsi="Times New Roman" w:cs="Times New Roman"/>
                <w:sz w:val="20"/>
                <w:szCs w:val="20"/>
                <w:lang w:val="kk-KZ"/>
              </w:rPr>
              <w:t>Заявитель: ""SRNB Kazakhstan"" жауапкершілігі шектеулі серіктестігі</w:t>
            </w:r>
          </w:p>
          <w:p w:rsidR="004273F5" w:rsidRPr="004273F5" w:rsidRDefault="004273F5" w:rsidP="004273F5">
            <w:pPr>
              <w:spacing w:before="100" w:beforeAutospacing="1" w:after="100" w:afterAutospacing="1" w:line="240" w:lineRule="auto"/>
              <w:rPr>
                <w:rFonts w:ascii="Times New Roman" w:eastAsia="Times New Roman" w:hAnsi="Times New Roman" w:cs="Times New Roman"/>
                <w:b/>
                <w:sz w:val="20"/>
                <w:szCs w:val="20"/>
                <w:lang w:val="kk-KZ"/>
              </w:rPr>
            </w:pPr>
            <w:r w:rsidRPr="004273F5">
              <w:rPr>
                <w:rFonts w:ascii="Times New Roman" w:eastAsia="Times New Roman" w:hAnsi="Times New Roman" w:cs="Times New Roman"/>
                <w:b/>
                <w:sz w:val="20"/>
                <w:szCs w:val="20"/>
                <w:lang w:val="kk-KZ"/>
              </w:rPr>
              <w:lastRenderedPageBreak/>
              <w:t>Информационной системе: 06/05/2026</w:t>
            </w:r>
          </w:p>
          <w:p w:rsidR="004273F5" w:rsidRPr="007D3A38" w:rsidRDefault="004273F5" w:rsidP="000F0227">
            <w:pPr>
              <w:spacing w:before="100" w:beforeAutospacing="1" w:after="100" w:afterAutospacing="1" w:line="240" w:lineRule="auto"/>
              <w:rPr>
                <w:rFonts w:ascii="Times New Roman" w:eastAsia="Times New Roman" w:hAnsi="Times New Roman" w:cs="Times New Roman"/>
                <w:b/>
                <w:sz w:val="20"/>
                <w:szCs w:val="20"/>
                <w:lang w:val="kk-KZ"/>
              </w:rPr>
            </w:pPr>
            <w:r w:rsidRPr="004273F5">
              <w:rPr>
                <w:rFonts w:ascii="Times New Roman" w:eastAsia="Times New Roman" w:hAnsi="Times New Roman" w:cs="Times New Roman"/>
                <w:b/>
                <w:sz w:val="20"/>
                <w:szCs w:val="20"/>
                <w:lang w:val="kk-KZ"/>
              </w:rPr>
              <w:t>Размещено на Интернет Ресурсе: 06/05/2026</w:t>
            </w:r>
          </w:p>
        </w:tc>
        <w:tc>
          <w:tcPr>
            <w:tcW w:w="1275" w:type="dxa"/>
            <w:shd w:val="clear" w:color="auto" w:fill="auto"/>
          </w:tcPr>
          <w:p w:rsidR="001A4B28" w:rsidRPr="007D3A38" w:rsidRDefault="001A4B28" w:rsidP="000F0227">
            <w:pPr>
              <w:spacing w:after="0" w:line="240" w:lineRule="auto"/>
              <w:jc w:val="center"/>
              <w:rPr>
                <w:rFonts w:ascii="Times New Roman" w:eastAsia="Times New Roman" w:hAnsi="Times New Roman" w:cs="Times New Roman"/>
                <w:bCs/>
                <w:sz w:val="20"/>
                <w:szCs w:val="20"/>
                <w:lang w:val="kk-KZ" w:eastAsia="ru-RU"/>
              </w:rPr>
            </w:pPr>
          </w:p>
        </w:tc>
      </w:tr>
      <w:tr w:rsidR="001A4B28" w:rsidRPr="007D3A38" w:rsidTr="006F5564">
        <w:tc>
          <w:tcPr>
            <w:tcW w:w="417" w:type="dxa"/>
            <w:gridSpan w:val="2"/>
            <w:shd w:val="clear" w:color="auto" w:fill="auto"/>
          </w:tcPr>
          <w:p w:rsidR="001A4B28" w:rsidRPr="007D3A38" w:rsidRDefault="001A4B28" w:rsidP="000F022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1A4B28" w:rsidRPr="007D3A38" w:rsidRDefault="001A4B28" w:rsidP="000F0227">
            <w:pPr>
              <w:numPr>
                <w:ilvl w:val="0"/>
                <w:numId w:val="7"/>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414" w:type="dxa"/>
            <w:shd w:val="clear" w:color="auto" w:fill="auto"/>
          </w:tcPr>
          <w:p w:rsidR="001A4B28" w:rsidRPr="007D3A38" w:rsidRDefault="001A4B28" w:rsidP="000F0227">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559" w:type="dxa"/>
            <w:shd w:val="clear" w:color="auto" w:fill="auto"/>
          </w:tcPr>
          <w:p w:rsidR="001A4B28" w:rsidRPr="007D3A38" w:rsidRDefault="001A4B28" w:rsidP="000F0227">
            <w:pPr>
              <w:spacing w:after="0" w:line="240" w:lineRule="auto"/>
              <w:jc w:val="center"/>
              <w:rPr>
                <w:rFonts w:ascii="Times New Roman" w:eastAsia="Times New Roman" w:hAnsi="Times New Roman" w:cs="Times New Roman"/>
                <w:bCs/>
                <w:sz w:val="20"/>
                <w:szCs w:val="20"/>
                <w:lang w:val="kk-KZ" w:eastAsia="ru-RU"/>
              </w:rPr>
            </w:pPr>
          </w:p>
        </w:tc>
        <w:tc>
          <w:tcPr>
            <w:tcW w:w="2694" w:type="dxa"/>
            <w:shd w:val="clear" w:color="auto" w:fill="auto"/>
          </w:tcPr>
          <w:p w:rsidR="004273F5" w:rsidRPr="004273F5" w:rsidRDefault="004273F5" w:rsidP="004273F5">
            <w:pPr>
              <w:spacing w:before="100" w:beforeAutospacing="1" w:after="100" w:afterAutospacing="1" w:line="240" w:lineRule="auto"/>
              <w:rPr>
                <w:rFonts w:ascii="Times New Roman" w:eastAsia="Times New Roman" w:hAnsi="Times New Roman" w:cs="Times New Roman"/>
                <w:b/>
                <w:sz w:val="20"/>
                <w:szCs w:val="20"/>
                <w:lang w:val="kk-KZ"/>
              </w:rPr>
            </w:pPr>
            <w:r w:rsidRPr="004273F5">
              <w:rPr>
                <w:rFonts w:ascii="Times New Roman" w:eastAsia="Times New Roman" w:hAnsi="Times New Roman" w:cs="Times New Roman"/>
                <w:b/>
                <w:sz w:val="20"/>
                <w:szCs w:val="20"/>
                <w:lang w:val="kk-KZ"/>
              </w:rPr>
              <w:t>Дата-врем</w:t>
            </w:r>
            <w:r>
              <w:rPr>
                <w:rFonts w:ascii="Times New Roman" w:eastAsia="Times New Roman" w:hAnsi="Times New Roman" w:cs="Times New Roman"/>
                <w:b/>
                <w:sz w:val="20"/>
                <w:szCs w:val="20"/>
                <w:lang w:val="kk-KZ"/>
              </w:rPr>
              <w:t>я проведения: 06.05.2026 15:00</w:t>
            </w:r>
          </w:p>
          <w:p w:rsidR="004273F5" w:rsidRPr="004273F5" w:rsidRDefault="004273F5" w:rsidP="004273F5">
            <w:pPr>
              <w:spacing w:before="100" w:beforeAutospacing="1" w:after="100" w:afterAutospacing="1" w:line="240" w:lineRule="auto"/>
              <w:rPr>
                <w:rFonts w:ascii="Times New Roman" w:eastAsia="Times New Roman" w:hAnsi="Times New Roman" w:cs="Times New Roman"/>
                <w:sz w:val="20"/>
                <w:szCs w:val="20"/>
                <w:lang w:val="kk-KZ"/>
              </w:rPr>
            </w:pPr>
            <w:r w:rsidRPr="004273F5">
              <w:rPr>
                <w:rFonts w:ascii="Times New Roman" w:eastAsia="Times New Roman" w:hAnsi="Times New Roman" w:cs="Times New Roman"/>
                <w:sz w:val="20"/>
                <w:szCs w:val="20"/>
                <w:lang w:val="kk-KZ"/>
              </w:rPr>
              <w:t>Отчет о возможных воздействиях к Плану геологоразведочных работ на твердые полезные ископаемые по блокам M-44-94-(10б-5в-2) (частично), M-44-94-(10б-5в-7), M-44-94-(10б-5в-8) в Восточно-Казахстанской области. (Лицензия №3637-EL от 23.09.2025 г.)</w:t>
            </w:r>
          </w:p>
          <w:p w:rsidR="001A4B28" w:rsidRPr="004273F5" w:rsidRDefault="004273F5" w:rsidP="004273F5">
            <w:pPr>
              <w:spacing w:before="100" w:beforeAutospacing="1" w:after="100" w:afterAutospacing="1" w:line="240" w:lineRule="auto"/>
              <w:rPr>
                <w:rFonts w:ascii="Times New Roman" w:eastAsia="Times New Roman" w:hAnsi="Times New Roman" w:cs="Times New Roman"/>
                <w:sz w:val="20"/>
                <w:szCs w:val="20"/>
                <w:lang w:val="kk-KZ"/>
              </w:rPr>
            </w:pPr>
            <w:r w:rsidRPr="004273F5">
              <w:rPr>
                <w:rFonts w:ascii="Times New Roman" w:eastAsia="Times New Roman" w:hAnsi="Times New Roman" w:cs="Times New Roman"/>
                <w:sz w:val="20"/>
                <w:szCs w:val="20"/>
                <w:lang w:val="kk-KZ"/>
              </w:rPr>
              <w:t>Заявитель: ""KAZ Critical Minerals"" жауапкершілігі шектеулі серіктестігі</w:t>
            </w:r>
          </w:p>
          <w:p w:rsidR="004273F5" w:rsidRPr="004273F5" w:rsidRDefault="009277E1" w:rsidP="004273F5">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13</w:t>
            </w:r>
            <w:r w:rsidR="004273F5" w:rsidRPr="004273F5">
              <w:rPr>
                <w:rFonts w:ascii="Times New Roman" w:eastAsia="Times New Roman" w:hAnsi="Times New Roman" w:cs="Times New Roman"/>
                <w:b/>
                <w:sz w:val="20"/>
                <w:szCs w:val="20"/>
                <w:lang w:val="kk-KZ"/>
              </w:rPr>
              <w:t>/05/2026</w:t>
            </w:r>
          </w:p>
          <w:p w:rsidR="004273F5" w:rsidRPr="007D3A38" w:rsidRDefault="004273F5" w:rsidP="000F0227">
            <w:pPr>
              <w:spacing w:before="100" w:beforeAutospacing="1" w:after="100" w:afterAutospacing="1" w:line="240" w:lineRule="auto"/>
              <w:rPr>
                <w:rFonts w:ascii="Times New Roman" w:eastAsia="Times New Roman" w:hAnsi="Times New Roman" w:cs="Times New Roman"/>
                <w:b/>
                <w:sz w:val="20"/>
                <w:szCs w:val="20"/>
                <w:lang w:val="kk-KZ"/>
              </w:rPr>
            </w:pPr>
            <w:r w:rsidRPr="004273F5">
              <w:rPr>
                <w:rFonts w:ascii="Times New Roman" w:eastAsia="Times New Roman" w:hAnsi="Times New Roman" w:cs="Times New Roman"/>
                <w:b/>
                <w:sz w:val="20"/>
                <w:szCs w:val="20"/>
                <w:lang w:val="kk-KZ"/>
              </w:rPr>
              <w:t>Р</w:t>
            </w:r>
            <w:r w:rsidR="009277E1">
              <w:rPr>
                <w:rFonts w:ascii="Times New Roman" w:eastAsia="Times New Roman" w:hAnsi="Times New Roman" w:cs="Times New Roman"/>
                <w:b/>
                <w:sz w:val="20"/>
                <w:szCs w:val="20"/>
                <w:lang w:val="kk-KZ"/>
              </w:rPr>
              <w:t>азмещено на Интернет Ресурсе: 13</w:t>
            </w:r>
            <w:r w:rsidRPr="004273F5">
              <w:rPr>
                <w:rFonts w:ascii="Times New Roman" w:eastAsia="Times New Roman" w:hAnsi="Times New Roman" w:cs="Times New Roman"/>
                <w:b/>
                <w:sz w:val="20"/>
                <w:szCs w:val="20"/>
                <w:lang w:val="kk-KZ"/>
              </w:rPr>
              <w:t>/05/2026</w:t>
            </w:r>
          </w:p>
        </w:tc>
        <w:tc>
          <w:tcPr>
            <w:tcW w:w="1275" w:type="dxa"/>
            <w:shd w:val="clear" w:color="auto" w:fill="auto"/>
          </w:tcPr>
          <w:p w:rsidR="001A4B28" w:rsidRPr="00924397" w:rsidRDefault="001A4B28" w:rsidP="000F0227">
            <w:pPr>
              <w:spacing w:after="0" w:line="240" w:lineRule="auto"/>
              <w:jc w:val="center"/>
              <w:rPr>
                <w:rFonts w:ascii="Times New Roman" w:eastAsia="Times New Roman" w:hAnsi="Times New Roman" w:cs="Times New Roman"/>
                <w:bCs/>
                <w:sz w:val="20"/>
                <w:szCs w:val="20"/>
                <w:lang w:val="kk-KZ" w:eastAsia="ru-RU"/>
              </w:rPr>
            </w:pPr>
          </w:p>
        </w:tc>
      </w:tr>
      <w:tr w:rsidR="001A4B28" w:rsidRPr="007D3A38" w:rsidTr="006F5564">
        <w:tc>
          <w:tcPr>
            <w:tcW w:w="417" w:type="dxa"/>
            <w:gridSpan w:val="2"/>
            <w:shd w:val="clear" w:color="auto" w:fill="auto"/>
          </w:tcPr>
          <w:p w:rsidR="001A4B28" w:rsidRPr="007D3A38" w:rsidRDefault="001A4B28" w:rsidP="000F022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1A4B28" w:rsidRPr="007D3A38" w:rsidRDefault="001A4B28" w:rsidP="000F0227">
            <w:pPr>
              <w:numPr>
                <w:ilvl w:val="0"/>
                <w:numId w:val="7"/>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414" w:type="dxa"/>
            <w:shd w:val="clear" w:color="auto" w:fill="auto"/>
          </w:tcPr>
          <w:p w:rsidR="001A4B28" w:rsidRPr="007D3A38" w:rsidRDefault="001A4B28" w:rsidP="000F0227">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559" w:type="dxa"/>
            <w:shd w:val="clear" w:color="auto" w:fill="auto"/>
          </w:tcPr>
          <w:p w:rsidR="001A4B28" w:rsidRPr="007D3A38" w:rsidRDefault="001A4B28" w:rsidP="000F0227">
            <w:pPr>
              <w:spacing w:after="0" w:line="240" w:lineRule="auto"/>
              <w:jc w:val="center"/>
              <w:rPr>
                <w:rFonts w:ascii="Times New Roman" w:eastAsia="Times New Roman" w:hAnsi="Times New Roman" w:cs="Times New Roman"/>
                <w:bCs/>
                <w:sz w:val="20"/>
                <w:szCs w:val="20"/>
                <w:lang w:val="kk-KZ" w:eastAsia="ru-RU"/>
              </w:rPr>
            </w:pPr>
          </w:p>
        </w:tc>
        <w:tc>
          <w:tcPr>
            <w:tcW w:w="2694" w:type="dxa"/>
            <w:shd w:val="clear" w:color="auto" w:fill="auto"/>
          </w:tcPr>
          <w:p w:rsidR="00A570D4" w:rsidRPr="00A570D4" w:rsidRDefault="00A570D4" w:rsidP="00A570D4">
            <w:pPr>
              <w:spacing w:before="100" w:beforeAutospacing="1" w:after="100" w:afterAutospacing="1" w:line="240" w:lineRule="auto"/>
              <w:rPr>
                <w:rFonts w:ascii="Times New Roman" w:eastAsia="Times New Roman" w:hAnsi="Times New Roman" w:cs="Times New Roman"/>
                <w:b/>
                <w:sz w:val="20"/>
                <w:szCs w:val="20"/>
                <w:lang w:val="kk-KZ"/>
              </w:rPr>
            </w:pPr>
            <w:r w:rsidRPr="00A570D4">
              <w:rPr>
                <w:rFonts w:ascii="Times New Roman" w:eastAsia="Times New Roman" w:hAnsi="Times New Roman" w:cs="Times New Roman"/>
                <w:b/>
                <w:sz w:val="20"/>
                <w:szCs w:val="20"/>
                <w:lang w:val="kk-KZ"/>
              </w:rPr>
              <w:t>Дата-вре</w:t>
            </w:r>
            <w:r>
              <w:rPr>
                <w:rFonts w:ascii="Times New Roman" w:eastAsia="Times New Roman" w:hAnsi="Times New Roman" w:cs="Times New Roman"/>
                <w:b/>
                <w:sz w:val="20"/>
                <w:szCs w:val="20"/>
                <w:lang w:val="kk-KZ"/>
              </w:rPr>
              <w:t>мя проведения: 12.05.2026 10:00</w:t>
            </w:r>
          </w:p>
          <w:p w:rsidR="00A570D4" w:rsidRPr="00A570D4" w:rsidRDefault="00A570D4" w:rsidP="00A570D4">
            <w:pPr>
              <w:spacing w:before="100" w:beforeAutospacing="1" w:after="100" w:afterAutospacing="1" w:line="240" w:lineRule="auto"/>
              <w:rPr>
                <w:rFonts w:ascii="Times New Roman" w:eastAsia="Times New Roman" w:hAnsi="Times New Roman" w:cs="Times New Roman"/>
                <w:sz w:val="20"/>
                <w:szCs w:val="20"/>
                <w:lang w:val="kk-KZ"/>
              </w:rPr>
            </w:pPr>
            <w:r w:rsidRPr="00A570D4">
              <w:rPr>
                <w:rFonts w:ascii="Times New Roman" w:eastAsia="Times New Roman" w:hAnsi="Times New Roman" w:cs="Times New Roman"/>
                <w:sz w:val="20"/>
                <w:szCs w:val="20"/>
                <w:lang w:val="kk-KZ"/>
              </w:rPr>
              <w:t>Экологическая документация (РООС, НДВ, ПЭК, ПУО, ПМ) для получения экологического разрешения</w:t>
            </w:r>
          </w:p>
          <w:p w:rsidR="001A4B28" w:rsidRPr="00A570D4" w:rsidRDefault="00A570D4" w:rsidP="00A570D4">
            <w:pPr>
              <w:spacing w:before="100" w:beforeAutospacing="1" w:after="100" w:afterAutospacing="1" w:line="240" w:lineRule="auto"/>
              <w:rPr>
                <w:rFonts w:ascii="Times New Roman" w:eastAsia="Times New Roman" w:hAnsi="Times New Roman" w:cs="Times New Roman"/>
                <w:sz w:val="20"/>
                <w:szCs w:val="20"/>
                <w:lang w:val="kk-KZ"/>
              </w:rPr>
            </w:pPr>
            <w:r w:rsidRPr="00A570D4">
              <w:rPr>
                <w:rFonts w:ascii="Times New Roman" w:eastAsia="Times New Roman" w:hAnsi="Times New Roman" w:cs="Times New Roman"/>
                <w:sz w:val="20"/>
                <w:szCs w:val="20"/>
                <w:lang w:val="kk-KZ"/>
              </w:rPr>
              <w:t>Заявитель: ""Ab Techno"" жауапкершілігі шектеулі серіктестігі</w:t>
            </w:r>
          </w:p>
          <w:p w:rsidR="00A570D4" w:rsidRPr="00A570D4" w:rsidRDefault="00A570D4" w:rsidP="00A570D4">
            <w:pPr>
              <w:spacing w:before="100" w:beforeAutospacing="1" w:after="100" w:afterAutospacing="1" w:line="240" w:lineRule="auto"/>
              <w:rPr>
                <w:rFonts w:ascii="Times New Roman" w:eastAsia="Times New Roman" w:hAnsi="Times New Roman" w:cs="Times New Roman"/>
                <w:b/>
                <w:sz w:val="20"/>
                <w:szCs w:val="20"/>
                <w:lang w:val="kk-KZ"/>
              </w:rPr>
            </w:pPr>
            <w:r w:rsidRPr="00A570D4">
              <w:rPr>
                <w:rFonts w:ascii="Times New Roman" w:eastAsia="Times New Roman" w:hAnsi="Times New Roman" w:cs="Times New Roman"/>
                <w:b/>
                <w:sz w:val="20"/>
                <w:szCs w:val="20"/>
                <w:lang w:val="kk-KZ"/>
              </w:rPr>
              <w:t>Информационной системе: 13/05/2026</w:t>
            </w:r>
          </w:p>
          <w:p w:rsidR="004273F5" w:rsidRPr="007D3A38" w:rsidRDefault="00A570D4" w:rsidP="000F0227">
            <w:pPr>
              <w:spacing w:before="100" w:beforeAutospacing="1" w:after="100" w:afterAutospacing="1" w:line="240" w:lineRule="auto"/>
              <w:rPr>
                <w:rFonts w:ascii="Times New Roman" w:eastAsia="Times New Roman" w:hAnsi="Times New Roman" w:cs="Times New Roman"/>
                <w:b/>
                <w:sz w:val="20"/>
                <w:szCs w:val="20"/>
                <w:lang w:val="kk-KZ"/>
              </w:rPr>
            </w:pPr>
            <w:r w:rsidRPr="00A570D4">
              <w:rPr>
                <w:rFonts w:ascii="Times New Roman" w:eastAsia="Times New Roman" w:hAnsi="Times New Roman" w:cs="Times New Roman"/>
                <w:b/>
                <w:sz w:val="20"/>
                <w:szCs w:val="20"/>
                <w:lang w:val="kk-KZ"/>
              </w:rPr>
              <w:t>Размещено на Интернет Ресурсе: 13/05/2026</w:t>
            </w:r>
          </w:p>
        </w:tc>
        <w:tc>
          <w:tcPr>
            <w:tcW w:w="1275" w:type="dxa"/>
            <w:shd w:val="clear" w:color="auto" w:fill="auto"/>
          </w:tcPr>
          <w:p w:rsidR="001A4B28" w:rsidRPr="00924397" w:rsidRDefault="001A4B28" w:rsidP="000F0227">
            <w:pPr>
              <w:spacing w:after="0" w:line="240" w:lineRule="auto"/>
              <w:jc w:val="center"/>
              <w:rPr>
                <w:rFonts w:ascii="Times New Roman" w:eastAsia="Times New Roman" w:hAnsi="Times New Roman" w:cs="Times New Roman"/>
                <w:bCs/>
                <w:color w:val="FF0000"/>
                <w:sz w:val="20"/>
                <w:szCs w:val="20"/>
                <w:lang w:val="kk-KZ" w:eastAsia="ru-RU"/>
              </w:rPr>
            </w:pPr>
          </w:p>
        </w:tc>
      </w:tr>
      <w:tr w:rsidR="001A4B28" w:rsidRPr="007D3A38" w:rsidTr="006F5564">
        <w:tc>
          <w:tcPr>
            <w:tcW w:w="417" w:type="dxa"/>
            <w:gridSpan w:val="2"/>
            <w:shd w:val="clear" w:color="auto" w:fill="auto"/>
          </w:tcPr>
          <w:p w:rsidR="001A4B28" w:rsidRPr="007D3A38" w:rsidRDefault="001A4B28" w:rsidP="000F022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1A4B28" w:rsidRPr="007D3A38" w:rsidRDefault="001A4B28" w:rsidP="000F0227">
            <w:pPr>
              <w:numPr>
                <w:ilvl w:val="0"/>
                <w:numId w:val="7"/>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414" w:type="dxa"/>
            <w:shd w:val="clear" w:color="auto" w:fill="auto"/>
          </w:tcPr>
          <w:p w:rsidR="001A4B28" w:rsidRPr="007D3A38" w:rsidRDefault="001A4B28" w:rsidP="000F0227">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559" w:type="dxa"/>
            <w:shd w:val="clear" w:color="auto" w:fill="auto"/>
          </w:tcPr>
          <w:p w:rsidR="001A4B28" w:rsidRPr="007D3A38" w:rsidRDefault="001A4B28" w:rsidP="000F0227">
            <w:pPr>
              <w:spacing w:after="0" w:line="240" w:lineRule="auto"/>
              <w:jc w:val="center"/>
              <w:rPr>
                <w:rFonts w:ascii="Times New Roman" w:eastAsia="Times New Roman" w:hAnsi="Times New Roman" w:cs="Times New Roman"/>
                <w:bCs/>
                <w:sz w:val="20"/>
                <w:szCs w:val="20"/>
                <w:lang w:val="kk-KZ" w:eastAsia="ru-RU"/>
              </w:rPr>
            </w:pPr>
          </w:p>
        </w:tc>
        <w:tc>
          <w:tcPr>
            <w:tcW w:w="2694" w:type="dxa"/>
            <w:shd w:val="clear" w:color="auto" w:fill="auto"/>
          </w:tcPr>
          <w:p w:rsidR="00A570D4" w:rsidRPr="00A570D4" w:rsidRDefault="00A570D4" w:rsidP="00A570D4">
            <w:pPr>
              <w:spacing w:before="100" w:beforeAutospacing="1" w:after="100" w:afterAutospacing="1" w:line="240" w:lineRule="auto"/>
              <w:rPr>
                <w:rFonts w:ascii="Times New Roman" w:eastAsia="Times New Roman" w:hAnsi="Times New Roman" w:cs="Times New Roman"/>
                <w:b/>
                <w:sz w:val="20"/>
                <w:szCs w:val="20"/>
                <w:lang w:val="kk-KZ"/>
              </w:rPr>
            </w:pPr>
            <w:r w:rsidRPr="00A570D4">
              <w:rPr>
                <w:rFonts w:ascii="Times New Roman" w:eastAsia="Times New Roman" w:hAnsi="Times New Roman" w:cs="Times New Roman"/>
                <w:b/>
                <w:sz w:val="20"/>
                <w:szCs w:val="20"/>
                <w:lang w:val="kk-KZ"/>
              </w:rPr>
              <w:t>Дата-время проведения: 12.05.2026 11:00</w:t>
            </w:r>
          </w:p>
          <w:p w:rsidR="00A570D4" w:rsidRPr="00A570D4" w:rsidRDefault="00A570D4" w:rsidP="00A570D4">
            <w:pPr>
              <w:spacing w:before="100" w:beforeAutospacing="1" w:after="100" w:afterAutospacing="1" w:line="240" w:lineRule="auto"/>
              <w:rPr>
                <w:rFonts w:ascii="Times New Roman" w:eastAsia="Times New Roman" w:hAnsi="Times New Roman" w:cs="Times New Roman"/>
                <w:sz w:val="20"/>
                <w:szCs w:val="20"/>
                <w:lang w:val="kk-KZ"/>
              </w:rPr>
            </w:pPr>
            <w:r w:rsidRPr="00A570D4">
              <w:rPr>
                <w:rFonts w:ascii="Times New Roman" w:eastAsia="Times New Roman" w:hAnsi="Times New Roman" w:cs="Times New Roman"/>
                <w:sz w:val="20"/>
                <w:szCs w:val="20"/>
                <w:lang w:val="kk-KZ"/>
              </w:rPr>
              <w:t>Экологическая документация (РООС, НДВ, ПЭК, ПУО, ПМ) для получения экологического разрешения</w:t>
            </w:r>
          </w:p>
          <w:p w:rsidR="001A4B28" w:rsidRDefault="00A570D4" w:rsidP="00A570D4">
            <w:pPr>
              <w:spacing w:before="100" w:beforeAutospacing="1" w:after="100" w:afterAutospacing="1" w:line="240" w:lineRule="auto"/>
              <w:rPr>
                <w:rFonts w:ascii="Times New Roman" w:eastAsia="Times New Roman" w:hAnsi="Times New Roman" w:cs="Times New Roman"/>
                <w:sz w:val="20"/>
                <w:szCs w:val="20"/>
                <w:lang w:val="kk-KZ"/>
              </w:rPr>
            </w:pPr>
            <w:r w:rsidRPr="00A570D4">
              <w:rPr>
                <w:rFonts w:ascii="Times New Roman" w:eastAsia="Times New Roman" w:hAnsi="Times New Roman" w:cs="Times New Roman"/>
                <w:sz w:val="20"/>
                <w:szCs w:val="20"/>
                <w:lang w:val="kk-KZ"/>
              </w:rPr>
              <w:t xml:space="preserve">Заявитель: Товарищество с ограниченной ответственностью ""СП </w:t>
            </w:r>
            <w:r w:rsidRPr="00A570D4">
              <w:rPr>
                <w:rFonts w:ascii="Times New Roman" w:eastAsia="Times New Roman" w:hAnsi="Times New Roman" w:cs="Times New Roman"/>
                <w:sz w:val="20"/>
                <w:szCs w:val="20"/>
                <w:lang w:val="kk-KZ"/>
              </w:rPr>
              <w:lastRenderedPageBreak/>
              <w:t>""Казахстанская угольно-энергетическая компания""</w:t>
            </w:r>
          </w:p>
          <w:p w:rsidR="00A570D4" w:rsidRPr="00A570D4" w:rsidRDefault="00A570D4" w:rsidP="00A570D4">
            <w:pPr>
              <w:spacing w:before="100" w:beforeAutospacing="1" w:after="100" w:afterAutospacing="1" w:line="240" w:lineRule="auto"/>
              <w:rPr>
                <w:rFonts w:ascii="Times New Roman" w:eastAsia="Times New Roman" w:hAnsi="Times New Roman" w:cs="Times New Roman"/>
                <w:b/>
                <w:sz w:val="20"/>
                <w:szCs w:val="20"/>
                <w:lang w:val="kk-KZ"/>
              </w:rPr>
            </w:pPr>
            <w:r w:rsidRPr="00A570D4">
              <w:rPr>
                <w:rFonts w:ascii="Times New Roman" w:eastAsia="Times New Roman" w:hAnsi="Times New Roman" w:cs="Times New Roman"/>
                <w:b/>
                <w:sz w:val="20"/>
                <w:szCs w:val="20"/>
                <w:lang w:val="kk-KZ"/>
              </w:rPr>
              <w:t>Информационной системе: 13/05/2026</w:t>
            </w:r>
          </w:p>
          <w:p w:rsidR="004273F5" w:rsidRPr="00A570D4" w:rsidRDefault="00A570D4" w:rsidP="000F0227">
            <w:pPr>
              <w:spacing w:before="100" w:beforeAutospacing="1" w:after="100" w:afterAutospacing="1" w:line="240" w:lineRule="auto"/>
              <w:rPr>
                <w:rFonts w:ascii="Times New Roman" w:eastAsia="Times New Roman" w:hAnsi="Times New Roman" w:cs="Times New Roman"/>
                <w:sz w:val="20"/>
                <w:szCs w:val="20"/>
                <w:lang w:val="kk-KZ"/>
              </w:rPr>
            </w:pPr>
            <w:r w:rsidRPr="00A570D4">
              <w:rPr>
                <w:rFonts w:ascii="Times New Roman" w:eastAsia="Times New Roman" w:hAnsi="Times New Roman" w:cs="Times New Roman"/>
                <w:b/>
                <w:sz w:val="20"/>
                <w:szCs w:val="20"/>
                <w:lang w:val="kk-KZ"/>
              </w:rPr>
              <w:t>Размещено на Интернет Ресурсе: 13/05/2026</w:t>
            </w:r>
          </w:p>
        </w:tc>
        <w:tc>
          <w:tcPr>
            <w:tcW w:w="1275" w:type="dxa"/>
            <w:shd w:val="clear" w:color="auto" w:fill="auto"/>
          </w:tcPr>
          <w:p w:rsidR="001A4B28" w:rsidRPr="00924397" w:rsidRDefault="001A4B28" w:rsidP="000F0227">
            <w:pPr>
              <w:spacing w:after="0" w:line="240" w:lineRule="auto"/>
              <w:jc w:val="center"/>
              <w:rPr>
                <w:rFonts w:ascii="Times New Roman" w:eastAsia="Times New Roman" w:hAnsi="Times New Roman" w:cs="Times New Roman"/>
                <w:bCs/>
                <w:color w:val="FF0000"/>
                <w:sz w:val="20"/>
                <w:szCs w:val="20"/>
                <w:lang w:val="kk-KZ" w:eastAsia="ru-RU"/>
              </w:rPr>
            </w:pPr>
          </w:p>
        </w:tc>
      </w:tr>
      <w:tr w:rsidR="001A4B28" w:rsidRPr="007D3A38" w:rsidTr="006F5564">
        <w:tc>
          <w:tcPr>
            <w:tcW w:w="417" w:type="dxa"/>
            <w:gridSpan w:val="2"/>
            <w:shd w:val="clear" w:color="auto" w:fill="auto"/>
          </w:tcPr>
          <w:p w:rsidR="001A4B28" w:rsidRPr="007D3A38" w:rsidRDefault="001A4B28" w:rsidP="000F022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1A4B28" w:rsidRPr="007D3A38" w:rsidRDefault="001A4B28" w:rsidP="000F0227">
            <w:pPr>
              <w:numPr>
                <w:ilvl w:val="0"/>
                <w:numId w:val="7"/>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414" w:type="dxa"/>
            <w:shd w:val="clear" w:color="auto" w:fill="auto"/>
          </w:tcPr>
          <w:p w:rsidR="001A4B28" w:rsidRPr="007D3A38" w:rsidRDefault="001A4B28" w:rsidP="000F0227">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559" w:type="dxa"/>
            <w:shd w:val="clear" w:color="auto" w:fill="auto"/>
          </w:tcPr>
          <w:p w:rsidR="001A4B28" w:rsidRPr="007D3A38" w:rsidRDefault="001A4B28" w:rsidP="000F0227">
            <w:pPr>
              <w:spacing w:after="0" w:line="240" w:lineRule="auto"/>
              <w:jc w:val="center"/>
              <w:rPr>
                <w:rFonts w:ascii="Times New Roman" w:eastAsia="Times New Roman" w:hAnsi="Times New Roman" w:cs="Times New Roman"/>
                <w:bCs/>
                <w:sz w:val="20"/>
                <w:szCs w:val="20"/>
                <w:lang w:val="kk-KZ" w:eastAsia="ru-RU"/>
              </w:rPr>
            </w:pPr>
          </w:p>
        </w:tc>
        <w:tc>
          <w:tcPr>
            <w:tcW w:w="2694" w:type="dxa"/>
            <w:shd w:val="clear" w:color="auto" w:fill="auto"/>
          </w:tcPr>
          <w:p w:rsidR="00A570D4" w:rsidRPr="00A570D4" w:rsidRDefault="00A570D4" w:rsidP="00A570D4">
            <w:pPr>
              <w:spacing w:before="100" w:beforeAutospacing="1" w:after="100" w:afterAutospacing="1" w:line="240" w:lineRule="auto"/>
              <w:rPr>
                <w:rFonts w:ascii="Times New Roman" w:eastAsia="Times New Roman" w:hAnsi="Times New Roman" w:cs="Times New Roman"/>
                <w:b/>
                <w:sz w:val="20"/>
                <w:szCs w:val="20"/>
                <w:lang w:val="kk-KZ"/>
              </w:rPr>
            </w:pPr>
            <w:r w:rsidRPr="00A570D4">
              <w:rPr>
                <w:rFonts w:ascii="Times New Roman" w:eastAsia="Times New Roman" w:hAnsi="Times New Roman" w:cs="Times New Roman"/>
                <w:b/>
                <w:sz w:val="20"/>
                <w:szCs w:val="20"/>
                <w:lang w:val="kk-KZ"/>
              </w:rPr>
              <w:t>Дата-время прове</w:t>
            </w:r>
            <w:r>
              <w:rPr>
                <w:rFonts w:ascii="Times New Roman" w:eastAsia="Times New Roman" w:hAnsi="Times New Roman" w:cs="Times New Roman"/>
                <w:b/>
                <w:sz w:val="20"/>
                <w:szCs w:val="20"/>
                <w:lang w:val="kk-KZ"/>
              </w:rPr>
              <w:t>дения: 19.05.2026 10:00</w:t>
            </w:r>
          </w:p>
          <w:p w:rsidR="00A570D4" w:rsidRPr="00A570D4" w:rsidRDefault="00A570D4" w:rsidP="00A570D4">
            <w:pPr>
              <w:spacing w:before="100" w:beforeAutospacing="1" w:after="100" w:afterAutospacing="1" w:line="240" w:lineRule="auto"/>
              <w:rPr>
                <w:rFonts w:ascii="Times New Roman" w:eastAsia="Times New Roman" w:hAnsi="Times New Roman" w:cs="Times New Roman"/>
                <w:sz w:val="20"/>
                <w:szCs w:val="20"/>
                <w:lang w:val="kk-KZ"/>
              </w:rPr>
            </w:pPr>
            <w:r w:rsidRPr="00A570D4">
              <w:rPr>
                <w:rFonts w:ascii="Times New Roman" w:eastAsia="Times New Roman" w:hAnsi="Times New Roman" w:cs="Times New Roman"/>
                <w:sz w:val="20"/>
                <w:szCs w:val="20"/>
                <w:lang w:val="kk-KZ"/>
              </w:rPr>
              <w:t>Отчет о возможных воздействиях к объекту "Строительство каменно-дробильной установки"</w:t>
            </w:r>
          </w:p>
          <w:p w:rsidR="001A4B28" w:rsidRPr="00A570D4" w:rsidRDefault="00A570D4" w:rsidP="00A570D4">
            <w:pPr>
              <w:spacing w:before="100" w:beforeAutospacing="1" w:after="100" w:afterAutospacing="1" w:line="240" w:lineRule="auto"/>
              <w:rPr>
                <w:rFonts w:ascii="Times New Roman" w:eastAsia="Times New Roman" w:hAnsi="Times New Roman" w:cs="Times New Roman"/>
                <w:sz w:val="20"/>
                <w:szCs w:val="20"/>
                <w:lang w:val="kk-KZ"/>
              </w:rPr>
            </w:pPr>
            <w:r w:rsidRPr="00A570D4">
              <w:rPr>
                <w:rFonts w:ascii="Times New Roman" w:eastAsia="Times New Roman" w:hAnsi="Times New Roman" w:cs="Times New Roman"/>
                <w:sz w:val="20"/>
                <w:szCs w:val="20"/>
                <w:lang w:val="kk-KZ"/>
              </w:rPr>
              <w:t>Заявитель: ""Сапалы Жол LTD"" жауапкершілігі шектеулі серіктестігі</w:t>
            </w:r>
          </w:p>
          <w:p w:rsidR="00A570D4" w:rsidRPr="00A570D4" w:rsidRDefault="00A570D4" w:rsidP="00A570D4">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21</w:t>
            </w:r>
            <w:r w:rsidRPr="00A570D4">
              <w:rPr>
                <w:rFonts w:ascii="Times New Roman" w:eastAsia="Times New Roman" w:hAnsi="Times New Roman" w:cs="Times New Roman"/>
                <w:b/>
                <w:sz w:val="20"/>
                <w:szCs w:val="20"/>
                <w:lang w:val="kk-KZ"/>
              </w:rPr>
              <w:t>/05/2026</w:t>
            </w:r>
          </w:p>
          <w:p w:rsidR="004273F5" w:rsidRPr="007D3A38" w:rsidRDefault="00A570D4" w:rsidP="000F0227">
            <w:pPr>
              <w:spacing w:before="100" w:beforeAutospacing="1" w:after="100" w:afterAutospacing="1" w:line="240" w:lineRule="auto"/>
              <w:rPr>
                <w:rFonts w:ascii="Times New Roman" w:eastAsia="Times New Roman" w:hAnsi="Times New Roman" w:cs="Times New Roman"/>
                <w:b/>
                <w:sz w:val="20"/>
                <w:szCs w:val="20"/>
                <w:lang w:val="kk-KZ"/>
              </w:rPr>
            </w:pPr>
            <w:r w:rsidRPr="00A570D4">
              <w:rPr>
                <w:rFonts w:ascii="Times New Roman" w:eastAsia="Times New Roman" w:hAnsi="Times New Roman" w:cs="Times New Roman"/>
                <w:b/>
                <w:sz w:val="20"/>
                <w:szCs w:val="20"/>
                <w:lang w:val="kk-KZ"/>
              </w:rPr>
              <w:t>Р</w:t>
            </w:r>
            <w:r>
              <w:rPr>
                <w:rFonts w:ascii="Times New Roman" w:eastAsia="Times New Roman" w:hAnsi="Times New Roman" w:cs="Times New Roman"/>
                <w:b/>
                <w:sz w:val="20"/>
                <w:szCs w:val="20"/>
                <w:lang w:val="kk-KZ"/>
              </w:rPr>
              <w:t>азмещено на Интернет Ресурсе: 21</w:t>
            </w:r>
            <w:r w:rsidRPr="00A570D4">
              <w:rPr>
                <w:rFonts w:ascii="Times New Roman" w:eastAsia="Times New Roman" w:hAnsi="Times New Roman" w:cs="Times New Roman"/>
                <w:b/>
                <w:sz w:val="20"/>
                <w:szCs w:val="20"/>
                <w:lang w:val="kk-KZ"/>
              </w:rPr>
              <w:t>/05/2026</w:t>
            </w:r>
          </w:p>
        </w:tc>
        <w:tc>
          <w:tcPr>
            <w:tcW w:w="1275" w:type="dxa"/>
            <w:shd w:val="clear" w:color="auto" w:fill="auto"/>
          </w:tcPr>
          <w:p w:rsidR="001A4B28" w:rsidRPr="00924397" w:rsidRDefault="001A4B28" w:rsidP="000F0227">
            <w:pPr>
              <w:spacing w:after="0" w:line="240" w:lineRule="auto"/>
              <w:jc w:val="center"/>
              <w:rPr>
                <w:rFonts w:ascii="Times New Roman" w:eastAsia="Times New Roman" w:hAnsi="Times New Roman" w:cs="Times New Roman"/>
                <w:bCs/>
                <w:color w:val="FF0000"/>
                <w:sz w:val="20"/>
                <w:szCs w:val="20"/>
                <w:lang w:val="kk-KZ" w:eastAsia="ru-RU"/>
              </w:rPr>
            </w:pPr>
          </w:p>
        </w:tc>
      </w:tr>
      <w:tr w:rsidR="001A4B28" w:rsidRPr="007D3A38" w:rsidTr="006F5564">
        <w:tc>
          <w:tcPr>
            <w:tcW w:w="417" w:type="dxa"/>
            <w:gridSpan w:val="2"/>
            <w:shd w:val="clear" w:color="auto" w:fill="auto"/>
          </w:tcPr>
          <w:p w:rsidR="001A4B28" w:rsidRPr="007D3A38" w:rsidRDefault="001A4B28" w:rsidP="000F022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1A4B28" w:rsidRPr="007D3A38" w:rsidRDefault="001A4B28" w:rsidP="000F0227">
            <w:pPr>
              <w:numPr>
                <w:ilvl w:val="0"/>
                <w:numId w:val="7"/>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414" w:type="dxa"/>
            <w:shd w:val="clear" w:color="auto" w:fill="auto"/>
          </w:tcPr>
          <w:p w:rsidR="001A4B28" w:rsidRPr="007D3A38" w:rsidRDefault="001A4B28" w:rsidP="000F0227">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559" w:type="dxa"/>
            <w:shd w:val="clear" w:color="auto" w:fill="auto"/>
          </w:tcPr>
          <w:p w:rsidR="001A4B28" w:rsidRPr="007D3A38" w:rsidRDefault="001A4B28" w:rsidP="000F0227">
            <w:pPr>
              <w:spacing w:after="0" w:line="240" w:lineRule="auto"/>
              <w:jc w:val="center"/>
              <w:rPr>
                <w:rFonts w:ascii="Times New Roman" w:eastAsia="Times New Roman" w:hAnsi="Times New Roman" w:cs="Times New Roman"/>
                <w:bCs/>
                <w:sz w:val="20"/>
                <w:szCs w:val="20"/>
                <w:lang w:val="kk-KZ" w:eastAsia="ru-RU"/>
              </w:rPr>
            </w:pPr>
          </w:p>
        </w:tc>
        <w:tc>
          <w:tcPr>
            <w:tcW w:w="2694" w:type="dxa"/>
            <w:shd w:val="clear" w:color="auto" w:fill="auto"/>
          </w:tcPr>
          <w:p w:rsidR="00470BB0" w:rsidRPr="00470BB0" w:rsidRDefault="00470BB0" w:rsidP="00470BB0">
            <w:pPr>
              <w:spacing w:before="100" w:beforeAutospacing="1" w:after="100" w:afterAutospacing="1" w:line="240" w:lineRule="auto"/>
              <w:rPr>
                <w:rFonts w:ascii="Times New Roman" w:eastAsia="Times New Roman" w:hAnsi="Times New Roman" w:cs="Times New Roman"/>
                <w:b/>
                <w:sz w:val="20"/>
                <w:szCs w:val="20"/>
                <w:lang w:val="kk-KZ"/>
              </w:rPr>
            </w:pPr>
            <w:r w:rsidRPr="00470BB0">
              <w:rPr>
                <w:rFonts w:ascii="Times New Roman" w:eastAsia="Times New Roman" w:hAnsi="Times New Roman" w:cs="Times New Roman"/>
                <w:b/>
                <w:sz w:val="20"/>
                <w:szCs w:val="20"/>
                <w:lang w:val="kk-KZ"/>
              </w:rPr>
              <w:t>Дата-время проведения: 20.05.2026 11:00</w:t>
            </w:r>
          </w:p>
          <w:p w:rsidR="00470BB0" w:rsidRPr="00470BB0" w:rsidRDefault="00470BB0" w:rsidP="00470BB0">
            <w:pPr>
              <w:spacing w:before="100" w:beforeAutospacing="1" w:after="100" w:afterAutospacing="1" w:line="240" w:lineRule="auto"/>
              <w:rPr>
                <w:rFonts w:ascii="Times New Roman" w:eastAsia="Times New Roman" w:hAnsi="Times New Roman" w:cs="Times New Roman"/>
                <w:sz w:val="20"/>
                <w:szCs w:val="20"/>
                <w:lang w:val="kk-KZ"/>
              </w:rPr>
            </w:pPr>
            <w:r w:rsidRPr="00470BB0">
              <w:rPr>
                <w:rFonts w:ascii="Times New Roman" w:eastAsia="Times New Roman" w:hAnsi="Times New Roman" w:cs="Times New Roman"/>
                <w:sz w:val="20"/>
                <w:szCs w:val="20"/>
                <w:lang w:val="kk-KZ"/>
              </w:rPr>
              <w:t>Материалы (РООС, НДВ, ПЭК, ПУО, ПМ) для получения экологического разрешения на воздействие для ТОО "Риддервторсырье"</w:t>
            </w:r>
          </w:p>
          <w:p w:rsidR="001A4B28" w:rsidRPr="00470BB0" w:rsidRDefault="00470BB0" w:rsidP="00470BB0">
            <w:pPr>
              <w:spacing w:before="100" w:beforeAutospacing="1" w:after="100" w:afterAutospacing="1" w:line="240" w:lineRule="auto"/>
              <w:rPr>
                <w:rFonts w:ascii="Times New Roman" w:eastAsia="Times New Roman" w:hAnsi="Times New Roman" w:cs="Times New Roman"/>
                <w:sz w:val="20"/>
                <w:szCs w:val="20"/>
                <w:lang w:val="kk-KZ"/>
              </w:rPr>
            </w:pPr>
            <w:r w:rsidRPr="00470BB0">
              <w:rPr>
                <w:rFonts w:ascii="Times New Roman" w:eastAsia="Times New Roman" w:hAnsi="Times New Roman" w:cs="Times New Roman"/>
                <w:sz w:val="20"/>
                <w:szCs w:val="20"/>
                <w:lang w:val="kk-KZ"/>
              </w:rPr>
              <w:t>Заявитель: Товарищество с ограниченной ответственностью ""РИДДЕРВТОРСЫРЬЕ""</w:t>
            </w:r>
          </w:p>
          <w:p w:rsidR="00470BB0" w:rsidRPr="00470BB0" w:rsidRDefault="00470BB0" w:rsidP="00470BB0">
            <w:pPr>
              <w:spacing w:before="100" w:beforeAutospacing="1" w:after="100" w:afterAutospacing="1" w:line="240" w:lineRule="auto"/>
              <w:rPr>
                <w:rFonts w:ascii="Times New Roman" w:eastAsia="Times New Roman" w:hAnsi="Times New Roman" w:cs="Times New Roman"/>
                <w:b/>
                <w:sz w:val="20"/>
                <w:szCs w:val="20"/>
                <w:lang w:val="kk-KZ"/>
              </w:rPr>
            </w:pPr>
            <w:r w:rsidRPr="00470BB0">
              <w:rPr>
                <w:rFonts w:ascii="Times New Roman" w:eastAsia="Times New Roman" w:hAnsi="Times New Roman" w:cs="Times New Roman"/>
                <w:b/>
                <w:sz w:val="20"/>
                <w:szCs w:val="20"/>
                <w:lang w:val="kk-KZ"/>
              </w:rPr>
              <w:t>Информационной системе: 21/05/2026</w:t>
            </w:r>
          </w:p>
          <w:p w:rsidR="004273F5" w:rsidRPr="007D3A38" w:rsidRDefault="00470BB0" w:rsidP="00470BB0">
            <w:pPr>
              <w:spacing w:before="100" w:beforeAutospacing="1" w:after="100" w:afterAutospacing="1" w:line="240" w:lineRule="auto"/>
              <w:rPr>
                <w:rFonts w:ascii="Times New Roman" w:eastAsia="Times New Roman" w:hAnsi="Times New Roman" w:cs="Times New Roman"/>
                <w:b/>
                <w:sz w:val="20"/>
                <w:szCs w:val="20"/>
                <w:lang w:val="kk-KZ"/>
              </w:rPr>
            </w:pPr>
            <w:r w:rsidRPr="00470BB0">
              <w:rPr>
                <w:rFonts w:ascii="Times New Roman" w:eastAsia="Times New Roman" w:hAnsi="Times New Roman" w:cs="Times New Roman"/>
                <w:b/>
                <w:sz w:val="20"/>
                <w:szCs w:val="20"/>
                <w:lang w:val="kk-KZ"/>
              </w:rPr>
              <w:t>Размещено на Интернет Ресурсе: 21/05/2026</w:t>
            </w:r>
          </w:p>
        </w:tc>
        <w:tc>
          <w:tcPr>
            <w:tcW w:w="1275" w:type="dxa"/>
            <w:shd w:val="clear" w:color="auto" w:fill="auto"/>
          </w:tcPr>
          <w:p w:rsidR="001A4B28" w:rsidRPr="00924397" w:rsidRDefault="001A4B28" w:rsidP="000F0227">
            <w:pPr>
              <w:spacing w:after="0" w:line="240" w:lineRule="auto"/>
              <w:jc w:val="center"/>
              <w:rPr>
                <w:rFonts w:ascii="Times New Roman" w:eastAsia="Times New Roman" w:hAnsi="Times New Roman" w:cs="Times New Roman"/>
                <w:bCs/>
                <w:color w:val="FF0000"/>
                <w:sz w:val="20"/>
                <w:szCs w:val="20"/>
                <w:lang w:val="kk-KZ" w:eastAsia="ru-RU"/>
              </w:rPr>
            </w:pPr>
          </w:p>
        </w:tc>
      </w:tr>
      <w:tr w:rsidR="001A4B28" w:rsidRPr="007D3A38" w:rsidTr="006F5564">
        <w:tc>
          <w:tcPr>
            <w:tcW w:w="417" w:type="dxa"/>
            <w:gridSpan w:val="2"/>
            <w:shd w:val="clear" w:color="auto" w:fill="auto"/>
          </w:tcPr>
          <w:p w:rsidR="001A4B28" w:rsidRPr="007D3A38" w:rsidRDefault="001A4B28" w:rsidP="000F022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1A4B28" w:rsidRPr="007D3A38" w:rsidRDefault="001A4B28" w:rsidP="000F0227">
            <w:pPr>
              <w:numPr>
                <w:ilvl w:val="0"/>
                <w:numId w:val="7"/>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414" w:type="dxa"/>
            <w:shd w:val="clear" w:color="auto" w:fill="auto"/>
          </w:tcPr>
          <w:p w:rsidR="001A4B28" w:rsidRPr="007D3A38" w:rsidRDefault="001A4B28" w:rsidP="000F0227">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559" w:type="dxa"/>
            <w:shd w:val="clear" w:color="auto" w:fill="auto"/>
          </w:tcPr>
          <w:p w:rsidR="001A4B28" w:rsidRPr="007D3A38" w:rsidRDefault="001A4B28" w:rsidP="000F0227">
            <w:pPr>
              <w:spacing w:after="0" w:line="240" w:lineRule="auto"/>
              <w:jc w:val="center"/>
              <w:rPr>
                <w:rFonts w:ascii="Times New Roman" w:eastAsia="Times New Roman" w:hAnsi="Times New Roman" w:cs="Times New Roman"/>
                <w:bCs/>
                <w:color w:val="FF0000"/>
                <w:sz w:val="20"/>
                <w:szCs w:val="20"/>
                <w:lang w:val="kk-KZ" w:eastAsia="ru-RU"/>
              </w:rPr>
            </w:pPr>
          </w:p>
        </w:tc>
        <w:tc>
          <w:tcPr>
            <w:tcW w:w="2694" w:type="dxa"/>
            <w:shd w:val="clear" w:color="auto" w:fill="auto"/>
          </w:tcPr>
          <w:p w:rsidR="00470BB0" w:rsidRPr="00470BB0" w:rsidRDefault="00470BB0" w:rsidP="00470BB0">
            <w:pPr>
              <w:spacing w:before="100" w:beforeAutospacing="1" w:after="100" w:afterAutospacing="1" w:line="240" w:lineRule="auto"/>
              <w:rPr>
                <w:rFonts w:ascii="Times New Roman" w:eastAsia="Times New Roman" w:hAnsi="Times New Roman" w:cs="Times New Roman"/>
                <w:b/>
                <w:sz w:val="20"/>
                <w:szCs w:val="20"/>
                <w:lang w:val="kk-KZ"/>
              </w:rPr>
            </w:pPr>
            <w:r w:rsidRPr="00470BB0">
              <w:rPr>
                <w:rFonts w:ascii="Times New Roman" w:eastAsia="Times New Roman" w:hAnsi="Times New Roman" w:cs="Times New Roman"/>
                <w:b/>
                <w:sz w:val="20"/>
                <w:szCs w:val="20"/>
                <w:lang w:val="kk-KZ"/>
              </w:rPr>
              <w:t>Дата-время проведения: 20.05.2026 10:00</w:t>
            </w:r>
          </w:p>
          <w:p w:rsidR="00470BB0" w:rsidRPr="00470BB0" w:rsidRDefault="00470BB0" w:rsidP="00470BB0">
            <w:pPr>
              <w:spacing w:before="100" w:beforeAutospacing="1" w:after="100" w:afterAutospacing="1" w:line="240" w:lineRule="auto"/>
              <w:rPr>
                <w:rFonts w:ascii="Times New Roman" w:eastAsia="Times New Roman" w:hAnsi="Times New Roman" w:cs="Times New Roman"/>
                <w:sz w:val="20"/>
                <w:szCs w:val="20"/>
                <w:lang w:val="kk-KZ"/>
              </w:rPr>
            </w:pPr>
            <w:r w:rsidRPr="00470BB0">
              <w:rPr>
                <w:rFonts w:ascii="Times New Roman" w:eastAsia="Times New Roman" w:hAnsi="Times New Roman" w:cs="Times New Roman"/>
                <w:sz w:val="20"/>
                <w:szCs w:val="20"/>
                <w:lang w:val="kk-KZ"/>
              </w:rPr>
              <w:t>«Отчет о возможных воздействиях» для площадки «Удаление отходов путем сжигания в печи инсинератора АМТ - 500 в городе Усть-Каменогорске, ВКО»</w:t>
            </w:r>
          </w:p>
          <w:p w:rsidR="004273F5" w:rsidRDefault="00470BB0" w:rsidP="00470BB0">
            <w:pPr>
              <w:spacing w:before="100" w:beforeAutospacing="1" w:after="100" w:afterAutospacing="1" w:line="240" w:lineRule="auto"/>
              <w:rPr>
                <w:rFonts w:ascii="Times New Roman" w:eastAsia="Times New Roman" w:hAnsi="Times New Roman" w:cs="Times New Roman"/>
                <w:sz w:val="20"/>
                <w:szCs w:val="20"/>
                <w:lang w:val="kk-KZ"/>
              </w:rPr>
            </w:pPr>
            <w:r w:rsidRPr="00470BB0">
              <w:rPr>
                <w:rFonts w:ascii="Times New Roman" w:eastAsia="Times New Roman" w:hAnsi="Times New Roman" w:cs="Times New Roman"/>
                <w:sz w:val="20"/>
                <w:szCs w:val="20"/>
                <w:lang w:val="kk-KZ"/>
              </w:rPr>
              <w:t>Заявитель: Товарищество с ограниченной ответственностью ""Модус-А""</w:t>
            </w:r>
          </w:p>
          <w:p w:rsidR="00470BB0" w:rsidRPr="00470BB0" w:rsidRDefault="00470BB0" w:rsidP="00470BB0">
            <w:pPr>
              <w:spacing w:before="100" w:beforeAutospacing="1" w:after="100" w:afterAutospacing="1" w:line="240" w:lineRule="auto"/>
              <w:rPr>
                <w:rFonts w:ascii="Times New Roman" w:eastAsia="Times New Roman" w:hAnsi="Times New Roman" w:cs="Times New Roman"/>
                <w:b/>
                <w:sz w:val="20"/>
                <w:szCs w:val="20"/>
                <w:lang w:val="kk-KZ"/>
              </w:rPr>
            </w:pPr>
            <w:r w:rsidRPr="00470BB0">
              <w:rPr>
                <w:rFonts w:ascii="Times New Roman" w:eastAsia="Times New Roman" w:hAnsi="Times New Roman" w:cs="Times New Roman"/>
                <w:b/>
                <w:sz w:val="20"/>
                <w:szCs w:val="20"/>
                <w:lang w:val="kk-KZ"/>
              </w:rPr>
              <w:lastRenderedPageBreak/>
              <w:t>Информационной системе: 21/05/2026</w:t>
            </w:r>
          </w:p>
          <w:p w:rsidR="00470BB0" w:rsidRPr="00470BB0" w:rsidRDefault="00470BB0" w:rsidP="00470BB0">
            <w:pPr>
              <w:spacing w:before="100" w:beforeAutospacing="1" w:after="100" w:afterAutospacing="1" w:line="240" w:lineRule="auto"/>
              <w:rPr>
                <w:rFonts w:ascii="Times New Roman" w:eastAsia="Times New Roman" w:hAnsi="Times New Roman" w:cs="Times New Roman"/>
                <w:sz w:val="20"/>
                <w:szCs w:val="20"/>
                <w:lang w:val="kk-KZ"/>
              </w:rPr>
            </w:pPr>
            <w:r w:rsidRPr="00470BB0">
              <w:rPr>
                <w:rFonts w:ascii="Times New Roman" w:eastAsia="Times New Roman" w:hAnsi="Times New Roman" w:cs="Times New Roman"/>
                <w:b/>
                <w:sz w:val="20"/>
                <w:szCs w:val="20"/>
                <w:lang w:val="kk-KZ"/>
              </w:rPr>
              <w:t>Размещено на Интернет Ресурсе: 21/05/2026</w:t>
            </w:r>
          </w:p>
        </w:tc>
        <w:tc>
          <w:tcPr>
            <w:tcW w:w="1275" w:type="dxa"/>
            <w:shd w:val="clear" w:color="auto" w:fill="auto"/>
          </w:tcPr>
          <w:p w:rsidR="001A4B28" w:rsidRPr="00924397" w:rsidRDefault="001A4B28" w:rsidP="000F0227">
            <w:pPr>
              <w:spacing w:after="0" w:line="240" w:lineRule="auto"/>
              <w:jc w:val="center"/>
              <w:rPr>
                <w:rFonts w:ascii="Times New Roman" w:eastAsia="Times New Roman" w:hAnsi="Times New Roman" w:cs="Times New Roman"/>
                <w:bCs/>
                <w:color w:val="FF0000"/>
                <w:sz w:val="20"/>
                <w:szCs w:val="20"/>
                <w:lang w:val="kk-KZ" w:eastAsia="ru-RU"/>
              </w:rPr>
            </w:pPr>
          </w:p>
        </w:tc>
      </w:tr>
      <w:tr w:rsidR="001A4B28" w:rsidRPr="007D3A38" w:rsidTr="006F5564">
        <w:tc>
          <w:tcPr>
            <w:tcW w:w="417" w:type="dxa"/>
            <w:gridSpan w:val="2"/>
            <w:shd w:val="clear" w:color="auto" w:fill="auto"/>
          </w:tcPr>
          <w:p w:rsidR="001A4B28" w:rsidRPr="007D3A38" w:rsidRDefault="001A4B28" w:rsidP="000F0227">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1A4B28" w:rsidRPr="007D3A38" w:rsidRDefault="001A4B28" w:rsidP="000F0227">
            <w:pPr>
              <w:numPr>
                <w:ilvl w:val="0"/>
                <w:numId w:val="7"/>
              </w:numPr>
              <w:spacing w:after="0" w:line="240" w:lineRule="auto"/>
              <w:ind w:left="0" w:firstLine="0"/>
              <w:contextualSpacing/>
              <w:jc w:val="center"/>
              <w:rPr>
                <w:rFonts w:ascii="Times New Roman" w:eastAsia="Times New Roman" w:hAnsi="Times New Roman" w:cs="Times New Roman"/>
                <w:bCs/>
                <w:sz w:val="20"/>
                <w:szCs w:val="20"/>
                <w:lang w:val="kk-KZ" w:eastAsia="ru-RU"/>
              </w:rPr>
            </w:pPr>
          </w:p>
        </w:tc>
        <w:tc>
          <w:tcPr>
            <w:tcW w:w="2414" w:type="dxa"/>
            <w:shd w:val="clear" w:color="auto" w:fill="auto"/>
          </w:tcPr>
          <w:p w:rsidR="001A4B28" w:rsidRPr="007D3A38" w:rsidRDefault="001A4B28" w:rsidP="000F0227">
            <w:pPr>
              <w:shd w:val="clear" w:color="auto" w:fill="FFFFFF"/>
              <w:spacing w:before="100" w:beforeAutospacing="1" w:after="100" w:afterAutospacing="1" w:line="240" w:lineRule="auto"/>
              <w:jc w:val="both"/>
              <w:rPr>
                <w:rFonts w:ascii="Times New Roman" w:eastAsia="Times New Roman" w:hAnsi="Times New Roman" w:cs="Times New Roman"/>
                <w:b/>
                <w:sz w:val="20"/>
                <w:szCs w:val="20"/>
                <w:lang w:val="kk-KZ" w:eastAsia="ru-RU"/>
              </w:rPr>
            </w:pPr>
          </w:p>
        </w:tc>
        <w:tc>
          <w:tcPr>
            <w:tcW w:w="1559" w:type="dxa"/>
            <w:shd w:val="clear" w:color="auto" w:fill="auto"/>
          </w:tcPr>
          <w:p w:rsidR="001A4B28" w:rsidRPr="007D3A38" w:rsidRDefault="001A4B28" w:rsidP="000F0227">
            <w:pPr>
              <w:spacing w:after="0" w:line="240" w:lineRule="auto"/>
              <w:jc w:val="center"/>
              <w:rPr>
                <w:rFonts w:ascii="Times New Roman" w:eastAsia="Times New Roman" w:hAnsi="Times New Roman" w:cs="Times New Roman"/>
                <w:bCs/>
                <w:color w:val="FF0000"/>
                <w:sz w:val="20"/>
                <w:szCs w:val="20"/>
                <w:lang w:val="kk-KZ" w:eastAsia="ru-RU"/>
              </w:rPr>
            </w:pPr>
          </w:p>
        </w:tc>
        <w:tc>
          <w:tcPr>
            <w:tcW w:w="2694" w:type="dxa"/>
            <w:shd w:val="clear" w:color="auto" w:fill="auto"/>
          </w:tcPr>
          <w:p w:rsidR="00470BB0" w:rsidRPr="00470BB0" w:rsidRDefault="00470BB0" w:rsidP="00470BB0">
            <w:pPr>
              <w:spacing w:before="100" w:beforeAutospacing="1" w:after="100" w:afterAutospacing="1" w:line="240" w:lineRule="auto"/>
              <w:rPr>
                <w:rFonts w:ascii="Times New Roman" w:eastAsia="Times New Roman" w:hAnsi="Times New Roman" w:cs="Times New Roman"/>
                <w:b/>
                <w:sz w:val="20"/>
                <w:szCs w:val="20"/>
                <w:lang w:val="kk-KZ"/>
              </w:rPr>
            </w:pPr>
            <w:r w:rsidRPr="00470BB0">
              <w:rPr>
                <w:rFonts w:ascii="Times New Roman" w:eastAsia="Times New Roman" w:hAnsi="Times New Roman" w:cs="Times New Roman"/>
                <w:b/>
                <w:sz w:val="20"/>
                <w:szCs w:val="20"/>
                <w:lang w:val="kk-KZ"/>
              </w:rPr>
              <w:t>Дата-время прове</w:t>
            </w:r>
            <w:r>
              <w:rPr>
                <w:rFonts w:ascii="Times New Roman" w:eastAsia="Times New Roman" w:hAnsi="Times New Roman" w:cs="Times New Roman"/>
                <w:b/>
                <w:sz w:val="20"/>
                <w:szCs w:val="20"/>
                <w:lang w:val="kk-KZ"/>
              </w:rPr>
              <w:t>дения: 21.05.2026 10:00</w:t>
            </w:r>
          </w:p>
          <w:p w:rsidR="00470BB0" w:rsidRPr="00470BB0" w:rsidRDefault="00470BB0" w:rsidP="00470BB0">
            <w:pPr>
              <w:spacing w:before="100" w:beforeAutospacing="1" w:after="100" w:afterAutospacing="1" w:line="240" w:lineRule="auto"/>
              <w:rPr>
                <w:rFonts w:ascii="Times New Roman" w:eastAsia="Times New Roman" w:hAnsi="Times New Roman" w:cs="Times New Roman"/>
                <w:sz w:val="20"/>
                <w:szCs w:val="20"/>
                <w:lang w:val="kk-KZ"/>
              </w:rPr>
            </w:pPr>
            <w:r w:rsidRPr="00470BB0">
              <w:rPr>
                <w:rFonts w:ascii="Times New Roman" w:eastAsia="Times New Roman" w:hAnsi="Times New Roman" w:cs="Times New Roman"/>
                <w:sz w:val="20"/>
                <w:szCs w:val="20"/>
                <w:lang w:val="kk-KZ"/>
              </w:rPr>
              <w:t>Материалы для получения Экологического разрешения на воздействие для промышленных объектов маслоэкстракционного завода ТОО «Altyn Shyghys»</w:t>
            </w:r>
          </w:p>
          <w:p w:rsidR="001A4B28" w:rsidRPr="007D3A38" w:rsidRDefault="00470BB0" w:rsidP="00470BB0">
            <w:pPr>
              <w:spacing w:before="100" w:beforeAutospacing="1" w:after="100" w:afterAutospacing="1" w:line="240" w:lineRule="auto"/>
              <w:rPr>
                <w:rFonts w:ascii="Times New Roman" w:eastAsia="Times New Roman" w:hAnsi="Times New Roman" w:cs="Times New Roman"/>
                <w:b/>
                <w:sz w:val="20"/>
                <w:szCs w:val="20"/>
                <w:lang w:val="kk-KZ"/>
              </w:rPr>
            </w:pPr>
            <w:r w:rsidRPr="00470BB0">
              <w:rPr>
                <w:rFonts w:ascii="Times New Roman" w:eastAsia="Times New Roman" w:hAnsi="Times New Roman" w:cs="Times New Roman"/>
                <w:sz w:val="20"/>
                <w:szCs w:val="20"/>
                <w:lang w:val="kk-KZ"/>
              </w:rPr>
              <w:t>Заявитель: Товарищество с ограниченной ответственностью ""Altyn Shyghys""</w:t>
            </w:r>
          </w:p>
          <w:p w:rsidR="00470BB0" w:rsidRPr="00470BB0" w:rsidRDefault="00470BB0" w:rsidP="00470BB0">
            <w:pPr>
              <w:spacing w:before="100" w:beforeAutospacing="1" w:after="100" w:afterAutospacing="1"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22</w:t>
            </w:r>
            <w:r w:rsidRPr="00470BB0">
              <w:rPr>
                <w:rFonts w:ascii="Times New Roman" w:eastAsia="Times New Roman" w:hAnsi="Times New Roman" w:cs="Times New Roman"/>
                <w:b/>
                <w:sz w:val="20"/>
                <w:szCs w:val="20"/>
                <w:lang w:val="kk-KZ"/>
              </w:rPr>
              <w:t>/05/2026</w:t>
            </w:r>
          </w:p>
          <w:p w:rsidR="003951BE" w:rsidRPr="007D3A38" w:rsidRDefault="00470BB0" w:rsidP="00470BB0">
            <w:pPr>
              <w:spacing w:before="100" w:beforeAutospacing="1" w:after="100" w:afterAutospacing="1" w:line="240" w:lineRule="auto"/>
              <w:rPr>
                <w:rFonts w:ascii="Times New Roman" w:eastAsia="Times New Roman" w:hAnsi="Times New Roman" w:cs="Times New Roman"/>
                <w:b/>
                <w:sz w:val="20"/>
                <w:szCs w:val="20"/>
                <w:lang w:val="kk-KZ"/>
              </w:rPr>
            </w:pPr>
            <w:r w:rsidRPr="00470BB0">
              <w:rPr>
                <w:rFonts w:ascii="Times New Roman" w:eastAsia="Times New Roman" w:hAnsi="Times New Roman" w:cs="Times New Roman"/>
                <w:b/>
                <w:sz w:val="20"/>
                <w:szCs w:val="20"/>
                <w:lang w:val="kk-KZ"/>
              </w:rPr>
              <w:t>Р</w:t>
            </w:r>
            <w:r>
              <w:rPr>
                <w:rFonts w:ascii="Times New Roman" w:eastAsia="Times New Roman" w:hAnsi="Times New Roman" w:cs="Times New Roman"/>
                <w:b/>
                <w:sz w:val="20"/>
                <w:szCs w:val="20"/>
                <w:lang w:val="kk-KZ"/>
              </w:rPr>
              <w:t>азмещено на Интернет Ресурсе: 23</w:t>
            </w:r>
            <w:r w:rsidRPr="00470BB0">
              <w:rPr>
                <w:rFonts w:ascii="Times New Roman" w:eastAsia="Times New Roman" w:hAnsi="Times New Roman" w:cs="Times New Roman"/>
                <w:b/>
                <w:sz w:val="20"/>
                <w:szCs w:val="20"/>
                <w:lang w:val="kk-KZ"/>
              </w:rPr>
              <w:t>/05/2026</w:t>
            </w:r>
          </w:p>
        </w:tc>
        <w:tc>
          <w:tcPr>
            <w:tcW w:w="1275" w:type="dxa"/>
            <w:shd w:val="clear" w:color="auto" w:fill="auto"/>
          </w:tcPr>
          <w:p w:rsidR="001A4B28" w:rsidRPr="00924397" w:rsidRDefault="001A4B28" w:rsidP="000F0227">
            <w:pPr>
              <w:spacing w:after="0" w:line="240" w:lineRule="auto"/>
              <w:jc w:val="center"/>
              <w:rPr>
                <w:rFonts w:ascii="Times New Roman" w:eastAsia="Times New Roman" w:hAnsi="Times New Roman" w:cs="Times New Roman"/>
                <w:bCs/>
                <w:color w:val="FF0000"/>
                <w:sz w:val="20"/>
                <w:szCs w:val="20"/>
                <w:lang w:val="kk-KZ" w:eastAsia="ru-RU"/>
              </w:rPr>
            </w:pPr>
          </w:p>
        </w:tc>
      </w:tr>
      <w:tr w:rsidR="001A4B28" w:rsidRPr="000D136C" w:rsidTr="006F5564">
        <w:trPr>
          <w:trHeight w:val="70"/>
        </w:trPr>
        <w:tc>
          <w:tcPr>
            <w:tcW w:w="3539" w:type="dxa"/>
            <w:gridSpan w:val="6"/>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lang w:eastAsia="ru-RU"/>
              </w:rPr>
            </w:pPr>
            <w:r w:rsidRPr="000D136C">
              <w:rPr>
                <w:rFonts w:ascii="Times New Roman" w:eastAsia="Times New Roman" w:hAnsi="Times New Roman" w:cs="Times New Roman"/>
                <w:b/>
                <w:sz w:val="20"/>
                <w:szCs w:val="20"/>
                <w:lang w:eastAsia="ru-RU"/>
              </w:rPr>
              <w:t xml:space="preserve">Итого размещено объявлений </w:t>
            </w:r>
          </w:p>
        </w:tc>
        <w:tc>
          <w:tcPr>
            <w:tcW w:w="1559"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694" w:type="dxa"/>
            <w:shd w:val="clear" w:color="auto" w:fill="auto"/>
          </w:tcPr>
          <w:p w:rsidR="001A4B28" w:rsidRPr="000D136C" w:rsidRDefault="001A4B28" w:rsidP="000F0227">
            <w:pPr>
              <w:spacing w:after="0" w:line="240" w:lineRule="auto"/>
              <w:jc w:val="both"/>
              <w:rPr>
                <w:rFonts w:ascii="Times New Roman" w:eastAsia="Times New Roman" w:hAnsi="Times New Roman" w:cs="Times New Roman"/>
                <w:b/>
                <w:sz w:val="20"/>
                <w:szCs w:val="20"/>
                <w:lang w:eastAsia="ru-RU"/>
              </w:rPr>
            </w:pPr>
            <w:r w:rsidRPr="000D136C">
              <w:rPr>
                <w:rFonts w:ascii="Times New Roman" w:eastAsia="Times New Roman" w:hAnsi="Times New Roman" w:cs="Times New Roman"/>
                <w:b/>
                <w:sz w:val="20"/>
                <w:szCs w:val="20"/>
                <w:lang w:eastAsia="ru-RU"/>
              </w:rPr>
              <w:t>Итого размещено протоколов</w:t>
            </w:r>
          </w:p>
        </w:tc>
        <w:tc>
          <w:tcPr>
            <w:tcW w:w="1275" w:type="dxa"/>
            <w:shd w:val="clear" w:color="auto" w:fill="auto"/>
          </w:tcPr>
          <w:p w:rsidR="001A4B28" w:rsidRPr="000D136C" w:rsidRDefault="003951BE" w:rsidP="000F022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15</w:t>
            </w:r>
            <w:r w:rsidR="00656D86">
              <w:rPr>
                <w:rFonts w:ascii="Times New Roman" w:eastAsia="Times New Roman" w:hAnsi="Times New Roman" w:cs="Times New Roman"/>
                <w:b/>
                <w:sz w:val="20"/>
                <w:szCs w:val="20"/>
                <w:lang w:val="kk-KZ" w:eastAsia="ru-RU"/>
              </w:rPr>
              <w:t>/25</w:t>
            </w:r>
          </w:p>
        </w:tc>
      </w:tr>
      <w:tr w:rsidR="001A4B28" w:rsidRPr="000D136C" w:rsidTr="006F5564">
        <w:tc>
          <w:tcPr>
            <w:tcW w:w="3539" w:type="dxa"/>
            <w:gridSpan w:val="6"/>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lang w:eastAsia="ru-RU"/>
              </w:rPr>
            </w:pPr>
            <w:r w:rsidRPr="000D136C">
              <w:rPr>
                <w:rFonts w:ascii="Times New Roman" w:eastAsia="Times New Roman" w:hAnsi="Times New Roman" w:cs="Times New Roman"/>
                <w:b/>
                <w:sz w:val="20"/>
                <w:szCs w:val="20"/>
                <w:lang w:eastAsia="ru-RU"/>
              </w:rPr>
              <w:t>Итого выявлено нарушений</w:t>
            </w:r>
          </w:p>
        </w:tc>
        <w:tc>
          <w:tcPr>
            <w:tcW w:w="1559"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4" w:type="dxa"/>
            <w:shd w:val="clear" w:color="auto" w:fill="auto"/>
          </w:tcPr>
          <w:p w:rsidR="001A4B28" w:rsidRPr="000D136C" w:rsidRDefault="001A4B28" w:rsidP="000F0227">
            <w:pPr>
              <w:spacing w:after="0" w:line="240" w:lineRule="auto"/>
              <w:jc w:val="both"/>
              <w:rPr>
                <w:rFonts w:ascii="Times New Roman" w:eastAsia="Times New Roman" w:hAnsi="Times New Roman" w:cs="Times New Roman"/>
                <w:b/>
                <w:sz w:val="20"/>
                <w:szCs w:val="20"/>
                <w:lang w:eastAsia="ru-RU"/>
              </w:rPr>
            </w:pPr>
            <w:r w:rsidRPr="000D136C">
              <w:rPr>
                <w:rFonts w:ascii="Times New Roman" w:eastAsia="Times New Roman" w:hAnsi="Times New Roman" w:cs="Times New Roman"/>
                <w:b/>
                <w:sz w:val="20"/>
                <w:szCs w:val="20"/>
                <w:lang w:eastAsia="ru-RU"/>
              </w:rPr>
              <w:t>Итого выявлено нарушений</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662457" w:rsidRPr="00003C96" w:rsidTr="005407C4">
        <w:trPr>
          <w:trHeight w:val="920"/>
        </w:trPr>
        <w:tc>
          <w:tcPr>
            <w:tcW w:w="417" w:type="dxa"/>
            <w:gridSpan w:val="2"/>
            <w:shd w:val="clear" w:color="auto" w:fill="auto"/>
          </w:tcPr>
          <w:p w:rsidR="00662457" w:rsidRDefault="00662457" w:rsidP="000F0227">
            <w:pPr>
              <w:spacing w:after="0" w:line="240" w:lineRule="auto"/>
              <w:jc w:val="both"/>
              <w:rPr>
                <w:rFonts w:ascii="Times New Roman" w:eastAsia="Times New Roman" w:hAnsi="Times New Roman" w:cs="Times New Roman"/>
                <w:sz w:val="20"/>
                <w:szCs w:val="20"/>
                <w:lang w:eastAsia="ru-RU"/>
              </w:rPr>
            </w:pPr>
            <w:bookmarkStart w:id="1" w:name="_Hlk76724042"/>
          </w:p>
          <w:p w:rsidR="00115A18" w:rsidRDefault="00115A18" w:rsidP="000F0227">
            <w:pPr>
              <w:spacing w:after="0" w:line="240" w:lineRule="auto"/>
              <w:jc w:val="both"/>
              <w:rPr>
                <w:rFonts w:ascii="Times New Roman" w:eastAsia="Times New Roman" w:hAnsi="Times New Roman" w:cs="Times New Roman"/>
                <w:sz w:val="20"/>
                <w:szCs w:val="20"/>
                <w:lang w:eastAsia="ru-RU"/>
              </w:rPr>
            </w:pPr>
          </w:p>
          <w:p w:rsidR="00F17B15" w:rsidRPr="000D136C" w:rsidRDefault="00F17B15" w:rsidP="000F0227">
            <w:pPr>
              <w:spacing w:after="0" w:line="240" w:lineRule="auto"/>
              <w:jc w:val="both"/>
              <w:rPr>
                <w:rFonts w:ascii="Times New Roman" w:eastAsia="Times New Roman" w:hAnsi="Times New Roman" w:cs="Times New Roman"/>
                <w:sz w:val="20"/>
                <w:szCs w:val="20"/>
                <w:lang w:eastAsia="ru-RU"/>
              </w:rPr>
            </w:pPr>
          </w:p>
          <w:p w:rsidR="00662457" w:rsidRPr="000D136C" w:rsidRDefault="00662457" w:rsidP="000F0227">
            <w:pPr>
              <w:spacing w:after="0" w:line="240" w:lineRule="auto"/>
              <w:jc w:val="both"/>
              <w:rPr>
                <w:rFonts w:ascii="Times New Roman" w:eastAsia="Times New Roman" w:hAnsi="Times New Roman" w:cs="Times New Roman"/>
                <w:sz w:val="20"/>
                <w:szCs w:val="20"/>
                <w:lang w:eastAsia="ru-RU"/>
              </w:rPr>
            </w:pPr>
            <w:r w:rsidRPr="000D136C">
              <w:rPr>
                <w:rFonts w:ascii="Times New Roman" w:eastAsia="Times New Roman" w:hAnsi="Times New Roman" w:cs="Times New Roman"/>
                <w:sz w:val="20"/>
                <w:szCs w:val="20"/>
                <w:lang w:eastAsia="ru-RU"/>
              </w:rPr>
              <w:t>8</w:t>
            </w:r>
          </w:p>
        </w:tc>
        <w:tc>
          <w:tcPr>
            <w:tcW w:w="8650" w:type="dxa"/>
            <w:gridSpan w:val="7"/>
            <w:shd w:val="clear" w:color="auto" w:fill="auto"/>
          </w:tcPr>
          <w:p w:rsidR="00662457" w:rsidRPr="00CB79FE" w:rsidRDefault="00656D86" w:rsidP="000F0227">
            <w:pPr>
              <w:spacing w:after="0" w:line="240" w:lineRule="auto"/>
              <w:jc w:val="center"/>
              <w:rPr>
                <w:rFonts w:ascii="Times New Roman" w:eastAsia="Times New Roman" w:hAnsi="Times New Roman" w:cs="Times New Roman"/>
                <w:b/>
                <w:sz w:val="20"/>
                <w:szCs w:val="20"/>
                <w:lang w:eastAsia="ru-RU"/>
              </w:rPr>
            </w:pPr>
            <w:bookmarkStart w:id="2" w:name="_Hlk76653228"/>
            <w:r w:rsidRPr="000D136C">
              <w:rPr>
                <w:rFonts w:ascii="Times New Roman" w:eastAsia="Times New Roman" w:hAnsi="Times New Roman" w:cs="Times New Roman"/>
                <w:b/>
                <w:sz w:val="20"/>
                <w:szCs w:val="20"/>
                <w:u w:val="single"/>
                <w:lang w:eastAsia="ru-RU"/>
              </w:rPr>
              <w:t>Запад</w:t>
            </w:r>
            <w:r w:rsidRPr="00EC4240">
              <w:rPr>
                <w:rFonts w:ascii="Times New Roman" w:eastAsia="Times New Roman" w:hAnsi="Times New Roman" w:cs="Times New Roman"/>
                <w:b/>
                <w:sz w:val="20"/>
                <w:szCs w:val="20"/>
                <w:u w:val="single"/>
                <w:lang w:eastAsia="ru-RU"/>
              </w:rPr>
              <w:t>ноКазахстанская</w:t>
            </w:r>
            <w:r w:rsidR="00662457" w:rsidRPr="00CB79FE">
              <w:rPr>
                <w:rFonts w:ascii="Times New Roman" w:eastAsia="Times New Roman" w:hAnsi="Times New Roman" w:cs="Times New Roman"/>
                <w:b/>
                <w:sz w:val="20"/>
                <w:szCs w:val="20"/>
                <w:u w:val="single"/>
                <w:lang w:eastAsia="ru-RU"/>
              </w:rPr>
              <w:t xml:space="preserve"> область </w:t>
            </w:r>
            <w:r w:rsidR="00662457" w:rsidRPr="00CB79FE">
              <w:rPr>
                <w:rFonts w:ascii="Times New Roman" w:eastAsia="Times New Roman" w:hAnsi="Times New Roman" w:cs="Times New Roman"/>
                <w:sz w:val="20"/>
                <w:szCs w:val="20"/>
                <w:u w:val="single"/>
                <w:lang w:eastAsia="ru-RU"/>
              </w:rPr>
              <w:t xml:space="preserve">-   </w:t>
            </w:r>
          </w:p>
          <w:bookmarkEnd w:id="2"/>
          <w:p w:rsidR="00662457" w:rsidRPr="00003C96" w:rsidRDefault="00662457" w:rsidP="00003C96">
            <w:pPr>
              <w:spacing w:after="0" w:line="240" w:lineRule="auto"/>
              <w:jc w:val="center"/>
              <w:rPr>
                <w:rFonts w:ascii="Times New Roman" w:eastAsia="Times New Roman" w:hAnsi="Times New Roman" w:cs="Times New Roman"/>
                <w:b/>
                <w:color w:val="0000FF"/>
                <w:sz w:val="20"/>
                <w:szCs w:val="20"/>
                <w:u w:val="single"/>
                <w:lang w:eastAsia="ru-RU"/>
              </w:rPr>
            </w:pPr>
            <w:r>
              <w:rPr>
                <w:rFonts w:ascii="Times New Roman" w:eastAsia="Times New Roman" w:hAnsi="Times New Roman" w:cs="Times New Roman"/>
                <w:b/>
                <w:color w:val="0000FF"/>
                <w:sz w:val="20"/>
                <w:szCs w:val="20"/>
                <w:u w:val="single"/>
                <w:lang w:val="en-US" w:eastAsia="ru-RU"/>
              </w:rPr>
              <w:fldChar w:fldCharType="begin"/>
            </w:r>
            <w:r w:rsidRPr="00003C96">
              <w:rPr>
                <w:rFonts w:ascii="Times New Roman" w:eastAsia="Times New Roman" w:hAnsi="Times New Roman" w:cs="Times New Roman"/>
                <w:b/>
                <w:color w:val="0000FF"/>
                <w:sz w:val="20"/>
                <w:szCs w:val="20"/>
                <w:u w:val="single"/>
                <w:lang w:eastAsia="ru-RU"/>
              </w:rPr>
              <w:instrText xml:space="preserve"> </w:instrText>
            </w:r>
            <w:r>
              <w:rPr>
                <w:rFonts w:ascii="Times New Roman" w:eastAsia="Times New Roman" w:hAnsi="Times New Roman" w:cs="Times New Roman"/>
                <w:b/>
                <w:color w:val="0000FF"/>
                <w:sz w:val="20"/>
                <w:szCs w:val="20"/>
                <w:u w:val="single"/>
                <w:lang w:val="en-US" w:eastAsia="ru-RU"/>
              </w:rPr>
              <w:instrText>HYPERLINK</w:instrText>
            </w:r>
            <w:r w:rsidRPr="00003C96">
              <w:rPr>
                <w:rFonts w:ascii="Times New Roman" w:eastAsia="Times New Roman" w:hAnsi="Times New Roman" w:cs="Times New Roman"/>
                <w:b/>
                <w:color w:val="0000FF"/>
                <w:sz w:val="20"/>
                <w:szCs w:val="20"/>
                <w:u w:val="single"/>
                <w:lang w:eastAsia="ru-RU"/>
              </w:rPr>
              <w:instrText xml:space="preserve"> "</w:instrText>
            </w:r>
            <w:r>
              <w:rPr>
                <w:rFonts w:ascii="Times New Roman" w:eastAsia="Times New Roman" w:hAnsi="Times New Roman" w:cs="Times New Roman"/>
                <w:b/>
                <w:color w:val="0000FF"/>
                <w:sz w:val="20"/>
                <w:szCs w:val="20"/>
                <w:u w:val="single"/>
                <w:lang w:val="en-US" w:eastAsia="ru-RU"/>
              </w:rPr>
              <w:instrText>https</w:instrText>
            </w:r>
            <w:r w:rsidRPr="00003C96">
              <w:rPr>
                <w:rFonts w:ascii="Times New Roman" w:eastAsia="Times New Roman" w:hAnsi="Times New Roman" w:cs="Times New Roman"/>
                <w:b/>
                <w:color w:val="0000FF"/>
                <w:sz w:val="20"/>
                <w:szCs w:val="20"/>
                <w:u w:val="single"/>
                <w:lang w:eastAsia="ru-RU"/>
              </w:rPr>
              <w:instrText>://</w:instrText>
            </w:r>
            <w:r>
              <w:rPr>
                <w:rFonts w:ascii="Times New Roman" w:eastAsia="Times New Roman" w:hAnsi="Times New Roman" w:cs="Times New Roman"/>
                <w:b/>
                <w:color w:val="0000FF"/>
                <w:sz w:val="20"/>
                <w:szCs w:val="20"/>
                <w:u w:val="single"/>
                <w:lang w:val="en-US" w:eastAsia="ru-RU"/>
              </w:rPr>
              <w:instrText>www</w:instrText>
            </w:r>
            <w:r w:rsidRPr="00003C96">
              <w:rPr>
                <w:rFonts w:ascii="Times New Roman" w:eastAsia="Times New Roman" w:hAnsi="Times New Roman" w:cs="Times New Roman"/>
                <w:b/>
                <w:color w:val="0000FF"/>
                <w:sz w:val="20"/>
                <w:szCs w:val="20"/>
                <w:u w:val="single"/>
                <w:lang w:eastAsia="ru-RU"/>
              </w:rPr>
              <w:instrText>.</w:instrText>
            </w:r>
            <w:r>
              <w:rPr>
                <w:rFonts w:ascii="Times New Roman" w:eastAsia="Times New Roman" w:hAnsi="Times New Roman" w:cs="Times New Roman"/>
                <w:b/>
                <w:color w:val="0000FF"/>
                <w:sz w:val="20"/>
                <w:szCs w:val="20"/>
                <w:u w:val="single"/>
                <w:lang w:val="en-US" w:eastAsia="ru-RU"/>
              </w:rPr>
              <w:instrText>gov</w:instrText>
            </w:r>
            <w:r w:rsidRPr="00003C96">
              <w:rPr>
                <w:rFonts w:ascii="Times New Roman" w:eastAsia="Times New Roman" w:hAnsi="Times New Roman" w:cs="Times New Roman"/>
                <w:b/>
                <w:color w:val="0000FF"/>
                <w:sz w:val="20"/>
                <w:szCs w:val="20"/>
                <w:u w:val="single"/>
                <w:lang w:eastAsia="ru-RU"/>
              </w:rPr>
              <w:instrText>.</w:instrText>
            </w:r>
            <w:r>
              <w:rPr>
                <w:rFonts w:ascii="Times New Roman" w:eastAsia="Times New Roman" w:hAnsi="Times New Roman" w:cs="Times New Roman"/>
                <w:b/>
                <w:color w:val="0000FF"/>
                <w:sz w:val="20"/>
                <w:szCs w:val="20"/>
                <w:u w:val="single"/>
                <w:lang w:val="en-US" w:eastAsia="ru-RU"/>
              </w:rPr>
              <w:instrText>kz</w:instrText>
            </w:r>
            <w:r w:rsidRPr="00003C96">
              <w:rPr>
                <w:rFonts w:ascii="Times New Roman" w:eastAsia="Times New Roman" w:hAnsi="Times New Roman" w:cs="Times New Roman"/>
                <w:b/>
                <w:color w:val="0000FF"/>
                <w:sz w:val="20"/>
                <w:szCs w:val="20"/>
                <w:u w:val="single"/>
                <w:lang w:eastAsia="ru-RU"/>
              </w:rPr>
              <w:instrText>/</w:instrText>
            </w:r>
            <w:r>
              <w:rPr>
                <w:rFonts w:ascii="Times New Roman" w:eastAsia="Times New Roman" w:hAnsi="Times New Roman" w:cs="Times New Roman"/>
                <w:b/>
                <w:color w:val="0000FF"/>
                <w:sz w:val="20"/>
                <w:szCs w:val="20"/>
                <w:u w:val="single"/>
                <w:lang w:val="en-US" w:eastAsia="ru-RU"/>
              </w:rPr>
              <w:instrText>memleket</w:instrText>
            </w:r>
            <w:r w:rsidRPr="00003C96">
              <w:rPr>
                <w:rFonts w:ascii="Times New Roman" w:eastAsia="Times New Roman" w:hAnsi="Times New Roman" w:cs="Times New Roman"/>
                <w:b/>
                <w:color w:val="0000FF"/>
                <w:sz w:val="20"/>
                <w:szCs w:val="20"/>
                <w:u w:val="single"/>
                <w:lang w:eastAsia="ru-RU"/>
              </w:rPr>
              <w:instrText>/</w:instrText>
            </w:r>
            <w:r>
              <w:rPr>
                <w:rFonts w:ascii="Times New Roman" w:eastAsia="Times New Roman" w:hAnsi="Times New Roman" w:cs="Times New Roman"/>
                <w:b/>
                <w:color w:val="0000FF"/>
                <w:sz w:val="20"/>
                <w:szCs w:val="20"/>
                <w:u w:val="single"/>
                <w:lang w:val="en-US" w:eastAsia="ru-RU"/>
              </w:rPr>
              <w:instrText>entities</w:instrText>
            </w:r>
            <w:r w:rsidRPr="00003C96">
              <w:rPr>
                <w:rFonts w:ascii="Times New Roman" w:eastAsia="Times New Roman" w:hAnsi="Times New Roman" w:cs="Times New Roman"/>
                <w:b/>
                <w:color w:val="0000FF"/>
                <w:sz w:val="20"/>
                <w:szCs w:val="20"/>
                <w:u w:val="single"/>
                <w:lang w:eastAsia="ru-RU"/>
              </w:rPr>
              <w:instrText>/</w:instrText>
            </w:r>
            <w:r>
              <w:rPr>
                <w:rFonts w:ascii="Times New Roman" w:eastAsia="Times New Roman" w:hAnsi="Times New Roman" w:cs="Times New Roman"/>
                <w:b/>
                <w:color w:val="0000FF"/>
                <w:sz w:val="20"/>
                <w:szCs w:val="20"/>
                <w:u w:val="single"/>
                <w:lang w:val="en-US" w:eastAsia="ru-RU"/>
              </w:rPr>
              <w:instrText>bko</w:instrText>
            </w:r>
            <w:r w:rsidRPr="00003C96">
              <w:rPr>
                <w:rFonts w:ascii="Times New Roman" w:eastAsia="Times New Roman" w:hAnsi="Times New Roman" w:cs="Times New Roman"/>
                <w:b/>
                <w:color w:val="0000FF"/>
                <w:sz w:val="20"/>
                <w:szCs w:val="20"/>
                <w:u w:val="single"/>
                <w:lang w:eastAsia="ru-RU"/>
              </w:rPr>
              <w:instrText>-</w:instrText>
            </w:r>
            <w:r>
              <w:rPr>
                <w:rFonts w:ascii="Times New Roman" w:eastAsia="Times New Roman" w:hAnsi="Times New Roman" w:cs="Times New Roman"/>
                <w:b/>
                <w:color w:val="0000FF"/>
                <w:sz w:val="20"/>
                <w:szCs w:val="20"/>
                <w:u w:val="single"/>
                <w:lang w:val="en-US" w:eastAsia="ru-RU"/>
              </w:rPr>
              <w:instrText>zher</w:instrText>
            </w:r>
            <w:r w:rsidRPr="00003C96">
              <w:rPr>
                <w:rFonts w:ascii="Times New Roman" w:eastAsia="Times New Roman" w:hAnsi="Times New Roman" w:cs="Times New Roman"/>
                <w:b/>
                <w:color w:val="0000FF"/>
                <w:sz w:val="20"/>
                <w:szCs w:val="20"/>
                <w:u w:val="single"/>
                <w:lang w:eastAsia="ru-RU"/>
              </w:rPr>
              <w:instrText>-</w:instrText>
            </w:r>
            <w:r>
              <w:rPr>
                <w:rFonts w:ascii="Times New Roman" w:eastAsia="Times New Roman" w:hAnsi="Times New Roman" w:cs="Times New Roman"/>
                <w:b/>
                <w:color w:val="0000FF"/>
                <w:sz w:val="20"/>
                <w:szCs w:val="20"/>
                <w:u w:val="single"/>
                <w:lang w:val="en-US" w:eastAsia="ru-RU"/>
              </w:rPr>
              <w:instrText>paidalanuy</w:instrText>
            </w:r>
            <w:r w:rsidRPr="00003C96">
              <w:rPr>
                <w:rFonts w:ascii="Times New Roman" w:eastAsia="Times New Roman" w:hAnsi="Times New Roman" w:cs="Times New Roman"/>
                <w:b/>
                <w:color w:val="0000FF"/>
                <w:sz w:val="20"/>
                <w:szCs w:val="20"/>
                <w:u w:val="single"/>
                <w:lang w:eastAsia="ru-RU"/>
              </w:rPr>
              <w:instrText>/</w:instrText>
            </w:r>
            <w:r>
              <w:rPr>
                <w:rFonts w:ascii="Times New Roman" w:eastAsia="Times New Roman" w:hAnsi="Times New Roman" w:cs="Times New Roman"/>
                <w:b/>
                <w:color w:val="0000FF"/>
                <w:sz w:val="20"/>
                <w:szCs w:val="20"/>
                <w:u w:val="single"/>
                <w:lang w:val="en-US" w:eastAsia="ru-RU"/>
              </w:rPr>
              <w:instrText>documents</w:instrText>
            </w:r>
            <w:r w:rsidRPr="00003C96">
              <w:rPr>
                <w:rFonts w:ascii="Times New Roman" w:eastAsia="Times New Roman" w:hAnsi="Times New Roman" w:cs="Times New Roman"/>
                <w:b/>
                <w:color w:val="0000FF"/>
                <w:sz w:val="20"/>
                <w:szCs w:val="20"/>
                <w:u w:val="single"/>
                <w:lang w:eastAsia="ru-RU"/>
              </w:rPr>
              <w:instrText>/1?</w:instrText>
            </w:r>
            <w:r>
              <w:rPr>
                <w:rFonts w:ascii="Times New Roman" w:eastAsia="Times New Roman" w:hAnsi="Times New Roman" w:cs="Times New Roman"/>
                <w:b/>
                <w:color w:val="0000FF"/>
                <w:sz w:val="20"/>
                <w:szCs w:val="20"/>
                <w:u w:val="single"/>
                <w:lang w:val="en-US" w:eastAsia="ru-RU"/>
              </w:rPr>
              <w:instrText>lang</w:instrText>
            </w:r>
            <w:r w:rsidRPr="00003C96">
              <w:rPr>
                <w:rFonts w:ascii="Times New Roman" w:eastAsia="Times New Roman" w:hAnsi="Times New Roman" w:cs="Times New Roman"/>
                <w:b/>
                <w:color w:val="0000FF"/>
                <w:sz w:val="20"/>
                <w:szCs w:val="20"/>
                <w:u w:val="single"/>
                <w:lang w:eastAsia="ru-RU"/>
              </w:rPr>
              <w:instrText>=</w:instrText>
            </w:r>
            <w:r>
              <w:rPr>
                <w:rFonts w:ascii="Times New Roman" w:eastAsia="Times New Roman" w:hAnsi="Times New Roman" w:cs="Times New Roman"/>
                <w:b/>
                <w:color w:val="0000FF"/>
                <w:sz w:val="20"/>
                <w:szCs w:val="20"/>
                <w:u w:val="single"/>
                <w:lang w:val="en-US" w:eastAsia="ru-RU"/>
              </w:rPr>
              <w:instrText>ru</w:instrText>
            </w:r>
            <w:r w:rsidRPr="00003C96">
              <w:rPr>
                <w:rFonts w:ascii="Times New Roman" w:eastAsia="Times New Roman" w:hAnsi="Times New Roman" w:cs="Times New Roman"/>
                <w:b/>
                <w:color w:val="0000FF"/>
                <w:sz w:val="20"/>
                <w:szCs w:val="20"/>
                <w:u w:val="single"/>
                <w:lang w:eastAsia="ru-RU"/>
              </w:rPr>
              <w:instrText xml:space="preserve">" </w:instrText>
            </w:r>
            <w:r>
              <w:rPr>
                <w:rFonts w:ascii="Times New Roman" w:eastAsia="Times New Roman" w:hAnsi="Times New Roman" w:cs="Times New Roman"/>
                <w:b/>
                <w:color w:val="0000FF"/>
                <w:sz w:val="20"/>
                <w:szCs w:val="20"/>
                <w:u w:val="single"/>
                <w:lang w:val="en-US" w:eastAsia="ru-RU"/>
              </w:rPr>
              <w:fldChar w:fldCharType="separate"/>
            </w:r>
            <w:r w:rsidRPr="000D136C">
              <w:rPr>
                <w:rFonts w:ascii="Times New Roman" w:eastAsia="Times New Roman" w:hAnsi="Times New Roman" w:cs="Times New Roman"/>
                <w:b/>
                <w:color w:val="0000FF"/>
                <w:sz w:val="20"/>
                <w:szCs w:val="20"/>
                <w:u w:val="single"/>
                <w:lang w:val="en-US" w:eastAsia="ru-RU"/>
              </w:rPr>
              <w:t>https</w:t>
            </w:r>
            <w:r w:rsidRPr="00003C96">
              <w:rPr>
                <w:rFonts w:ascii="Times New Roman" w:eastAsia="Times New Roman" w:hAnsi="Times New Roman" w:cs="Times New Roman"/>
                <w:b/>
                <w:color w:val="0000FF"/>
                <w:sz w:val="20"/>
                <w:szCs w:val="20"/>
                <w:u w:val="single"/>
                <w:lang w:eastAsia="ru-RU"/>
              </w:rPr>
              <w:t>://</w:t>
            </w:r>
            <w:r w:rsidRPr="000D136C">
              <w:rPr>
                <w:rFonts w:ascii="Times New Roman" w:eastAsia="Times New Roman" w:hAnsi="Times New Roman" w:cs="Times New Roman"/>
                <w:b/>
                <w:color w:val="0000FF"/>
                <w:sz w:val="20"/>
                <w:szCs w:val="20"/>
                <w:u w:val="single"/>
                <w:lang w:val="en-US" w:eastAsia="ru-RU"/>
              </w:rPr>
              <w:t>www</w:t>
            </w:r>
            <w:r w:rsidRPr="00003C96">
              <w:rPr>
                <w:rFonts w:ascii="Times New Roman" w:eastAsia="Times New Roman" w:hAnsi="Times New Roman" w:cs="Times New Roman"/>
                <w:b/>
                <w:color w:val="0000FF"/>
                <w:sz w:val="20"/>
                <w:szCs w:val="20"/>
                <w:u w:val="single"/>
                <w:lang w:eastAsia="ru-RU"/>
              </w:rPr>
              <w:t>.</w:t>
            </w:r>
            <w:r w:rsidRPr="000D136C">
              <w:rPr>
                <w:rFonts w:ascii="Times New Roman" w:eastAsia="Times New Roman" w:hAnsi="Times New Roman" w:cs="Times New Roman"/>
                <w:b/>
                <w:color w:val="0000FF"/>
                <w:sz w:val="20"/>
                <w:szCs w:val="20"/>
                <w:u w:val="single"/>
                <w:lang w:val="en-US" w:eastAsia="ru-RU"/>
              </w:rPr>
              <w:t>gov</w:t>
            </w:r>
            <w:r w:rsidRPr="00003C96">
              <w:rPr>
                <w:rFonts w:ascii="Times New Roman" w:eastAsia="Times New Roman" w:hAnsi="Times New Roman" w:cs="Times New Roman"/>
                <w:b/>
                <w:color w:val="0000FF"/>
                <w:sz w:val="20"/>
                <w:szCs w:val="20"/>
                <w:u w:val="single"/>
                <w:lang w:eastAsia="ru-RU"/>
              </w:rPr>
              <w:t>.</w:t>
            </w:r>
            <w:r w:rsidRPr="000D136C">
              <w:rPr>
                <w:rFonts w:ascii="Times New Roman" w:eastAsia="Times New Roman" w:hAnsi="Times New Roman" w:cs="Times New Roman"/>
                <w:b/>
                <w:color w:val="0000FF"/>
                <w:sz w:val="20"/>
                <w:szCs w:val="20"/>
                <w:u w:val="single"/>
                <w:lang w:val="en-US" w:eastAsia="ru-RU"/>
              </w:rPr>
              <w:t>kz</w:t>
            </w:r>
            <w:r w:rsidRPr="00003C96">
              <w:rPr>
                <w:rFonts w:ascii="Times New Roman" w:eastAsia="Times New Roman" w:hAnsi="Times New Roman" w:cs="Times New Roman"/>
                <w:b/>
                <w:color w:val="0000FF"/>
                <w:sz w:val="20"/>
                <w:szCs w:val="20"/>
                <w:u w:val="single"/>
                <w:lang w:eastAsia="ru-RU"/>
              </w:rPr>
              <w:t>/</w:t>
            </w:r>
            <w:r w:rsidRPr="000D136C">
              <w:rPr>
                <w:rFonts w:ascii="Times New Roman" w:eastAsia="Times New Roman" w:hAnsi="Times New Roman" w:cs="Times New Roman"/>
                <w:b/>
                <w:color w:val="0000FF"/>
                <w:sz w:val="20"/>
                <w:szCs w:val="20"/>
                <w:u w:val="single"/>
                <w:lang w:val="en-US" w:eastAsia="ru-RU"/>
              </w:rPr>
              <w:t>memleket</w:t>
            </w:r>
            <w:r w:rsidRPr="00003C96">
              <w:rPr>
                <w:rFonts w:ascii="Times New Roman" w:eastAsia="Times New Roman" w:hAnsi="Times New Roman" w:cs="Times New Roman"/>
                <w:b/>
                <w:color w:val="0000FF"/>
                <w:sz w:val="20"/>
                <w:szCs w:val="20"/>
                <w:u w:val="single"/>
                <w:lang w:eastAsia="ru-RU"/>
              </w:rPr>
              <w:t>/</w:t>
            </w:r>
            <w:r w:rsidRPr="000D136C">
              <w:rPr>
                <w:rFonts w:ascii="Times New Roman" w:eastAsia="Times New Roman" w:hAnsi="Times New Roman" w:cs="Times New Roman"/>
                <w:b/>
                <w:color w:val="0000FF"/>
                <w:sz w:val="20"/>
                <w:szCs w:val="20"/>
                <w:u w:val="single"/>
                <w:lang w:val="en-US" w:eastAsia="ru-RU"/>
              </w:rPr>
              <w:t>entities</w:t>
            </w:r>
            <w:r w:rsidRPr="00003C96">
              <w:rPr>
                <w:rFonts w:ascii="Times New Roman" w:eastAsia="Times New Roman" w:hAnsi="Times New Roman" w:cs="Times New Roman"/>
                <w:b/>
                <w:color w:val="0000FF"/>
                <w:sz w:val="20"/>
                <w:szCs w:val="20"/>
                <w:u w:val="single"/>
                <w:lang w:eastAsia="ru-RU"/>
              </w:rPr>
              <w:t>/</w:t>
            </w:r>
            <w:r w:rsidRPr="000D136C">
              <w:rPr>
                <w:rFonts w:ascii="Times New Roman" w:eastAsia="Times New Roman" w:hAnsi="Times New Roman" w:cs="Times New Roman"/>
                <w:b/>
                <w:color w:val="0000FF"/>
                <w:sz w:val="20"/>
                <w:szCs w:val="20"/>
                <w:u w:val="single"/>
                <w:lang w:val="en-US" w:eastAsia="ru-RU"/>
              </w:rPr>
              <w:t>bko</w:t>
            </w:r>
            <w:r w:rsidRPr="00003C96">
              <w:rPr>
                <w:rFonts w:ascii="Times New Roman" w:eastAsia="Times New Roman" w:hAnsi="Times New Roman" w:cs="Times New Roman"/>
                <w:b/>
                <w:color w:val="0000FF"/>
                <w:sz w:val="20"/>
                <w:szCs w:val="20"/>
                <w:u w:val="single"/>
                <w:lang w:eastAsia="ru-RU"/>
              </w:rPr>
              <w:t>-</w:t>
            </w:r>
            <w:r w:rsidRPr="000D136C">
              <w:rPr>
                <w:rFonts w:ascii="Times New Roman" w:eastAsia="Times New Roman" w:hAnsi="Times New Roman" w:cs="Times New Roman"/>
                <w:b/>
                <w:color w:val="0000FF"/>
                <w:sz w:val="20"/>
                <w:szCs w:val="20"/>
                <w:u w:val="single"/>
                <w:lang w:val="en-US" w:eastAsia="ru-RU"/>
              </w:rPr>
              <w:t>zher</w:t>
            </w:r>
            <w:r w:rsidRPr="00003C96">
              <w:rPr>
                <w:rFonts w:ascii="Times New Roman" w:eastAsia="Times New Roman" w:hAnsi="Times New Roman" w:cs="Times New Roman"/>
                <w:b/>
                <w:color w:val="0000FF"/>
                <w:sz w:val="20"/>
                <w:szCs w:val="20"/>
                <w:u w:val="single"/>
                <w:lang w:eastAsia="ru-RU"/>
              </w:rPr>
              <w:t>-</w:t>
            </w:r>
            <w:r w:rsidRPr="000D136C">
              <w:rPr>
                <w:rFonts w:ascii="Times New Roman" w:eastAsia="Times New Roman" w:hAnsi="Times New Roman" w:cs="Times New Roman"/>
                <w:b/>
                <w:color w:val="0000FF"/>
                <w:sz w:val="20"/>
                <w:szCs w:val="20"/>
                <w:u w:val="single"/>
                <w:lang w:val="en-US" w:eastAsia="ru-RU"/>
              </w:rPr>
              <w:t>paidalanuy</w:t>
            </w:r>
            <w:r w:rsidRPr="00003C96">
              <w:rPr>
                <w:rFonts w:ascii="Times New Roman" w:eastAsia="Times New Roman" w:hAnsi="Times New Roman" w:cs="Times New Roman"/>
                <w:b/>
                <w:color w:val="0000FF"/>
                <w:sz w:val="20"/>
                <w:szCs w:val="20"/>
                <w:u w:val="single"/>
                <w:lang w:eastAsia="ru-RU"/>
              </w:rPr>
              <w:t>/</w:t>
            </w:r>
            <w:r w:rsidRPr="000D136C">
              <w:rPr>
                <w:rFonts w:ascii="Times New Roman" w:eastAsia="Times New Roman" w:hAnsi="Times New Roman" w:cs="Times New Roman"/>
                <w:b/>
                <w:color w:val="0000FF"/>
                <w:sz w:val="20"/>
                <w:szCs w:val="20"/>
                <w:u w:val="single"/>
                <w:lang w:val="en-US" w:eastAsia="ru-RU"/>
              </w:rPr>
              <w:t>documents</w:t>
            </w:r>
            <w:r w:rsidRPr="00003C96">
              <w:rPr>
                <w:rFonts w:ascii="Times New Roman" w:eastAsia="Times New Roman" w:hAnsi="Times New Roman" w:cs="Times New Roman"/>
                <w:b/>
                <w:color w:val="0000FF"/>
                <w:sz w:val="20"/>
                <w:szCs w:val="20"/>
                <w:u w:val="single"/>
                <w:lang w:eastAsia="ru-RU"/>
              </w:rPr>
              <w:t>/1?</w:t>
            </w:r>
            <w:r w:rsidRPr="000D136C">
              <w:rPr>
                <w:rFonts w:ascii="Times New Roman" w:eastAsia="Times New Roman" w:hAnsi="Times New Roman" w:cs="Times New Roman"/>
                <w:b/>
                <w:color w:val="0000FF"/>
                <w:sz w:val="20"/>
                <w:szCs w:val="20"/>
                <w:u w:val="single"/>
                <w:lang w:val="en-US" w:eastAsia="ru-RU"/>
              </w:rPr>
              <w:t>lang</w:t>
            </w:r>
            <w:r w:rsidRPr="00003C96">
              <w:rPr>
                <w:rFonts w:ascii="Times New Roman" w:eastAsia="Times New Roman" w:hAnsi="Times New Roman" w:cs="Times New Roman"/>
                <w:b/>
                <w:color w:val="0000FF"/>
                <w:sz w:val="20"/>
                <w:szCs w:val="20"/>
                <w:u w:val="single"/>
                <w:lang w:eastAsia="ru-RU"/>
              </w:rPr>
              <w:t>=</w:t>
            </w:r>
            <w:r w:rsidRPr="000D136C">
              <w:rPr>
                <w:rFonts w:ascii="Times New Roman" w:eastAsia="Times New Roman" w:hAnsi="Times New Roman" w:cs="Times New Roman"/>
                <w:b/>
                <w:color w:val="0000FF"/>
                <w:sz w:val="20"/>
                <w:szCs w:val="20"/>
                <w:u w:val="single"/>
                <w:lang w:val="en-US" w:eastAsia="ru-RU"/>
              </w:rPr>
              <w:t>ru</w:t>
            </w:r>
            <w:r>
              <w:rPr>
                <w:rFonts w:ascii="Times New Roman" w:eastAsia="Times New Roman" w:hAnsi="Times New Roman" w:cs="Times New Roman"/>
                <w:b/>
                <w:color w:val="0000FF"/>
                <w:sz w:val="20"/>
                <w:szCs w:val="20"/>
                <w:u w:val="single"/>
                <w:lang w:val="en-US" w:eastAsia="ru-RU"/>
              </w:rPr>
              <w:fldChar w:fldCharType="end"/>
            </w:r>
            <w:r>
              <w:t xml:space="preserve"> </w:t>
            </w:r>
            <w:r w:rsidRPr="00003C96">
              <w:rPr>
                <w:rFonts w:ascii="Times New Roman" w:eastAsia="Times New Roman" w:hAnsi="Times New Roman" w:cs="Times New Roman"/>
                <w:b/>
                <w:color w:val="0000FF"/>
                <w:sz w:val="20"/>
                <w:szCs w:val="20"/>
                <w:u w:val="single"/>
                <w:lang w:eastAsia="ru-RU"/>
              </w:rPr>
              <w:t>Всего: 12</w:t>
            </w:r>
          </w:p>
          <w:p w:rsidR="00662457" w:rsidRPr="00003C96" w:rsidRDefault="00662457" w:rsidP="00003C96">
            <w:pPr>
              <w:spacing w:after="0" w:line="240" w:lineRule="auto"/>
              <w:jc w:val="center"/>
              <w:rPr>
                <w:rFonts w:ascii="Times New Roman" w:eastAsia="Times New Roman" w:hAnsi="Times New Roman" w:cs="Times New Roman"/>
                <w:sz w:val="20"/>
                <w:szCs w:val="20"/>
                <w:lang w:eastAsia="ru-RU"/>
              </w:rPr>
            </w:pPr>
            <w:r w:rsidRPr="00003C96">
              <w:rPr>
                <w:rFonts w:ascii="Times New Roman" w:eastAsia="Times New Roman" w:hAnsi="Times New Roman" w:cs="Times New Roman"/>
                <w:sz w:val="20"/>
                <w:szCs w:val="20"/>
                <w:lang w:eastAsia="ru-RU"/>
              </w:rPr>
              <w:t>Всего: 12В ожидании: 2Состоявшиеся: 8Не состоявшиеся: 0Срок истек: 2</w:t>
            </w:r>
          </w:p>
          <w:p w:rsidR="00662457" w:rsidRPr="00003C96" w:rsidRDefault="00662457" w:rsidP="00003C96">
            <w:pPr>
              <w:spacing w:after="0" w:line="240" w:lineRule="auto"/>
              <w:jc w:val="center"/>
              <w:rPr>
                <w:rFonts w:ascii="Times New Roman" w:eastAsia="Times New Roman" w:hAnsi="Times New Roman" w:cs="Times New Roman"/>
                <w:sz w:val="20"/>
                <w:szCs w:val="20"/>
                <w:u w:val="single"/>
                <w:lang w:eastAsia="ru-RU"/>
              </w:rPr>
            </w:pPr>
            <w:r w:rsidRPr="00003C96">
              <w:rPr>
                <w:rFonts w:ascii="Times New Roman" w:eastAsia="Times New Roman" w:hAnsi="Times New Roman" w:cs="Times New Roman"/>
                <w:sz w:val="20"/>
                <w:szCs w:val="20"/>
                <w:lang w:eastAsia="ru-RU"/>
              </w:rPr>
              <w:t>27/04/2026-</w:t>
            </w:r>
            <w:r w:rsidRPr="00003C96">
              <w:t xml:space="preserve"> </w:t>
            </w:r>
            <w:r w:rsidRPr="00003C96">
              <w:rPr>
                <w:rFonts w:ascii="Times New Roman" w:eastAsia="Times New Roman" w:hAnsi="Times New Roman" w:cs="Times New Roman"/>
                <w:sz w:val="20"/>
                <w:szCs w:val="20"/>
                <w:lang w:eastAsia="ru-RU"/>
              </w:rPr>
              <w:t>27/05/2026</w:t>
            </w:r>
          </w:p>
        </w:tc>
      </w:tr>
      <w:bookmarkEnd w:id="1"/>
      <w:tr w:rsidR="001A4B28" w:rsidRPr="00CF7F23" w:rsidTr="006F5564">
        <w:tc>
          <w:tcPr>
            <w:tcW w:w="417" w:type="dxa"/>
            <w:gridSpan w:val="2"/>
            <w:shd w:val="clear" w:color="auto" w:fill="auto"/>
          </w:tcPr>
          <w:p w:rsidR="001A4B28" w:rsidRPr="00003C96"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003C96" w:rsidRDefault="001A4B28" w:rsidP="000F0227">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414" w:type="dxa"/>
            <w:shd w:val="clear" w:color="auto" w:fill="auto"/>
          </w:tcPr>
          <w:p w:rsidR="001A4B28" w:rsidRPr="00D76232" w:rsidRDefault="001A4B28" w:rsidP="000F0227">
            <w:pPr>
              <w:spacing w:after="100" w:afterAutospacing="1" w:line="240" w:lineRule="auto"/>
              <w:jc w:val="both"/>
              <w:rPr>
                <w:rFonts w:ascii="Times New Roman" w:eastAsia="Times New Roman" w:hAnsi="Times New Roman" w:cs="Times New Roman"/>
                <w:sz w:val="20"/>
                <w:szCs w:val="20"/>
                <w:lang w:val="kk-KZ" w:eastAsia="ru-RU"/>
              </w:rPr>
            </w:pPr>
          </w:p>
        </w:tc>
        <w:tc>
          <w:tcPr>
            <w:tcW w:w="1559" w:type="dxa"/>
            <w:shd w:val="clear" w:color="auto" w:fill="auto"/>
          </w:tcPr>
          <w:p w:rsidR="001A4B28" w:rsidRPr="00003C96" w:rsidRDefault="001A4B28" w:rsidP="000F0227">
            <w:pPr>
              <w:spacing w:after="0" w:line="240" w:lineRule="auto"/>
              <w:rPr>
                <w:rFonts w:ascii="Times New Roman" w:eastAsia="Times New Roman" w:hAnsi="Times New Roman" w:cs="Times New Roman"/>
                <w:sz w:val="20"/>
                <w:szCs w:val="20"/>
                <w:lang w:eastAsia="ru-RU"/>
              </w:rPr>
            </w:pPr>
          </w:p>
        </w:tc>
        <w:tc>
          <w:tcPr>
            <w:tcW w:w="2694" w:type="dxa"/>
            <w:shd w:val="clear" w:color="auto" w:fill="auto"/>
          </w:tcPr>
          <w:p w:rsidR="00CF7F23" w:rsidRPr="00CF7F23" w:rsidRDefault="00CF7F23" w:rsidP="00CF7F23">
            <w:pPr>
              <w:shd w:val="clear" w:color="auto" w:fill="FFFFFF"/>
              <w:spacing w:after="0" w:line="240" w:lineRule="auto"/>
              <w:rPr>
                <w:rFonts w:ascii="Times New Roman" w:eastAsia="Times New Roman" w:hAnsi="Times New Roman" w:cs="Times New Roman"/>
                <w:b/>
                <w:sz w:val="20"/>
                <w:szCs w:val="20"/>
                <w:lang w:val="en-US"/>
              </w:rPr>
            </w:pPr>
            <w:r w:rsidRPr="00CF7F23">
              <w:rPr>
                <w:rFonts w:ascii="Times New Roman" w:eastAsia="Times New Roman" w:hAnsi="Times New Roman" w:cs="Times New Roman"/>
                <w:b/>
                <w:sz w:val="20"/>
                <w:szCs w:val="20"/>
                <w:lang w:val="en-US"/>
              </w:rPr>
              <w:t>Дата-время проведения: 27.04.2026 11:30</w:t>
            </w:r>
          </w:p>
          <w:p w:rsidR="00CF7F23" w:rsidRPr="00CF7F23" w:rsidRDefault="00CF7F23" w:rsidP="00CF7F23">
            <w:pPr>
              <w:shd w:val="clear" w:color="auto" w:fill="FFFFFF"/>
              <w:spacing w:after="0" w:line="240" w:lineRule="auto"/>
              <w:rPr>
                <w:rFonts w:ascii="Times New Roman" w:eastAsia="Times New Roman" w:hAnsi="Times New Roman" w:cs="Times New Roman"/>
                <w:sz w:val="20"/>
                <w:szCs w:val="20"/>
              </w:rPr>
            </w:pPr>
          </w:p>
          <w:p w:rsidR="00CF7F23" w:rsidRPr="00CF7F23" w:rsidRDefault="00CF7F23" w:rsidP="00CF7F23">
            <w:pPr>
              <w:shd w:val="clear" w:color="auto" w:fill="FFFFFF"/>
              <w:spacing w:after="0" w:line="240" w:lineRule="auto"/>
              <w:rPr>
                <w:rFonts w:ascii="Times New Roman" w:eastAsia="Times New Roman" w:hAnsi="Times New Roman" w:cs="Times New Roman"/>
                <w:sz w:val="20"/>
                <w:szCs w:val="20"/>
              </w:rPr>
            </w:pPr>
            <w:r w:rsidRPr="00CF7F23">
              <w:rPr>
                <w:rFonts w:ascii="Times New Roman" w:eastAsia="Times New Roman" w:hAnsi="Times New Roman" w:cs="Times New Roman"/>
                <w:sz w:val="20"/>
                <w:szCs w:val="20"/>
              </w:rPr>
              <w:t xml:space="preserve">Пакет документов для получения разрешения на воздействие для объектов </w:t>
            </w:r>
            <w:r w:rsidRPr="00CF7F23">
              <w:rPr>
                <w:rFonts w:ascii="Times New Roman" w:eastAsia="Times New Roman" w:hAnsi="Times New Roman" w:cs="Times New Roman"/>
                <w:sz w:val="20"/>
                <w:szCs w:val="20"/>
                <w:lang w:val="en-US"/>
              </w:rPr>
              <w:t>II</w:t>
            </w:r>
            <w:r w:rsidRPr="00CF7F23">
              <w:rPr>
                <w:rFonts w:ascii="Times New Roman" w:eastAsia="Times New Roman" w:hAnsi="Times New Roman" w:cs="Times New Roman"/>
                <w:sz w:val="20"/>
                <w:szCs w:val="20"/>
              </w:rPr>
              <w:t xml:space="preserve"> категории для ТОО БАТЫСКУМ</w:t>
            </w:r>
          </w:p>
          <w:p w:rsidR="001A4B28" w:rsidRDefault="00CF7F23" w:rsidP="00CF7F23">
            <w:pPr>
              <w:shd w:val="clear" w:color="auto" w:fill="FFFFFF"/>
              <w:spacing w:after="0" w:line="240" w:lineRule="auto"/>
              <w:rPr>
                <w:rFonts w:ascii="Times New Roman" w:eastAsia="Times New Roman" w:hAnsi="Times New Roman" w:cs="Times New Roman"/>
                <w:sz w:val="20"/>
                <w:szCs w:val="20"/>
              </w:rPr>
            </w:pPr>
            <w:r w:rsidRPr="00CF7F23">
              <w:rPr>
                <w:rFonts w:ascii="Times New Roman" w:eastAsia="Times New Roman" w:hAnsi="Times New Roman" w:cs="Times New Roman"/>
                <w:sz w:val="20"/>
                <w:szCs w:val="20"/>
              </w:rPr>
              <w:t>Заявитель: Товарищество с ограниченной ответственностью ""Батыскум""</w:t>
            </w:r>
          </w:p>
          <w:p w:rsidR="00CF7F23" w:rsidRDefault="00CF7F23" w:rsidP="00CF7F23">
            <w:pPr>
              <w:shd w:val="clear" w:color="auto" w:fill="FFFFFF"/>
              <w:spacing w:after="0" w:line="240" w:lineRule="auto"/>
              <w:rPr>
                <w:rFonts w:ascii="Times New Roman" w:eastAsia="Times New Roman" w:hAnsi="Times New Roman" w:cs="Times New Roman"/>
                <w:sz w:val="20"/>
                <w:szCs w:val="20"/>
              </w:rPr>
            </w:pPr>
          </w:p>
          <w:p w:rsidR="00CF7F23" w:rsidRPr="00CF7F23" w:rsidRDefault="00CF7F23" w:rsidP="00CF7F23">
            <w:pPr>
              <w:shd w:val="clear" w:color="auto" w:fill="FFFFFF"/>
              <w:spacing w:after="0" w:line="240" w:lineRule="auto"/>
              <w:rPr>
                <w:rFonts w:ascii="Times New Roman" w:eastAsia="Times New Roman" w:hAnsi="Times New Roman" w:cs="Times New Roman"/>
                <w:b/>
                <w:sz w:val="20"/>
                <w:szCs w:val="20"/>
              </w:rPr>
            </w:pPr>
            <w:r w:rsidRPr="00CF7F23">
              <w:rPr>
                <w:rFonts w:ascii="Times New Roman" w:eastAsia="Times New Roman" w:hAnsi="Times New Roman" w:cs="Times New Roman"/>
                <w:b/>
                <w:sz w:val="20"/>
                <w:szCs w:val="20"/>
              </w:rPr>
              <w:t>Информационной системе: 22/05/2026</w:t>
            </w:r>
          </w:p>
          <w:p w:rsidR="00CF7F23" w:rsidRPr="00CF7F23" w:rsidRDefault="00CF7F23" w:rsidP="00CF7F23">
            <w:pPr>
              <w:shd w:val="clear" w:color="auto" w:fill="FFFFFF"/>
              <w:spacing w:after="0" w:line="240" w:lineRule="auto"/>
              <w:rPr>
                <w:rFonts w:ascii="Times New Roman" w:eastAsia="Times New Roman" w:hAnsi="Times New Roman" w:cs="Times New Roman"/>
                <w:sz w:val="20"/>
                <w:szCs w:val="20"/>
              </w:rPr>
            </w:pPr>
            <w:r w:rsidRPr="00CF7F23">
              <w:rPr>
                <w:rFonts w:ascii="Times New Roman" w:eastAsia="Times New Roman" w:hAnsi="Times New Roman" w:cs="Times New Roman"/>
                <w:b/>
                <w:sz w:val="20"/>
                <w:szCs w:val="20"/>
              </w:rPr>
              <w:t>Размещено на Интернет Ресурсе: 23/05/2026</w:t>
            </w:r>
          </w:p>
        </w:tc>
        <w:tc>
          <w:tcPr>
            <w:tcW w:w="1275" w:type="dxa"/>
            <w:shd w:val="clear" w:color="auto" w:fill="auto"/>
          </w:tcPr>
          <w:p w:rsidR="001A4B28" w:rsidRPr="00CF7F23" w:rsidRDefault="001A4B28" w:rsidP="000F0227">
            <w:pPr>
              <w:spacing w:after="0" w:line="240" w:lineRule="auto"/>
              <w:jc w:val="center"/>
              <w:rPr>
                <w:rFonts w:ascii="Times New Roman" w:eastAsia="Times New Roman" w:hAnsi="Times New Roman" w:cs="Times New Roman"/>
                <w:b/>
                <w:color w:val="FF0000"/>
                <w:sz w:val="20"/>
                <w:szCs w:val="20"/>
                <w:lang w:eastAsia="ru-RU"/>
              </w:rPr>
            </w:pPr>
          </w:p>
        </w:tc>
      </w:tr>
      <w:tr w:rsidR="001A4B28" w:rsidRPr="00CF7F23" w:rsidTr="006F5564">
        <w:tc>
          <w:tcPr>
            <w:tcW w:w="417" w:type="dxa"/>
            <w:gridSpan w:val="2"/>
            <w:shd w:val="clear" w:color="auto" w:fill="auto"/>
          </w:tcPr>
          <w:p w:rsidR="001A4B28" w:rsidRPr="00CF7F23"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CF7F23" w:rsidRDefault="001A4B28" w:rsidP="000F0227">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414" w:type="dxa"/>
            <w:shd w:val="clear" w:color="auto" w:fill="auto"/>
          </w:tcPr>
          <w:p w:rsidR="001A4B28" w:rsidRPr="00CF7F23" w:rsidRDefault="001A4B28" w:rsidP="000F0227">
            <w:pPr>
              <w:spacing w:after="100" w:afterAutospacing="1" w:line="240" w:lineRule="auto"/>
              <w:jc w:val="both"/>
              <w:rPr>
                <w:rFonts w:ascii="Times New Roman" w:eastAsia="Times New Roman" w:hAnsi="Times New Roman" w:cs="Times New Roman"/>
                <w:b/>
                <w:sz w:val="20"/>
                <w:szCs w:val="20"/>
                <w:lang w:eastAsia="ru-RU"/>
              </w:rPr>
            </w:pPr>
          </w:p>
        </w:tc>
        <w:tc>
          <w:tcPr>
            <w:tcW w:w="1559" w:type="dxa"/>
            <w:shd w:val="clear" w:color="auto" w:fill="auto"/>
          </w:tcPr>
          <w:p w:rsidR="001A4B28" w:rsidRPr="00CF7F23" w:rsidRDefault="001A4B28" w:rsidP="000F0227">
            <w:pPr>
              <w:spacing w:after="0" w:line="240" w:lineRule="auto"/>
              <w:rPr>
                <w:rFonts w:ascii="Times New Roman" w:eastAsia="Times New Roman" w:hAnsi="Times New Roman" w:cs="Times New Roman"/>
                <w:sz w:val="20"/>
                <w:szCs w:val="20"/>
                <w:lang w:eastAsia="ru-RU"/>
              </w:rPr>
            </w:pPr>
          </w:p>
        </w:tc>
        <w:tc>
          <w:tcPr>
            <w:tcW w:w="2694" w:type="dxa"/>
            <w:shd w:val="clear" w:color="auto" w:fill="auto"/>
          </w:tcPr>
          <w:p w:rsidR="002425D2" w:rsidRDefault="002425D2" w:rsidP="002425D2">
            <w:pPr>
              <w:shd w:val="clear" w:color="auto" w:fill="FFFFFF"/>
              <w:spacing w:after="0" w:line="240" w:lineRule="auto"/>
              <w:rPr>
                <w:rFonts w:ascii="Times New Roman" w:eastAsia="Times New Roman" w:hAnsi="Times New Roman" w:cs="Times New Roman"/>
                <w:b/>
                <w:sz w:val="20"/>
                <w:szCs w:val="20"/>
              </w:rPr>
            </w:pPr>
            <w:r w:rsidRPr="002425D2">
              <w:rPr>
                <w:rFonts w:ascii="Times New Roman" w:eastAsia="Times New Roman" w:hAnsi="Times New Roman" w:cs="Times New Roman"/>
                <w:b/>
                <w:sz w:val="20"/>
                <w:szCs w:val="20"/>
              </w:rPr>
              <w:t>Дата-время проведения: 05.05.2026 15:00</w:t>
            </w:r>
          </w:p>
          <w:p w:rsidR="002425D2" w:rsidRPr="002425D2" w:rsidRDefault="002425D2" w:rsidP="002425D2">
            <w:pPr>
              <w:shd w:val="clear" w:color="auto" w:fill="FFFFFF"/>
              <w:spacing w:after="0" w:line="240" w:lineRule="auto"/>
              <w:rPr>
                <w:rFonts w:ascii="Times New Roman" w:eastAsia="Times New Roman" w:hAnsi="Times New Roman" w:cs="Times New Roman"/>
                <w:b/>
                <w:sz w:val="20"/>
                <w:szCs w:val="20"/>
              </w:rPr>
            </w:pPr>
          </w:p>
          <w:p w:rsidR="002425D2" w:rsidRPr="002425D2" w:rsidRDefault="002425D2" w:rsidP="002425D2">
            <w:pPr>
              <w:shd w:val="clear" w:color="auto" w:fill="FFFFFF"/>
              <w:spacing w:after="0" w:line="240" w:lineRule="auto"/>
              <w:rPr>
                <w:rFonts w:ascii="Times New Roman" w:eastAsia="Times New Roman" w:hAnsi="Times New Roman" w:cs="Times New Roman"/>
                <w:sz w:val="20"/>
                <w:szCs w:val="20"/>
              </w:rPr>
            </w:pPr>
            <w:r w:rsidRPr="002425D2">
              <w:rPr>
                <w:rFonts w:ascii="Times New Roman" w:eastAsia="Times New Roman" w:hAnsi="Times New Roman" w:cs="Times New Roman"/>
                <w:sz w:val="20"/>
                <w:szCs w:val="20"/>
              </w:rPr>
              <w:t>Проект отчета о возможных воздействиях на состояние окружающей среды «Реконструкция откормочного комплекса по адресу: ЗКО, район Бәйтерек, село Янайкино»</w:t>
            </w:r>
          </w:p>
          <w:p w:rsidR="001A4B28" w:rsidRDefault="002425D2" w:rsidP="002425D2">
            <w:pPr>
              <w:shd w:val="clear" w:color="auto" w:fill="FFFFFF"/>
              <w:spacing w:after="0" w:line="240" w:lineRule="auto"/>
              <w:rPr>
                <w:rFonts w:ascii="Times New Roman" w:eastAsia="Times New Roman" w:hAnsi="Times New Roman" w:cs="Times New Roman"/>
                <w:sz w:val="20"/>
                <w:szCs w:val="20"/>
              </w:rPr>
            </w:pPr>
            <w:r w:rsidRPr="002425D2">
              <w:rPr>
                <w:rFonts w:ascii="Times New Roman" w:eastAsia="Times New Roman" w:hAnsi="Times New Roman" w:cs="Times New Roman"/>
                <w:sz w:val="20"/>
                <w:szCs w:val="20"/>
              </w:rPr>
              <w:lastRenderedPageBreak/>
              <w:t>Заявитель: Товарищество с ограниченной ответственностью ""KAZMEAT Акжайык""</w:t>
            </w:r>
          </w:p>
          <w:p w:rsidR="002425D2" w:rsidRDefault="002425D2" w:rsidP="002425D2">
            <w:pPr>
              <w:shd w:val="clear" w:color="auto" w:fill="FFFFFF"/>
              <w:spacing w:after="0" w:line="240" w:lineRule="auto"/>
              <w:rPr>
                <w:rFonts w:ascii="Times New Roman" w:eastAsia="Times New Roman" w:hAnsi="Times New Roman" w:cs="Times New Roman"/>
                <w:sz w:val="20"/>
                <w:szCs w:val="20"/>
              </w:rPr>
            </w:pPr>
          </w:p>
          <w:p w:rsidR="002425D2" w:rsidRPr="002425D2" w:rsidRDefault="002425D2" w:rsidP="002425D2">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w:t>
            </w:r>
            <w:r w:rsidRPr="002425D2">
              <w:rPr>
                <w:rFonts w:ascii="Times New Roman" w:eastAsia="Times New Roman" w:hAnsi="Times New Roman" w:cs="Times New Roman"/>
                <w:b/>
                <w:sz w:val="20"/>
                <w:szCs w:val="20"/>
              </w:rPr>
              <w:t>2/05/2026</w:t>
            </w:r>
          </w:p>
          <w:p w:rsidR="002425D2" w:rsidRPr="00CF7F23" w:rsidRDefault="002425D2" w:rsidP="002425D2">
            <w:pPr>
              <w:shd w:val="clear" w:color="auto" w:fill="FFFFFF"/>
              <w:spacing w:after="0" w:line="240" w:lineRule="auto"/>
              <w:rPr>
                <w:rFonts w:ascii="Times New Roman" w:eastAsia="Times New Roman" w:hAnsi="Times New Roman" w:cs="Times New Roman"/>
                <w:sz w:val="20"/>
                <w:szCs w:val="20"/>
              </w:rPr>
            </w:pPr>
            <w:r w:rsidRPr="002425D2">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12</w:t>
            </w:r>
            <w:r w:rsidRPr="002425D2">
              <w:rPr>
                <w:rFonts w:ascii="Times New Roman" w:eastAsia="Times New Roman" w:hAnsi="Times New Roman" w:cs="Times New Roman"/>
                <w:b/>
                <w:sz w:val="20"/>
                <w:szCs w:val="20"/>
              </w:rPr>
              <w:t>/05/2026</w:t>
            </w:r>
          </w:p>
        </w:tc>
        <w:tc>
          <w:tcPr>
            <w:tcW w:w="1275" w:type="dxa"/>
            <w:shd w:val="clear" w:color="auto" w:fill="auto"/>
          </w:tcPr>
          <w:p w:rsidR="001A4B28" w:rsidRPr="00CF7F23" w:rsidRDefault="001A4B28" w:rsidP="000F0227">
            <w:pPr>
              <w:spacing w:after="0" w:line="240" w:lineRule="auto"/>
              <w:jc w:val="center"/>
              <w:rPr>
                <w:rFonts w:ascii="Times New Roman" w:eastAsia="Times New Roman" w:hAnsi="Times New Roman" w:cs="Times New Roman"/>
                <w:b/>
                <w:color w:val="FF0000"/>
                <w:sz w:val="20"/>
                <w:szCs w:val="20"/>
                <w:lang w:eastAsia="ru-RU"/>
              </w:rPr>
            </w:pPr>
          </w:p>
        </w:tc>
      </w:tr>
      <w:tr w:rsidR="001A4B28" w:rsidRPr="00CF7F23" w:rsidTr="006F5564">
        <w:tc>
          <w:tcPr>
            <w:tcW w:w="417" w:type="dxa"/>
            <w:gridSpan w:val="2"/>
            <w:shd w:val="clear" w:color="auto" w:fill="auto"/>
          </w:tcPr>
          <w:p w:rsidR="001A4B28" w:rsidRPr="00CF7F23"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CF7F23" w:rsidRDefault="001A4B28" w:rsidP="000F0227">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414" w:type="dxa"/>
            <w:shd w:val="clear" w:color="auto" w:fill="auto"/>
          </w:tcPr>
          <w:p w:rsidR="001A4B28" w:rsidRPr="00CF7F23" w:rsidRDefault="001A4B28" w:rsidP="000F0227">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1A4B28" w:rsidRPr="00CF7F23" w:rsidRDefault="001A4B28" w:rsidP="000F0227">
            <w:pPr>
              <w:spacing w:after="0" w:line="240" w:lineRule="auto"/>
              <w:rPr>
                <w:rFonts w:ascii="Times New Roman" w:eastAsia="Times New Roman" w:hAnsi="Times New Roman" w:cs="Times New Roman"/>
                <w:sz w:val="20"/>
                <w:szCs w:val="20"/>
                <w:lang w:eastAsia="ru-RU"/>
              </w:rPr>
            </w:pPr>
          </w:p>
        </w:tc>
        <w:tc>
          <w:tcPr>
            <w:tcW w:w="2694" w:type="dxa"/>
            <w:shd w:val="clear" w:color="auto" w:fill="auto"/>
          </w:tcPr>
          <w:p w:rsidR="00EC3799" w:rsidRDefault="00EC3799" w:rsidP="00EC3799">
            <w:pPr>
              <w:shd w:val="clear" w:color="auto" w:fill="FFFFFF"/>
              <w:spacing w:after="0" w:line="240" w:lineRule="auto"/>
              <w:rPr>
                <w:rFonts w:ascii="Times New Roman" w:eastAsia="Times New Roman" w:hAnsi="Times New Roman" w:cs="Times New Roman"/>
                <w:b/>
                <w:sz w:val="20"/>
                <w:szCs w:val="20"/>
              </w:rPr>
            </w:pPr>
            <w:r w:rsidRPr="00EC3799">
              <w:rPr>
                <w:rFonts w:ascii="Times New Roman" w:eastAsia="Times New Roman" w:hAnsi="Times New Roman" w:cs="Times New Roman"/>
                <w:b/>
                <w:sz w:val="20"/>
                <w:szCs w:val="20"/>
              </w:rPr>
              <w:t>Дата-время проведения: 13.05.2026 15:30</w:t>
            </w:r>
          </w:p>
          <w:p w:rsidR="00EC3799" w:rsidRPr="00EC3799" w:rsidRDefault="00EC3799" w:rsidP="00EC3799">
            <w:pPr>
              <w:shd w:val="clear" w:color="auto" w:fill="FFFFFF"/>
              <w:spacing w:after="0" w:line="240" w:lineRule="auto"/>
              <w:rPr>
                <w:rFonts w:ascii="Times New Roman" w:eastAsia="Times New Roman" w:hAnsi="Times New Roman" w:cs="Times New Roman"/>
                <w:b/>
                <w:sz w:val="20"/>
                <w:szCs w:val="20"/>
              </w:rPr>
            </w:pPr>
          </w:p>
          <w:p w:rsidR="00EC3799" w:rsidRPr="00EC3799" w:rsidRDefault="00EC3799" w:rsidP="00EC3799">
            <w:pPr>
              <w:shd w:val="clear" w:color="auto" w:fill="FFFFFF"/>
              <w:spacing w:after="0" w:line="240" w:lineRule="auto"/>
              <w:rPr>
                <w:rFonts w:ascii="Times New Roman" w:eastAsia="Times New Roman" w:hAnsi="Times New Roman" w:cs="Times New Roman"/>
                <w:sz w:val="20"/>
                <w:szCs w:val="20"/>
              </w:rPr>
            </w:pPr>
            <w:r w:rsidRPr="00EC3799">
              <w:rPr>
                <w:rFonts w:ascii="Times New Roman" w:eastAsia="Times New Roman" w:hAnsi="Times New Roman" w:cs="Times New Roman"/>
                <w:sz w:val="20"/>
                <w:szCs w:val="20"/>
              </w:rPr>
              <w:t>Проект нормативов допустимых выбросов (НДВ) загрязняющих веществ в атмосферный воздух для ТОО Строй и К на период разработки месторождения Аксу</w:t>
            </w:r>
          </w:p>
          <w:p w:rsidR="001A4B28" w:rsidRDefault="00EC3799" w:rsidP="00EC3799">
            <w:pPr>
              <w:shd w:val="clear" w:color="auto" w:fill="FFFFFF"/>
              <w:spacing w:after="0" w:line="240" w:lineRule="auto"/>
              <w:rPr>
                <w:rFonts w:ascii="Times New Roman" w:eastAsia="Times New Roman" w:hAnsi="Times New Roman" w:cs="Times New Roman"/>
                <w:sz w:val="20"/>
                <w:szCs w:val="20"/>
              </w:rPr>
            </w:pPr>
            <w:r w:rsidRPr="00EC3799">
              <w:rPr>
                <w:rFonts w:ascii="Times New Roman" w:eastAsia="Times New Roman" w:hAnsi="Times New Roman" w:cs="Times New Roman"/>
                <w:sz w:val="20"/>
                <w:szCs w:val="20"/>
              </w:rPr>
              <w:t>Заявитель: Товарищество с ограниченной ответственностью ""Строй и К""</w:t>
            </w:r>
          </w:p>
          <w:p w:rsidR="00EC3799" w:rsidRDefault="00EC3799" w:rsidP="00EC3799">
            <w:pPr>
              <w:shd w:val="clear" w:color="auto" w:fill="FFFFFF"/>
              <w:spacing w:after="0" w:line="240" w:lineRule="auto"/>
              <w:rPr>
                <w:rFonts w:ascii="Times New Roman" w:eastAsia="Times New Roman" w:hAnsi="Times New Roman" w:cs="Times New Roman"/>
                <w:sz w:val="20"/>
                <w:szCs w:val="20"/>
              </w:rPr>
            </w:pPr>
          </w:p>
          <w:p w:rsidR="00EC3799" w:rsidRPr="00EC3799" w:rsidRDefault="00EC3799" w:rsidP="00EC3799">
            <w:pPr>
              <w:shd w:val="clear" w:color="auto" w:fill="FFFFFF"/>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19</w:t>
            </w:r>
            <w:r w:rsidRPr="00EC3799">
              <w:rPr>
                <w:rFonts w:ascii="Times New Roman" w:eastAsia="Times New Roman" w:hAnsi="Times New Roman" w:cs="Times New Roman"/>
                <w:b/>
                <w:sz w:val="20"/>
                <w:szCs w:val="20"/>
              </w:rPr>
              <w:t>/05/2026</w:t>
            </w:r>
          </w:p>
          <w:p w:rsidR="00EC3799" w:rsidRPr="00CF7F23" w:rsidRDefault="00EC3799" w:rsidP="00EC3799">
            <w:pPr>
              <w:shd w:val="clear" w:color="auto" w:fill="FFFFFF"/>
              <w:spacing w:after="0" w:line="240" w:lineRule="auto"/>
              <w:rPr>
                <w:rFonts w:ascii="Times New Roman" w:eastAsia="Times New Roman" w:hAnsi="Times New Roman" w:cs="Times New Roman"/>
                <w:sz w:val="20"/>
                <w:szCs w:val="20"/>
              </w:rPr>
            </w:pPr>
            <w:r w:rsidRPr="00EC3799">
              <w:rPr>
                <w:rFonts w:ascii="Times New Roman" w:eastAsia="Times New Roman" w:hAnsi="Times New Roman" w:cs="Times New Roman"/>
                <w:b/>
                <w:sz w:val="20"/>
                <w:szCs w:val="20"/>
              </w:rPr>
              <w:t xml:space="preserve">Размещено на Интернет </w:t>
            </w:r>
            <w:r>
              <w:rPr>
                <w:rFonts w:ascii="Times New Roman" w:eastAsia="Times New Roman" w:hAnsi="Times New Roman" w:cs="Times New Roman"/>
                <w:b/>
                <w:sz w:val="20"/>
                <w:szCs w:val="20"/>
              </w:rPr>
              <w:t>Ресурсе: 19</w:t>
            </w:r>
            <w:r w:rsidRPr="00EC3799">
              <w:rPr>
                <w:rFonts w:ascii="Times New Roman" w:eastAsia="Times New Roman" w:hAnsi="Times New Roman" w:cs="Times New Roman"/>
                <w:b/>
                <w:sz w:val="20"/>
                <w:szCs w:val="20"/>
              </w:rPr>
              <w:t>/05/2026</w:t>
            </w:r>
          </w:p>
        </w:tc>
        <w:tc>
          <w:tcPr>
            <w:tcW w:w="1275" w:type="dxa"/>
            <w:shd w:val="clear" w:color="auto" w:fill="auto"/>
          </w:tcPr>
          <w:p w:rsidR="001A4B28" w:rsidRPr="00CF7F23" w:rsidRDefault="001A4B28" w:rsidP="000F0227">
            <w:pPr>
              <w:spacing w:after="0" w:line="240" w:lineRule="auto"/>
              <w:jc w:val="center"/>
              <w:rPr>
                <w:rFonts w:ascii="Times New Roman" w:eastAsia="Times New Roman" w:hAnsi="Times New Roman" w:cs="Times New Roman"/>
                <w:b/>
                <w:color w:val="FF0000"/>
                <w:sz w:val="20"/>
                <w:szCs w:val="20"/>
                <w:lang w:eastAsia="ru-RU"/>
              </w:rPr>
            </w:pPr>
          </w:p>
        </w:tc>
      </w:tr>
      <w:tr w:rsidR="001A4B28" w:rsidRPr="00CF7F23" w:rsidTr="006F5564">
        <w:tc>
          <w:tcPr>
            <w:tcW w:w="417" w:type="dxa"/>
            <w:gridSpan w:val="2"/>
            <w:shd w:val="clear" w:color="auto" w:fill="auto"/>
          </w:tcPr>
          <w:p w:rsidR="001A4B28" w:rsidRPr="00CF7F23"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CF7F23" w:rsidRDefault="001A4B28" w:rsidP="000F0227">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414" w:type="dxa"/>
            <w:shd w:val="clear" w:color="auto" w:fill="auto"/>
          </w:tcPr>
          <w:p w:rsidR="001A4B28" w:rsidRPr="00CF7F23" w:rsidRDefault="001A4B28" w:rsidP="000F0227">
            <w:pPr>
              <w:keepNext/>
              <w:keepLines/>
              <w:spacing w:before="40" w:after="0" w:line="240" w:lineRule="auto"/>
              <w:outlineLvl w:val="5"/>
              <w:rPr>
                <w:rFonts w:ascii="Times New Roman" w:eastAsia="Times New Roman" w:hAnsi="Times New Roman" w:cs="Times New Roman"/>
                <w:b/>
                <w:sz w:val="20"/>
                <w:szCs w:val="20"/>
              </w:rPr>
            </w:pPr>
          </w:p>
        </w:tc>
        <w:tc>
          <w:tcPr>
            <w:tcW w:w="1559" w:type="dxa"/>
            <w:shd w:val="clear" w:color="auto" w:fill="auto"/>
          </w:tcPr>
          <w:p w:rsidR="001A4B28" w:rsidRPr="00CF7F23" w:rsidRDefault="001A4B28" w:rsidP="000F0227">
            <w:pPr>
              <w:spacing w:after="0" w:line="240" w:lineRule="auto"/>
              <w:rPr>
                <w:rFonts w:ascii="Times New Roman" w:eastAsia="Times New Roman" w:hAnsi="Times New Roman" w:cs="Times New Roman"/>
                <w:sz w:val="20"/>
                <w:szCs w:val="20"/>
                <w:lang w:eastAsia="ru-RU"/>
              </w:rPr>
            </w:pPr>
          </w:p>
        </w:tc>
        <w:tc>
          <w:tcPr>
            <w:tcW w:w="2694" w:type="dxa"/>
            <w:shd w:val="clear" w:color="auto" w:fill="auto"/>
          </w:tcPr>
          <w:p w:rsidR="00787939" w:rsidRDefault="00787939" w:rsidP="00787939">
            <w:pPr>
              <w:shd w:val="clear" w:color="auto" w:fill="FFFFFF"/>
              <w:spacing w:after="0" w:line="240" w:lineRule="auto"/>
              <w:rPr>
                <w:rFonts w:ascii="Times New Roman" w:eastAsia="Times New Roman" w:hAnsi="Times New Roman" w:cs="Times New Roman"/>
                <w:b/>
                <w:sz w:val="20"/>
                <w:szCs w:val="20"/>
              </w:rPr>
            </w:pPr>
            <w:r w:rsidRPr="00787939">
              <w:rPr>
                <w:rFonts w:ascii="Times New Roman" w:eastAsia="Times New Roman" w:hAnsi="Times New Roman" w:cs="Times New Roman"/>
                <w:b/>
                <w:sz w:val="20"/>
                <w:szCs w:val="20"/>
              </w:rPr>
              <w:t>Дата-врем</w:t>
            </w:r>
            <w:r>
              <w:rPr>
                <w:rFonts w:ascii="Times New Roman" w:eastAsia="Times New Roman" w:hAnsi="Times New Roman" w:cs="Times New Roman"/>
                <w:b/>
                <w:sz w:val="20"/>
                <w:szCs w:val="20"/>
              </w:rPr>
              <w:t>я проведения: 13.05.2026 14:30</w:t>
            </w:r>
          </w:p>
          <w:p w:rsidR="00787939" w:rsidRPr="00787939" w:rsidRDefault="00787939" w:rsidP="00787939">
            <w:pPr>
              <w:shd w:val="clear" w:color="auto" w:fill="FFFFFF"/>
              <w:spacing w:after="0" w:line="240" w:lineRule="auto"/>
              <w:rPr>
                <w:rFonts w:ascii="Times New Roman" w:eastAsia="Times New Roman" w:hAnsi="Times New Roman" w:cs="Times New Roman"/>
                <w:b/>
                <w:sz w:val="20"/>
                <w:szCs w:val="20"/>
              </w:rPr>
            </w:pPr>
          </w:p>
          <w:p w:rsidR="00787939" w:rsidRPr="00787939" w:rsidRDefault="00787939" w:rsidP="00787939">
            <w:pPr>
              <w:shd w:val="clear" w:color="auto" w:fill="FFFFFF"/>
              <w:spacing w:after="0" w:line="240" w:lineRule="auto"/>
              <w:rPr>
                <w:rFonts w:ascii="Times New Roman" w:eastAsia="Times New Roman" w:hAnsi="Times New Roman" w:cs="Times New Roman"/>
                <w:sz w:val="20"/>
                <w:szCs w:val="20"/>
              </w:rPr>
            </w:pPr>
            <w:r w:rsidRPr="00787939">
              <w:rPr>
                <w:rFonts w:ascii="Times New Roman" w:eastAsia="Times New Roman" w:hAnsi="Times New Roman" w:cs="Times New Roman"/>
                <w:sz w:val="20"/>
                <w:szCs w:val="20"/>
              </w:rPr>
              <w:t>ОТЧЕТ О ВОЗМОЖНЫХ ВОЗДЕЙСТВИЯХ НА ОКРУЖАЮЩУЮ СРЕДУ К ПЛАН ГОРНЫХ РАБОТ на разработку песка и песчано-гравийной смеси месторождения Аксу в Бурлинском районе ЗападноКазахстанской области Республики Казахстан</w:t>
            </w:r>
          </w:p>
          <w:p w:rsidR="001A4B28" w:rsidRDefault="00787939" w:rsidP="00787939">
            <w:pPr>
              <w:shd w:val="clear" w:color="auto" w:fill="FFFFFF"/>
              <w:spacing w:after="0" w:line="240" w:lineRule="auto"/>
              <w:rPr>
                <w:rFonts w:ascii="Times New Roman" w:eastAsia="Times New Roman" w:hAnsi="Times New Roman" w:cs="Times New Roman"/>
                <w:sz w:val="20"/>
                <w:szCs w:val="20"/>
              </w:rPr>
            </w:pPr>
            <w:r w:rsidRPr="00787939">
              <w:rPr>
                <w:rFonts w:ascii="Times New Roman" w:eastAsia="Times New Roman" w:hAnsi="Times New Roman" w:cs="Times New Roman"/>
                <w:sz w:val="20"/>
                <w:szCs w:val="20"/>
              </w:rPr>
              <w:t>Заявитель: Товарищество с ограниченно</w:t>
            </w:r>
            <w:r>
              <w:rPr>
                <w:rFonts w:ascii="Times New Roman" w:eastAsia="Times New Roman" w:hAnsi="Times New Roman" w:cs="Times New Roman"/>
                <w:sz w:val="20"/>
                <w:szCs w:val="20"/>
              </w:rPr>
              <w:t>й ответственностью ""Строй и К"</w:t>
            </w:r>
          </w:p>
          <w:p w:rsidR="00787939" w:rsidRDefault="00787939" w:rsidP="00787939">
            <w:pPr>
              <w:shd w:val="clear" w:color="auto" w:fill="FFFFFF"/>
              <w:spacing w:after="0" w:line="240" w:lineRule="auto"/>
              <w:rPr>
                <w:rFonts w:ascii="Times New Roman" w:eastAsia="Times New Roman" w:hAnsi="Times New Roman" w:cs="Times New Roman"/>
                <w:sz w:val="20"/>
                <w:szCs w:val="20"/>
              </w:rPr>
            </w:pPr>
          </w:p>
          <w:p w:rsidR="00787939" w:rsidRPr="00787939" w:rsidRDefault="00787939" w:rsidP="00787939">
            <w:pPr>
              <w:shd w:val="clear" w:color="auto" w:fill="FFFFFF"/>
              <w:spacing w:after="0" w:line="240" w:lineRule="auto"/>
              <w:rPr>
                <w:rFonts w:ascii="Times New Roman" w:eastAsia="Times New Roman" w:hAnsi="Times New Roman" w:cs="Times New Roman"/>
                <w:b/>
                <w:sz w:val="20"/>
                <w:szCs w:val="20"/>
              </w:rPr>
            </w:pPr>
            <w:r w:rsidRPr="00787939">
              <w:rPr>
                <w:rFonts w:ascii="Times New Roman" w:eastAsia="Times New Roman" w:hAnsi="Times New Roman" w:cs="Times New Roman"/>
                <w:b/>
                <w:sz w:val="20"/>
                <w:szCs w:val="20"/>
              </w:rPr>
              <w:t>Информационной системе: 19/05/2026</w:t>
            </w:r>
          </w:p>
          <w:p w:rsidR="00EC3799" w:rsidRPr="00CF7F23" w:rsidRDefault="00787939" w:rsidP="000F0227">
            <w:pPr>
              <w:shd w:val="clear" w:color="auto" w:fill="FFFFFF"/>
              <w:spacing w:after="0" w:line="240" w:lineRule="auto"/>
              <w:rPr>
                <w:rFonts w:ascii="Times New Roman" w:eastAsia="Times New Roman" w:hAnsi="Times New Roman" w:cs="Times New Roman"/>
                <w:b/>
                <w:sz w:val="20"/>
                <w:szCs w:val="20"/>
              </w:rPr>
            </w:pPr>
            <w:r w:rsidRPr="00787939">
              <w:rPr>
                <w:rFonts w:ascii="Times New Roman" w:eastAsia="Times New Roman" w:hAnsi="Times New Roman" w:cs="Times New Roman"/>
                <w:b/>
                <w:sz w:val="20"/>
                <w:szCs w:val="20"/>
              </w:rPr>
              <w:t>Размещено на Интернет Ресурсе: 19/05/2026</w:t>
            </w:r>
          </w:p>
        </w:tc>
        <w:tc>
          <w:tcPr>
            <w:tcW w:w="1275" w:type="dxa"/>
            <w:shd w:val="clear" w:color="auto" w:fill="auto"/>
          </w:tcPr>
          <w:p w:rsidR="001A4B28" w:rsidRPr="00CF7F23" w:rsidRDefault="001A4B28" w:rsidP="000F0227">
            <w:pPr>
              <w:spacing w:after="0" w:line="240" w:lineRule="auto"/>
              <w:jc w:val="center"/>
              <w:rPr>
                <w:rFonts w:ascii="Times New Roman" w:eastAsia="Times New Roman" w:hAnsi="Times New Roman" w:cs="Times New Roman"/>
                <w:b/>
                <w:color w:val="FF0000"/>
                <w:sz w:val="20"/>
                <w:szCs w:val="20"/>
                <w:lang w:eastAsia="ru-RU"/>
              </w:rPr>
            </w:pPr>
          </w:p>
        </w:tc>
      </w:tr>
      <w:tr w:rsidR="001A4B28" w:rsidRPr="00CF7F23" w:rsidTr="006F5564">
        <w:tc>
          <w:tcPr>
            <w:tcW w:w="417" w:type="dxa"/>
            <w:gridSpan w:val="2"/>
            <w:shd w:val="clear" w:color="auto" w:fill="auto"/>
          </w:tcPr>
          <w:p w:rsidR="001A4B28" w:rsidRPr="00CF7F23"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CF7F23" w:rsidRDefault="001A4B28" w:rsidP="000F0227">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414" w:type="dxa"/>
            <w:shd w:val="clear" w:color="auto" w:fill="auto"/>
          </w:tcPr>
          <w:p w:rsidR="001A4B28" w:rsidRPr="00CF7F23" w:rsidRDefault="001A4B28" w:rsidP="000F0227">
            <w:pPr>
              <w:keepNext/>
              <w:keepLines/>
              <w:spacing w:before="40" w:after="0" w:line="240" w:lineRule="auto"/>
              <w:outlineLvl w:val="5"/>
              <w:rPr>
                <w:rFonts w:ascii="Times New Roman" w:eastAsia="Times New Roman" w:hAnsi="Times New Roman" w:cs="Times New Roman"/>
                <w:b/>
                <w:sz w:val="20"/>
                <w:szCs w:val="20"/>
              </w:rPr>
            </w:pPr>
          </w:p>
        </w:tc>
        <w:tc>
          <w:tcPr>
            <w:tcW w:w="1559" w:type="dxa"/>
            <w:shd w:val="clear" w:color="auto" w:fill="auto"/>
          </w:tcPr>
          <w:p w:rsidR="001A4B28" w:rsidRPr="00CF7F23" w:rsidRDefault="001A4B28" w:rsidP="000F0227">
            <w:pPr>
              <w:spacing w:after="0" w:line="240" w:lineRule="auto"/>
              <w:rPr>
                <w:rFonts w:ascii="Times New Roman" w:eastAsia="Times New Roman" w:hAnsi="Times New Roman" w:cs="Times New Roman"/>
                <w:sz w:val="20"/>
                <w:szCs w:val="20"/>
                <w:lang w:eastAsia="ru-RU"/>
              </w:rPr>
            </w:pPr>
          </w:p>
        </w:tc>
        <w:tc>
          <w:tcPr>
            <w:tcW w:w="2694" w:type="dxa"/>
            <w:shd w:val="clear" w:color="auto" w:fill="auto"/>
          </w:tcPr>
          <w:p w:rsidR="00B84014" w:rsidRDefault="00B84014" w:rsidP="00B84014">
            <w:pPr>
              <w:shd w:val="clear" w:color="auto" w:fill="FFFFFF"/>
              <w:spacing w:after="0" w:line="240" w:lineRule="auto"/>
              <w:rPr>
                <w:rFonts w:ascii="Times New Roman" w:eastAsia="Times New Roman" w:hAnsi="Times New Roman" w:cs="Times New Roman"/>
                <w:b/>
                <w:sz w:val="20"/>
                <w:szCs w:val="20"/>
              </w:rPr>
            </w:pPr>
            <w:r w:rsidRPr="00B84014">
              <w:rPr>
                <w:rFonts w:ascii="Times New Roman" w:eastAsia="Times New Roman" w:hAnsi="Times New Roman" w:cs="Times New Roman"/>
                <w:b/>
                <w:sz w:val="20"/>
                <w:szCs w:val="20"/>
              </w:rPr>
              <w:t>Дата-вре</w:t>
            </w:r>
            <w:r>
              <w:rPr>
                <w:rFonts w:ascii="Times New Roman" w:eastAsia="Times New Roman" w:hAnsi="Times New Roman" w:cs="Times New Roman"/>
                <w:b/>
                <w:sz w:val="20"/>
                <w:szCs w:val="20"/>
              </w:rPr>
              <w:t>мя проведения: 15.05.2026 15:00</w:t>
            </w:r>
          </w:p>
          <w:p w:rsidR="00B84014" w:rsidRPr="00B84014" w:rsidRDefault="00B84014" w:rsidP="00B84014">
            <w:pPr>
              <w:shd w:val="clear" w:color="auto" w:fill="FFFFFF"/>
              <w:spacing w:after="0" w:line="240" w:lineRule="auto"/>
              <w:rPr>
                <w:rFonts w:ascii="Times New Roman" w:eastAsia="Times New Roman" w:hAnsi="Times New Roman" w:cs="Times New Roman"/>
                <w:b/>
                <w:sz w:val="20"/>
                <w:szCs w:val="20"/>
              </w:rPr>
            </w:pPr>
          </w:p>
          <w:p w:rsidR="00B84014" w:rsidRPr="00B84014" w:rsidRDefault="00B84014" w:rsidP="00B84014">
            <w:pPr>
              <w:shd w:val="clear" w:color="auto" w:fill="FFFFFF"/>
              <w:spacing w:after="0" w:line="240" w:lineRule="auto"/>
              <w:rPr>
                <w:rFonts w:ascii="Times New Roman" w:eastAsia="Times New Roman" w:hAnsi="Times New Roman" w:cs="Times New Roman"/>
                <w:sz w:val="20"/>
                <w:szCs w:val="20"/>
              </w:rPr>
            </w:pPr>
            <w:r w:rsidRPr="00B84014">
              <w:rPr>
                <w:rFonts w:ascii="Times New Roman" w:eastAsia="Times New Roman" w:hAnsi="Times New Roman" w:cs="Times New Roman"/>
                <w:sz w:val="20"/>
                <w:szCs w:val="20"/>
              </w:rPr>
              <w:t xml:space="preserve">Отчет о возможных воздействиях на окружающую среду к Проекту «Строительство I очереди горно-обогатительного комплекса калийных солей на базе месторождения «Сатимола» в Акжаикском района, </w:t>
            </w:r>
            <w:r w:rsidRPr="00B84014">
              <w:rPr>
                <w:rFonts w:ascii="Times New Roman" w:eastAsia="Times New Roman" w:hAnsi="Times New Roman" w:cs="Times New Roman"/>
                <w:sz w:val="20"/>
                <w:szCs w:val="20"/>
              </w:rPr>
              <w:lastRenderedPageBreak/>
              <w:t>ЗападноКазахстанской области»</w:t>
            </w:r>
          </w:p>
          <w:p w:rsidR="00B84014" w:rsidRDefault="00B84014" w:rsidP="00B84014">
            <w:pPr>
              <w:shd w:val="clear" w:color="auto" w:fill="FFFFFF"/>
              <w:spacing w:after="0" w:line="240" w:lineRule="auto"/>
              <w:rPr>
                <w:rFonts w:ascii="Times New Roman" w:eastAsia="Times New Roman" w:hAnsi="Times New Roman" w:cs="Times New Roman"/>
                <w:sz w:val="20"/>
                <w:szCs w:val="20"/>
              </w:rPr>
            </w:pPr>
            <w:r w:rsidRPr="00B84014">
              <w:rPr>
                <w:rFonts w:ascii="Times New Roman" w:eastAsia="Times New Roman" w:hAnsi="Times New Roman" w:cs="Times New Roman"/>
                <w:sz w:val="20"/>
                <w:szCs w:val="20"/>
              </w:rPr>
              <w:t>Заявитель: ЧК «Qazaq Kalium LTD»</w:t>
            </w:r>
          </w:p>
          <w:p w:rsidR="00B84014" w:rsidRPr="00B84014" w:rsidRDefault="00B84014" w:rsidP="00B84014">
            <w:pPr>
              <w:shd w:val="clear" w:color="auto" w:fill="FFFFFF"/>
              <w:spacing w:after="0" w:line="240" w:lineRule="auto"/>
              <w:rPr>
                <w:rFonts w:ascii="Times New Roman" w:eastAsia="Times New Roman" w:hAnsi="Times New Roman" w:cs="Times New Roman"/>
                <w:sz w:val="20"/>
                <w:szCs w:val="20"/>
              </w:rPr>
            </w:pPr>
          </w:p>
          <w:p w:rsidR="00B84014" w:rsidRPr="00B84014" w:rsidRDefault="00B84014" w:rsidP="00B84014">
            <w:pPr>
              <w:shd w:val="clear" w:color="auto" w:fill="FFFFFF"/>
              <w:spacing w:after="0" w:line="240" w:lineRule="auto"/>
              <w:rPr>
                <w:rFonts w:ascii="Times New Roman" w:eastAsia="Times New Roman" w:hAnsi="Times New Roman" w:cs="Times New Roman"/>
                <w:b/>
                <w:sz w:val="20"/>
                <w:szCs w:val="20"/>
              </w:rPr>
            </w:pPr>
            <w:r w:rsidRPr="00B84014">
              <w:rPr>
                <w:rFonts w:ascii="Times New Roman" w:eastAsia="Times New Roman" w:hAnsi="Times New Roman" w:cs="Times New Roman"/>
                <w:b/>
                <w:sz w:val="20"/>
                <w:szCs w:val="20"/>
              </w:rPr>
              <w:t>Информационной системе: 19/05/2026</w:t>
            </w:r>
          </w:p>
          <w:p w:rsidR="00B84014" w:rsidRPr="00CF7F23" w:rsidRDefault="00B84014" w:rsidP="00B84014">
            <w:pPr>
              <w:shd w:val="clear" w:color="auto" w:fill="FFFFFF"/>
              <w:spacing w:after="0" w:line="240" w:lineRule="auto"/>
              <w:rPr>
                <w:rFonts w:ascii="Times New Roman" w:eastAsia="Times New Roman" w:hAnsi="Times New Roman" w:cs="Times New Roman"/>
                <w:b/>
                <w:sz w:val="20"/>
                <w:szCs w:val="20"/>
              </w:rPr>
            </w:pPr>
            <w:r w:rsidRPr="00B84014">
              <w:rPr>
                <w:rFonts w:ascii="Times New Roman" w:eastAsia="Times New Roman" w:hAnsi="Times New Roman" w:cs="Times New Roman"/>
                <w:b/>
                <w:sz w:val="20"/>
                <w:szCs w:val="20"/>
              </w:rPr>
              <w:t>Размещено на Интернет Ресурсе: 19/05/2026</w:t>
            </w:r>
          </w:p>
        </w:tc>
        <w:tc>
          <w:tcPr>
            <w:tcW w:w="1275" w:type="dxa"/>
            <w:shd w:val="clear" w:color="auto" w:fill="auto"/>
          </w:tcPr>
          <w:p w:rsidR="001A4B28" w:rsidRPr="00CF7F23" w:rsidRDefault="001A4B28" w:rsidP="000F0227">
            <w:pPr>
              <w:spacing w:after="0" w:line="240" w:lineRule="auto"/>
              <w:jc w:val="center"/>
              <w:rPr>
                <w:rFonts w:ascii="Times New Roman" w:eastAsia="Times New Roman" w:hAnsi="Times New Roman" w:cs="Times New Roman"/>
                <w:b/>
                <w:color w:val="FF0000"/>
                <w:sz w:val="20"/>
                <w:szCs w:val="20"/>
                <w:lang w:eastAsia="ru-RU"/>
              </w:rPr>
            </w:pPr>
          </w:p>
        </w:tc>
      </w:tr>
      <w:tr w:rsidR="001A4B28" w:rsidRPr="00CF7F23" w:rsidTr="006F5564">
        <w:tc>
          <w:tcPr>
            <w:tcW w:w="417" w:type="dxa"/>
            <w:gridSpan w:val="2"/>
            <w:shd w:val="clear" w:color="auto" w:fill="auto"/>
          </w:tcPr>
          <w:p w:rsidR="001A4B28" w:rsidRPr="00CF7F23"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CF7F23" w:rsidRDefault="001A4B28" w:rsidP="000F0227">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414" w:type="dxa"/>
            <w:shd w:val="clear" w:color="auto" w:fill="auto"/>
          </w:tcPr>
          <w:p w:rsidR="001A4B28" w:rsidRPr="00CF7F23" w:rsidRDefault="001A4B28" w:rsidP="000F0227">
            <w:pPr>
              <w:keepNext/>
              <w:keepLines/>
              <w:spacing w:before="40" w:after="0" w:line="240" w:lineRule="auto"/>
              <w:outlineLvl w:val="5"/>
              <w:rPr>
                <w:rFonts w:ascii="Times New Roman" w:eastAsia="Times New Roman" w:hAnsi="Times New Roman" w:cs="Times New Roman"/>
                <w:b/>
                <w:sz w:val="20"/>
                <w:szCs w:val="20"/>
              </w:rPr>
            </w:pPr>
          </w:p>
        </w:tc>
        <w:tc>
          <w:tcPr>
            <w:tcW w:w="1559" w:type="dxa"/>
            <w:shd w:val="clear" w:color="auto" w:fill="auto"/>
          </w:tcPr>
          <w:p w:rsidR="001A4B28" w:rsidRPr="00CF7F23" w:rsidRDefault="001A4B28" w:rsidP="000F0227">
            <w:pPr>
              <w:spacing w:after="0" w:line="240" w:lineRule="auto"/>
              <w:rPr>
                <w:rFonts w:ascii="Times New Roman" w:eastAsia="Times New Roman" w:hAnsi="Times New Roman" w:cs="Times New Roman"/>
                <w:sz w:val="20"/>
                <w:szCs w:val="20"/>
                <w:lang w:eastAsia="ru-RU"/>
              </w:rPr>
            </w:pPr>
          </w:p>
        </w:tc>
        <w:tc>
          <w:tcPr>
            <w:tcW w:w="2694" w:type="dxa"/>
            <w:shd w:val="clear" w:color="auto" w:fill="auto"/>
          </w:tcPr>
          <w:p w:rsidR="00B84014" w:rsidRDefault="00B84014" w:rsidP="00B84014">
            <w:pPr>
              <w:shd w:val="clear" w:color="auto" w:fill="FFFFFF"/>
              <w:spacing w:after="0" w:line="240" w:lineRule="auto"/>
              <w:rPr>
                <w:rFonts w:ascii="Times New Roman" w:eastAsia="Times New Roman" w:hAnsi="Times New Roman" w:cs="Times New Roman"/>
                <w:b/>
                <w:sz w:val="20"/>
                <w:szCs w:val="20"/>
              </w:rPr>
            </w:pPr>
            <w:r w:rsidRPr="00B84014">
              <w:rPr>
                <w:rFonts w:ascii="Times New Roman" w:eastAsia="Times New Roman" w:hAnsi="Times New Roman" w:cs="Times New Roman"/>
                <w:b/>
                <w:sz w:val="20"/>
                <w:szCs w:val="20"/>
              </w:rPr>
              <w:t>Дата-время проведе</w:t>
            </w:r>
            <w:r>
              <w:rPr>
                <w:rFonts w:ascii="Times New Roman" w:eastAsia="Times New Roman" w:hAnsi="Times New Roman" w:cs="Times New Roman"/>
                <w:b/>
                <w:sz w:val="20"/>
                <w:szCs w:val="20"/>
              </w:rPr>
              <w:t>ния: 15.05.2026 10:00</w:t>
            </w:r>
          </w:p>
          <w:p w:rsidR="00B84014" w:rsidRPr="00B84014" w:rsidRDefault="00B84014" w:rsidP="00B84014">
            <w:pPr>
              <w:shd w:val="clear" w:color="auto" w:fill="FFFFFF"/>
              <w:spacing w:after="0" w:line="240" w:lineRule="auto"/>
              <w:rPr>
                <w:rFonts w:ascii="Times New Roman" w:eastAsia="Times New Roman" w:hAnsi="Times New Roman" w:cs="Times New Roman"/>
                <w:sz w:val="20"/>
                <w:szCs w:val="20"/>
              </w:rPr>
            </w:pPr>
          </w:p>
          <w:p w:rsidR="00B84014" w:rsidRPr="00B84014" w:rsidRDefault="00B84014" w:rsidP="00B84014">
            <w:pPr>
              <w:shd w:val="clear" w:color="auto" w:fill="FFFFFF"/>
              <w:spacing w:after="0" w:line="240" w:lineRule="auto"/>
              <w:rPr>
                <w:rFonts w:ascii="Times New Roman" w:eastAsia="Times New Roman" w:hAnsi="Times New Roman" w:cs="Times New Roman"/>
                <w:sz w:val="20"/>
                <w:szCs w:val="20"/>
              </w:rPr>
            </w:pPr>
            <w:r w:rsidRPr="00B84014">
              <w:rPr>
                <w:rFonts w:ascii="Times New Roman" w:eastAsia="Times New Roman" w:hAnsi="Times New Roman" w:cs="Times New Roman"/>
                <w:sz w:val="20"/>
                <w:szCs w:val="20"/>
              </w:rPr>
              <w:t xml:space="preserve">Отчет о возможных воздействиях на окружающую среду к Проекту «Строительство I очереди горно-обогатительного комплекса калийных солей на базе месторождения «Сатимола» в Акжаикском района, </w:t>
            </w:r>
            <w:r w:rsidR="00DE5593" w:rsidRPr="00B84014">
              <w:rPr>
                <w:rFonts w:ascii="Times New Roman" w:eastAsia="Times New Roman" w:hAnsi="Times New Roman" w:cs="Times New Roman"/>
                <w:sz w:val="20"/>
                <w:szCs w:val="20"/>
              </w:rPr>
              <w:t>ЗападноКазахстанской</w:t>
            </w:r>
            <w:r w:rsidRPr="00B84014">
              <w:rPr>
                <w:rFonts w:ascii="Times New Roman" w:eastAsia="Times New Roman" w:hAnsi="Times New Roman" w:cs="Times New Roman"/>
                <w:sz w:val="20"/>
                <w:szCs w:val="20"/>
              </w:rPr>
              <w:t xml:space="preserve"> области»</w:t>
            </w:r>
          </w:p>
          <w:p w:rsidR="00B84014" w:rsidRPr="00B84014" w:rsidRDefault="00B84014" w:rsidP="00B84014">
            <w:pPr>
              <w:shd w:val="clear" w:color="auto" w:fill="FFFFFF"/>
              <w:spacing w:after="0" w:line="240" w:lineRule="auto"/>
              <w:rPr>
                <w:rFonts w:ascii="Times New Roman" w:eastAsia="Times New Roman" w:hAnsi="Times New Roman" w:cs="Times New Roman"/>
                <w:sz w:val="20"/>
                <w:szCs w:val="20"/>
              </w:rPr>
            </w:pPr>
            <w:r w:rsidRPr="00B84014">
              <w:rPr>
                <w:rFonts w:ascii="Times New Roman" w:eastAsia="Times New Roman" w:hAnsi="Times New Roman" w:cs="Times New Roman"/>
                <w:sz w:val="20"/>
                <w:szCs w:val="20"/>
              </w:rPr>
              <w:t>Заявитель: ЧК «Qazaq Kalium LTD»</w:t>
            </w:r>
          </w:p>
          <w:p w:rsidR="00B84014" w:rsidRDefault="00B84014" w:rsidP="000F0227">
            <w:pPr>
              <w:shd w:val="clear" w:color="auto" w:fill="FFFFFF"/>
              <w:spacing w:after="0" w:line="240" w:lineRule="auto"/>
              <w:rPr>
                <w:rFonts w:ascii="Times New Roman" w:eastAsia="Times New Roman" w:hAnsi="Times New Roman" w:cs="Times New Roman"/>
                <w:b/>
                <w:sz w:val="20"/>
                <w:szCs w:val="20"/>
              </w:rPr>
            </w:pPr>
          </w:p>
          <w:p w:rsidR="00B84014" w:rsidRPr="00B84014" w:rsidRDefault="00B84014" w:rsidP="00B84014">
            <w:pPr>
              <w:shd w:val="clear" w:color="auto" w:fill="FFFFFF"/>
              <w:spacing w:after="0" w:line="240" w:lineRule="auto"/>
              <w:rPr>
                <w:rFonts w:ascii="Times New Roman" w:eastAsia="Times New Roman" w:hAnsi="Times New Roman" w:cs="Times New Roman"/>
                <w:b/>
                <w:sz w:val="20"/>
                <w:szCs w:val="20"/>
              </w:rPr>
            </w:pPr>
            <w:r w:rsidRPr="00B84014">
              <w:rPr>
                <w:rFonts w:ascii="Times New Roman" w:eastAsia="Times New Roman" w:hAnsi="Times New Roman" w:cs="Times New Roman"/>
                <w:b/>
                <w:sz w:val="20"/>
                <w:szCs w:val="20"/>
              </w:rPr>
              <w:t>Информационной системе: 19/05/2026</w:t>
            </w:r>
          </w:p>
          <w:p w:rsidR="00B84014" w:rsidRPr="00CF7F23" w:rsidRDefault="00B84014" w:rsidP="00B84014">
            <w:pPr>
              <w:shd w:val="clear" w:color="auto" w:fill="FFFFFF"/>
              <w:spacing w:after="0" w:line="240" w:lineRule="auto"/>
              <w:rPr>
                <w:rFonts w:ascii="Times New Roman" w:eastAsia="Times New Roman" w:hAnsi="Times New Roman" w:cs="Times New Roman"/>
                <w:b/>
                <w:sz w:val="20"/>
                <w:szCs w:val="20"/>
              </w:rPr>
            </w:pPr>
            <w:r w:rsidRPr="00B84014">
              <w:rPr>
                <w:rFonts w:ascii="Times New Roman" w:eastAsia="Times New Roman" w:hAnsi="Times New Roman" w:cs="Times New Roman"/>
                <w:b/>
                <w:sz w:val="20"/>
                <w:szCs w:val="20"/>
              </w:rPr>
              <w:t>Размещено на Интернет Ресурсе: 19/05/2026</w:t>
            </w:r>
          </w:p>
        </w:tc>
        <w:tc>
          <w:tcPr>
            <w:tcW w:w="1275" w:type="dxa"/>
            <w:shd w:val="clear" w:color="auto" w:fill="auto"/>
          </w:tcPr>
          <w:p w:rsidR="001A4B28" w:rsidRPr="00CF7F23" w:rsidRDefault="001A4B28" w:rsidP="000F0227">
            <w:pPr>
              <w:spacing w:after="0" w:line="240" w:lineRule="auto"/>
              <w:jc w:val="center"/>
              <w:rPr>
                <w:rFonts w:ascii="Times New Roman" w:eastAsia="Times New Roman" w:hAnsi="Times New Roman" w:cs="Times New Roman"/>
                <w:b/>
                <w:color w:val="FF0000"/>
                <w:sz w:val="20"/>
                <w:szCs w:val="20"/>
                <w:lang w:eastAsia="ru-RU"/>
              </w:rPr>
            </w:pPr>
          </w:p>
        </w:tc>
      </w:tr>
      <w:tr w:rsidR="001A4B28" w:rsidRPr="00CF7F23" w:rsidTr="006F5564">
        <w:tc>
          <w:tcPr>
            <w:tcW w:w="417" w:type="dxa"/>
            <w:gridSpan w:val="2"/>
            <w:shd w:val="clear" w:color="auto" w:fill="auto"/>
          </w:tcPr>
          <w:p w:rsidR="001A4B28" w:rsidRPr="00CF7F23"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CF7F23" w:rsidRDefault="001A4B28" w:rsidP="000F0227">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414" w:type="dxa"/>
            <w:shd w:val="clear" w:color="auto" w:fill="auto"/>
          </w:tcPr>
          <w:p w:rsidR="001A4B28" w:rsidRPr="00CF7F23" w:rsidRDefault="001A4B28" w:rsidP="000F0227">
            <w:pPr>
              <w:keepNext/>
              <w:keepLines/>
              <w:spacing w:before="40" w:after="0" w:line="240" w:lineRule="auto"/>
              <w:outlineLvl w:val="5"/>
              <w:rPr>
                <w:rFonts w:ascii="Times New Roman" w:eastAsia="Times New Roman" w:hAnsi="Times New Roman" w:cs="Times New Roman"/>
                <w:b/>
                <w:sz w:val="20"/>
                <w:szCs w:val="20"/>
              </w:rPr>
            </w:pPr>
          </w:p>
        </w:tc>
        <w:tc>
          <w:tcPr>
            <w:tcW w:w="1559" w:type="dxa"/>
            <w:shd w:val="clear" w:color="auto" w:fill="auto"/>
          </w:tcPr>
          <w:p w:rsidR="001A4B28" w:rsidRPr="00CF7F23" w:rsidRDefault="001A4B28" w:rsidP="000F0227">
            <w:pPr>
              <w:spacing w:after="0" w:line="240" w:lineRule="auto"/>
              <w:rPr>
                <w:rFonts w:ascii="Times New Roman" w:eastAsia="Times New Roman" w:hAnsi="Times New Roman" w:cs="Times New Roman"/>
                <w:sz w:val="20"/>
                <w:szCs w:val="20"/>
                <w:lang w:eastAsia="ru-RU"/>
              </w:rPr>
            </w:pPr>
          </w:p>
        </w:tc>
        <w:tc>
          <w:tcPr>
            <w:tcW w:w="2694" w:type="dxa"/>
            <w:shd w:val="clear" w:color="auto" w:fill="auto"/>
          </w:tcPr>
          <w:p w:rsidR="00DE5593" w:rsidRDefault="00DE5593" w:rsidP="00DE5593">
            <w:pPr>
              <w:shd w:val="clear" w:color="auto" w:fill="FFFFFF"/>
              <w:spacing w:after="0" w:line="240" w:lineRule="auto"/>
              <w:rPr>
                <w:rFonts w:ascii="Times New Roman" w:eastAsia="Times New Roman" w:hAnsi="Times New Roman" w:cs="Times New Roman"/>
                <w:b/>
                <w:sz w:val="20"/>
                <w:szCs w:val="20"/>
              </w:rPr>
            </w:pPr>
            <w:r w:rsidRPr="00DE5593">
              <w:rPr>
                <w:rFonts w:ascii="Times New Roman" w:eastAsia="Times New Roman" w:hAnsi="Times New Roman" w:cs="Times New Roman"/>
                <w:b/>
                <w:sz w:val="20"/>
                <w:szCs w:val="20"/>
              </w:rPr>
              <w:t>Дата-время проведения: 20.05.2026 15:00</w:t>
            </w:r>
          </w:p>
          <w:p w:rsidR="00DE5593" w:rsidRPr="00DE5593" w:rsidRDefault="00DE5593" w:rsidP="00DE5593">
            <w:pPr>
              <w:shd w:val="clear" w:color="auto" w:fill="FFFFFF"/>
              <w:spacing w:after="0" w:line="240" w:lineRule="auto"/>
              <w:rPr>
                <w:rFonts w:ascii="Times New Roman" w:eastAsia="Times New Roman" w:hAnsi="Times New Roman" w:cs="Times New Roman"/>
                <w:b/>
                <w:sz w:val="20"/>
                <w:szCs w:val="20"/>
              </w:rPr>
            </w:pPr>
          </w:p>
          <w:p w:rsidR="00DE5593" w:rsidRPr="00DE5593" w:rsidRDefault="00DE5593" w:rsidP="00DE5593">
            <w:pPr>
              <w:shd w:val="clear" w:color="auto" w:fill="FFFFFF"/>
              <w:spacing w:after="0" w:line="240" w:lineRule="auto"/>
              <w:rPr>
                <w:rFonts w:ascii="Times New Roman" w:eastAsia="Times New Roman" w:hAnsi="Times New Roman" w:cs="Times New Roman"/>
                <w:sz w:val="20"/>
                <w:szCs w:val="20"/>
              </w:rPr>
            </w:pPr>
            <w:r w:rsidRPr="00DE5593">
              <w:rPr>
                <w:rFonts w:ascii="Times New Roman" w:eastAsia="Times New Roman" w:hAnsi="Times New Roman" w:cs="Times New Roman"/>
                <w:sz w:val="20"/>
                <w:szCs w:val="20"/>
              </w:rPr>
              <w:t>Пакет документов для получения экологического разрешения на воздействие: Проект нормативов допустимых выбросов загрязняющих веществ в окружающую среду для ТОО «KAZMEAT Акжайык» на 2026-2035 гг., Проект Программы производственного экологического контроля для ТОО «KAZMEAT Акжайык» на 2026-2035 гг., Проект Плана мероприятий по охране окружающей среды для ТОО «KAZMEAT Акжайык» на 2026-2035 гг., Проект Программы управления отходами для ТОО «KAZMEAT Акжайык» на 2026-2035 гг., Проект «Реконструкция откормочного комплекса по адресу: ЗКО, район Бәйтерек, село Янайкино» с разделом ООС</w:t>
            </w:r>
          </w:p>
          <w:p w:rsidR="00B84014" w:rsidRDefault="00DE5593" w:rsidP="00DE5593">
            <w:pPr>
              <w:shd w:val="clear" w:color="auto" w:fill="FFFFFF"/>
              <w:spacing w:after="0" w:line="240" w:lineRule="auto"/>
              <w:rPr>
                <w:rFonts w:ascii="Times New Roman" w:eastAsia="Times New Roman" w:hAnsi="Times New Roman" w:cs="Times New Roman"/>
                <w:sz w:val="20"/>
                <w:szCs w:val="20"/>
              </w:rPr>
            </w:pPr>
            <w:r w:rsidRPr="00DE5593">
              <w:rPr>
                <w:rFonts w:ascii="Times New Roman" w:eastAsia="Times New Roman" w:hAnsi="Times New Roman" w:cs="Times New Roman"/>
                <w:sz w:val="20"/>
                <w:szCs w:val="20"/>
              </w:rPr>
              <w:t xml:space="preserve">Заявитель: Товарищество с ограниченной </w:t>
            </w:r>
            <w:r w:rsidRPr="00DE5593">
              <w:rPr>
                <w:rFonts w:ascii="Times New Roman" w:eastAsia="Times New Roman" w:hAnsi="Times New Roman" w:cs="Times New Roman"/>
                <w:sz w:val="20"/>
                <w:szCs w:val="20"/>
              </w:rPr>
              <w:lastRenderedPageBreak/>
              <w:t>ответственностью ""KAZMEAT Акжайык""</w:t>
            </w:r>
          </w:p>
          <w:p w:rsidR="00DE5593" w:rsidRPr="00DE5593" w:rsidRDefault="00DE5593" w:rsidP="00DE5593">
            <w:pPr>
              <w:shd w:val="clear" w:color="auto" w:fill="FFFFFF"/>
              <w:spacing w:after="0" w:line="240" w:lineRule="auto"/>
              <w:rPr>
                <w:rFonts w:ascii="Times New Roman" w:eastAsia="Times New Roman" w:hAnsi="Times New Roman" w:cs="Times New Roman"/>
                <w:sz w:val="20"/>
                <w:szCs w:val="20"/>
              </w:rPr>
            </w:pPr>
          </w:p>
          <w:p w:rsidR="00DE5593" w:rsidRPr="00DE5593" w:rsidRDefault="00DE5593" w:rsidP="00DE5593">
            <w:pPr>
              <w:shd w:val="clear" w:color="auto" w:fill="FFFFFF"/>
              <w:spacing w:after="0" w:line="240" w:lineRule="auto"/>
              <w:rPr>
                <w:rFonts w:ascii="Times New Roman" w:eastAsia="Times New Roman" w:hAnsi="Times New Roman" w:cs="Times New Roman"/>
                <w:b/>
                <w:sz w:val="20"/>
                <w:szCs w:val="20"/>
              </w:rPr>
            </w:pPr>
            <w:r w:rsidRPr="00DE5593">
              <w:rPr>
                <w:rFonts w:ascii="Times New Roman" w:eastAsia="Times New Roman" w:hAnsi="Times New Roman" w:cs="Times New Roman"/>
                <w:b/>
                <w:sz w:val="20"/>
                <w:szCs w:val="20"/>
              </w:rPr>
              <w:t>Информационной системе: 19/05/2026</w:t>
            </w:r>
          </w:p>
          <w:p w:rsidR="00DE5593" w:rsidRPr="00CF7F23" w:rsidRDefault="00DE5593" w:rsidP="000F0227">
            <w:pPr>
              <w:shd w:val="clear" w:color="auto" w:fill="FFFFFF"/>
              <w:spacing w:after="0" w:line="240" w:lineRule="auto"/>
              <w:rPr>
                <w:rFonts w:ascii="Times New Roman" w:eastAsia="Times New Roman" w:hAnsi="Times New Roman" w:cs="Times New Roman"/>
                <w:b/>
                <w:sz w:val="20"/>
                <w:szCs w:val="20"/>
              </w:rPr>
            </w:pPr>
            <w:r w:rsidRPr="00DE5593">
              <w:rPr>
                <w:rFonts w:ascii="Times New Roman" w:eastAsia="Times New Roman" w:hAnsi="Times New Roman" w:cs="Times New Roman"/>
                <w:b/>
                <w:sz w:val="20"/>
                <w:szCs w:val="20"/>
              </w:rPr>
              <w:t>Размещено на Интернет Ресурсе: 19/05/2026</w:t>
            </w:r>
          </w:p>
        </w:tc>
        <w:tc>
          <w:tcPr>
            <w:tcW w:w="1275" w:type="dxa"/>
            <w:shd w:val="clear" w:color="auto" w:fill="auto"/>
          </w:tcPr>
          <w:p w:rsidR="001A4B28" w:rsidRPr="00CF7F23" w:rsidRDefault="001A4B28" w:rsidP="000F0227">
            <w:pPr>
              <w:spacing w:after="0" w:line="240" w:lineRule="auto"/>
              <w:jc w:val="center"/>
              <w:rPr>
                <w:rFonts w:ascii="Times New Roman" w:eastAsia="Times New Roman" w:hAnsi="Times New Roman" w:cs="Times New Roman"/>
                <w:b/>
                <w:color w:val="FF0000"/>
                <w:sz w:val="20"/>
                <w:szCs w:val="20"/>
                <w:lang w:eastAsia="ru-RU"/>
              </w:rPr>
            </w:pPr>
          </w:p>
        </w:tc>
      </w:tr>
      <w:tr w:rsidR="001A4B28" w:rsidRPr="00CF7F23" w:rsidTr="006F5564">
        <w:tc>
          <w:tcPr>
            <w:tcW w:w="417" w:type="dxa"/>
            <w:gridSpan w:val="2"/>
            <w:shd w:val="clear" w:color="auto" w:fill="auto"/>
          </w:tcPr>
          <w:p w:rsidR="001A4B28" w:rsidRPr="00CF7F23" w:rsidRDefault="001A4B28" w:rsidP="000F0227">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1A4B28" w:rsidRPr="00CF7F23" w:rsidRDefault="001A4B28" w:rsidP="000F0227">
            <w:pPr>
              <w:numPr>
                <w:ilvl w:val="0"/>
                <w:numId w:val="31"/>
              </w:numPr>
              <w:spacing w:after="0" w:line="240" w:lineRule="auto"/>
              <w:ind w:left="0" w:firstLine="0"/>
              <w:contextualSpacing/>
              <w:rPr>
                <w:rFonts w:ascii="Times New Roman" w:eastAsia="Calibri" w:hAnsi="Times New Roman" w:cs="Times New Roman"/>
                <w:sz w:val="20"/>
                <w:szCs w:val="20"/>
                <w:lang w:eastAsia="ru-RU"/>
              </w:rPr>
            </w:pPr>
          </w:p>
        </w:tc>
        <w:tc>
          <w:tcPr>
            <w:tcW w:w="2414" w:type="dxa"/>
            <w:shd w:val="clear" w:color="auto" w:fill="auto"/>
          </w:tcPr>
          <w:p w:rsidR="001A4B28" w:rsidRPr="00CF7F23" w:rsidRDefault="001A4B28" w:rsidP="000F0227">
            <w:pPr>
              <w:keepNext/>
              <w:keepLines/>
              <w:spacing w:before="40" w:after="0" w:line="240" w:lineRule="auto"/>
              <w:outlineLvl w:val="5"/>
              <w:rPr>
                <w:rFonts w:ascii="Times New Roman" w:eastAsia="Times New Roman" w:hAnsi="Times New Roman" w:cs="Times New Roman"/>
                <w:b/>
                <w:sz w:val="20"/>
                <w:szCs w:val="20"/>
              </w:rPr>
            </w:pPr>
          </w:p>
        </w:tc>
        <w:tc>
          <w:tcPr>
            <w:tcW w:w="1559" w:type="dxa"/>
            <w:shd w:val="clear" w:color="auto" w:fill="auto"/>
          </w:tcPr>
          <w:p w:rsidR="001A4B28" w:rsidRPr="00CF7F23" w:rsidRDefault="001A4B28" w:rsidP="000F0227">
            <w:pPr>
              <w:spacing w:after="0" w:line="240" w:lineRule="auto"/>
              <w:rPr>
                <w:rFonts w:ascii="Times New Roman" w:eastAsia="Times New Roman" w:hAnsi="Times New Roman" w:cs="Times New Roman"/>
                <w:sz w:val="20"/>
                <w:szCs w:val="20"/>
                <w:lang w:eastAsia="ru-RU"/>
              </w:rPr>
            </w:pPr>
          </w:p>
        </w:tc>
        <w:tc>
          <w:tcPr>
            <w:tcW w:w="2694" w:type="dxa"/>
            <w:shd w:val="clear" w:color="auto" w:fill="auto"/>
          </w:tcPr>
          <w:p w:rsidR="00B077C8" w:rsidRDefault="00B077C8" w:rsidP="00B077C8">
            <w:pPr>
              <w:shd w:val="clear" w:color="auto" w:fill="FFFFFF"/>
              <w:spacing w:after="0" w:line="240" w:lineRule="auto"/>
              <w:rPr>
                <w:rFonts w:ascii="Times New Roman" w:eastAsia="Times New Roman" w:hAnsi="Times New Roman" w:cs="Times New Roman"/>
                <w:b/>
                <w:sz w:val="20"/>
                <w:szCs w:val="20"/>
              </w:rPr>
            </w:pPr>
            <w:r w:rsidRPr="00B077C8">
              <w:rPr>
                <w:rFonts w:ascii="Times New Roman" w:eastAsia="Times New Roman" w:hAnsi="Times New Roman" w:cs="Times New Roman"/>
                <w:b/>
                <w:sz w:val="20"/>
                <w:szCs w:val="20"/>
              </w:rPr>
              <w:t>Дата-время проведения: 20.05.2026 15:00</w:t>
            </w:r>
          </w:p>
          <w:p w:rsidR="00B077C8" w:rsidRPr="00B077C8" w:rsidRDefault="00B077C8" w:rsidP="00B077C8">
            <w:pPr>
              <w:shd w:val="clear" w:color="auto" w:fill="FFFFFF"/>
              <w:spacing w:after="0" w:line="240" w:lineRule="auto"/>
              <w:rPr>
                <w:rFonts w:ascii="Times New Roman" w:eastAsia="Times New Roman" w:hAnsi="Times New Roman" w:cs="Times New Roman"/>
                <w:b/>
                <w:sz w:val="20"/>
                <w:szCs w:val="20"/>
              </w:rPr>
            </w:pPr>
          </w:p>
          <w:p w:rsidR="00B077C8" w:rsidRPr="00B077C8" w:rsidRDefault="00B077C8" w:rsidP="00B077C8">
            <w:pPr>
              <w:shd w:val="clear" w:color="auto" w:fill="FFFFFF"/>
              <w:spacing w:after="0" w:line="240" w:lineRule="auto"/>
              <w:rPr>
                <w:rFonts w:ascii="Times New Roman" w:eastAsia="Times New Roman" w:hAnsi="Times New Roman" w:cs="Times New Roman"/>
                <w:sz w:val="20"/>
                <w:szCs w:val="20"/>
              </w:rPr>
            </w:pPr>
            <w:r w:rsidRPr="00B077C8">
              <w:rPr>
                <w:rFonts w:ascii="Times New Roman" w:eastAsia="Times New Roman" w:hAnsi="Times New Roman" w:cs="Times New Roman"/>
                <w:sz w:val="20"/>
                <w:szCs w:val="20"/>
              </w:rPr>
              <w:t>Пакет документов для получения экологического разрешения на воздействие: Проект нормативов допустимых выбросов загрязняющих веществ в окружающую среду для ТОО «KAZMEAT Акжайык» на 2026-2035 гг., Проект Программы производственного экологического контроля для ТОО «KAZMEAT Акжайык» на 2026-2035 гг., Проект Плана мероприятий по охране окружающей среды для ТОО «KAZMEAT Акжайык» на 2026-2035 гг., Проект Программы управления отходами для ТОО «KAZMEAT Акжайык» на 2026-2035 гг., Проект «Реконструкция откормочного комплекса по адресу: ЗКО, район Бәйтерек, село Янайкино» с разделом ООС</w:t>
            </w:r>
          </w:p>
          <w:p w:rsidR="009D65AD" w:rsidRPr="00B077C8" w:rsidRDefault="00B077C8" w:rsidP="00B077C8">
            <w:pPr>
              <w:shd w:val="clear" w:color="auto" w:fill="FFFFFF"/>
              <w:spacing w:after="0" w:line="240" w:lineRule="auto"/>
              <w:rPr>
                <w:rFonts w:ascii="Times New Roman" w:eastAsia="Times New Roman" w:hAnsi="Times New Roman" w:cs="Times New Roman"/>
                <w:sz w:val="20"/>
                <w:szCs w:val="20"/>
              </w:rPr>
            </w:pPr>
            <w:r w:rsidRPr="00B077C8">
              <w:rPr>
                <w:rFonts w:ascii="Times New Roman" w:eastAsia="Times New Roman" w:hAnsi="Times New Roman" w:cs="Times New Roman"/>
                <w:sz w:val="20"/>
                <w:szCs w:val="20"/>
              </w:rPr>
              <w:t>Заявитель: Товарищество с ограниченной ответственностью ""KAZMEAT Акжайык""</w:t>
            </w:r>
          </w:p>
          <w:p w:rsidR="00B077C8" w:rsidRDefault="00B077C8" w:rsidP="00B077C8">
            <w:pPr>
              <w:shd w:val="clear" w:color="auto" w:fill="FFFFFF"/>
              <w:spacing w:after="0" w:line="240" w:lineRule="auto"/>
              <w:rPr>
                <w:rFonts w:ascii="Times New Roman" w:eastAsia="Times New Roman" w:hAnsi="Times New Roman" w:cs="Times New Roman"/>
                <w:b/>
                <w:sz w:val="20"/>
                <w:szCs w:val="20"/>
              </w:rPr>
            </w:pPr>
          </w:p>
          <w:p w:rsidR="00B077C8" w:rsidRPr="00B077C8" w:rsidRDefault="00B077C8" w:rsidP="00B077C8">
            <w:pPr>
              <w:shd w:val="clear" w:color="auto" w:fill="FFFFFF"/>
              <w:spacing w:after="0" w:line="240" w:lineRule="auto"/>
              <w:rPr>
                <w:rFonts w:ascii="Times New Roman" w:eastAsia="Times New Roman" w:hAnsi="Times New Roman" w:cs="Times New Roman"/>
                <w:b/>
                <w:sz w:val="20"/>
                <w:szCs w:val="20"/>
              </w:rPr>
            </w:pPr>
            <w:r w:rsidRPr="00B077C8">
              <w:rPr>
                <w:rFonts w:ascii="Times New Roman" w:eastAsia="Times New Roman" w:hAnsi="Times New Roman" w:cs="Times New Roman"/>
                <w:b/>
                <w:sz w:val="20"/>
                <w:szCs w:val="20"/>
              </w:rPr>
              <w:t>Информационной системе: 19/05/2026</w:t>
            </w:r>
          </w:p>
          <w:p w:rsidR="00B077C8" w:rsidRPr="00CF7F23" w:rsidRDefault="00B077C8" w:rsidP="00B077C8">
            <w:pPr>
              <w:shd w:val="clear" w:color="auto" w:fill="FFFFFF"/>
              <w:spacing w:after="0" w:line="240" w:lineRule="auto"/>
              <w:rPr>
                <w:rFonts w:ascii="Times New Roman" w:eastAsia="Times New Roman" w:hAnsi="Times New Roman" w:cs="Times New Roman"/>
                <w:b/>
                <w:sz w:val="20"/>
                <w:szCs w:val="20"/>
              </w:rPr>
            </w:pPr>
            <w:r w:rsidRPr="00B077C8">
              <w:rPr>
                <w:rFonts w:ascii="Times New Roman" w:eastAsia="Times New Roman" w:hAnsi="Times New Roman" w:cs="Times New Roman"/>
                <w:b/>
                <w:sz w:val="20"/>
                <w:szCs w:val="20"/>
              </w:rPr>
              <w:t>Размещено на Интернет Ресурсе: 19/05/2026</w:t>
            </w:r>
          </w:p>
        </w:tc>
        <w:tc>
          <w:tcPr>
            <w:tcW w:w="1275" w:type="dxa"/>
            <w:shd w:val="clear" w:color="auto" w:fill="auto"/>
          </w:tcPr>
          <w:p w:rsidR="001A4B28" w:rsidRPr="00CF7F23" w:rsidRDefault="001A4B28" w:rsidP="000F0227">
            <w:pPr>
              <w:spacing w:after="0" w:line="240" w:lineRule="auto"/>
              <w:jc w:val="center"/>
              <w:rPr>
                <w:rFonts w:ascii="Times New Roman" w:eastAsia="Times New Roman" w:hAnsi="Times New Roman" w:cs="Times New Roman"/>
                <w:b/>
                <w:color w:val="FF0000"/>
                <w:sz w:val="20"/>
                <w:szCs w:val="20"/>
                <w:lang w:eastAsia="ru-RU"/>
              </w:rPr>
            </w:pPr>
          </w:p>
        </w:tc>
      </w:tr>
      <w:tr w:rsidR="001A4B28" w:rsidRPr="000D136C" w:rsidTr="006F5564">
        <w:trPr>
          <w:trHeight w:val="90"/>
        </w:trPr>
        <w:tc>
          <w:tcPr>
            <w:tcW w:w="3539" w:type="dxa"/>
            <w:gridSpan w:val="6"/>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lang w:eastAsia="ru-RU"/>
              </w:rPr>
            </w:pPr>
            <w:r w:rsidRPr="000D136C">
              <w:rPr>
                <w:rFonts w:ascii="Times New Roman" w:eastAsia="Times New Roman" w:hAnsi="Times New Roman" w:cs="Times New Roman"/>
                <w:b/>
                <w:sz w:val="20"/>
                <w:szCs w:val="20"/>
                <w:lang w:eastAsia="ru-RU"/>
              </w:rPr>
              <w:t xml:space="preserve">Итого размещено объявлений </w:t>
            </w:r>
          </w:p>
        </w:tc>
        <w:tc>
          <w:tcPr>
            <w:tcW w:w="1559"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694" w:type="dxa"/>
            <w:shd w:val="clear" w:color="auto" w:fill="auto"/>
          </w:tcPr>
          <w:p w:rsidR="001A4B28" w:rsidRPr="000D136C" w:rsidRDefault="001A4B28" w:rsidP="000F0227">
            <w:pPr>
              <w:spacing w:after="0" w:line="240" w:lineRule="auto"/>
              <w:jc w:val="both"/>
              <w:rPr>
                <w:rFonts w:ascii="Times New Roman" w:eastAsia="Times New Roman" w:hAnsi="Times New Roman" w:cs="Times New Roman"/>
                <w:b/>
                <w:bCs/>
                <w:sz w:val="20"/>
                <w:szCs w:val="20"/>
                <w:lang w:eastAsia="ru-RU"/>
              </w:rPr>
            </w:pPr>
            <w:r w:rsidRPr="000D136C">
              <w:rPr>
                <w:rFonts w:ascii="Times New Roman" w:eastAsia="Times New Roman" w:hAnsi="Times New Roman" w:cs="Times New Roman"/>
                <w:b/>
                <w:bCs/>
                <w:sz w:val="20"/>
                <w:szCs w:val="20"/>
                <w:lang w:eastAsia="ru-RU"/>
              </w:rPr>
              <w:t>Итого размещено протоколов</w:t>
            </w:r>
            <w:r w:rsidRPr="000D136C">
              <w:rPr>
                <w:rFonts w:ascii="Times New Roman" w:eastAsia="Times New Roman" w:hAnsi="Times New Roman" w:cs="Times New Roman"/>
                <w:b/>
                <w:sz w:val="20"/>
                <w:szCs w:val="20"/>
                <w:lang w:eastAsia="ru-RU"/>
              </w:rPr>
              <w:t xml:space="preserve"> </w:t>
            </w:r>
          </w:p>
        </w:tc>
        <w:tc>
          <w:tcPr>
            <w:tcW w:w="1275" w:type="dxa"/>
            <w:shd w:val="clear" w:color="auto" w:fill="auto"/>
          </w:tcPr>
          <w:p w:rsidR="001A4B28" w:rsidRPr="000D136C" w:rsidRDefault="00B077C8" w:rsidP="000F022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r w:rsidR="00D237C0">
              <w:rPr>
                <w:rFonts w:ascii="Times New Roman" w:eastAsia="Times New Roman" w:hAnsi="Times New Roman" w:cs="Times New Roman"/>
                <w:b/>
                <w:sz w:val="20"/>
                <w:szCs w:val="20"/>
                <w:lang w:eastAsia="ru-RU"/>
              </w:rPr>
              <w:t>/11</w:t>
            </w:r>
          </w:p>
        </w:tc>
      </w:tr>
      <w:tr w:rsidR="001A4B28" w:rsidRPr="000D136C" w:rsidTr="006F5564">
        <w:tc>
          <w:tcPr>
            <w:tcW w:w="3539" w:type="dxa"/>
            <w:gridSpan w:val="6"/>
            <w:shd w:val="clear" w:color="auto" w:fill="auto"/>
          </w:tcPr>
          <w:p w:rsidR="001A4B28" w:rsidRPr="00593086" w:rsidRDefault="001A4B28" w:rsidP="000F0227">
            <w:pPr>
              <w:spacing w:after="0" w:line="240" w:lineRule="auto"/>
              <w:jc w:val="center"/>
              <w:rPr>
                <w:rFonts w:ascii="Times New Roman" w:eastAsia="Times New Roman" w:hAnsi="Times New Roman" w:cs="Times New Roman"/>
                <w:b/>
                <w:sz w:val="20"/>
                <w:szCs w:val="20"/>
                <w:lang w:eastAsia="ru-RU"/>
              </w:rPr>
            </w:pPr>
            <w:r w:rsidRPr="000D136C">
              <w:rPr>
                <w:rFonts w:ascii="Times New Roman" w:eastAsia="Times New Roman" w:hAnsi="Times New Roman" w:cs="Times New Roman"/>
                <w:b/>
                <w:sz w:val="20"/>
                <w:szCs w:val="20"/>
                <w:lang w:eastAsia="ru-RU"/>
              </w:rPr>
              <w:t>Итого вы</w:t>
            </w:r>
            <w:r w:rsidRPr="00593086">
              <w:rPr>
                <w:rFonts w:ascii="Times New Roman" w:eastAsia="Times New Roman" w:hAnsi="Times New Roman" w:cs="Times New Roman"/>
                <w:b/>
                <w:sz w:val="20"/>
                <w:szCs w:val="20"/>
                <w:lang w:eastAsia="ru-RU"/>
              </w:rPr>
              <w:t>явлено нарушений</w:t>
            </w:r>
          </w:p>
        </w:tc>
        <w:tc>
          <w:tcPr>
            <w:tcW w:w="1559"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694" w:type="dxa"/>
            <w:shd w:val="clear" w:color="auto" w:fill="auto"/>
          </w:tcPr>
          <w:p w:rsidR="001A4B28" w:rsidRPr="000D136C" w:rsidRDefault="001A4B28" w:rsidP="000F0227">
            <w:pPr>
              <w:spacing w:after="0" w:line="240" w:lineRule="auto"/>
              <w:jc w:val="both"/>
              <w:rPr>
                <w:rFonts w:ascii="Times New Roman" w:eastAsia="Times New Roman" w:hAnsi="Times New Roman" w:cs="Times New Roman"/>
                <w:b/>
                <w:bCs/>
                <w:sz w:val="20"/>
                <w:szCs w:val="20"/>
                <w:lang w:val="en-US" w:eastAsia="ru-RU"/>
              </w:rPr>
            </w:pPr>
            <w:r w:rsidRPr="00593086">
              <w:rPr>
                <w:rFonts w:ascii="Times New Roman" w:eastAsia="Times New Roman" w:hAnsi="Times New Roman" w:cs="Times New Roman"/>
                <w:b/>
                <w:bCs/>
                <w:sz w:val="20"/>
                <w:szCs w:val="20"/>
                <w:lang w:eastAsia="ru-RU"/>
              </w:rPr>
              <w:t>Итого выявлено наруше</w:t>
            </w:r>
            <w:r w:rsidRPr="000D136C">
              <w:rPr>
                <w:rFonts w:ascii="Times New Roman" w:eastAsia="Times New Roman" w:hAnsi="Times New Roman" w:cs="Times New Roman"/>
                <w:b/>
                <w:bCs/>
                <w:sz w:val="20"/>
                <w:szCs w:val="20"/>
                <w:lang w:val="en-US" w:eastAsia="ru-RU"/>
              </w:rPr>
              <w:t>ний</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r>
      <w:tr w:rsidR="001A4B28" w:rsidRPr="000D136C" w:rsidTr="000F0227">
        <w:trPr>
          <w:trHeight w:val="497"/>
        </w:trPr>
        <w:tc>
          <w:tcPr>
            <w:tcW w:w="417" w:type="dxa"/>
            <w:gridSpan w:val="2"/>
            <w:shd w:val="clear" w:color="auto" w:fill="auto"/>
          </w:tcPr>
          <w:p w:rsidR="001A4B28" w:rsidRPr="000D136C" w:rsidRDefault="001A4B28" w:rsidP="000F0227">
            <w:pPr>
              <w:spacing w:after="0" w:line="240" w:lineRule="auto"/>
              <w:jc w:val="both"/>
              <w:rPr>
                <w:rFonts w:ascii="Times New Roman" w:eastAsia="Times New Roman" w:hAnsi="Times New Roman" w:cs="Times New Roman"/>
                <w:sz w:val="20"/>
                <w:szCs w:val="20"/>
                <w:lang w:val="en-US" w:eastAsia="ru-RU"/>
              </w:rPr>
            </w:pPr>
            <w:r w:rsidRPr="000D136C">
              <w:rPr>
                <w:rFonts w:ascii="Times New Roman" w:eastAsia="Times New Roman" w:hAnsi="Times New Roman" w:cs="Times New Roman"/>
                <w:sz w:val="20"/>
                <w:szCs w:val="20"/>
                <w:lang w:val="en-US" w:eastAsia="ru-RU"/>
              </w:rPr>
              <w:t>9</w:t>
            </w:r>
          </w:p>
        </w:tc>
        <w:tc>
          <w:tcPr>
            <w:tcW w:w="8650" w:type="dxa"/>
            <w:gridSpan w:val="7"/>
            <w:shd w:val="clear" w:color="auto" w:fill="auto"/>
          </w:tcPr>
          <w:p w:rsidR="001A4B28" w:rsidRDefault="001A4B28" w:rsidP="000F0227">
            <w:pPr>
              <w:spacing w:after="0" w:line="240" w:lineRule="auto"/>
              <w:jc w:val="center"/>
              <w:rPr>
                <w:rFonts w:ascii="Times New Roman" w:eastAsia="Times New Roman" w:hAnsi="Times New Roman" w:cs="Times New Roman"/>
                <w:sz w:val="20"/>
                <w:szCs w:val="20"/>
                <w:lang w:eastAsia="ru-RU"/>
              </w:rPr>
            </w:pPr>
            <w:r w:rsidRPr="00A05884">
              <w:rPr>
                <w:rFonts w:ascii="Times New Roman" w:eastAsia="Times New Roman" w:hAnsi="Times New Roman" w:cs="Times New Roman"/>
                <w:b/>
                <w:bCs/>
                <w:sz w:val="20"/>
                <w:szCs w:val="20"/>
                <w:lang w:eastAsia="ru-RU"/>
              </w:rPr>
              <w:t xml:space="preserve">Жамбылская область - </w:t>
            </w:r>
            <w:r w:rsidRPr="00A05884">
              <w:rPr>
                <w:rFonts w:ascii="Times New Roman" w:eastAsia="Times New Roman" w:hAnsi="Times New Roman" w:cs="Times New Roman"/>
                <w:sz w:val="20"/>
                <w:szCs w:val="20"/>
                <w:lang w:eastAsia="ru-RU"/>
              </w:rPr>
              <w:t xml:space="preserve"> </w:t>
            </w:r>
          </w:p>
          <w:p w:rsidR="001A4B28" w:rsidRPr="0062633D" w:rsidRDefault="0062633D" w:rsidP="0062633D">
            <w:pPr>
              <w:spacing w:after="0" w:line="240" w:lineRule="auto"/>
              <w:rPr>
                <w:rFonts w:ascii="Times New Roman" w:eastAsia="Times New Roman" w:hAnsi="Times New Roman" w:cs="Times New Roman"/>
                <w:color w:val="5033FD"/>
                <w:sz w:val="20"/>
                <w:szCs w:val="20"/>
                <w:lang w:eastAsia="ru-RU"/>
              </w:rPr>
            </w:pPr>
            <w:r>
              <w:rPr>
                <w:rFonts w:ascii="Times New Roman" w:eastAsia="Times New Roman" w:hAnsi="Times New Roman" w:cs="Times New Roman"/>
                <w:color w:val="5033FD"/>
                <w:sz w:val="20"/>
                <w:szCs w:val="20"/>
                <w:lang w:val="kk-KZ" w:eastAsia="ru-RU"/>
              </w:rPr>
              <w:t xml:space="preserve">      </w:t>
            </w:r>
            <w:hyperlink r:id="rId14" w:history="1">
              <w:r w:rsidRPr="002F2DCD">
                <w:rPr>
                  <w:rStyle w:val="Hyperlink"/>
                  <w:rFonts w:ascii="Times New Roman" w:eastAsia="Times New Roman" w:hAnsi="Times New Roman" w:cs="Times New Roman"/>
                  <w:sz w:val="20"/>
                  <w:szCs w:val="20"/>
                  <w:lang w:val="en-US" w:eastAsia="ru-RU"/>
                </w:rPr>
                <w:t>https</w:t>
              </w:r>
              <w:r w:rsidRPr="002F2DCD">
                <w:rPr>
                  <w:rStyle w:val="Hyperlink"/>
                  <w:rFonts w:ascii="Times New Roman" w:eastAsia="Times New Roman" w:hAnsi="Times New Roman" w:cs="Times New Roman"/>
                  <w:sz w:val="20"/>
                  <w:szCs w:val="20"/>
                  <w:lang w:eastAsia="ru-RU"/>
                </w:rPr>
                <w:t>://</w:t>
              </w:r>
              <w:r w:rsidRPr="002F2DCD">
                <w:rPr>
                  <w:rStyle w:val="Hyperlink"/>
                  <w:rFonts w:ascii="Times New Roman" w:eastAsia="Times New Roman" w:hAnsi="Times New Roman" w:cs="Times New Roman"/>
                  <w:sz w:val="20"/>
                  <w:szCs w:val="20"/>
                  <w:lang w:val="en-US" w:eastAsia="ru-RU"/>
                </w:rPr>
                <w:t>www</w:t>
              </w:r>
              <w:r w:rsidRPr="002F2DCD">
                <w:rPr>
                  <w:rStyle w:val="Hyperlink"/>
                  <w:rFonts w:ascii="Times New Roman" w:eastAsia="Times New Roman" w:hAnsi="Times New Roman" w:cs="Times New Roman"/>
                  <w:sz w:val="20"/>
                  <w:szCs w:val="20"/>
                  <w:lang w:eastAsia="ru-RU"/>
                </w:rPr>
                <w:t>.</w:t>
              </w:r>
              <w:r w:rsidRPr="002F2DCD">
                <w:rPr>
                  <w:rStyle w:val="Hyperlink"/>
                  <w:rFonts w:ascii="Times New Roman" w:eastAsia="Times New Roman" w:hAnsi="Times New Roman" w:cs="Times New Roman"/>
                  <w:sz w:val="20"/>
                  <w:szCs w:val="20"/>
                  <w:lang w:val="en-US" w:eastAsia="ru-RU"/>
                </w:rPr>
                <w:t>gov</w:t>
              </w:r>
              <w:r w:rsidRPr="002F2DCD">
                <w:rPr>
                  <w:rStyle w:val="Hyperlink"/>
                  <w:rFonts w:ascii="Times New Roman" w:eastAsia="Times New Roman" w:hAnsi="Times New Roman" w:cs="Times New Roman"/>
                  <w:sz w:val="20"/>
                  <w:szCs w:val="20"/>
                  <w:lang w:eastAsia="ru-RU"/>
                </w:rPr>
                <w:t>.</w:t>
              </w:r>
              <w:r w:rsidRPr="002F2DCD">
                <w:rPr>
                  <w:rStyle w:val="Hyperlink"/>
                  <w:rFonts w:ascii="Times New Roman" w:eastAsia="Times New Roman" w:hAnsi="Times New Roman" w:cs="Times New Roman"/>
                  <w:sz w:val="20"/>
                  <w:szCs w:val="20"/>
                  <w:lang w:val="en-US" w:eastAsia="ru-RU"/>
                </w:rPr>
                <w:t>kz</w:t>
              </w:r>
              <w:r w:rsidRPr="002F2DCD">
                <w:rPr>
                  <w:rStyle w:val="Hyperlink"/>
                  <w:rFonts w:ascii="Times New Roman" w:eastAsia="Times New Roman" w:hAnsi="Times New Roman" w:cs="Times New Roman"/>
                  <w:sz w:val="20"/>
                  <w:szCs w:val="20"/>
                  <w:lang w:eastAsia="ru-RU"/>
                </w:rPr>
                <w:t>/</w:t>
              </w:r>
              <w:r w:rsidRPr="002F2DCD">
                <w:rPr>
                  <w:rStyle w:val="Hyperlink"/>
                  <w:rFonts w:ascii="Times New Roman" w:eastAsia="Times New Roman" w:hAnsi="Times New Roman" w:cs="Times New Roman"/>
                  <w:sz w:val="20"/>
                  <w:szCs w:val="20"/>
                  <w:lang w:val="en-US" w:eastAsia="ru-RU"/>
                </w:rPr>
                <w:t>memleket</w:t>
              </w:r>
              <w:r w:rsidRPr="002F2DCD">
                <w:rPr>
                  <w:rStyle w:val="Hyperlink"/>
                  <w:rFonts w:ascii="Times New Roman" w:eastAsia="Times New Roman" w:hAnsi="Times New Roman" w:cs="Times New Roman"/>
                  <w:sz w:val="20"/>
                  <w:szCs w:val="20"/>
                  <w:lang w:eastAsia="ru-RU"/>
                </w:rPr>
                <w:t>/</w:t>
              </w:r>
              <w:r w:rsidRPr="002F2DCD">
                <w:rPr>
                  <w:rStyle w:val="Hyperlink"/>
                  <w:rFonts w:ascii="Times New Roman" w:eastAsia="Times New Roman" w:hAnsi="Times New Roman" w:cs="Times New Roman"/>
                  <w:sz w:val="20"/>
                  <w:szCs w:val="20"/>
                  <w:lang w:val="en-US" w:eastAsia="ru-RU"/>
                </w:rPr>
                <w:t>entities</w:t>
              </w:r>
              <w:r w:rsidRPr="002F2DCD">
                <w:rPr>
                  <w:rStyle w:val="Hyperlink"/>
                  <w:rFonts w:ascii="Times New Roman" w:eastAsia="Times New Roman" w:hAnsi="Times New Roman" w:cs="Times New Roman"/>
                  <w:sz w:val="20"/>
                  <w:szCs w:val="20"/>
                  <w:lang w:eastAsia="ru-RU"/>
                </w:rPr>
                <w:t>/</w:t>
              </w:r>
              <w:r w:rsidRPr="002F2DCD">
                <w:rPr>
                  <w:rStyle w:val="Hyperlink"/>
                  <w:rFonts w:ascii="Times New Roman" w:eastAsia="Times New Roman" w:hAnsi="Times New Roman" w:cs="Times New Roman"/>
                  <w:sz w:val="20"/>
                  <w:szCs w:val="20"/>
                  <w:lang w:val="en-US" w:eastAsia="ru-RU"/>
                </w:rPr>
                <w:t>zhambyl</w:t>
              </w:r>
              <w:r w:rsidRPr="002F2DCD">
                <w:rPr>
                  <w:rStyle w:val="Hyperlink"/>
                  <w:rFonts w:ascii="Times New Roman" w:eastAsia="Times New Roman" w:hAnsi="Times New Roman" w:cs="Times New Roman"/>
                  <w:sz w:val="20"/>
                  <w:szCs w:val="20"/>
                  <w:lang w:eastAsia="ru-RU"/>
                </w:rPr>
                <w:t>-</w:t>
              </w:r>
              <w:r w:rsidRPr="002F2DCD">
                <w:rPr>
                  <w:rStyle w:val="Hyperlink"/>
                  <w:rFonts w:ascii="Times New Roman" w:eastAsia="Times New Roman" w:hAnsi="Times New Roman" w:cs="Times New Roman"/>
                  <w:sz w:val="20"/>
                  <w:szCs w:val="20"/>
                  <w:lang w:val="en-US" w:eastAsia="ru-RU"/>
                </w:rPr>
                <w:t>tabigat</w:t>
              </w:r>
              <w:r w:rsidRPr="002F2DCD">
                <w:rPr>
                  <w:rStyle w:val="Hyperlink"/>
                  <w:rFonts w:ascii="Times New Roman" w:eastAsia="Times New Roman" w:hAnsi="Times New Roman" w:cs="Times New Roman"/>
                  <w:sz w:val="20"/>
                  <w:szCs w:val="20"/>
                  <w:lang w:eastAsia="ru-RU"/>
                </w:rPr>
                <w:t>/</w:t>
              </w:r>
              <w:r w:rsidRPr="002F2DCD">
                <w:rPr>
                  <w:rStyle w:val="Hyperlink"/>
                  <w:rFonts w:ascii="Times New Roman" w:eastAsia="Times New Roman" w:hAnsi="Times New Roman" w:cs="Times New Roman"/>
                  <w:sz w:val="20"/>
                  <w:szCs w:val="20"/>
                  <w:lang w:val="en-US" w:eastAsia="ru-RU"/>
                </w:rPr>
                <w:t>documents</w:t>
              </w:r>
              <w:r w:rsidRPr="002F2DCD">
                <w:rPr>
                  <w:rStyle w:val="Hyperlink"/>
                  <w:rFonts w:ascii="Times New Roman" w:eastAsia="Times New Roman" w:hAnsi="Times New Roman" w:cs="Times New Roman"/>
                  <w:sz w:val="20"/>
                  <w:szCs w:val="20"/>
                  <w:lang w:eastAsia="ru-RU"/>
                </w:rPr>
                <w:t>/1?</w:t>
              </w:r>
              <w:r w:rsidRPr="002F2DCD">
                <w:rPr>
                  <w:rStyle w:val="Hyperlink"/>
                  <w:rFonts w:ascii="Times New Roman" w:eastAsia="Times New Roman" w:hAnsi="Times New Roman" w:cs="Times New Roman"/>
                  <w:sz w:val="20"/>
                  <w:szCs w:val="20"/>
                  <w:lang w:val="en-US" w:eastAsia="ru-RU"/>
                </w:rPr>
                <w:t>activities</w:t>
              </w:r>
              <w:r w:rsidRPr="002F2DCD">
                <w:rPr>
                  <w:rStyle w:val="Hyperlink"/>
                  <w:rFonts w:ascii="Times New Roman" w:eastAsia="Times New Roman" w:hAnsi="Times New Roman" w:cs="Times New Roman"/>
                  <w:sz w:val="20"/>
                  <w:szCs w:val="20"/>
                  <w:lang w:eastAsia="ru-RU"/>
                </w:rPr>
                <w:t>=20788&amp;</w:t>
              </w:r>
              <w:r w:rsidRPr="002F2DCD">
                <w:rPr>
                  <w:rStyle w:val="Hyperlink"/>
                  <w:rFonts w:ascii="Times New Roman" w:eastAsia="Times New Roman" w:hAnsi="Times New Roman" w:cs="Times New Roman"/>
                  <w:sz w:val="20"/>
                  <w:szCs w:val="20"/>
                  <w:lang w:val="en-US" w:eastAsia="ru-RU"/>
                </w:rPr>
                <w:t>lang</w:t>
              </w:r>
              <w:r w:rsidRPr="002F2DCD">
                <w:rPr>
                  <w:rStyle w:val="Hyperlink"/>
                  <w:rFonts w:ascii="Times New Roman" w:eastAsia="Times New Roman" w:hAnsi="Times New Roman" w:cs="Times New Roman"/>
                  <w:sz w:val="20"/>
                  <w:szCs w:val="20"/>
                  <w:lang w:eastAsia="ru-RU"/>
                </w:rPr>
                <w:t>=</w:t>
              </w:r>
              <w:r w:rsidRPr="002F2DCD">
                <w:rPr>
                  <w:rStyle w:val="Hyperlink"/>
                  <w:rFonts w:ascii="Times New Roman" w:eastAsia="Times New Roman" w:hAnsi="Times New Roman" w:cs="Times New Roman"/>
                  <w:sz w:val="20"/>
                  <w:szCs w:val="20"/>
                  <w:lang w:val="en-US" w:eastAsia="ru-RU"/>
                </w:rPr>
                <w:t>ru</w:t>
              </w:r>
            </w:hyperlink>
          </w:p>
          <w:p w:rsidR="0062633D" w:rsidRDefault="0062633D" w:rsidP="0062633D">
            <w:pPr>
              <w:spacing w:after="0" w:line="240" w:lineRule="auto"/>
              <w:rPr>
                <w:rFonts w:ascii="Times New Roman" w:eastAsia="Times New Roman" w:hAnsi="Times New Roman" w:cs="Times New Roman"/>
                <w:sz w:val="20"/>
                <w:szCs w:val="20"/>
                <w:lang w:val="kk-KZ" w:eastAsia="ru-RU"/>
              </w:rPr>
            </w:pPr>
            <w:r w:rsidRPr="0062633D">
              <w:rPr>
                <w:rFonts w:ascii="Times New Roman" w:eastAsia="Times New Roman" w:hAnsi="Times New Roman" w:cs="Times New Roman"/>
                <w:sz w:val="20"/>
                <w:szCs w:val="20"/>
                <w:lang w:val="kk-KZ" w:eastAsia="ru-RU"/>
              </w:rPr>
              <w:t xml:space="preserve">                                                             </w:t>
            </w:r>
            <w:r w:rsidRPr="0062633D">
              <w:rPr>
                <w:rFonts w:ascii="Times New Roman" w:eastAsia="Times New Roman" w:hAnsi="Times New Roman" w:cs="Times New Roman"/>
                <w:sz w:val="20"/>
                <w:szCs w:val="20"/>
                <w:lang w:eastAsia="ru-RU"/>
              </w:rPr>
              <w:t>27/04/2026</w:t>
            </w:r>
            <w:r w:rsidRPr="0062633D">
              <w:rPr>
                <w:rFonts w:ascii="Times New Roman" w:eastAsia="Times New Roman" w:hAnsi="Times New Roman" w:cs="Times New Roman"/>
                <w:sz w:val="20"/>
                <w:szCs w:val="20"/>
                <w:lang w:val="kk-KZ" w:eastAsia="ru-RU"/>
              </w:rPr>
              <w:t>-</w:t>
            </w:r>
            <w:r w:rsidRPr="0062633D">
              <w:t xml:space="preserve"> </w:t>
            </w:r>
            <w:r w:rsidRPr="0062633D">
              <w:rPr>
                <w:rFonts w:ascii="Times New Roman" w:eastAsia="Times New Roman" w:hAnsi="Times New Roman" w:cs="Times New Roman"/>
                <w:sz w:val="20"/>
                <w:szCs w:val="20"/>
                <w:lang w:val="kk-KZ" w:eastAsia="ru-RU"/>
              </w:rPr>
              <w:t>27/05/2026</w:t>
            </w:r>
          </w:p>
          <w:p w:rsidR="0062633D" w:rsidRPr="0062633D" w:rsidRDefault="0062633D" w:rsidP="0062633D">
            <w:pPr>
              <w:spacing w:after="0" w:line="240" w:lineRule="auto"/>
              <w:rPr>
                <w:rFonts w:ascii="Times New Roman" w:eastAsia="Times New Roman" w:hAnsi="Times New Roman" w:cs="Times New Roman"/>
                <w:color w:val="5033FD"/>
                <w:sz w:val="20"/>
                <w:szCs w:val="20"/>
                <w:lang w:val="kk-KZ" w:eastAsia="ru-RU"/>
              </w:rPr>
            </w:pPr>
            <w:r>
              <w:rPr>
                <w:rFonts w:ascii="Times New Roman" w:eastAsia="Times New Roman" w:hAnsi="Times New Roman" w:cs="Times New Roman"/>
                <w:sz w:val="20"/>
                <w:szCs w:val="20"/>
                <w:lang w:val="kk-KZ" w:eastAsia="ru-RU"/>
              </w:rPr>
              <w:t xml:space="preserve">                         </w:t>
            </w:r>
            <w:r w:rsidRPr="0062633D">
              <w:rPr>
                <w:rFonts w:ascii="Times New Roman" w:eastAsia="Times New Roman" w:hAnsi="Times New Roman" w:cs="Times New Roman"/>
                <w:sz w:val="20"/>
                <w:szCs w:val="20"/>
                <w:lang w:eastAsia="ru-RU"/>
              </w:rPr>
              <w:t>Всего: 20</w:t>
            </w:r>
            <w:r w:rsidR="006349A0">
              <w:rPr>
                <w:rFonts w:ascii="Times New Roman" w:eastAsia="Times New Roman" w:hAnsi="Times New Roman" w:cs="Times New Roman"/>
                <w:sz w:val="20"/>
                <w:szCs w:val="20"/>
                <w:lang w:val="kk-KZ" w:eastAsia="ru-RU"/>
              </w:rPr>
              <w:t xml:space="preserve"> </w:t>
            </w:r>
            <w:r w:rsidR="006349A0" w:rsidRPr="0062633D">
              <w:rPr>
                <w:rFonts w:ascii="Times New Roman" w:eastAsia="Times New Roman" w:hAnsi="Times New Roman" w:cs="Times New Roman"/>
                <w:sz w:val="20"/>
                <w:szCs w:val="20"/>
                <w:lang w:eastAsia="ru-RU"/>
              </w:rPr>
              <w:t>в</w:t>
            </w:r>
            <w:r w:rsidRPr="0062633D">
              <w:rPr>
                <w:rFonts w:ascii="Times New Roman" w:eastAsia="Times New Roman" w:hAnsi="Times New Roman" w:cs="Times New Roman"/>
                <w:sz w:val="20"/>
                <w:szCs w:val="20"/>
                <w:lang w:eastAsia="ru-RU"/>
              </w:rPr>
              <w:t xml:space="preserve"> ожидании: 3</w:t>
            </w:r>
            <w:r w:rsidR="006349A0">
              <w:rPr>
                <w:rFonts w:ascii="Times New Roman" w:eastAsia="Times New Roman" w:hAnsi="Times New Roman" w:cs="Times New Roman"/>
                <w:sz w:val="20"/>
                <w:szCs w:val="20"/>
                <w:lang w:val="kk-KZ" w:eastAsia="ru-RU"/>
              </w:rPr>
              <w:t xml:space="preserve"> </w:t>
            </w:r>
            <w:r w:rsidRPr="0062633D">
              <w:rPr>
                <w:rFonts w:ascii="Times New Roman" w:eastAsia="Times New Roman" w:hAnsi="Times New Roman" w:cs="Times New Roman"/>
                <w:sz w:val="20"/>
                <w:szCs w:val="20"/>
                <w:lang w:eastAsia="ru-RU"/>
              </w:rPr>
              <w:t>Состоявшиеся: 14</w:t>
            </w:r>
            <w:r w:rsidR="006349A0">
              <w:rPr>
                <w:rFonts w:ascii="Times New Roman" w:eastAsia="Times New Roman" w:hAnsi="Times New Roman" w:cs="Times New Roman"/>
                <w:sz w:val="20"/>
                <w:szCs w:val="20"/>
                <w:lang w:val="kk-KZ" w:eastAsia="ru-RU"/>
              </w:rPr>
              <w:t xml:space="preserve"> </w:t>
            </w:r>
            <w:r w:rsidRPr="0062633D">
              <w:rPr>
                <w:rFonts w:ascii="Times New Roman" w:eastAsia="Times New Roman" w:hAnsi="Times New Roman" w:cs="Times New Roman"/>
                <w:sz w:val="20"/>
                <w:szCs w:val="20"/>
                <w:lang w:eastAsia="ru-RU"/>
              </w:rPr>
              <w:t>Не состоявшиеся: 2Срок истек: 1</w:t>
            </w:r>
          </w:p>
        </w:tc>
      </w:tr>
      <w:tr w:rsidR="001A4B28" w:rsidRPr="000D136C" w:rsidTr="006F5564">
        <w:tc>
          <w:tcPr>
            <w:tcW w:w="417" w:type="dxa"/>
            <w:gridSpan w:val="2"/>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1A4B28" w:rsidRPr="000D136C" w:rsidRDefault="001A4B28" w:rsidP="000F022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414" w:type="dxa"/>
            <w:shd w:val="clear" w:color="auto" w:fill="auto"/>
          </w:tcPr>
          <w:p w:rsidR="001A4B28" w:rsidRDefault="001A4B28" w:rsidP="000F0227">
            <w:pPr>
              <w:spacing w:after="100" w:afterAutospacing="1" w:line="240" w:lineRule="auto"/>
              <w:rPr>
                <w:rFonts w:ascii="Times New Roman" w:eastAsia="Times New Roman" w:hAnsi="Times New Roman" w:cs="Times New Roman"/>
                <w:sz w:val="20"/>
                <w:szCs w:val="20"/>
              </w:rPr>
            </w:pPr>
          </w:p>
          <w:p w:rsidR="006349A0" w:rsidRPr="000D136C" w:rsidRDefault="006349A0" w:rsidP="000F0227">
            <w:pPr>
              <w:spacing w:after="100" w:afterAutospacing="1" w:line="240" w:lineRule="auto"/>
              <w:rPr>
                <w:rFonts w:ascii="Times New Roman" w:eastAsia="Times New Roman" w:hAnsi="Times New Roman" w:cs="Times New Roman"/>
                <w:sz w:val="20"/>
                <w:szCs w:val="20"/>
              </w:rPr>
            </w:pPr>
          </w:p>
        </w:tc>
        <w:tc>
          <w:tcPr>
            <w:tcW w:w="1559"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6349A0" w:rsidRDefault="006349A0" w:rsidP="006349A0">
            <w:pPr>
              <w:shd w:val="clear" w:color="auto" w:fill="FFFFFF"/>
              <w:spacing w:after="0" w:line="240" w:lineRule="auto"/>
              <w:jc w:val="both"/>
              <w:rPr>
                <w:rFonts w:ascii="Times New Roman" w:eastAsia="Times New Roman" w:hAnsi="Times New Roman" w:cs="Times New Roman"/>
                <w:b/>
                <w:sz w:val="20"/>
                <w:szCs w:val="20"/>
              </w:rPr>
            </w:pPr>
            <w:r w:rsidRPr="006349A0">
              <w:rPr>
                <w:rFonts w:ascii="Times New Roman" w:eastAsia="Times New Roman" w:hAnsi="Times New Roman" w:cs="Times New Roman"/>
                <w:b/>
                <w:sz w:val="20"/>
                <w:szCs w:val="20"/>
              </w:rPr>
              <w:t>Дата-время проведения: 29.04.2026 10:00</w:t>
            </w:r>
          </w:p>
          <w:p w:rsidR="006349A0" w:rsidRPr="006349A0" w:rsidRDefault="006349A0" w:rsidP="006349A0">
            <w:pPr>
              <w:shd w:val="clear" w:color="auto" w:fill="FFFFFF"/>
              <w:spacing w:after="0" w:line="240" w:lineRule="auto"/>
              <w:jc w:val="both"/>
              <w:rPr>
                <w:rFonts w:ascii="Times New Roman" w:eastAsia="Times New Roman" w:hAnsi="Times New Roman" w:cs="Times New Roman"/>
                <w:b/>
                <w:sz w:val="20"/>
                <w:szCs w:val="20"/>
              </w:rPr>
            </w:pPr>
          </w:p>
          <w:p w:rsidR="006349A0" w:rsidRPr="006349A0" w:rsidRDefault="006349A0" w:rsidP="006349A0">
            <w:pPr>
              <w:shd w:val="clear" w:color="auto" w:fill="FFFFFF"/>
              <w:spacing w:after="0" w:line="240" w:lineRule="auto"/>
              <w:jc w:val="both"/>
              <w:rPr>
                <w:rFonts w:ascii="Times New Roman" w:eastAsia="Times New Roman" w:hAnsi="Times New Roman" w:cs="Times New Roman"/>
                <w:sz w:val="20"/>
                <w:szCs w:val="20"/>
              </w:rPr>
            </w:pPr>
            <w:r w:rsidRPr="006349A0">
              <w:rPr>
                <w:rFonts w:ascii="Times New Roman" w:eastAsia="Times New Roman" w:hAnsi="Times New Roman" w:cs="Times New Roman"/>
                <w:sz w:val="20"/>
                <w:szCs w:val="20"/>
              </w:rPr>
              <w:t xml:space="preserve">Отчет о возможных воздействиях к проекту: «Осуществление рекультивационных работ отработанного карьера </w:t>
            </w:r>
            <w:r w:rsidRPr="006349A0">
              <w:rPr>
                <w:rFonts w:ascii="Times New Roman" w:eastAsia="Times New Roman" w:hAnsi="Times New Roman" w:cs="Times New Roman"/>
                <w:sz w:val="20"/>
                <w:szCs w:val="20"/>
              </w:rPr>
              <w:lastRenderedPageBreak/>
              <w:t>путем заполнения фосфогипсом в г.Тараз».</w:t>
            </w:r>
          </w:p>
          <w:p w:rsidR="001A4B28" w:rsidRDefault="006349A0" w:rsidP="006349A0">
            <w:pPr>
              <w:shd w:val="clear" w:color="auto" w:fill="FFFFFF"/>
              <w:spacing w:after="0" w:line="240" w:lineRule="auto"/>
              <w:jc w:val="both"/>
              <w:rPr>
                <w:rFonts w:ascii="Times New Roman" w:eastAsia="Times New Roman" w:hAnsi="Times New Roman" w:cs="Times New Roman"/>
                <w:sz w:val="20"/>
                <w:szCs w:val="20"/>
              </w:rPr>
            </w:pPr>
            <w:r w:rsidRPr="006349A0">
              <w:rPr>
                <w:rFonts w:ascii="Times New Roman" w:eastAsia="Times New Roman" w:hAnsi="Times New Roman" w:cs="Times New Roman"/>
                <w:sz w:val="20"/>
                <w:szCs w:val="20"/>
              </w:rPr>
              <w:t>Заявитель: Коммунальное государственное учреждение ""Отдел жилищно-коммунального хозяйства, пассажирского транспорта и автомобильных дорог акимата города Тараз Жамбылской области""</w:t>
            </w:r>
          </w:p>
          <w:p w:rsidR="006349A0" w:rsidRDefault="006349A0" w:rsidP="006349A0">
            <w:pPr>
              <w:shd w:val="clear" w:color="auto" w:fill="FFFFFF"/>
              <w:spacing w:after="0" w:line="240" w:lineRule="auto"/>
              <w:jc w:val="both"/>
              <w:rPr>
                <w:rFonts w:ascii="Times New Roman" w:eastAsia="Times New Roman" w:hAnsi="Times New Roman" w:cs="Times New Roman"/>
                <w:sz w:val="20"/>
                <w:szCs w:val="20"/>
              </w:rPr>
            </w:pPr>
          </w:p>
          <w:p w:rsidR="006349A0" w:rsidRPr="006349A0" w:rsidRDefault="006349A0" w:rsidP="006349A0">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05</w:t>
            </w:r>
            <w:r w:rsidRPr="006349A0">
              <w:rPr>
                <w:rFonts w:ascii="Times New Roman" w:eastAsia="Times New Roman" w:hAnsi="Times New Roman" w:cs="Times New Roman"/>
                <w:b/>
                <w:sz w:val="20"/>
                <w:szCs w:val="20"/>
              </w:rPr>
              <w:t>/05/2026</w:t>
            </w:r>
          </w:p>
          <w:p w:rsidR="006349A0" w:rsidRPr="000D136C" w:rsidRDefault="006349A0" w:rsidP="006349A0">
            <w:pPr>
              <w:shd w:val="clear" w:color="auto" w:fill="FFFFFF"/>
              <w:spacing w:after="0" w:line="240" w:lineRule="auto"/>
              <w:jc w:val="both"/>
              <w:rPr>
                <w:rFonts w:ascii="Times New Roman" w:eastAsia="Times New Roman" w:hAnsi="Times New Roman" w:cs="Times New Roman"/>
                <w:sz w:val="20"/>
                <w:szCs w:val="20"/>
              </w:rPr>
            </w:pPr>
            <w:r w:rsidRPr="006349A0">
              <w:rPr>
                <w:rFonts w:ascii="Times New Roman" w:eastAsia="Times New Roman" w:hAnsi="Times New Roman" w:cs="Times New Roman"/>
                <w:b/>
                <w:sz w:val="20"/>
                <w:szCs w:val="20"/>
              </w:rPr>
              <w:t>Размещено на Интернет Ресурсе: 19/05/2026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Cs/>
                <w:color w:val="FF0000"/>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1A4B28" w:rsidRPr="000D136C" w:rsidRDefault="001A4B28" w:rsidP="000F022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414" w:type="dxa"/>
            <w:shd w:val="clear" w:color="auto" w:fill="auto"/>
          </w:tcPr>
          <w:p w:rsidR="001A4B28" w:rsidRPr="000D136C" w:rsidRDefault="001A4B28" w:rsidP="000F0227">
            <w:pPr>
              <w:shd w:val="clear" w:color="auto" w:fill="FFFFFF"/>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1A4B28" w:rsidRDefault="001A4B28" w:rsidP="000F0227">
            <w:pPr>
              <w:spacing w:after="0" w:line="240" w:lineRule="auto"/>
              <w:jc w:val="center"/>
              <w:rPr>
                <w:rFonts w:ascii="Times New Roman" w:eastAsia="Times New Roman" w:hAnsi="Times New Roman" w:cs="Times New Roman"/>
                <w:bCs/>
                <w:sz w:val="20"/>
                <w:szCs w:val="20"/>
                <w:lang w:eastAsia="ru-RU"/>
              </w:rPr>
            </w:pPr>
          </w:p>
          <w:p w:rsidR="006349A0" w:rsidRPr="000D136C" w:rsidRDefault="006349A0" w:rsidP="000F0227">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6349A0" w:rsidRDefault="006349A0" w:rsidP="006349A0">
            <w:pPr>
              <w:shd w:val="clear" w:color="auto" w:fill="FFFFFF"/>
              <w:spacing w:after="0" w:line="240" w:lineRule="auto"/>
              <w:jc w:val="both"/>
              <w:rPr>
                <w:rFonts w:ascii="Times New Roman" w:eastAsia="Times New Roman" w:hAnsi="Times New Roman" w:cs="Times New Roman"/>
                <w:b/>
                <w:sz w:val="20"/>
                <w:szCs w:val="20"/>
              </w:rPr>
            </w:pPr>
            <w:r w:rsidRPr="00CB79FE">
              <w:rPr>
                <w:rFonts w:ascii="Times New Roman" w:eastAsia="Times New Roman" w:hAnsi="Times New Roman" w:cs="Times New Roman"/>
                <w:b/>
                <w:sz w:val="20"/>
                <w:szCs w:val="20"/>
              </w:rPr>
              <w:t>Дата-время проведения: 04.05.2026 15:00</w:t>
            </w:r>
          </w:p>
          <w:p w:rsidR="00CB79FE" w:rsidRPr="00CB79FE" w:rsidRDefault="00CB79FE" w:rsidP="006349A0">
            <w:pPr>
              <w:shd w:val="clear" w:color="auto" w:fill="FFFFFF"/>
              <w:spacing w:after="0" w:line="240" w:lineRule="auto"/>
              <w:jc w:val="both"/>
              <w:rPr>
                <w:rFonts w:ascii="Times New Roman" w:eastAsia="Times New Roman" w:hAnsi="Times New Roman" w:cs="Times New Roman"/>
                <w:b/>
                <w:sz w:val="20"/>
                <w:szCs w:val="20"/>
              </w:rPr>
            </w:pPr>
          </w:p>
          <w:p w:rsidR="006349A0" w:rsidRPr="006349A0" w:rsidRDefault="006349A0" w:rsidP="006349A0">
            <w:pPr>
              <w:shd w:val="clear" w:color="auto" w:fill="FFFFFF"/>
              <w:spacing w:after="0" w:line="240" w:lineRule="auto"/>
              <w:jc w:val="both"/>
              <w:rPr>
                <w:rFonts w:ascii="Times New Roman" w:eastAsia="Times New Roman" w:hAnsi="Times New Roman" w:cs="Times New Roman"/>
                <w:sz w:val="20"/>
                <w:szCs w:val="20"/>
              </w:rPr>
            </w:pPr>
            <w:r w:rsidRPr="006349A0">
              <w:rPr>
                <w:rFonts w:ascii="Times New Roman" w:eastAsia="Times New Roman" w:hAnsi="Times New Roman" w:cs="Times New Roman"/>
                <w:sz w:val="20"/>
                <w:szCs w:val="20"/>
              </w:rPr>
              <w:t>Место проведения: Жамбылская область, Таласский район, Кокталский с.о., с.Коктал, ул. С.Сейфулина, 7</w:t>
            </w:r>
          </w:p>
          <w:p w:rsidR="006349A0" w:rsidRPr="006349A0" w:rsidRDefault="006349A0" w:rsidP="006349A0">
            <w:pPr>
              <w:shd w:val="clear" w:color="auto" w:fill="FFFFFF"/>
              <w:spacing w:after="0" w:line="240" w:lineRule="auto"/>
              <w:jc w:val="both"/>
              <w:rPr>
                <w:rFonts w:ascii="Times New Roman" w:eastAsia="Times New Roman" w:hAnsi="Times New Roman" w:cs="Times New Roman"/>
                <w:sz w:val="20"/>
                <w:szCs w:val="20"/>
              </w:rPr>
            </w:pPr>
          </w:p>
          <w:p w:rsidR="006349A0" w:rsidRPr="006349A0" w:rsidRDefault="006349A0" w:rsidP="006349A0">
            <w:pPr>
              <w:shd w:val="clear" w:color="auto" w:fill="FFFFFF"/>
              <w:spacing w:after="0" w:line="240" w:lineRule="auto"/>
              <w:jc w:val="both"/>
              <w:rPr>
                <w:rFonts w:ascii="Times New Roman" w:eastAsia="Times New Roman" w:hAnsi="Times New Roman" w:cs="Times New Roman"/>
                <w:sz w:val="20"/>
                <w:szCs w:val="20"/>
              </w:rPr>
            </w:pPr>
            <w:r w:rsidRPr="006349A0">
              <w:rPr>
                <w:rFonts w:ascii="Times New Roman" w:eastAsia="Times New Roman" w:hAnsi="Times New Roman" w:cs="Times New Roman"/>
                <w:sz w:val="20"/>
                <w:szCs w:val="20"/>
              </w:rPr>
              <w:t>Состоялось</w:t>
            </w:r>
          </w:p>
          <w:p w:rsidR="006349A0" w:rsidRPr="006349A0" w:rsidRDefault="006349A0" w:rsidP="006349A0">
            <w:pPr>
              <w:shd w:val="clear" w:color="auto" w:fill="FFFFFF"/>
              <w:spacing w:after="0" w:line="240" w:lineRule="auto"/>
              <w:jc w:val="both"/>
              <w:rPr>
                <w:rFonts w:ascii="Times New Roman" w:eastAsia="Times New Roman" w:hAnsi="Times New Roman" w:cs="Times New Roman"/>
                <w:sz w:val="20"/>
                <w:szCs w:val="20"/>
              </w:rPr>
            </w:pPr>
            <w:r w:rsidRPr="006349A0">
              <w:rPr>
                <w:rFonts w:ascii="Times New Roman" w:eastAsia="Times New Roman" w:hAnsi="Times New Roman" w:cs="Times New Roman"/>
                <w:sz w:val="20"/>
                <w:szCs w:val="20"/>
              </w:rPr>
              <w:t>Материалы для получения экологического разрешения для Плана горных работ месторождения известняков «Сулейменсайское-1» в Таласском районе Жамбылской области</w:t>
            </w:r>
          </w:p>
          <w:p w:rsidR="001A4B28" w:rsidRDefault="006349A0" w:rsidP="006349A0">
            <w:pPr>
              <w:shd w:val="clear" w:color="auto" w:fill="FFFFFF"/>
              <w:spacing w:after="0" w:line="240" w:lineRule="auto"/>
              <w:jc w:val="both"/>
              <w:rPr>
                <w:rFonts w:ascii="Times New Roman" w:eastAsia="Times New Roman" w:hAnsi="Times New Roman" w:cs="Times New Roman"/>
                <w:sz w:val="20"/>
                <w:szCs w:val="20"/>
              </w:rPr>
            </w:pPr>
            <w:r w:rsidRPr="006349A0">
              <w:rPr>
                <w:rFonts w:ascii="Times New Roman" w:eastAsia="Times New Roman" w:hAnsi="Times New Roman" w:cs="Times New Roman"/>
                <w:sz w:val="20"/>
                <w:szCs w:val="20"/>
              </w:rPr>
              <w:t>Заявитель: ""Адамбек-Өмір"" жауапкершілігі шектеулі серіктестігі</w:t>
            </w:r>
          </w:p>
          <w:p w:rsidR="006349A0" w:rsidRDefault="006349A0" w:rsidP="006349A0">
            <w:pPr>
              <w:shd w:val="clear" w:color="auto" w:fill="FFFFFF"/>
              <w:spacing w:after="0" w:line="240" w:lineRule="auto"/>
              <w:jc w:val="both"/>
              <w:rPr>
                <w:rFonts w:ascii="Times New Roman" w:eastAsia="Times New Roman" w:hAnsi="Times New Roman" w:cs="Times New Roman"/>
                <w:sz w:val="20"/>
                <w:szCs w:val="20"/>
              </w:rPr>
            </w:pPr>
          </w:p>
          <w:p w:rsidR="006349A0" w:rsidRPr="006349A0" w:rsidRDefault="006349A0" w:rsidP="006349A0">
            <w:pPr>
              <w:shd w:val="clear" w:color="auto" w:fill="FFFFFF"/>
              <w:spacing w:after="0" w:line="240" w:lineRule="auto"/>
              <w:jc w:val="both"/>
              <w:rPr>
                <w:rFonts w:ascii="Times New Roman" w:eastAsia="Times New Roman" w:hAnsi="Times New Roman" w:cs="Times New Roman"/>
                <w:b/>
                <w:sz w:val="20"/>
                <w:szCs w:val="20"/>
              </w:rPr>
            </w:pPr>
            <w:r w:rsidRPr="006349A0">
              <w:rPr>
                <w:rFonts w:ascii="Times New Roman" w:eastAsia="Times New Roman" w:hAnsi="Times New Roman" w:cs="Times New Roman"/>
                <w:b/>
                <w:sz w:val="20"/>
                <w:szCs w:val="20"/>
              </w:rPr>
              <w:t>Информационной системе: 05/05/2026</w:t>
            </w:r>
          </w:p>
          <w:p w:rsidR="006349A0" w:rsidRPr="000D136C" w:rsidRDefault="006349A0" w:rsidP="006349A0">
            <w:pPr>
              <w:shd w:val="clear" w:color="auto" w:fill="FFFFFF"/>
              <w:spacing w:after="0" w:line="240" w:lineRule="auto"/>
              <w:jc w:val="both"/>
              <w:rPr>
                <w:rFonts w:ascii="Times New Roman" w:eastAsia="Times New Roman" w:hAnsi="Times New Roman" w:cs="Times New Roman"/>
                <w:sz w:val="20"/>
                <w:szCs w:val="20"/>
              </w:rPr>
            </w:pPr>
            <w:r w:rsidRPr="006349A0">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05</w:t>
            </w:r>
            <w:r w:rsidRPr="006349A0">
              <w:rPr>
                <w:rFonts w:ascii="Times New Roman" w:eastAsia="Times New Roman" w:hAnsi="Times New Roman" w:cs="Times New Roman"/>
                <w:b/>
                <w:sz w:val="20"/>
                <w:szCs w:val="20"/>
              </w:rPr>
              <w:t>/05/2026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Cs/>
                <w:color w:val="FF0000"/>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1A4B28" w:rsidRPr="000D136C" w:rsidRDefault="001A4B28" w:rsidP="000F022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414" w:type="dxa"/>
            <w:shd w:val="clear" w:color="auto" w:fill="auto"/>
          </w:tcPr>
          <w:p w:rsidR="001A4B28" w:rsidRPr="00B80341" w:rsidRDefault="001A4B28" w:rsidP="000F0227">
            <w:pPr>
              <w:shd w:val="clear" w:color="auto" w:fill="FFFFFF"/>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1A4B28" w:rsidRDefault="001A4B28" w:rsidP="000F0227">
            <w:pPr>
              <w:spacing w:after="0" w:line="240" w:lineRule="auto"/>
              <w:jc w:val="center"/>
              <w:rPr>
                <w:rFonts w:ascii="Times New Roman" w:eastAsia="Times New Roman" w:hAnsi="Times New Roman" w:cs="Times New Roman"/>
                <w:bCs/>
                <w:sz w:val="20"/>
                <w:szCs w:val="20"/>
                <w:lang w:eastAsia="ru-RU"/>
              </w:rPr>
            </w:pPr>
          </w:p>
          <w:p w:rsidR="006349A0" w:rsidRPr="000D136C" w:rsidRDefault="006349A0" w:rsidP="000F0227">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787679" w:rsidRDefault="00787679" w:rsidP="00787679">
            <w:pPr>
              <w:shd w:val="clear" w:color="auto" w:fill="FFFFFF"/>
              <w:spacing w:after="0" w:line="240" w:lineRule="auto"/>
              <w:jc w:val="both"/>
              <w:rPr>
                <w:rFonts w:ascii="Times New Roman" w:eastAsia="Times New Roman" w:hAnsi="Times New Roman" w:cs="Times New Roman"/>
                <w:b/>
                <w:sz w:val="20"/>
                <w:szCs w:val="20"/>
              </w:rPr>
            </w:pPr>
            <w:r w:rsidRPr="00787679">
              <w:rPr>
                <w:rFonts w:ascii="Times New Roman" w:eastAsia="Times New Roman" w:hAnsi="Times New Roman" w:cs="Times New Roman"/>
                <w:b/>
                <w:sz w:val="20"/>
                <w:szCs w:val="20"/>
              </w:rPr>
              <w:t>Дата-врем</w:t>
            </w:r>
            <w:r>
              <w:rPr>
                <w:rFonts w:ascii="Times New Roman" w:eastAsia="Times New Roman" w:hAnsi="Times New Roman" w:cs="Times New Roman"/>
                <w:b/>
                <w:sz w:val="20"/>
                <w:szCs w:val="20"/>
              </w:rPr>
              <w:t>я проведения: 05.05.2026 10:00</w:t>
            </w:r>
          </w:p>
          <w:p w:rsidR="00787679" w:rsidRDefault="00787679" w:rsidP="00787679">
            <w:pPr>
              <w:shd w:val="clear" w:color="auto" w:fill="FFFFFF"/>
              <w:spacing w:after="0" w:line="240" w:lineRule="auto"/>
              <w:jc w:val="both"/>
              <w:rPr>
                <w:rFonts w:ascii="Times New Roman" w:eastAsia="Times New Roman" w:hAnsi="Times New Roman" w:cs="Times New Roman"/>
                <w:b/>
                <w:sz w:val="20"/>
                <w:szCs w:val="20"/>
              </w:rPr>
            </w:pPr>
          </w:p>
          <w:p w:rsidR="00787679" w:rsidRPr="00787679" w:rsidRDefault="00787679" w:rsidP="00787679">
            <w:pPr>
              <w:shd w:val="clear" w:color="auto" w:fill="FFFFFF"/>
              <w:spacing w:after="0" w:line="240" w:lineRule="auto"/>
              <w:jc w:val="both"/>
              <w:rPr>
                <w:rFonts w:ascii="Times New Roman" w:eastAsia="Times New Roman" w:hAnsi="Times New Roman" w:cs="Times New Roman"/>
                <w:sz w:val="20"/>
                <w:szCs w:val="20"/>
              </w:rPr>
            </w:pPr>
            <w:r w:rsidRPr="00787679">
              <w:rPr>
                <w:rFonts w:ascii="Times New Roman" w:eastAsia="Times New Roman" w:hAnsi="Times New Roman" w:cs="Times New Roman"/>
                <w:sz w:val="20"/>
                <w:szCs w:val="20"/>
              </w:rPr>
              <w:t>Материалы для получения экологического разрешения на воздействие (Проект нормативов допустимых выбросов, Программа управления отходами, Программа производственного экологического контроля, План мероприятий по охране окружающей среды) для горно-обогатительного комплекса «Акбакай», с учётом месторождении «Акбакай», золотоизвлекательной фабрики и хвостохранилища АО «АК Алтыналмас»</w:t>
            </w:r>
          </w:p>
          <w:p w:rsidR="001A4B28" w:rsidRPr="00787679" w:rsidRDefault="00787679" w:rsidP="00787679">
            <w:pPr>
              <w:shd w:val="clear" w:color="auto" w:fill="FFFFFF"/>
              <w:spacing w:after="0" w:line="240" w:lineRule="auto"/>
              <w:jc w:val="both"/>
              <w:rPr>
                <w:rFonts w:ascii="Times New Roman" w:eastAsia="Times New Roman" w:hAnsi="Times New Roman" w:cs="Times New Roman"/>
                <w:sz w:val="20"/>
                <w:szCs w:val="20"/>
              </w:rPr>
            </w:pPr>
            <w:r w:rsidRPr="00787679">
              <w:rPr>
                <w:rFonts w:ascii="Times New Roman" w:eastAsia="Times New Roman" w:hAnsi="Times New Roman" w:cs="Times New Roman"/>
                <w:sz w:val="20"/>
                <w:szCs w:val="20"/>
              </w:rPr>
              <w:lastRenderedPageBreak/>
              <w:t>Заявитель: Акционерное общество""АК Алтыналмас""</w:t>
            </w:r>
          </w:p>
          <w:p w:rsidR="00787679" w:rsidRDefault="00787679" w:rsidP="00787679">
            <w:pPr>
              <w:shd w:val="clear" w:color="auto" w:fill="FFFFFF"/>
              <w:spacing w:after="0" w:line="240" w:lineRule="auto"/>
              <w:jc w:val="both"/>
              <w:rPr>
                <w:rFonts w:ascii="Times New Roman" w:eastAsia="Times New Roman" w:hAnsi="Times New Roman" w:cs="Times New Roman"/>
                <w:b/>
                <w:sz w:val="20"/>
                <w:szCs w:val="20"/>
              </w:rPr>
            </w:pPr>
          </w:p>
          <w:p w:rsidR="00787679" w:rsidRPr="00787679" w:rsidRDefault="00BA625E" w:rsidP="00787679">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08</w:t>
            </w:r>
            <w:r w:rsidR="00787679" w:rsidRPr="00787679">
              <w:rPr>
                <w:rFonts w:ascii="Times New Roman" w:eastAsia="Times New Roman" w:hAnsi="Times New Roman" w:cs="Times New Roman"/>
                <w:b/>
                <w:sz w:val="20"/>
                <w:szCs w:val="20"/>
              </w:rPr>
              <w:t>/05/2026</w:t>
            </w:r>
          </w:p>
          <w:p w:rsidR="00787679" w:rsidRPr="00D22720" w:rsidRDefault="00787679" w:rsidP="00787679">
            <w:pPr>
              <w:shd w:val="clear" w:color="auto" w:fill="FFFFFF"/>
              <w:spacing w:after="0" w:line="240" w:lineRule="auto"/>
              <w:jc w:val="both"/>
              <w:rPr>
                <w:rFonts w:ascii="Times New Roman" w:eastAsia="Times New Roman" w:hAnsi="Times New Roman" w:cs="Times New Roman"/>
                <w:b/>
                <w:sz w:val="20"/>
                <w:szCs w:val="20"/>
              </w:rPr>
            </w:pPr>
            <w:r w:rsidRPr="00787679">
              <w:rPr>
                <w:rFonts w:ascii="Times New Roman" w:eastAsia="Times New Roman" w:hAnsi="Times New Roman" w:cs="Times New Roman"/>
                <w:b/>
                <w:sz w:val="20"/>
                <w:szCs w:val="20"/>
              </w:rPr>
              <w:t>Р</w:t>
            </w:r>
            <w:r w:rsidR="00BA625E">
              <w:rPr>
                <w:rFonts w:ascii="Times New Roman" w:eastAsia="Times New Roman" w:hAnsi="Times New Roman" w:cs="Times New Roman"/>
                <w:b/>
                <w:sz w:val="20"/>
                <w:szCs w:val="20"/>
              </w:rPr>
              <w:t>азмещено на Интернет Ресурсе: 08</w:t>
            </w:r>
            <w:r w:rsidRPr="00787679">
              <w:rPr>
                <w:rFonts w:ascii="Times New Roman" w:eastAsia="Times New Roman" w:hAnsi="Times New Roman" w:cs="Times New Roman"/>
                <w:b/>
                <w:sz w:val="20"/>
                <w:szCs w:val="20"/>
              </w:rPr>
              <w:t>/05/2026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Cs/>
                <w:color w:val="FF0000"/>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1A4B28" w:rsidRPr="000D136C" w:rsidRDefault="001A4B28" w:rsidP="000F022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414" w:type="dxa"/>
            <w:shd w:val="clear" w:color="auto" w:fill="auto"/>
          </w:tcPr>
          <w:p w:rsidR="001A4B28" w:rsidRPr="00B80341" w:rsidRDefault="001A4B28" w:rsidP="000F0227">
            <w:pPr>
              <w:shd w:val="clear" w:color="auto" w:fill="FFFFFF"/>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1A4B28" w:rsidRDefault="001A4B28" w:rsidP="000F0227">
            <w:pPr>
              <w:spacing w:after="0" w:line="240" w:lineRule="auto"/>
              <w:jc w:val="center"/>
              <w:rPr>
                <w:rFonts w:ascii="Times New Roman" w:eastAsia="Times New Roman" w:hAnsi="Times New Roman" w:cs="Times New Roman"/>
                <w:bCs/>
                <w:sz w:val="20"/>
                <w:szCs w:val="20"/>
                <w:lang w:eastAsia="ru-RU"/>
              </w:rPr>
            </w:pPr>
          </w:p>
          <w:p w:rsidR="006349A0" w:rsidRPr="000D136C" w:rsidRDefault="006349A0" w:rsidP="000F0227">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764E9C" w:rsidRDefault="00764E9C" w:rsidP="00764E9C">
            <w:pPr>
              <w:shd w:val="clear" w:color="auto" w:fill="FFFFFF"/>
              <w:spacing w:after="0" w:line="240" w:lineRule="auto"/>
              <w:jc w:val="both"/>
              <w:rPr>
                <w:rFonts w:ascii="Times New Roman" w:eastAsia="Times New Roman" w:hAnsi="Times New Roman" w:cs="Times New Roman"/>
                <w:b/>
                <w:sz w:val="20"/>
                <w:szCs w:val="20"/>
              </w:rPr>
            </w:pPr>
            <w:r w:rsidRPr="00764E9C">
              <w:rPr>
                <w:rFonts w:ascii="Times New Roman" w:eastAsia="Times New Roman" w:hAnsi="Times New Roman" w:cs="Times New Roman"/>
                <w:b/>
                <w:sz w:val="20"/>
                <w:szCs w:val="20"/>
              </w:rPr>
              <w:t>Дата-время проведения: 06.05.2026 12:00</w:t>
            </w:r>
          </w:p>
          <w:p w:rsidR="00764E9C" w:rsidRPr="00764E9C" w:rsidRDefault="00764E9C" w:rsidP="00764E9C">
            <w:pPr>
              <w:shd w:val="clear" w:color="auto" w:fill="FFFFFF"/>
              <w:spacing w:after="0" w:line="240" w:lineRule="auto"/>
              <w:jc w:val="both"/>
              <w:rPr>
                <w:rFonts w:ascii="Times New Roman" w:eastAsia="Times New Roman" w:hAnsi="Times New Roman" w:cs="Times New Roman"/>
                <w:b/>
                <w:sz w:val="20"/>
                <w:szCs w:val="20"/>
              </w:rPr>
            </w:pPr>
          </w:p>
          <w:p w:rsidR="00764E9C" w:rsidRPr="00764E9C" w:rsidRDefault="00764E9C" w:rsidP="00764E9C">
            <w:pPr>
              <w:shd w:val="clear" w:color="auto" w:fill="FFFFFF"/>
              <w:spacing w:after="0" w:line="240" w:lineRule="auto"/>
              <w:jc w:val="both"/>
              <w:rPr>
                <w:rFonts w:ascii="Times New Roman" w:eastAsia="Times New Roman" w:hAnsi="Times New Roman" w:cs="Times New Roman"/>
                <w:sz w:val="20"/>
                <w:szCs w:val="20"/>
              </w:rPr>
            </w:pPr>
            <w:r w:rsidRPr="00764E9C">
              <w:rPr>
                <w:rFonts w:ascii="Times New Roman" w:eastAsia="Times New Roman" w:hAnsi="Times New Roman" w:cs="Times New Roman"/>
                <w:sz w:val="20"/>
                <w:szCs w:val="20"/>
              </w:rPr>
              <w:t>Капитальный ремонт автомобильной дороги республиканского значения «Шу-Кайнар» км 0-56</w:t>
            </w:r>
          </w:p>
          <w:p w:rsidR="001A4B28" w:rsidRPr="00764E9C" w:rsidRDefault="00764E9C" w:rsidP="00764E9C">
            <w:pPr>
              <w:shd w:val="clear" w:color="auto" w:fill="FFFFFF"/>
              <w:spacing w:after="0" w:line="240" w:lineRule="auto"/>
              <w:jc w:val="both"/>
              <w:rPr>
                <w:rFonts w:ascii="Times New Roman" w:eastAsia="Times New Roman" w:hAnsi="Times New Roman" w:cs="Times New Roman"/>
                <w:sz w:val="20"/>
                <w:szCs w:val="20"/>
              </w:rPr>
            </w:pPr>
            <w:r w:rsidRPr="00764E9C">
              <w:rPr>
                <w:rFonts w:ascii="Times New Roman" w:eastAsia="Times New Roman" w:hAnsi="Times New Roman" w:cs="Times New Roman"/>
                <w:sz w:val="20"/>
                <w:szCs w:val="20"/>
              </w:rPr>
              <w:t>Заявитель: ""ҚазАвтоЖол"" Ұлттық компаниясы"" акционерлік қоғамының Жамбыл облыстық филиалы</w:t>
            </w:r>
          </w:p>
          <w:p w:rsidR="00764E9C" w:rsidRDefault="00764E9C" w:rsidP="00764E9C">
            <w:pPr>
              <w:shd w:val="clear" w:color="auto" w:fill="FFFFFF"/>
              <w:spacing w:after="0" w:line="240" w:lineRule="auto"/>
              <w:jc w:val="both"/>
              <w:rPr>
                <w:rFonts w:ascii="Times New Roman" w:eastAsia="Times New Roman" w:hAnsi="Times New Roman" w:cs="Times New Roman"/>
                <w:b/>
                <w:sz w:val="20"/>
                <w:szCs w:val="20"/>
              </w:rPr>
            </w:pPr>
          </w:p>
          <w:p w:rsidR="00764E9C" w:rsidRPr="00764E9C" w:rsidRDefault="00764E9C" w:rsidP="00764E9C">
            <w:pPr>
              <w:shd w:val="clear" w:color="auto" w:fill="FFFFFF"/>
              <w:spacing w:after="0" w:line="240" w:lineRule="auto"/>
              <w:jc w:val="both"/>
              <w:rPr>
                <w:rFonts w:ascii="Times New Roman" w:eastAsia="Times New Roman" w:hAnsi="Times New Roman" w:cs="Times New Roman"/>
                <w:b/>
                <w:sz w:val="20"/>
                <w:szCs w:val="20"/>
              </w:rPr>
            </w:pPr>
            <w:r w:rsidRPr="00764E9C">
              <w:rPr>
                <w:rFonts w:ascii="Times New Roman" w:eastAsia="Times New Roman" w:hAnsi="Times New Roman" w:cs="Times New Roman"/>
                <w:b/>
                <w:sz w:val="20"/>
                <w:szCs w:val="20"/>
              </w:rPr>
              <w:t>Информационной системе: 08/05/2026</w:t>
            </w:r>
          </w:p>
          <w:p w:rsidR="00764E9C" w:rsidRPr="006D7D7A" w:rsidRDefault="00764E9C" w:rsidP="00764E9C">
            <w:pPr>
              <w:shd w:val="clear" w:color="auto" w:fill="FFFFFF"/>
              <w:spacing w:after="0" w:line="240" w:lineRule="auto"/>
              <w:jc w:val="both"/>
              <w:rPr>
                <w:rFonts w:ascii="Times New Roman" w:eastAsia="Times New Roman" w:hAnsi="Times New Roman" w:cs="Times New Roman"/>
                <w:b/>
                <w:sz w:val="20"/>
                <w:szCs w:val="20"/>
              </w:rPr>
            </w:pPr>
            <w:r w:rsidRPr="00764E9C">
              <w:rPr>
                <w:rFonts w:ascii="Times New Roman" w:eastAsia="Times New Roman" w:hAnsi="Times New Roman" w:cs="Times New Roman"/>
                <w:b/>
                <w:sz w:val="20"/>
                <w:szCs w:val="20"/>
              </w:rPr>
              <w:t>Размещено на Интернет Ресурсе: 08/05/2026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Cs/>
                <w:color w:val="FF0000"/>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1A4B28" w:rsidRPr="000D136C" w:rsidRDefault="001A4B28" w:rsidP="000F022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414" w:type="dxa"/>
            <w:shd w:val="clear" w:color="auto" w:fill="auto"/>
          </w:tcPr>
          <w:p w:rsidR="001A4B28" w:rsidRPr="00B80341" w:rsidRDefault="001A4B28" w:rsidP="000F0227">
            <w:pPr>
              <w:shd w:val="clear" w:color="auto" w:fill="FFFFFF"/>
              <w:spacing w:after="0" w:line="240" w:lineRule="auto"/>
              <w:jc w:val="both"/>
              <w:rPr>
                <w:rFonts w:ascii="Times New Roman" w:eastAsia="Times New Roman" w:hAnsi="Times New Roman" w:cs="Times New Roman"/>
                <w:b/>
                <w:sz w:val="20"/>
                <w:szCs w:val="20"/>
              </w:rPr>
            </w:pPr>
          </w:p>
          <w:p w:rsidR="001A4B28" w:rsidRPr="00B80341" w:rsidRDefault="001A4B28" w:rsidP="000F0227">
            <w:pPr>
              <w:shd w:val="clear" w:color="auto" w:fill="FFFFFF"/>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764E9C" w:rsidRDefault="00764E9C" w:rsidP="00764E9C">
            <w:pPr>
              <w:shd w:val="clear" w:color="auto" w:fill="FFFFFF"/>
              <w:spacing w:after="0" w:line="240" w:lineRule="auto"/>
              <w:jc w:val="both"/>
              <w:rPr>
                <w:rFonts w:ascii="Times New Roman" w:eastAsia="Times New Roman" w:hAnsi="Times New Roman" w:cs="Times New Roman"/>
                <w:b/>
                <w:sz w:val="20"/>
                <w:szCs w:val="20"/>
              </w:rPr>
            </w:pPr>
            <w:r w:rsidRPr="00764E9C">
              <w:rPr>
                <w:rFonts w:ascii="Times New Roman" w:eastAsia="Times New Roman" w:hAnsi="Times New Roman" w:cs="Times New Roman"/>
                <w:b/>
                <w:sz w:val="20"/>
                <w:szCs w:val="20"/>
              </w:rPr>
              <w:t>Дата-вре</w:t>
            </w:r>
            <w:r>
              <w:rPr>
                <w:rFonts w:ascii="Times New Roman" w:eastAsia="Times New Roman" w:hAnsi="Times New Roman" w:cs="Times New Roman"/>
                <w:b/>
                <w:sz w:val="20"/>
                <w:szCs w:val="20"/>
              </w:rPr>
              <w:t>мя проведения: 06.05.2026 14:30</w:t>
            </w:r>
          </w:p>
          <w:p w:rsidR="00764E9C" w:rsidRPr="00764E9C" w:rsidRDefault="00764E9C" w:rsidP="00764E9C">
            <w:pPr>
              <w:shd w:val="clear" w:color="auto" w:fill="FFFFFF"/>
              <w:spacing w:after="0" w:line="240" w:lineRule="auto"/>
              <w:jc w:val="both"/>
              <w:rPr>
                <w:rFonts w:ascii="Times New Roman" w:eastAsia="Times New Roman" w:hAnsi="Times New Roman" w:cs="Times New Roman"/>
                <w:b/>
                <w:sz w:val="20"/>
                <w:szCs w:val="20"/>
              </w:rPr>
            </w:pPr>
          </w:p>
          <w:p w:rsidR="00764E9C" w:rsidRPr="00764E9C" w:rsidRDefault="00764E9C" w:rsidP="00764E9C">
            <w:pPr>
              <w:shd w:val="clear" w:color="auto" w:fill="FFFFFF"/>
              <w:spacing w:after="0" w:line="240" w:lineRule="auto"/>
              <w:jc w:val="both"/>
              <w:rPr>
                <w:rFonts w:ascii="Times New Roman" w:eastAsia="Times New Roman" w:hAnsi="Times New Roman" w:cs="Times New Roman"/>
                <w:sz w:val="20"/>
                <w:szCs w:val="20"/>
              </w:rPr>
            </w:pPr>
            <w:r w:rsidRPr="00764E9C">
              <w:rPr>
                <w:rFonts w:ascii="Times New Roman" w:eastAsia="Times New Roman" w:hAnsi="Times New Roman" w:cs="Times New Roman"/>
                <w:sz w:val="20"/>
                <w:szCs w:val="20"/>
              </w:rPr>
              <w:t>Капитальный ремонт автомобильной дороги республиканского значения «Шу-Кайнар» км 0-56</w:t>
            </w:r>
          </w:p>
          <w:p w:rsidR="001A4B28" w:rsidRPr="00764E9C" w:rsidRDefault="00764E9C" w:rsidP="00764E9C">
            <w:pPr>
              <w:shd w:val="clear" w:color="auto" w:fill="FFFFFF"/>
              <w:spacing w:after="0" w:line="240" w:lineRule="auto"/>
              <w:jc w:val="both"/>
              <w:rPr>
                <w:rFonts w:ascii="Times New Roman" w:eastAsia="Times New Roman" w:hAnsi="Times New Roman" w:cs="Times New Roman"/>
                <w:sz w:val="20"/>
                <w:szCs w:val="20"/>
              </w:rPr>
            </w:pPr>
            <w:r w:rsidRPr="00764E9C">
              <w:rPr>
                <w:rFonts w:ascii="Times New Roman" w:eastAsia="Times New Roman" w:hAnsi="Times New Roman" w:cs="Times New Roman"/>
                <w:sz w:val="20"/>
                <w:szCs w:val="20"/>
              </w:rPr>
              <w:t>Заявитель: ""ҚазАвтоЖол"" Ұлттық компаниясы"" акционерлік қоғамының Жамбыл облыстық филиалы</w:t>
            </w:r>
          </w:p>
          <w:p w:rsidR="00764E9C" w:rsidRDefault="00764E9C" w:rsidP="00764E9C">
            <w:pPr>
              <w:shd w:val="clear" w:color="auto" w:fill="FFFFFF"/>
              <w:spacing w:after="0" w:line="240" w:lineRule="auto"/>
              <w:jc w:val="both"/>
              <w:rPr>
                <w:rFonts w:ascii="Times New Roman" w:eastAsia="Times New Roman" w:hAnsi="Times New Roman" w:cs="Times New Roman"/>
                <w:b/>
                <w:sz w:val="20"/>
                <w:szCs w:val="20"/>
              </w:rPr>
            </w:pPr>
          </w:p>
          <w:p w:rsidR="00764E9C" w:rsidRPr="00764E9C" w:rsidRDefault="00764E9C" w:rsidP="00764E9C">
            <w:pPr>
              <w:shd w:val="clear" w:color="auto" w:fill="FFFFFF"/>
              <w:spacing w:after="0" w:line="240" w:lineRule="auto"/>
              <w:jc w:val="both"/>
              <w:rPr>
                <w:rFonts w:ascii="Times New Roman" w:eastAsia="Times New Roman" w:hAnsi="Times New Roman" w:cs="Times New Roman"/>
                <w:b/>
                <w:sz w:val="20"/>
                <w:szCs w:val="20"/>
              </w:rPr>
            </w:pPr>
            <w:r w:rsidRPr="00764E9C">
              <w:rPr>
                <w:rFonts w:ascii="Times New Roman" w:eastAsia="Times New Roman" w:hAnsi="Times New Roman" w:cs="Times New Roman"/>
                <w:b/>
                <w:sz w:val="20"/>
                <w:szCs w:val="20"/>
              </w:rPr>
              <w:t>Информационной системе: 08/05/2026</w:t>
            </w:r>
          </w:p>
          <w:p w:rsidR="00764E9C" w:rsidRPr="00A74677" w:rsidRDefault="00764E9C" w:rsidP="00764E9C">
            <w:pPr>
              <w:shd w:val="clear" w:color="auto" w:fill="FFFFFF"/>
              <w:spacing w:after="0" w:line="240" w:lineRule="auto"/>
              <w:jc w:val="both"/>
              <w:rPr>
                <w:rFonts w:ascii="Times New Roman" w:eastAsia="Times New Roman" w:hAnsi="Times New Roman" w:cs="Times New Roman"/>
                <w:b/>
                <w:sz w:val="20"/>
                <w:szCs w:val="20"/>
              </w:rPr>
            </w:pPr>
            <w:r w:rsidRPr="00764E9C">
              <w:rPr>
                <w:rFonts w:ascii="Times New Roman" w:eastAsia="Times New Roman" w:hAnsi="Times New Roman" w:cs="Times New Roman"/>
                <w:b/>
                <w:sz w:val="20"/>
                <w:szCs w:val="20"/>
              </w:rPr>
              <w:t>Размещено на Интернет Ресурсе: 08/05/2026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Cs/>
                <w:color w:val="FF0000"/>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1A4B28" w:rsidRPr="000D136C" w:rsidRDefault="001A4B28" w:rsidP="000F022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414" w:type="dxa"/>
            <w:shd w:val="clear" w:color="auto" w:fill="auto"/>
          </w:tcPr>
          <w:p w:rsidR="001A4B28" w:rsidRPr="00B80341" w:rsidRDefault="001A4B28" w:rsidP="000F0227">
            <w:pPr>
              <w:shd w:val="clear" w:color="auto" w:fill="FFFFFF"/>
              <w:spacing w:after="0" w:line="240" w:lineRule="auto"/>
              <w:jc w:val="both"/>
              <w:rPr>
                <w:rFonts w:ascii="Times New Roman" w:eastAsia="Times New Roman" w:hAnsi="Times New Roman" w:cs="Times New Roman"/>
                <w:b/>
                <w:sz w:val="20"/>
                <w:szCs w:val="20"/>
              </w:rPr>
            </w:pPr>
          </w:p>
          <w:p w:rsidR="001A4B28" w:rsidRPr="00B80341" w:rsidRDefault="001A4B28" w:rsidP="000F0227">
            <w:pPr>
              <w:shd w:val="clear" w:color="auto" w:fill="FFFFFF"/>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A526C0" w:rsidRDefault="00A526C0" w:rsidP="00A526C0">
            <w:pPr>
              <w:shd w:val="clear" w:color="auto" w:fill="FFFFFF"/>
              <w:spacing w:after="0" w:line="240" w:lineRule="auto"/>
              <w:jc w:val="both"/>
              <w:rPr>
                <w:rFonts w:ascii="Times New Roman" w:eastAsia="Times New Roman" w:hAnsi="Times New Roman" w:cs="Times New Roman"/>
                <w:b/>
                <w:sz w:val="20"/>
                <w:szCs w:val="20"/>
              </w:rPr>
            </w:pPr>
            <w:r w:rsidRPr="00A526C0">
              <w:rPr>
                <w:rFonts w:ascii="Times New Roman" w:eastAsia="Times New Roman" w:hAnsi="Times New Roman" w:cs="Times New Roman"/>
                <w:b/>
                <w:sz w:val="20"/>
                <w:szCs w:val="20"/>
              </w:rPr>
              <w:t>Дата-врем</w:t>
            </w:r>
            <w:r>
              <w:rPr>
                <w:rFonts w:ascii="Times New Roman" w:eastAsia="Times New Roman" w:hAnsi="Times New Roman" w:cs="Times New Roman"/>
                <w:b/>
                <w:sz w:val="20"/>
                <w:szCs w:val="20"/>
              </w:rPr>
              <w:t>я проведения: 12.05.2026 14:00</w:t>
            </w:r>
          </w:p>
          <w:p w:rsidR="00A526C0" w:rsidRPr="00A526C0" w:rsidRDefault="00A526C0" w:rsidP="00A526C0">
            <w:pPr>
              <w:shd w:val="clear" w:color="auto" w:fill="FFFFFF"/>
              <w:spacing w:after="0" w:line="240" w:lineRule="auto"/>
              <w:jc w:val="both"/>
              <w:rPr>
                <w:rFonts w:ascii="Times New Roman" w:eastAsia="Times New Roman" w:hAnsi="Times New Roman" w:cs="Times New Roman"/>
                <w:b/>
                <w:sz w:val="20"/>
                <w:szCs w:val="20"/>
              </w:rPr>
            </w:pPr>
          </w:p>
          <w:p w:rsidR="00A526C0" w:rsidRPr="00A526C0" w:rsidRDefault="00A526C0" w:rsidP="00A526C0">
            <w:pPr>
              <w:shd w:val="clear" w:color="auto" w:fill="FFFFFF"/>
              <w:spacing w:after="0" w:line="240" w:lineRule="auto"/>
              <w:jc w:val="both"/>
              <w:rPr>
                <w:rFonts w:ascii="Times New Roman" w:eastAsia="Times New Roman" w:hAnsi="Times New Roman" w:cs="Times New Roman"/>
                <w:sz w:val="20"/>
                <w:szCs w:val="20"/>
              </w:rPr>
            </w:pPr>
            <w:r w:rsidRPr="00A526C0">
              <w:rPr>
                <w:rFonts w:ascii="Times New Roman" w:eastAsia="Times New Roman" w:hAnsi="Times New Roman" w:cs="Times New Roman"/>
                <w:sz w:val="20"/>
                <w:szCs w:val="20"/>
              </w:rPr>
              <w:t>Проекты нормативов допустимых выбросов, нормативов допустимых сбросов, программы управления отходами, производственного экологического контроля, план природоохранных мероприятий на 2027–2036 гг.</w:t>
            </w:r>
          </w:p>
          <w:p w:rsidR="001A4B28" w:rsidRPr="00A526C0" w:rsidRDefault="00A526C0" w:rsidP="00A526C0">
            <w:pPr>
              <w:shd w:val="clear" w:color="auto" w:fill="FFFFFF"/>
              <w:spacing w:after="0" w:line="240" w:lineRule="auto"/>
              <w:jc w:val="both"/>
              <w:rPr>
                <w:rFonts w:ascii="Times New Roman" w:eastAsia="Times New Roman" w:hAnsi="Times New Roman" w:cs="Times New Roman"/>
                <w:sz w:val="20"/>
                <w:szCs w:val="20"/>
              </w:rPr>
            </w:pPr>
            <w:r w:rsidRPr="00A526C0">
              <w:rPr>
                <w:rFonts w:ascii="Times New Roman" w:eastAsia="Times New Roman" w:hAnsi="Times New Roman" w:cs="Times New Roman"/>
                <w:sz w:val="20"/>
                <w:szCs w:val="20"/>
              </w:rPr>
              <w:t>Заявитель: ""Сарысу ауданы әкімдігінің тұрғын үй-коммуналдық шаруашылығы, жолаушылар көлігі және автомобиль жолдары бөлімінің ""Жаңатас-Су-Жылу"" шаруашылық жүргізу құқығындағы коммуналдық мемлекеттік кәсіпорны</w:t>
            </w:r>
          </w:p>
          <w:p w:rsidR="00A526C0" w:rsidRDefault="00A526C0" w:rsidP="00A526C0">
            <w:pPr>
              <w:shd w:val="clear" w:color="auto" w:fill="FFFFFF"/>
              <w:spacing w:after="0" w:line="240" w:lineRule="auto"/>
              <w:jc w:val="both"/>
              <w:rPr>
                <w:rFonts w:ascii="Times New Roman" w:eastAsia="Times New Roman" w:hAnsi="Times New Roman" w:cs="Times New Roman"/>
                <w:b/>
                <w:sz w:val="20"/>
                <w:szCs w:val="20"/>
              </w:rPr>
            </w:pPr>
          </w:p>
          <w:p w:rsidR="00A526C0" w:rsidRPr="00A526C0" w:rsidRDefault="00B53272" w:rsidP="00A526C0">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21</w:t>
            </w:r>
            <w:r w:rsidR="00A526C0" w:rsidRPr="00A526C0">
              <w:rPr>
                <w:rFonts w:ascii="Times New Roman" w:eastAsia="Times New Roman" w:hAnsi="Times New Roman" w:cs="Times New Roman"/>
                <w:b/>
                <w:sz w:val="20"/>
                <w:szCs w:val="20"/>
              </w:rPr>
              <w:t>/05/2026</w:t>
            </w:r>
          </w:p>
          <w:p w:rsidR="00A526C0" w:rsidRPr="00A74677" w:rsidRDefault="00A526C0" w:rsidP="00A526C0">
            <w:pPr>
              <w:shd w:val="clear" w:color="auto" w:fill="FFFFFF"/>
              <w:spacing w:after="0" w:line="240" w:lineRule="auto"/>
              <w:jc w:val="both"/>
              <w:rPr>
                <w:rFonts w:ascii="Times New Roman" w:eastAsia="Times New Roman" w:hAnsi="Times New Roman" w:cs="Times New Roman"/>
                <w:b/>
                <w:sz w:val="20"/>
                <w:szCs w:val="20"/>
              </w:rPr>
            </w:pPr>
            <w:r w:rsidRPr="00A526C0">
              <w:rPr>
                <w:rFonts w:ascii="Times New Roman" w:eastAsia="Times New Roman" w:hAnsi="Times New Roman" w:cs="Times New Roman"/>
                <w:b/>
                <w:sz w:val="20"/>
                <w:szCs w:val="20"/>
              </w:rPr>
              <w:t>Р</w:t>
            </w:r>
            <w:r w:rsidR="00B53272">
              <w:rPr>
                <w:rFonts w:ascii="Times New Roman" w:eastAsia="Times New Roman" w:hAnsi="Times New Roman" w:cs="Times New Roman"/>
                <w:b/>
                <w:sz w:val="20"/>
                <w:szCs w:val="20"/>
              </w:rPr>
              <w:t>азмещено на Интернет Ресурсе: 15</w:t>
            </w:r>
            <w:r w:rsidRPr="00A526C0">
              <w:rPr>
                <w:rFonts w:ascii="Times New Roman" w:eastAsia="Times New Roman" w:hAnsi="Times New Roman" w:cs="Times New Roman"/>
                <w:b/>
                <w:sz w:val="20"/>
                <w:szCs w:val="20"/>
              </w:rPr>
              <w:t>/05/2026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Cs/>
                <w:color w:val="FF0000"/>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1A4B28" w:rsidRPr="000D136C" w:rsidRDefault="001A4B28" w:rsidP="000F022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414" w:type="dxa"/>
            <w:shd w:val="clear" w:color="auto" w:fill="auto"/>
          </w:tcPr>
          <w:p w:rsidR="001A4B28" w:rsidRPr="00B80341" w:rsidRDefault="001A4B28" w:rsidP="000F0227">
            <w:pPr>
              <w:shd w:val="clear" w:color="auto" w:fill="FFFFFF"/>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1A4B28" w:rsidRDefault="001A4B28" w:rsidP="000F0227">
            <w:pPr>
              <w:spacing w:after="0" w:line="240" w:lineRule="auto"/>
              <w:jc w:val="center"/>
              <w:rPr>
                <w:rFonts w:ascii="Times New Roman" w:eastAsia="Times New Roman" w:hAnsi="Times New Roman" w:cs="Times New Roman"/>
                <w:bCs/>
                <w:sz w:val="20"/>
                <w:szCs w:val="20"/>
                <w:lang w:eastAsia="ru-RU"/>
              </w:rPr>
            </w:pPr>
          </w:p>
          <w:p w:rsidR="006349A0" w:rsidRPr="000D136C" w:rsidRDefault="006349A0" w:rsidP="000F0227">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A526C0" w:rsidRDefault="00A526C0" w:rsidP="00A526C0">
            <w:pPr>
              <w:shd w:val="clear" w:color="auto" w:fill="FFFFFF"/>
              <w:spacing w:after="0" w:line="240" w:lineRule="auto"/>
              <w:jc w:val="both"/>
              <w:rPr>
                <w:rFonts w:ascii="Times New Roman" w:eastAsia="Times New Roman" w:hAnsi="Times New Roman" w:cs="Times New Roman"/>
                <w:b/>
                <w:sz w:val="20"/>
                <w:szCs w:val="20"/>
              </w:rPr>
            </w:pPr>
            <w:r w:rsidRPr="00A526C0">
              <w:rPr>
                <w:rFonts w:ascii="Times New Roman" w:eastAsia="Times New Roman" w:hAnsi="Times New Roman" w:cs="Times New Roman"/>
                <w:b/>
                <w:sz w:val="20"/>
                <w:szCs w:val="20"/>
              </w:rPr>
              <w:t>Дата-время проведения: 14.05.2026 15:00</w:t>
            </w:r>
          </w:p>
          <w:p w:rsidR="00A526C0" w:rsidRPr="00A526C0" w:rsidRDefault="00A526C0" w:rsidP="00A526C0">
            <w:pPr>
              <w:shd w:val="clear" w:color="auto" w:fill="FFFFFF"/>
              <w:spacing w:after="0" w:line="240" w:lineRule="auto"/>
              <w:jc w:val="both"/>
              <w:rPr>
                <w:rFonts w:ascii="Times New Roman" w:eastAsia="Times New Roman" w:hAnsi="Times New Roman" w:cs="Times New Roman"/>
                <w:b/>
                <w:sz w:val="20"/>
                <w:szCs w:val="20"/>
              </w:rPr>
            </w:pPr>
          </w:p>
          <w:p w:rsidR="00A526C0" w:rsidRPr="00A526C0" w:rsidRDefault="00A526C0" w:rsidP="00A526C0">
            <w:pPr>
              <w:shd w:val="clear" w:color="auto" w:fill="FFFFFF"/>
              <w:spacing w:after="0" w:line="240" w:lineRule="auto"/>
              <w:jc w:val="both"/>
              <w:rPr>
                <w:rFonts w:ascii="Times New Roman" w:eastAsia="Times New Roman" w:hAnsi="Times New Roman" w:cs="Times New Roman"/>
                <w:sz w:val="20"/>
                <w:szCs w:val="20"/>
              </w:rPr>
            </w:pPr>
            <w:r w:rsidRPr="00A526C0">
              <w:rPr>
                <w:rFonts w:ascii="Times New Roman" w:eastAsia="Times New Roman" w:hAnsi="Times New Roman" w:cs="Times New Roman"/>
                <w:sz w:val="20"/>
                <w:szCs w:val="20"/>
              </w:rPr>
              <w:t>Материалы для получения экологического разрешения для плана горных работ месторождения грунтовых резервов «Тассу» в Шуском районе Жамбылской области.</w:t>
            </w:r>
          </w:p>
          <w:p w:rsidR="001A4B28" w:rsidRPr="00A526C0" w:rsidRDefault="00A526C0" w:rsidP="00A526C0">
            <w:pPr>
              <w:shd w:val="clear" w:color="auto" w:fill="FFFFFF"/>
              <w:spacing w:after="0" w:line="240" w:lineRule="auto"/>
              <w:jc w:val="both"/>
              <w:rPr>
                <w:rFonts w:ascii="Times New Roman" w:eastAsia="Times New Roman" w:hAnsi="Times New Roman" w:cs="Times New Roman"/>
                <w:sz w:val="20"/>
                <w:szCs w:val="20"/>
              </w:rPr>
            </w:pPr>
            <w:r w:rsidRPr="00A526C0">
              <w:rPr>
                <w:rFonts w:ascii="Times New Roman" w:eastAsia="Times New Roman" w:hAnsi="Times New Roman" w:cs="Times New Roman"/>
                <w:sz w:val="20"/>
                <w:szCs w:val="20"/>
              </w:rPr>
              <w:t>Заявитель: Товарищество с ограниченной ответственностью ""Производственная компания ""Шымкентдорстрой""</w:t>
            </w:r>
          </w:p>
          <w:p w:rsidR="00A526C0" w:rsidRDefault="00A526C0" w:rsidP="00A526C0">
            <w:pPr>
              <w:shd w:val="clear" w:color="auto" w:fill="FFFFFF"/>
              <w:spacing w:after="0" w:line="240" w:lineRule="auto"/>
              <w:jc w:val="both"/>
              <w:rPr>
                <w:rFonts w:ascii="Times New Roman" w:eastAsia="Times New Roman" w:hAnsi="Times New Roman" w:cs="Times New Roman"/>
                <w:b/>
                <w:sz w:val="20"/>
                <w:szCs w:val="20"/>
              </w:rPr>
            </w:pPr>
          </w:p>
          <w:p w:rsidR="00A526C0" w:rsidRPr="00A526C0" w:rsidRDefault="00A526C0" w:rsidP="00A526C0">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21</w:t>
            </w:r>
            <w:r w:rsidRPr="00A526C0">
              <w:rPr>
                <w:rFonts w:ascii="Times New Roman" w:eastAsia="Times New Roman" w:hAnsi="Times New Roman" w:cs="Times New Roman"/>
                <w:b/>
                <w:sz w:val="20"/>
                <w:szCs w:val="20"/>
              </w:rPr>
              <w:t>/05/2026</w:t>
            </w:r>
          </w:p>
          <w:p w:rsidR="00A526C0" w:rsidRPr="00A35328" w:rsidRDefault="00A526C0" w:rsidP="00A526C0">
            <w:pPr>
              <w:shd w:val="clear" w:color="auto" w:fill="FFFFFF"/>
              <w:spacing w:after="0" w:line="240" w:lineRule="auto"/>
              <w:jc w:val="both"/>
              <w:rPr>
                <w:rFonts w:ascii="Times New Roman" w:eastAsia="Times New Roman" w:hAnsi="Times New Roman" w:cs="Times New Roman"/>
                <w:b/>
                <w:sz w:val="20"/>
                <w:szCs w:val="20"/>
              </w:rPr>
            </w:pPr>
            <w:r w:rsidRPr="00A526C0">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21</w:t>
            </w:r>
            <w:r w:rsidRPr="00A526C0">
              <w:rPr>
                <w:rFonts w:ascii="Times New Roman" w:eastAsia="Times New Roman" w:hAnsi="Times New Roman" w:cs="Times New Roman"/>
                <w:b/>
                <w:sz w:val="20"/>
                <w:szCs w:val="20"/>
              </w:rPr>
              <w:t>/05/2026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Cs/>
                <w:color w:val="FF0000"/>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1A4B28" w:rsidRPr="000D136C" w:rsidRDefault="001A4B28" w:rsidP="000F022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414" w:type="dxa"/>
            <w:shd w:val="clear" w:color="auto" w:fill="auto"/>
          </w:tcPr>
          <w:p w:rsidR="001A4B28" w:rsidRDefault="001A4B28" w:rsidP="000F0227">
            <w:pPr>
              <w:shd w:val="clear" w:color="auto" w:fill="FFFFFF"/>
              <w:spacing w:after="0" w:line="240" w:lineRule="auto"/>
              <w:jc w:val="both"/>
              <w:rPr>
                <w:rFonts w:ascii="Times New Roman" w:eastAsia="Times New Roman" w:hAnsi="Times New Roman" w:cs="Times New Roman"/>
                <w:sz w:val="20"/>
                <w:szCs w:val="20"/>
              </w:rPr>
            </w:pPr>
          </w:p>
          <w:p w:rsidR="001A4B28" w:rsidRPr="002F0FB2" w:rsidRDefault="001A4B28" w:rsidP="000F0227">
            <w:pPr>
              <w:shd w:val="clear" w:color="auto" w:fill="FFFFFF"/>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A526C0" w:rsidRDefault="00A526C0" w:rsidP="00A526C0">
            <w:pPr>
              <w:shd w:val="clear" w:color="auto" w:fill="FFFFFF"/>
              <w:spacing w:after="0" w:line="240" w:lineRule="auto"/>
              <w:jc w:val="both"/>
              <w:rPr>
                <w:rFonts w:ascii="Times New Roman" w:eastAsia="Times New Roman" w:hAnsi="Times New Roman" w:cs="Times New Roman"/>
                <w:b/>
                <w:sz w:val="20"/>
                <w:szCs w:val="20"/>
              </w:rPr>
            </w:pPr>
            <w:r w:rsidRPr="00A526C0">
              <w:rPr>
                <w:rFonts w:ascii="Times New Roman" w:eastAsia="Times New Roman" w:hAnsi="Times New Roman" w:cs="Times New Roman"/>
                <w:b/>
                <w:sz w:val="20"/>
                <w:szCs w:val="20"/>
              </w:rPr>
              <w:t>Дата-время проведения: 15.05.2026 15:00</w:t>
            </w:r>
          </w:p>
          <w:p w:rsidR="00A526C0" w:rsidRPr="00A526C0" w:rsidRDefault="00A526C0" w:rsidP="00A526C0">
            <w:pPr>
              <w:shd w:val="clear" w:color="auto" w:fill="FFFFFF"/>
              <w:spacing w:after="0" w:line="240" w:lineRule="auto"/>
              <w:jc w:val="both"/>
              <w:rPr>
                <w:rFonts w:ascii="Times New Roman" w:eastAsia="Times New Roman" w:hAnsi="Times New Roman" w:cs="Times New Roman"/>
                <w:b/>
                <w:sz w:val="20"/>
                <w:szCs w:val="20"/>
              </w:rPr>
            </w:pPr>
          </w:p>
          <w:p w:rsidR="00A526C0" w:rsidRPr="00A526C0" w:rsidRDefault="00A526C0" w:rsidP="00A526C0">
            <w:pPr>
              <w:shd w:val="clear" w:color="auto" w:fill="FFFFFF"/>
              <w:spacing w:after="0" w:line="240" w:lineRule="auto"/>
              <w:jc w:val="both"/>
              <w:rPr>
                <w:rFonts w:ascii="Times New Roman" w:eastAsia="Times New Roman" w:hAnsi="Times New Roman" w:cs="Times New Roman"/>
                <w:sz w:val="20"/>
                <w:szCs w:val="20"/>
              </w:rPr>
            </w:pPr>
            <w:r w:rsidRPr="00A526C0">
              <w:rPr>
                <w:rFonts w:ascii="Times New Roman" w:eastAsia="Times New Roman" w:hAnsi="Times New Roman" w:cs="Times New Roman"/>
                <w:sz w:val="20"/>
                <w:szCs w:val="20"/>
              </w:rPr>
              <w:t>РООС "Обустройство скважин № 13, 14, 15, 16, 21-ОЦ, 19 и 20 месторождения Анабай (Мойынкумский район Жамбылской области)"</w:t>
            </w:r>
          </w:p>
          <w:p w:rsidR="001A4B28" w:rsidRDefault="00A526C0" w:rsidP="00A526C0">
            <w:pPr>
              <w:shd w:val="clear" w:color="auto" w:fill="FFFFFF"/>
              <w:spacing w:after="0" w:line="240" w:lineRule="auto"/>
              <w:jc w:val="both"/>
              <w:rPr>
                <w:rFonts w:ascii="Times New Roman" w:eastAsia="Times New Roman" w:hAnsi="Times New Roman" w:cs="Times New Roman"/>
                <w:sz w:val="20"/>
                <w:szCs w:val="20"/>
              </w:rPr>
            </w:pPr>
            <w:r w:rsidRPr="00A526C0">
              <w:rPr>
                <w:rFonts w:ascii="Times New Roman" w:eastAsia="Times New Roman" w:hAnsi="Times New Roman" w:cs="Times New Roman"/>
                <w:sz w:val="20"/>
                <w:szCs w:val="20"/>
              </w:rPr>
              <w:t>Заявитель: ТОО "Разведка и добыча QazaqGaz"</w:t>
            </w:r>
          </w:p>
          <w:p w:rsidR="00A526C0" w:rsidRPr="00A526C0" w:rsidRDefault="00A526C0" w:rsidP="00A526C0">
            <w:pPr>
              <w:shd w:val="clear" w:color="auto" w:fill="FFFFFF"/>
              <w:spacing w:after="0" w:line="240" w:lineRule="auto"/>
              <w:jc w:val="both"/>
              <w:rPr>
                <w:rFonts w:ascii="Times New Roman" w:eastAsia="Times New Roman" w:hAnsi="Times New Roman" w:cs="Times New Roman"/>
                <w:sz w:val="20"/>
                <w:szCs w:val="20"/>
              </w:rPr>
            </w:pPr>
          </w:p>
          <w:p w:rsidR="00A526C0" w:rsidRPr="00A526C0" w:rsidRDefault="00A526C0" w:rsidP="00A526C0">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21</w:t>
            </w:r>
            <w:r w:rsidRPr="00A526C0">
              <w:rPr>
                <w:rFonts w:ascii="Times New Roman" w:eastAsia="Times New Roman" w:hAnsi="Times New Roman" w:cs="Times New Roman"/>
                <w:b/>
                <w:sz w:val="20"/>
                <w:szCs w:val="20"/>
              </w:rPr>
              <w:t>/05/2026</w:t>
            </w:r>
          </w:p>
          <w:p w:rsidR="00A526C0" w:rsidRPr="007E3930" w:rsidRDefault="00A526C0" w:rsidP="00A526C0">
            <w:pPr>
              <w:shd w:val="clear" w:color="auto" w:fill="FFFFFF"/>
              <w:spacing w:after="0" w:line="240" w:lineRule="auto"/>
              <w:jc w:val="both"/>
              <w:rPr>
                <w:rFonts w:ascii="Times New Roman" w:eastAsia="Times New Roman" w:hAnsi="Times New Roman" w:cs="Times New Roman"/>
                <w:b/>
                <w:sz w:val="20"/>
                <w:szCs w:val="20"/>
              </w:rPr>
            </w:pPr>
            <w:r w:rsidRPr="00A526C0">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21</w:t>
            </w:r>
            <w:r w:rsidRPr="00A526C0">
              <w:rPr>
                <w:rFonts w:ascii="Times New Roman" w:eastAsia="Times New Roman" w:hAnsi="Times New Roman" w:cs="Times New Roman"/>
                <w:b/>
                <w:sz w:val="20"/>
                <w:szCs w:val="20"/>
              </w:rPr>
              <w:t>/05/2026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Cs/>
                <w:color w:val="FF0000"/>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1A4B28" w:rsidRPr="000D136C" w:rsidRDefault="001A4B28" w:rsidP="000F022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414" w:type="dxa"/>
            <w:shd w:val="clear" w:color="auto" w:fill="auto"/>
          </w:tcPr>
          <w:p w:rsidR="001A4B28" w:rsidRPr="002F0FB2" w:rsidRDefault="001A4B28" w:rsidP="000F0227">
            <w:pPr>
              <w:shd w:val="clear" w:color="auto" w:fill="FFFFFF"/>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1A4B28" w:rsidRDefault="001A4B28" w:rsidP="000F0227">
            <w:pPr>
              <w:spacing w:after="0" w:line="240" w:lineRule="auto"/>
              <w:jc w:val="center"/>
              <w:rPr>
                <w:rFonts w:ascii="Times New Roman" w:eastAsia="Times New Roman" w:hAnsi="Times New Roman" w:cs="Times New Roman"/>
                <w:bCs/>
                <w:sz w:val="20"/>
                <w:szCs w:val="20"/>
                <w:lang w:eastAsia="ru-RU"/>
              </w:rPr>
            </w:pPr>
          </w:p>
          <w:p w:rsidR="006349A0" w:rsidRDefault="006349A0" w:rsidP="000F0227">
            <w:pPr>
              <w:spacing w:after="0" w:line="240" w:lineRule="auto"/>
              <w:jc w:val="center"/>
              <w:rPr>
                <w:rFonts w:ascii="Times New Roman" w:eastAsia="Times New Roman" w:hAnsi="Times New Roman" w:cs="Times New Roman"/>
                <w:bCs/>
                <w:sz w:val="20"/>
                <w:szCs w:val="20"/>
                <w:lang w:eastAsia="ru-RU"/>
              </w:rPr>
            </w:pPr>
          </w:p>
          <w:p w:rsidR="006349A0" w:rsidRPr="000D136C" w:rsidRDefault="006349A0" w:rsidP="000F0227">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3C651C" w:rsidRDefault="003C651C" w:rsidP="003C651C">
            <w:pPr>
              <w:shd w:val="clear" w:color="auto" w:fill="FFFFFF"/>
              <w:spacing w:after="0" w:line="240" w:lineRule="auto"/>
              <w:jc w:val="both"/>
              <w:rPr>
                <w:rFonts w:ascii="Times New Roman" w:eastAsia="Times New Roman" w:hAnsi="Times New Roman" w:cs="Times New Roman"/>
                <w:b/>
                <w:sz w:val="20"/>
                <w:szCs w:val="20"/>
              </w:rPr>
            </w:pPr>
            <w:r w:rsidRPr="003C651C">
              <w:rPr>
                <w:rFonts w:ascii="Times New Roman" w:eastAsia="Times New Roman" w:hAnsi="Times New Roman" w:cs="Times New Roman"/>
                <w:b/>
                <w:sz w:val="20"/>
                <w:szCs w:val="20"/>
              </w:rPr>
              <w:t>Дата-время проведения: 19.05.2026 10:00</w:t>
            </w:r>
          </w:p>
          <w:p w:rsidR="003C651C" w:rsidRPr="003C651C" w:rsidRDefault="003C651C" w:rsidP="003C651C">
            <w:pPr>
              <w:shd w:val="clear" w:color="auto" w:fill="FFFFFF"/>
              <w:spacing w:after="0" w:line="240" w:lineRule="auto"/>
              <w:jc w:val="both"/>
              <w:rPr>
                <w:rFonts w:ascii="Times New Roman" w:eastAsia="Times New Roman" w:hAnsi="Times New Roman" w:cs="Times New Roman"/>
                <w:sz w:val="20"/>
                <w:szCs w:val="20"/>
              </w:rPr>
            </w:pPr>
          </w:p>
          <w:p w:rsidR="003C651C" w:rsidRPr="003C651C" w:rsidRDefault="003C651C" w:rsidP="003C651C">
            <w:pPr>
              <w:shd w:val="clear" w:color="auto" w:fill="FFFFFF"/>
              <w:spacing w:after="0" w:line="240" w:lineRule="auto"/>
              <w:jc w:val="both"/>
              <w:rPr>
                <w:rFonts w:ascii="Times New Roman" w:eastAsia="Times New Roman" w:hAnsi="Times New Roman" w:cs="Times New Roman"/>
                <w:sz w:val="20"/>
                <w:szCs w:val="20"/>
              </w:rPr>
            </w:pPr>
            <w:r w:rsidRPr="003C651C">
              <w:rPr>
                <w:rFonts w:ascii="Times New Roman" w:eastAsia="Times New Roman" w:hAnsi="Times New Roman" w:cs="Times New Roman"/>
                <w:sz w:val="20"/>
                <w:szCs w:val="20"/>
              </w:rPr>
              <w:t>Отчет о возможных воздействиях план разведки твёрдых полезных ископаемых на участке Копалы по лицензии №3576-EL от «23» августа 2025 г. в Жамбылской области</w:t>
            </w:r>
          </w:p>
          <w:p w:rsidR="001A4B28" w:rsidRDefault="003C651C" w:rsidP="003C651C">
            <w:pPr>
              <w:shd w:val="clear" w:color="auto" w:fill="FFFFFF"/>
              <w:spacing w:after="0" w:line="240" w:lineRule="auto"/>
              <w:jc w:val="both"/>
              <w:rPr>
                <w:rFonts w:ascii="Times New Roman" w:eastAsia="Times New Roman" w:hAnsi="Times New Roman" w:cs="Times New Roman"/>
                <w:sz w:val="20"/>
                <w:szCs w:val="20"/>
              </w:rPr>
            </w:pPr>
            <w:r w:rsidRPr="003C651C">
              <w:rPr>
                <w:rFonts w:ascii="Times New Roman" w:eastAsia="Times New Roman" w:hAnsi="Times New Roman" w:cs="Times New Roman"/>
                <w:sz w:val="20"/>
                <w:szCs w:val="20"/>
              </w:rPr>
              <w:t>Заявитель: Товарищество с ограниченной ответственностью ""QazGeology""</w:t>
            </w:r>
          </w:p>
          <w:p w:rsidR="003C651C" w:rsidRPr="003C651C" w:rsidRDefault="003C651C" w:rsidP="003C651C">
            <w:pPr>
              <w:shd w:val="clear" w:color="auto" w:fill="FFFFFF"/>
              <w:spacing w:after="0" w:line="240" w:lineRule="auto"/>
              <w:jc w:val="both"/>
              <w:rPr>
                <w:rFonts w:ascii="Times New Roman" w:eastAsia="Times New Roman" w:hAnsi="Times New Roman" w:cs="Times New Roman"/>
                <w:sz w:val="20"/>
                <w:szCs w:val="20"/>
              </w:rPr>
            </w:pPr>
          </w:p>
          <w:p w:rsidR="003C651C" w:rsidRPr="003C651C" w:rsidRDefault="003C651C" w:rsidP="003C651C">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20</w:t>
            </w:r>
            <w:r w:rsidRPr="003C651C">
              <w:rPr>
                <w:rFonts w:ascii="Times New Roman" w:eastAsia="Times New Roman" w:hAnsi="Times New Roman" w:cs="Times New Roman"/>
                <w:b/>
                <w:sz w:val="20"/>
                <w:szCs w:val="20"/>
              </w:rPr>
              <w:t>/05/2026</w:t>
            </w:r>
          </w:p>
          <w:p w:rsidR="003C651C" w:rsidRPr="007E3930" w:rsidRDefault="003C651C" w:rsidP="003C651C">
            <w:pPr>
              <w:shd w:val="clear" w:color="auto" w:fill="FFFFFF"/>
              <w:spacing w:after="0" w:line="240" w:lineRule="auto"/>
              <w:jc w:val="both"/>
              <w:rPr>
                <w:rFonts w:ascii="Times New Roman" w:eastAsia="Times New Roman" w:hAnsi="Times New Roman" w:cs="Times New Roman"/>
                <w:b/>
                <w:sz w:val="20"/>
                <w:szCs w:val="20"/>
              </w:rPr>
            </w:pPr>
            <w:r w:rsidRPr="003C651C">
              <w:rPr>
                <w:rFonts w:ascii="Times New Roman" w:eastAsia="Times New Roman" w:hAnsi="Times New Roman" w:cs="Times New Roman"/>
                <w:b/>
                <w:sz w:val="20"/>
                <w:szCs w:val="20"/>
              </w:rPr>
              <w:t>Размещено на Интернет Ресурсе: 21/05/2026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Cs/>
                <w:color w:val="FF0000"/>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1A4B28" w:rsidRPr="000D136C" w:rsidRDefault="001A4B28" w:rsidP="000F022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414" w:type="dxa"/>
            <w:shd w:val="clear" w:color="auto" w:fill="auto"/>
          </w:tcPr>
          <w:p w:rsidR="001A4B28" w:rsidRPr="002F0FB2" w:rsidRDefault="001A4B28" w:rsidP="000F0227">
            <w:pPr>
              <w:shd w:val="clear" w:color="auto" w:fill="FFFFFF"/>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01032D" w:rsidRDefault="0001032D" w:rsidP="0001032D">
            <w:pPr>
              <w:shd w:val="clear" w:color="auto" w:fill="FFFFFF"/>
              <w:spacing w:after="0" w:line="240" w:lineRule="auto"/>
              <w:jc w:val="both"/>
              <w:rPr>
                <w:rFonts w:ascii="Times New Roman" w:eastAsia="Times New Roman" w:hAnsi="Times New Roman" w:cs="Times New Roman"/>
                <w:b/>
                <w:sz w:val="20"/>
                <w:szCs w:val="20"/>
              </w:rPr>
            </w:pPr>
            <w:r w:rsidRPr="0001032D">
              <w:rPr>
                <w:rFonts w:ascii="Times New Roman" w:eastAsia="Times New Roman" w:hAnsi="Times New Roman" w:cs="Times New Roman"/>
                <w:b/>
                <w:sz w:val="20"/>
                <w:szCs w:val="20"/>
              </w:rPr>
              <w:t>Дата-время проведения: 20.05.2026 11:00</w:t>
            </w:r>
          </w:p>
          <w:p w:rsidR="0001032D" w:rsidRPr="0001032D" w:rsidRDefault="0001032D" w:rsidP="0001032D">
            <w:pPr>
              <w:shd w:val="clear" w:color="auto" w:fill="FFFFFF"/>
              <w:spacing w:after="0" w:line="240" w:lineRule="auto"/>
              <w:jc w:val="both"/>
              <w:rPr>
                <w:rFonts w:ascii="Times New Roman" w:eastAsia="Times New Roman" w:hAnsi="Times New Roman" w:cs="Times New Roman"/>
                <w:b/>
                <w:sz w:val="20"/>
                <w:szCs w:val="20"/>
              </w:rPr>
            </w:pPr>
          </w:p>
          <w:p w:rsidR="0001032D" w:rsidRPr="0001032D" w:rsidRDefault="0001032D" w:rsidP="0001032D">
            <w:pPr>
              <w:shd w:val="clear" w:color="auto" w:fill="FFFFFF"/>
              <w:spacing w:after="0" w:line="240" w:lineRule="auto"/>
              <w:jc w:val="both"/>
              <w:rPr>
                <w:rFonts w:ascii="Times New Roman" w:eastAsia="Times New Roman" w:hAnsi="Times New Roman" w:cs="Times New Roman"/>
                <w:sz w:val="20"/>
                <w:szCs w:val="20"/>
              </w:rPr>
            </w:pPr>
            <w:r w:rsidRPr="0001032D">
              <w:rPr>
                <w:rFonts w:ascii="Times New Roman" w:eastAsia="Times New Roman" w:hAnsi="Times New Roman" w:cs="Times New Roman"/>
                <w:sz w:val="20"/>
                <w:szCs w:val="20"/>
              </w:rPr>
              <w:t>РООС к проекту "Обустройство скважин №108, 2г, 4г, 8р месторождения Айракты ТОО "Разведка и добыча QazaqGaz"</w:t>
            </w:r>
          </w:p>
          <w:p w:rsidR="001A4B28" w:rsidRDefault="0001032D" w:rsidP="0001032D">
            <w:pPr>
              <w:shd w:val="clear" w:color="auto" w:fill="FFFFFF"/>
              <w:spacing w:after="0" w:line="240" w:lineRule="auto"/>
              <w:jc w:val="both"/>
              <w:rPr>
                <w:rFonts w:ascii="Times New Roman" w:eastAsia="Times New Roman" w:hAnsi="Times New Roman" w:cs="Times New Roman"/>
                <w:sz w:val="20"/>
                <w:szCs w:val="20"/>
              </w:rPr>
            </w:pPr>
            <w:r w:rsidRPr="0001032D">
              <w:rPr>
                <w:rFonts w:ascii="Times New Roman" w:eastAsia="Times New Roman" w:hAnsi="Times New Roman" w:cs="Times New Roman"/>
                <w:sz w:val="20"/>
                <w:szCs w:val="20"/>
              </w:rPr>
              <w:t>Заявитель: ТОО "Разведка и добыча QazaqGaz"</w:t>
            </w:r>
          </w:p>
          <w:p w:rsidR="0001032D" w:rsidRPr="0001032D" w:rsidRDefault="0001032D" w:rsidP="0001032D">
            <w:pPr>
              <w:shd w:val="clear" w:color="auto" w:fill="FFFFFF"/>
              <w:spacing w:after="0" w:line="240" w:lineRule="auto"/>
              <w:jc w:val="both"/>
              <w:rPr>
                <w:rFonts w:ascii="Times New Roman" w:eastAsia="Times New Roman" w:hAnsi="Times New Roman" w:cs="Times New Roman"/>
                <w:sz w:val="20"/>
                <w:szCs w:val="20"/>
              </w:rPr>
            </w:pPr>
          </w:p>
          <w:p w:rsidR="0001032D" w:rsidRPr="0001032D" w:rsidRDefault="0001032D" w:rsidP="0001032D">
            <w:pPr>
              <w:shd w:val="clear" w:color="auto" w:fill="FFFFFF"/>
              <w:spacing w:after="0" w:line="240" w:lineRule="auto"/>
              <w:jc w:val="both"/>
              <w:rPr>
                <w:rFonts w:ascii="Times New Roman" w:eastAsia="Times New Roman" w:hAnsi="Times New Roman" w:cs="Times New Roman"/>
                <w:b/>
                <w:sz w:val="20"/>
                <w:szCs w:val="20"/>
              </w:rPr>
            </w:pPr>
            <w:r w:rsidRPr="0001032D">
              <w:rPr>
                <w:rFonts w:ascii="Times New Roman" w:eastAsia="Times New Roman" w:hAnsi="Times New Roman" w:cs="Times New Roman"/>
                <w:b/>
                <w:sz w:val="20"/>
                <w:szCs w:val="20"/>
              </w:rPr>
              <w:t>Информационной системе: 20/05/2026</w:t>
            </w:r>
          </w:p>
          <w:p w:rsidR="0001032D" w:rsidRPr="007E3930" w:rsidRDefault="0001032D" w:rsidP="0001032D">
            <w:pPr>
              <w:shd w:val="clear" w:color="auto" w:fill="FFFFFF"/>
              <w:spacing w:after="0" w:line="240" w:lineRule="auto"/>
              <w:jc w:val="both"/>
              <w:rPr>
                <w:rFonts w:ascii="Times New Roman" w:eastAsia="Times New Roman" w:hAnsi="Times New Roman" w:cs="Times New Roman"/>
                <w:b/>
                <w:sz w:val="20"/>
                <w:szCs w:val="20"/>
              </w:rPr>
            </w:pPr>
            <w:r w:rsidRPr="0001032D">
              <w:rPr>
                <w:rFonts w:ascii="Times New Roman" w:eastAsia="Times New Roman" w:hAnsi="Times New Roman" w:cs="Times New Roman"/>
                <w:b/>
                <w:sz w:val="20"/>
                <w:szCs w:val="20"/>
              </w:rPr>
              <w:t>Размещено на Интернет Ресурсе: 21/05/2026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Cs/>
                <w:color w:val="FF0000"/>
                <w:sz w:val="20"/>
                <w:szCs w:val="20"/>
                <w:lang w:eastAsia="ru-RU"/>
              </w:rPr>
            </w:pPr>
          </w:p>
        </w:tc>
      </w:tr>
      <w:tr w:rsidR="001A4B28" w:rsidRPr="000D136C" w:rsidTr="006F5564">
        <w:tc>
          <w:tcPr>
            <w:tcW w:w="417" w:type="dxa"/>
            <w:gridSpan w:val="2"/>
            <w:shd w:val="clear" w:color="auto" w:fill="auto"/>
          </w:tcPr>
          <w:p w:rsidR="001A4B28" w:rsidRPr="000D136C" w:rsidRDefault="001A4B28" w:rsidP="000F0227">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1A4B28" w:rsidRPr="000D136C" w:rsidRDefault="001A4B28" w:rsidP="000F0227">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414" w:type="dxa"/>
            <w:shd w:val="clear" w:color="auto" w:fill="auto"/>
          </w:tcPr>
          <w:p w:rsidR="001A4B28" w:rsidRPr="002F6CD0" w:rsidRDefault="001A4B28" w:rsidP="000F0227">
            <w:pPr>
              <w:shd w:val="clear" w:color="auto" w:fill="FFFFFF"/>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1A4B28" w:rsidRDefault="001A4B28" w:rsidP="000F0227">
            <w:pPr>
              <w:spacing w:after="0" w:line="240" w:lineRule="auto"/>
              <w:jc w:val="center"/>
              <w:rPr>
                <w:rFonts w:ascii="Times New Roman" w:eastAsia="Times New Roman" w:hAnsi="Times New Roman" w:cs="Times New Roman"/>
                <w:bCs/>
                <w:sz w:val="20"/>
                <w:szCs w:val="20"/>
                <w:lang w:eastAsia="ru-RU"/>
              </w:rPr>
            </w:pPr>
          </w:p>
          <w:p w:rsidR="006349A0" w:rsidRPr="000D136C" w:rsidRDefault="006349A0" w:rsidP="000F0227">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01032D" w:rsidRDefault="0001032D" w:rsidP="0001032D">
            <w:pPr>
              <w:shd w:val="clear" w:color="auto" w:fill="FFFFFF"/>
              <w:spacing w:after="0" w:line="240" w:lineRule="auto"/>
              <w:jc w:val="both"/>
              <w:rPr>
                <w:rFonts w:ascii="Times New Roman" w:eastAsia="Times New Roman" w:hAnsi="Times New Roman" w:cs="Times New Roman"/>
                <w:b/>
                <w:sz w:val="20"/>
                <w:szCs w:val="20"/>
              </w:rPr>
            </w:pPr>
            <w:r w:rsidRPr="0001032D">
              <w:rPr>
                <w:rFonts w:ascii="Times New Roman" w:eastAsia="Times New Roman" w:hAnsi="Times New Roman" w:cs="Times New Roman"/>
                <w:b/>
                <w:sz w:val="20"/>
                <w:szCs w:val="20"/>
              </w:rPr>
              <w:t>Дата-время проведения: 21.0</w:t>
            </w:r>
            <w:r>
              <w:rPr>
                <w:rFonts w:ascii="Times New Roman" w:eastAsia="Times New Roman" w:hAnsi="Times New Roman" w:cs="Times New Roman"/>
                <w:b/>
                <w:sz w:val="20"/>
                <w:szCs w:val="20"/>
              </w:rPr>
              <w:t>5.2026 15:00</w:t>
            </w:r>
          </w:p>
          <w:p w:rsidR="0001032D" w:rsidRPr="0001032D" w:rsidRDefault="0001032D" w:rsidP="0001032D">
            <w:pPr>
              <w:shd w:val="clear" w:color="auto" w:fill="FFFFFF"/>
              <w:spacing w:after="0" w:line="240" w:lineRule="auto"/>
              <w:jc w:val="both"/>
              <w:rPr>
                <w:rFonts w:ascii="Times New Roman" w:eastAsia="Times New Roman" w:hAnsi="Times New Roman" w:cs="Times New Roman"/>
                <w:sz w:val="20"/>
                <w:szCs w:val="20"/>
              </w:rPr>
            </w:pPr>
          </w:p>
          <w:p w:rsidR="0001032D" w:rsidRPr="0001032D" w:rsidRDefault="0001032D" w:rsidP="0001032D">
            <w:pPr>
              <w:shd w:val="clear" w:color="auto" w:fill="FFFFFF"/>
              <w:spacing w:after="0" w:line="240" w:lineRule="auto"/>
              <w:jc w:val="both"/>
              <w:rPr>
                <w:rFonts w:ascii="Times New Roman" w:eastAsia="Times New Roman" w:hAnsi="Times New Roman" w:cs="Times New Roman"/>
                <w:sz w:val="20"/>
                <w:szCs w:val="20"/>
              </w:rPr>
            </w:pPr>
            <w:r w:rsidRPr="0001032D">
              <w:rPr>
                <w:rFonts w:ascii="Times New Roman" w:eastAsia="Times New Roman" w:hAnsi="Times New Roman" w:cs="Times New Roman"/>
                <w:sz w:val="20"/>
                <w:szCs w:val="20"/>
              </w:rPr>
              <w:t>«Реконструкция существующего ангара и постройка складов для переработки и гранулированию серы»</w:t>
            </w:r>
          </w:p>
          <w:p w:rsidR="001A4B28" w:rsidRPr="0001032D" w:rsidRDefault="0001032D" w:rsidP="0001032D">
            <w:pPr>
              <w:shd w:val="clear" w:color="auto" w:fill="FFFFFF"/>
              <w:spacing w:after="0" w:line="240" w:lineRule="auto"/>
              <w:jc w:val="both"/>
              <w:rPr>
                <w:rFonts w:ascii="Times New Roman" w:eastAsia="Times New Roman" w:hAnsi="Times New Roman" w:cs="Times New Roman"/>
                <w:sz w:val="20"/>
                <w:szCs w:val="20"/>
              </w:rPr>
            </w:pPr>
            <w:r w:rsidRPr="0001032D">
              <w:rPr>
                <w:rFonts w:ascii="Times New Roman" w:eastAsia="Times New Roman" w:hAnsi="Times New Roman" w:cs="Times New Roman"/>
                <w:sz w:val="20"/>
                <w:szCs w:val="20"/>
              </w:rPr>
              <w:t>Заявитель: Товарищество с ограниченной ответственностью ""RMK GROUP KZ""</w:t>
            </w:r>
          </w:p>
          <w:p w:rsidR="0001032D" w:rsidRDefault="0001032D" w:rsidP="0001032D">
            <w:pPr>
              <w:shd w:val="clear" w:color="auto" w:fill="FFFFFF"/>
              <w:spacing w:after="0" w:line="240" w:lineRule="auto"/>
              <w:jc w:val="both"/>
              <w:rPr>
                <w:rFonts w:ascii="Times New Roman" w:eastAsia="Times New Roman" w:hAnsi="Times New Roman" w:cs="Times New Roman"/>
                <w:b/>
                <w:sz w:val="20"/>
                <w:szCs w:val="20"/>
              </w:rPr>
            </w:pPr>
          </w:p>
          <w:p w:rsidR="0001032D" w:rsidRPr="0001032D" w:rsidRDefault="0001032D" w:rsidP="0001032D">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22</w:t>
            </w:r>
            <w:r w:rsidRPr="0001032D">
              <w:rPr>
                <w:rFonts w:ascii="Times New Roman" w:eastAsia="Times New Roman" w:hAnsi="Times New Roman" w:cs="Times New Roman"/>
                <w:b/>
                <w:sz w:val="20"/>
                <w:szCs w:val="20"/>
              </w:rPr>
              <w:t>/05/2026</w:t>
            </w:r>
          </w:p>
          <w:p w:rsidR="0001032D" w:rsidRPr="007E3930" w:rsidRDefault="0001032D" w:rsidP="0001032D">
            <w:pPr>
              <w:shd w:val="clear" w:color="auto" w:fill="FFFFFF"/>
              <w:spacing w:after="0" w:line="240" w:lineRule="auto"/>
              <w:jc w:val="both"/>
              <w:rPr>
                <w:rFonts w:ascii="Times New Roman" w:eastAsia="Times New Roman" w:hAnsi="Times New Roman" w:cs="Times New Roman"/>
                <w:b/>
                <w:sz w:val="20"/>
                <w:szCs w:val="20"/>
              </w:rPr>
            </w:pPr>
            <w:r w:rsidRPr="0001032D">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22</w:t>
            </w:r>
            <w:r w:rsidRPr="0001032D">
              <w:rPr>
                <w:rFonts w:ascii="Times New Roman" w:eastAsia="Times New Roman" w:hAnsi="Times New Roman" w:cs="Times New Roman"/>
                <w:b/>
                <w:sz w:val="20"/>
                <w:szCs w:val="20"/>
              </w:rPr>
              <w:t>/05/2026</w:t>
            </w:r>
          </w:p>
        </w:tc>
        <w:tc>
          <w:tcPr>
            <w:tcW w:w="1275" w:type="dxa"/>
            <w:shd w:val="clear" w:color="auto" w:fill="auto"/>
          </w:tcPr>
          <w:p w:rsidR="001A4B28" w:rsidRPr="000D136C" w:rsidRDefault="001A4B28" w:rsidP="000F0227">
            <w:pPr>
              <w:spacing w:after="0" w:line="240" w:lineRule="auto"/>
              <w:jc w:val="center"/>
              <w:rPr>
                <w:rFonts w:ascii="Times New Roman" w:eastAsia="Times New Roman" w:hAnsi="Times New Roman" w:cs="Times New Roman"/>
                <w:bCs/>
                <w:color w:val="FF0000"/>
                <w:sz w:val="20"/>
                <w:szCs w:val="20"/>
                <w:lang w:eastAsia="ru-RU"/>
              </w:rPr>
            </w:pPr>
          </w:p>
        </w:tc>
      </w:tr>
      <w:tr w:rsidR="00896E81" w:rsidRPr="000D136C" w:rsidTr="006F5564">
        <w:tc>
          <w:tcPr>
            <w:tcW w:w="417" w:type="dxa"/>
            <w:gridSpan w:val="2"/>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896E81" w:rsidRPr="000D136C" w:rsidRDefault="00896E81" w:rsidP="00896E81">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414" w:type="dxa"/>
            <w:shd w:val="clear" w:color="auto" w:fill="auto"/>
          </w:tcPr>
          <w:p w:rsidR="00896E81" w:rsidRPr="00ED7B69" w:rsidRDefault="00896E81" w:rsidP="00896E81">
            <w:pPr>
              <w:shd w:val="clear" w:color="auto" w:fill="FFFFFF"/>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hd w:val="clear" w:color="auto" w:fill="FFFFFF"/>
              <w:spacing w:after="0" w:line="240" w:lineRule="auto"/>
              <w:jc w:val="both"/>
              <w:rPr>
                <w:rFonts w:ascii="Times New Roman" w:eastAsia="Times New Roman" w:hAnsi="Times New Roman" w:cs="Times New Roman"/>
                <w:b/>
                <w:sz w:val="20"/>
                <w:szCs w:val="20"/>
              </w:rPr>
            </w:pPr>
            <w:r w:rsidRPr="00764E9C">
              <w:rPr>
                <w:rFonts w:ascii="Times New Roman" w:eastAsia="Times New Roman" w:hAnsi="Times New Roman" w:cs="Times New Roman"/>
                <w:b/>
                <w:sz w:val="20"/>
                <w:szCs w:val="20"/>
              </w:rPr>
              <w:t>Дата-время проведения: 06.05.2026 12:00</w:t>
            </w:r>
          </w:p>
          <w:p w:rsidR="00896E81" w:rsidRPr="00764E9C" w:rsidRDefault="00896E81" w:rsidP="00896E81">
            <w:pPr>
              <w:shd w:val="clear" w:color="auto" w:fill="FFFFFF"/>
              <w:spacing w:after="0" w:line="240" w:lineRule="auto"/>
              <w:jc w:val="both"/>
              <w:rPr>
                <w:rFonts w:ascii="Times New Roman" w:eastAsia="Times New Roman" w:hAnsi="Times New Roman" w:cs="Times New Roman"/>
                <w:b/>
                <w:sz w:val="20"/>
                <w:szCs w:val="20"/>
              </w:rPr>
            </w:pPr>
          </w:p>
          <w:p w:rsidR="00896E81" w:rsidRPr="00764E9C" w:rsidRDefault="00896E81" w:rsidP="00896E81">
            <w:pPr>
              <w:shd w:val="clear" w:color="auto" w:fill="FFFFFF"/>
              <w:spacing w:after="0" w:line="240" w:lineRule="auto"/>
              <w:jc w:val="both"/>
              <w:rPr>
                <w:rFonts w:ascii="Times New Roman" w:eastAsia="Times New Roman" w:hAnsi="Times New Roman" w:cs="Times New Roman"/>
                <w:sz w:val="20"/>
                <w:szCs w:val="20"/>
              </w:rPr>
            </w:pPr>
            <w:r w:rsidRPr="00764E9C">
              <w:rPr>
                <w:rFonts w:ascii="Times New Roman" w:eastAsia="Times New Roman" w:hAnsi="Times New Roman" w:cs="Times New Roman"/>
                <w:sz w:val="20"/>
                <w:szCs w:val="20"/>
              </w:rPr>
              <w:t>Капитальный ремонт автомобильной дороги республиканского значения «Шу-Кайнар» км 0-56</w:t>
            </w:r>
          </w:p>
          <w:p w:rsidR="00896E81" w:rsidRPr="00764E9C" w:rsidRDefault="00896E81" w:rsidP="00896E81">
            <w:pPr>
              <w:shd w:val="clear" w:color="auto" w:fill="FFFFFF"/>
              <w:spacing w:after="0" w:line="240" w:lineRule="auto"/>
              <w:jc w:val="both"/>
              <w:rPr>
                <w:rFonts w:ascii="Times New Roman" w:eastAsia="Times New Roman" w:hAnsi="Times New Roman" w:cs="Times New Roman"/>
                <w:sz w:val="20"/>
                <w:szCs w:val="20"/>
              </w:rPr>
            </w:pPr>
            <w:r w:rsidRPr="00764E9C">
              <w:rPr>
                <w:rFonts w:ascii="Times New Roman" w:eastAsia="Times New Roman" w:hAnsi="Times New Roman" w:cs="Times New Roman"/>
                <w:sz w:val="20"/>
                <w:szCs w:val="20"/>
              </w:rPr>
              <w:t>Заявитель: ""ҚазАвтоЖол"" Ұлттық компаниясы"" акционерлік қоғамының Жамбыл облыстық филиалы</w:t>
            </w:r>
          </w:p>
          <w:p w:rsidR="00896E81" w:rsidRDefault="00896E81" w:rsidP="00896E81">
            <w:pPr>
              <w:shd w:val="clear" w:color="auto" w:fill="FFFFFF"/>
              <w:spacing w:after="0" w:line="240" w:lineRule="auto"/>
              <w:jc w:val="both"/>
              <w:rPr>
                <w:rFonts w:ascii="Times New Roman" w:eastAsia="Times New Roman" w:hAnsi="Times New Roman" w:cs="Times New Roman"/>
                <w:b/>
                <w:sz w:val="20"/>
                <w:szCs w:val="20"/>
              </w:rPr>
            </w:pPr>
          </w:p>
          <w:p w:rsidR="00896E81" w:rsidRPr="00764E9C" w:rsidRDefault="00896E81" w:rsidP="00896E81">
            <w:pPr>
              <w:shd w:val="clear" w:color="auto" w:fill="FFFFFF"/>
              <w:spacing w:after="0" w:line="240" w:lineRule="auto"/>
              <w:jc w:val="both"/>
              <w:rPr>
                <w:rFonts w:ascii="Times New Roman" w:eastAsia="Times New Roman" w:hAnsi="Times New Roman" w:cs="Times New Roman"/>
                <w:b/>
                <w:sz w:val="20"/>
                <w:szCs w:val="20"/>
              </w:rPr>
            </w:pPr>
            <w:r w:rsidRPr="00764E9C">
              <w:rPr>
                <w:rFonts w:ascii="Times New Roman" w:eastAsia="Times New Roman" w:hAnsi="Times New Roman" w:cs="Times New Roman"/>
                <w:b/>
                <w:sz w:val="20"/>
                <w:szCs w:val="20"/>
              </w:rPr>
              <w:t>Информационной системе: 08/05/2026</w:t>
            </w:r>
          </w:p>
          <w:p w:rsidR="00896E81" w:rsidRPr="006D7D7A" w:rsidRDefault="00896E81" w:rsidP="00896E81">
            <w:pPr>
              <w:shd w:val="clear" w:color="auto" w:fill="FFFFFF"/>
              <w:spacing w:after="0" w:line="240" w:lineRule="auto"/>
              <w:jc w:val="both"/>
              <w:rPr>
                <w:rFonts w:ascii="Times New Roman" w:eastAsia="Times New Roman" w:hAnsi="Times New Roman" w:cs="Times New Roman"/>
                <w:b/>
                <w:sz w:val="20"/>
                <w:szCs w:val="20"/>
              </w:rPr>
            </w:pPr>
            <w:r w:rsidRPr="00764E9C">
              <w:rPr>
                <w:rFonts w:ascii="Times New Roman" w:eastAsia="Times New Roman" w:hAnsi="Times New Roman" w:cs="Times New Roman"/>
                <w:b/>
                <w:sz w:val="20"/>
                <w:szCs w:val="20"/>
              </w:rPr>
              <w:t>Размещено на Интернет Ресурсе: 08/05/2026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Cs/>
                <w:color w:val="FF0000"/>
                <w:sz w:val="20"/>
                <w:szCs w:val="20"/>
                <w:lang w:eastAsia="ru-RU"/>
              </w:rPr>
            </w:pPr>
          </w:p>
        </w:tc>
      </w:tr>
      <w:tr w:rsidR="00896E81" w:rsidRPr="000D136C" w:rsidTr="006F5564">
        <w:tc>
          <w:tcPr>
            <w:tcW w:w="417" w:type="dxa"/>
            <w:gridSpan w:val="2"/>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896E81" w:rsidRPr="000D136C" w:rsidRDefault="00896E81" w:rsidP="00896E81">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414" w:type="dxa"/>
            <w:shd w:val="clear" w:color="auto" w:fill="auto"/>
          </w:tcPr>
          <w:p w:rsidR="00896E81" w:rsidRPr="00F37251" w:rsidRDefault="00896E81" w:rsidP="00896E81">
            <w:pPr>
              <w:shd w:val="clear" w:color="auto" w:fill="FFFFFF"/>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896E81" w:rsidRDefault="00896E81" w:rsidP="00896E81">
            <w:pPr>
              <w:spacing w:after="0" w:line="240" w:lineRule="auto"/>
              <w:jc w:val="center"/>
              <w:rPr>
                <w:rFonts w:ascii="Times New Roman" w:eastAsia="Times New Roman" w:hAnsi="Times New Roman" w:cs="Times New Roman"/>
                <w:bCs/>
                <w:sz w:val="20"/>
                <w:szCs w:val="20"/>
                <w:lang w:eastAsia="ru-RU"/>
              </w:rPr>
            </w:pPr>
          </w:p>
          <w:p w:rsidR="00896E81" w:rsidRPr="000D136C"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hd w:val="clear" w:color="auto" w:fill="FFFFFF"/>
              <w:spacing w:after="0" w:line="240" w:lineRule="auto"/>
              <w:jc w:val="both"/>
              <w:rPr>
                <w:rFonts w:ascii="Times New Roman" w:eastAsia="Times New Roman" w:hAnsi="Times New Roman" w:cs="Times New Roman"/>
                <w:b/>
                <w:sz w:val="20"/>
                <w:szCs w:val="20"/>
              </w:rPr>
            </w:pPr>
            <w:r w:rsidRPr="00764E9C">
              <w:rPr>
                <w:rFonts w:ascii="Times New Roman" w:eastAsia="Times New Roman" w:hAnsi="Times New Roman" w:cs="Times New Roman"/>
                <w:b/>
                <w:sz w:val="20"/>
                <w:szCs w:val="20"/>
              </w:rPr>
              <w:t>Дата-вре</w:t>
            </w:r>
            <w:r>
              <w:rPr>
                <w:rFonts w:ascii="Times New Roman" w:eastAsia="Times New Roman" w:hAnsi="Times New Roman" w:cs="Times New Roman"/>
                <w:b/>
                <w:sz w:val="20"/>
                <w:szCs w:val="20"/>
              </w:rPr>
              <w:t>мя проведения: 06.05.2026 14:30</w:t>
            </w:r>
          </w:p>
          <w:p w:rsidR="00896E81" w:rsidRPr="00764E9C" w:rsidRDefault="00896E81" w:rsidP="00896E81">
            <w:pPr>
              <w:shd w:val="clear" w:color="auto" w:fill="FFFFFF"/>
              <w:spacing w:after="0" w:line="240" w:lineRule="auto"/>
              <w:jc w:val="both"/>
              <w:rPr>
                <w:rFonts w:ascii="Times New Roman" w:eastAsia="Times New Roman" w:hAnsi="Times New Roman" w:cs="Times New Roman"/>
                <w:b/>
                <w:sz w:val="20"/>
                <w:szCs w:val="20"/>
              </w:rPr>
            </w:pPr>
          </w:p>
          <w:p w:rsidR="00896E81" w:rsidRPr="00764E9C" w:rsidRDefault="00896E81" w:rsidP="00896E81">
            <w:pPr>
              <w:shd w:val="clear" w:color="auto" w:fill="FFFFFF"/>
              <w:spacing w:after="0" w:line="240" w:lineRule="auto"/>
              <w:jc w:val="both"/>
              <w:rPr>
                <w:rFonts w:ascii="Times New Roman" w:eastAsia="Times New Roman" w:hAnsi="Times New Roman" w:cs="Times New Roman"/>
                <w:sz w:val="20"/>
                <w:szCs w:val="20"/>
              </w:rPr>
            </w:pPr>
            <w:r w:rsidRPr="00764E9C">
              <w:rPr>
                <w:rFonts w:ascii="Times New Roman" w:eastAsia="Times New Roman" w:hAnsi="Times New Roman" w:cs="Times New Roman"/>
                <w:sz w:val="20"/>
                <w:szCs w:val="20"/>
              </w:rPr>
              <w:t>Капитальный ремонт автомобильной дороги республиканского значения «Шу-Кайнар» км 0-56</w:t>
            </w:r>
          </w:p>
          <w:p w:rsidR="00896E81" w:rsidRPr="00764E9C" w:rsidRDefault="00896E81" w:rsidP="00896E81">
            <w:pPr>
              <w:shd w:val="clear" w:color="auto" w:fill="FFFFFF"/>
              <w:spacing w:after="0" w:line="240" w:lineRule="auto"/>
              <w:jc w:val="both"/>
              <w:rPr>
                <w:rFonts w:ascii="Times New Roman" w:eastAsia="Times New Roman" w:hAnsi="Times New Roman" w:cs="Times New Roman"/>
                <w:sz w:val="20"/>
                <w:szCs w:val="20"/>
              </w:rPr>
            </w:pPr>
            <w:r w:rsidRPr="00764E9C">
              <w:rPr>
                <w:rFonts w:ascii="Times New Roman" w:eastAsia="Times New Roman" w:hAnsi="Times New Roman" w:cs="Times New Roman"/>
                <w:sz w:val="20"/>
                <w:szCs w:val="20"/>
              </w:rPr>
              <w:t>Заявитель: ""ҚазАвтоЖол"" Ұлттық компаниясы"" акционерлік қоғамының Жамбыл облыстық филиалы</w:t>
            </w:r>
          </w:p>
          <w:p w:rsidR="00896E81" w:rsidRDefault="00896E81" w:rsidP="00896E81">
            <w:pPr>
              <w:shd w:val="clear" w:color="auto" w:fill="FFFFFF"/>
              <w:spacing w:after="0" w:line="240" w:lineRule="auto"/>
              <w:jc w:val="both"/>
              <w:rPr>
                <w:rFonts w:ascii="Times New Roman" w:eastAsia="Times New Roman" w:hAnsi="Times New Roman" w:cs="Times New Roman"/>
                <w:b/>
                <w:sz w:val="20"/>
                <w:szCs w:val="20"/>
              </w:rPr>
            </w:pPr>
          </w:p>
          <w:p w:rsidR="00896E81" w:rsidRPr="00764E9C" w:rsidRDefault="00896E81" w:rsidP="00896E81">
            <w:pPr>
              <w:shd w:val="clear" w:color="auto" w:fill="FFFFFF"/>
              <w:spacing w:after="0" w:line="240" w:lineRule="auto"/>
              <w:jc w:val="both"/>
              <w:rPr>
                <w:rFonts w:ascii="Times New Roman" w:eastAsia="Times New Roman" w:hAnsi="Times New Roman" w:cs="Times New Roman"/>
                <w:b/>
                <w:sz w:val="20"/>
                <w:szCs w:val="20"/>
              </w:rPr>
            </w:pPr>
            <w:r w:rsidRPr="00764E9C">
              <w:rPr>
                <w:rFonts w:ascii="Times New Roman" w:eastAsia="Times New Roman" w:hAnsi="Times New Roman" w:cs="Times New Roman"/>
                <w:b/>
                <w:sz w:val="20"/>
                <w:szCs w:val="20"/>
              </w:rPr>
              <w:t>Информационной системе: 08/05/2026</w:t>
            </w:r>
          </w:p>
          <w:p w:rsidR="00896E81" w:rsidRPr="00A74677" w:rsidRDefault="00896E81" w:rsidP="00896E81">
            <w:pPr>
              <w:shd w:val="clear" w:color="auto" w:fill="FFFFFF"/>
              <w:spacing w:after="0" w:line="240" w:lineRule="auto"/>
              <w:jc w:val="both"/>
              <w:rPr>
                <w:rFonts w:ascii="Times New Roman" w:eastAsia="Times New Roman" w:hAnsi="Times New Roman" w:cs="Times New Roman"/>
                <w:b/>
                <w:sz w:val="20"/>
                <w:szCs w:val="20"/>
              </w:rPr>
            </w:pPr>
            <w:r w:rsidRPr="00764E9C">
              <w:rPr>
                <w:rFonts w:ascii="Times New Roman" w:eastAsia="Times New Roman" w:hAnsi="Times New Roman" w:cs="Times New Roman"/>
                <w:b/>
                <w:sz w:val="20"/>
                <w:szCs w:val="20"/>
              </w:rPr>
              <w:t>Размещено на Интернет Ресурсе: 08/05/2026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Cs/>
                <w:color w:val="FF0000"/>
                <w:sz w:val="20"/>
                <w:szCs w:val="20"/>
                <w:lang w:eastAsia="ru-RU"/>
              </w:rPr>
            </w:pPr>
          </w:p>
        </w:tc>
      </w:tr>
      <w:tr w:rsidR="00896E81" w:rsidRPr="000D136C" w:rsidTr="006F5564">
        <w:tc>
          <w:tcPr>
            <w:tcW w:w="417" w:type="dxa"/>
            <w:gridSpan w:val="2"/>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shd w:val="clear" w:color="auto" w:fill="FFFFFF"/>
                <w:lang w:eastAsia="ru-RU"/>
              </w:rPr>
            </w:pPr>
          </w:p>
        </w:tc>
        <w:tc>
          <w:tcPr>
            <w:tcW w:w="708" w:type="dxa"/>
            <w:gridSpan w:val="3"/>
            <w:shd w:val="clear" w:color="auto" w:fill="auto"/>
          </w:tcPr>
          <w:p w:rsidR="00896E81" w:rsidRPr="000D136C" w:rsidRDefault="00896E81" w:rsidP="00896E81">
            <w:pPr>
              <w:numPr>
                <w:ilvl w:val="0"/>
                <w:numId w:val="13"/>
              </w:numPr>
              <w:spacing w:after="0" w:line="240" w:lineRule="auto"/>
              <w:ind w:left="0" w:firstLine="0"/>
              <w:contextualSpacing/>
              <w:jc w:val="center"/>
              <w:rPr>
                <w:rFonts w:ascii="Times New Roman" w:eastAsia="Times New Roman" w:hAnsi="Times New Roman" w:cs="Times New Roman"/>
                <w:b/>
                <w:sz w:val="20"/>
                <w:szCs w:val="20"/>
                <w:shd w:val="clear" w:color="auto" w:fill="FFFFFF"/>
                <w:lang w:eastAsia="ru-RU"/>
              </w:rPr>
            </w:pPr>
          </w:p>
        </w:tc>
        <w:tc>
          <w:tcPr>
            <w:tcW w:w="2414" w:type="dxa"/>
            <w:shd w:val="clear" w:color="auto" w:fill="auto"/>
          </w:tcPr>
          <w:p w:rsidR="00896E81" w:rsidRPr="00F37251" w:rsidRDefault="00896E81" w:rsidP="00896E81">
            <w:pPr>
              <w:shd w:val="clear" w:color="auto" w:fill="FFFFFF"/>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896E81" w:rsidRDefault="00896E81" w:rsidP="00896E81">
            <w:pPr>
              <w:spacing w:after="0" w:line="240" w:lineRule="auto"/>
              <w:jc w:val="center"/>
              <w:rPr>
                <w:rFonts w:ascii="Times New Roman" w:eastAsia="Times New Roman" w:hAnsi="Times New Roman" w:cs="Times New Roman"/>
                <w:bCs/>
                <w:sz w:val="20"/>
                <w:szCs w:val="20"/>
                <w:lang w:eastAsia="ru-RU"/>
              </w:rPr>
            </w:pPr>
          </w:p>
          <w:p w:rsidR="00896E81" w:rsidRPr="000D136C"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hd w:val="clear" w:color="auto" w:fill="FFFFFF"/>
              <w:spacing w:after="0" w:line="240" w:lineRule="auto"/>
              <w:jc w:val="both"/>
              <w:rPr>
                <w:rFonts w:ascii="Times New Roman" w:eastAsia="Times New Roman" w:hAnsi="Times New Roman" w:cs="Times New Roman"/>
                <w:b/>
                <w:sz w:val="20"/>
                <w:szCs w:val="20"/>
              </w:rPr>
            </w:pPr>
            <w:r w:rsidRPr="00A526C0">
              <w:rPr>
                <w:rFonts w:ascii="Times New Roman" w:eastAsia="Times New Roman" w:hAnsi="Times New Roman" w:cs="Times New Roman"/>
                <w:b/>
                <w:sz w:val="20"/>
                <w:szCs w:val="20"/>
              </w:rPr>
              <w:t>Дата-врем</w:t>
            </w:r>
            <w:r>
              <w:rPr>
                <w:rFonts w:ascii="Times New Roman" w:eastAsia="Times New Roman" w:hAnsi="Times New Roman" w:cs="Times New Roman"/>
                <w:b/>
                <w:sz w:val="20"/>
                <w:szCs w:val="20"/>
              </w:rPr>
              <w:t>я проведения: 12.05.2026 14:00</w:t>
            </w:r>
          </w:p>
          <w:p w:rsidR="00896E81" w:rsidRPr="00A526C0" w:rsidRDefault="00896E81" w:rsidP="00896E81">
            <w:pPr>
              <w:shd w:val="clear" w:color="auto" w:fill="FFFFFF"/>
              <w:spacing w:after="0" w:line="240" w:lineRule="auto"/>
              <w:jc w:val="both"/>
              <w:rPr>
                <w:rFonts w:ascii="Times New Roman" w:eastAsia="Times New Roman" w:hAnsi="Times New Roman" w:cs="Times New Roman"/>
                <w:b/>
                <w:sz w:val="20"/>
                <w:szCs w:val="20"/>
              </w:rPr>
            </w:pPr>
          </w:p>
          <w:p w:rsidR="00896E81" w:rsidRPr="00A526C0" w:rsidRDefault="00896E81" w:rsidP="00896E81">
            <w:pPr>
              <w:shd w:val="clear" w:color="auto" w:fill="FFFFFF"/>
              <w:spacing w:after="0" w:line="240" w:lineRule="auto"/>
              <w:jc w:val="both"/>
              <w:rPr>
                <w:rFonts w:ascii="Times New Roman" w:eastAsia="Times New Roman" w:hAnsi="Times New Roman" w:cs="Times New Roman"/>
                <w:sz w:val="20"/>
                <w:szCs w:val="20"/>
              </w:rPr>
            </w:pPr>
            <w:r w:rsidRPr="00A526C0">
              <w:rPr>
                <w:rFonts w:ascii="Times New Roman" w:eastAsia="Times New Roman" w:hAnsi="Times New Roman" w:cs="Times New Roman"/>
                <w:sz w:val="20"/>
                <w:szCs w:val="20"/>
              </w:rPr>
              <w:t>Проекты нормативов допустимых выбросов, нормативов допустимых сбросов, программы управления отходами, производственного экологического контроля, план природоохранных мероприятий на 2027–2036 гг.</w:t>
            </w:r>
          </w:p>
          <w:p w:rsidR="00896E81" w:rsidRPr="00A526C0" w:rsidRDefault="00896E81" w:rsidP="00896E81">
            <w:pPr>
              <w:shd w:val="clear" w:color="auto" w:fill="FFFFFF"/>
              <w:spacing w:after="0" w:line="240" w:lineRule="auto"/>
              <w:jc w:val="both"/>
              <w:rPr>
                <w:rFonts w:ascii="Times New Roman" w:eastAsia="Times New Roman" w:hAnsi="Times New Roman" w:cs="Times New Roman"/>
                <w:sz w:val="20"/>
                <w:szCs w:val="20"/>
              </w:rPr>
            </w:pPr>
            <w:r w:rsidRPr="00A526C0">
              <w:rPr>
                <w:rFonts w:ascii="Times New Roman" w:eastAsia="Times New Roman" w:hAnsi="Times New Roman" w:cs="Times New Roman"/>
                <w:sz w:val="20"/>
                <w:szCs w:val="20"/>
              </w:rPr>
              <w:t>Заявитель: ""Сарысу ауданы әкімдігінің тұрғын үй-коммуналдық шаруашылығы, жолаушылар көлігі және автомобиль жолдары бөлімінің ""Жаңатас-Су-Жылу"" шаруашылық жүргізу құқығындағы коммуналдық мемлекеттік кәсіпорны</w:t>
            </w:r>
          </w:p>
          <w:p w:rsidR="00896E81" w:rsidRDefault="00896E81" w:rsidP="00896E81">
            <w:pPr>
              <w:shd w:val="clear" w:color="auto" w:fill="FFFFFF"/>
              <w:spacing w:after="0" w:line="240" w:lineRule="auto"/>
              <w:jc w:val="both"/>
              <w:rPr>
                <w:rFonts w:ascii="Times New Roman" w:eastAsia="Times New Roman" w:hAnsi="Times New Roman" w:cs="Times New Roman"/>
                <w:b/>
                <w:sz w:val="20"/>
                <w:szCs w:val="20"/>
              </w:rPr>
            </w:pPr>
          </w:p>
          <w:p w:rsidR="00896E81" w:rsidRPr="00A526C0" w:rsidRDefault="00896E81" w:rsidP="00896E81">
            <w:pPr>
              <w:shd w:val="clear" w:color="auto" w:fill="FFFFFF"/>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21</w:t>
            </w:r>
            <w:r w:rsidRPr="00A526C0">
              <w:rPr>
                <w:rFonts w:ascii="Times New Roman" w:eastAsia="Times New Roman" w:hAnsi="Times New Roman" w:cs="Times New Roman"/>
                <w:b/>
                <w:sz w:val="20"/>
                <w:szCs w:val="20"/>
              </w:rPr>
              <w:t>/05/2026</w:t>
            </w:r>
          </w:p>
          <w:p w:rsidR="00896E81" w:rsidRPr="00A74677" w:rsidRDefault="00896E81" w:rsidP="00896E81">
            <w:pPr>
              <w:shd w:val="clear" w:color="auto" w:fill="FFFFFF"/>
              <w:spacing w:after="0" w:line="240" w:lineRule="auto"/>
              <w:jc w:val="both"/>
              <w:rPr>
                <w:rFonts w:ascii="Times New Roman" w:eastAsia="Times New Roman" w:hAnsi="Times New Roman" w:cs="Times New Roman"/>
                <w:b/>
                <w:sz w:val="20"/>
                <w:szCs w:val="20"/>
              </w:rPr>
            </w:pPr>
            <w:r w:rsidRPr="00A526C0">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15</w:t>
            </w:r>
            <w:r w:rsidRPr="00A526C0">
              <w:rPr>
                <w:rFonts w:ascii="Times New Roman" w:eastAsia="Times New Roman" w:hAnsi="Times New Roman" w:cs="Times New Roman"/>
                <w:b/>
                <w:sz w:val="20"/>
                <w:szCs w:val="20"/>
              </w:rPr>
              <w:t>/05/2026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Cs/>
                <w:color w:val="FF0000"/>
                <w:sz w:val="20"/>
                <w:szCs w:val="20"/>
                <w:lang w:eastAsia="ru-RU"/>
              </w:rPr>
            </w:pPr>
          </w:p>
        </w:tc>
      </w:tr>
      <w:tr w:rsidR="00896E81" w:rsidRPr="000D136C" w:rsidTr="006F5564">
        <w:tc>
          <w:tcPr>
            <w:tcW w:w="3539" w:type="dxa"/>
            <w:gridSpan w:val="6"/>
            <w:shd w:val="clear" w:color="auto" w:fill="auto"/>
          </w:tcPr>
          <w:p w:rsidR="00896E81" w:rsidRPr="00D22720" w:rsidRDefault="00896E81" w:rsidP="00896E81">
            <w:pPr>
              <w:spacing w:after="0" w:line="240" w:lineRule="auto"/>
              <w:jc w:val="center"/>
              <w:rPr>
                <w:rFonts w:ascii="Times New Roman" w:eastAsia="Times New Roman" w:hAnsi="Times New Roman" w:cs="Times New Roman"/>
                <w:b/>
                <w:sz w:val="20"/>
                <w:szCs w:val="20"/>
                <w:shd w:val="clear" w:color="auto" w:fill="FFFFFF"/>
                <w:lang w:eastAsia="ru-RU"/>
              </w:rPr>
            </w:pPr>
            <w:r w:rsidRPr="00D22720">
              <w:rPr>
                <w:rFonts w:ascii="Times New Roman" w:eastAsia="Times New Roman" w:hAnsi="Times New Roman" w:cs="Times New Roman"/>
                <w:b/>
                <w:sz w:val="20"/>
                <w:szCs w:val="20"/>
                <w:shd w:val="clear" w:color="auto" w:fill="FFFFFF"/>
                <w:lang w:eastAsia="ru-RU"/>
              </w:rPr>
              <w:t xml:space="preserve">Итого размещено объявлений </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0</w:t>
            </w:r>
          </w:p>
        </w:tc>
        <w:tc>
          <w:tcPr>
            <w:tcW w:w="2694" w:type="dxa"/>
            <w:shd w:val="clear" w:color="auto" w:fill="auto"/>
          </w:tcPr>
          <w:p w:rsidR="00896E81" w:rsidRPr="00D22720" w:rsidRDefault="00896E81" w:rsidP="00896E81">
            <w:pPr>
              <w:spacing w:after="0" w:line="240" w:lineRule="auto"/>
              <w:jc w:val="both"/>
              <w:rPr>
                <w:rFonts w:ascii="Times New Roman" w:eastAsia="Times New Roman" w:hAnsi="Times New Roman" w:cs="Times New Roman"/>
                <w:b/>
                <w:bCs/>
                <w:sz w:val="20"/>
                <w:szCs w:val="20"/>
                <w:shd w:val="clear" w:color="auto" w:fill="FFFFFF"/>
                <w:lang w:eastAsia="ru-RU"/>
              </w:rPr>
            </w:pPr>
            <w:r w:rsidRPr="00D22720">
              <w:rPr>
                <w:rFonts w:ascii="Times New Roman" w:eastAsia="Times New Roman" w:hAnsi="Times New Roman" w:cs="Times New Roman"/>
                <w:b/>
                <w:bCs/>
                <w:sz w:val="20"/>
                <w:szCs w:val="20"/>
                <w:shd w:val="clear" w:color="auto" w:fill="FFFFFF"/>
                <w:lang w:eastAsia="ru-RU"/>
              </w:rPr>
              <w:t>Итого размещено протоколов</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14/17</w:t>
            </w:r>
          </w:p>
        </w:tc>
      </w:tr>
      <w:tr w:rsidR="00896E81" w:rsidRPr="000D136C" w:rsidTr="006F5564">
        <w:tc>
          <w:tcPr>
            <w:tcW w:w="3539" w:type="dxa"/>
            <w:gridSpan w:val="6"/>
            <w:shd w:val="clear" w:color="auto" w:fill="auto"/>
          </w:tcPr>
          <w:p w:rsidR="00896E81" w:rsidRPr="00D22720" w:rsidRDefault="00896E81" w:rsidP="00896E81">
            <w:pPr>
              <w:spacing w:after="0" w:line="240" w:lineRule="auto"/>
              <w:jc w:val="center"/>
              <w:rPr>
                <w:rFonts w:ascii="Times New Roman" w:eastAsia="Times New Roman" w:hAnsi="Times New Roman" w:cs="Times New Roman"/>
                <w:b/>
                <w:sz w:val="20"/>
                <w:szCs w:val="20"/>
                <w:shd w:val="clear" w:color="auto" w:fill="FFFFFF"/>
                <w:lang w:eastAsia="ru-RU"/>
              </w:rPr>
            </w:pPr>
            <w:r w:rsidRPr="00D22720">
              <w:rPr>
                <w:rFonts w:ascii="Times New Roman" w:eastAsia="Times New Roman" w:hAnsi="Times New Roman" w:cs="Times New Roman"/>
                <w:b/>
                <w:sz w:val="20"/>
                <w:szCs w:val="20"/>
                <w:shd w:val="clear" w:color="auto" w:fill="FFFFFF"/>
                <w:lang w:eastAsia="ru-RU"/>
              </w:rPr>
              <w:t>Итого выявлено нарушений</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0</w:t>
            </w:r>
          </w:p>
        </w:tc>
        <w:tc>
          <w:tcPr>
            <w:tcW w:w="2694" w:type="dxa"/>
            <w:shd w:val="clear" w:color="auto" w:fill="auto"/>
          </w:tcPr>
          <w:p w:rsidR="00896E81" w:rsidRPr="000D136C" w:rsidRDefault="00896E81" w:rsidP="00896E81">
            <w:pPr>
              <w:spacing w:after="0" w:line="240" w:lineRule="auto"/>
              <w:jc w:val="both"/>
              <w:rPr>
                <w:rFonts w:ascii="Times New Roman" w:eastAsia="Times New Roman" w:hAnsi="Times New Roman" w:cs="Times New Roman"/>
                <w:b/>
                <w:bCs/>
                <w:sz w:val="20"/>
                <w:szCs w:val="20"/>
                <w:shd w:val="clear" w:color="auto" w:fill="FFFFFF"/>
                <w:lang w:val="en-US" w:eastAsia="ru-RU"/>
              </w:rPr>
            </w:pPr>
            <w:r w:rsidRPr="00D22720">
              <w:rPr>
                <w:rFonts w:ascii="Times New Roman" w:eastAsia="Times New Roman" w:hAnsi="Times New Roman" w:cs="Times New Roman"/>
                <w:b/>
                <w:bCs/>
                <w:sz w:val="20"/>
                <w:szCs w:val="20"/>
                <w:shd w:val="clear" w:color="auto" w:fill="FFFFFF"/>
                <w:lang w:eastAsia="ru-RU"/>
              </w:rPr>
              <w:t>Итого выявлено нарушен</w:t>
            </w:r>
            <w:r w:rsidRPr="000D136C">
              <w:rPr>
                <w:rFonts w:ascii="Times New Roman" w:eastAsia="Times New Roman" w:hAnsi="Times New Roman" w:cs="Times New Roman"/>
                <w:b/>
                <w:bCs/>
                <w:sz w:val="20"/>
                <w:szCs w:val="20"/>
                <w:shd w:val="clear" w:color="auto" w:fill="FFFFFF"/>
                <w:lang w:val="en-US" w:eastAsia="ru-RU"/>
              </w:rPr>
              <w:t>ий</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896E81" w:rsidRPr="006349A0" w:rsidTr="005407C4">
        <w:trPr>
          <w:trHeight w:val="690"/>
        </w:trPr>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en-US" w:eastAsia="ru-RU"/>
              </w:rPr>
            </w:pPr>
            <w:r w:rsidRPr="000D136C">
              <w:rPr>
                <w:rFonts w:ascii="Times New Roman" w:eastAsia="Times New Roman" w:hAnsi="Times New Roman" w:cs="Times New Roman"/>
                <w:sz w:val="20"/>
                <w:szCs w:val="20"/>
                <w:lang w:val="en-US" w:eastAsia="ru-RU"/>
              </w:rPr>
              <w:t>10</w:t>
            </w:r>
          </w:p>
        </w:tc>
        <w:tc>
          <w:tcPr>
            <w:tcW w:w="8650" w:type="dxa"/>
            <w:gridSpan w:val="7"/>
            <w:shd w:val="clear" w:color="auto" w:fill="auto"/>
          </w:tcPr>
          <w:p w:rsidR="00896E81" w:rsidRPr="00E72983" w:rsidRDefault="00896E81" w:rsidP="00896E81">
            <w:pPr>
              <w:spacing w:after="0" w:line="240" w:lineRule="auto"/>
              <w:jc w:val="center"/>
              <w:rPr>
                <w:rFonts w:ascii="Times New Roman" w:eastAsia="Times New Roman" w:hAnsi="Times New Roman" w:cs="Times New Roman"/>
                <w:b/>
                <w:bCs/>
                <w:sz w:val="20"/>
                <w:szCs w:val="20"/>
                <w:lang w:eastAsia="ru-RU"/>
              </w:rPr>
            </w:pPr>
            <w:r w:rsidRPr="00E72983">
              <w:rPr>
                <w:rFonts w:ascii="Times New Roman" w:eastAsia="Times New Roman" w:hAnsi="Times New Roman" w:cs="Times New Roman"/>
                <w:b/>
                <w:bCs/>
                <w:sz w:val="20"/>
                <w:szCs w:val="20"/>
                <w:lang w:eastAsia="ru-RU"/>
              </w:rPr>
              <w:t xml:space="preserve">Карагандинская область – </w:t>
            </w:r>
          </w:p>
          <w:p w:rsidR="00896E81" w:rsidRPr="00E72983" w:rsidRDefault="00896E81" w:rsidP="00896E81">
            <w:pPr>
              <w:spacing w:after="0" w:line="240" w:lineRule="auto"/>
              <w:jc w:val="center"/>
              <w:rPr>
                <w:rFonts w:ascii="Times New Roman" w:eastAsia="Times New Roman" w:hAnsi="Times New Roman" w:cs="Times New Roman"/>
                <w:b/>
                <w:bCs/>
                <w:sz w:val="20"/>
                <w:szCs w:val="20"/>
                <w:lang w:eastAsia="ru-RU"/>
              </w:rPr>
            </w:pPr>
            <w:hyperlink r:id="rId15" w:history="1">
              <w:r w:rsidRPr="00E72983">
                <w:rPr>
                  <w:rFonts w:ascii="Times New Roman" w:eastAsia="Times New Roman" w:hAnsi="Times New Roman" w:cs="Times New Roman"/>
                  <w:b/>
                  <w:bCs/>
                  <w:color w:val="0000FF"/>
                  <w:sz w:val="20"/>
                  <w:szCs w:val="20"/>
                  <w:u w:val="single"/>
                  <w:lang w:val="en-US" w:eastAsia="ru-RU"/>
                </w:rPr>
                <w:t>https</w:t>
              </w:r>
              <w:r w:rsidRPr="00E72983">
                <w:rPr>
                  <w:rFonts w:ascii="Times New Roman" w:eastAsia="Times New Roman" w:hAnsi="Times New Roman" w:cs="Times New Roman"/>
                  <w:b/>
                  <w:bCs/>
                  <w:color w:val="0000FF"/>
                  <w:sz w:val="20"/>
                  <w:szCs w:val="20"/>
                  <w:u w:val="single"/>
                  <w:lang w:eastAsia="ru-RU"/>
                </w:rPr>
                <w:t>://</w:t>
              </w:r>
              <w:r w:rsidRPr="00E72983">
                <w:rPr>
                  <w:rFonts w:ascii="Times New Roman" w:eastAsia="Times New Roman" w:hAnsi="Times New Roman" w:cs="Times New Roman"/>
                  <w:b/>
                  <w:bCs/>
                  <w:color w:val="0000FF"/>
                  <w:sz w:val="20"/>
                  <w:szCs w:val="20"/>
                  <w:u w:val="single"/>
                  <w:lang w:val="en-US" w:eastAsia="ru-RU"/>
                </w:rPr>
                <w:t>www</w:t>
              </w:r>
              <w:r w:rsidRPr="00E72983">
                <w:rPr>
                  <w:rFonts w:ascii="Times New Roman" w:eastAsia="Times New Roman" w:hAnsi="Times New Roman" w:cs="Times New Roman"/>
                  <w:b/>
                  <w:bCs/>
                  <w:color w:val="0000FF"/>
                  <w:sz w:val="20"/>
                  <w:szCs w:val="20"/>
                  <w:u w:val="single"/>
                  <w:lang w:eastAsia="ru-RU"/>
                </w:rPr>
                <w:t>.</w:t>
              </w:r>
              <w:r w:rsidRPr="00E72983">
                <w:rPr>
                  <w:rFonts w:ascii="Times New Roman" w:eastAsia="Times New Roman" w:hAnsi="Times New Roman" w:cs="Times New Roman"/>
                  <w:b/>
                  <w:bCs/>
                  <w:color w:val="0000FF"/>
                  <w:sz w:val="20"/>
                  <w:szCs w:val="20"/>
                  <w:u w:val="single"/>
                  <w:lang w:val="en-US" w:eastAsia="ru-RU"/>
                </w:rPr>
                <w:t>gov</w:t>
              </w:r>
              <w:r w:rsidRPr="00E72983">
                <w:rPr>
                  <w:rFonts w:ascii="Times New Roman" w:eastAsia="Times New Roman" w:hAnsi="Times New Roman" w:cs="Times New Roman"/>
                  <w:b/>
                  <w:bCs/>
                  <w:color w:val="0000FF"/>
                  <w:sz w:val="20"/>
                  <w:szCs w:val="20"/>
                  <w:u w:val="single"/>
                  <w:lang w:eastAsia="ru-RU"/>
                </w:rPr>
                <w:t>.</w:t>
              </w:r>
              <w:r w:rsidRPr="00E72983">
                <w:rPr>
                  <w:rFonts w:ascii="Times New Roman" w:eastAsia="Times New Roman" w:hAnsi="Times New Roman" w:cs="Times New Roman"/>
                  <w:b/>
                  <w:bCs/>
                  <w:color w:val="0000FF"/>
                  <w:sz w:val="20"/>
                  <w:szCs w:val="20"/>
                  <w:u w:val="single"/>
                  <w:lang w:val="en-US" w:eastAsia="ru-RU"/>
                </w:rPr>
                <w:t>kz</w:t>
              </w:r>
              <w:r w:rsidRPr="00E72983">
                <w:rPr>
                  <w:rFonts w:ascii="Times New Roman" w:eastAsia="Times New Roman" w:hAnsi="Times New Roman" w:cs="Times New Roman"/>
                  <w:b/>
                  <w:bCs/>
                  <w:color w:val="0000FF"/>
                  <w:sz w:val="20"/>
                  <w:szCs w:val="20"/>
                  <w:u w:val="single"/>
                  <w:lang w:eastAsia="ru-RU"/>
                </w:rPr>
                <w:t>/</w:t>
              </w:r>
              <w:r w:rsidRPr="00E72983">
                <w:rPr>
                  <w:rFonts w:ascii="Times New Roman" w:eastAsia="Times New Roman" w:hAnsi="Times New Roman" w:cs="Times New Roman"/>
                  <w:b/>
                  <w:bCs/>
                  <w:color w:val="0000FF"/>
                  <w:sz w:val="20"/>
                  <w:szCs w:val="20"/>
                  <w:u w:val="single"/>
                  <w:lang w:val="en-US" w:eastAsia="ru-RU"/>
                </w:rPr>
                <w:t>memleket</w:t>
              </w:r>
              <w:r w:rsidRPr="00E72983">
                <w:rPr>
                  <w:rFonts w:ascii="Times New Roman" w:eastAsia="Times New Roman" w:hAnsi="Times New Roman" w:cs="Times New Roman"/>
                  <w:b/>
                  <w:bCs/>
                  <w:color w:val="0000FF"/>
                  <w:sz w:val="20"/>
                  <w:szCs w:val="20"/>
                  <w:u w:val="single"/>
                  <w:lang w:eastAsia="ru-RU"/>
                </w:rPr>
                <w:t>/</w:t>
              </w:r>
              <w:r w:rsidRPr="00E72983">
                <w:rPr>
                  <w:rFonts w:ascii="Times New Roman" w:eastAsia="Times New Roman" w:hAnsi="Times New Roman" w:cs="Times New Roman"/>
                  <w:b/>
                  <w:bCs/>
                  <w:color w:val="0000FF"/>
                  <w:sz w:val="20"/>
                  <w:szCs w:val="20"/>
                  <w:u w:val="single"/>
                  <w:lang w:val="en-US" w:eastAsia="ru-RU"/>
                </w:rPr>
                <w:t>entities</w:t>
              </w:r>
              <w:r w:rsidRPr="00E72983">
                <w:rPr>
                  <w:rFonts w:ascii="Times New Roman" w:eastAsia="Times New Roman" w:hAnsi="Times New Roman" w:cs="Times New Roman"/>
                  <w:b/>
                  <w:bCs/>
                  <w:color w:val="0000FF"/>
                  <w:sz w:val="20"/>
                  <w:szCs w:val="20"/>
                  <w:u w:val="single"/>
                  <w:lang w:eastAsia="ru-RU"/>
                </w:rPr>
                <w:t>/</w:t>
              </w:r>
              <w:r w:rsidRPr="00E72983">
                <w:rPr>
                  <w:rFonts w:ascii="Times New Roman" w:eastAsia="Times New Roman" w:hAnsi="Times New Roman" w:cs="Times New Roman"/>
                  <w:b/>
                  <w:bCs/>
                  <w:color w:val="0000FF"/>
                  <w:sz w:val="20"/>
                  <w:szCs w:val="20"/>
                  <w:u w:val="single"/>
                  <w:lang w:val="en-US" w:eastAsia="ru-RU"/>
                </w:rPr>
                <w:t>karaganda</w:t>
              </w:r>
              <w:r w:rsidRPr="00E72983">
                <w:rPr>
                  <w:rFonts w:ascii="Times New Roman" w:eastAsia="Times New Roman" w:hAnsi="Times New Roman" w:cs="Times New Roman"/>
                  <w:b/>
                  <w:bCs/>
                  <w:color w:val="0000FF"/>
                  <w:sz w:val="20"/>
                  <w:szCs w:val="20"/>
                  <w:u w:val="single"/>
                  <w:lang w:eastAsia="ru-RU"/>
                </w:rPr>
                <w:t>-</w:t>
              </w:r>
              <w:r w:rsidRPr="00E72983">
                <w:rPr>
                  <w:rFonts w:ascii="Times New Roman" w:eastAsia="Times New Roman" w:hAnsi="Times New Roman" w:cs="Times New Roman"/>
                  <w:b/>
                  <w:bCs/>
                  <w:color w:val="0000FF"/>
                  <w:sz w:val="20"/>
                  <w:szCs w:val="20"/>
                  <w:u w:val="single"/>
                  <w:lang w:val="en-US" w:eastAsia="ru-RU"/>
                </w:rPr>
                <w:t>tabigat</w:t>
              </w:r>
              <w:r w:rsidRPr="00E72983">
                <w:rPr>
                  <w:rFonts w:ascii="Times New Roman" w:eastAsia="Times New Roman" w:hAnsi="Times New Roman" w:cs="Times New Roman"/>
                  <w:b/>
                  <w:bCs/>
                  <w:color w:val="0000FF"/>
                  <w:sz w:val="20"/>
                  <w:szCs w:val="20"/>
                  <w:u w:val="single"/>
                  <w:lang w:eastAsia="ru-RU"/>
                </w:rPr>
                <w:t>/</w:t>
              </w:r>
              <w:r w:rsidRPr="00E72983">
                <w:rPr>
                  <w:rFonts w:ascii="Times New Roman" w:eastAsia="Times New Roman" w:hAnsi="Times New Roman" w:cs="Times New Roman"/>
                  <w:b/>
                  <w:bCs/>
                  <w:color w:val="0000FF"/>
                  <w:sz w:val="20"/>
                  <w:szCs w:val="20"/>
                  <w:u w:val="single"/>
                  <w:lang w:val="en-US" w:eastAsia="ru-RU"/>
                </w:rPr>
                <w:t>press</w:t>
              </w:r>
              <w:r w:rsidRPr="00E72983">
                <w:rPr>
                  <w:rFonts w:ascii="Times New Roman" w:eastAsia="Times New Roman" w:hAnsi="Times New Roman" w:cs="Times New Roman"/>
                  <w:b/>
                  <w:bCs/>
                  <w:color w:val="0000FF"/>
                  <w:sz w:val="20"/>
                  <w:szCs w:val="20"/>
                  <w:u w:val="single"/>
                  <w:lang w:eastAsia="ru-RU"/>
                </w:rPr>
                <w:t>/</w:t>
              </w:r>
              <w:r w:rsidRPr="00E72983">
                <w:rPr>
                  <w:rFonts w:ascii="Times New Roman" w:eastAsia="Times New Roman" w:hAnsi="Times New Roman" w:cs="Times New Roman"/>
                  <w:b/>
                  <w:bCs/>
                  <w:color w:val="0000FF"/>
                  <w:sz w:val="20"/>
                  <w:szCs w:val="20"/>
                  <w:u w:val="single"/>
                  <w:lang w:val="en-US" w:eastAsia="ru-RU"/>
                </w:rPr>
                <w:t>article</w:t>
              </w:r>
              <w:r w:rsidRPr="00E72983">
                <w:rPr>
                  <w:rFonts w:ascii="Times New Roman" w:eastAsia="Times New Roman" w:hAnsi="Times New Roman" w:cs="Times New Roman"/>
                  <w:b/>
                  <w:bCs/>
                  <w:color w:val="0000FF"/>
                  <w:sz w:val="20"/>
                  <w:szCs w:val="20"/>
                  <w:u w:val="single"/>
                  <w:lang w:eastAsia="ru-RU"/>
                </w:rPr>
                <w:t>/1?</w:t>
              </w:r>
              <w:r w:rsidRPr="00E72983">
                <w:rPr>
                  <w:rFonts w:ascii="Times New Roman" w:eastAsia="Times New Roman" w:hAnsi="Times New Roman" w:cs="Times New Roman"/>
                  <w:b/>
                  <w:bCs/>
                  <w:color w:val="0000FF"/>
                  <w:sz w:val="20"/>
                  <w:szCs w:val="20"/>
                  <w:u w:val="single"/>
                  <w:lang w:val="en-US" w:eastAsia="ru-RU"/>
                </w:rPr>
                <w:t>lang</w:t>
              </w:r>
              <w:r w:rsidRPr="00E72983">
                <w:rPr>
                  <w:rFonts w:ascii="Times New Roman" w:eastAsia="Times New Roman" w:hAnsi="Times New Roman" w:cs="Times New Roman"/>
                  <w:b/>
                  <w:bCs/>
                  <w:color w:val="0000FF"/>
                  <w:sz w:val="20"/>
                  <w:szCs w:val="20"/>
                  <w:u w:val="single"/>
                  <w:lang w:eastAsia="ru-RU"/>
                </w:rPr>
                <w:t>=</w:t>
              </w:r>
              <w:r w:rsidRPr="00E72983">
                <w:rPr>
                  <w:rFonts w:ascii="Times New Roman" w:eastAsia="Times New Roman" w:hAnsi="Times New Roman" w:cs="Times New Roman"/>
                  <w:b/>
                  <w:bCs/>
                  <w:color w:val="0000FF"/>
                  <w:sz w:val="20"/>
                  <w:szCs w:val="20"/>
                  <w:u w:val="single"/>
                  <w:lang w:val="en-US" w:eastAsia="ru-RU"/>
                </w:rPr>
                <w:t>ru</w:t>
              </w:r>
            </w:hyperlink>
            <w:r w:rsidRPr="00E72983">
              <w:rPr>
                <w:rFonts w:ascii="Times New Roman" w:eastAsia="Times New Roman" w:hAnsi="Times New Roman" w:cs="Times New Roman"/>
                <w:b/>
                <w:bCs/>
                <w:sz w:val="20"/>
                <w:szCs w:val="20"/>
                <w:lang w:eastAsia="ru-RU"/>
              </w:rPr>
              <w:t xml:space="preserve"> </w:t>
            </w:r>
          </w:p>
          <w:p w:rsidR="00896E81" w:rsidRDefault="00896E81" w:rsidP="00896E81">
            <w:pPr>
              <w:spacing w:after="0" w:line="240" w:lineRule="auto"/>
              <w:jc w:val="center"/>
              <w:rPr>
                <w:rFonts w:ascii="Times New Roman" w:eastAsia="Times New Roman" w:hAnsi="Times New Roman" w:cs="Times New Roman"/>
                <w:bCs/>
                <w:sz w:val="20"/>
                <w:szCs w:val="20"/>
                <w:lang w:eastAsia="ru-RU"/>
              </w:rPr>
            </w:pPr>
            <w:r w:rsidRPr="00E72983">
              <w:rPr>
                <w:rFonts w:ascii="Times New Roman" w:eastAsia="Times New Roman" w:hAnsi="Times New Roman" w:cs="Times New Roman"/>
                <w:bCs/>
                <w:sz w:val="20"/>
                <w:szCs w:val="20"/>
                <w:lang w:eastAsia="ru-RU"/>
              </w:rPr>
              <w:t>27/04/2026-</w:t>
            </w:r>
            <w:r w:rsidRPr="00E72983">
              <w:t xml:space="preserve"> </w:t>
            </w:r>
            <w:r w:rsidRPr="00E72983">
              <w:rPr>
                <w:rFonts w:ascii="Times New Roman" w:eastAsia="Times New Roman" w:hAnsi="Times New Roman" w:cs="Times New Roman"/>
                <w:bCs/>
                <w:sz w:val="20"/>
                <w:szCs w:val="20"/>
                <w:lang w:eastAsia="ru-RU"/>
              </w:rPr>
              <w:t>27/05/2026</w:t>
            </w:r>
          </w:p>
          <w:p w:rsidR="00896E81" w:rsidRPr="00E72983" w:rsidRDefault="00896E81" w:rsidP="00896E81">
            <w:pPr>
              <w:spacing w:after="0" w:line="240" w:lineRule="auto"/>
              <w:jc w:val="center"/>
              <w:rPr>
                <w:rFonts w:ascii="Times New Roman" w:eastAsia="Times New Roman" w:hAnsi="Times New Roman" w:cs="Times New Roman"/>
                <w:bCs/>
                <w:sz w:val="20"/>
                <w:szCs w:val="20"/>
                <w:highlight w:val="yellow"/>
                <w:lang w:eastAsia="ru-RU"/>
              </w:rPr>
            </w:pPr>
            <w:r w:rsidRPr="00E72983">
              <w:rPr>
                <w:rFonts w:ascii="Times New Roman" w:eastAsia="Times New Roman" w:hAnsi="Times New Roman" w:cs="Times New Roman"/>
                <w:bCs/>
                <w:sz w:val="20"/>
                <w:szCs w:val="20"/>
                <w:lang w:eastAsia="ru-RU"/>
              </w:rPr>
              <w:t>Всего: 30В ожидании: 1Состоявшиеся: 22Не состоявшиеся: 4Срок истек: 3</w:t>
            </w:r>
          </w:p>
        </w:tc>
      </w:tr>
      <w:tr w:rsidR="00896E81" w:rsidRPr="00B92EA0"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CB79FE"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CB79FE" w:rsidRDefault="00896E81" w:rsidP="00896E81">
            <w:pPr>
              <w:spacing w:after="0" w:line="240" w:lineRule="auto"/>
              <w:rPr>
                <w:rFonts w:ascii="Times New Roman" w:eastAsia="Times New Roman" w:hAnsi="Times New Roman" w:cs="Times New Roman"/>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Default="00896E81" w:rsidP="00896E81">
            <w:pPr>
              <w:spacing w:after="0" w:line="240" w:lineRule="auto"/>
              <w:rPr>
                <w:rFonts w:ascii="Times New Roman" w:eastAsia="Times New Roman" w:hAnsi="Times New Roman" w:cs="Times New Roman"/>
                <w:b/>
                <w:sz w:val="20"/>
                <w:szCs w:val="20"/>
              </w:rPr>
            </w:pPr>
            <w:r w:rsidRPr="00E72983">
              <w:rPr>
                <w:rFonts w:ascii="Times New Roman" w:eastAsia="Times New Roman" w:hAnsi="Times New Roman" w:cs="Times New Roman"/>
                <w:b/>
                <w:sz w:val="20"/>
                <w:szCs w:val="20"/>
              </w:rPr>
              <w:t>Дата-время проведения: 28.04.2026 12:00</w:t>
            </w:r>
          </w:p>
          <w:p w:rsidR="00896E81" w:rsidRPr="00E72983" w:rsidRDefault="00896E81" w:rsidP="00896E81">
            <w:pPr>
              <w:spacing w:after="0" w:line="240" w:lineRule="auto"/>
              <w:rPr>
                <w:rFonts w:ascii="Times New Roman" w:eastAsia="Times New Roman" w:hAnsi="Times New Roman" w:cs="Times New Roman"/>
                <w:b/>
                <w:sz w:val="20"/>
                <w:szCs w:val="20"/>
              </w:rPr>
            </w:pPr>
          </w:p>
          <w:p w:rsidR="00896E81" w:rsidRPr="00E72983" w:rsidRDefault="00896E81" w:rsidP="00896E81">
            <w:pPr>
              <w:spacing w:after="0" w:line="240" w:lineRule="auto"/>
              <w:rPr>
                <w:rFonts w:ascii="Times New Roman" w:eastAsia="Times New Roman" w:hAnsi="Times New Roman" w:cs="Times New Roman"/>
                <w:sz w:val="20"/>
                <w:szCs w:val="20"/>
              </w:rPr>
            </w:pPr>
            <w:r w:rsidRPr="00E72983">
              <w:rPr>
                <w:rFonts w:ascii="Times New Roman" w:eastAsia="Times New Roman" w:hAnsi="Times New Roman" w:cs="Times New Roman"/>
                <w:sz w:val="20"/>
                <w:szCs w:val="20"/>
              </w:rPr>
              <w:t>Материалы для получения экологического разрешения на воздействие (НДВ, ПУО, ПЭК, ППМ) к Плану горных работ месторождения «Северный Катпар» в Карагандинской области</w:t>
            </w:r>
          </w:p>
          <w:p w:rsidR="00896E81" w:rsidRDefault="00896E81" w:rsidP="00896E81">
            <w:pPr>
              <w:spacing w:after="0" w:line="240" w:lineRule="auto"/>
              <w:rPr>
                <w:rFonts w:ascii="Times New Roman" w:eastAsia="Times New Roman" w:hAnsi="Times New Roman" w:cs="Times New Roman"/>
                <w:sz w:val="20"/>
                <w:szCs w:val="20"/>
              </w:rPr>
            </w:pPr>
            <w:r w:rsidRPr="00E72983">
              <w:rPr>
                <w:rFonts w:ascii="Times New Roman" w:eastAsia="Times New Roman" w:hAnsi="Times New Roman" w:cs="Times New Roman"/>
                <w:sz w:val="20"/>
                <w:szCs w:val="20"/>
              </w:rPr>
              <w:t xml:space="preserve">Заявитель: Товарищество с ограниченной ответственностью </w:t>
            </w:r>
          </w:p>
          <w:p w:rsidR="00896E81" w:rsidRDefault="00896E81" w:rsidP="00896E81">
            <w:pPr>
              <w:spacing w:after="0" w:line="240" w:lineRule="auto"/>
              <w:rPr>
                <w:rFonts w:ascii="Times New Roman" w:eastAsia="Times New Roman" w:hAnsi="Times New Roman" w:cs="Times New Roman"/>
                <w:sz w:val="20"/>
                <w:szCs w:val="20"/>
              </w:rPr>
            </w:pPr>
            <w:r w:rsidRPr="00E72983">
              <w:rPr>
                <w:rFonts w:ascii="Times New Roman" w:eastAsia="Times New Roman" w:hAnsi="Times New Roman" w:cs="Times New Roman"/>
                <w:sz w:val="20"/>
                <w:szCs w:val="20"/>
              </w:rPr>
              <w:t>""Северный Катпар""</w:t>
            </w:r>
          </w:p>
          <w:p w:rsidR="00896E81" w:rsidRDefault="00896E81" w:rsidP="00896E81">
            <w:pPr>
              <w:spacing w:after="0" w:line="240" w:lineRule="auto"/>
              <w:rPr>
                <w:rFonts w:ascii="Times New Roman" w:eastAsia="Times New Roman" w:hAnsi="Times New Roman" w:cs="Times New Roman"/>
                <w:sz w:val="20"/>
                <w:szCs w:val="20"/>
              </w:rPr>
            </w:pPr>
          </w:p>
          <w:p w:rsidR="00896E81" w:rsidRPr="00E72983" w:rsidRDefault="00896E81" w:rsidP="00896E81">
            <w:pPr>
              <w:spacing w:after="0" w:line="240" w:lineRule="auto"/>
              <w:rPr>
                <w:rFonts w:ascii="Times New Roman" w:eastAsia="Times New Roman" w:hAnsi="Times New Roman" w:cs="Times New Roman"/>
                <w:b/>
                <w:sz w:val="20"/>
                <w:szCs w:val="20"/>
              </w:rPr>
            </w:pPr>
            <w:r w:rsidRPr="00E72983">
              <w:rPr>
                <w:rFonts w:ascii="Times New Roman" w:eastAsia="Times New Roman" w:hAnsi="Times New Roman" w:cs="Times New Roman"/>
                <w:b/>
                <w:sz w:val="20"/>
                <w:szCs w:val="20"/>
              </w:rPr>
              <w:t>Информацио</w:t>
            </w:r>
            <w:r>
              <w:rPr>
                <w:rFonts w:ascii="Times New Roman" w:eastAsia="Times New Roman" w:hAnsi="Times New Roman" w:cs="Times New Roman"/>
                <w:b/>
                <w:sz w:val="20"/>
                <w:szCs w:val="20"/>
              </w:rPr>
              <w:t>нной системе: 04</w:t>
            </w:r>
            <w:r w:rsidRPr="00E72983">
              <w:rPr>
                <w:rFonts w:ascii="Times New Roman" w:eastAsia="Times New Roman" w:hAnsi="Times New Roman" w:cs="Times New Roman"/>
                <w:b/>
                <w:sz w:val="20"/>
                <w:szCs w:val="20"/>
              </w:rPr>
              <w:t>/05/2026</w:t>
            </w:r>
          </w:p>
          <w:p w:rsidR="00896E81" w:rsidRPr="00CB79FE" w:rsidRDefault="00896E81" w:rsidP="00896E81">
            <w:pPr>
              <w:spacing w:after="0" w:line="240" w:lineRule="auto"/>
              <w:rPr>
                <w:rFonts w:ascii="Times New Roman" w:eastAsia="Times New Roman" w:hAnsi="Times New Roman" w:cs="Times New Roman"/>
                <w:sz w:val="20"/>
                <w:szCs w:val="20"/>
              </w:rPr>
            </w:pPr>
            <w:r w:rsidRPr="00E72983">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05</w:t>
            </w:r>
            <w:r w:rsidRPr="00E72983">
              <w:rPr>
                <w:rFonts w:ascii="Times New Roman" w:eastAsia="Times New Roman" w:hAnsi="Times New Roman" w:cs="Times New Roman"/>
                <w:b/>
                <w:sz w:val="20"/>
                <w:szCs w:val="20"/>
              </w:rPr>
              <w:t>/05/2026</w:t>
            </w:r>
          </w:p>
        </w:tc>
        <w:tc>
          <w:tcPr>
            <w:tcW w:w="1275" w:type="dxa"/>
            <w:tcBorders>
              <w:left w:val="single" w:sz="4" w:space="0" w:color="auto"/>
              <w:bottom w:val="single" w:sz="4" w:space="0" w:color="auto"/>
            </w:tcBorders>
            <w:shd w:val="clear" w:color="auto" w:fill="auto"/>
          </w:tcPr>
          <w:p w:rsidR="00896E81" w:rsidRPr="00712C72" w:rsidRDefault="00896E81" w:rsidP="00896E81">
            <w:pPr>
              <w:spacing w:after="0" w:line="240" w:lineRule="auto"/>
              <w:jc w:val="center"/>
              <w:rPr>
                <w:rFonts w:ascii="Times New Roman" w:eastAsia="Times New Roman" w:hAnsi="Times New Roman" w:cs="Times New Roman"/>
                <w:bCs/>
                <w:sz w:val="20"/>
                <w:szCs w:val="20"/>
                <w:highlight w:val="yellow"/>
                <w:lang w:eastAsia="ru-RU"/>
              </w:rPr>
            </w:pPr>
          </w:p>
        </w:tc>
      </w:tr>
      <w:tr w:rsidR="00896E81" w:rsidRPr="00B92EA0"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CB79FE"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CB79FE" w:rsidRDefault="00896E81" w:rsidP="00896E81">
            <w:pPr>
              <w:spacing w:after="0" w:line="240" w:lineRule="auto"/>
              <w:rPr>
                <w:rFonts w:ascii="Times New Roman" w:eastAsia="Times New Roman" w:hAnsi="Times New Roman" w:cs="Times New Roman"/>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Default="00896E81" w:rsidP="00896E81">
            <w:pPr>
              <w:spacing w:after="0" w:line="240" w:lineRule="auto"/>
              <w:rPr>
                <w:rFonts w:ascii="Times New Roman" w:eastAsia="Times New Roman" w:hAnsi="Times New Roman" w:cs="Times New Roman"/>
                <w:b/>
                <w:sz w:val="20"/>
                <w:szCs w:val="20"/>
              </w:rPr>
            </w:pPr>
            <w:r w:rsidRPr="00E72983">
              <w:rPr>
                <w:rFonts w:ascii="Times New Roman" w:eastAsia="Times New Roman" w:hAnsi="Times New Roman" w:cs="Times New Roman"/>
                <w:b/>
                <w:sz w:val="20"/>
                <w:szCs w:val="20"/>
              </w:rPr>
              <w:t>Дата-вре</w:t>
            </w:r>
            <w:r>
              <w:rPr>
                <w:rFonts w:ascii="Times New Roman" w:eastAsia="Times New Roman" w:hAnsi="Times New Roman" w:cs="Times New Roman"/>
                <w:b/>
                <w:sz w:val="20"/>
                <w:szCs w:val="20"/>
              </w:rPr>
              <w:t>мя проведения: 28.04.2026 11:00</w:t>
            </w:r>
          </w:p>
          <w:p w:rsidR="00896E81" w:rsidRPr="00E72983" w:rsidRDefault="00896E81" w:rsidP="00896E81">
            <w:pPr>
              <w:spacing w:after="0" w:line="240" w:lineRule="auto"/>
              <w:rPr>
                <w:rFonts w:ascii="Times New Roman" w:eastAsia="Times New Roman" w:hAnsi="Times New Roman" w:cs="Times New Roman"/>
                <w:b/>
                <w:sz w:val="20"/>
                <w:szCs w:val="20"/>
              </w:rPr>
            </w:pPr>
          </w:p>
          <w:p w:rsidR="00896E81" w:rsidRPr="00E72983" w:rsidRDefault="00896E81" w:rsidP="00896E81">
            <w:pPr>
              <w:spacing w:after="0" w:line="240" w:lineRule="auto"/>
              <w:rPr>
                <w:rFonts w:ascii="Times New Roman" w:eastAsia="Times New Roman" w:hAnsi="Times New Roman" w:cs="Times New Roman"/>
                <w:sz w:val="20"/>
                <w:szCs w:val="20"/>
              </w:rPr>
            </w:pPr>
            <w:r w:rsidRPr="00E72983">
              <w:rPr>
                <w:rFonts w:ascii="Times New Roman" w:eastAsia="Times New Roman" w:hAnsi="Times New Roman" w:cs="Times New Roman"/>
                <w:sz w:val="20"/>
                <w:szCs w:val="20"/>
              </w:rPr>
              <w:t xml:space="preserve">Отчет о возможных воздействиях к Проекту «Строительство и эксплуатация обогатительной фабрики с </w:t>
            </w:r>
            <w:r w:rsidRPr="00E72983">
              <w:rPr>
                <w:rFonts w:ascii="Times New Roman" w:eastAsia="Times New Roman" w:hAnsi="Times New Roman" w:cs="Times New Roman"/>
                <w:sz w:val="20"/>
                <w:szCs w:val="20"/>
              </w:rPr>
              <w:lastRenderedPageBreak/>
              <w:t>получением продуктов обогащения в виде угольного концентрата, строительство инфраструктуры и инженерных коммуникаций TOO «GOK Sherubai»»</w:t>
            </w:r>
          </w:p>
          <w:p w:rsidR="00896E81" w:rsidRDefault="00896E81" w:rsidP="00896E81">
            <w:pPr>
              <w:spacing w:after="0" w:line="240" w:lineRule="auto"/>
              <w:rPr>
                <w:rFonts w:ascii="Times New Roman" w:eastAsia="Times New Roman" w:hAnsi="Times New Roman" w:cs="Times New Roman"/>
                <w:sz w:val="20"/>
                <w:szCs w:val="20"/>
              </w:rPr>
            </w:pPr>
            <w:r w:rsidRPr="00E72983">
              <w:rPr>
                <w:rFonts w:ascii="Times New Roman" w:eastAsia="Times New Roman" w:hAnsi="Times New Roman" w:cs="Times New Roman"/>
                <w:sz w:val="20"/>
                <w:szCs w:val="20"/>
              </w:rPr>
              <w:t>Заявитель: Товарищество с ограниченной ответственностью ""GOK Sherubai""</w:t>
            </w:r>
          </w:p>
          <w:p w:rsidR="00896E81" w:rsidRPr="00E72983" w:rsidRDefault="00896E81" w:rsidP="00896E81">
            <w:pPr>
              <w:spacing w:after="0" w:line="240" w:lineRule="auto"/>
              <w:rPr>
                <w:rFonts w:ascii="Times New Roman" w:eastAsia="Times New Roman" w:hAnsi="Times New Roman" w:cs="Times New Roman"/>
                <w:sz w:val="20"/>
                <w:szCs w:val="20"/>
              </w:rPr>
            </w:pPr>
          </w:p>
          <w:p w:rsidR="00896E81" w:rsidRPr="00E72983" w:rsidRDefault="00896E81" w:rsidP="00896E8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04</w:t>
            </w:r>
            <w:r w:rsidRPr="00E72983">
              <w:rPr>
                <w:rFonts w:ascii="Times New Roman" w:eastAsia="Times New Roman" w:hAnsi="Times New Roman" w:cs="Times New Roman"/>
                <w:b/>
                <w:sz w:val="20"/>
                <w:szCs w:val="20"/>
              </w:rPr>
              <w:t>/05/2026</w:t>
            </w:r>
          </w:p>
          <w:p w:rsidR="00896E81" w:rsidRPr="00CB79FE" w:rsidRDefault="00896E81" w:rsidP="00896E81">
            <w:pPr>
              <w:spacing w:after="0" w:line="240" w:lineRule="auto"/>
              <w:rPr>
                <w:rFonts w:ascii="Times New Roman" w:eastAsia="Times New Roman" w:hAnsi="Times New Roman" w:cs="Times New Roman"/>
                <w:b/>
                <w:sz w:val="20"/>
                <w:szCs w:val="20"/>
              </w:rPr>
            </w:pPr>
            <w:r w:rsidRPr="00E72983">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04</w:t>
            </w:r>
            <w:r w:rsidRPr="00E72983">
              <w:rPr>
                <w:rFonts w:ascii="Times New Roman" w:eastAsia="Times New Roman" w:hAnsi="Times New Roman" w:cs="Times New Roman"/>
                <w:b/>
                <w:sz w:val="20"/>
                <w:szCs w:val="20"/>
              </w:rPr>
              <w:t>/05/2026</w:t>
            </w:r>
          </w:p>
        </w:tc>
        <w:tc>
          <w:tcPr>
            <w:tcW w:w="1275" w:type="dxa"/>
            <w:tcBorders>
              <w:left w:val="single" w:sz="4" w:space="0" w:color="auto"/>
              <w:bottom w:val="single" w:sz="4" w:space="0" w:color="auto"/>
            </w:tcBorders>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465A68"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CB79FE"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CB79FE"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Default="00896E81" w:rsidP="00896E81">
            <w:pPr>
              <w:spacing w:after="0" w:line="240" w:lineRule="auto"/>
              <w:rPr>
                <w:rFonts w:ascii="Times New Roman" w:eastAsia="Times New Roman" w:hAnsi="Times New Roman" w:cs="Times New Roman"/>
                <w:b/>
                <w:sz w:val="20"/>
                <w:szCs w:val="20"/>
              </w:rPr>
            </w:pPr>
            <w:r w:rsidRPr="00465A68">
              <w:rPr>
                <w:rFonts w:ascii="Times New Roman" w:eastAsia="Times New Roman" w:hAnsi="Times New Roman" w:cs="Times New Roman"/>
                <w:b/>
                <w:sz w:val="20"/>
                <w:szCs w:val="20"/>
              </w:rPr>
              <w:t>Дата-врем</w:t>
            </w:r>
            <w:r>
              <w:rPr>
                <w:rFonts w:ascii="Times New Roman" w:eastAsia="Times New Roman" w:hAnsi="Times New Roman" w:cs="Times New Roman"/>
                <w:b/>
                <w:sz w:val="20"/>
                <w:szCs w:val="20"/>
              </w:rPr>
              <w:t>я проведения: 29.04.2026 14:00</w:t>
            </w:r>
          </w:p>
          <w:p w:rsidR="00896E81" w:rsidRPr="00465A68" w:rsidRDefault="00896E81" w:rsidP="00896E81">
            <w:pPr>
              <w:spacing w:after="0" w:line="240" w:lineRule="auto"/>
              <w:rPr>
                <w:rFonts w:ascii="Times New Roman" w:eastAsia="Times New Roman" w:hAnsi="Times New Roman" w:cs="Times New Roman"/>
                <w:sz w:val="20"/>
                <w:szCs w:val="20"/>
              </w:rPr>
            </w:pPr>
          </w:p>
          <w:p w:rsidR="00896E81" w:rsidRPr="00465A68" w:rsidRDefault="00896E81" w:rsidP="00896E81">
            <w:pPr>
              <w:spacing w:after="0" w:line="240" w:lineRule="auto"/>
              <w:rPr>
                <w:rFonts w:ascii="Times New Roman" w:eastAsia="Times New Roman" w:hAnsi="Times New Roman" w:cs="Times New Roman"/>
                <w:sz w:val="20"/>
                <w:szCs w:val="20"/>
              </w:rPr>
            </w:pPr>
            <w:r w:rsidRPr="00465A68">
              <w:rPr>
                <w:rFonts w:ascii="Times New Roman" w:eastAsia="Times New Roman" w:hAnsi="Times New Roman" w:cs="Times New Roman"/>
                <w:sz w:val="20"/>
                <w:szCs w:val="20"/>
              </w:rPr>
              <w:t>по проектным материалам для получения комплексного экологического разрешения к плану горных работ на месторождении золотоносных руд Кеныспай.</w:t>
            </w:r>
          </w:p>
          <w:p w:rsidR="00896E81" w:rsidRDefault="00896E81" w:rsidP="00896E81">
            <w:pPr>
              <w:spacing w:after="0" w:line="240" w:lineRule="auto"/>
              <w:rPr>
                <w:rFonts w:ascii="Times New Roman" w:eastAsia="Times New Roman" w:hAnsi="Times New Roman" w:cs="Times New Roman"/>
                <w:sz w:val="20"/>
                <w:szCs w:val="20"/>
                <w:lang w:val="en-US"/>
              </w:rPr>
            </w:pPr>
            <w:r w:rsidRPr="00465A68">
              <w:rPr>
                <w:rFonts w:ascii="Times New Roman" w:eastAsia="Times New Roman" w:hAnsi="Times New Roman" w:cs="Times New Roman"/>
                <w:sz w:val="20"/>
                <w:szCs w:val="20"/>
              </w:rPr>
              <w:t>Заявитель</w:t>
            </w:r>
            <w:r w:rsidRPr="00465A68">
              <w:rPr>
                <w:rFonts w:ascii="Times New Roman" w:eastAsia="Times New Roman" w:hAnsi="Times New Roman" w:cs="Times New Roman"/>
                <w:sz w:val="20"/>
                <w:szCs w:val="20"/>
                <w:lang w:val="en-US"/>
              </w:rPr>
              <w:t xml:space="preserve">: </w:t>
            </w:r>
            <w:r w:rsidRPr="00465A68">
              <w:rPr>
                <w:rFonts w:ascii="Times New Roman" w:eastAsia="Times New Roman" w:hAnsi="Times New Roman" w:cs="Times New Roman"/>
                <w:sz w:val="20"/>
                <w:szCs w:val="20"/>
              </w:rPr>
              <w:t>ЧК</w:t>
            </w:r>
            <w:r w:rsidRPr="00465A68">
              <w:rPr>
                <w:rFonts w:ascii="Times New Roman" w:eastAsia="Times New Roman" w:hAnsi="Times New Roman" w:cs="Times New Roman"/>
                <w:sz w:val="20"/>
                <w:szCs w:val="20"/>
                <w:lang w:val="en-US"/>
              </w:rPr>
              <w:t xml:space="preserve"> MQ Emirates Group ltd</w:t>
            </w:r>
          </w:p>
          <w:p w:rsidR="00896E81" w:rsidRPr="00465A68" w:rsidRDefault="00896E81" w:rsidP="00896E81">
            <w:pPr>
              <w:spacing w:after="0" w:line="240" w:lineRule="auto"/>
              <w:rPr>
                <w:rFonts w:ascii="Times New Roman" w:eastAsia="Times New Roman" w:hAnsi="Times New Roman" w:cs="Times New Roman"/>
                <w:b/>
                <w:sz w:val="20"/>
                <w:szCs w:val="20"/>
                <w:lang w:val="en-US"/>
              </w:rPr>
            </w:pPr>
          </w:p>
          <w:p w:rsidR="00896E81" w:rsidRPr="00C77FFC" w:rsidRDefault="00896E81" w:rsidP="00896E81">
            <w:pPr>
              <w:spacing w:after="0" w:line="240" w:lineRule="auto"/>
              <w:rPr>
                <w:rFonts w:ascii="Times New Roman" w:eastAsia="Times New Roman" w:hAnsi="Times New Roman" w:cs="Times New Roman"/>
                <w:b/>
                <w:sz w:val="20"/>
                <w:szCs w:val="20"/>
              </w:rPr>
            </w:pPr>
            <w:r w:rsidRPr="00C77FFC">
              <w:rPr>
                <w:rFonts w:ascii="Times New Roman" w:eastAsia="Times New Roman" w:hAnsi="Times New Roman" w:cs="Times New Roman"/>
                <w:b/>
                <w:sz w:val="20"/>
                <w:szCs w:val="20"/>
              </w:rPr>
              <w:t>Информационной системе: 05/05/2026</w:t>
            </w:r>
          </w:p>
          <w:p w:rsidR="00896E81" w:rsidRPr="00C77FFC" w:rsidRDefault="00896E81" w:rsidP="00896E81">
            <w:pPr>
              <w:spacing w:after="0" w:line="240" w:lineRule="auto"/>
              <w:rPr>
                <w:rFonts w:ascii="Times New Roman" w:eastAsia="Times New Roman" w:hAnsi="Times New Roman" w:cs="Times New Roman"/>
                <w:b/>
                <w:sz w:val="20"/>
                <w:szCs w:val="20"/>
              </w:rPr>
            </w:pPr>
            <w:r w:rsidRPr="00C77FFC">
              <w:rPr>
                <w:rFonts w:ascii="Times New Roman" w:eastAsia="Times New Roman" w:hAnsi="Times New Roman" w:cs="Times New Roman"/>
                <w:b/>
                <w:sz w:val="20"/>
                <w:szCs w:val="20"/>
              </w:rPr>
              <w:t>Размещено на Интернет Ресурсе: 05/05/2026</w:t>
            </w:r>
          </w:p>
        </w:tc>
        <w:tc>
          <w:tcPr>
            <w:tcW w:w="1275" w:type="dxa"/>
            <w:tcBorders>
              <w:left w:val="single" w:sz="4" w:space="0" w:color="auto"/>
              <w:bottom w:val="single" w:sz="4" w:space="0" w:color="auto"/>
            </w:tcBorders>
            <w:shd w:val="clear" w:color="auto" w:fill="auto"/>
          </w:tcPr>
          <w:p w:rsidR="00896E81" w:rsidRPr="00C77FFC"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465A68" w:rsidTr="006F5564">
        <w:tc>
          <w:tcPr>
            <w:tcW w:w="417" w:type="dxa"/>
            <w:gridSpan w:val="2"/>
            <w:shd w:val="clear" w:color="auto" w:fill="auto"/>
          </w:tcPr>
          <w:p w:rsidR="00896E81" w:rsidRPr="00C77FFC"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C77FFC"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C77FFC"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C77FFC" w:rsidRDefault="00896E81" w:rsidP="00896E81">
            <w:pPr>
              <w:spacing w:after="0" w:line="240" w:lineRule="auto"/>
              <w:jc w:val="center"/>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C77FFC" w:rsidRDefault="00896E81" w:rsidP="00896E81">
            <w:pPr>
              <w:spacing w:after="0" w:line="240" w:lineRule="auto"/>
              <w:rPr>
                <w:rFonts w:ascii="Times New Roman" w:eastAsia="Times New Roman" w:hAnsi="Times New Roman" w:cs="Times New Roman"/>
                <w:b/>
                <w:sz w:val="20"/>
                <w:szCs w:val="20"/>
              </w:rPr>
            </w:pPr>
            <w:r w:rsidRPr="00C77FFC">
              <w:rPr>
                <w:rFonts w:ascii="Times New Roman" w:eastAsia="Times New Roman" w:hAnsi="Times New Roman" w:cs="Times New Roman"/>
                <w:b/>
                <w:sz w:val="20"/>
                <w:szCs w:val="20"/>
              </w:rPr>
              <w:t>Дата-время проведения: 29.04.2026 12:00</w:t>
            </w:r>
          </w:p>
          <w:p w:rsidR="00896E81" w:rsidRPr="00325024" w:rsidRDefault="00896E81" w:rsidP="00896E81">
            <w:pPr>
              <w:spacing w:after="0" w:line="240" w:lineRule="auto"/>
              <w:rPr>
                <w:rFonts w:ascii="Times New Roman" w:eastAsia="Times New Roman" w:hAnsi="Times New Roman" w:cs="Times New Roman"/>
                <w:b/>
                <w:sz w:val="20"/>
                <w:szCs w:val="20"/>
              </w:rPr>
            </w:pPr>
          </w:p>
          <w:p w:rsidR="00896E81" w:rsidRPr="00325024" w:rsidRDefault="00896E81" w:rsidP="00896E81">
            <w:pPr>
              <w:spacing w:after="0" w:line="240" w:lineRule="auto"/>
              <w:rPr>
                <w:rFonts w:ascii="Times New Roman" w:eastAsia="Times New Roman" w:hAnsi="Times New Roman" w:cs="Times New Roman"/>
                <w:sz w:val="20"/>
                <w:szCs w:val="20"/>
              </w:rPr>
            </w:pPr>
            <w:r w:rsidRPr="00325024">
              <w:rPr>
                <w:rFonts w:ascii="Times New Roman" w:eastAsia="Times New Roman" w:hAnsi="Times New Roman" w:cs="Times New Roman"/>
                <w:sz w:val="20"/>
                <w:szCs w:val="20"/>
              </w:rPr>
              <w:t xml:space="preserve">Материалы для получения экологического разрешения на воздействие для объектов </w:t>
            </w:r>
            <w:r w:rsidRPr="00325024">
              <w:rPr>
                <w:rFonts w:ascii="Times New Roman" w:eastAsia="Times New Roman" w:hAnsi="Times New Roman" w:cs="Times New Roman"/>
                <w:sz w:val="20"/>
                <w:szCs w:val="20"/>
                <w:lang w:val="en-US"/>
              </w:rPr>
              <w:t>II</w:t>
            </w:r>
            <w:r w:rsidRPr="00325024">
              <w:rPr>
                <w:rFonts w:ascii="Times New Roman" w:eastAsia="Times New Roman" w:hAnsi="Times New Roman" w:cs="Times New Roman"/>
                <w:sz w:val="20"/>
                <w:szCs w:val="20"/>
              </w:rPr>
              <w:t xml:space="preserve"> категории к проекту «План разведки твердых полезных ископаемых по Лицензии №3073-</w:t>
            </w:r>
            <w:r w:rsidRPr="00325024">
              <w:rPr>
                <w:rFonts w:ascii="Times New Roman" w:eastAsia="Times New Roman" w:hAnsi="Times New Roman" w:cs="Times New Roman"/>
                <w:sz w:val="20"/>
                <w:szCs w:val="20"/>
                <w:lang w:val="en-US"/>
              </w:rPr>
              <w:t>EL</w:t>
            </w:r>
            <w:r w:rsidRPr="00325024">
              <w:rPr>
                <w:rFonts w:ascii="Times New Roman" w:eastAsia="Times New Roman" w:hAnsi="Times New Roman" w:cs="Times New Roman"/>
                <w:sz w:val="20"/>
                <w:szCs w:val="20"/>
              </w:rPr>
              <w:t xml:space="preserve"> от 05 января 2025 года на 5 лет»</w:t>
            </w:r>
          </w:p>
          <w:p w:rsidR="00896E81" w:rsidRPr="00325024" w:rsidRDefault="00896E81" w:rsidP="00896E81">
            <w:pPr>
              <w:spacing w:after="0" w:line="240" w:lineRule="auto"/>
              <w:rPr>
                <w:rFonts w:ascii="Times New Roman" w:eastAsia="Times New Roman" w:hAnsi="Times New Roman" w:cs="Times New Roman"/>
                <w:sz w:val="20"/>
                <w:szCs w:val="20"/>
                <w:lang w:val="en-US"/>
              </w:rPr>
            </w:pPr>
            <w:r w:rsidRPr="00325024">
              <w:rPr>
                <w:rFonts w:ascii="Times New Roman" w:eastAsia="Times New Roman" w:hAnsi="Times New Roman" w:cs="Times New Roman"/>
                <w:sz w:val="20"/>
                <w:szCs w:val="20"/>
                <w:lang w:val="en-US"/>
              </w:rPr>
              <w:t>Заявитель: ЧК Success Minerals Kazakhstan Ltd.</w:t>
            </w:r>
          </w:p>
          <w:p w:rsidR="00896E81" w:rsidRDefault="00896E81" w:rsidP="00896E81">
            <w:pPr>
              <w:spacing w:after="0" w:line="240" w:lineRule="auto"/>
              <w:rPr>
                <w:rFonts w:ascii="Times New Roman" w:eastAsia="Times New Roman" w:hAnsi="Times New Roman" w:cs="Times New Roman"/>
                <w:b/>
                <w:sz w:val="20"/>
                <w:szCs w:val="20"/>
                <w:lang w:val="en-US"/>
              </w:rPr>
            </w:pPr>
          </w:p>
          <w:p w:rsidR="00896E81" w:rsidRPr="00C77FFC" w:rsidRDefault="00896E81" w:rsidP="00896E81">
            <w:pPr>
              <w:spacing w:after="0" w:line="240" w:lineRule="auto"/>
              <w:rPr>
                <w:rFonts w:ascii="Times New Roman" w:eastAsia="Times New Roman" w:hAnsi="Times New Roman" w:cs="Times New Roman"/>
                <w:b/>
                <w:sz w:val="20"/>
                <w:szCs w:val="20"/>
              </w:rPr>
            </w:pPr>
            <w:r w:rsidRPr="00C77FFC">
              <w:rPr>
                <w:rFonts w:ascii="Times New Roman" w:eastAsia="Times New Roman" w:hAnsi="Times New Roman" w:cs="Times New Roman"/>
                <w:b/>
                <w:sz w:val="20"/>
                <w:szCs w:val="20"/>
              </w:rPr>
              <w:t>Информационной системе: 05/05/2026</w:t>
            </w:r>
          </w:p>
          <w:p w:rsidR="00896E81" w:rsidRPr="00C77FFC" w:rsidRDefault="00896E81" w:rsidP="00896E81">
            <w:pPr>
              <w:spacing w:after="0" w:line="240" w:lineRule="auto"/>
              <w:rPr>
                <w:rFonts w:ascii="Times New Roman" w:eastAsia="Times New Roman" w:hAnsi="Times New Roman" w:cs="Times New Roman"/>
                <w:b/>
                <w:sz w:val="20"/>
                <w:szCs w:val="20"/>
              </w:rPr>
            </w:pPr>
            <w:r w:rsidRPr="00C77FFC">
              <w:rPr>
                <w:rFonts w:ascii="Times New Roman" w:eastAsia="Times New Roman" w:hAnsi="Times New Roman" w:cs="Times New Roman"/>
                <w:b/>
                <w:sz w:val="20"/>
                <w:szCs w:val="20"/>
              </w:rPr>
              <w:t>Размещено на Интернет Ресурсе: 05/05/2026</w:t>
            </w:r>
          </w:p>
        </w:tc>
        <w:tc>
          <w:tcPr>
            <w:tcW w:w="1275" w:type="dxa"/>
            <w:tcBorders>
              <w:left w:val="single" w:sz="4" w:space="0" w:color="auto"/>
              <w:bottom w:val="single" w:sz="4" w:space="0" w:color="auto"/>
            </w:tcBorders>
            <w:shd w:val="clear" w:color="auto" w:fill="auto"/>
          </w:tcPr>
          <w:p w:rsidR="00896E81" w:rsidRPr="00C77FFC"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325024" w:rsidTr="006F5564">
        <w:tc>
          <w:tcPr>
            <w:tcW w:w="417" w:type="dxa"/>
            <w:gridSpan w:val="2"/>
            <w:shd w:val="clear" w:color="auto" w:fill="auto"/>
          </w:tcPr>
          <w:p w:rsidR="00896E81" w:rsidRPr="00C77FFC"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C77FFC"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C77FFC" w:rsidRDefault="00896E81" w:rsidP="00896E81">
            <w:pPr>
              <w:spacing w:after="0" w:line="240" w:lineRule="auto"/>
              <w:rPr>
                <w:rFonts w:ascii="Times New Roman" w:eastAsia="Times New Roman" w:hAnsi="Times New Roman" w:cs="Times New Roman"/>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C77FFC" w:rsidRDefault="00896E81" w:rsidP="00896E81">
            <w:pPr>
              <w:spacing w:after="0" w:line="240" w:lineRule="auto"/>
              <w:jc w:val="center"/>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C77FFC" w:rsidRDefault="00896E81" w:rsidP="00896E81">
            <w:pPr>
              <w:spacing w:after="0" w:line="240" w:lineRule="auto"/>
              <w:rPr>
                <w:rFonts w:ascii="Times New Roman" w:eastAsia="Times New Roman" w:hAnsi="Times New Roman" w:cs="Times New Roman"/>
                <w:b/>
                <w:sz w:val="20"/>
                <w:szCs w:val="20"/>
              </w:rPr>
            </w:pPr>
            <w:r w:rsidRPr="00C77FFC">
              <w:rPr>
                <w:rFonts w:ascii="Times New Roman" w:eastAsia="Times New Roman" w:hAnsi="Times New Roman" w:cs="Times New Roman"/>
                <w:b/>
                <w:sz w:val="20"/>
                <w:szCs w:val="20"/>
              </w:rPr>
              <w:t>Дата-время проведения: 29.04.2026 11:00</w:t>
            </w:r>
          </w:p>
          <w:p w:rsidR="00896E81" w:rsidRPr="00325024" w:rsidRDefault="00896E81" w:rsidP="00896E81">
            <w:pPr>
              <w:spacing w:after="0" w:line="240" w:lineRule="auto"/>
              <w:rPr>
                <w:rFonts w:ascii="Times New Roman" w:eastAsia="Times New Roman" w:hAnsi="Times New Roman" w:cs="Times New Roman"/>
                <w:sz w:val="20"/>
                <w:szCs w:val="20"/>
              </w:rPr>
            </w:pPr>
          </w:p>
          <w:p w:rsidR="00896E81" w:rsidRPr="00325024" w:rsidRDefault="00896E81" w:rsidP="00896E81">
            <w:pPr>
              <w:spacing w:after="0" w:line="240" w:lineRule="auto"/>
              <w:rPr>
                <w:rFonts w:ascii="Times New Roman" w:eastAsia="Times New Roman" w:hAnsi="Times New Roman" w:cs="Times New Roman"/>
                <w:sz w:val="20"/>
                <w:szCs w:val="20"/>
              </w:rPr>
            </w:pPr>
            <w:r w:rsidRPr="00325024">
              <w:rPr>
                <w:rFonts w:ascii="Times New Roman" w:eastAsia="Times New Roman" w:hAnsi="Times New Roman" w:cs="Times New Roman"/>
                <w:sz w:val="20"/>
                <w:szCs w:val="20"/>
              </w:rPr>
              <w:t xml:space="preserve">Проектные материалы для получения экологического разрешения на воздействие для Плана горных работ по добыче строительного камня месторождения «Аюлы-камень» в Шетском </w:t>
            </w:r>
            <w:r w:rsidRPr="00325024">
              <w:rPr>
                <w:rFonts w:ascii="Times New Roman" w:eastAsia="Times New Roman" w:hAnsi="Times New Roman" w:cs="Times New Roman"/>
                <w:sz w:val="20"/>
                <w:szCs w:val="20"/>
              </w:rPr>
              <w:lastRenderedPageBreak/>
              <w:t>районе Карагандинской области</w:t>
            </w:r>
          </w:p>
          <w:p w:rsidR="00896E81" w:rsidRDefault="00896E81" w:rsidP="00896E81">
            <w:pPr>
              <w:spacing w:after="0" w:line="240" w:lineRule="auto"/>
              <w:rPr>
                <w:rFonts w:ascii="Times New Roman" w:eastAsia="Times New Roman" w:hAnsi="Times New Roman" w:cs="Times New Roman"/>
                <w:sz w:val="20"/>
                <w:szCs w:val="20"/>
              </w:rPr>
            </w:pPr>
            <w:r w:rsidRPr="00325024">
              <w:rPr>
                <w:rFonts w:ascii="Times New Roman" w:eastAsia="Times New Roman" w:hAnsi="Times New Roman" w:cs="Times New Roman"/>
                <w:sz w:val="20"/>
                <w:szCs w:val="20"/>
              </w:rPr>
              <w:t>Заявитель: Товарищество с ограниченной ответственностью ""СП ""Сине Мидас Строй""</w:t>
            </w:r>
          </w:p>
          <w:p w:rsidR="00896E81" w:rsidRPr="00325024" w:rsidRDefault="00896E81" w:rsidP="00896E81">
            <w:pPr>
              <w:spacing w:after="0" w:line="240" w:lineRule="auto"/>
              <w:rPr>
                <w:rFonts w:ascii="Times New Roman" w:eastAsia="Times New Roman" w:hAnsi="Times New Roman" w:cs="Times New Roman"/>
                <w:b/>
                <w:sz w:val="20"/>
                <w:szCs w:val="20"/>
              </w:rPr>
            </w:pPr>
          </w:p>
          <w:p w:rsidR="00896E81" w:rsidRPr="00325024" w:rsidRDefault="00896E81" w:rsidP="00896E81">
            <w:pPr>
              <w:spacing w:after="0" w:line="240" w:lineRule="auto"/>
              <w:rPr>
                <w:rFonts w:ascii="Times New Roman" w:eastAsia="Times New Roman" w:hAnsi="Times New Roman" w:cs="Times New Roman"/>
                <w:b/>
                <w:sz w:val="20"/>
                <w:szCs w:val="20"/>
              </w:rPr>
            </w:pPr>
            <w:r w:rsidRPr="00325024">
              <w:rPr>
                <w:rFonts w:ascii="Times New Roman" w:eastAsia="Times New Roman" w:hAnsi="Times New Roman" w:cs="Times New Roman"/>
                <w:b/>
                <w:sz w:val="20"/>
                <w:szCs w:val="20"/>
              </w:rPr>
              <w:t>Информационной системе: 05/05/2026</w:t>
            </w:r>
          </w:p>
          <w:p w:rsidR="00896E81" w:rsidRPr="00325024" w:rsidRDefault="00896E81" w:rsidP="00896E81">
            <w:pPr>
              <w:spacing w:after="0" w:line="240" w:lineRule="auto"/>
              <w:rPr>
                <w:rFonts w:ascii="Times New Roman" w:eastAsia="Times New Roman" w:hAnsi="Times New Roman" w:cs="Times New Roman"/>
                <w:sz w:val="20"/>
                <w:szCs w:val="20"/>
              </w:rPr>
            </w:pPr>
            <w:r w:rsidRPr="00325024">
              <w:rPr>
                <w:rFonts w:ascii="Times New Roman" w:eastAsia="Times New Roman" w:hAnsi="Times New Roman" w:cs="Times New Roman"/>
                <w:b/>
                <w:sz w:val="20"/>
                <w:szCs w:val="20"/>
              </w:rPr>
              <w:t>Размещено на Интернет Ресурсе: 05/05/2026</w:t>
            </w:r>
          </w:p>
        </w:tc>
        <w:tc>
          <w:tcPr>
            <w:tcW w:w="1275" w:type="dxa"/>
            <w:tcBorders>
              <w:left w:val="single" w:sz="4" w:space="0" w:color="auto"/>
              <w:bottom w:val="single" w:sz="4" w:space="0" w:color="auto"/>
            </w:tcBorders>
            <w:shd w:val="clear" w:color="auto" w:fill="auto"/>
          </w:tcPr>
          <w:p w:rsidR="00896E81" w:rsidRPr="00325024"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325024" w:rsidTr="006F5564">
        <w:tc>
          <w:tcPr>
            <w:tcW w:w="417" w:type="dxa"/>
            <w:gridSpan w:val="2"/>
            <w:shd w:val="clear" w:color="auto" w:fill="auto"/>
          </w:tcPr>
          <w:p w:rsidR="00896E81" w:rsidRPr="00325024"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325024"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325024" w:rsidRDefault="00896E81" w:rsidP="00896E81">
            <w:pPr>
              <w:spacing w:after="0" w:line="240" w:lineRule="auto"/>
              <w:rPr>
                <w:rFonts w:ascii="Times New Roman" w:eastAsia="Times New Roman" w:hAnsi="Times New Roman" w:cs="Times New Roman"/>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325024" w:rsidRDefault="00896E81" w:rsidP="00896E81">
            <w:pPr>
              <w:spacing w:after="0" w:line="240" w:lineRule="auto"/>
              <w:jc w:val="center"/>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Default="00896E81" w:rsidP="00896E81">
            <w:pPr>
              <w:spacing w:after="0" w:line="240" w:lineRule="auto"/>
              <w:rPr>
                <w:rFonts w:ascii="Times New Roman" w:eastAsia="Times New Roman" w:hAnsi="Times New Roman" w:cs="Times New Roman"/>
                <w:b/>
                <w:sz w:val="20"/>
                <w:szCs w:val="20"/>
              </w:rPr>
            </w:pPr>
            <w:r w:rsidRPr="00325024">
              <w:rPr>
                <w:rFonts w:ascii="Times New Roman" w:eastAsia="Times New Roman" w:hAnsi="Times New Roman" w:cs="Times New Roman"/>
                <w:b/>
                <w:sz w:val="20"/>
                <w:szCs w:val="20"/>
              </w:rPr>
              <w:t>Дата-вре</w:t>
            </w:r>
            <w:r>
              <w:rPr>
                <w:rFonts w:ascii="Times New Roman" w:eastAsia="Times New Roman" w:hAnsi="Times New Roman" w:cs="Times New Roman"/>
                <w:b/>
                <w:sz w:val="20"/>
                <w:szCs w:val="20"/>
              </w:rPr>
              <w:t>мя проведения: 29.04.2026 14:00</w:t>
            </w:r>
          </w:p>
          <w:p w:rsidR="00896E81" w:rsidRPr="00325024" w:rsidRDefault="00896E81" w:rsidP="00896E81">
            <w:pPr>
              <w:spacing w:after="0" w:line="240" w:lineRule="auto"/>
              <w:rPr>
                <w:rFonts w:ascii="Times New Roman" w:eastAsia="Times New Roman" w:hAnsi="Times New Roman" w:cs="Times New Roman"/>
                <w:sz w:val="20"/>
                <w:szCs w:val="20"/>
              </w:rPr>
            </w:pPr>
          </w:p>
          <w:p w:rsidR="00896E81" w:rsidRPr="00325024" w:rsidRDefault="00896E81" w:rsidP="00896E81">
            <w:pPr>
              <w:spacing w:after="0" w:line="240" w:lineRule="auto"/>
              <w:rPr>
                <w:rFonts w:ascii="Times New Roman" w:eastAsia="Times New Roman" w:hAnsi="Times New Roman" w:cs="Times New Roman"/>
                <w:sz w:val="20"/>
                <w:szCs w:val="20"/>
              </w:rPr>
            </w:pPr>
            <w:r w:rsidRPr="00325024">
              <w:rPr>
                <w:rFonts w:ascii="Times New Roman" w:eastAsia="Times New Roman" w:hAnsi="Times New Roman" w:cs="Times New Roman"/>
                <w:sz w:val="20"/>
                <w:szCs w:val="20"/>
              </w:rPr>
              <w:t>по проектным материалам для получения комплексного экологического разрешения к плану горных работ на месторождении золотоносных руд Кеныспай.</w:t>
            </w:r>
          </w:p>
          <w:p w:rsidR="00896E81" w:rsidRDefault="00896E81" w:rsidP="00896E81">
            <w:pPr>
              <w:spacing w:after="0" w:line="240" w:lineRule="auto"/>
              <w:rPr>
                <w:rFonts w:ascii="Times New Roman" w:eastAsia="Times New Roman" w:hAnsi="Times New Roman" w:cs="Times New Roman"/>
                <w:sz w:val="20"/>
                <w:szCs w:val="20"/>
                <w:lang w:val="en-US"/>
              </w:rPr>
            </w:pPr>
            <w:r w:rsidRPr="00325024">
              <w:rPr>
                <w:rFonts w:ascii="Times New Roman" w:eastAsia="Times New Roman" w:hAnsi="Times New Roman" w:cs="Times New Roman"/>
                <w:sz w:val="20"/>
                <w:szCs w:val="20"/>
              </w:rPr>
              <w:t>Заявитель</w:t>
            </w:r>
            <w:r w:rsidRPr="00325024">
              <w:rPr>
                <w:rFonts w:ascii="Times New Roman" w:eastAsia="Times New Roman" w:hAnsi="Times New Roman" w:cs="Times New Roman"/>
                <w:sz w:val="20"/>
                <w:szCs w:val="20"/>
                <w:lang w:val="en-US"/>
              </w:rPr>
              <w:t xml:space="preserve">: </w:t>
            </w:r>
            <w:r w:rsidRPr="00325024">
              <w:rPr>
                <w:rFonts w:ascii="Times New Roman" w:eastAsia="Times New Roman" w:hAnsi="Times New Roman" w:cs="Times New Roman"/>
                <w:sz w:val="20"/>
                <w:szCs w:val="20"/>
              </w:rPr>
              <w:t>ЧК</w:t>
            </w:r>
            <w:r w:rsidRPr="00325024">
              <w:rPr>
                <w:rFonts w:ascii="Times New Roman" w:eastAsia="Times New Roman" w:hAnsi="Times New Roman" w:cs="Times New Roman"/>
                <w:sz w:val="20"/>
                <w:szCs w:val="20"/>
                <w:lang w:val="en-US"/>
              </w:rPr>
              <w:t xml:space="preserve"> MQ Emirates Group ltd</w:t>
            </w:r>
          </w:p>
          <w:p w:rsidR="00896E81" w:rsidRPr="00C77FFC" w:rsidRDefault="00896E81" w:rsidP="00896E81">
            <w:pPr>
              <w:spacing w:after="0" w:line="240" w:lineRule="auto"/>
              <w:rPr>
                <w:rFonts w:ascii="Times New Roman" w:eastAsia="Times New Roman" w:hAnsi="Times New Roman" w:cs="Times New Roman"/>
                <w:b/>
                <w:sz w:val="20"/>
                <w:szCs w:val="20"/>
              </w:rPr>
            </w:pPr>
            <w:r w:rsidRPr="00C77FFC">
              <w:rPr>
                <w:rFonts w:ascii="Times New Roman" w:eastAsia="Times New Roman" w:hAnsi="Times New Roman" w:cs="Times New Roman"/>
                <w:b/>
                <w:sz w:val="20"/>
                <w:szCs w:val="20"/>
              </w:rPr>
              <w:t>Информационной системе: 05/05/2026</w:t>
            </w:r>
          </w:p>
          <w:p w:rsidR="00896E81" w:rsidRPr="00C77FFC" w:rsidRDefault="00896E81" w:rsidP="00896E81">
            <w:pPr>
              <w:spacing w:after="0" w:line="240" w:lineRule="auto"/>
              <w:rPr>
                <w:rFonts w:ascii="Times New Roman" w:eastAsia="Times New Roman" w:hAnsi="Times New Roman" w:cs="Times New Roman"/>
                <w:b/>
                <w:sz w:val="20"/>
                <w:szCs w:val="20"/>
              </w:rPr>
            </w:pPr>
            <w:r w:rsidRPr="00C77FFC">
              <w:rPr>
                <w:rFonts w:ascii="Times New Roman" w:eastAsia="Times New Roman" w:hAnsi="Times New Roman" w:cs="Times New Roman"/>
                <w:b/>
                <w:sz w:val="20"/>
                <w:szCs w:val="20"/>
              </w:rPr>
              <w:t>Размещено на Интернет Ресурсе: 05/05/2026</w:t>
            </w:r>
          </w:p>
        </w:tc>
        <w:tc>
          <w:tcPr>
            <w:tcW w:w="1275" w:type="dxa"/>
            <w:tcBorders>
              <w:left w:val="single" w:sz="4" w:space="0" w:color="auto"/>
              <w:bottom w:val="single" w:sz="4" w:space="0" w:color="auto"/>
            </w:tcBorders>
            <w:shd w:val="clear" w:color="auto" w:fill="auto"/>
          </w:tcPr>
          <w:p w:rsidR="00896E81" w:rsidRPr="00C77FFC"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8B3C28" w:rsidTr="006F5564">
        <w:tc>
          <w:tcPr>
            <w:tcW w:w="417" w:type="dxa"/>
            <w:gridSpan w:val="2"/>
            <w:shd w:val="clear" w:color="auto" w:fill="auto"/>
          </w:tcPr>
          <w:p w:rsidR="00896E81" w:rsidRPr="00C77FFC"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C77FFC"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C77FFC" w:rsidRDefault="00896E81" w:rsidP="00896E81">
            <w:pPr>
              <w:spacing w:after="0" w:line="240" w:lineRule="auto"/>
              <w:rPr>
                <w:rFonts w:ascii="Times New Roman" w:eastAsia="Times New Roman" w:hAnsi="Times New Roman" w:cs="Times New Roman"/>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C77FFC" w:rsidRDefault="00896E81" w:rsidP="00896E81">
            <w:pPr>
              <w:spacing w:after="0" w:line="240" w:lineRule="auto"/>
              <w:jc w:val="center"/>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C77FFC" w:rsidRDefault="00896E81" w:rsidP="00896E81">
            <w:pPr>
              <w:spacing w:after="0" w:line="240" w:lineRule="auto"/>
              <w:rPr>
                <w:rFonts w:ascii="Times New Roman" w:eastAsia="Times New Roman" w:hAnsi="Times New Roman" w:cs="Times New Roman"/>
                <w:b/>
                <w:sz w:val="20"/>
                <w:szCs w:val="20"/>
              </w:rPr>
            </w:pPr>
            <w:r w:rsidRPr="00C77FFC">
              <w:rPr>
                <w:rFonts w:ascii="Times New Roman" w:eastAsia="Times New Roman" w:hAnsi="Times New Roman" w:cs="Times New Roman"/>
                <w:b/>
                <w:sz w:val="20"/>
                <w:szCs w:val="20"/>
              </w:rPr>
              <w:t>Дата-время проведения: 30.04.2026 11:00</w:t>
            </w:r>
          </w:p>
          <w:p w:rsidR="00896E81" w:rsidRPr="008B3C28" w:rsidRDefault="00896E81" w:rsidP="00896E81">
            <w:pPr>
              <w:spacing w:after="0" w:line="240" w:lineRule="auto"/>
              <w:rPr>
                <w:rFonts w:ascii="Times New Roman" w:eastAsia="Times New Roman" w:hAnsi="Times New Roman" w:cs="Times New Roman"/>
                <w:sz w:val="20"/>
                <w:szCs w:val="20"/>
              </w:rPr>
            </w:pPr>
          </w:p>
          <w:p w:rsidR="00896E81" w:rsidRPr="008B3C28" w:rsidRDefault="00896E81" w:rsidP="00896E81">
            <w:pPr>
              <w:spacing w:after="0" w:line="240" w:lineRule="auto"/>
              <w:rPr>
                <w:rFonts w:ascii="Times New Roman" w:eastAsia="Times New Roman" w:hAnsi="Times New Roman" w:cs="Times New Roman"/>
                <w:sz w:val="20"/>
                <w:szCs w:val="20"/>
              </w:rPr>
            </w:pPr>
            <w:r w:rsidRPr="008B3C28">
              <w:rPr>
                <w:rFonts w:ascii="Times New Roman" w:eastAsia="Times New Roman" w:hAnsi="Times New Roman" w:cs="Times New Roman"/>
                <w:sz w:val="20"/>
                <w:szCs w:val="20"/>
              </w:rPr>
              <w:t>Материалы к заявке на получение экологического разрешения на воздействие ТОО "Техно Индустрия" к проекту «План горных работ на проведение добычи запасов вулканических пористых пород (туфы) месторождения «Аманское» в Бухар-Жырауском районе Карагандинской области» на 2026-2033 год (РООС, НДВ, ППЭК, ПУО, ППМ)</w:t>
            </w:r>
          </w:p>
          <w:p w:rsidR="00896E81" w:rsidRPr="008B3C28" w:rsidRDefault="00896E81" w:rsidP="00896E81">
            <w:pPr>
              <w:spacing w:after="0" w:line="240" w:lineRule="auto"/>
              <w:rPr>
                <w:rFonts w:ascii="Times New Roman" w:eastAsia="Times New Roman" w:hAnsi="Times New Roman" w:cs="Times New Roman"/>
                <w:sz w:val="20"/>
                <w:szCs w:val="20"/>
              </w:rPr>
            </w:pPr>
            <w:r w:rsidRPr="008B3C28">
              <w:rPr>
                <w:rFonts w:ascii="Times New Roman" w:eastAsia="Times New Roman" w:hAnsi="Times New Roman" w:cs="Times New Roman"/>
                <w:sz w:val="20"/>
                <w:szCs w:val="20"/>
              </w:rPr>
              <w:t>Заявитель: Товарищество с ограниченной ответственностью ""Техно Индустрия""</w:t>
            </w:r>
          </w:p>
          <w:p w:rsidR="00896E81" w:rsidRDefault="00896E81" w:rsidP="00896E81">
            <w:pPr>
              <w:spacing w:after="0" w:line="240" w:lineRule="auto"/>
              <w:rPr>
                <w:rFonts w:ascii="Times New Roman" w:eastAsia="Times New Roman" w:hAnsi="Times New Roman" w:cs="Times New Roman"/>
                <w:sz w:val="20"/>
                <w:szCs w:val="20"/>
              </w:rPr>
            </w:pPr>
          </w:p>
          <w:p w:rsidR="00896E81" w:rsidRPr="008B3C28" w:rsidRDefault="00896E81" w:rsidP="00896E81">
            <w:pPr>
              <w:spacing w:after="0" w:line="240" w:lineRule="auto"/>
              <w:rPr>
                <w:rFonts w:ascii="Times New Roman" w:eastAsia="Times New Roman" w:hAnsi="Times New Roman" w:cs="Times New Roman"/>
                <w:b/>
                <w:sz w:val="20"/>
                <w:szCs w:val="20"/>
              </w:rPr>
            </w:pPr>
            <w:r w:rsidRPr="008B3C28">
              <w:rPr>
                <w:rFonts w:ascii="Times New Roman" w:eastAsia="Times New Roman" w:hAnsi="Times New Roman" w:cs="Times New Roman"/>
                <w:b/>
                <w:sz w:val="20"/>
                <w:szCs w:val="20"/>
              </w:rPr>
              <w:t>Информационной системе: 05/05/2026</w:t>
            </w:r>
          </w:p>
          <w:p w:rsidR="00896E81" w:rsidRPr="008B3C28" w:rsidRDefault="00896E81" w:rsidP="00896E81">
            <w:pPr>
              <w:spacing w:after="0" w:line="240" w:lineRule="auto"/>
              <w:rPr>
                <w:rFonts w:ascii="Times New Roman" w:eastAsia="Times New Roman" w:hAnsi="Times New Roman" w:cs="Times New Roman"/>
                <w:sz w:val="20"/>
                <w:szCs w:val="20"/>
              </w:rPr>
            </w:pPr>
            <w:r w:rsidRPr="008B3C28">
              <w:rPr>
                <w:rFonts w:ascii="Times New Roman" w:eastAsia="Times New Roman" w:hAnsi="Times New Roman" w:cs="Times New Roman"/>
                <w:b/>
                <w:sz w:val="20"/>
                <w:szCs w:val="20"/>
              </w:rPr>
              <w:t>Размещено на Интернет Ресурсе: 05/05/2026</w:t>
            </w:r>
          </w:p>
        </w:tc>
        <w:tc>
          <w:tcPr>
            <w:tcW w:w="1275" w:type="dxa"/>
            <w:tcBorders>
              <w:left w:val="single" w:sz="4" w:space="0" w:color="auto"/>
              <w:bottom w:val="single" w:sz="4" w:space="0" w:color="auto"/>
            </w:tcBorders>
            <w:shd w:val="clear" w:color="auto" w:fill="auto"/>
          </w:tcPr>
          <w:p w:rsidR="00896E81" w:rsidRPr="008B3C28"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8B3C28" w:rsidTr="006F5564">
        <w:tc>
          <w:tcPr>
            <w:tcW w:w="417" w:type="dxa"/>
            <w:gridSpan w:val="2"/>
            <w:shd w:val="clear" w:color="auto" w:fill="auto"/>
          </w:tcPr>
          <w:p w:rsidR="00896E81" w:rsidRPr="008B3C28"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8B3C28"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8B3C28" w:rsidRDefault="00896E81" w:rsidP="00896E81">
            <w:pPr>
              <w:spacing w:after="0" w:line="240" w:lineRule="auto"/>
              <w:jc w:val="center"/>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8B3C28">
              <w:rPr>
                <w:rFonts w:ascii="Times New Roman" w:eastAsia="Times New Roman" w:hAnsi="Times New Roman" w:cs="Times New Roman"/>
                <w:b/>
                <w:sz w:val="20"/>
                <w:szCs w:val="20"/>
              </w:rPr>
              <w:t>Дата-время проведения: 04.05.2026 11:00</w:t>
            </w:r>
          </w:p>
          <w:p w:rsidR="00896E81" w:rsidRPr="008B3C28"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8B3C28">
              <w:rPr>
                <w:rFonts w:ascii="Times New Roman" w:eastAsia="Times New Roman" w:hAnsi="Times New Roman" w:cs="Times New Roman"/>
                <w:sz w:val="20"/>
                <w:szCs w:val="20"/>
              </w:rPr>
              <w:t xml:space="preserve">Проектные материалы для получения экологического разрешения на воздействие для объекта II категории: Проект НДВ, Проект ПУО, Проект Программы ПЭК, </w:t>
            </w:r>
            <w:r w:rsidRPr="008B3C28">
              <w:rPr>
                <w:rFonts w:ascii="Times New Roman" w:eastAsia="Times New Roman" w:hAnsi="Times New Roman" w:cs="Times New Roman"/>
                <w:sz w:val="20"/>
                <w:szCs w:val="20"/>
              </w:rPr>
              <w:lastRenderedPageBreak/>
              <w:t>Проект Плана мероприятий по ООС.</w:t>
            </w:r>
          </w:p>
          <w:p w:rsidR="00896E81" w:rsidRPr="008B3C28"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8B3C28">
              <w:rPr>
                <w:rFonts w:ascii="Times New Roman" w:eastAsia="Times New Roman" w:hAnsi="Times New Roman" w:cs="Times New Roman"/>
                <w:sz w:val="20"/>
                <w:szCs w:val="20"/>
              </w:rPr>
              <w:t>Заявитель: АНДРЕЙ ХОЛОДОВ</w:t>
            </w:r>
          </w:p>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06</w:t>
            </w:r>
            <w:r w:rsidRPr="008B3C28">
              <w:rPr>
                <w:rFonts w:ascii="Times New Roman" w:eastAsia="Times New Roman" w:hAnsi="Times New Roman" w:cs="Times New Roman"/>
                <w:b/>
                <w:sz w:val="20"/>
                <w:szCs w:val="20"/>
              </w:rPr>
              <w:t>/05/2026</w:t>
            </w:r>
          </w:p>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8B3C28">
              <w:rPr>
                <w:rFonts w:ascii="Times New Roman" w:eastAsia="Times New Roman" w:hAnsi="Times New Roman" w:cs="Times New Roman"/>
                <w:b/>
                <w:sz w:val="20"/>
                <w:szCs w:val="20"/>
              </w:rPr>
              <w:t>Размещ</w:t>
            </w:r>
            <w:r>
              <w:rPr>
                <w:rFonts w:ascii="Times New Roman" w:eastAsia="Times New Roman" w:hAnsi="Times New Roman" w:cs="Times New Roman"/>
                <w:b/>
                <w:sz w:val="20"/>
                <w:szCs w:val="20"/>
              </w:rPr>
              <w:t>ено на Интернет Ресурсе: 06</w:t>
            </w:r>
            <w:r w:rsidRPr="008B3C28">
              <w:rPr>
                <w:rFonts w:ascii="Times New Roman" w:eastAsia="Times New Roman" w:hAnsi="Times New Roman" w:cs="Times New Roman"/>
                <w:b/>
                <w:sz w:val="20"/>
                <w:szCs w:val="20"/>
              </w:rPr>
              <w:t>/05/2026</w:t>
            </w:r>
          </w:p>
        </w:tc>
        <w:tc>
          <w:tcPr>
            <w:tcW w:w="1275" w:type="dxa"/>
            <w:tcBorders>
              <w:left w:val="single" w:sz="4" w:space="0" w:color="auto"/>
              <w:bottom w:val="single" w:sz="4" w:space="0" w:color="auto"/>
            </w:tcBorders>
            <w:shd w:val="clear" w:color="auto" w:fill="auto"/>
          </w:tcPr>
          <w:p w:rsidR="00896E81" w:rsidRPr="008B3C28"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8B3C28" w:rsidTr="006F5564">
        <w:tc>
          <w:tcPr>
            <w:tcW w:w="417" w:type="dxa"/>
            <w:gridSpan w:val="2"/>
            <w:shd w:val="clear" w:color="auto" w:fill="auto"/>
          </w:tcPr>
          <w:p w:rsidR="00896E81" w:rsidRPr="008B3C28"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8B3C28"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8B3C28" w:rsidRDefault="00896E81" w:rsidP="00896E81">
            <w:pPr>
              <w:spacing w:after="0" w:line="240" w:lineRule="auto"/>
              <w:jc w:val="center"/>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DB4BCB"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DB4BCB">
              <w:rPr>
                <w:rFonts w:ascii="Times New Roman" w:eastAsia="Times New Roman" w:hAnsi="Times New Roman" w:cs="Times New Roman"/>
                <w:b/>
                <w:sz w:val="20"/>
                <w:szCs w:val="20"/>
              </w:rPr>
              <w:t>Дата-вре</w:t>
            </w:r>
            <w:r>
              <w:rPr>
                <w:rFonts w:ascii="Times New Roman" w:eastAsia="Times New Roman" w:hAnsi="Times New Roman" w:cs="Times New Roman"/>
                <w:b/>
                <w:sz w:val="20"/>
                <w:szCs w:val="20"/>
              </w:rPr>
              <w:t>мя проведения: 05.05.2026 15:00</w:t>
            </w:r>
          </w:p>
          <w:p w:rsidR="00896E81"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DB4BCB">
              <w:rPr>
                <w:rFonts w:ascii="Times New Roman" w:eastAsia="Times New Roman" w:hAnsi="Times New Roman" w:cs="Times New Roman"/>
                <w:sz w:val="20"/>
                <w:szCs w:val="20"/>
              </w:rPr>
              <w:t xml:space="preserve">ОТЧЕТ О ВОЗМОЖНЫХ ВОЗДЕЙСТВИЯХ НА ОКРУЖАЮЩУЮ СРЕДУ к «Плану горных работ разреза «Центральный» Шубарколькоского месторождения каменного </w:t>
            </w:r>
            <w:r>
              <w:rPr>
                <w:rFonts w:ascii="Times New Roman" w:eastAsia="Times New Roman" w:hAnsi="Times New Roman" w:cs="Times New Roman"/>
                <w:sz w:val="20"/>
                <w:szCs w:val="20"/>
              </w:rPr>
              <w:t>угля на период 2021-2046гг.»</w:t>
            </w:r>
          </w:p>
          <w:p w:rsidR="00896E81" w:rsidRPr="00DB4BCB"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DB4BCB">
              <w:rPr>
                <w:rFonts w:ascii="Times New Roman" w:eastAsia="Times New Roman" w:hAnsi="Times New Roman" w:cs="Times New Roman"/>
                <w:sz w:val="20"/>
                <w:szCs w:val="20"/>
              </w:rPr>
              <w:t>Заявитель: ""Шұбаркөл көмір"" акционерлік қоғамы</w:t>
            </w:r>
          </w:p>
          <w:p w:rsidR="00896E81" w:rsidRPr="00DB4BCB" w:rsidRDefault="00896E81" w:rsidP="00896E81">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08</w:t>
            </w:r>
            <w:r w:rsidRPr="00DB4BCB">
              <w:rPr>
                <w:rFonts w:ascii="Times New Roman" w:eastAsia="Times New Roman" w:hAnsi="Times New Roman" w:cs="Times New Roman"/>
                <w:b/>
                <w:sz w:val="20"/>
                <w:szCs w:val="20"/>
              </w:rPr>
              <w:t>/05/2026</w:t>
            </w:r>
          </w:p>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DB4BCB">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08</w:t>
            </w:r>
            <w:r w:rsidRPr="00DB4BCB">
              <w:rPr>
                <w:rFonts w:ascii="Times New Roman" w:eastAsia="Times New Roman" w:hAnsi="Times New Roman" w:cs="Times New Roman"/>
                <w:b/>
                <w:sz w:val="20"/>
                <w:szCs w:val="20"/>
              </w:rPr>
              <w:t>/05/2026</w:t>
            </w:r>
          </w:p>
        </w:tc>
        <w:tc>
          <w:tcPr>
            <w:tcW w:w="1275" w:type="dxa"/>
            <w:tcBorders>
              <w:left w:val="single" w:sz="4" w:space="0" w:color="auto"/>
              <w:bottom w:val="single" w:sz="4" w:space="0" w:color="auto"/>
            </w:tcBorders>
            <w:shd w:val="clear" w:color="auto" w:fill="auto"/>
          </w:tcPr>
          <w:p w:rsidR="00896E81" w:rsidRPr="008B3C28"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8B3C28" w:rsidTr="006F5564">
        <w:tc>
          <w:tcPr>
            <w:tcW w:w="417" w:type="dxa"/>
            <w:gridSpan w:val="2"/>
            <w:shd w:val="clear" w:color="auto" w:fill="auto"/>
          </w:tcPr>
          <w:p w:rsidR="00896E81" w:rsidRPr="008B3C28"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8B3C28"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8B3C28" w:rsidRDefault="00896E81" w:rsidP="00896E81">
            <w:pPr>
              <w:spacing w:after="0" w:line="240" w:lineRule="auto"/>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51408C"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1408C">
              <w:rPr>
                <w:rFonts w:ascii="Times New Roman" w:eastAsia="Times New Roman" w:hAnsi="Times New Roman" w:cs="Times New Roman"/>
                <w:b/>
                <w:sz w:val="20"/>
                <w:szCs w:val="20"/>
              </w:rPr>
              <w:t>Дата-вре</w:t>
            </w:r>
            <w:r>
              <w:rPr>
                <w:rFonts w:ascii="Times New Roman" w:eastAsia="Times New Roman" w:hAnsi="Times New Roman" w:cs="Times New Roman"/>
                <w:b/>
                <w:sz w:val="20"/>
                <w:szCs w:val="20"/>
              </w:rPr>
              <w:t>мя проведения: 06.05.2026 15:00</w:t>
            </w:r>
          </w:p>
          <w:p w:rsidR="00896E81" w:rsidRPr="0051408C"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51408C">
              <w:rPr>
                <w:rFonts w:ascii="Times New Roman" w:eastAsia="Times New Roman" w:hAnsi="Times New Roman" w:cs="Times New Roman"/>
                <w:sz w:val="20"/>
                <w:szCs w:val="20"/>
              </w:rPr>
              <w:t>Проект Раздела «Охрана окружающей среды» к проекту «Рекультивации полигона промышленно-бытовых отходов для Стального департамента АО «Qarmet»» и Плану мероприятий по охране окружающей среды к нему</w:t>
            </w:r>
          </w:p>
          <w:p w:rsidR="00896E81" w:rsidRPr="0051408C"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51408C">
              <w:rPr>
                <w:rFonts w:ascii="Times New Roman" w:eastAsia="Times New Roman" w:hAnsi="Times New Roman" w:cs="Times New Roman"/>
                <w:sz w:val="20"/>
                <w:szCs w:val="20"/>
              </w:rPr>
              <w:t>Заявитель: Акционерное общество ""Qarmet""</w:t>
            </w:r>
          </w:p>
          <w:p w:rsidR="00896E81" w:rsidRPr="0051408C" w:rsidRDefault="00896E81" w:rsidP="00896E81">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12</w:t>
            </w:r>
            <w:r w:rsidRPr="0051408C">
              <w:rPr>
                <w:rFonts w:ascii="Times New Roman" w:eastAsia="Times New Roman" w:hAnsi="Times New Roman" w:cs="Times New Roman"/>
                <w:b/>
                <w:sz w:val="20"/>
                <w:szCs w:val="20"/>
              </w:rPr>
              <w:t>/05/2026</w:t>
            </w:r>
          </w:p>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1408C">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12</w:t>
            </w:r>
            <w:r w:rsidRPr="0051408C">
              <w:rPr>
                <w:rFonts w:ascii="Times New Roman" w:eastAsia="Times New Roman" w:hAnsi="Times New Roman" w:cs="Times New Roman"/>
                <w:b/>
                <w:sz w:val="20"/>
                <w:szCs w:val="20"/>
              </w:rPr>
              <w:t>/05/2026</w:t>
            </w:r>
          </w:p>
        </w:tc>
        <w:tc>
          <w:tcPr>
            <w:tcW w:w="1275" w:type="dxa"/>
            <w:tcBorders>
              <w:left w:val="single" w:sz="4" w:space="0" w:color="auto"/>
              <w:bottom w:val="single" w:sz="4" w:space="0" w:color="auto"/>
            </w:tcBorders>
            <w:shd w:val="clear" w:color="auto" w:fill="auto"/>
          </w:tcPr>
          <w:p w:rsidR="00896E81" w:rsidRPr="008B3C28"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8B3C28" w:rsidTr="006F5564">
        <w:tc>
          <w:tcPr>
            <w:tcW w:w="417" w:type="dxa"/>
            <w:gridSpan w:val="2"/>
            <w:shd w:val="clear" w:color="auto" w:fill="auto"/>
          </w:tcPr>
          <w:p w:rsidR="00896E81" w:rsidRPr="008B3C28"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8B3C28"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8B3C28" w:rsidRDefault="00896E81" w:rsidP="00896E81">
            <w:pPr>
              <w:spacing w:after="0" w:line="240" w:lineRule="auto"/>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5F035A"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F035A">
              <w:rPr>
                <w:rFonts w:ascii="Times New Roman" w:eastAsia="Times New Roman" w:hAnsi="Times New Roman" w:cs="Times New Roman"/>
                <w:b/>
                <w:sz w:val="20"/>
                <w:szCs w:val="20"/>
              </w:rPr>
              <w:t>Дата-время прове</w:t>
            </w:r>
            <w:r>
              <w:rPr>
                <w:rFonts w:ascii="Times New Roman" w:eastAsia="Times New Roman" w:hAnsi="Times New Roman" w:cs="Times New Roman"/>
                <w:b/>
                <w:sz w:val="20"/>
                <w:szCs w:val="20"/>
              </w:rPr>
              <w:t>дения: 06.05.2026 11:00</w:t>
            </w:r>
          </w:p>
          <w:p w:rsidR="00896E81" w:rsidRPr="005F035A"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5F035A">
              <w:rPr>
                <w:rFonts w:ascii="Times New Roman" w:eastAsia="Times New Roman" w:hAnsi="Times New Roman" w:cs="Times New Roman"/>
                <w:sz w:val="20"/>
                <w:szCs w:val="20"/>
              </w:rPr>
              <w:t xml:space="preserve">Проектные материалы для получения экологического разрешения на воздействие для мусоросортировочного </w:t>
            </w:r>
            <w:r w:rsidRPr="005F035A">
              <w:rPr>
                <w:rFonts w:ascii="Times New Roman" w:eastAsia="Times New Roman" w:hAnsi="Times New Roman" w:cs="Times New Roman"/>
                <w:sz w:val="20"/>
                <w:szCs w:val="20"/>
              </w:rPr>
              <w:lastRenderedPageBreak/>
              <w:t>завода ТОО «Горкомтранс города Караганды»</w:t>
            </w:r>
          </w:p>
          <w:p w:rsidR="00896E81" w:rsidRPr="005F035A"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5F035A">
              <w:rPr>
                <w:rFonts w:ascii="Times New Roman" w:eastAsia="Times New Roman" w:hAnsi="Times New Roman" w:cs="Times New Roman"/>
                <w:sz w:val="20"/>
                <w:szCs w:val="20"/>
              </w:rPr>
              <w:t>Заявитель: Товарищество с ограниченной ответственностью ""ГорКомТранс города Караганды""</w:t>
            </w:r>
          </w:p>
          <w:p w:rsidR="00896E81" w:rsidRPr="005F035A"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F035A">
              <w:rPr>
                <w:rFonts w:ascii="Times New Roman" w:eastAsia="Times New Roman" w:hAnsi="Times New Roman" w:cs="Times New Roman"/>
                <w:b/>
                <w:sz w:val="20"/>
                <w:szCs w:val="20"/>
              </w:rPr>
              <w:t>Информационной системе: 12/05/2026</w:t>
            </w:r>
          </w:p>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F035A">
              <w:rPr>
                <w:rFonts w:ascii="Times New Roman" w:eastAsia="Times New Roman" w:hAnsi="Times New Roman" w:cs="Times New Roman"/>
                <w:b/>
                <w:sz w:val="20"/>
                <w:szCs w:val="20"/>
              </w:rPr>
              <w:t>Размещено на Интернет Ресурсе: 12/05/2026</w:t>
            </w:r>
          </w:p>
        </w:tc>
        <w:tc>
          <w:tcPr>
            <w:tcW w:w="1275" w:type="dxa"/>
            <w:tcBorders>
              <w:left w:val="single" w:sz="4" w:space="0" w:color="auto"/>
              <w:bottom w:val="single" w:sz="4" w:space="0" w:color="auto"/>
            </w:tcBorders>
            <w:shd w:val="clear" w:color="auto" w:fill="auto"/>
          </w:tcPr>
          <w:p w:rsidR="00896E81" w:rsidRPr="008B3C28"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8B3C28" w:rsidTr="006F5564">
        <w:tc>
          <w:tcPr>
            <w:tcW w:w="417" w:type="dxa"/>
            <w:gridSpan w:val="2"/>
            <w:shd w:val="clear" w:color="auto" w:fill="auto"/>
          </w:tcPr>
          <w:p w:rsidR="00896E81" w:rsidRPr="008B3C28"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8B3C28"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8B3C28" w:rsidRDefault="00896E81" w:rsidP="00896E81">
            <w:pPr>
              <w:spacing w:after="0" w:line="240" w:lineRule="auto"/>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5F035A"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F035A">
              <w:rPr>
                <w:rFonts w:ascii="Times New Roman" w:eastAsia="Times New Roman" w:hAnsi="Times New Roman" w:cs="Times New Roman"/>
                <w:b/>
                <w:sz w:val="20"/>
                <w:szCs w:val="20"/>
              </w:rPr>
              <w:t>Дата-врем</w:t>
            </w:r>
            <w:r>
              <w:rPr>
                <w:rFonts w:ascii="Times New Roman" w:eastAsia="Times New Roman" w:hAnsi="Times New Roman" w:cs="Times New Roman"/>
                <w:b/>
                <w:sz w:val="20"/>
                <w:szCs w:val="20"/>
              </w:rPr>
              <w:t>я проведения: 06.05.2026 10:00</w:t>
            </w:r>
          </w:p>
          <w:p w:rsidR="00896E81" w:rsidRPr="005F035A"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5F035A">
              <w:rPr>
                <w:rFonts w:ascii="Times New Roman" w:eastAsia="Times New Roman" w:hAnsi="Times New Roman" w:cs="Times New Roman"/>
                <w:sz w:val="20"/>
                <w:szCs w:val="20"/>
              </w:rPr>
              <w:t>Отчет о возможных воздействиях на окружающую среду «Эксплуатация коксовых батарей № 8 и №9 с верхней загрузкой «АО «Qarmet»</w:t>
            </w:r>
          </w:p>
          <w:p w:rsidR="00896E81" w:rsidRPr="005F035A"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5F035A">
              <w:rPr>
                <w:rFonts w:ascii="Times New Roman" w:eastAsia="Times New Roman" w:hAnsi="Times New Roman" w:cs="Times New Roman"/>
                <w:sz w:val="20"/>
                <w:szCs w:val="20"/>
              </w:rPr>
              <w:t>Заявитель: Акционерное общество ""Qarmet""</w:t>
            </w:r>
          </w:p>
          <w:p w:rsidR="00896E81" w:rsidRPr="005F035A"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F035A">
              <w:rPr>
                <w:rFonts w:ascii="Times New Roman" w:eastAsia="Times New Roman" w:hAnsi="Times New Roman" w:cs="Times New Roman"/>
                <w:b/>
                <w:sz w:val="20"/>
                <w:szCs w:val="20"/>
              </w:rPr>
              <w:t>Информационной системе: 12/05/2026</w:t>
            </w:r>
          </w:p>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F035A">
              <w:rPr>
                <w:rFonts w:ascii="Times New Roman" w:eastAsia="Times New Roman" w:hAnsi="Times New Roman" w:cs="Times New Roman"/>
                <w:b/>
                <w:sz w:val="20"/>
                <w:szCs w:val="20"/>
              </w:rPr>
              <w:t>Размещено на Интернет Ресурсе: 12/05/2026</w:t>
            </w:r>
          </w:p>
        </w:tc>
        <w:tc>
          <w:tcPr>
            <w:tcW w:w="1275" w:type="dxa"/>
            <w:tcBorders>
              <w:left w:val="single" w:sz="4" w:space="0" w:color="auto"/>
              <w:bottom w:val="single" w:sz="4" w:space="0" w:color="auto"/>
            </w:tcBorders>
            <w:shd w:val="clear" w:color="auto" w:fill="auto"/>
          </w:tcPr>
          <w:p w:rsidR="00896E81" w:rsidRPr="008B3C28"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8B3C28" w:rsidTr="006F5564">
        <w:tc>
          <w:tcPr>
            <w:tcW w:w="417" w:type="dxa"/>
            <w:gridSpan w:val="2"/>
            <w:shd w:val="clear" w:color="auto" w:fill="auto"/>
          </w:tcPr>
          <w:p w:rsidR="00896E81" w:rsidRPr="008B3C28"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8B3C28"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8B3C28" w:rsidRDefault="00896E81" w:rsidP="00896E81">
            <w:pPr>
              <w:spacing w:after="0" w:line="240" w:lineRule="auto"/>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5F035A"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F035A">
              <w:rPr>
                <w:rFonts w:ascii="Times New Roman" w:eastAsia="Times New Roman" w:hAnsi="Times New Roman" w:cs="Times New Roman"/>
                <w:b/>
                <w:sz w:val="20"/>
                <w:szCs w:val="20"/>
              </w:rPr>
              <w:t>Дата-время проведения: 08.05.2026 11:3</w:t>
            </w:r>
            <w:r>
              <w:rPr>
                <w:rFonts w:ascii="Times New Roman" w:eastAsia="Times New Roman" w:hAnsi="Times New Roman" w:cs="Times New Roman"/>
                <w:b/>
                <w:sz w:val="20"/>
                <w:szCs w:val="20"/>
              </w:rPr>
              <w:t>0</w:t>
            </w:r>
          </w:p>
          <w:p w:rsidR="00896E81" w:rsidRPr="005F035A"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5F035A">
              <w:rPr>
                <w:rFonts w:ascii="Times New Roman" w:eastAsia="Times New Roman" w:hAnsi="Times New Roman" w:cs="Times New Roman"/>
                <w:sz w:val="20"/>
                <w:szCs w:val="20"/>
              </w:rPr>
              <w:t>Разрешительная документация для получения КЭР к Плану горных работ по добыче золотосодержащих руд месторождения Узунмурт открытым способом, расположенного в Бухар-Жырауском районе Карагандинской области</w:t>
            </w:r>
          </w:p>
          <w:p w:rsidR="00896E81" w:rsidRPr="005F035A"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5F035A">
              <w:rPr>
                <w:rFonts w:ascii="Times New Roman" w:eastAsia="Times New Roman" w:hAnsi="Times New Roman" w:cs="Times New Roman"/>
                <w:sz w:val="20"/>
                <w:szCs w:val="20"/>
              </w:rPr>
              <w:t>Заявитель: Товарищество с ограниченной ответственностью ""CR Gold""</w:t>
            </w:r>
          </w:p>
          <w:p w:rsidR="00896E81" w:rsidRPr="005F035A" w:rsidRDefault="00896E81" w:rsidP="00896E81">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13</w:t>
            </w:r>
            <w:r w:rsidRPr="005F035A">
              <w:rPr>
                <w:rFonts w:ascii="Times New Roman" w:eastAsia="Times New Roman" w:hAnsi="Times New Roman" w:cs="Times New Roman"/>
                <w:b/>
                <w:sz w:val="20"/>
                <w:szCs w:val="20"/>
              </w:rPr>
              <w:t>/05/2026</w:t>
            </w:r>
          </w:p>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F035A">
              <w:rPr>
                <w:rFonts w:ascii="Times New Roman" w:eastAsia="Times New Roman" w:hAnsi="Times New Roman" w:cs="Times New Roman"/>
                <w:b/>
                <w:sz w:val="20"/>
                <w:szCs w:val="20"/>
              </w:rPr>
              <w:t>Размещено на Интернет Ресурсе: 1</w:t>
            </w:r>
            <w:r>
              <w:rPr>
                <w:rFonts w:ascii="Times New Roman" w:eastAsia="Times New Roman" w:hAnsi="Times New Roman" w:cs="Times New Roman"/>
                <w:b/>
                <w:sz w:val="20"/>
                <w:szCs w:val="20"/>
              </w:rPr>
              <w:t>3</w:t>
            </w:r>
            <w:r w:rsidRPr="005F035A">
              <w:rPr>
                <w:rFonts w:ascii="Times New Roman" w:eastAsia="Times New Roman" w:hAnsi="Times New Roman" w:cs="Times New Roman"/>
                <w:b/>
                <w:sz w:val="20"/>
                <w:szCs w:val="20"/>
              </w:rPr>
              <w:t>/05/2026</w:t>
            </w:r>
          </w:p>
        </w:tc>
        <w:tc>
          <w:tcPr>
            <w:tcW w:w="1275" w:type="dxa"/>
            <w:tcBorders>
              <w:left w:val="single" w:sz="4" w:space="0" w:color="auto"/>
              <w:bottom w:val="single" w:sz="4" w:space="0" w:color="auto"/>
            </w:tcBorders>
            <w:shd w:val="clear" w:color="auto" w:fill="auto"/>
          </w:tcPr>
          <w:p w:rsidR="00896E81" w:rsidRPr="00A72CB6" w:rsidRDefault="00896E81" w:rsidP="00896E81">
            <w:pPr>
              <w:spacing w:after="0" w:line="240" w:lineRule="auto"/>
              <w:jc w:val="center"/>
              <w:rPr>
                <w:rFonts w:ascii="Times New Roman" w:eastAsia="Times New Roman" w:hAnsi="Times New Roman" w:cs="Times New Roman"/>
                <w:bCs/>
                <w:sz w:val="20"/>
                <w:szCs w:val="20"/>
                <w:lang w:val="kk-KZ" w:eastAsia="ru-RU"/>
              </w:rPr>
            </w:pPr>
          </w:p>
        </w:tc>
      </w:tr>
      <w:tr w:rsidR="00896E81" w:rsidRPr="008B3C28" w:rsidTr="006F5564">
        <w:tc>
          <w:tcPr>
            <w:tcW w:w="417" w:type="dxa"/>
            <w:gridSpan w:val="2"/>
            <w:shd w:val="clear" w:color="auto" w:fill="auto"/>
          </w:tcPr>
          <w:p w:rsidR="00896E81" w:rsidRPr="008B3C28"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8B3C28"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8B3C28" w:rsidRDefault="00896E81" w:rsidP="00896E81">
            <w:pPr>
              <w:spacing w:after="0" w:line="240" w:lineRule="auto"/>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5B732F"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B732F">
              <w:rPr>
                <w:rFonts w:ascii="Times New Roman" w:eastAsia="Times New Roman" w:hAnsi="Times New Roman" w:cs="Times New Roman"/>
                <w:b/>
                <w:sz w:val="20"/>
                <w:szCs w:val="20"/>
              </w:rPr>
              <w:t>Дата-время проведения: 08.05.2026 10:00</w:t>
            </w:r>
          </w:p>
          <w:p w:rsidR="00896E81" w:rsidRPr="005B732F"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5B732F">
              <w:rPr>
                <w:rFonts w:ascii="Times New Roman" w:eastAsia="Times New Roman" w:hAnsi="Times New Roman" w:cs="Times New Roman"/>
                <w:sz w:val="20"/>
                <w:szCs w:val="20"/>
              </w:rPr>
              <w:lastRenderedPageBreak/>
              <w:t>Отчет о возможных воздействиях к Плану горных работ по добыче золотосодержащих руд месторождения Узунмурт открытым способом, расположенного в Бухар-Жырауском районе Карагандинской области</w:t>
            </w:r>
          </w:p>
          <w:p w:rsidR="00896E81" w:rsidRPr="005B732F"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5B732F">
              <w:rPr>
                <w:rFonts w:ascii="Times New Roman" w:eastAsia="Times New Roman" w:hAnsi="Times New Roman" w:cs="Times New Roman"/>
                <w:sz w:val="20"/>
                <w:szCs w:val="20"/>
              </w:rPr>
              <w:t>Заявитель: Товарищество с ограниченной ответственностью ""CR Gold""</w:t>
            </w:r>
          </w:p>
          <w:p w:rsidR="00896E81" w:rsidRPr="005B732F"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B732F">
              <w:rPr>
                <w:rFonts w:ascii="Times New Roman" w:eastAsia="Times New Roman" w:hAnsi="Times New Roman" w:cs="Times New Roman"/>
                <w:b/>
                <w:sz w:val="20"/>
                <w:szCs w:val="20"/>
              </w:rPr>
              <w:t>Информационной системе: 13/05/2026</w:t>
            </w:r>
          </w:p>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B732F">
              <w:rPr>
                <w:rFonts w:ascii="Times New Roman" w:eastAsia="Times New Roman" w:hAnsi="Times New Roman" w:cs="Times New Roman"/>
                <w:b/>
                <w:sz w:val="20"/>
                <w:szCs w:val="20"/>
              </w:rPr>
              <w:t>Размещено на Интернет Ресурсе: 13/05/2026</w:t>
            </w:r>
          </w:p>
        </w:tc>
        <w:tc>
          <w:tcPr>
            <w:tcW w:w="1275" w:type="dxa"/>
            <w:tcBorders>
              <w:left w:val="single" w:sz="4" w:space="0" w:color="auto"/>
              <w:bottom w:val="single" w:sz="4" w:space="0" w:color="auto"/>
            </w:tcBorders>
            <w:shd w:val="clear" w:color="auto" w:fill="auto"/>
          </w:tcPr>
          <w:p w:rsidR="00896E81" w:rsidRPr="00A72CB6" w:rsidRDefault="00896E81" w:rsidP="00896E81">
            <w:pPr>
              <w:spacing w:after="0" w:line="240" w:lineRule="auto"/>
              <w:jc w:val="center"/>
              <w:rPr>
                <w:rFonts w:ascii="Times New Roman" w:eastAsia="Times New Roman" w:hAnsi="Times New Roman" w:cs="Times New Roman"/>
                <w:bCs/>
                <w:sz w:val="20"/>
                <w:szCs w:val="20"/>
                <w:lang w:val="kk-KZ" w:eastAsia="ru-RU"/>
              </w:rPr>
            </w:pPr>
          </w:p>
        </w:tc>
      </w:tr>
      <w:tr w:rsidR="00896E81" w:rsidRPr="008B3C28" w:rsidTr="006F5564">
        <w:tc>
          <w:tcPr>
            <w:tcW w:w="417" w:type="dxa"/>
            <w:gridSpan w:val="2"/>
            <w:shd w:val="clear" w:color="auto" w:fill="auto"/>
          </w:tcPr>
          <w:p w:rsidR="00896E81" w:rsidRPr="008B3C28"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8B3C28"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8B3C28" w:rsidRDefault="00896E81" w:rsidP="00896E81">
            <w:pPr>
              <w:spacing w:after="0" w:line="240" w:lineRule="auto"/>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5B732F"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B732F">
              <w:rPr>
                <w:rFonts w:ascii="Times New Roman" w:eastAsia="Times New Roman" w:hAnsi="Times New Roman" w:cs="Times New Roman"/>
                <w:b/>
                <w:sz w:val="20"/>
                <w:szCs w:val="20"/>
              </w:rPr>
              <w:t>Дата-время проведения: 08.05.2026 15:00</w:t>
            </w:r>
          </w:p>
          <w:p w:rsidR="00896E81" w:rsidRPr="005B732F"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5B732F">
              <w:rPr>
                <w:rFonts w:ascii="Times New Roman" w:eastAsia="Times New Roman" w:hAnsi="Times New Roman" w:cs="Times New Roman"/>
                <w:sz w:val="20"/>
                <w:szCs w:val="20"/>
              </w:rPr>
              <w:t>Отчет о возможных воздействиях к Плану горных работ по добыче золотосодержащих руд месторождения Узунмурт открытым способом, расположенного в Бухар-Жырауском районе Карагандинской области</w:t>
            </w:r>
          </w:p>
          <w:p w:rsidR="00896E81" w:rsidRPr="005B732F"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5B732F">
              <w:rPr>
                <w:rFonts w:ascii="Times New Roman" w:eastAsia="Times New Roman" w:hAnsi="Times New Roman" w:cs="Times New Roman"/>
                <w:sz w:val="20"/>
                <w:szCs w:val="20"/>
              </w:rPr>
              <w:t>Заявитель: Товарищество с ограниченной ответственностью ""CR Gold""</w:t>
            </w:r>
          </w:p>
          <w:p w:rsidR="00896E81" w:rsidRPr="005B732F"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B732F">
              <w:rPr>
                <w:rFonts w:ascii="Times New Roman" w:eastAsia="Times New Roman" w:hAnsi="Times New Roman" w:cs="Times New Roman"/>
                <w:b/>
                <w:sz w:val="20"/>
                <w:szCs w:val="20"/>
              </w:rPr>
              <w:t>Информационной системе: 13/05/2026</w:t>
            </w:r>
          </w:p>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B732F">
              <w:rPr>
                <w:rFonts w:ascii="Times New Roman" w:eastAsia="Times New Roman" w:hAnsi="Times New Roman" w:cs="Times New Roman"/>
                <w:b/>
                <w:sz w:val="20"/>
                <w:szCs w:val="20"/>
              </w:rPr>
              <w:t>Размещено на Интернет Ресурсе: 13/05/2026</w:t>
            </w:r>
          </w:p>
        </w:tc>
        <w:tc>
          <w:tcPr>
            <w:tcW w:w="1275" w:type="dxa"/>
            <w:tcBorders>
              <w:left w:val="single" w:sz="4" w:space="0" w:color="auto"/>
              <w:bottom w:val="single" w:sz="4" w:space="0" w:color="auto"/>
            </w:tcBorders>
            <w:shd w:val="clear" w:color="auto" w:fill="auto"/>
          </w:tcPr>
          <w:p w:rsidR="00896E81" w:rsidRPr="00A72CB6" w:rsidRDefault="00896E81" w:rsidP="00896E81">
            <w:pPr>
              <w:spacing w:after="0" w:line="240" w:lineRule="auto"/>
              <w:jc w:val="center"/>
              <w:rPr>
                <w:rFonts w:ascii="Times New Roman" w:eastAsia="Times New Roman" w:hAnsi="Times New Roman" w:cs="Times New Roman"/>
                <w:bCs/>
                <w:sz w:val="20"/>
                <w:szCs w:val="20"/>
                <w:lang w:val="kk-KZ" w:eastAsia="ru-RU"/>
              </w:rPr>
            </w:pPr>
          </w:p>
        </w:tc>
      </w:tr>
      <w:tr w:rsidR="00896E81" w:rsidRPr="008B3C28" w:rsidTr="006F5564">
        <w:tc>
          <w:tcPr>
            <w:tcW w:w="417" w:type="dxa"/>
            <w:gridSpan w:val="2"/>
            <w:shd w:val="clear" w:color="auto" w:fill="auto"/>
          </w:tcPr>
          <w:p w:rsidR="00896E81" w:rsidRPr="008B3C28"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8B3C28"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8B3C28" w:rsidRDefault="00896E81" w:rsidP="00896E81">
            <w:pPr>
              <w:spacing w:after="0" w:line="240" w:lineRule="auto"/>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5B732F"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B732F">
              <w:rPr>
                <w:rFonts w:ascii="Times New Roman" w:eastAsia="Times New Roman" w:hAnsi="Times New Roman" w:cs="Times New Roman"/>
                <w:b/>
                <w:sz w:val="20"/>
                <w:szCs w:val="20"/>
              </w:rPr>
              <w:t>Дата-вре</w:t>
            </w:r>
            <w:r>
              <w:rPr>
                <w:rFonts w:ascii="Times New Roman" w:eastAsia="Times New Roman" w:hAnsi="Times New Roman" w:cs="Times New Roman"/>
                <w:b/>
                <w:sz w:val="20"/>
                <w:szCs w:val="20"/>
              </w:rPr>
              <w:t>мя проведения: 08.05.2026 11:30</w:t>
            </w:r>
          </w:p>
          <w:p w:rsidR="00896E81" w:rsidRPr="005B732F"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5B732F">
              <w:rPr>
                <w:rFonts w:ascii="Times New Roman" w:eastAsia="Times New Roman" w:hAnsi="Times New Roman" w:cs="Times New Roman"/>
                <w:sz w:val="20"/>
                <w:szCs w:val="20"/>
              </w:rPr>
              <w:t>Разрешительная документация для получения КЭР к Плану горных работ по добыче золотосодержащих руд месторождения Узунмурт открытым способом, расположенного в Бухар-Жырауском районе Карагандинской области</w:t>
            </w:r>
          </w:p>
          <w:p w:rsidR="00896E81" w:rsidRPr="005B732F"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5B732F">
              <w:rPr>
                <w:rFonts w:ascii="Times New Roman" w:eastAsia="Times New Roman" w:hAnsi="Times New Roman" w:cs="Times New Roman"/>
                <w:sz w:val="20"/>
                <w:szCs w:val="20"/>
              </w:rPr>
              <w:t xml:space="preserve">Заявитель: Товарищество с ограниченной </w:t>
            </w:r>
            <w:r w:rsidRPr="005B732F">
              <w:rPr>
                <w:rFonts w:ascii="Times New Roman" w:eastAsia="Times New Roman" w:hAnsi="Times New Roman" w:cs="Times New Roman"/>
                <w:sz w:val="20"/>
                <w:szCs w:val="20"/>
              </w:rPr>
              <w:lastRenderedPageBreak/>
              <w:t>ответственностью ""CR Gold""</w:t>
            </w:r>
          </w:p>
          <w:p w:rsidR="00896E81" w:rsidRPr="005B732F"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B732F">
              <w:rPr>
                <w:rFonts w:ascii="Times New Roman" w:eastAsia="Times New Roman" w:hAnsi="Times New Roman" w:cs="Times New Roman"/>
                <w:b/>
                <w:sz w:val="20"/>
                <w:szCs w:val="20"/>
              </w:rPr>
              <w:t>Информационной системе: 13/05/2026</w:t>
            </w:r>
          </w:p>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5B732F">
              <w:rPr>
                <w:rFonts w:ascii="Times New Roman" w:eastAsia="Times New Roman" w:hAnsi="Times New Roman" w:cs="Times New Roman"/>
                <w:b/>
                <w:sz w:val="20"/>
                <w:szCs w:val="20"/>
              </w:rPr>
              <w:t>Размещено на Интернет Ресурсе: 13/05/2026</w:t>
            </w:r>
          </w:p>
        </w:tc>
        <w:tc>
          <w:tcPr>
            <w:tcW w:w="1275" w:type="dxa"/>
            <w:tcBorders>
              <w:left w:val="single" w:sz="4" w:space="0" w:color="auto"/>
              <w:bottom w:val="single" w:sz="4" w:space="0" w:color="auto"/>
            </w:tcBorders>
            <w:shd w:val="clear" w:color="auto" w:fill="auto"/>
          </w:tcPr>
          <w:p w:rsidR="00896E81" w:rsidRPr="00A72CB6" w:rsidRDefault="00896E81" w:rsidP="00896E81">
            <w:pPr>
              <w:spacing w:after="0" w:line="240" w:lineRule="auto"/>
              <w:jc w:val="center"/>
              <w:rPr>
                <w:rFonts w:ascii="Times New Roman" w:eastAsia="Times New Roman" w:hAnsi="Times New Roman" w:cs="Times New Roman"/>
                <w:bCs/>
                <w:sz w:val="20"/>
                <w:szCs w:val="20"/>
                <w:lang w:val="kk-KZ" w:eastAsia="ru-RU"/>
              </w:rPr>
            </w:pPr>
          </w:p>
        </w:tc>
      </w:tr>
      <w:tr w:rsidR="00896E81" w:rsidRPr="008B3C28" w:rsidTr="006F5564">
        <w:tc>
          <w:tcPr>
            <w:tcW w:w="417" w:type="dxa"/>
            <w:gridSpan w:val="2"/>
            <w:shd w:val="clear" w:color="auto" w:fill="auto"/>
          </w:tcPr>
          <w:p w:rsidR="00896E81" w:rsidRPr="008B3C28"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8B3C28"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8B3C28" w:rsidRDefault="00896E81" w:rsidP="00896E81">
            <w:pPr>
              <w:spacing w:after="0" w:line="240" w:lineRule="auto"/>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A7185B"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A7185B">
              <w:rPr>
                <w:rFonts w:ascii="Times New Roman" w:eastAsia="Times New Roman" w:hAnsi="Times New Roman" w:cs="Times New Roman"/>
                <w:b/>
                <w:sz w:val="20"/>
                <w:szCs w:val="20"/>
              </w:rPr>
              <w:t>Дата-вре</w:t>
            </w:r>
            <w:r>
              <w:rPr>
                <w:rFonts w:ascii="Times New Roman" w:eastAsia="Times New Roman" w:hAnsi="Times New Roman" w:cs="Times New Roman"/>
                <w:b/>
                <w:sz w:val="20"/>
                <w:szCs w:val="20"/>
              </w:rPr>
              <w:t>мя проведения: 15.05.2026 17:00</w:t>
            </w:r>
          </w:p>
          <w:p w:rsidR="00896E81" w:rsidRPr="00A7185B"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A7185B">
              <w:rPr>
                <w:rFonts w:ascii="Times New Roman" w:eastAsia="Times New Roman" w:hAnsi="Times New Roman" w:cs="Times New Roman"/>
                <w:sz w:val="20"/>
                <w:szCs w:val="20"/>
              </w:rPr>
              <w:t>Отчет о возможных воздействиях на окружающую среду для ТОО «КАМЕНЬ-2014»</w:t>
            </w:r>
          </w:p>
          <w:p w:rsidR="00896E81"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A7185B">
              <w:rPr>
                <w:rFonts w:ascii="Times New Roman" w:eastAsia="Times New Roman" w:hAnsi="Times New Roman" w:cs="Times New Roman"/>
                <w:sz w:val="20"/>
                <w:szCs w:val="20"/>
              </w:rPr>
              <w:t>Заявитель: Товарищество с ограниченной ответственностью ""КАМЕНЬ-2014""</w:t>
            </w:r>
          </w:p>
          <w:p w:rsidR="00896E81" w:rsidRPr="00A7185B" w:rsidRDefault="00896E81" w:rsidP="00896E81">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19</w:t>
            </w:r>
            <w:r w:rsidRPr="00A7185B">
              <w:rPr>
                <w:rFonts w:ascii="Times New Roman" w:eastAsia="Times New Roman" w:hAnsi="Times New Roman" w:cs="Times New Roman"/>
                <w:b/>
                <w:sz w:val="20"/>
                <w:szCs w:val="20"/>
              </w:rPr>
              <w:t>/05/2026</w:t>
            </w:r>
          </w:p>
          <w:p w:rsidR="00896E81" w:rsidRPr="00A7185B"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A7185B">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19</w:t>
            </w:r>
            <w:r w:rsidRPr="00A7185B">
              <w:rPr>
                <w:rFonts w:ascii="Times New Roman" w:eastAsia="Times New Roman" w:hAnsi="Times New Roman" w:cs="Times New Roman"/>
                <w:b/>
                <w:sz w:val="20"/>
                <w:szCs w:val="20"/>
              </w:rPr>
              <w:t>/05/2026</w:t>
            </w:r>
          </w:p>
        </w:tc>
        <w:tc>
          <w:tcPr>
            <w:tcW w:w="1275" w:type="dxa"/>
            <w:tcBorders>
              <w:left w:val="single" w:sz="4" w:space="0" w:color="auto"/>
              <w:bottom w:val="single" w:sz="4" w:space="0" w:color="auto"/>
            </w:tcBorders>
            <w:shd w:val="clear" w:color="auto" w:fill="auto"/>
          </w:tcPr>
          <w:p w:rsidR="00896E81" w:rsidRPr="00A72CB6" w:rsidRDefault="00896E81" w:rsidP="00896E81">
            <w:pPr>
              <w:spacing w:after="0" w:line="240" w:lineRule="auto"/>
              <w:jc w:val="center"/>
              <w:rPr>
                <w:rFonts w:ascii="Times New Roman" w:eastAsia="Times New Roman" w:hAnsi="Times New Roman" w:cs="Times New Roman"/>
                <w:bCs/>
                <w:sz w:val="20"/>
                <w:szCs w:val="20"/>
                <w:lang w:val="kk-KZ" w:eastAsia="ru-RU"/>
              </w:rPr>
            </w:pPr>
          </w:p>
        </w:tc>
      </w:tr>
      <w:tr w:rsidR="00896E81" w:rsidRPr="008B3C28" w:rsidTr="006F5564">
        <w:tc>
          <w:tcPr>
            <w:tcW w:w="417" w:type="dxa"/>
            <w:gridSpan w:val="2"/>
            <w:shd w:val="clear" w:color="auto" w:fill="auto"/>
          </w:tcPr>
          <w:p w:rsidR="00896E81" w:rsidRPr="008B3C28"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8B3C28"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8B3C28" w:rsidRDefault="00896E81" w:rsidP="00896E81">
            <w:pPr>
              <w:spacing w:after="0" w:line="240" w:lineRule="auto"/>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A7185B"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A7185B">
              <w:rPr>
                <w:rFonts w:ascii="Times New Roman" w:eastAsia="Times New Roman" w:hAnsi="Times New Roman" w:cs="Times New Roman"/>
                <w:b/>
                <w:sz w:val="20"/>
                <w:szCs w:val="20"/>
              </w:rPr>
              <w:t>Дата-вре</w:t>
            </w:r>
            <w:r>
              <w:rPr>
                <w:rFonts w:ascii="Times New Roman" w:eastAsia="Times New Roman" w:hAnsi="Times New Roman" w:cs="Times New Roman"/>
                <w:b/>
                <w:sz w:val="20"/>
                <w:szCs w:val="20"/>
              </w:rPr>
              <w:t>мя проведения: 15.05.2026 14:30</w:t>
            </w:r>
          </w:p>
          <w:p w:rsidR="00896E81" w:rsidRPr="00A7185B"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A7185B">
              <w:rPr>
                <w:rFonts w:ascii="Times New Roman" w:eastAsia="Times New Roman" w:hAnsi="Times New Roman" w:cs="Times New Roman"/>
                <w:sz w:val="20"/>
                <w:szCs w:val="20"/>
              </w:rPr>
              <w:t>«Отчет о возможных воздействиях на окружающую среду» для Участка переработки ТМО РУ «Казмарганец» - филиала АО «ТНК «Казхром».</w:t>
            </w:r>
          </w:p>
          <w:p w:rsidR="00896E81" w:rsidRPr="00A7185B"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A7185B">
              <w:rPr>
                <w:rFonts w:ascii="Times New Roman" w:eastAsia="Times New Roman" w:hAnsi="Times New Roman" w:cs="Times New Roman"/>
                <w:sz w:val="20"/>
                <w:szCs w:val="20"/>
              </w:rPr>
              <w:t>Заявитель: Рудоуправление ""Казмарганец""-филиал Акционерного общества ""Транснациональная компания ""Казхром""</w:t>
            </w:r>
          </w:p>
          <w:p w:rsidR="00896E81" w:rsidRPr="00A7185B"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A7185B">
              <w:rPr>
                <w:rFonts w:ascii="Times New Roman" w:eastAsia="Times New Roman" w:hAnsi="Times New Roman" w:cs="Times New Roman"/>
                <w:b/>
                <w:sz w:val="20"/>
                <w:szCs w:val="20"/>
              </w:rPr>
              <w:t>Информационной системе: 19/05/2026</w:t>
            </w:r>
          </w:p>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A7185B">
              <w:rPr>
                <w:rFonts w:ascii="Times New Roman" w:eastAsia="Times New Roman" w:hAnsi="Times New Roman" w:cs="Times New Roman"/>
                <w:b/>
                <w:sz w:val="20"/>
                <w:szCs w:val="20"/>
              </w:rPr>
              <w:t>Размещено на Интернет Ресурсе: 19/05/2026</w:t>
            </w:r>
          </w:p>
        </w:tc>
        <w:tc>
          <w:tcPr>
            <w:tcW w:w="1275" w:type="dxa"/>
            <w:tcBorders>
              <w:left w:val="single" w:sz="4" w:space="0" w:color="auto"/>
              <w:bottom w:val="single" w:sz="4" w:space="0" w:color="auto"/>
            </w:tcBorders>
            <w:shd w:val="clear" w:color="auto" w:fill="auto"/>
          </w:tcPr>
          <w:p w:rsidR="00896E81" w:rsidRPr="0051173F"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8B3C28" w:rsidTr="006F5564">
        <w:tc>
          <w:tcPr>
            <w:tcW w:w="417" w:type="dxa"/>
            <w:gridSpan w:val="2"/>
            <w:shd w:val="clear" w:color="auto" w:fill="auto"/>
          </w:tcPr>
          <w:p w:rsidR="00896E81" w:rsidRPr="008B3C28"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8B3C28"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8B3C28" w:rsidRDefault="00896E81" w:rsidP="00896E81">
            <w:pPr>
              <w:spacing w:after="0" w:line="240" w:lineRule="auto"/>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A7185B"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A7185B">
              <w:rPr>
                <w:rFonts w:ascii="Times New Roman" w:eastAsia="Times New Roman" w:hAnsi="Times New Roman" w:cs="Times New Roman"/>
                <w:b/>
                <w:sz w:val="20"/>
                <w:szCs w:val="20"/>
              </w:rPr>
              <w:t>Дата-время проведения: 19.05.2026 10:00</w:t>
            </w:r>
          </w:p>
          <w:p w:rsidR="00896E81" w:rsidRPr="00A7185B"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A7185B">
              <w:rPr>
                <w:rFonts w:ascii="Times New Roman" w:eastAsia="Times New Roman" w:hAnsi="Times New Roman" w:cs="Times New Roman"/>
                <w:sz w:val="20"/>
                <w:szCs w:val="20"/>
              </w:rPr>
              <w:t xml:space="preserve">Раздел «Охрана окружающей среды» к проекту «Плану горных работ отработки запасов месторождения Жетымшокы открытым способом», проект нормативов допустимых выбросов загрязняющих </w:t>
            </w:r>
            <w:r w:rsidRPr="00A7185B">
              <w:rPr>
                <w:rFonts w:ascii="Times New Roman" w:eastAsia="Times New Roman" w:hAnsi="Times New Roman" w:cs="Times New Roman"/>
                <w:sz w:val="20"/>
                <w:szCs w:val="20"/>
              </w:rPr>
              <w:lastRenderedPageBreak/>
              <w:t>веществ в атмосферу (НДВ) и программу управления отходами (ПУО) для месторождения Жетымшокы на период 2027-2028 гг.</w:t>
            </w:r>
          </w:p>
          <w:p w:rsidR="00896E81" w:rsidRPr="00A7185B"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A7185B">
              <w:rPr>
                <w:rFonts w:ascii="Times New Roman" w:eastAsia="Times New Roman" w:hAnsi="Times New Roman" w:cs="Times New Roman"/>
                <w:sz w:val="20"/>
                <w:szCs w:val="20"/>
              </w:rPr>
              <w:t>Заявитель: Товарищество с ограниченной ответственностью ""СП Жетымшокы""</w:t>
            </w:r>
          </w:p>
          <w:p w:rsidR="00896E81" w:rsidRPr="00A7185B" w:rsidRDefault="00896E81" w:rsidP="00896E81">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20</w:t>
            </w:r>
            <w:r w:rsidRPr="00A7185B">
              <w:rPr>
                <w:rFonts w:ascii="Times New Roman" w:eastAsia="Times New Roman" w:hAnsi="Times New Roman" w:cs="Times New Roman"/>
                <w:b/>
                <w:sz w:val="20"/>
                <w:szCs w:val="20"/>
              </w:rPr>
              <w:t>/05/2026</w:t>
            </w:r>
          </w:p>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A7185B">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20</w:t>
            </w:r>
            <w:r w:rsidRPr="00A7185B">
              <w:rPr>
                <w:rFonts w:ascii="Times New Roman" w:eastAsia="Times New Roman" w:hAnsi="Times New Roman" w:cs="Times New Roman"/>
                <w:b/>
                <w:sz w:val="20"/>
                <w:szCs w:val="20"/>
              </w:rPr>
              <w:t>/05/2026</w:t>
            </w:r>
          </w:p>
        </w:tc>
        <w:tc>
          <w:tcPr>
            <w:tcW w:w="1275" w:type="dxa"/>
            <w:tcBorders>
              <w:left w:val="single" w:sz="4" w:space="0" w:color="auto"/>
              <w:bottom w:val="single" w:sz="4" w:space="0" w:color="auto"/>
            </w:tcBorders>
            <w:shd w:val="clear" w:color="auto" w:fill="auto"/>
          </w:tcPr>
          <w:p w:rsidR="00896E81" w:rsidRPr="0051173F"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8B3C28" w:rsidTr="006F5564">
        <w:tc>
          <w:tcPr>
            <w:tcW w:w="417" w:type="dxa"/>
            <w:gridSpan w:val="2"/>
            <w:shd w:val="clear" w:color="auto" w:fill="auto"/>
          </w:tcPr>
          <w:p w:rsidR="00896E81" w:rsidRPr="008B3C28"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8B3C28"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8B3C28" w:rsidRDefault="00896E81" w:rsidP="00896E81">
            <w:pPr>
              <w:spacing w:after="0" w:line="240" w:lineRule="auto"/>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A7185B"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A7185B">
              <w:rPr>
                <w:rFonts w:ascii="Times New Roman" w:eastAsia="Times New Roman" w:hAnsi="Times New Roman" w:cs="Times New Roman"/>
                <w:b/>
                <w:sz w:val="20"/>
                <w:szCs w:val="20"/>
              </w:rPr>
              <w:t>Дата-время провед</w:t>
            </w:r>
            <w:r>
              <w:rPr>
                <w:rFonts w:ascii="Times New Roman" w:eastAsia="Times New Roman" w:hAnsi="Times New Roman" w:cs="Times New Roman"/>
                <w:b/>
                <w:sz w:val="20"/>
                <w:szCs w:val="20"/>
              </w:rPr>
              <w:t>ения: 20.05.2026 11:00</w:t>
            </w:r>
          </w:p>
          <w:p w:rsidR="00896E81" w:rsidRPr="00BE3CF7"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BE3CF7">
              <w:rPr>
                <w:rFonts w:ascii="Times New Roman" w:eastAsia="Times New Roman" w:hAnsi="Times New Roman" w:cs="Times New Roman"/>
                <w:sz w:val="20"/>
                <w:szCs w:val="20"/>
              </w:rPr>
              <w:t>Отчет о возможных воздействиях к рабочему проекту «Завод по производству меди катодной из Сарани»</w:t>
            </w:r>
          </w:p>
          <w:p w:rsidR="00896E81"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BE3CF7">
              <w:rPr>
                <w:rFonts w:ascii="Times New Roman" w:eastAsia="Times New Roman" w:hAnsi="Times New Roman" w:cs="Times New Roman"/>
                <w:sz w:val="20"/>
                <w:szCs w:val="20"/>
              </w:rPr>
              <w:t>Заявитель: Товарищество с ограниченной ответственностью ""MEDEON""</w:t>
            </w:r>
          </w:p>
          <w:p w:rsidR="00896E81" w:rsidRPr="00BE3CF7" w:rsidRDefault="00896E81" w:rsidP="00896E81">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22</w:t>
            </w:r>
            <w:r w:rsidRPr="00BE3CF7">
              <w:rPr>
                <w:rFonts w:ascii="Times New Roman" w:eastAsia="Times New Roman" w:hAnsi="Times New Roman" w:cs="Times New Roman"/>
                <w:b/>
                <w:sz w:val="20"/>
                <w:szCs w:val="20"/>
              </w:rPr>
              <w:t>/05/2026</w:t>
            </w:r>
          </w:p>
          <w:p w:rsidR="00896E81" w:rsidRPr="00BE3CF7"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BE3CF7">
              <w:rPr>
                <w:rFonts w:ascii="Times New Roman" w:eastAsia="Times New Roman" w:hAnsi="Times New Roman" w:cs="Times New Roman"/>
                <w:b/>
                <w:sz w:val="20"/>
                <w:szCs w:val="20"/>
              </w:rPr>
              <w:t>Раз</w:t>
            </w:r>
            <w:r>
              <w:rPr>
                <w:rFonts w:ascii="Times New Roman" w:eastAsia="Times New Roman" w:hAnsi="Times New Roman" w:cs="Times New Roman"/>
                <w:b/>
                <w:sz w:val="20"/>
                <w:szCs w:val="20"/>
              </w:rPr>
              <w:t>мещено на Интернет Ресурсе: 22</w:t>
            </w:r>
            <w:r w:rsidRPr="00BE3CF7">
              <w:rPr>
                <w:rFonts w:ascii="Times New Roman" w:eastAsia="Times New Roman" w:hAnsi="Times New Roman" w:cs="Times New Roman"/>
                <w:b/>
                <w:sz w:val="20"/>
                <w:szCs w:val="20"/>
              </w:rPr>
              <w:t>/05/2026</w:t>
            </w:r>
          </w:p>
        </w:tc>
        <w:tc>
          <w:tcPr>
            <w:tcW w:w="1275" w:type="dxa"/>
            <w:tcBorders>
              <w:left w:val="single" w:sz="4" w:space="0" w:color="auto"/>
              <w:bottom w:val="single" w:sz="4" w:space="0" w:color="auto"/>
            </w:tcBorders>
            <w:shd w:val="clear" w:color="auto" w:fill="auto"/>
          </w:tcPr>
          <w:p w:rsidR="00896E81" w:rsidRPr="0051173F"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8B3C28" w:rsidTr="006F5564">
        <w:tc>
          <w:tcPr>
            <w:tcW w:w="417" w:type="dxa"/>
            <w:gridSpan w:val="2"/>
            <w:shd w:val="clear" w:color="auto" w:fill="auto"/>
          </w:tcPr>
          <w:p w:rsidR="00896E81" w:rsidRPr="008B3C28"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8B3C28"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8B3C28" w:rsidRDefault="00896E81" w:rsidP="00896E81">
            <w:pPr>
              <w:spacing w:after="0" w:line="240" w:lineRule="auto"/>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BE3CF7"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BE3CF7">
              <w:rPr>
                <w:rFonts w:ascii="Times New Roman" w:eastAsia="Times New Roman" w:hAnsi="Times New Roman" w:cs="Times New Roman"/>
                <w:b/>
                <w:sz w:val="20"/>
                <w:szCs w:val="20"/>
              </w:rPr>
              <w:t>Дата-время проведения: 22.05.2026 11:00</w:t>
            </w:r>
          </w:p>
          <w:p w:rsidR="00896E81" w:rsidRPr="00BE3CF7"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BE3CF7">
              <w:rPr>
                <w:rFonts w:ascii="Times New Roman" w:eastAsia="Times New Roman" w:hAnsi="Times New Roman" w:cs="Times New Roman"/>
                <w:sz w:val="20"/>
                <w:szCs w:val="20"/>
              </w:rPr>
              <w:t>Отчет о возможных воздействиях для Бумагоделательного завода г. Караганды ТОО "TPA SARY ARKA"</w:t>
            </w:r>
          </w:p>
          <w:p w:rsidR="00896E81" w:rsidRPr="00BE3CF7"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BE3CF7">
              <w:rPr>
                <w:rFonts w:ascii="Times New Roman" w:eastAsia="Times New Roman" w:hAnsi="Times New Roman" w:cs="Times New Roman"/>
                <w:sz w:val="20"/>
                <w:szCs w:val="20"/>
              </w:rPr>
              <w:t>Заявитель: Товарищество с ограниченной ответственностью ""TPA SARY ARKA""</w:t>
            </w:r>
          </w:p>
          <w:p w:rsidR="00896E81" w:rsidRPr="00BE3CF7" w:rsidRDefault="00896E81" w:rsidP="00896E81">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26</w:t>
            </w:r>
            <w:r w:rsidRPr="00BE3CF7">
              <w:rPr>
                <w:rFonts w:ascii="Times New Roman" w:eastAsia="Times New Roman" w:hAnsi="Times New Roman" w:cs="Times New Roman"/>
                <w:b/>
                <w:sz w:val="20"/>
                <w:szCs w:val="20"/>
              </w:rPr>
              <w:t>/05/2026</w:t>
            </w:r>
          </w:p>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BE3CF7">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26</w:t>
            </w:r>
            <w:r w:rsidRPr="00BE3CF7">
              <w:rPr>
                <w:rFonts w:ascii="Times New Roman" w:eastAsia="Times New Roman" w:hAnsi="Times New Roman" w:cs="Times New Roman"/>
                <w:b/>
                <w:sz w:val="20"/>
                <w:szCs w:val="20"/>
              </w:rPr>
              <w:t>/05/2026</w:t>
            </w:r>
          </w:p>
        </w:tc>
        <w:tc>
          <w:tcPr>
            <w:tcW w:w="1275" w:type="dxa"/>
            <w:tcBorders>
              <w:left w:val="single" w:sz="4" w:space="0" w:color="auto"/>
              <w:bottom w:val="single" w:sz="4" w:space="0" w:color="auto"/>
            </w:tcBorders>
            <w:shd w:val="clear" w:color="auto" w:fill="auto"/>
          </w:tcPr>
          <w:p w:rsidR="00896E81" w:rsidRPr="0051173F"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8B3C28" w:rsidTr="006F5564">
        <w:tc>
          <w:tcPr>
            <w:tcW w:w="417" w:type="dxa"/>
            <w:gridSpan w:val="2"/>
            <w:shd w:val="clear" w:color="auto" w:fill="auto"/>
          </w:tcPr>
          <w:p w:rsidR="00896E81" w:rsidRPr="008B3C28" w:rsidRDefault="00896E81" w:rsidP="00896E81">
            <w:pPr>
              <w:spacing w:after="0" w:line="240" w:lineRule="auto"/>
              <w:jc w:val="both"/>
              <w:rPr>
                <w:rFonts w:ascii="Times New Roman" w:eastAsia="Times New Roman" w:hAnsi="Times New Roman" w:cs="Times New Roman"/>
                <w:sz w:val="20"/>
                <w:szCs w:val="20"/>
                <w:lang w:eastAsia="ru-RU"/>
              </w:rPr>
            </w:pPr>
          </w:p>
        </w:tc>
        <w:tc>
          <w:tcPr>
            <w:tcW w:w="684" w:type="dxa"/>
            <w:gridSpan w:val="2"/>
            <w:tcBorders>
              <w:bottom w:val="single" w:sz="4" w:space="0" w:color="auto"/>
              <w:right w:val="single" w:sz="4" w:space="0" w:color="auto"/>
            </w:tcBorders>
            <w:shd w:val="clear" w:color="auto" w:fill="auto"/>
          </w:tcPr>
          <w:p w:rsidR="00896E81" w:rsidRPr="008B3C28" w:rsidRDefault="00896E81" w:rsidP="00896E81">
            <w:pPr>
              <w:numPr>
                <w:ilvl w:val="0"/>
                <w:numId w:val="30"/>
              </w:numPr>
              <w:spacing w:after="0" w:line="240" w:lineRule="auto"/>
              <w:ind w:left="0" w:firstLine="0"/>
              <w:contextualSpacing/>
              <w:rPr>
                <w:rFonts w:ascii="Times New Roman" w:eastAsia="Calibri" w:hAnsi="Times New Roman" w:cs="Times New Roman"/>
                <w:bCs/>
                <w:sz w:val="20"/>
                <w:szCs w:val="20"/>
                <w:lang w:eastAsia="ru-RU"/>
              </w:rPr>
            </w:pPr>
          </w:p>
        </w:tc>
        <w:tc>
          <w:tcPr>
            <w:tcW w:w="2438" w:type="dxa"/>
            <w:gridSpan w:val="2"/>
            <w:tcBorders>
              <w:left w:val="single" w:sz="4" w:space="0" w:color="auto"/>
              <w:bottom w:val="single" w:sz="4" w:space="0" w:color="auto"/>
              <w:right w:val="single" w:sz="4" w:space="0" w:color="auto"/>
            </w:tcBorders>
            <w:shd w:val="clear" w:color="auto" w:fill="auto"/>
          </w:tcPr>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tcBorders>
              <w:left w:val="single" w:sz="4" w:space="0" w:color="auto"/>
              <w:bottom w:val="single" w:sz="4" w:space="0" w:color="auto"/>
              <w:right w:val="single" w:sz="4" w:space="0" w:color="auto"/>
            </w:tcBorders>
            <w:shd w:val="clear" w:color="auto" w:fill="auto"/>
          </w:tcPr>
          <w:p w:rsidR="00896E81" w:rsidRPr="008B3C28" w:rsidRDefault="00896E81" w:rsidP="00896E81">
            <w:pPr>
              <w:spacing w:after="0" w:line="240" w:lineRule="auto"/>
              <w:rPr>
                <w:rFonts w:ascii="Times New Roman" w:eastAsia="Times New Roman" w:hAnsi="Times New Roman" w:cs="Times New Roman"/>
                <w:sz w:val="20"/>
                <w:szCs w:val="20"/>
              </w:rPr>
            </w:pPr>
          </w:p>
        </w:tc>
        <w:tc>
          <w:tcPr>
            <w:tcW w:w="2694" w:type="dxa"/>
            <w:tcBorders>
              <w:left w:val="single" w:sz="4" w:space="0" w:color="auto"/>
              <w:bottom w:val="single" w:sz="4" w:space="0" w:color="auto"/>
              <w:right w:val="single" w:sz="4" w:space="0" w:color="auto"/>
            </w:tcBorders>
            <w:shd w:val="clear" w:color="auto" w:fill="auto"/>
          </w:tcPr>
          <w:p w:rsidR="00896E81" w:rsidRPr="004F03AD"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4F03AD">
              <w:rPr>
                <w:rFonts w:ascii="Times New Roman" w:eastAsia="Times New Roman" w:hAnsi="Times New Roman" w:cs="Times New Roman"/>
                <w:b/>
                <w:sz w:val="20"/>
                <w:szCs w:val="20"/>
              </w:rPr>
              <w:t>Дата-время проведения: 22.05.2026 12:00</w:t>
            </w:r>
          </w:p>
          <w:p w:rsidR="00896E81" w:rsidRPr="004F03AD"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4F03AD">
              <w:rPr>
                <w:rFonts w:ascii="Times New Roman" w:eastAsia="Times New Roman" w:hAnsi="Times New Roman" w:cs="Times New Roman"/>
                <w:sz w:val="20"/>
                <w:szCs w:val="20"/>
              </w:rPr>
              <w:t xml:space="preserve">Материалы для получения экологического разрешения </w:t>
            </w:r>
            <w:r w:rsidRPr="004F03AD">
              <w:rPr>
                <w:rFonts w:ascii="Times New Roman" w:eastAsia="Times New Roman" w:hAnsi="Times New Roman" w:cs="Times New Roman"/>
                <w:sz w:val="20"/>
                <w:szCs w:val="20"/>
              </w:rPr>
              <w:lastRenderedPageBreak/>
              <w:t>на воздействие (НДВ, ПУО, ПЭК, ППМ) к Плану разведки твердых полезных ископаемых, на участке по 20 блокам по Лицензии №2549-EL от 4 марта 2024 года в Карагандинской области»</w:t>
            </w:r>
          </w:p>
          <w:p w:rsidR="00896E81" w:rsidRPr="004F03AD" w:rsidRDefault="00896E81" w:rsidP="00896E81">
            <w:pPr>
              <w:spacing w:before="100" w:beforeAutospacing="1" w:after="100" w:afterAutospacing="1" w:line="240" w:lineRule="auto"/>
              <w:rPr>
                <w:rFonts w:ascii="Times New Roman" w:eastAsia="Times New Roman" w:hAnsi="Times New Roman" w:cs="Times New Roman"/>
                <w:sz w:val="20"/>
                <w:szCs w:val="20"/>
              </w:rPr>
            </w:pPr>
            <w:r w:rsidRPr="004F03AD">
              <w:rPr>
                <w:rFonts w:ascii="Times New Roman" w:eastAsia="Times New Roman" w:hAnsi="Times New Roman" w:cs="Times New Roman"/>
                <w:sz w:val="20"/>
                <w:szCs w:val="20"/>
              </w:rPr>
              <w:t>Заявитель: Товарищество с ограниченной ответственностью ""Golden Mouse Mining""</w:t>
            </w:r>
          </w:p>
          <w:p w:rsidR="00896E81" w:rsidRPr="004F03AD" w:rsidRDefault="00896E81" w:rsidP="00896E81">
            <w:pPr>
              <w:spacing w:before="100" w:beforeAutospacing="1" w:after="100" w:afterAutospacing="1"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26</w:t>
            </w:r>
            <w:r w:rsidRPr="004F03AD">
              <w:rPr>
                <w:rFonts w:ascii="Times New Roman" w:eastAsia="Times New Roman" w:hAnsi="Times New Roman" w:cs="Times New Roman"/>
                <w:b/>
                <w:sz w:val="20"/>
                <w:szCs w:val="20"/>
              </w:rPr>
              <w:t>/05/2026</w:t>
            </w:r>
          </w:p>
          <w:p w:rsidR="00896E81" w:rsidRDefault="00896E81" w:rsidP="00896E81">
            <w:pPr>
              <w:spacing w:before="100" w:beforeAutospacing="1" w:after="100" w:afterAutospacing="1" w:line="240" w:lineRule="auto"/>
              <w:rPr>
                <w:rFonts w:ascii="Times New Roman" w:eastAsia="Times New Roman" w:hAnsi="Times New Roman" w:cs="Times New Roman"/>
                <w:b/>
                <w:sz w:val="20"/>
                <w:szCs w:val="20"/>
              </w:rPr>
            </w:pPr>
            <w:r w:rsidRPr="004F03AD">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26</w:t>
            </w:r>
            <w:r w:rsidRPr="004F03AD">
              <w:rPr>
                <w:rFonts w:ascii="Times New Roman" w:eastAsia="Times New Roman" w:hAnsi="Times New Roman" w:cs="Times New Roman"/>
                <w:b/>
                <w:sz w:val="20"/>
                <w:szCs w:val="20"/>
              </w:rPr>
              <w:t>/05/2026</w:t>
            </w:r>
          </w:p>
          <w:p w:rsidR="00896E81" w:rsidRPr="008B3C2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275" w:type="dxa"/>
            <w:tcBorders>
              <w:left w:val="single" w:sz="4" w:space="0" w:color="auto"/>
              <w:bottom w:val="single" w:sz="4" w:space="0" w:color="auto"/>
            </w:tcBorders>
            <w:shd w:val="clear" w:color="auto" w:fill="auto"/>
          </w:tcPr>
          <w:p w:rsidR="00896E81" w:rsidRPr="0051173F"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0D136C" w:rsidTr="006F5564">
        <w:tc>
          <w:tcPr>
            <w:tcW w:w="3539" w:type="dxa"/>
            <w:gridSpan w:val="6"/>
            <w:shd w:val="clear" w:color="auto" w:fill="auto"/>
          </w:tcPr>
          <w:p w:rsidR="00896E81" w:rsidRPr="00B06110" w:rsidRDefault="00896E81" w:rsidP="00896E81">
            <w:pPr>
              <w:spacing w:after="0" w:line="240" w:lineRule="auto"/>
              <w:jc w:val="center"/>
              <w:rPr>
                <w:rFonts w:ascii="Times New Roman" w:eastAsia="Times New Roman" w:hAnsi="Times New Roman" w:cs="Times New Roman"/>
                <w:b/>
                <w:sz w:val="20"/>
                <w:szCs w:val="20"/>
                <w:shd w:val="clear" w:color="auto" w:fill="FFFFFF"/>
                <w:lang w:eastAsia="ru-RU"/>
              </w:rPr>
            </w:pPr>
            <w:r w:rsidRPr="00B06110">
              <w:rPr>
                <w:rFonts w:ascii="Times New Roman" w:eastAsia="Times New Roman" w:hAnsi="Times New Roman" w:cs="Times New Roman"/>
                <w:b/>
                <w:sz w:val="20"/>
                <w:szCs w:val="20"/>
                <w:shd w:val="clear" w:color="auto" w:fill="FFFFFF"/>
                <w:lang w:eastAsia="ru-RU"/>
              </w:rPr>
              <w:t xml:space="preserve">Итого размещено объявлений </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4" w:type="dxa"/>
            <w:shd w:val="clear" w:color="auto" w:fill="auto"/>
          </w:tcPr>
          <w:p w:rsidR="00896E81" w:rsidRPr="00B06110" w:rsidRDefault="00896E81" w:rsidP="00896E81">
            <w:pPr>
              <w:spacing w:after="0" w:line="240" w:lineRule="auto"/>
              <w:jc w:val="both"/>
              <w:rPr>
                <w:rFonts w:ascii="Times New Roman" w:eastAsia="Times New Roman" w:hAnsi="Times New Roman" w:cs="Times New Roman"/>
                <w:b/>
                <w:sz w:val="20"/>
                <w:szCs w:val="20"/>
                <w:lang w:eastAsia="ru-RU"/>
              </w:rPr>
            </w:pPr>
            <w:r w:rsidRPr="00B06110">
              <w:rPr>
                <w:rFonts w:ascii="Times New Roman" w:eastAsia="Times New Roman" w:hAnsi="Times New Roman" w:cs="Times New Roman"/>
                <w:b/>
                <w:sz w:val="20"/>
                <w:szCs w:val="20"/>
                <w:lang w:eastAsia="ru-RU"/>
              </w:rPr>
              <w:t>Итого размещено протоколов</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22/25</w:t>
            </w:r>
          </w:p>
        </w:tc>
      </w:tr>
      <w:tr w:rsidR="00896E81" w:rsidRPr="000D136C" w:rsidTr="006F5564">
        <w:tc>
          <w:tcPr>
            <w:tcW w:w="3539" w:type="dxa"/>
            <w:gridSpan w:val="6"/>
            <w:shd w:val="clear" w:color="auto" w:fill="auto"/>
          </w:tcPr>
          <w:p w:rsidR="00896E81" w:rsidRPr="00B06110" w:rsidRDefault="00896E81" w:rsidP="00896E81">
            <w:pPr>
              <w:spacing w:after="0" w:line="240" w:lineRule="auto"/>
              <w:jc w:val="center"/>
              <w:rPr>
                <w:rFonts w:ascii="Times New Roman" w:eastAsia="Times New Roman" w:hAnsi="Times New Roman" w:cs="Times New Roman"/>
                <w:b/>
                <w:sz w:val="20"/>
                <w:szCs w:val="20"/>
                <w:shd w:val="clear" w:color="auto" w:fill="FFFFFF"/>
                <w:lang w:eastAsia="ru-RU"/>
              </w:rPr>
            </w:pPr>
            <w:r w:rsidRPr="00B06110">
              <w:rPr>
                <w:rFonts w:ascii="Times New Roman" w:eastAsia="Times New Roman" w:hAnsi="Times New Roman" w:cs="Times New Roman"/>
                <w:b/>
                <w:sz w:val="20"/>
                <w:szCs w:val="20"/>
                <w:shd w:val="clear" w:color="auto" w:fill="FFFFFF"/>
                <w:lang w:eastAsia="ru-RU"/>
              </w:rPr>
              <w:t>Итого выявлено нарушений</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4" w:type="dxa"/>
            <w:shd w:val="clear" w:color="auto" w:fill="auto"/>
          </w:tcPr>
          <w:p w:rsidR="00896E81" w:rsidRPr="000D136C" w:rsidRDefault="00896E81" w:rsidP="00896E81">
            <w:pPr>
              <w:spacing w:after="0" w:line="240" w:lineRule="auto"/>
              <w:jc w:val="both"/>
              <w:rPr>
                <w:rFonts w:ascii="Times New Roman" w:eastAsia="Times New Roman" w:hAnsi="Times New Roman" w:cs="Times New Roman"/>
                <w:b/>
                <w:sz w:val="20"/>
                <w:szCs w:val="20"/>
                <w:lang w:val="en-US" w:eastAsia="ru-RU"/>
              </w:rPr>
            </w:pPr>
            <w:r w:rsidRPr="00B06110">
              <w:rPr>
                <w:rFonts w:ascii="Times New Roman" w:eastAsia="Times New Roman" w:hAnsi="Times New Roman" w:cs="Times New Roman"/>
                <w:b/>
                <w:sz w:val="20"/>
                <w:szCs w:val="20"/>
                <w:lang w:eastAsia="ru-RU"/>
              </w:rPr>
              <w:t>Итого выявлено нарушен</w:t>
            </w:r>
            <w:r w:rsidRPr="000D136C">
              <w:rPr>
                <w:rFonts w:ascii="Times New Roman" w:eastAsia="Times New Roman" w:hAnsi="Times New Roman" w:cs="Times New Roman"/>
                <w:b/>
                <w:sz w:val="20"/>
                <w:szCs w:val="20"/>
                <w:lang w:val="en-US" w:eastAsia="ru-RU"/>
              </w:rPr>
              <w:t>ий</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896E81" w:rsidRPr="000D136C" w:rsidTr="000F0227">
        <w:trPr>
          <w:trHeight w:val="359"/>
        </w:trPr>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en-US" w:eastAsia="ru-RU"/>
              </w:rPr>
            </w:pPr>
          </w:p>
          <w:p w:rsidR="00896E81" w:rsidRPr="000D136C" w:rsidRDefault="00896E81" w:rsidP="00896E81">
            <w:pPr>
              <w:spacing w:after="0" w:line="240" w:lineRule="auto"/>
              <w:jc w:val="both"/>
              <w:rPr>
                <w:rFonts w:ascii="Times New Roman" w:eastAsia="Times New Roman" w:hAnsi="Times New Roman" w:cs="Times New Roman"/>
                <w:sz w:val="20"/>
                <w:szCs w:val="20"/>
                <w:lang w:val="en-US" w:eastAsia="ru-RU"/>
              </w:rPr>
            </w:pPr>
            <w:r w:rsidRPr="000D136C">
              <w:rPr>
                <w:rFonts w:ascii="Times New Roman" w:eastAsia="Times New Roman" w:hAnsi="Times New Roman" w:cs="Times New Roman"/>
                <w:sz w:val="20"/>
                <w:szCs w:val="20"/>
                <w:lang w:val="en-US" w:eastAsia="ru-RU"/>
              </w:rPr>
              <w:t>11</w:t>
            </w:r>
          </w:p>
        </w:tc>
        <w:tc>
          <w:tcPr>
            <w:tcW w:w="8650" w:type="dxa"/>
            <w:gridSpan w:val="7"/>
            <w:shd w:val="clear" w:color="auto" w:fill="auto"/>
          </w:tcPr>
          <w:p w:rsidR="00896E81" w:rsidRPr="005519E4" w:rsidRDefault="00896E81" w:rsidP="00896E81">
            <w:pPr>
              <w:spacing w:after="0" w:line="240" w:lineRule="auto"/>
              <w:jc w:val="center"/>
              <w:rPr>
                <w:rFonts w:ascii="Times New Roman" w:eastAsia="Times New Roman" w:hAnsi="Times New Roman" w:cs="Times New Roman"/>
                <w:sz w:val="20"/>
                <w:szCs w:val="20"/>
                <w:u w:val="single"/>
                <w:lang w:eastAsia="ru-RU"/>
              </w:rPr>
            </w:pPr>
            <w:r w:rsidRPr="005519E4">
              <w:rPr>
                <w:rFonts w:ascii="Times New Roman" w:eastAsia="Times New Roman" w:hAnsi="Times New Roman" w:cs="Times New Roman"/>
                <w:b/>
                <w:sz w:val="20"/>
                <w:szCs w:val="20"/>
                <w:u w:val="single"/>
                <w:lang w:eastAsia="ru-RU"/>
              </w:rPr>
              <w:t>Костанайская область –</w:t>
            </w:r>
          </w:p>
          <w:p w:rsidR="00896E81" w:rsidRDefault="00896E81" w:rsidP="00896E81">
            <w:pPr>
              <w:spacing w:after="0" w:line="240" w:lineRule="auto"/>
              <w:jc w:val="center"/>
              <w:rPr>
                <w:rFonts w:ascii="Times New Roman" w:eastAsia="Times New Roman" w:hAnsi="Times New Roman" w:cs="Times New Roman"/>
                <w:color w:val="0000FF"/>
                <w:sz w:val="20"/>
                <w:szCs w:val="20"/>
                <w:u w:val="single"/>
                <w:lang w:eastAsia="ru-RU"/>
              </w:rPr>
            </w:pPr>
            <w:hyperlink r:id="rId16" w:history="1">
              <w:r w:rsidRPr="005519E4">
                <w:rPr>
                  <w:rFonts w:ascii="Times New Roman" w:eastAsia="Times New Roman" w:hAnsi="Times New Roman" w:cs="Times New Roman"/>
                  <w:color w:val="0000FF"/>
                  <w:sz w:val="20"/>
                  <w:szCs w:val="20"/>
                  <w:u w:val="single"/>
                  <w:lang w:eastAsia="ru-RU"/>
                </w:rPr>
                <w:t>https://www.gov.kz/memleket/entities/kostanai-tabigi-resurstar/documents/1?directions=_7360&amp;lang=ru</w:t>
              </w:r>
            </w:hyperlink>
          </w:p>
          <w:p w:rsidR="00896E81" w:rsidRDefault="00896E81" w:rsidP="00896E81">
            <w:pPr>
              <w:spacing w:after="0" w:line="240" w:lineRule="auto"/>
              <w:jc w:val="center"/>
              <w:rPr>
                <w:rFonts w:ascii="Times New Roman" w:eastAsia="Times New Roman" w:hAnsi="Times New Roman" w:cs="Times New Roman"/>
                <w:sz w:val="20"/>
                <w:szCs w:val="20"/>
                <w:lang w:eastAsia="ru-RU"/>
              </w:rPr>
            </w:pPr>
            <w:r w:rsidRPr="009B7A69">
              <w:rPr>
                <w:rFonts w:ascii="Times New Roman" w:eastAsia="Times New Roman" w:hAnsi="Times New Roman" w:cs="Times New Roman"/>
                <w:sz w:val="20"/>
                <w:szCs w:val="20"/>
                <w:lang w:eastAsia="ru-RU"/>
              </w:rPr>
              <w:t>27/04/2026</w:t>
            </w:r>
            <w:r>
              <w:rPr>
                <w:rFonts w:ascii="Times New Roman" w:eastAsia="Times New Roman" w:hAnsi="Times New Roman" w:cs="Times New Roman"/>
                <w:sz w:val="20"/>
                <w:szCs w:val="20"/>
                <w:lang w:eastAsia="ru-RU"/>
              </w:rPr>
              <w:t>-</w:t>
            </w:r>
            <w:r w:rsidRPr="005519E4">
              <w:rPr>
                <w:rFonts w:ascii="Times New Roman" w:eastAsia="Times New Roman" w:hAnsi="Times New Roman" w:cs="Times New Roman"/>
                <w:sz w:val="20"/>
                <w:szCs w:val="20"/>
                <w:lang w:eastAsia="ru-RU"/>
              </w:rPr>
              <w:t xml:space="preserve"> </w:t>
            </w:r>
            <w:r>
              <w:t xml:space="preserve"> </w:t>
            </w:r>
            <w:r w:rsidRPr="009B7A69">
              <w:rPr>
                <w:rFonts w:ascii="Times New Roman" w:eastAsia="Times New Roman" w:hAnsi="Times New Roman" w:cs="Times New Roman"/>
                <w:sz w:val="20"/>
                <w:szCs w:val="20"/>
                <w:lang w:eastAsia="ru-RU"/>
              </w:rPr>
              <w:t>27/05/2026</w:t>
            </w:r>
          </w:p>
          <w:p w:rsidR="00896E81" w:rsidRPr="005519E4" w:rsidRDefault="00896E81" w:rsidP="00896E81">
            <w:pPr>
              <w:spacing w:after="0" w:line="240" w:lineRule="auto"/>
              <w:jc w:val="center"/>
              <w:rPr>
                <w:rFonts w:ascii="Times New Roman" w:eastAsia="Times New Roman" w:hAnsi="Times New Roman" w:cs="Times New Roman"/>
                <w:sz w:val="20"/>
                <w:szCs w:val="20"/>
                <w:lang w:eastAsia="ru-RU"/>
              </w:rPr>
            </w:pPr>
            <w:r w:rsidRPr="009B7A69">
              <w:rPr>
                <w:rFonts w:ascii="Times New Roman" w:eastAsia="Times New Roman" w:hAnsi="Times New Roman" w:cs="Times New Roman"/>
                <w:sz w:val="20"/>
                <w:szCs w:val="20"/>
                <w:lang w:eastAsia="ru-RU"/>
              </w:rPr>
              <w:t>Всего: 10В ожидании: 0Состоявшиеся: 9Не состоявшиеся: 1Срок истек: 0</w:t>
            </w:r>
          </w:p>
        </w:tc>
      </w:tr>
      <w:tr w:rsidR="00896E81" w:rsidRPr="000D136C"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0D136C" w:rsidRDefault="00896E81" w:rsidP="00896E81">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802A54" w:rsidRDefault="00896E81" w:rsidP="00896E81">
            <w:pPr>
              <w:spacing w:after="100" w:afterAutospacing="1" w:line="240" w:lineRule="auto"/>
              <w:rPr>
                <w:rFonts w:ascii="Times New Roman" w:eastAsia="Times New Roman" w:hAnsi="Times New Roman" w:cs="Times New Roman"/>
                <w:b/>
                <w:sz w:val="20"/>
                <w:szCs w:val="20"/>
                <w:lang w:val="kk-KZ"/>
              </w:rPr>
            </w:pPr>
          </w:p>
        </w:tc>
        <w:tc>
          <w:tcPr>
            <w:tcW w:w="1559" w:type="dxa"/>
            <w:tcBorders>
              <w:right w:val="single" w:sz="4" w:space="0" w:color="auto"/>
            </w:tcBorders>
            <w:shd w:val="clear" w:color="auto" w:fill="auto"/>
          </w:tcPr>
          <w:p w:rsidR="00896E81" w:rsidRPr="000D136C"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tcBorders>
              <w:left w:val="single" w:sz="4" w:space="0" w:color="auto"/>
            </w:tcBorders>
            <w:shd w:val="clear" w:color="auto" w:fill="auto"/>
          </w:tcPr>
          <w:p w:rsidR="00896E81" w:rsidRPr="009B7A69"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9B7A69">
              <w:rPr>
                <w:rFonts w:ascii="Times New Roman" w:eastAsia="Times New Roman" w:hAnsi="Times New Roman" w:cs="Times New Roman"/>
                <w:b/>
                <w:sz w:val="20"/>
                <w:szCs w:val="20"/>
                <w:shd w:val="clear" w:color="auto" w:fill="FFFFFF"/>
                <w:lang w:val="kk-KZ" w:eastAsia="ru-RU"/>
              </w:rPr>
              <w:t>Дата-время проведения: 27.04.2026 15:00</w:t>
            </w:r>
          </w:p>
          <w:p w:rsidR="00896E81" w:rsidRPr="009B7A69"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9B7A69">
              <w:rPr>
                <w:rFonts w:ascii="Times New Roman" w:eastAsia="Times New Roman" w:hAnsi="Times New Roman" w:cs="Times New Roman"/>
                <w:sz w:val="20"/>
                <w:szCs w:val="20"/>
                <w:shd w:val="clear" w:color="auto" w:fill="FFFFFF"/>
                <w:lang w:val="kk-KZ" w:eastAsia="ru-RU"/>
              </w:rPr>
              <w:t>материалы для получения экологического разрешения на воздействие объектов 2 категории</w:t>
            </w:r>
          </w:p>
          <w:p w:rsidR="00896E81" w:rsidRPr="009B7A69"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9B7A69">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""Олжа Алтын-Инвест""</w:t>
            </w:r>
          </w:p>
          <w:p w:rsidR="00896E81" w:rsidRPr="009B7A69"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Информационной системе: 28/04</w:t>
            </w:r>
            <w:r w:rsidRPr="009B7A69">
              <w:rPr>
                <w:rFonts w:ascii="Times New Roman" w:eastAsia="Times New Roman" w:hAnsi="Times New Roman" w:cs="Times New Roman"/>
                <w:b/>
                <w:sz w:val="20"/>
                <w:szCs w:val="20"/>
                <w:shd w:val="clear" w:color="auto" w:fill="FFFFFF"/>
                <w:lang w:val="kk-KZ" w:eastAsia="ru-RU"/>
              </w:rPr>
              <w:t>/2026</w:t>
            </w:r>
          </w:p>
          <w:p w:rsidR="00896E81" w:rsidRPr="000D136C"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9B7A69">
              <w:rPr>
                <w:rFonts w:ascii="Times New Roman" w:eastAsia="Times New Roman" w:hAnsi="Times New Roman" w:cs="Times New Roman"/>
                <w:b/>
                <w:sz w:val="20"/>
                <w:szCs w:val="20"/>
                <w:shd w:val="clear" w:color="auto" w:fill="FFFFFF"/>
                <w:lang w:val="kk-KZ" w:eastAsia="ru-RU"/>
              </w:rPr>
              <w:t>Р</w:t>
            </w:r>
            <w:r>
              <w:rPr>
                <w:rFonts w:ascii="Times New Roman" w:eastAsia="Times New Roman" w:hAnsi="Times New Roman" w:cs="Times New Roman"/>
                <w:b/>
                <w:sz w:val="20"/>
                <w:szCs w:val="20"/>
                <w:shd w:val="clear" w:color="auto" w:fill="FFFFFF"/>
                <w:lang w:val="kk-KZ" w:eastAsia="ru-RU"/>
              </w:rPr>
              <w:t>азмещено на Интернет Ресурсе: 28/04</w:t>
            </w:r>
            <w:r w:rsidRPr="009B7A69">
              <w:rPr>
                <w:rFonts w:ascii="Times New Roman" w:eastAsia="Times New Roman" w:hAnsi="Times New Roman" w:cs="Times New Roman"/>
                <w:b/>
                <w:sz w:val="20"/>
                <w:szCs w:val="20"/>
                <w:shd w:val="clear" w:color="auto" w:fill="FFFFFF"/>
                <w:lang w:val="kk-KZ" w:eastAsia="ru-RU"/>
              </w:rPr>
              <w:t>/2026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r>
      <w:tr w:rsidR="00896E81" w:rsidRPr="000D136C"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0D136C" w:rsidRDefault="00896E81" w:rsidP="00896E81">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802A54" w:rsidRDefault="00896E81" w:rsidP="00896E81">
            <w:pPr>
              <w:spacing w:after="100" w:afterAutospacing="1" w:line="240" w:lineRule="auto"/>
              <w:rPr>
                <w:rFonts w:ascii="Times New Roman" w:eastAsia="Times New Roman" w:hAnsi="Times New Roman" w:cs="Times New Roman"/>
                <w:b/>
                <w:sz w:val="20"/>
                <w:szCs w:val="20"/>
                <w:lang w:val="kk-KZ"/>
              </w:rPr>
            </w:pPr>
          </w:p>
        </w:tc>
        <w:tc>
          <w:tcPr>
            <w:tcW w:w="1559" w:type="dxa"/>
            <w:tcBorders>
              <w:right w:val="single" w:sz="4" w:space="0" w:color="auto"/>
            </w:tcBorders>
            <w:shd w:val="clear" w:color="auto" w:fill="auto"/>
          </w:tcPr>
          <w:p w:rsidR="00896E81" w:rsidRPr="000D136C"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tcBorders>
              <w:left w:val="single" w:sz="4" w:space="0" w:color="auto"/>
            </w:tcBorders>
            <w:shd w:val="clear" w:color="auto" w:fill="auto"/>
          </w:tcPr>
          <w:p w:rsidR="00896E81" w:rsidRPr="00337753"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337753">
              <w:rPr>
                <w:rFonts w:ascii="Times New Roman" w:eastAsia="Times New Roman" w:hAnsi="Times New Roman" w:cs="Times New Roman"/>
                <w:b/>
                <w:sz w:val="20"/>
                <w:szCs w:val="20"/>
                <w:shd w:val="clear" w:color="auto" w:fill="FFFFFF"/>
                <w:lang w:val="kk-KZ" w:eastAsia="ru-RU"/>
              </w:rPr>
              <w:t>Дата-время проведения: 06.05.2026 15:00</w:t>
            </w:r>
          </w:p>
          <w:p w:rsidR="00896E81" w:rsidRPr="00337753"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337753">
              <w:rPr>
                <w:rFonts w:ascii="Times New Roman" w:eastAsia="Times New Roman" w:hAnsi="Times New Roman" w:cs="Times New Roman"/>
                <w:sz w:val="20"/>
                <w:szCs w:val="20"/>
                <w:shd w:val="clear" w:color="auto" w:fill="FFFFFF"/>
                <w:lang w:val="kk-KZ" w:eastAsia="ru-RU"/>
              </w:rPr>
              <w:t>«Отчет о возможных воздействиях» к проекту «Дробильно-сортировочный комплекс ТОО «Первомай22» расположенного в районе Беимбета Майлина, вблизи с.Валерьяновка»</w:t>
            </w:r>
          </w:p>
          <w:p w:rsidR="00896E81"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337753">
              <w:rPr>
                <w:rFonts w:ascii="Times New Roman" w:eastAsia="Times New Roman" w:hAnsi="Times New Roman" w:cs="Times New Roman"/>
                <w:sz w:val="20"/>
                <w:szCs w:val="20"/>
                <w:shd w:val="clear" w:color="auto" w:fill="FFFFFF"/>
                <w:lang w:val="kk-KZ" w:eastAsia="ru-RU"/>
              </w:rPr>
              <w:lastRenderedPageBreak/>
              <w:t>Заявитель: ""Первомай22"" жауапкершілігі шектеулі серіктестігі</w:t>
            </w:r>
          </w:p>
          <w:p w:rsidR="00896E81" w:rsidRPr="00337753"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Информационной системе: 13/05</w:t>
            </w:r>
            <w:r w:rsidRPr="00337753">
              <w:rPr>
                <w:rFonts w:ascii="Times New Roman" w:eastAsia="Times New Roman" w:hAnsi="Times New Roman" w:cs="Times New Roman"/>
                <w:b/>
                <w:sz w:val="20"/>
                <w:szCs w:val="20"/>
                <w:shd w:val="clear" w:color="auto" w:fill="FFFFFF"/>
                <w:lang w:val="kk-KZ" w:eastAsia="ru-RU"/>
              </w:rPr>
              <w:t>/2026</w:t>
            </w:r>
          </w:p>
          <w:p w:rsidR="00896E81" w:rsidRPr="00337753"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337753">
              <w:rPr>
                <w:rFonts w:ascii="Times New Roman" w:eastAsia="Times New Roman" w:hAnsi="Times New Roman" w:cs="Times New Roman"/>
                <w:b/>
                <w:sz w:val="20"/>
                <w:szCs w:val="20"/>
                <w:shd w:val="clear" w:color="auto" w:fill="FFFFFF"/>
                <w:lang w:val="kk-KZ" w:eastAsia="ru-RU"/>
              </w:rPr>
              <w:t>Р</w:t>
            </w:r>
            <w:r>
              <w:rPr>
                <w:rFonts w:ascii="Times New Roman" w:eastAsia="Times New Roman" w:hAnsi="Times New Roman" w:cs="Times New Roman"/>
                <w:b/>
                <w:sz w:val="20"/>
                <w:szCs w:val="20"/>
                <w:shd w:val="clear" w:color="auto" w:fill="FFFFFF"/>
                <w:lang w:val="kk-KZ" w:eastAsia="ru-RU"/>
              </w:rPr>
              <w:t>азмещено на Интернет Ресурсе: 13/05</w:t>
            </w:r>
            <w:r w:rsidRPr="00337753">
              <w:rPr>
                <w:rFonts w:ascii="Times New Roman" w:eastAsia="Times New Roman" w:hAnsi="Times New Roman" w:cs="Times New Roman"/>
                <w:b/>
                <w:sz w:val="20"/>
                <w:szCs w:val="20"/>
                <w:shd w:val="clear" w:color="auto" w:fill="FFFFFF"/>
                <w:lang w:val="kk-KZ" w:eastAsia="ru-RU"/>
              </w:rPr>
              <w:t>/2026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r>
      <w:tr w:rsidR="00896E81" w:rsidRPr="005407C4"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0D136C" w:rsidRDefault="00896E81" w:rsidP="00896E81">
            <w:pPr>
              <w:numPr>
                <w:ilvl w:val="0"/>
                <w:numId w:val="8"/>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0D136C" w:rsidRDefault="00896E81" w:rsidP="00896E81">
            <w:pPr>
              <w:spacing w:after="100" w:afterAutospacing="1" w:line="240" w:lineRule="auto"/>
              <w:rPr>
                <w:rFonts w:ascii="Times New Roman" w:eastAsia="Times New Roman" w:hAnsi="Times New Roman" w:cs="Times New Roman"/>
                <w:b/>
                <w:sz w:val="20"/>
                <w:szCs w:val="20"/>
                <w:lang w:val="kk-KZ"/>
              </w:rPr>
            </w:pPr>
          </w:p>
        </w:tc>
        <w:tc>
          <w:tcPr>
            <w:tcW w:w="1559" w:type="dxa"/>
            <w:tcBorders>
              <w:right w:val="single" w:sz="4" w:space="0" w:color="auto"/>
            </w:tcBorders>
            <w:shd w:val="clear" w:color="auto" w:fill="auto"/>
          </w:tcPr>
          <w:p w:rsidR="00896E81" w:rsidRPr="000D136C"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tcBorders>
              <w:left w:val="single" w:sz="4" w:space="0" w:color="auto"/>
            </w:tcBorders>
            <w:shd w:val="clear" w:color="auto" w:fill="auto"/>
          </w:tcPr>
          <w:p w:rsidR="00896E81" w:rsidRPr="005407C4"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407C4">
              <w:rPr>
                <w:rFonts w:ascii="Times New Roman" w:eastAsia="Times New Roman" w:hAnsi="Times New Roman" w:cs="Times New Roman"/>
                <w:b/>
                <w:sz w:val="20"/>
                <w:szCs w:val="20"/>
                <w:shd w:val="clear" w:color="auto" w:fill="FFFFFF"/>
                <w:lang w:val="kk-KZ" w:eastAsia="ru-RU"/>
              </w:rPr>
              <w:t>Дата-время проведения: 30.04.2026 11:00</w:t>
            </w:r>
          </w:p>
          <w:p w:rsidR="00896E81" w:rsidRPr="005407C4"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407C4">
              <w:rPr>
                <w:rFonts w:ascii="Times New Roman" w:eastAsia="Times New Roman" w:hAnsi="Times New Roman" w:cs="Times New Roman"/>
                <w:sz w:val="20"/>
                <w:szCs w:val="20"/>
                <w:shd w:val="clear" w:color="auto" w:fill="FFFFFF"/>
                <w:lang w:val="kk-KZ" w:eastAsia="ru-RU"/>
              </w:rPr>
              <w:t>Экологическая документация (РООС, НДВ, ПУО, ПЭК, ППМ) к Плану горных работ на добычу осадочных и магматических горных пород (строительный камень) месторождения «Первомайское», расположенного в районе Б.Майлина Костанайской области на 2026-2035 года</w:t>
            </w:r>
          </w:p>
          <w:p w:rsidR="00896E81"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407C4">
              <w:rPr>
                <w:rFonts w:ascii="Times New Roman" w:eastAsia="Times New Roman" w:hAnsi="Times New Roman" w:cs="Times New Roman"/>
                <w:sz w:val="20"/>
                <w:szCs w:val="20"/>
                <w:shd w:val="clear" w:color="auto" w:fill="FFFFFF"/>
                <w:lang w:val="kk-KZ" w:eastAsia="ru-RU"/>
              </w:rPr>
              <w:t>Заявитель: ""Ресурс KST"" жауапкершілігі шектеулі серіктестігі</w:t>
            </w:r>
          </w:p>
          <w:p w:rsidR="00896E81" w:rsidRPr="005407C4"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407C4">
              <w:rPr>
                <w:rFonts w:ascii="Times New Roman" w:eastAsia="Times New Roman" w:hAnsi="Times New Roman" w:cs="Times New Roman"/>
                <w:b/>
                <w:sz w:val="20"/>
                <w:szCs w:val="20"/>
                <w:shd w:val="clear" w:color="auto" w:fill="FFFFFF"/>
                <w:lang w:val="kk-KZ" w:eastAsia="ru-RU"/>
              </w:rPr>
              <w:t>Информационной системе: 13/05/2026</w:t>
            </w:r>
          </w:p>
          <w:p w:rsidR="00896E81" w:rsidRPr="005407C4"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407C4">
              <w:rPr>
                <w:rFonts w:ascii="Times New Roman" w:eastAsia="Times New Roman" w:hAnsi="Times New Roman" w:cs="Times New Roman"/>
                <w:b/>
                <w:sz w:val="20"/>
                <w:szCs w:val="20"/>
                <w:shd w:val="clear" w:color="auto" w:fill="FFFFFF"/>
                <w:lang w:val="kk-KZ" w:eastAsia="ru-RU"/>
              </w:rPr>
              <w:t>Размещено на Интернет Ресурсе: 13/05/2026</w:t>
            </w:r>
          </w:p>
        </w:tc>
        <w:tc>
          <w:tcPr>
            <w:tcW w:w="1275" w:type="dxa"/>
            <w:shd w:val="clear" w:color="auto" w:fill="auto"/>
          </w:tcPr>
          <w:p w:rsidR="00896E81" w:rsidRPr="005407C4"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5407C4" w:rsidTr="006F5564">
        <w:tc>
          <w:tcPr>
            <w:tcW w:w="417" w:type="dxa"/>
            <w:gridSpan w:val="2"/>
            <w:shd w:val="clear" w:color="auto" w:fill="auto"/>
          </w:tcPr>
          <w:p w:rsidR="00896E81" w:rsidRPr="005407C4"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5407C4" w:rsidRDefault="00896E81" w:rsidP="00896E81">
            <w:pPr>
              <w:numPr>
                <w:ilvl w:val="0"/>
                <w:numId w:val="8"/>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896E81" w:rsidRPr="00E2590A" w:rsidRDefault="00896E81" w:rsidP="00896E81">
            <w:pPr>
              <w:spacing w:after="100" w:afterAutospacing="1" w:line="240" w:lineRule="auto"/>
              <w:rPr>
                <w:rFonts w:ascii="Times New Roman" w:eastAsia="Times New Roman" w:hAnsi="Times New Roman" w:cs="Times New Roman"/>
                <w:b/>
                <w:sz w:val="20"/>
                <w:szCs w:val="20"/>
                <w:lang w:val="kk-KZ"/>
              </w:rPr>
            </w:pPr>
          </w:p>
        </w:tc>
        <w:tc>
          <w:tcPr>
            <w:tcW w:w="1559" w:type="dxa"/>
            <w:tcBorders>
              <w:right w:val="single" w:sz="4" w:space="0" w:color="auto"/>
            </w:tcBorders>
            <w:shd w:val="clear" w:color="auto" w:fill="auto"/>
          </w:tcPr>
          <w:p w:rsidR="00896E81" w:rsidRPr="005407C4" w:rsidRDefault="00896E81" w:rsidP="00896E81">
            <w:pPr>
              <w:spacing w:after="0" w:line="240" w:lineRule="auto"/>
              <w:jc w:val="center"/>
              <w:rPr>
                <w:rFonts w:ascii="Times New Roman" w:eastAsia="Times New Roman" w:hAnsi="Times New Roman" w:cs="Times New Roman"/>
                <w:sz w:val="20"/>
                <w:szCs w:val="20"/>
                <w:lang w:val="kk-KZ" w:eastAsia="ru-RU"/>
              </w:rPr>
            </w:pPr>
          </w:p>
        </w:tc>
        <w:tc>
          <w:tcPr>
            <w:tcW w:w="2694" w:type="dxa"/>
            <w:tcBorders>
              <w:left w:val="single" w:sz="4" w:space="0" w:color="auto"/>
            </w:tcBorders>
            <w:shd w:val="clear" w:color="auto" w:fill="auto"/>
          </w:tcPr>
          <w:p w:rsidR="00896E81" w:rsidRPr="005407C4"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407C4">
              <w:rPr>
                <w:rFonts w:ascii="Times New Roman" w:eastAsia="Times New Roman" w:hAnsi="Times New Roman" w:cs="Times New Roman"/>
                <w:b/>
                <w:sz w:val="20"/>
                <w:szCs w:val="20"/>
                <w:shd w:val="clear" w:color="auto" w:fill="FFFFFF"/>
                <w:lang w:val="kk-KZ" w:eastAsia="ru-RU"/>
              </w:rPr>
              <w:t>Дата-время проведения: 04.05.2026 15:00</w:t>
            </w:r>
          </w:p>
          <w:p w:rsidR="00896E81" w:rsidRPr="005407C4"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407C4">
              <w:rPr>
                <w:rFonts w:ascii="Times New Roman" w:eastAsia="Times New Roman" w:hAnsi="Times New Roman" w:cs="Times New Roman"/>
                <w:sz w:val="20"/>
                <w:szCs w:val="20"/>
                <w:shd w:val="clear" w:color="auto" w:fill="FFFFFF"/>
                <w:lang w:val="kk-KZ" w:eastAsia="ru-RU"/>
              </w:rPr>
              <w:t>Материалы для получения комплексного экологического разрешения на План горных работ участка №18 (рудное тело 8) Таунсорского бокситового месторождения.</w:t>
            </w:r>
          </w:p>
          <w:p w:rsidR="00896E81" w:rsidRPr="005407C4"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407C4">
              <w:rPr>
                <w:rFonts w:ascii="Times New Roman" w:eastAsia="Times New Roman" w:hAnsi="Times New Roman" w:cs="Times New Roman"/>
                <w:sz w:val="20"/>
                <w:szCs w:val="20"/>
                <w:shd w:val="clear" w:color="auto" w:fill="FFFFFF"/>
                <w:lang w:val="kk-KZ" w:eastAsia="ru-RU"/>
              </w:rPr>
              <w:t>Заявитель: Акционерное общество ""Алюминий Казахстана""</w:t>
            </w:r>
          </w:p>
          <w:p w:rsidR="00896E81" w:rsidRPr="005407C4"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407C4">
              <w:rPr>
                <w:rFonts w:ascii="Times New Roman" w:eastAsia="Times New Roman" w:hAnsi="Times New Roman" w:cs="Times New Roman"/>
                <w:b/>
                <w:sz w:val="20"/>
                <w:szCs w:val="20"/>
                <w:shd w:val="clear" w:color="auto" w:fill="FFFFFF"/>
                <w:lang w:val="kk-KZ" w:eastAsia="ru-RU"/>
              </w:rPr>
              <w:t>Информационной системе: 13/05/2026</w:t>
            </w:r>
          </w:p>
          <w:p w:rsidR="00896E81" w:rsidRPr="002C6ED3"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407C4">
              <w:rPr>
                <w:rFonts w:ascii="Times New Roman" w:eastAsia="Times New Roman" w:hAnsi="Times New Roman" w:cs="Times New Roman"/>
                <w:b/>
                <w:sz w:val="20"/>
                <w:szCs w:val="20"/>
                <w:shd w:val="clear" w:color="auto" w:fill="FFFFFF"/>
                <w:lang w:val="kk-KZ" w:eastAsia="ru-RU"/>
              </w:rPr>
              <w:t>Размещено на Интернет Ресурсе: 13/05/2026</w:t>
            </w:r>
          </w:p>
        </w:tc>
        <w:tc>
          <w:tcPr>
            <w:tcW w:w="1275" w:type="dxa"/>
            <w:shd w:val="clear" w:color="auto" w:fill="auto"/>
          </w:tcPr>
          <w:p w:rsidR="00896E81" w:rsidRPr="005407C4"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5407C4" w:rsidTr="006F5564">
        <w:tc>
          <w:tcPr>
            <w:tcW w:w="417" w:type="dxa"/>
            <w:gridSpan w:val="2"/>
            <w:shd w:val="clear" w:color="auto" w:fill="auto"/>
          </w:tcPr>
          <w:p w:rsidR="00896E81" w:rsidRPr="005407C4"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5407C4" w:rsidRDefault="00896E81" w:rsidP="00896E81">
            <w:pPr>
              <w:numPr>
                <w:ilvl w:val="0"/>
                <w:numId w:val="8"/>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896E81" w:rsidRPr="00641958" w:rsidRDefault="00896E81" w:rsidP="00896E81">
            <w:pPr>
              <w:spacing w:after="100" w:afterAutospacing="1" w:line="240" w:lineRule="auto"/>
              <w:rPr>
                <w:rFonts w:ascii="Times New Roman" w:eastAsia="Times New Roman" w:hAnsi="Times New Roman" w:cs="Times New Roman"/>
                <w:b/>
                <w:sz w:val="20"/>
                <w:szCs w:val="20"/>
                <w:lang w:val="kk-KZ"/>
              </w:rPr>
            </w:pPr>
          </w:p>
        </w:tc>
        <w:tc>
          <w:tcPr>
            <w:tcW w:w="1559" w:type="dxa"/>
            <w:tcBorders>
              <w:right w:val="single" w:sz="4" w:space="0" w:color="auto"/>
            </w:tcBorders>
            <w:shd w:val="clear" w:color="auto" w:fill="auto"/>
          </w:tcPr>
          <w:p w:rsidR="00896E81" w:rsidRPr="005407C4" w:rsidRDefault="00896E81" w:rsidP="00896E81">
            <w:pPr>
              <w:spacing w:after="0" w:line="240" w:lineRule="auto"/>
              <w:jc w:val="center"/>
              <w:rPr>
                <w:rFonts w:ascii="Times New Roman" w:eastAsia="Times New Roman" w:hAnsi="Times New Roman" w:cs="Times New Roman"/>
                <w:sz w:val="20"/>
                <w:szCs w:val="20"/>
                <w:lang w:val="kk-KZ" w:eastAsia="ru-RU"/>
              </w:rPr>
            </w:pPr>
          </w:p>
        </w:tc>
        <w:tc>
          <w:tcPr>
            <w:tcW w:w="2694" w:type="dxa"/>
            <w:tcBorders>
              <w:left w:val="single" w:sz="4" w:space="0" w:color="auto"/>
            </w:tcBorders>
            <w:shd w:val="clear" w:color="auto" w:fill="auto"/>
          </w:tcPr>
          <w:p w:rsidR="00896E81" w:rsidRPr="005407C4"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407C4">
              <w:rPr>
                <w:rFonts w:ascii="Times New Roman" w:eastAsia="Times New Roman" w:hAnsi="Times New Roman" w:cs="Times New Roman"/>
                <w:b/>
                <w:sz w:val="20"/>
                <w:szCs w:val="20"/>
                <w:shd w:val="clear" w:color="auto" w:fill="FFFFFF"/>
                <w:lang w:val="kk-KZ" w:eastAsia="ru-RU"/>
              </w:rPr>
              <w:t>Дата-время проведения: 05.05.2026 15:00</w:t>
            </w:r>
          </w:p>
          <w:p w:rsidR="00896E81" w:rsidRPr="005407C4"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407C4">
              <w:rPr>
                <w:rFonts w:ascii="Times New Roman" w:eastAsia="Times New Roman" w:hAnsi="Times New Roman" w:cs="Times New Roman"/>
                <w:sz w:val="20"/>
                <w:szCs w:val="20"/>
                <w:shd w:val="clear" w:color="auto" w:fill="FFFFFF"/>
                <w:lang w:val="kk-KZ" w:eastAsia="ru-RU"/>
              </w:rPr>
              <w:t xml:space="preserve">Материалы для получения комплексного экологического разрешения </w:t>
            </w:r>
            <w:r w:rsidRPr="005407C4">
              <w:rPr>
                <w:rFonts w:ascii="Times New Roman" w:eastAsia="Times New Roman" w:hAnsi="Times New Roman" w:cs="Times New Roman"/>
                <w:sz w:val="20"/>
                <w:szCs w:val="20"/>
                <w:shd w:val="clear" w:color="auto" w:fill="FFFFFF"/>
                <w:lang w:val="kk-KZ" w:eastAsia="ru-RU"/>
              </w:rPr>
              <w:lastRenderedPageBreak/>
              <w:t>на План горных работ участка №20 (рудное тело 1) Таунсорского бокситового месторождения.</w:t>
            </w:r>
          </w:p>
          <w:p w:rsidR="00896E81" w:rsidRPr="005407C4"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407C4">
              <w:rPr>
                <w:rFonts w:ascii="Times New Roman" w:eastAsia="Times New Roman" w:hAnsi="Times New Roman" w:cs="Times New Roman"/>
                <w:sz w:val="20"/>
                <w:szCs w:val="20"/>
                <w:shd w:val="clear" w:color="auto" w:fill="FFFFFF"/>
                <w:lang w:val="kk-KZ" w:eastAsia="ru-RU"/>
              </w:rPr>
              <w:t>Заявитель: Акционерное общество ""Алюминий Казахстана""</w:t>
            </w:r>
          </w:p>
          <w:p w:rsidR="00896E81" w:rsidRPr="005407C4"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407C4">
              <w:rPr>
                <w:rFonts w:ascii="Times New Roman" w:eastAsia="Times New Roman" w:hAnsi="Times New Roman" w:cs="Times New Roman"/>
                <w:b/>
                <w:sz w:val="20"/>
                <w:szCs w:val="20"/>
                <w:shd w:val="clear" w:color="auto" w:fill="FFFFFF"/>
                <w:lang w:val="kk-KZ" w:eastAsia="ru-RU"/>
              </w:rPr>
              <w:t>Информационной системе: 13/05/2026</w:t>
            </w:r>
          </w:p>
          <w:p w:rsidR="00896E81" w:rsidRPr="000D136C"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407C4">
              <w:rPr>
                <w:rFonts w:ascii="Times New Roman" w:eastAsia="Times New Roman" w:hAnsi="Times New Roman" w:cs="Times New Roman"/>
                <w:b/>
                <w:sz w:val="20"/>
                <w:szCs w:val="20"/>
                <w:shd w:val="clear" w:color="auto" w:fill="FFFFFF"/>
                <w:lang w:val="kk-KZ" w:eastAsia="ru-RU"/>
              </w:rPr>
              <w:t>Размещено на Интернет Ресурсе: 13/05/2026</w:t>
            </w:r>
          </w:p>
        </w:tc>
        <w:tc>
          <w:tcPr>
            <w:tcW w:w="1275" w:type="dxa"/>
            <w:shd w:val="clear" w:color="auto" w:fill="auto"/>
          </w:tcPr>
          <w:p w:rsidR="00896E81" w:rsidRPr="005407C4"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5407C4" w:rsidTr="006F5564">
        <w:tc>
          <w:tcPr>
            <w:tcW w:w="417" w:type="dxa"/>
            <w:gridSpan w:val="2"/>
            <w:shd w:val="clear" w:color="auto" w:fill="auto"/>
          </w:tcPr>
          <w:p w:rsidR="00896E81" w:rsidRPr="005407C4"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5407C4" w:rsidRDefault="00896E81" w:rsidP="00896E81">
            <w:pPr>
              <w:numPr>
                <w:ilvl w:val="0"/>
                <w:numId w:val="8"/>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896E81" w:rsidRPr="00AD4ED4" w:rsidRDefault="00896E81" w:rsidP="00896E81">
            <w:pPr>
              <w:spacing w:after="100" w:afterAutospacing="1" w:line="240" w:lineRule="auto"/>
              <w:rPr>
                <w:rFonts w:ascii="Times New Roman" w:eastAsia="Times New Roman" w:hAnsi="Times New Roman" w:cs="Times New Roman"/>
                <w:b/>
                <w:sz w:val="20"/>
                <w:szCs w:val="20"/>
                <w:lang w:val="kk-KZ"/>
              </w:rPr>
            </w:pPr>
          </w:p>
        </w:tc>
        <w:tc>
          <w:tcPr>
            <w:tcW w:w="1559" w:type="dxa"/>
            <w:tcBorders>
              <w:right w:val="single" w:sz="4" w:space="0" w:color="auto"/>
            </w:tcBorders>
            <w:shd w:val="clear" w:color="auto" w:fill="auto"/>
          </w:tcPr>
          <w:p w:rsidR="00896E81" w:rsidRPr="005407C4" w:rsidRDefault="00896E81" w:rsidP="00896E81">
            <w:pPr>
              <w:spacing w:after="0" w:line="240" w:lineRule="auto"/>
              <w:jc w:val="center"/>
              <w:rPr>
                <w:rFonts w:ascii="Times New Roman" w:eastAsia="Times New Roman" w:hAnsi="Times New Roman" w:cs="Times New Roman"/>
                <w:sz w:val="20"/>
                <w:szCs w:val="20"/>
                <w:lang w:val="kk-KZ" w:eastAsia="ru-RU"/>
              </w:rPr>
            </w:pPr>
          </w:p>
        </w:tc>
        <w:tc>
          <w:tcPr>
            <w:tcW w:w="2694" w:type="dxa"/>
            <w:tcBorders>
              <w:left w:val="single" w:sz="4" w:space="0" w:color="auto"/>
            </w:tcBorders>
            <w:shd w:val="clear" w:color="auto" w:fill="auto"/>
          </w:tcPr>
          <w:p w:rsidR="00896E81" w:rsidRPr="005407C4"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407C4">
              <w:rPr>
                <w:rFonts w:ascii="Times New Roman" w:eastAsia="Times New Roman" w:hAnsi="Times New Roman" w:cs="Times New Roman"/>
                <w:b/>
                <w:sz w:val="20"/>
                <w:szCs w:val="20"/>
                <w:shd w:val="clear" w:color="auto" w:fill="FFFFFF"/>
                <w:lang w:val="kk-KZ" w:eastAsia="ru-RU"/>
              </w:rPr>
              <w:t>Дата-врем</w:t>
            </w:r>
            <w:r>
              <w:rPr>
                <w:rFonts w:ascii="Times New Roman" w:eastAsia="Times New Roman" w:hAnsi="Times New Roman" w:cs="Times New Roman"/>
                <w:b/>
                <w:sz w:val="20"/>
                <w:szCs w:val="20"/>
                <w:shd w:val="clear" w:color="auto" w:fill="FFFFFF"/>
                <w:lang w:val="kk-KZ" w:eastAsia="ru-RU"/>
              </w:rPr>
              <w:t>я проведения: 06.05.2026 15:00</w:t>
            </w:r>
          </w:p>
          <w:p w:rsidR="00896E81" w:rsidRPr="005407C4"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407C4">
              <w:rPr>
                <w:rFonts w:ascii="Times New Roman" w:eastAsia="Times New Roman" w:hAnsi="Times New Roman" w:cs="Times New Roman"/>
                <w:sz w:val="20"/>
                <w:szCs w:val="20"/>
                <w:shd w:val="clear" w:color="auto" w:fill="FFFFFF"/>
                <w:lang w:val="kk-KZ" w:eastAsia="ru-RU"/>
              </w:rPr>
              <w:t>«Отчет о возможных воздействиях» к проекту «Дробильно-сортировочный комплекс ТОО «Первомай22» расположенного в районе Беимбета Майлина, вблизи с.Валерьяновка»</w:t>
            </w:r>
          </w:p>
          <w:p w:rsidR="00896E81" w:rsidRPr="005407C4"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5407C4">
              <w:rPr>
                <w:rFonts w:ascii="Times New Roman" w:eastAsia="Times New Roman" w:hAnsi="Times New Roman" w:cs="Times New Roman"/>
                <w:sz w:val="20"/>
                <w:szCs w:val="20"/>
                <w:shd w:val="clear" w:color="auto" w:fill="FFFFFF"/>
                <w:lang w:val="kk-KZ" w:eastAsia="ru-RU"/>
              </w:rPr>
              <w:t>Заявитель: ""Первомай22"" жауапкершілігі шектеулі серіктестігі</w:t>
            </w:r>
          </w:p>
          <w:p w:rsidR="00896E81" w:rsidRPr="005407C4"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407C4">
              <w:rPr>
                <w:rFonts w:ascii="Times New Roman" w:eastAsia="Times New Roman" w:hAnsi="Times New Roman" w:cs="Times New Roman"/>
                <w:b/>
                <w:sz w:val="20"/>
                <w:szCs w:val="20"/>
                <w:shd w:val="clear" w:color="auto" w:fill="FFFFFF"/>
                <w:lang w:val="kk-KZ" w:eastAsia="ru-RU"/>
              </w:rPr>
              <w:t>Информационной системе: 13/05/2026</w:t>
            </w:r>
          </w:p>
          <w:p w:rsidR="00896E81" w:rsidRPr="00AD4ED4"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407C4">
              <w:rPr>
                <w:rFonts w:ascii="Times New Roman" w:eastAsia="Times New Roman" w:hAnsi="Times New Roman" w:cs="Times New Roman"/>
                <w:b/>
                <w:sz w:val="20"/>
                <w:szCs w:val="20"/>
                <w:shd w:val="clear" w:color="auto" w:fill="FFFFFF"/>
                <w:lang w:val="kk-KZ" w:eastAsia="ru-RU"/>
              </w:rPr>
              <w:t>Размещено на Интернет Ресурсе: 13/05/2026</w:t>
            </w:r>
          </w:p>
        </w:tc>
        <w:tc>
          <w:tcPr>
            <w:tcW w:w="1275" w:type="dxa"/>
            <w:shd w:val="clear" w:color="auto" w:fill="auto"/>
          </w:tcPr>
          <w:p w:rsidR="00896E81" w:rsidRPr="005407C4"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5407C4" w:rsidTr="006F5564">
        <w:tc>
          <w:tcPr>
            <w:tcW w:w="417" w:type="dxa"/>
            <w:gridSpan w:val="2"/>
            <w:shd w:val="clear" w:color="auto" w:fill="auto"/>
          </w:tcPr>
          <w:p w:rsidR="00896E81" w:rsidRPr="005407C4"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5407C4" w:rsidRDefault="00896E81" w:rsidP="00896E81">
            <w:pPr>
              <w:numPr>
                <w:ilvl w:val="0"/>
                <w:numId w:val="8"/>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896E81" w:rsidRPr="00AD4ED4" w:rsidRDefault="00896E81" w:rsidP="00896E81">
            <w:pPr>
              <w:spacing w:after="100" w:afterAutospacing="1" w:line="240" w:lineRule="auto"/>
              <w:rPr>
                <w:rFonts w:ascii="Times New Roman" w:eastAsia="Times New Roman" w:hAnsi="Times New Roman" w:cs="Times New Roman"/>
                <w:b/>
                <w:sz w:val="20"/>
                <w:szCs w:val="20"/>
                <w:lang w:val="kk-KZ"/>
              </w:rPr>
            </w:pPr>
          </w:p>
        </w:tc>
        <w:tc>
          <w:tcPr>
            <w:tcW w:w="1559" w:type="dxa"/>
            <w:tcBorders>
              <w:right w:val="single" w:sz="4" w:space="0" w:color="auto"/>
            </w:tcBorders>
            <w:shd w:val="clear" w:color="auto" w:fill="auto"/>
          </w:tcPr>
          <w:p w:rsidR="00896E81" w:rsidRPr="005407C4" w:rsidRDefault="00896E81" w:rsidP="00896E81">
            <w:pPr>
              <w:spacing w:after="0" w:line="240" w:lineRule="auto"/>
              <w:jc w:val="center"/>
              <w:rPr>
                <w:rFonts w:ascii="Times New Roman" w:eastAsia="Times New Roman" w:hAnsi="Times New Roman" w:cs="Times New Roman"/>
                <w:sz w:val="20"/>
                <w:szCs w:val="20"/>
                <w:lang w:val="kk-KZ" w:eastAsia="ru-RU"/>
              </w:rPr>
            </w:pPr>
          </w:p>
        </w:tc>
        <w:tc>
          <w:tcPr>
            <w:tcW w:w="2694" w:type="dxa"/>
            <w:tcBorders>
              <w:left w:val="single" w:sz="4" w:space="0" w:color="auto"/>
            </w:tcBorders>
            <w:shd w:val="clear" w:color="auto" w:fill="auto"/>
          </w:tcPr>
          <w:p w:rsidR="00896E81" w:rsidRPr="005407C4"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5407C4">
              <w:rPr>
                <w:rFonts w:ascii="Times New Roman" w:eastAsia="Times New Roman" w:hAnsi="Times New Roman" w:cs="Times New Roman"/>
                <w:b/>
                <w:sz w:val="20"/>
                <w:szCs w:val="20"/>
                <w:shd w:val="clear" w:color="auto" w:fill="FFFFFF"/>
                <w:lang w:val="kk-KZ" w:eastAsia="ru-RU"/>
              </w:rPr>
              <w:t>Дата-время проведения: 12</w:t>
            </w:r>
            <w:r>
              <w:rPr>
                <w:rFonts w:ascii="Times New Roman" w:eastAsia="Times New Roman" w:hAnsi="Times New Roman" w:cs="Times New Roman"/>
                <w:b/>
                <w:sz w:val="20"/>
                <w:szCs w:val="20"/>
                <w:shd w:val="clear" w:color="auto" w:fill="FFFFFF"/>
                <w:lang w:val="kk-KZ" w:eastAsia="ru-RU"/>
              </w:rPr>
              <w:t>.05.2026 15:00</w:t>
            </w:r>
          </w:p>
          <w:p w:rsidR="00896E81" w:rsidRPr="00692494"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692494">
              <w:rPr>
                <w:rFonts w:ascii="Times New Roman" w:eastAsia="Times New Roman" w:hAnsi="Times New Roman" w:cs="Times New Roman"/>
                <w:sz w:val="20"/>
                <w:szCs w:val="20"/>
                <w:shd w:val="clear" w:color="auto" w:fill="FFFFFF"/>
                <w:lang w:val="kk-KZ" w:eastAsia="ru-RU"/>
              </w:rPr>
              <w:t>Проект отчета о возможных воздействиях для существующего пункта хранения, погрузки и разгрузки металлолома ТОО «ВЕЛЕС МЕТАЛЛ», расположенного по адресу: Костанайская область, г. Рудный, ул. Транспортная, стр.8</w:t>
            </w:r>
          </w:p>
          <w:p w:rsidR="00896E81" w:rsidRPr="00692494"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692494">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""Велес Металл""</w:t>
            </w:r>
          </w:p>
          <w:p w:rsidR="00896E81" w:rsidRPr="00692494"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692494">
              <w:rPr>
                <w:rFonts w:ascii="Times New Roman" w:eastAsia="Times New Roman" w:hAnsi="Times New Roman" w:cs="Times New Roman"/>
                <w:b/>
                <w:sz w:val="20"/>
                <w:szCs w:val="20"/>
                <w:shd w:val="clear" w:color="auto" w:fill="FFFFFF"/>
                <w:lang w:val="kk-KZ" w:eastAsia="ru-RU"/>
              </w:rPr>
              <w:t>Информационной системе: 13/05/2026</w:t>
            </w:r>
          </w:p>
          <w:p w:rsidR="00896E81" w:rsidRPr="00AD4ED4"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692494">
              <w:rPr>
                <w:rFonts w:ascii="Times New Roman" w:eastAsia="Times New Roman" w:hAnsi="Times New Roman" w:cs="Times New Roman"/>
                <w:b/>
                <w:sz w:val="20"/>
                <w:szCs w:val="20"/>
                <w:shd w:val="clear" w:color="auto" w:fill="FFFFFF"/>
                <w:lang w:val="kk-KZ" w:eastAsia="ru-RU"/>
              </w:rPr>
              <w:t>Размещено на Интернет Ресурсе: 13/05/2026</w:t>
            </w:r>
          </w:p>
        </w:tc>
        <w:tc>
          <w:tcPr>
            <w:tcW w:w="1275" w:type="dxa"/>
            <w:shd w:val="clear" w:color="auto" w:fill="auto"/>
          </w:tcPr>
          <w:p w:rsidR="00896E81" w:rsidRPr="005407C4"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5407C4" w:rsidTr="006F5564">
        <w:tc>
          <w:tcPr>
            <w:tcW w:w="417" w:type="dxa"/>
            <w:gridSpan w:val="2"/>
            <w:shd w:val="clear" w:color="auto" w:fill="auto"/>
          </w:tcPr>
          <w:p w:rsidR="00896E81" w:rsidRPr="005407C4"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5407C4" w:rsidRDefault="00896E81" w:rsidP="00896E81">
            <w:pPr>
              <w:numPr>
                <w:ilvl w:val="0"/>
                <w:numId w:val="8"/>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896E81" w:rsidRPr="000D136C" w:rsidRDefault="00896E81" w:rsidP="00896E81">
            <w:pPr>
              <w:spacing w:after="100" w:afterAutospacing="1" w:line="240" w:lineRule="auto"/>
              <w:rPr>
                <w:rFonts w:ascii="Times New Roman" w:eastAsia="Times New Roman" w:hAnsi="Times New Roman" w:cs="Times New Roman"/>
                <w:b/>
                <w:sz w:val="20"/>
                <w:szCs w:val="20"/>
                <w:lang w:val="kk-KZ"/>
              </w:rPr>
            </w:pPr>
          </w:p>
        </w:tc>
        <w:tc>
          <w:tcPr>
            <w:tcW w:w="1559" w:type="dxa"/>
            <w:tcBorders>
              <w:right w:val="single" w:sz="4" w:space="0" w:color="auto"/>
            </w:tcBorders>
            <w:shd w:val="clear" w:color="auto" w:fill="auto"/>
          </w:tcPr>
          <w:p w:rsidR="00896E81" w:rsidRPr="005407C4" w:rsidRDefault="00896E81" w:rsidP="00896E81">
            <w:pPr>
              <w:spacing w:after="0" w:line="240" w:lineRule="auto"/>
              <w:jc w:val="center"/>
              <w:rPr>
                <w:rFonts w:ascii="Times New Roman" w:eastAsia="Times New Roman" w:hAnsi="Times New Roman" w:cs="Times New Roman"/>
                <w:sz w:val="20"/>
                <w:szCs w:val="20"/>
                <w:lang w:val="kk-KZ" w:eastAsia="ru-RU"/>
              </w:rPr>
            </w:pPr>
          </w:p>
          <w:p w:rsidR="00896E81" w:rsidRPr="005407C4" w:rsidRDefault="00896E81" w:rsidP="00896E81">
            <w:pPr>
              <w:spacing w:after="0" w:line="240" w:lineRule="auto"/>
              <w:jc w:val="center"/>
              <w:rPr>
                <w:rFonts w:ascii="Times New Roman" w:eastAsia="Times New Roman" w:hAnsi="Times New Roman" w:cs="Times New Roman"/>
                <w:sz w:val="20"/>
                <w:szCs w:val="20"/>
                <w:lang w:val="kk-KZ" w:eastAsia="ru-RU"/>
              </w:rPr>
            </w:pPr>
          </w:p>
        </w:tc>
        <w:tc>
          <w:tcPr>
            <w:tcW w:w="2694" w:type="dxa"/>
            <w:tcBorders>
              <w:left w:val="single" w:sz="4" w:space="0" w:color="auto"/>
            </w:tcBorders>
            <w:shd w:val="clear" w:color="auto" w:fill="auto"/>
          </w:tcPr>
          <w:p w:rsidR="00896E81" w:rsidRPr="00692494"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692494">
              <w:rPr>
                <w:rFonts w:ascii="Times New Roman" w:eastAsia="Times New Roman" w:hAnsi="Times New Roman" w:cs="Times New Roman"/>
                <w:b/>
                <w:sz w:val="20"/>
                <w:szCs w:val="20"/>
                <w:shd w:val="clear" w:color="auto" w:fill="FFFFFF"/>
                <w:lang w:val="kk-KZ" w:eastAsia="ru-RU"/>
              </w:rPr>
              <w:t>Дата-врем</w:t>
            </w:r>
            <w:r>
              <w:rPr>
                <w:rFonts w:ascii="Times New Roman" w:eastAsia="Times New Roman" w:hAnsi="Times New Roman" w:cs="Times New Roman"/>
                <w:b/>
                <w:sz w:val="20"/>
                <w:szCs w:val="20"/>
                <w:shd w:val="clear" w:color="auto" w:fill="FFFFFF"/>
                <w:lang w:val="kk-KZ" w:eastAsia="ru-RU"/>
              </w:rPr>
              <w:t>я проведения: 18.05.2026 15:00</w:t>
            </w:r>
          </w:p>
          <w:p w:rsidR="00896E81" w:rsidRPr="00692494"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692494">
              <w:rPr>
                <w:rFonts w:ascii="Times New Roman" w:eastAsia="Times New Roman" w:hAnsi="Times New Roman" w:cs="Times New Roman"/>
                <w:sz w:val="20"/>
                <w:szCs w:val="20"/>
                <w:shd w:val="clear" w:color="auto" w:fill="FFFFFF"/>
                <w:lang w:val="kk-KZ" w:eastAsia="ru-RU"/>
              </w:rPr>
              <w:t>Проект «Отчет о возможных воздействиях» к Плану горных работ на добычу осадочных пород (суглинков) на Майкольском месторождении, расположенном в Костанайском районе Костанайской области</w:t>
            </w:r>
          </w:p>
          <w:p w:rsidR="00896E81" w:rsidRDefault="00896E81" w:rsidP="00896E81">
            <w:pPr>
              <w:spacing w:after="100" w:afterAutospacing="1" w:line="240" w:lineRule="auto"/>
              <w:rPr>
                <w:rFonts w:ascii="Times New Roman" w:eastAsia="Times New Roman" w:hAnsi="Times New Roman" w:cs="Times New Roman"/>
                <w:sz w:val="20"/>
                <w:szCs w:val="20"/>
                <w:shd w:val="clear" w:color="auto" w:fill="FFFFFF"/>
                <w:lang w:val="kk-KZ" w:eastAsia="ru-RU"/>
              </w:rPr>
            </w:pPr>
            <w:r w:rsidRPr="00692494">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""Ричплат""</w:t>
            </w:r>
          </w:p>
          <w:p w:rsidR="00896E81" w:rsidRPr="00692494"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Информационной системе: 19</w:t>
            </w:r>
            <w:r w:rsidRPr="00692494">
              <w:rPr>
                <w:rFonts w:ascii="Times New Roman" w:eastAsia="Times New Roman" w:hAnsi="Times New Roman" w:cs="Times New Roman"/>
                <w:b/>
                <w:sz w:val="20"/>
                <w:szCs w:val="20"/>
                <w:shd w:val="clear" w:color="auto" w:fill="FFFFFF"/>
                <w:lang w:val="kk-KZ" w:eastAsia="ru-RU"/>
              </w:rPr>
              <w:t>/05/2026</w:t>
            </w:r>
          </w:p>
          <w:p w:rsidR="00896E81" w:rsidRPr="000D136C" w:rsidRDefault="00896E81" w:rsidP="00896E81">
            <w:pPr>
              <w:spacing w:after="100" w:afterAutospacing="1" w:line="240" w:lineRule="auto"/>
              <w:rPr>
                <w:rFonts w:ascii="Times New Roman" w:eastAsia="Times New Roman" w:hAnsi="Times New Roman" w:cs="Times New Roman"/>
                <w:b/>
                <w:sz w:val="20"/>
                <w:szCs w:val="20"/>
                <w:shd w:val="clear" w:color="auto" w:fill="FFFFFF"/>
                <w:lang w:val="kk-KZ" w:eastAsia="ru-RU"/>
              </w:rPr>
            </w:pPr>
            <w:r w:rsidRPr="00692494">
              <w:rPr>
                <w:rFonts w:ascii="Times New Roman" w:eastAsia="Times New Roman" w:hAnsi="Times New Roman" w:cs="Times New Roman"/>
                <w:b/>
                <w:sz w:val="20"/>
                <w:szCs w:val="20"/>
                <w:shd w:val="clear" w:color="auto" w:fill="FFFFFF"/>
                <w:lang w:val="kk-KZ" w:eastAsia="ru-RU"/>
              </w:rPr>
              <w:t>Р</w:t>
            </w:r>
            <w:r>
              <w:rPr>
                <w:rFonts w:ascii="Times New Roman" w:eastAsia="Times New Roman" w:hAnsi="Times New Roman" w:cs="Times New Roman"/>
                <w:b/>
                <w:sz w:val="20"/>
                <w:szCs w:val="20"/>
                <w:shd w:val="clear" w:color="auto" w:fill="FFFFFF"/>
                <w:lang w:val="kk-KZ" w:eastAsia="ru-RU"/>
              </w:rPr>
              <w:t>азмещено на Интернет Ресурсе: 19</w:t>
            </w:r>
            <w:r w:rsidRPr="00692494">
              <w:rPr>
                <w:rFonts w:ascii="Times New Roman" w:eastAsia="Times New Roman" w:hAnsi="Times New Roman" w:cs="Times New Roman"/>
                <w:b/>
                <w:sz w:val="20"/>
                <w:szCs w:val="20"/>
                <w:shd w:val="clear" w:color="auto" w:fill="FFFFFF"/>
                <w:lang w:val="kk-KZ" w:eastAsia="ru-RU"/>
              </w:rPr>
              <w:t>/05/2026</w:t>
            </w:r>
          </w:p>
        </w:tc>
        <w:tc>
          <w:tcPr>
            <w:tcW w:w="1275" w:type="dxa"/>
            <w:shd w:val="clear" w:color="auto" w:fill="auto"/>
          </w:tcPr>
          <w:p w:rsidR="00896E81" w:rsidRPr="005407C4"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5407C4" w:rsidTr="006F5564">
        <w:tc>
          <w:tcPr>
            <w:tcW w:w="417" w:type="dxa"/>
            <w:gridSpan w:val="2"/>
            <w:shd w:val="clear" w:color="auto" w:fill="auto"/>
          </w:tcPr>
          <w:p w:rsidR="00896E81" w:rsidRPr="005407C4"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5407C4" w:rsidRDefault="00896E81" w:rsidP="00896E81">
            <w:pPr>
              <w:numPr>
                <w:ilvl w:val="0"/>
                <w:numId w:val="8"/>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896E81" w:rsidRPr="005407C4" w:rsidRDefault="00896E81" w:rsidP="00896E81">
            <w:pPr>
              <w:spacing w:before="100" w:beforeAutospacing="1" w:after="100" w:afterAutospacing="1" w:line="240" w:lineRule="auto"/>
              <w:rPr>
                <w:rFonts w:ascii="Times New Roman" w:eastAsia="Times New Roman" w:hAnsi="Times New Roman" w:cs="Times New Roman"/>
                <w:b/>
                <w:sz w:val="20"/>
                <w:szCs w:val="20"/>
                <w:lang w:val="kk-KZ"/>
              </w:rPr>
            </w:pPr>
          </w:p>
        </w:tc>
        <w:tc>
          <w:tcPr>
            <w:tcW w:w="1559" w:type="dxa"/>
            <w:tcBorders>
              <w:right w:val="single" w:sz="4" w:space="0" w:color="auto"/>
            </w:tcBorders>
            <w:shd w:val="clear" w:color="auto" w:fill="auto"/>
          </w:tcPr>
          <w:p w:rsidR="00896E81" w:rsidRPr="005407C4"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c>
          <w:tcPr>
            <w:tcW w:w="2694" w:type="dxa"/>
            <w:tcBorders>
              <w:left w:val="single" w:sz="4" w:space="0" w:color="auto"/>
            </w:tcBorders>
            <w:shd w:val="clear" w:color="auto" w:fill="auto"/>
          </w:tcPr>
          <w:p w:rsidR="00896E81" w:rsidRPr="00D72347" w:rsidRDefault="00896E81" w:rsidP="00896E81">
            <w:pPr>
              <w:spacing w:before="100" w:beforeAutospacing="1" w:after="100" w:afterAutospacing="1" w:line="240" w:lineRule="auto"/>
              <w:rPr>
                <w:rFonts w:ascii="Times New Roman" w:eastAsia="Times New Roman" w:hAnsi="Times New Roman" w:cs="Times New Roman"/>
                <w:b/>
                <w:sz w:val="20"/>
                <w:szCs w:val="20"/>
                <w:shd w:val="clear" w:color="auto" w:fill="FFFFFF"/>
                <w:lang w:val="kk-KZ" w:eastAsia="ru-RU"/>
              </w:rPr>
            </w:pPr>
            <w:r w:rsidRPr="00D72347">
              <w:rPr>
                <w:rFonts w:ascii="Times New Roman" w:eastAsia="Times New Roman" w:hAnsi="Times New Roman" w:cs="Times New Roman"/>
                <w:b/>
                <w:sz w:val="20"/>
                <w:szCs w:val="20"/>
                <w:shd w:val="clear" w:color="auto" w:fill="FFFFFF"/>
                <w:lang w:val="kk-KZ" w:eastAsia="ru-RU"/>
              </w:rPr>
              <w:t>Дата-врем</w:t>
            </w:r>
            <w:r>
              <w:rPr>
                <w:rFonts w:ascii="Times New Roman" w:eastAsia="Times New Roman" w:hAnsi="Times New Roman" w:cs="Times New Roman"/>
                <w:b/>
                <w:sz w:val="20"/>
                <w:szCs w:val="20"/>
                <w:shd w:val="clear" w:color="auto" w:fill="FFFFFF"/>
                <w:lang w:val="kk-KZ" w:eastAsia="ru-RU"/>
              </w:rPr>
              <w:t>я проведения: 19.05.2026 16:00</w:t>
            </w:r>
          </w:p>
          <w:p w:rsidR="00896E81" w:rsidRPr="00D72347" w:rsidRDefault="00896E81" w:rsidP="00896E81">
            <w:pPr>
              <w:spacing w:before="100" w:beforeAutospacing="1" w:after="100" w:afterAutospacing="1" w:line="240" w:lineRule="auto"/>
              <w:rPr>
                <w:rFonts w:ascii="Times New Roman" w:eastAsia="Times New Roman" w:hAnsi="Times New Roman" w:cs="Times New Roman"/>
                <w:sz w:val="20"/>
                <w:szCs w:val="20"/>
                <w:shd w:val="clear" w:color="auto" w:fill="FFFFFF"/>
                <w:lang w:val="kk-KZ" w:eastAsia="ru-RU"/>
              </w:rPr>
            </w:pPr>
            <w:r w:rsidRPr="00D72347">
              <w:rPr>
                <w:rFonts w:ascii="Times New Roman" w:eastAsia="Times New Roman" w:hAnsi="Times New Roman" w:cs="Times New Roman"/>
                <w:sz w:val="20"/>
                <w:szCs w:val="20"/>
                <w:shd w:val="clear" w:color="auto" w:fill="FFFFFF"/>
                <w:lang w:val="kk-KZ" w:eastAsia="ru-RU"/>
              </w:rPr>
              <w:t>Проект рекультивации земель, нарушенных горными работами при проведении разведки месторождения бентонитоподобных глин «Кушмурунское» в Карасуском районе Костанайской области с экологическими разделами: Раздел "Охрана окружающей среды", План мероприятий по охране окружающей среды.</w:t>
            </w:r>
          </w:p>
          <w:p w:rsidR="00896E81" w:rsidRDefault="00896E81" w:rsidP="00896E81">
            <w:pPr>
              <w:spacing w:before="100" w:beforeAutospacing="1" w:after="100" w:afterAutospacing="1" w:line="240" w:lineRule="auto"/>
              <w:rPr>
                <w:rFonts w:ascii="Times New Roman" w:eastAsia="Times New Roman" w:hAnsi="Times New Roman" w:cs="Times New Roman"/>
                <w:sz w:val="20"/>
                <w:szCs w:val="20"/>
                <w:shd w:val="clear" w:color="auto" w:fill="FFFFFF"/>
                <w:lang w:val="kk-KZ" w:eastAsia="ru-RU"/>
              </w:rPr>
            </w:pPr>
            <w:r w:rsidRPr="00D72347">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""ГДК Бентонит""</w:t>
            </w:r>
          </w:p>
          <w:p w:rsidR="00896E81" w:rsidRPr="00D72347" w:rsidRDefault="00896E81" w:rsidP="00896E81">
            <w:pPr>
              <w:spacing w:before="100" w:beforeAutospacing="1" w:after="100" w:afterAutospacing="1" w:line="240" w:lineRule="auto"/>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Информационной системе: 20</w:t>
            </w:r>
            <w:r w:rsidRPr="00D72347">
              <w:rPr>
                <w:rFonts w:ascii="Times New Roman" w:eastAsia="Times New Roman" w:hAnsi="Times New Roman" w:cs="Times New Roman"/>
                <w:b/>
                <w:sz w:val="20"/>
                <w:szCs w:val="20"/>
                <w:shd w:val="clear" w:color="auto" w:fill="FFFFFF"/>
                <w:lang w:val="kk-KZ" w:eastAsia="ru-RU"/>
              </w:rPr>
              <w:t>/05/2026</w:t>
            </w:r>
          </w:p>
          <w:p w:rsidR="00896E81" w:rsidRPr="00D72347" w:rsidRDefault="00896E81" w:rsidP="00896E81">
            <w:pPr>
              <w:spacing w:before="100" w:beforeAutospacing="1" w:after="100" w:afterAutospacing="1" w:line="240" w:lineRule="auto"/>
              <w:rPr>
                <w:rFonts w:ascii="Times New Roman" w:eastAsia="Times New Roman" w:hAnsi="Times New Roman" w:cs="Times New Roman"/>
                <w:sz w:val="20"/>
                <w:szCs w:val="20"/>
                <w:shd w:val="clear" w:color="auto" w:fill="FFFFFF"/>
                <w:lang w:val="kk-KZ" w:eastAsia="ru-RU"/>
              </w:rPr>
            </w:pPr>
            <w:r w:rsidRPr="00D72347">
              <w:rPr>
                <w:rFonts w:ascii="Times New Roman" w:eastAsia="Times New Roman" w:hAnsi="Times New Roman" w:cs="Times New Roman"/>
                <w:b/>
                <w:sz w:val="20"/>
                <w:szCs w:val="20"/>
                <w:shd w:val="clear" w:color="auto" w:fill="FFFFFF"/>
                <w:lang w:val="kk-KZ" w:eastAsia="ru-RU"/>
              </w:rPr>
              <w:t>Р</w:t>
            </w:r>
            <w:r>
              <w:rPr>
                <w:rFonts w:ascii="Times New Roman" w:eastAsia="Times New Roman" w:hAnsi="Times New Roman" w:cs="Times New Roman"/>
                <w:b/>
                <w:sz w:val="20"/>
                <w:szCs w:val="20"/>
                <w:shd w:val="clear" w:color="auto" w:fill="FFFFFF"/>
                <w:lang w:val="kk-KZ" w:eastAsia="ru-RU"/>
              </w:rPr>
              <w:t>азмещено на Интернет Ресурсе: 20</w:t>
            </w:r>
            <w:r w:rsidRPr="00D72347">
              <w:rPr>
                <w:rFonts w:ascii="Times New Roman" w:eastAsia="Times New Roman" w:hAnsi="Times New Roman" w:cs="Times New Roman"/>
                <w:b/>
                <w:sz w:val="20"/>
                <w:szCs w:val="20"/>
                <w:shd w:val="clear" w:color="auto" w:fill="FFFFFF"/>
                <w:lang w:val="kk-KZ" w:eastAsia="ru-RU"/>
              </w:rPr>
              <w:t>/05/2026</w:t>
            </w:r>
          </w:p>
        </w:tc>
        <w:tc>
          <w:tcPr>
            <w:tcW w:w="1275" w:type="dxa"/>
            <w:shd w:val="clear" w:color="auto" w:fill="auto"/>
          </w:tcPr>
          <w:p w:rsidR="00896E81" w:rsidRPr="005407C4"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0D136C" w:rsidTr="006F5564">
        <w:tc>
          <w:tcPr>
            <w:tcW w:w="3539" w:type="dxa"/>
            <w:gridSpan w:val="6"/>
            <w:shd w:val="clear" w:color="auto" w:fill="auto"/>
          </w:tcPr>
          <w:p w:rsidR="00896E81" w:rsidRPr="00A972C7" w:rsidRDefault="00896E81" w:rsidP="00896E81">
            <w:pPr>
              <w:spacing w:after="0" w:line="240" w:lineRule="auto"/>
              <w:jc w:val="center"/>
              <w:rPr>
                <w:rFonts w:ascii="Times New Roman" w:eastAsia="Times New Roman" w:hAnsi="Times New Roman" w:cs="Times New Roman"/>
                <w:b/>
                <w:sz w:val="20"/>
                <w:szCs w:val="20"/>
                <w:shd w:val="clear" w:color="auto" w:fill="FFFFFF"/>
                <w:lang w:eastAsia="ru-RU"/>
              </w:rPr>
            </w:pPr>
            <w:r w:rsidRPr="00A972C7">
              <w:rPr>
                <w:rFonts w:ascii="Times New Roman" w:eastAsia="Times New Roman" w:hAnsi="Times New Roman" w:cs="Times New Roman"/>
                <w:b/>
                <w:sz w:val="20"/>
                <w:szCs w:val="20"/>
                <w:shd w:val="clear" w:color="auto" w:fill="FFFFFF"/>
                <w:lang w:eastAsia="ru-RU"/>
              </w:rPr>
              <w:t xml:space="preserve">Итого размещено объявлений </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4" w:type="dxa"/>
            <w:shd w:val="clear" w:color="auto" w:fill="auto"/>
          </w:tcPr>
          <w:p w:rsidR="00896E81" w:rsidRPr="00A972C7" w:rsidRDefault="00896E81" w:rsidP="00896E81">
            <w:pPr>
              <w:spacing w:after="0" w:line="240" w:lineRule="auto"/>
              <w:jc w:val="both"/>
              <w:rPr>
                <w:rFonts w:ascii="Times New Roman" w:eastAsia="Times New Roman" w:hAnsi="Times New Roman" w:cs="Times New Roman"/>
                <w:b/>
                <w:sz w:val="20"/>
                <w:szCs w:val="20"/>
                <w:lang w:eastAsia="ru-RU"/>
              </w:rPr>
            </w:pPr>
            <w:r w:rsidRPr="00A972C7">
              <w:rPr>
                <w:rFonts w:ascii="Times New Roman" w:eastAsia="Times New Roman" w:hAnsi="Times New Roman" w:cs="Times New Roman"/>
                <w:b/>
                <w:sz w:val="20"/>
                <w:szCs w:val="20"/>
                <w:lang w:eastAsia="ru-RU"/>
              </w:rPr>
              <w:t>И</w:t>
            </w:r>
            <w:r w:rsidRPr="000D136C">
              <w:rPr>
                <w:rFonts w:ascii="Times New Roman" w:eastAsia="Times New Roman" w:hAnsi="Times New Roman" w:cs="Times New Roman"/>
                <w:b/>
                <w:sz w:val="20"/>
                <w:szCs w:val="20"/>
                <w:lang w:val="kk-KZ" w:eastAsia="ru-RU"/>
              </w:rPr>
              <w:t>т</w:t>
            </w:r>
            <w:r w:rsidRPr="00A972C7">
              <w:rPr>
                <w:rFonts w:ascii="Times New Roman" w:eastAsia="Times New Roman" w:hAnsi="Times New Roman" w:cs="Times New Roman"/>
                <w:b/>
                <w:sz w:val="20"/>
                <w:szCs w:val="20"/>
                <w:lang w:eastAsia="ru-RU"/>
              </w:rPr>
              <w:t>ого размещено протоколов</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9</w:t>
            </w:r>
          </w:p>
        </w:tc>
      </w:tr>
      <w:tr w:rsidR="00896E81" w:rsidRPr="000D136C" w:rsidTr="006F5564">
        <w:trPr>
          <w:trHeight w:val="65"/>
        </w:trPr>
        <w:tc>
          <w:tcPr>
            <w:tcW w:w="3539" w:type="dxa"/>
            <w:gridSpan w:val="6"/>
            <w:shd w:val="clear" w:color="auto" w:fill="auto"/>
          </w:tcPr>
          <w:p w:rsidR="00896E81" w:rsidRPr="00A972C7" w:rsidRDefault="00896E81" w:rsidP="00896E81">
            <w:pPr>
              <w:spacing w:after="0" w:line="240" w:lineRule="auto"/>
              <w:jc w:val="center"/>
              <w:rPr>
                <w:rFonts w:ascii="Times New Roman" w:eastAsia="Times New Roman" w:hAnsi="Times New Roman" w:cs="Times New Roman"/>
                <w:b/>
                <w:sz w:val="20"/>
                <w:szCs w:val="20"/>
                <w:shd w:val="clear" w:color="auto" w:fill="FFFFFF"/>
                <w:lang w:eastAsia="ru-RU"/>
              </w:rPr>
            </w:pPr>
            <w:r w:rsidRPr="00A972C7">
              <w:rPr>
                <w:rFonts w:ascii="Times New Roman" w:eastAsia="Times New Roman" w:hAnsi="Times New Roman" w:cs="Times New Roman"/>
                <w:b/>
                <w:sz w:val="20"/>
                <w:szCs w:val="20"/>
                <w:shd w:val="clear" w:color="auto" w:fill="FFFFFF"/>
                <w:lang w:eastAsia="ru-RU"/>
              </w:rPr>
              <w:t>Итого выявлено нарушений</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c>
          <w:tcPr>
            <w:tcW w:w="2694" w:type="dxa"/>
            <w:shd w:val="clear" w:color="auto" w:fill="auto"/>
          </w:tcPr>
          <w:p w:rsidR="00896E81" w:rsidRPr="00A972C7" w:rsidRDefault="00896E81" w:rsidP="00896E81">
            <w:pPr>
              <w:spacing w:after="0" w:line="240" w:lineRule="auto"/>
              <w:jc w:val="both"/>
              <w:rPr>
                <w:rFonts w:ascii="Times New Roman" w:eastAsia="Times New Roman" w:hAnsi="Times New Roman" w:cs="Times New Roman"/>
                <w:b/>
                <w:sz w:val="20"/>
                <w:szCs w:val="20"/>
                <w:lang w:eastAsia="ru-RU"/>
              </w:rPr>
            </w:pPr>
            <w:r w:rsidRPr="00A972C7">
              <w:rPr>
                <w:rFonts w:ascii="Times New Roman" w:eastAsia="Times New Roman" w:hAnsi="Times New Roman" w:cs="Times New Roman"/>
                <w:b/>
                <w:sz w:val="20"/>
                <w:szCs w:val="20"/>
                <w:lang w:eastAsia="ru-RU"/>
              </w:rPr>
              <w:t>Итого выявлено нарушений</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val="kk-KZ" w:eastAsia="ru-RU"/>
              </w:rPr>
            </w:pPr>
            <w:r>
              <w:rPr>
                <w:rFonts w:ascii="Times New Roman" w:eastAsia="Times New Roman" w:hAnsi="Times New Roman" w:cs="Times New Roman"/>
                <w:b/>
                <w:sz w:val="20"/>
                <w:szCs w:val="20"/>
                <w:lang w:val="kk-KZ" w:eastAsia="ru-RU"/>
              </w:rPr>
              <w:t>0</w:t>
            </w:r>
          </w:p>
        </w:tc>
      </w:tr>
      <w:tr w:rsidR="00896E81" w:rsidRPr="006349A0" w:rsidTr="000F0227">
        <w:tc>
          <w:tcPr>
            <w:tcW w:w="417" w:type="dxa"/>
            <w:gridSpan w:val="2"/>
            <w:shd w:val="clear" w:color="auto" w:fill="auto"/>
          </w:tcPr>
          <w:p w:rsidR="00896E81" w:rsidRPr="00A972C7" w:rsidRDefault="00896E81" w:rsidP="00896E81">
            <w:pPr>
              <w:spacing w:after="0" w:line="240" w:lineRule="auto"/>
              <w:jc w:val="both"/>
              <w:rPr>
                <w:rFonts w:ascii="Times New Roman" w:eastAsia="Times New Roman" w:hAnsi="Times New Roman" w:cs="Times New Roman"/>
                <w:sz w:val="20"/>
                <w:szCs w:val="20"/>
                <w:lang w:eastAsia="ru-RU"/>
              </w:rPr>
            </w:pPr>
            <w:r w:rsidRPr="00A972C7">
              <w:rPr>
                <w:rFonts w:ascii="Times New Roman" w:eastAsia="Times New Roman" w:hAnsi="Times New Roman" w:cs="Times New Roman"/>
                <w:sz w:val="20"/>
                <w:szCs w:val="20"/>
                <w:lang w:eastAsia="ru-RU"/>
              </w:rPr>
              <w:t>12</w:t>
            </w:r>
          </w:p>
        </w:tc>
        <w:tc>
          <w:tcPr>
            <w:tcW w:w="8650" w:type="dxa"/>
            <w:gridSpan w:val="7"/>
            <w:vMerge w:val="restart"/>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r w:rsidRPr="00DD2B7D">
              <w:rPr>
                <w:rFonts w:ascii="Times New Roman" w:eastAsia="Times New Roman" w:hAnsi="Times New Roman" w:cs="Times New Roman"/>
                <w:b/>
                <w:sz w:val="20"/>
                <w:szCs w:val="20"/>
                <w:lang w:eastAsia="ru-RU"/>
              </w:rPr>
              <w:t>Кызылорди</w:t>
            </w:r>
            <w:r w:rsidRPr="00CB79FE">
              <w:rPr>
                <w:rFonts w:ascii="Times New Roman" w:eastAsia="Times New Roman" w:hAnsi="Times New Roman" w:cs="Times New Roman"/>
                <w:b/>
                <w:sz w:val="20"/>
                <w:szCs w:val="20"/>
                <w:lang w:eastAsia="ru-RU"/>
              </w:rPr>
              <w:t xml:space="preserve">нская область </w:t>
            </w:r>
          </w:p>
          <w:p w:rsidR="00896E81" w:rsidRDefault="00896E81" w:rsidP="00896E81">
            <w:pPr>
              <w:spacing w:after="0" w:line="240" w:lineRule="auto"/>
              <w:jc w:val="center"/>
              <w:rPr>
                <w:rFonts w:ascii="Times New Roman" w:eastAsia="Times New Roman" w:hAnsi="Times New Roman" w:cs="Times New Roman"/>
                <w:b/>
                <w:bCs/>
                <w:color w:val="0000FF"/>
                <w:sz w:val="20"/>
                <w:szCs w:val="20"/>
                <w:u w:val="single"/>
                <w:lang w:eastAsia="ru-RU"/>
              </w:rPr>
            </w:pPr>
            <w:hyperlink r:id="rId17" w:history="1">
              <w:r w:rsidRPr="00DD2B7D">
                <w:rPr>
                  <w:rFonts w:ascii="Times New Roman" w:eastAsia="Times New Roman" w:hAnsi="Times New Roman" w:cs="Times New Roman"/>
                  <w:b/>
                  <w:bCs/>
                  <w:color w:val="0000FF"/>
                  <w:sz w:val="20"/>
                  <w:szCs w:val="20"/>
                  <w:u w:val="single"/>
                  <w:lang w:val="en-US" w:eastAsia="ru-RU"/>
                </w:rPr>
                <w:t>https</w:t>
              </w:r>
              <w:r w:rsidRPr="00CB79FE">
                <w:rPr>
                  <w:rFonts w:ascii="Times New Roman" w:eastAsia="Times New Roman" w:hAnsi="Times New Roman" w:cs="Times New Roman"/>
                  <w:b/>
                  <w:bCs/>
                  <w:color w:val="0000FF"/>
                  <w:sz w:val="20"/>
                  <w:szCs w:val="20"/>
                  <w:u w:val="single"/>
                  <w:lang w:eastAsia="ru-RU"/>
                </w:rPr>
                <w:t>://</w:t>
              </w:r>
              <w:r w:rsidRPr="00DD2B7D">
                <w:rPr>
                  <w:rFonts w:ascii="Times New Roman" w:eastAsia="Times New Roman" w:hAnsi="Times New Roman" w:cs="Times New Roman"/>
                  <w:b/>
                  <w:bCs/>
                  <w:color w:val="0000FF"/>
                  <w:sz w:val="20"/>
                  <w:szCs w:val="20"/>
                  <w:u w:val="single"/>
                  <w:lang w:val="en-US" w:eastAsia="ru-RU"/>
                </w:rPr>
                <w:t>www</w:t>
              </w:r>
              <w:r w:rsidRPr="00CB79FE">
                <w:rPr>
                  <w:rFonts w:ascii="Times New Roman" w:eastAsia="Times New Roman" w:hAnsi="Times New Roman" w:cs="Times New Roman"/>
                  <w:b/>
                  <w:bCs/>
                  <w:color w:val="0000FF"/>
                  <w:sz w:val="20"/>
                  <w:szCs w:val="20"/>
                  <w:u w:val="single"/>
                  <w:lang w:eastAsia="ru-RU"/>
                </w:rPr>
                <w:t>.</w:t>
              </w:r>
              <w:r w:rsidRPr="00DD2B7D">
                <w:rPr>
                  <w:rFonts w:ascii="Times New Roman" w:eastAsia="Times New Roman" w:hAnsi="Times New Roman" w:cs="Times New Roman"/>
                  <w:b/>
                  <w:bCs/>
                  <w:color w:val="0000FF"/>
                  <w:sz w:val="20"/>
                  <w:szCs w:val="20"/>
                  <w:u w:val="single"/>
                  <w:lang w:val="en-US" w:eastAsia="ru-RU"/>
                </w:rPr>
                <w:t>gov</w:t>
              </w:r>
              <w:r w:rsidRPr="00CB79FE">
                <w:rPr>
                  <w:rFonts w:ascii="Times New Roman" w:eastAsia="Times New Roman" w:hAnsi="Times New Roman" w:cs="Times New Roman"/>
                  <w:b/>
                  <w:bCs/>
                  <w:color w:val="0000FF"/>
                  <w:sz w:val="20"/>
                  <w:szCs w:val="20"/>
                  <w:u w:val="single"/>
                  <w:lang w:eastAsia="ru-RU"/>
                </w:rPr>
                <w:t>.</w:t>
              </w:r>
              <w:r w:rsidRPr="00DD2B7D">
                <w:rPr>
                  <w:rFonts w:ascii="Times New Roman" w:eastAsia="Times New Roman" w:hAnsi="Times New Roman" w:cs="Times New Roman"/>
                  <w:b/>
                  <w:bCs/>
                  <w:color w:val="0000FF"/>
                  <w:sz w:val="20"/>
                  <w:szCs w:val="20"/>
                  <w:u w:val="single"/>
                  <w:lang w:val="en-US" w:eastAsia="ru-RU"/>
                </w:rPr>
                <w:t>kz</w:t>
              </w:r>
              <w:r w:rsidRPr="00CB79FE">
                <w:rPr>
                  <w:rFonts w:ascii="Times New Roman" w:eastAsia="Times New Roman" w:hAnsi="Times New Roman" w:cs="Times New Roman"/>
                  <w:b/>
                  <w:bCs/>
                  <w:color w:val="0000FF"/>
                  <w:sz w:val="20"/>
                  <w:szCs w:val="20"/>
                  <w:u w:val="single"/>
                  <w:lang w:eastAsia="ru-RU"/>
                </w:rPr>
                <w:t>/</w:t>
              </w:r>
              <w:r w:rsidRPr="00DD2B7D">
                <w:rPr>
                  <w:rFonts w:ascii="Times New Roman" w:eastAsia="Times New Roman" w:hAnsi="Times New Roman" w:cs="Times New Roman"/>
                  <w:b/>
                  <w:bCs/>
                  <w:color w:val="0000FF"/>
                  <w:sz w:val="20"/>
                  <w:szCs w:val="20"/>
                  <w:u w:val="single"/>
                  <w:lang w:val="en-US" w:eastAsia="ru-RU"/>
                </w:rPr>
                <w:t>memleket</w:t>
              </w:r>
              <w:r w:rsidRPr="00CB79FE">
                <w:rPr>
                  <w:rFonts w:ascii="Times New Roman" w:eastAsia="Times New Roman" w:hAnsi="Times New Roman" w:cs="Times New Roman"/>
                  <w:b/>
                  <w:bCs/>
                  <w:color w:val="0000FF"/>
                  <w:sz w:val="20"/>
                  <w:szCs w:val="20"/>
                  <w:u w:val="single"/>
                  <w:lang w:eastAsia="ru-RU"/>
                </w:rPr>
                <w:t>/</w:t>
              </w:r>
              <w:r w:rsidRPr="00DD2B7D">
                <w:rPr>
                  <w:rFonts w:ascii="Times New Roman" w:eastAsia="Times New Roman" w:hAnsi="Times New Roman" w:cs="Times New Roman"/>
                  <w:b/>
                  <w:bCs/>
                  <w:color w:val="0000FF"/>
                  <w:sz w:val="20"/>
                  <w:szCs w:val="20"/>
                  <w:u w:val="single"/>
                  <w:lang w:val="en-US" w:eastAsia="ru-RU"/>
                </w:rPr>
                <w:t>entities</w:t>
              </w:r>
              <w:r w:rsidRPr="00CB79FE">
                <w:rPr>
                  <w:rFonts w:ascii="Times New Roman" w:eastAsia="Times New Roman" w:hAnsi="Times New Roman" w:cs="Times New Roman"/>
                  <w:b/>
                  <w:bCs/>
                  <w:color w:val="0000FF"/>
                  <w:sz w:val="20"/>
                  <w:szCs w:val="20"/>
                  <w:u w:val="single"/>
                  <w:lang w:eastAsia="ru-RU"/>
                </w:rPr>
                <w:t>/</w:t>
              </w:r>
              <w:r w:rsidRPr="00DD2B7D">
                <w:rPr>
                  <w:rFonts w:ascii="Times New Roman" w:eastAsia="Times New Roman" w:hAnsi="Times New Roman" w:cs="Times New Roman"/>
                  <w:b/>
                  <w:bCs/>
                  <w:color w:val="0000FF"/>
                  <w:sz w:val="20"/>
                  <w:szCs w:val="20"/>
                  <w:u w:val="single"/>
                  <w:lang w:val="en-US" w:eastAsia="ru-RU"/>
                </w:rPr>
                <w:t>kyzylorda</w:t>
              </w:r>
              <w:r w:rsidRPr="00CB79FE">
                <w:rPr>
                  <w:rFonts w:ascii="Times New Roman" w:eastAsia="Times New Roman" w:hAnsi="Times New Roman" w:cs="Times New Roman"/>
                  <w:b/>
                  <w:bCs/>
                  <w:color w:val="0000FF"/>
                  <w:sz w:val="20"/>
                  <w:szCs w:val="20"/>
                  <w:u w:val="single"/>
                  <w:lang w:eastAsia="ru-RU"/>
                </w:rPr>
                <w:t>-</w:t>
              </w:r>
              <w:r w:rsidRPr="00DD2B7D">
                <w:rPr>
                  <w:rFonts w:ascii="Times New Roman" w:eastAsia="Times New Roman" w:hAnsi="Times New Roman" w:cs="Times New Roman"/>
                  <w:b/>
                  <w:bCs/>
                  <w:color w:val="0000FF"/>
                  <w:sz w:val="20"/>
                  <w:szCs w:val="20"/>
                  <w:u w:val="single"/>
                  <w:lang w:val="en-US" w:eastAsia="ru-RU"/>
                </w:rPr>
                <w:t>tabigat</w:t>
              </w:r>
              <w:r w:rsidRPr="00CB79FE">
                <w:rPr>
                  <w:rFonts w:ascii="Times New Roman" w:eastAsia="Times New Roman" w:hAnsi="Times New Roman" w:cs="Times New Roman"/>
                  <w:b/>
                  <w:bCs/>
                  <w:color w:val="0000FF"/>
                  <w:sz w:val="20"/>
                  <w:szCs w:val="20"/>
                  <w:u w:val="single"/>
                  <w:lang w:eastAsia="ru-RU"/>
                </w:rPr>
                <w:t>/</w:t>
              </w:r>
              <w:r w:rsidRPr="00DD2B7D">
                <w:rPr>
                  <w:rFonts w:ascii="Times New Roman" w:eastAsia="Times New Roman" w:hAnsi="Times New Roman" w:cs="Times New Roman"/>
                  <w:b/>
                  <w:bCs/>
                  <w:color w:val="0000FF"/>
                  <w:sz w:val="20"/>
                  <w:szCs w:val="20"/>
                  <w:u w:val="single"/>
                  <w:lang w:val="en-US" w:eastAsia="ru-RU"/>
                </w:rPr>
                <w:t>press</w:t>
              </w:r>
              <w:r w:rsidRPr="00CB79FE">
                <w:rPr>
                  <w:rFonts w:ascii="Times New Roman" w:eastAsia="Times New Roman" w:hAnsi="Times New Roman" w:cs="Times New Roman"/>
                  <w:b/>
                  <w:bCs/>
                  <w:color w:val="0000FF"/>
                  <w:sz w:val="20"/>
                  <w:szCs w:val="20"/>
                  <w:u w:val="single"/>
                  <w:lang w:eastAsia="ru-RU"/>
                </w:rPr>
                <w:t>/</w:t>
              </w:r>
              <w:r w:rsidRPr="00DD2B7D">
                <w:rPr>
                  <w:rFonts w:ascii="Times New Roman" w:eastAsia="Times New Roman" w:hAnsi="Times New Roman" w:cs="Times New Roman"/>
                  <w:b/>
                  <w:bCs/>
                  <w:color w:val="0000FF"/>
                  <w:sz w:val="20"/>
                  <w:szCs w:val="20"/>
                  <w:u w:val="single"/>
                  <w:lang w:val="en-US" w:eastAsia="ru-RU"/>
                </w:rPr>
                <w:t>article</w:t>
              </w:r>
              <w:r w:rsidRPr="00CB79FE">
                <w:rPr>
                  <w:rFonts w:ascii="Times New Roman" w:eastAsia="Times New Roman" w:hAnsi="Times New Roman" w:cs="Times New Roman"/>
                  <w:b/>
                  <w:bCs/>
                  <w:color w:val="0000FF"/>
                  <w:sz w:val="20"/>
                  <w:szCs w:val="20"/>
                  <w:u w:val="single"/>
                  <w:lang w:eastAsia="ru-RU"/>
                </w:rPr>
                <w:t>/3?</w:t>
              </w:r>
              <w:r w:rsidRPr="00DD2B7D">
                <w:rPr>
                  <w:rFonts w:ascii="Times New Roman" w:eastAsia="Times New Roman" w:hAnsi="Times New Roman" w:cs="Times New Roman"/>
                  <w:b/>
                  <w:bCs/>
                  <w:color w:val="0000FF"/>
                  <w:sz w:val="20"/>
                  <w:szCs w:val="20"/>
                  <w:u w:val="single"/>
                  <w:lang w:val="en-US" w:eastAsia="ru-RU"/>
                </w:rPr>
                <w:t>lang</w:t>
              </w:r>
              <w:r w:rsidRPr="00CB79FE">
                <w:rPr>
                  <w:rFonts w:ascii="Times New Roman" w:eastAsia="Times New Roman" w:hAnsi="Times New Roman" w:cs="Times New Roman"/>
                  <w:b/>
                  <w:bCs/>
                  <w:color w:val="0000FF"/>
                  <w:sz w:val="20"/>
                  <w:szCs w:val="20"/>
                  <w:u w:val="single"/>
                  <w:lang w:eastAsia="ru-RU"/>
                </w:rPr>
                <w:t>=</w:t>
              </w:r>
              <w:r w:rsidRPr="00DD2B7D">
                <w:rPr>
                  <w:rFonts w:ascii="Times New Roman" w:eastAsia="Times New Roman" w:hAnsi="Times New Roman" w:cs="Times New Roman"/>
                  <w:b/>
                  <w:bCs/>
                  <w:color w:val="0000FF"/>
                  <w:sz w:val="20"/>
                  <w:szCs w:val="20"/>
                  <w:u w:val="single"/>
                  <w:lang w:val="en-US" w:eastAsia="ru-RU"/>
                </w:rPr>
                <w:t>ru</w:t>
              </w:r>
              <w:r w:rsidRPr="00CB79FE">
                <w:rPr>
                  <w:rFonts w:ascii="Times New Roman" w:eastAsia="Times New Roman" w:hAnsi="Times New Roman" w:cs="Times New Roman"/>
                  <w:b/>
                  <w:bCs/>
                  <w:color w:val="0000FF"/>
                  <w:sz w:val="20"/>
                  <w:szCs w:val="20"/>
                  <w:u w:val="single"/>
                  <w:lang w:eastAsia="ru-RU"/>
                </w:rPr>
                <w:t>&amp;</w:t>
              </w:r>
              <w:r w:rsidRPr="00DD2B7D">
                <w:rPr>
                  <w:rFonts w:ascii="Times New Roman" w:eastAsia="Times New Roman" w:hAnsi="Times New Roman" w:cs="Times New Roman"/>
                  <w:b/>
                  <w:bCs/>
                  <w:color w:val="0000FF"/>
                  <w:sz w:val="20"/>
                  <w:szCs w:val="20"/>
                  <w:u w:val="single"/>
                  <w:lang w:val="en-US" w:eastAsia="ru-RU"/>
                </w:rPr>
                <w:t>publication</w:t>
              </w:r>
              <w:r w:rsidRPr="00CB79FE">
                <w:rPr>
                  <w:rFonts w:ascii="Times New Roman" w:eastAsia="Times New Roman" w:hAnsi="Times New Roman" w:cs="Times New Roman"/>
                  <w:b/>
                  <w:bCs/>
                  <w:color w:val="0000FF"/>
                  <w:sz w:val="20"/>
                  <w:szCs w:val="20"/>
                  <w:u w:val="single"/>
                  <w:lang w:eastAsia="ru-RU"/>
                </w:rPr>
                <w:t>_</w:t>
              </w:r>
              <w:r w:rsidRPr="00DD2B7D">
                <w:rPr>
                  <w:rFonts w:ascii="Times New Roman" w:eastAsia="Times New Roman" w:hAnsi="Times New Roman" w:cs="Times New Roman"/>
                  <w:b/>
                  <w:bCs/>
                  <w:color w:val="0000FF"/>
                  <w:sz w:val="20"/>
                  <w:szCs w:val="20"/>
                  <w:u w:val="single"/>
                  <w:lang w:val="en-US" w:eastAsia="ru-RU"/>
                </w:rPr>
                <w:t>date</w:t>
              </w:r>
              <w:r w:rsidRPr="00CB79FE">
                <w:rPr>
                  <w:rFonts w:ascii="Times New Roman" w:eastAsia="Times New Roman" w:hAnsi="Times New Roman" w:cs="Times New Roman"/>
                  <w:b/>
                  <w:bCs/>
                  <w:color w:val="0000FF"/>
                  <w:sz w:val="20"/>
                  <w:szCs w:val="20"/>
                  <w:u w:val="single"/>
                  <w:lang w:eastAsia="ru-RU"/>
                </w:rPr>
                <w:t>=2022-01-05%20-%202022-01-13</w:t>
              </w:r>
            </w:hyperlink>
          </w:p>
          <w:p w:rsidR="00896E81" w:rsidRDefault="00896E81" w:rsidP="00896E81">
            <w:pPr>
              <w:spacing w:after="0" w:line="240" w:lineRule="auto"/>
              <w:jc w:val="center"/>
              <w:rPr>
                <w:rFonts w:ascii="Times New Roman" w:eastAsia="Times New Roman" w:hAnsi="Times New Roman" w:cs="Times New Roman"/>
                <w:sz w:val="20"/>
                <w:szCs w:val="20"/>
                <w:lang w:eastAsia="ru-RU"/>
              </w:rPr>
            </w:pPr>
            <w:r w:rsidRPr="00E20D18">
              <w:rPr>
                <w:rFonts w:ascii="Times New Roman" w:eastAsia="Times New Roman" w:hAnsi="Times New Roman" w:cs="Times New Roman"/>
                <w:sz w:val="20"/>
                <w:szCs w:val="20"/>
                <w:lang w:eastAsia="ru-RU"/>
              </w:rPr>
              <w:t>Всего: 27Ожидание: 0Состоялось: 26Не состоялось: 0Срок истек: 1</w:t>
            </w:r>
          </w:p>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r w:rsidRPr="00E20D18">
              <w:rPr>
                <w:rFonts w:ascii="Times New Roman" w:eastAsia="Times New Roman" w:hAnsi="Times New Roman" w:cs="Times New Roman"/>
                <w:sz w:val="20"/>
                <w:szCs w:val="20"/>
                <w:lang w:eastAsia="ru-RU"/>
              </w:rPr>
              <w:t>27/04/2026</w:t>
            </w:r>
            <w:r>
              <w:rPr>
                <w:rFonts w:ascii="Times New Roman" w:eastAsia="Times New Roman" w:hAnsi="Times New Roman" w:cs="Times New Roman"/>
                <w:sz w:val="20"/>
                <w:szCs w:val="20"/>
                <w:lang w:eastAsia="ru-RU"/>
              </w:rPr>
              <w:t>-</w:t>
            </w:r>
            <w:r w:rsidRPr="00E20D18">
              <w:rPr>
                <w:rFonts w:ascii="Times New Roman" w:eastAsia="Times New Roman" w:hAnsi="Times New Roman" w:cs="Times New Roman"/>
                <w:sz w:val="20"/>
                <w:szCs w:val="20"/>
                <w:lang w:eastAsia="ru-RU"/>
              </w:rPr>
              <w:t>27/05/2026</w:t>
            </w:r>
          </w:p>
        </w:tc>
      </w:tr>
      <w:tr w:rsidR="00896E81" w:rsidRPr="00B92EA0" w:rsidTr="000F0227">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8650" w:type="dxa"/>
            <w:gridSpan w:val="7"/>
            <w:vMerge/>
            <w:shd w:val="clear" w:color="auto" w:fill="auto"/>
          </w:tcPr>
          <w:p w:rsidR="00896E81" w:rsidRPr="00CB79FE" w:rsidRDefault="00896E81" w:rsidP="00896E81">
            <w:pPr>
              <w:spacing w:after="0" w:line="240" w:lineRule="auto"/>
              <w:jc w:val="center"/>
              <w:rPr>
                <w:rFonts w:ascii="Times New Roman" w:eastAsia="Times New Roman" w:hAnsi="Times New Roman" w:cs="Times New Roman"/>
                <w:b/>
                <w:bCs/>
                <w:sz w:val="20"/>
                <w:szCs w:val="20"/>
                <w:lang w:eastAsia="ru-RU"/>
              </w:rPr>
            </w:pPr>
          </w:p>
        </w:tc>
      </w:tr>
      <w:tr w:rsidR="00896E81" w:rsidRPr="00B92EA0"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CB79FE"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100" w:afterAutospacing="1" w:line="240" w:lineRule="auto"/>
              <w:rPr>
                <w:rFonts w:ascii="Times New Roman" w:eastAsia="Times New Roman" w:hAnsi="Times New Roman" w:cs="Times New Roman"/>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87429A">
              <w:rPr>
                <w:rFonts w:ascii="Times New Roman" w:eastAsia="Times New Roman" w:hAnsi="Times New Roman" w:cs="Times New Roman"/>
                <w:b/>
                <w:sz w:val="20"/>
                <w:szCs w:val="20"/>
                <w:lang w:eastAsia="ru-RU"/>
              </w:rPr>
              <w:t>Дата-врем</w:t>
            </w:r>
            <w:r>
              <w:rPr>
                <w:rFonts w:ascii="Times New Roman" w:eastAsia="Times New Roman" w:hAnsi="Times New Roman" w:cs="Times New Roman"/>
                <w:b/>
                <w:sz w:val="20"/>
                <w:szCs w:val="20"/>
                <w:lang w:eastAsia="ru-RU"/>
              </w:rPr>
              <w:t>я проведения: 04.05.2026 10:00</w:t>
            </w:r>
          </w:p>
          <w:p w:rsidR="00896E81" w:rsidRPr="0087429A"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896E81" w:rsidRPr="0087429A" w:rsidRDefault="00896E81" w:rsidP="00896E81">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87429A">
              <w:rPr>
                <w:rFonts w:ascii="Times New Roman" w:eastAsia="Times New Roman" w:hAnsi="Times New Roman" w:cs="Times New Roman"/>
                <w:sz w:val="20"/>
                <w:szCs w:val="20"/>
                <w:lang w:eastAsia="ru-RU"/>
              </w:rPr>
              <w:t>Корректировка проекта нормативов выбросов (НДВ) для объектов Кызылординского производственного филиала АО «QazaqGaz Aimaq», Программа управления отходами, Программа производственного экологического контроля, План мероприятий по охране окружающей среды</w:t>
            </w:r>
          </w:p>
          <w:p w:rsidR="00896E81" w:rsidRPr="0087429A" w:rsidRDefault="00896E81" w:rsidP="00896E81">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87429A">
              <w:rPr>
                <w:rFonts w:ascii="Times New Roman" w:eastAsia="Times New Roman" w:hAnsi="Times New Roman" w:cs="Times New Roman"/>
                <w:sz w:val="20"/>
                <w:szCs w:val="20"/>
                <w:lang w:eastAsia="ru-RU"/>
              </w:rPr>
              <w:t>Заявитель: ""QAZAQGAZ AIMAQ"" АҚ Қызылорда өндірістік филиалы</w:t>
            </w:r>
          </w:p>
          <w:p w:rsidR="00896E81"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896E81" w:rsidRPr="0087429A"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08</w:t>
            </w:r>
            <w:r w:rsidRPr="0087429A">
              <w:rPr>
                <w:rFonts w:ascii="Times New Roman" w:eastAsia="Times New Roman" w:hAnsi="Times New Roman" w:cs="Times New Roman"/>
                <w:b/>
                <w:sz w:val="20"/>
                <w:szCs w:val="20"/>
                <w:lang w:eastAsia="ru-RU"/>
              </w:rPr>
              <w:t>/05/2026</w:t>
            </w:r>
          </w:p>
          <w:p w:rsidR="00896E81" w:rsidRPr="00CB79FE"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87429A">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13</w:t>
            </w:r>
            <w:r w:rsidRPr="0087429A">
              <w:rPr>
                <w:rFonts w:ascii="Times New Roman" w:eastAsia="Times New Roman" w:hAnsi="Times New Roman" w:cs="Times New Roman"/>
                <w:b/>
                <w:sz w:val="20"/>
                <w:szCs w:val="20"/>
                <w:lang w:eastAsia="ru-RU"/>
              </w:rPr>
              <w:t>/05/2026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B92EA0"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CB79FE"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100" w:afterAutospacing="1" w:line="240" w:lineRule="auto"/>
              <w:rPr>
                <w:rFonts w:ascii="Times New Roman" w:eastAsia="Times New Roman" w:hAnsi="Times New Roman" w:cs="Times New Roman"/>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4A3FD7">
              <w:rPr>
                <w:rFonts w:ascii="Times New Roman" w:eastAsia="Times New Roman" w:hAnsi="Times New Roman" w:cs="Times New Roman"/>
                <w:b/>
                <w:sz w:val="20"/>
                <w:szCs w:val="20"/>
                <w:lang w:eastAsia="ru-RU"/>
              </w:rPr>
              <w:t>Дата-вре</w:t>
            </w:r>
            <w:r>
              <w:rPr>
                <w:rFonts w:ascii="Times New Roman" w:eastAsia="Times New Roman" w:hAnsi="Times New Roman" w:cs="Times New Roman"/>
                <w:b/>
                <w:sz w:val="20"/>
                <w:szCs w:val="20"/>
                <w:lang w:eastAsia="ru-RU"/>
              </w:rPr>
              <w:t>мя проведения: 04.05.2026 15:00</w:t>
            </w:r>
          </w:p>
          <w:p w:rsidR="00896E81" w:rsidRPr="004A3FD7"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896E81" w:rsidRPr="004A3FD7" w:rsidRDefault="00896E81" w:rsidP="00896E81">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4A3FD7">
              <w:rPr>
                <w:rFonts w:ascii="Times New Roman" w:eastAsia="Times New Roman" w:hAnsi="Times New Roman" w:cs="Times New Roman"/>
                <w:sz w:val="20"/>
                <w:szCs w:val="20"/>
                <w:lang w:eastAsia="ru-RU"/>
              </w:rPr>
              <w:t>Корректировка проекта нормативов выбросов (НДВ) для объектов Кызылординского производственного филиала АО «QazaqGaz Aimaq», Программа управления отходами, Программа производственного экологического контроля, План мероприятий по охране окружающей среды</w:t>
            </w:r>
          </w:p>
          <w:p w:rsidR="00896E81" w:rsidRPr="004A3FD7" w:rsidRDefault="00896E81" w:rsidP="00896E81">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4A3FD7">
              <w:rPr>
                <w:rFonts w:ascii="Times New Roman" w:eastAsia="Times New Roman" w:hAnsi="Times New Roman" w:cs="Times New Roman"/>
                <w:sz w:val="20"/>
                <w:szCs w:val="20"/>
                <w:lang w:eastAsia="ru-RU"/>
              </w:rPr>
              <w:t>Заявитель: ""QAZAQGAZ AIMAQ"" АҚ Қызылорда өндірістік филиалы</w:t>
            </w:r>
          </w:p>
          <w:p w:rsidR="00896E81"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896E81" w:rsidRPr="004A3FD7"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4A3FD7">
              <w:rPr>
                <w:rFonts w:ascii="Times New Roman" w:eastAsia="Times New Roman" w:hAnsi="Times New Roman" w:cs="Times New Roman"/>
                <w:b/>
                <w:sz w:val="20"/>
                <w:szCs w:val="20"/>
                <w:lang w:eastAsia="ru-RU"/>
              </w:rPr>
              <w:t>Информационной системе: 08/05/2026</w:t>
            </w:r>
          </w:p>
          <w:p w:rsidR="00896E81" w:rsidRPr="00CB79FE"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4A3FD7">
              <w:rPr>
                <w:rFonts w:ascii="Times New Roman" w:eastAsia="Times New Roman" w:hAnsi="Times New Roman" w:cs="Times New Roman"/>
                <w:b/>
                <w:sz w:val="20"/>
                <w:szCs w:val="20"/>
                <w:lang w:eastAsia="ru-RU"/>
              </w:rPr>
              <w:t>Размещено на Интернет Ресурсе: 13/05/2026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B92EA0"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CB79FE"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100" w:afterAutospacing="1" w:line="240" w:lineRule="auto"/>
              <w:rPr>
                <w:rFonts w:ascii="Times New Roman" w:eastAsia="Times New Roman" w:hAnsi="Times New Roman" w:cs="Times New Roman"/>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4A3FD7">
              <w:rPr>
                <w:rFonts w:ascii="Times New Roman" w:eastAsia="Times New Roman" w:hAnsi="Times New Roman" w:cs="Times New Roman"/>
                <w:b/>
                <w:sz w:val="20"/>
                <w:szCs w:val="20"/>
                <w:lang w:eastAsia="ru-RU"/>
              </w:rPr>
              <w:t>Дата-врем</w:t>
            </w:r>
            <w:r>
              <w:rPr>
                <w:rFonts w:ascii="Times New Roman" w:eastAsia="Times New Roman" w:hAnsi="Times New Roman" w:cs="Times New Roman"/>
                <w:b/>
                <w:sz w:val="20"/>
                <w:szCs w:val="20"/>
                <w:lang w:eastAsia="ru-RU"/>
              </w:rPr>
              <w:t>я проведения: 04.05.2026 12:00</w:t>
            </w:r>
          </w:p>
          <w:p w:rsidR="00896E81" w:rsidRPr="004A3FD7"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896E81" w:rsidRPr="004A3FD7" w:rsidRDefault="00896E81" w:rsidP="00896E81">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4A3FD7">
              <w:rPr>
                <w:rFonts w:ascii="Times New Roman" w:eastAsia="Times New Roman" w:hAnsi="Times New Roman" w:cs="Times New Roman"/>
                <w:sz w:val="20"/>
                <w:szCs w:val="20"/>
                <w:lang w:eastAsia="ru-RU"/>
              </w:rPr>
              <w:t>Корректировка проекта нормативов выбросов (НДВ) для объектов Кызылординского производственного филиала АО «QazaqGaz Aimaq». Программа управления отходами, Программа производственного экологического контроля, План мероприятий по охране окружающей среды</w:t>
            </w:r>
          </w:p>
          <w:p w:rsidR="00896E81" w:rsidRDefault="00896E81" w:rsidP="00896E81">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4A3FD7">
              <w:rPr>
                <w:rFonts w:ascii="Times New Roman" w:eastAsia="Times New Roman" w:hAnsi="Times New Roman" w:cs="Times New Roman"/>
                <w:sz w:val="20"/>
                <w:szCs w:val="20"/>
                <w:lang w:eastAsia="ru-RU"/>
              </w:rPr>
              <w:lastRenderedPageBreak/>
              <w:t>Заявитель: ""QAZAQGAZ AIMAQ"" АҚ Қызылорда өндірістік филиалы</w:t>
            </w:r>
          </w:p>
          <w:p w:rsidR="00896E81" w:rsidRPr="004A3FD7" w:rsidRDefault="00896E81" w:rsidP="00896E81">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p>
          <w:p w:rsidR="00896E81" w:rsidRPr="004A3FD7"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4A3FD7">
              <w:rPr>
                <w:rFonts w:ascii="Times New Roman" w:eastAsia="Times New Roman" w:hAnsi="Times New Roman" w:cs="Times New Roman"/>
                <w:b/>
                <w:sz w:val="20"/>
                <w:szCs w:val="20"/>
                <w:lang w:eastAsia="ru-RU"/>
              </w:rPr>
              <w:t>Информационной системе: 08/05/2026</w:t>
            </w:r>
          </w:p>
          <w:p w:rsidR="00896E81" w:rsidRPr="00CB79FE"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4A3FD7">
              <w:rPr>
                <w:rFonts w:ascii="Times New Roman" w:eastAsia="Times New Roman" w:hAnsi="Times New Roman" w:cs="Times New Roman"/>
                <w:b/>
                <w:sz w:val="20"/>
                <w:szCs w:val="20"/>
                <w:lang w:eastAsia="ru-RU"/>
              </w:rPr>
              <w:t>Размещено на Интернет Ресурсе: 13/05/2026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B92EA0"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CB79FE"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4A3FD7">
              <w:rPr>
                <w:rFonts w:ascii="Times New Roman" w:eastAsia="Times New Roman" w:hAnsi="Times New Roman" w:cs="Times New Roman"/>
                <w:b/>
                <w:sz w:val="20"/>
                <w:szCs w:val="20"/>
                <w:lang w:eastAsia="ru-RU"/>
              </w:rPr>
              <w:t>Дата-время проведения: 05.05.2026 1</w:t>
            </w:r>
            <w:r>
              <w:rPr>
                <w:rFonts w:ascii="Times New Roman" w:eastAsia="Times New Roman" w:hAnsi="Times New Roman" w:cs="Times New Roman"/>
                <w:b/>
                <w:sz w:val="20"/>
                <w:szCs w:val="20"/>
                <w:lang w:eastAsia="ru-RU"/>
              </w:rPr>
              <w:t>0:00</w:t>
            </w:r>
          </w:p>
          <w:p w:rsidR="00896E81" w:rsidRPr="004A3FD7"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896E81" w:rsidRPr="004A3FD7" w:rsidRDefault="00896E81" w:rsidP="00896E81">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4A3FD7">
              <w:rPr>
                <w:rFonts w:ascii="Times New Roman" w:eastAsia="Times New Roman" w:hAnsi="Times New Roman" w:cs="Times New Roman"/>
                <w:sz w:val="20"/>
                <w:szCs w:val="20"/>
                <w:lang w:eastAsia="ru-RU"/>
              </w:rPr>
              <w:t>Корректировка проекта нормативов выбросов (НДВ) для объектов Кызылординского производственного филиала АО «QazaqGaz Aimaq», Программа управления отходами, Программа производственного экологического контроля, План мероприятий по охране окружающей среды</w:t>
            </w:r>
          </w:p>
          <w:p w:rsidR="00896E81" w:rsidRPr="004A3FD7" w:rsidRDefault="00896E81" w:rsidP="00896E81">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4A3FD7">
              <w:rPr>
                <w:rFonts w:ascii="Times New Roman" w:eastAsia="Times New Roman" w:hAnsi="Times New Roman" w:cs="Times New Roman"/>
                <w:sz w:val="20"/>
                <w:szCs w:val="20"/>
                <w:lang w:eastAsia="ru-RU"/>
              </w:rPr>
              <w:t>Заявитель: ""QAZAQGAZ AIMAQ"" АҚ Қызылорда өндірістік филиалы</w:t>
            </w:r>
          </w:p>
          <w:p w:rsidR="00896E81"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896E81" w:rsidRPr="004A3FD7"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12</w:t>
            </w:r>
            <w:r w:rsidRPr="004A3FD7">
              <w:rPr>
                <w:rFonts w:ascii="Times New Roman" w:eastAsia="Times New Roman" w:hAnsi="Times New Roman" w:cs="Times New Roman"/>
                <w:b/>
                <w:sz w:val="20"/>
                <w:szCs w:val="20"/>
                <w:lang w:eastAsia="ru-RU"/>
              </w:rPr>
              <w:t>/05/2026</w:t>
            </w:r>
          </w:p>
          <w:p w:rsidR="00896E81" w:rsidRPr="00CB79FE"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4A3FD7">
              <w:rPr>
                <w:rFonts w:ascii="Times New Roman" w:eastAsia="Times New Roman" w:hAnsi="Times New Roman" w:cs="Times New Roman"/>
                <w:b/>
                <w:sz w:val="20"/>
                <w:szCs w:val="20"/>
                <w:lang w:eastAsia="ru-RU"/>
              </w:rPr>
              <w:t>Размещено на Интернет Ресурсе: 13/05/2026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B92EA0"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CB79FE"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9F0C7E">
              <w:rPr>
                <w:rFonts w:ascii="Times New Roman" w:eastAsia="Times New Roman" w:hAnsi="Times New Roman" w:cs="Times New Roman"/>
                <w:b/>
                <w:sz w:val="20"/>
                <w:szCs w:val="20"/>
                <w:lang w:eastAsia="ru-RU"/>
              </w:rPr>
              <w:t>Дата-врем</w:t>
            </w:r>
            <w:r>
              <w:rPr>
                <w:rFonts w:ascii="Times New Roman" w:eastAsia="Times New Roman" w:hAnsi="Times New Roman" w:cs="Times New Roman"/>
                <w:b/>
                <w:sz w:val="20"/>
                <w:szCs w:val="20"/>
                <w:lang w:eastAsia="ru-RU"/>
              </w:rPr>
              <w:t>я проведения: 06.05.2026 15:00</w:t>
            </w:r>
          </w:p>
          <w:p w:rsidR="00896E81" w:rsidRPr="009F0C7E"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896E81" w:rsidRPr="009F0C7E" w:rsidRDefault="00896E81" w:rsidP="00896E81">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9F0C7E">
              <w:rPr>
                <w:rFonts w:ascii="Times New Roman" w:eastAsia="Times New Roman" w:hAnsi="Times New Roman" w:cs="Times New Roman"/>
                <w:sz w:val="20"/>
                <w:szCs w:val="20"/>
                <w:lang w:eastAsia="ru-RU"/>
              </w:rPr>
              <w:t>Корректировка проекта нормативов выбросов (НДВ) для объектов Кызылординского производственного филиала АО «QazaqGaz Aimaq», Программа управления отходами, Программа производственного экологического контроля, План мероприятий по охране окружающей среды</w:t>
            </w:r>
          </w:p>
          <w:p w:rsidR="00896E81" w:rsidRPr="009F0C7E" w:rsidRDefault="00896E81" w:rsidP="00896E81">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9F0C7E">
              <w:rPr>
                <w:rFonts w:ascii="Times New Roman" w:eastAsia="Times New Roman" w:hAnsi="Times New Roman" w:cs="Times New Roman"/>
                <w:sz w:val="20"/>
                <w:szCs w:val="20"/>
                <w:lang w:eastAsia="ru-RU"/>
              </w:rPr>
              <w:t>Заявитель: ""QAZAQGAZ AIMAQ"" АҚ Қызылорда өндірістік филиалы</w:t>
            </w:r>
          </w:p>
          <w:p w:rsidR="00896E81"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896E81" w:rsidRPr="009F0C7E"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13</w:t>
            </w:r>
            <w:r w:rsidRPr="009F0C7E">
              <w:rPr>
                <w:rFonts w:ascii="Times New Roman" w:eastAsia="Times New Roman" w:hAnsi="Times New Roman" w:cs="Times New Roman"/>
                <w:b/>
                <w:sz w:val="20"/>
                <w:szCs w:val="20"/>
                <w:lang w:eastAsia="ru-RU"/>
              </w:rPr>
              <w:t>/05/2026</w:t>
            </w:r>
          </w:p>
          <w:p w:rsidR="00896E81" w:rsidRPr="00CB79FE"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9F0C7E">
              <w:rPr>
                <w:rFonts w:ascii="Times New Roman" w:eastAsia="Times New Roman" w:hAnsi="Times New Roman" w:cs="Times New Roman"/>
                <w:b/>
                <w:sz w:val="20"/>
                <w:szCs w:val="20"/>
                <w:lang w:eastAsia="ru-RU"/>
              </w:rPr>
              <w:t>Размещено на Интернет Ресурсе: 13/05/2026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B92EA0"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CB79FE"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Pr="007E3C1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7E3C18">
              <w:rPr>
                <w:rFonts w:ascii="Times New Roman" w:eastAsia="Times New Roman" w:hAnsi="Times New Roman" w:cs="Times New Roman"/>
                <w:b/>
                <w:sz w:val="20"/>
                <w:szCs w:val="20"/>
                <w:lang w:eastAsia="ru-RU"/>
              </w:rPr>
              <w:t>Дата-время прове</w:t>
            </w:r>
            <w:r>
              <w:rPr>
                <w:rFonts w:ascii="Times New Roman" w:eastAsia="Times New Roman" w:hAnsi="Times New Roman" w:cs="Times New Roman"/>
                <w:b/>
                <w:sz w:val="20"/>
                <w:szCs w:val="20"/>
                <w:lang w:eastAsia="ru-RU"/>
              </w:rPr>
              <w:t>дения: 06.05.2026 10:00</w:t>
            </w:r>
          </w:p>
          <w:p w:rsidR="00896E81" w:rsidRPr="007E3C1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7E3C18">
              <w:rPr>
                <w:rFonts w:ascii="Times New Roman" w:eastAsia="Times New Roman" w:hAnsi="Times New Roman" w:cs="Times New Roman"/>
                <w:sz w:val="20"/>
                <w:szCs w:val="20"/>
                <w:lang w:eastAsia="ru-RU"/>
              </w:rPr>
              <w:t xml:space="preserve">Корректировка проекта нормативов выбросов (НДВ) для объектов Кызылординского производственного филиала </w:t>
            </w:r>
            <w:r w:rsidRPr="007E3C18">
              <w:rPr>
                <w:rFonts w:ascii="Times New Roman" w:eastAsia="Times New Roman" w:hAnsi="Times New Roman" w:cs="Times New Roman"/>
                <w:sz w:val="20"/>
                <w:szCs w:val="20"/>
                <w:lang w:eastAsia="ru-RU"/>
              </w:rPr>
              <w:lastRenderedPageBreak/>
              <w:t>АО «QazaqGaz Aimaq», Программа управления отходами, Программа производственного экологического контроля, План мероприятий по охране окружающей среды</w:t>
            </w:r>
          </w:p>
          <w:p w:rsidR="00896E81" w:rsidRPr="007E3C1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7E3C18">
              <w:rPr>
                <w:rFonts w:ascii="Times New Roman" w:eastAsia="Times New Roman" w:hAnsi="Times New Roman" w:cs="Times New Roman"/>
                <w:sz w:val="20"/>
                <w:szCs w:val="20"/>
                <w:lang w:eastAsia="ru-RU"/>
              </w:rPr>
              <w:t>Заявитель: ""QAZAQGAZ AIMAQ"" АҚ Қызылорда өндірістік филиалы</w:t>
            </w:r>
          </w:p>
          <w:p w:rsidR="00896E81" w:rsidRPr="007E3C1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7E3C18">
              <w:rPr>
                <w:rFonts w:ascii="Times New Roman" w:eastAsia="Times New Roman" w:hAnsi="Times New Roman" w:cs="Times New Roman"/>
                <w:b/>
                <w:sz w:val="20"/>
                <w:szCs w:val="20"/>
                <w:lang w:eastAsia="ru-RU"/>
              </w:rPr>
              <w:t>Информационной системе: 13/05/2026</w:t>
            </w:r>
          </w:p>
          <w:p w:rsidR="00896E81" w:rsidRPr="00CB79FE"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7E3C18">
              <w:rPr>
                <w:rFonts w:ascii="Times New Roman" w:eastAsia="Times New Roman" w:hAnsi="Times New Roman" w:cs="Times New Roman"/>
                <w:b/>
                <w:sz w:val="20"/>
                <w:szCs w:val="20"/>
                <w:lang w:eastAsia="ru-RU"/>
              </w:rPr>
              <w:t>Размещено на Интернет Ресурсе: 13/05/2026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B92EA0"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CB79FE"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Pr="007E3C1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7E3C18">
              <w:rPr>
                <w:rFonts w:ascii="Times New Roman" w:eastAsia="Times New Roman" w:hAnsi="Times New Roman" w:cs="Times New Roman"/>
                <w:b/>
                <w:sz w:val="20"/>
                <w:szCs w:val="20"/>
                <w:lang w:eastAsia="ru-RU"/>
              </w:rPr>
              <w:t>Дата-врем</w:t>
            </w:r>
            <w:r>
              <w:rPr>
                <w:rFonts w:ascii="Times New Roman" w:eastAsia="Times New Roman" w:hAnsi="Times New Roman" w:cs="Times New Roman"/>
                <w:b/>
                <w:sz w:val="20"/>
                <w:szCs w:val="20"/>
                <w:lang w:eastAsia="ru-RU"/>
              </w:rPr>
              <w:t>я проведения: 08.05.2026 10:00</w:t>
            </w:r>
          </w:p>
          <w:p w:rsidR="00896E81" w:rsidRPr="007E3C1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7E3C18">
              <w:rPr>
                <w:rFonts w:ascii="Times New Roman" w:eastAsia="Times New Roman" w:hAnsi="Times New Roman" w:cs="Times New Roman"/>
                <w:sz w:val="20"/>
                <w:szCs w:val="20"/>
                <w:lang w:eastAsia="ru-RU"/>
              </w:rPr>
              <w:t>Корректировка проекта нормативов выбросов (НДВ) для объектов Кызылординского производственного филиала АО «QazaqGaz Aimaq», Программа управления отходами, Программа производственного экологического контроля, План мероприятий по охране окружающей среды</w:t>
            </w:r>
          </w:p>
          <w:p w:rsidR="00896E81" w:rsidRPr="007E3C1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7E3C18">
              <w:rPr>
                <w:rFonts w:ascii="Times New Roman" w:eastAsia="Times New Roman" w:hAnsi="Times New Roman" w:cs="Times New Roman"/>
                <w:sz w:val="20"/>
                <w:szCs w:val="20"/>
                <w:lang w:eastAsia="ru-RU"/>
              </w:rPr>
              <w:t>Заявитель: ""QAZAQGAZ AIMAQ"" АҚ Қызылорда өндірістік филиалы</w:t>
            </w:r>
          </w:p>
          <w:p w:rsidR="00896E81" w:rsidRPr="007E3C1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7E3C18">
              <w:rPr>
                <w:rFonts w:ascii="Times New Roman" w:eastAsia="Times New Roman" w:hAnsi="Times New Roman" w:cs="Times New Roman"/>
                <w:b/>
                <w:sz w:val="20"/>
                <w:szCs w:val="20"/>
                <w:lang w:eastAsia="ru-RU"/>
              </w:rPr>
              <w:t>Информационной системе: 13/05/2026</w:t>
            </w:r>
          </w:p>
          <w:p w:rsidR="00896E81" w:rsidRPr="00CB79FE"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7E3C18">
              <w:rPr>
                <w:rFonts w:ascii="Times New Roman" w:eastAsia="Times New Roman" w:hAnsi="Times New Roman" w:cs="Times New Roman"/>
                <w:b/>
                <w:sz w:val="20"/>
                <w:szCs w:val="20"/>
                <w:lang w:eastAsia="ru-RU"/>
              </w:rPr>
              <w:t>Размещено на Интернет Ресурсе: 13/05/2026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B92EA0"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CB79FE"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7E3C18">
              <w:rPr>
                <w:rFonts w:ascii="Times New Roman" w:eastAsia="Times New Roman" w:hAnsi="Times New Roman" w:cs="Times New Roman"/>
                <w:b/>
                <w:sz w:val="20"/>
                <w:szCs w:val="20"/>
                <w:lang w:eastAsia="ru-RU"/>
              </w:rPr>
              <w:t>Дата-вре</w:t>
            </w:r>
            <w:r>
              <w:rPr>
                <w:rFonts w:ascii="Times New Roman" w:eastAsia="Times New Roman" w:hAnsi="Times New Roman" w:cs="Times New Roman"/>
                <w:b/>
                <w:sz w:val="20"/>
                <w:szCs w:val="20"/>
                <w:lang w:eastAsia="ru-RU"/>
              </w:rPr>
              <w:t>мя проведения: 12.05.2026 10:30</w:t>
            </w:r>
          </w:p>
          <w:p w:rsidR="00896E81" w:rsidRPr="007E3C18"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896E81" w:rsidRPr="007E3C18" w:rsidRDefault="00896E81" w:rsidP="00896E81">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7E3C18">
              <w:rPr>
                <w:rFonts w:ascii="Times New Roman" w:eastAsia="Times New Roman" w:hAnsi="Times New Roman" w:cs="Times New Roman"/>
                <w:sz w:val="20"/>
                <w:szCs w:val="20"/>
                <w:lang w:eastAsia="ru-RU"/>
              </w:rPr>
              <w:t>Раздел «Охрана окружающей среды» (РООС) к Рабочему проекту (РП), План природоохранных мероприятий (ППМ) по контрактным территориям №4671 и №1057</w:t>
            </w:r>
          </w:p>
          <w:p w:rsidR="00896E81" w:rsidRPr="007E3C18" w:rsidRDefault="00896E81" w:rsidP="00896E81">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7E3C18">
              <w:rPr>
                <w:rFonts w:ascii="Times New Roman" w:eastAsia="Times New Roman" w:hAnsi="Times New Roman" w:cs="Times New Roman"/>
                <w:sz w:val="20"/>
                <w:szCs w:val="20"/>
                <w:lang w:eastAsia="ru-RU"/>
              </w:rPr>
              <w:t>Заявитель: ""ТУЗКОЛЬМУНАЙГАЗ ОПЕРЕЙТИНГ"" жауапкершілігі шектеулі серіктестігі</w:t>
            </w:r>
          </w:p>
          <w:p w:rsidR="00896E81"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896E81" w:rsidRPr="007E3C18"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15</w:t>
            </w:r>
            <w:r w:rsidRPr="007E3C18">
              <w:rPr>
                <w:rFonts w:ascii="Times New Roman" w:eastAsia="Times New Roman" w:hAnsi="Times New Roman" w:cs="Times New Roman"/>
                <w:b/>
                <w:sz w:val="20"/>
                <w:szCs w:val="20"/>
                <w:lang w:eastAsia="ru-RU"/>
              </w:rPr>
              <w:t>/05/2026</w:t>
            </w:r>
          </w:p>
          <w:p w:rsidR="00896E81" w:rsidRPr="00CB79FE"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7E3C18">
              <w:rPr>
                <w:rFonts w:ascii="Times New Roman" w:eastAsia="Times New Roman" w:hAnsi="Times New Roman" w:cs="Times New Roman"/>
                <w:b/>
                <w:sz w:val="20"/>
                <w:szCs w:val="20"/>
                <w:lang w:eastAsia="ru-RU"/>
              </w:rPr>
              <w:lastRenderedPageBreak/>
              <w:t>Р</w:t>
            </w:r>
            <w:r>
              <w:rPr>
                <w:rFonts w:ascii="Times New Roman" w:eastAsia="Times New Roman" w:hAnsi="Times New Roman" w:cs="Times New Roman"/>
                <w:b/>
                <w:sz w:val="20"/>
                <w:szCs w:val="20"/>
                <w:lang w:eastAsia="ru-RU"/>
              </w:rPr>
              <w:t>азмещено на Интернет Ресурсе: 15</w:t>
            </w:r>
            <w:r w:rsidRPr="007E3C18">
              <w:rPr>
                <w:rFonts w:ascii="Times New Roman" w:eastAsia="Times New Roman" w:hAnsi="Times New Roman" w:cs="Times New Roman"/>
                <w:b/>
                <w:sz w:val="20"/>
                <w:szCs w:val="20"/>
                <w:lang w:eastAsia="ru-RU"/>
              </w:rPr>
              <w:t>/05/2026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B92EA0"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CB79FE"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710A98">
              <w:rPr>
                <w:rFonts w:ascii="Times New Roman" w:eastAsia="Times New Roman" w:hAnsi="Times New Roman" w:cs="Times New Roman"/>
                <w:b/>
                <w:sz w:val="20"/>
                <w:szCs w:val="20"/>
                <w:lang w:eastAsia="ru-RU"/>
              </w:rPr>
              <w:t>Дата-врем</w:t>
            </w:r>
            <w:r>
              <w:rPr>
                <w:rFonts w:ascii="Times New Roman" w:eastAsia="Times New Roman" w:hAnsi="Times New Roman" w:cs="Times New Roman"/>
                <w:b/>
                <w:sz w:val="20"/>
                <w:szCs w:val="20"/>
                <w:lang w:eastAsia="ru-RU"/>
              </w:rPr>
              <w:t>я проведения: 12.05.2026 16:00</w:t>
            </w:r>
          </w:p>
          <w:p w:rsidR="00896E81" w:rsidRPr="00710A98"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896E81" w:rsidRPr="00710A98" w:rsidRDefault="00896E81" w:rsidP="00896E81">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710A98">
              <w:rPr>
                <w:rFonts w:ascii="Times New Roman" w:eastAsia="Times New Roman" w:hAnsi="Times New Roman" w:cs="Times New Roman"/>
                <w:sz w:val="20"/>
                <w:szCs w:val="20"/>
                <w:lang w:eastAsia="ru-RU"/>
              </w:rPr>
              <w:t>Раздел охраны окружающей среды к рабочему проекту «Обустройство скважин КМ-8, КМ-21-1, КМ-8_2 месторождения «Сулутабан» на период промышленной эксплуатации в Жалагашском районе Кызылординской области». Корректировка с дополнением скважин КМ-8_1, С-1, С-2, С-3, С-4, С-5, С-6, С-7, С-8, С-9»</w:t>
            </w:r>
          </w:p>
          <w:p w:rsidR="00896E81" w:rsidRPr="00710A98" w:rsidRDefault="00896E81" w:rsidP="00896E81">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710A98">
              <w:rPr>
                <w:rFonts w:ascii="Times New Roman" w:eastAsia="Times New Roman" w:hAnsi="Times New Roman" w:cs="Times New Roman"/>
                <w:sz w:val="20"/>
                <w:szCs w:val="20"/>
                <w:lang w:eastAsia="ru-RU"/>
              </w:rPr>
              <w:t>Заявитель: Акционерное общество ""Кристалл Менеджмент""</w:t>
            </w:r>
          </w:p>
          <w:p w:rsidR="00896E81"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896E81" w:rsidRPr="00710A98"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710A98">
              <w:rPr>
                <w:rFonts w:ascii="Times New Roman" w:eastAsia="Times New Roman" w:hAnsi="Times New Roman" w:cs="Times New Roman"/>
                <w:b/>
                <w:sz w:val="20"/>
                <w:szCs w:val="20"/>
                <w:lang w:eastAsia="ru-RU"/>
              </w:rPr>
              <w:t>Информационной системе: 15/05/2026</w:t>
            </w:r>
          </w:p>
          <w:p w:rsidR="00896E81" w:rsidRPr="00CB79FE"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710A98">
              <w:rPr>
                <w:rFonts w:ascii="Times New Roman" w:eastAsia="Times New Roman" w:hAnsi="Times New Roman" w:cs="Times New Roman"/>
                <w:b/>
                <w:sz w:val="20"/>
                <w:szCs w:val="20"/>
                <w:lang w:eastAsia="ru-RU"/>
              </w:rPr>
              <w:t>Размещено на Интернет Ресурсе: 15/05/2026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B92EA0"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CB79FE"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100" w:afterAutospacing="1" w:line="240" w:lineRule="auto"/>
              <w:rPr>
                <w:rFonts w:ascii="Times New Roman" w:eastAsia="Times New Roman" w:hAnsi="Times New Roman" w:cs="Times New Roman"/>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710A98">
              <w:rPr>
                <w:rFonts w:ascii="Times New Roman" w:eastAsia="Times New Roman" w:hAnsi="Times New Roman" w:cs="Times New Roman"/>
                <w:b/>
                <w:sz w:val="20"/>
                <w:szCs w:val="20"/>
                <w:lang w:eastAsia="ru-RU"/>
              </w:rPr>
              <w:t>Дата-время проведения: 12.05.2026 12:00</w:t>
            </w:r>
          </w:p>
          <w:p w:rsidR="00896E81" w:rsidRPr="00710A98"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896E81" w:rsidRPr="00710A98" w:rsidRDefault="00896E81" w:rsidP="00896E81">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710A98">
              <w:rPr>
                <w:rFonts w:ascii="Times New Roman" w:eastAsia="Times New Roman" w:hAnsi="Times New Roman" w:cs="Times New Roman"/>
                <w:sz w:val="20"/>
                <w:szCs w:val="20"/>
                <w:lang w:eastAsia="ru-RU"/>
              </w:rPr>
              <w:t>«Материалы для получения Экологического разрешения на воздействие для месторождения «Кызылкия» АО «Петро Қазақстан Құмкөл Ресорсиз» (проектные документы: Проект нормативов допустимых выбросов (НДВ), Программа управления отходами (ПУО), Программа производственного экологического контроля (ПЭК), План мероприятий по охране окружающей среды, РООС».</w:t>
            </w:r>
          </w:p>
          <w:p w:rsidR="00896E81" w:rsidRPr="00710A98" w:rsidRDefault="00896E81" w:rsidP="00896E81">
            <w:pPr>
              <w:shd w:val="clear" w:color="auto" w:fill="FFFFFF"/>
              <w:tabs>
                <w:tab w:val="left" w:pos="1526"/>
              </w:tabs>
              <w:spacing w:after="0" w:line="240" w:lineRule="auto"/>
              <w:jc w:val="both"/>
              <w:rPr>
                <w:rFonts w:ascii="Times New Roman" w:eastAsia="Times New Roman" w:hAnsi="Times New Roman" w:cs="Times New Roman"/>
                <w:sz w:val="20"/>
                <w:szCs w:val="20"/>
                <w:lang w:eastAsia="ru-RU"/>
              </w:rPr>
            </w:pPr>
            <w:r w:rsidRPr="00710A98">
              <w:rPr>
                <w:rFonts w:ascii="Times New Roman" w:eastAsia="Times New Roman" w:hAnsi="Times New Roman" w:cs="Times New Roman"/>
                <w:sz w:val="20"/>
                <w:szCs w:val="20"/>
                <w:lang w:eastAsia="ru-RU"/>
              </w:rPr>
              <w:t>Заявитель: ""ПетроҚазақстан Құмкөл Ресорсиз"" Акционерлік Қоғамы</w:t>
            </w:r>
          </w:p>
          <w:p w:rsidR="00896E81"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p>
          <w:p w:rsidR="00896E81" w:rsidRPr="00710A98"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710A98">
              <w:rPr>
                <w:rFonts w:ascii="Times New Roman" w:eastAsia="Times New Roman" w:hAnsi="Times New Roman" w:cs="Times New Roman"/>
                <w:b/>
                <w:sz w:val="20"/>
                <w:szCs w:val="20"/>
                <w:lang w:eastAsia="ru-RU"/>
              </w:rPr>
              <w:t>Информационной системе: 15/05/2026</w:t>
            </w:r>
          </w:p>
          <w:p w:rsidR="00896E81" w:rsidRPr="00CB79FE" w:rsidRDefault="00896E81" w:rsidP="00896E81">
            <w:pPr>
              <w:shd w:val="clear" w:color="auto" w:fill="FFFFFF"/>
              <w:tabs>
                <w:tab w:val="left" w:pos="1526"/>
              </w:tabs>
              <w:spacing w:after="0" w:line="240" w:lineRule="auto"/>
              <w:jc w:val="both"/>
              <w:rPr>
                <w:rFonts w:ascii="Times New Roman" w:eastAsia="Times New Roman" w:hAnsi="Times New Roman" w:cs="Times New Roman"/>
                <w:b/>
                <w:sz w:val="20"/>
                <w:szCs w:val="20"/>
                <w:lang w:eastAsia="ru-RU"/>
              </w:rPr>
            </w:pPr>
            <w:r w:rsidRPr="00710A98">
              <w:rPr>
                <w:rFonts w:ascii="Times New Roman" w:eastAsia="Times New Roman" w:hAnsi="Times New Roman" w:cs="Times New Roman"/>
                <w:b/>
                <w:sz w:val="20"/>
                <w:szCs w:val="20"/>
                <w:lang w:eastAsia="ru-RU"/>
              </w:rPr>
              <w:t>Размещено на Интернет Ресурсе: 15/05/2026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B92EA0"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CB79FE"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710A98">
              <w:rPr>
                <w:rFonts w:ascii="Times New Roman" w:eastAsia="Times New Roman" w:hAnsi="Times New Roman" w:cs="Times New Roman"/>
                <w:b/>
                <w:sz w:val="20"/>
                <w:szCs w:val="20"/>
                <w:lang w:eastAsia="ru-RU"/>
              </w:rPr>
              <w:t>Дата-врем</w:t>
            </w:r>
            <w:r>
              <w:rPr>
                <w:rFonts w:ascii="Times New Roman" w:eastAsia="Times New Roman" w:hAnsi="Times New Roman" w:cs="Times New Roman"/>
                <w:b/>
                <w:sz w:val="20"/>
                <w:szCs w:val="20"/>
                <w:lang w:eastAsia="ru-RU"/>
              </w:rPr>
              <w:t>я проведения: 12.05.2026 10:00</w:t>
            </w:r>
          </w:p>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710A98">
              <w:rPr>
                <w:rFonts w:ascii="Times New Roman" w:eastAsia="Times New Roman" w:hAnsi="Times New Roman" w:cs="Times New Roman"/>
                <w:sz w:val="20"/>
                <w:szCs w:val="20"/>
                <w:lang w:eastAsia="ru-RU"/>
              </w:rPr>
              <w:t xml:space="preserve">«Материалы для получения Экологического разрешения на воздействие для месторождения «Арыскум» </w:t>
            </w:r>
            <w:r w:rsidRPr="00710A98">
              <w:rPr>
                <w:rFonts w:ascii="Times New Roman" w:eastAsia="Times New Roman" w:hAnsi="Times New Roman" w:cs="Times New Roman"/>
                <w:sz w:val="20"/>
                <w:szCs w:val="20"/>
                <w:lang w:eastAsia="ru-RU"/>
              </w:rPr>
              <w:lastRenderedPageBreak/>
              <w:t>АО «Петро Казахстан Кумколь Ресорсиз» (проектные документы: Проект нормативов допустимых выбросов (НДВ), проект нормативов допустимых сбросов (НДС)Программа управления отходами (ПУО), Программа производственного экологического контроля (ПЭК), План мероприятий по охране окружающей среды, РООС».</w:t>
            </w:r>
          </w:p>
          <w:p w:rsidR="00896E81"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710A98">
              <w:rPr>
                <w:rFonts w:ascii="Times New Roman" w:eastAsia="Times New Roman" w:hAnsi="Times New Roman" w:cs="Times New Roman"/>
                <w:sz w:val="20"/>
                <w:szCs w:val="20"/>
                <w:lang w:eastAsia="ru-RU"/>
              </w:rPr>
              <w:t>Заявитель: ""ПетроҚазақстан Құмкөл Ресорсиз"" Акционерлік Қоғамы</w:t>
            </w:r>
          </w:p>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710A98">
              <w:rPr>
                <w:rFonts w:ascii="Times New Roman" w:eastAsia="Times New Roman" w:hAnsi="Times New Roman" w:cs="Times New Roman"/>
                <w:b/>
                <w:sz w:val="20"/>
                <w:szCs w:val="20"/>
                <w:lang w:eastAsia="ru-RU"/>
              </w:rPr>
              <w:t>Информационной системе: 15/05/2026</w:t>
            </w:r>
          </w:p>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710A98">
              <w:rPr>
                <w:rFonts w:ascii="Times New Roman" w:eastAsia="Times New Roman" w:hAnsi="Times New Roman" w:cs="Times New Roman"/>
                <w:b/>
                <w:sz w:val="20"/>
                <w:szCs w:val="20"/>
                <w:lang w:eastAsia="ru-RU"/>
              </w:rPr>
              <w:t>Размещено на Интернет Ресурсе: 15/05/2026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B92EA0"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CB79FE"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710A98">
              <w:rPr>
                <w:rFonts w:ascii="Times New Roman" w:eastAsia="Times New Roman" w:hAnsi="Times New Roman" w:cs="Times New Roman"/>
                <w:b/>
                <w:sz w:val="20"/>
                <w:szCs w:val="20"/>
                <w:lang w:eastAsia="ru-RU"/>
              </w:rPr>
              <w:t>Дата-вре</w:t>
            </w:r>
            <w:r>
              <w:rPr>
                <w:rFonts w:ascii="Times New Roman" w:eastAsia="Times New Roman" w:hAnsi="Times New Roman" w:cs="Times New Roman"/>
                <w:b/>
                <w:sz w:val="20"/>
                <w:szCs w:val="20"/>
                <w:lang w:eastAsia="ru-RU"/>
              </w:rPr>
              <w:t>мя проведения: 13.05.2026 11:00</w:t>
            </w:r>
          </w:p>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710A98">
              <w:rPr>
                <w:rFonts w:ascii="Times New Roman" w:eastAsia="Times New Roman" w:hAnsi="Times New Roman" w:cs="Times New Roman"/>
                <w:sz w:val="20"/>
                <w:szCs w:val="20"/>
                <w:lang w:eastAsia="ru-RU"/>
              </w:rPr>
              <w:t>«Генеральный план пос. Жанакорган Жанакорганского района Кызылординской области. Корректировка»</w:t>
            </w:r>
          </w:p>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710A98">
              <w:rPr>
                <w:rFonts w:ascii="Times New Roman" w:eastAsia="Times New Roman" w:hAnsi="Times New Roman" w:cs="Times New Roman"/>
                <w:sz w:val="20"/>
                <w:szCs w:val="20"/>
                <w:lang w:eastAsia="ru-RU"/>
              </w:rPr>
              <w:t>Заявитель: Коммунальное государственное учреждение «Отдел архитектуры, градостроительства и строительства Жанакорганского района»</w:t>
            </w:r>
          </w:p>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18</w:t>
            </w:r>
            <w:r w:rsidRPr="00710A98">
              <w:rPr>
                <w:rFonts w:ascii="Times New Roman" w:eastAsia="Times New Roman" w:hAnsi="Times New Roman" w:cs="Times New Roman"/>
                <w:b/>
                <w:sz w:val="20"/>
                <w:szCs w:val="20"/>
                <w:lang w:eastAsia="ru-RU"/>
              </w:rPr>
              <w:t>/05/2026</w:t>
            </w:r>
          </w:p>
          <w:p w:rsidR="00896E81" w:rsidRPr="00CB79FE"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710A98">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18</w:t>
            </w:r>
            <w:r w:rsidRPr="00710A98">
              <w:rPr>
                <w:rFonts w:ascii="Times New Roman" w:eastAsia="Times New Roman" w:hAnsi="Times New Roman" w:cs="Times New Roman"/>
                <w:b/>
                <w:sz w:val="20"/>
                <w:szCs w:val="20"/>
                <w:lang w:eastAsia="ru-RU"/>
              </w:rPr>
              <w:t>/05/2026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B92EA0"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CB79FE"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710A98">
              <w:rPr>
                <w:rFonts w:ascii="Times New Roman" w:eastAsia="Times New Roman" w:hAnsi="Times New Roman" w:cs="Times New Roman"/>
                <w:b/>
                <w:sz w:val="20"/>
                <w:szCs w:val="20"/>
                <w:lang w:eastAsia="ru-RU"/>
              </w:rPr>
              <w:t>Дата-вре</w:t>
            </w:r>
            <w:r>
              <w:rPr>
                <w:rFonts w:ascii="Times New Roman" w:eastAsia="Times New Roman" w:hAnsi="Times New Roman" w:cs="Times New Roman"/>
                <w:b/>
                <w:sz w:val="20"/>
                <w:szCs w:val="20"/>
                <w:lang w:eastAsia="ru-RU"/>
              </w:rPr>
              <w:t>мя проведения: 13.05.2026 15:00</w:t>
            </w:r>
          </w:p>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710A98">
              <w:rPr>
                <w:rFonts w:ascii="Times New Roman" w:eastAsia="Times New Roman" w:hAnsi="Times New Roman" w:cs="Times New Roman"/>
                <w:sz w:val="20"/>
                <w:szCs w:val="20"/>
                <w:lang w:eastAsia="ru-RU"/>
              </w:rPr>
              <w:t xml:space="preserve">Корректировка проекта нормативов выбросов (НДВ) для объектов Кызылординского производственного филиала АО «QazaqGaz Aimaq», Программа управления отходами, Программа производственного экологического контроля, </w:t>
            </w:r>
            <w:r w:rsidRPr="00710A98">
              <w:rPr>
                <w:rFonts w:ascii="Times New Roman" w:eastAsia="Times New Roman" w:hAnsi="Times New Roman" w:cs="Times New Roman"/>
                <w:sz w:val="20"/>
                <w:szCs w:val="20"/>
                <w:lang w:eastAsia="ru-RU"/>
              </w:rPr>
              <w:lastRenderedPageBreak/>
              <w:t>План мероприятий по охране окружающей среды</w:t>
            </w:r>
          </w:p>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710A98">
              <w:rPr>
                <w:rFonts w:ascii="Times New Roman" w:eastAsia="Times New Roman" w:hAnsi="Times New Roman" w:cs="Times New Roman"/>
                <w:sz w:val="20"/>
                <w:szCs w:val="20"/>
                <w:lang w:eastAsia="ru-RU"/>
              </w:rPr>
              <w:t>Заявитель: ""QAZAQGAZ AIMAQ"" АҚ Қызылорда өндірістік филиалы</w:t>
            </w:r>
          </w:p>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19</w:t>
            </w:r>
            <w:r w:rsidRPr="00710A98">
              <w:rPr>
                <w:rFonts w:ascii="Times New Roman" w:eastAsia="Times New Roman" w:hAnsi="Times New Roman" w:cs="Times New Roman"/>
                <w:b/>
                <w:sz w:val="20"/>
                <w:szCs w:val="20"/>
                <w:lang w:eastAsia="ru-RU"/>
              </w:rPr>
              <w:t>/05/2026</w:t>
            </w:r>
          </w:p>
          <w:p w:rsidR="00896E81" w:rsidRPr="00CB79FE"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710A98">
              <w:rPr>
                <w:rFonts w:ascii="Times New Roman" w:eastAsia="Times New Roman" w:hAnsi="Times New Roman" w:cs="Times New Roman"/>
                <w:b/>
                <w:sz w:val="20"/>
                <w:szCs w:val="20"/>
                <w:lang w:eastAsia="ru-RU"/>
              </w:rPr>
              <w:t>Размещено на Интернет Ресур</w:t>
            </w:r>
            <w:r>
              <w:rPr>
                <w:rFonts w:ascii="Times New Roman" w:eastAsia="Times New Roman" w:hAnsi="Times New Roman" w:cs="Times New Roman"/>
                <w:b/>
                <w:sz w:val="20"/>
                <w:szCs w:val="20"/>
                <w:lang w:eastAsia="ru-RU"/>
              </w:rPr>
              <w:t>се: 19</w:t>
            </w:r>
            <w:r w:rsidRPr="00710A98">
              <w:rPr>
                <w:rFonts w:ascii="Times New Roman" w:eastAsia="Times New Roman" w:hAnsi="Times New Roman" w:cs="Times New Roman"/>
                <w:b/>
                <w:sz w:val="20"/>
                <w:szCs w:val="20"/>
                <w:lang w:eastAsia="ru-RU"/>
              </w:rPr>
              <w:t>/05/2026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B92EA0"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CB79FE"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710A98">
              <w:rPr>
                <w:rFonts w:ascii="Times New Roman" w:eastAsia="Times New Roman" w:hAnsi="Times New Roman" w:cs="Times New Roman"/>
                <w:b/>
                <w:sz w:val="20"/>
                <w:szCs w:val="20"/>
                <w:lang w:eastAsia="ru-RU"/>
              </w:rPr>
              <w:t>Дата-время проведения: 13.05.2026 12:00</w:t>
            </w:r>
          </w:p>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710A98">
              <w:rPr>
                <w:rFonts w:ascii="Times New Roman" w:eastAsia="Times New Roman" w:hAnsi="Times New Roman" w:cs="Times New Roman"/>
                <w:sz w:val="20"/>
                <w:szCs w:val="20"/>
                <w:lang w:eastAsia="ru-RU"/>
              </w:rPr>
              <w:t>Корректировка проекта НДВ для объектов КПФ АО «QazaqGaz Aimaq», ПУО, ППЭК, ППМ</w:t>
            </w:r>
          </w:p>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710A98">
              <w:rPr>
                <w:rFonts w:ascii="Times New Roman" w:eastAsia="Times New Roman" w:hAnsi="Times New Roman" w:cs="Times New Roman"/>
                <w:sz w:val="20"/>
                <w:szCs w:val="20"/>
                <w:lang w:eastAsia="ru-RU"/>
              </w:rPr>
              <w:t>Заявитель: ""QAZAQGAZ AIMAQ"" АҚ Қызылорда өндірістік филиалы</w:t>
            </w:r>
          </w:p>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710A98">
              <w:rPr>
                <w:rFonts w:ascii="Times New Roman" w:eastAsia="Times New Roman" w:hAnsi="Times New Roman" w:cs="Times New Roman"/>
                <w:b/>
                <w:sz w:val="20"/>
                <w:szCs w:val="20"/>
                <w:lang w:eastAsia="ru-RU"/>
              </w:rPr>
              <w:t>Информационной системе: 19/05/2026</w:t>
            </w:r>
          </w:p>
          <w:p w:rsidR="00896E81" w:rsidRPr="00CB79FE"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710A98">
              <w:rPr>
                <w:rFonts w:ascii="Times New Roman" w:eastAsia="Times New Roman" w:hAnsi="Times New Roman" w:cs="Times New Roman"/>
                <w:b/>
                <w:sz w:val="20"/>
                <w:szCs w:val="20"/>
                <w:lang w:eastAsia="ru-RU"/>
              </w:rPr>
              <w:t>Размещено на Интернет Ресурсе: 19/05/2026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B92EA0"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CB79FE"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710A98">
              <w:rPr>
                <w:rFonts w:ascii="Times New Roman" w:eastAsia="Times New Roman" w:hAnsi="Times New Roman" w:cs="Times New Roman"/>
                <w:b/>
                <w:sz w:val="20"/>
                <w:szCs w:val="20"/>
                <w:lang w:eastAsia="ru-RU"/>
              </w:rPr>
              <w:t>Дата-время проведения: 14.05.2026 12:00</w:t>
            </w:r>
          </w:p>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710A98">
              <w:rPr>
                <w:rFonts w:ascii="Times New Roman" w:eastAsia="Times New Roman" w:hAnsi="Times New Roman" w:cs="Times New Roman"/>
                <w:sz w:val="20"/>
                <w:szCs w:val="20"/>
                <w:lang w:eastAsia="ru-RU"/>
              </w:rPr>
              <w:t>Корректировка проекта нормативов выбросов (НДВ) для объектов Кызылординского производственного филиала АО «QazaqGaz Aimaq», Программа управления отходами, Программа производственного экологического контроля, План мероприятий по охране окружающей среды</w:t>
            </w:r>
          </w:p>
          <w:p w:rsidR="00896E81" w:rsidRPr="00710A98"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710A98">
              <w:rPr>
                <w:rFonts w:ascii="Times New Roman" w:eastAsia="Times New Roman" w:hAnsi="Times New Roman" w:cs="Times New Roman"/>
                <w:sz w:val="20"/>
                <w:szCs w:val="20"/>
                <w:lang w:eastAsia="ru-RU"/>
              </w:rPr>
              <w:t>Заявитель: ""QAZAQGAZ AIMAQ"" АҚ Қызылорда өндірістік филиалы</w:t>
            </w:r>
          </w:p>
          <w:p w:rsidR="00896E81" w:rsidRPr="00520CD3"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520CD3">
              <w:rPr>
                <w:rFonts w:ascii="Times New Roman" w:eastAsia="Times New Roman" w:hAnsi="Times New Roman" w:cs="Times New Roman"/>
                <w:b/>
                <w:sz w:val="20"/>
                <w:szCs w:val="20"/>
                <w:lang w:eastAsia="ru-RU"/>
              </w:rPr>
              <w:t>Информационной системе: 19/05/2026</w:t>
            </w:r>
          </w:p>
          <w:p w:rsidR="00896E81" w:rsidRPr="00CB79FE"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520CD3">
              <w:rPr>
                <w:rFonts w:ascii="Times New Roman" w:eastAsia="Times New Roman" w:hAnsi="Times New Roman" w:cs="Times New Roman"/>
                <w:b/>
                <w:sz w:val="20"/>
                <w:szCs w:val="20"/>
                <w:lang w:eastAsia="ru-RU"/>
              </w:rPr>
              <w:t>Размещено на Интернет Ресурсе: 19/05/2026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0D136C"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CB79FE"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Pr="00520CD3"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520CD3">
              <w:rPr>
                <w:rFonts w:ascii="Times New Roman" w:eastAsia="Times New Roman" w:hAnsi="Times New Roman" w:cs="Times New Roman"/>
                <w:b/>
                <w:sz w:val="20"/>
                <w:szCs w:val="20"/>
                <w:lang w:eastAsia="ru-RU"/>
              </w:rPr>
              <w:t>Дата-время проведения: 14.05.2026 17:00</w:t>
            </w:r>
          </w:p>
          <w:p w:rsidR="00896E81" w:rsidRPr="00520CD3"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520CD3">
              <w:rPr>
                <w:rFonts w:ascii="Times New Roman" w:eastAsia="Times New Roman" w:hAnsi="Times New Roman" w:cs="Times New Roman"/>
                <w:sz w:val="20"/>
                <w:szCs w:val="20"/>
                <w:lang w:eastAsia="ru-RU"/>
              </w:rPr>
              <w:t xml:space="preserve">Корректировка проекта нормативов выбросов (НДВ) для объектов </w:t>
            </w:r>
            <w:r w:rsidRPr="00520CD3">
              <w:rPr>
                <w:rFonts w:ascii="Times New Roman" w:eastAsia="Times New Roman" w:hAnsi="Times New Roman" w:cs="Times New Roman"/>
                <w:sz w:val="20"/>
                <w:szCs w:val="20"/>
                <w:lang w:eastAsia="ru-RU"/>
              </w:rPr>
              <w:lastRenderedPageBreak/>
              <w:t>Кызылординского производственного филиала АО «QazaqGaz Aimaq», Программа управления отходами, Программа производственного экологического контроля, План мероприятий по охране окружающей среды</w:t>
            </w:r>
          </w:p>
          <w:p w:rsidR="00896E81" w:rsidRPr="00520CD3"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520CD3">
              <w:rPr>
                <w:rFonts w:ascii="Times New Roman" w:eastAsia="Times New Roman" w:hAnsi="Times New Roman" w:cs="Times New Roman"/>
                <w:sz w:val="20"/>
                <w:szCs w:val="20"/>
                <w:lang w:eastAsia="ru-RU"/>
              </w:rPr>
              <w:t>Заявитель: ""QAZAQGAZ AIMAQ"" АҚ Қызылорда өндірістік филиалы</w:t>
            </w:r>
          </w:p>
          <w:p w:rsidR="00896E81" w:rsidRPr="00520CD3"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520CD3">
              <w:rPr>
                <w:rFonts w:ascii="Times New Roman" w:eastAsia="Times New Roman" w:hAnsi="Times New Roman" w:cs="Times New Roman"/>
                <w:b/>
                <w:sz w:val="20"/>
                <w:szCs w:val="20"/>
                <w:lang w:eastAsia="ru-RU"/>
              </w:rPr>
              <w:t>Информационной системе: 19/05/2026</w:t>
            </w:r>
          </w:p>
          <w:p w:rsidR="00896E81" w:rsidRPr="00CB79FE"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520CD3">
              <w:rPr>
                <w:rFonts w:ascii="Times New Roman" w:eastAsia="Times New Roman" w:hAnsi="Times New Roman" w:cs="Times New Roman"/>
                <w:b/>
                <w:sz w:val="20"/>
                <w:szCs w:val="20"/>
                <w:lang w:eastAsia="ru-RU"/>
              </w:rPr>
              <w:t>Размещено на Интернет Ресурсе: 19/05/2026</w:t>
            </w:r>
          </w:p>
        </w:tc>
        <w:tc>
          <w:tcPr>
            <w:tcW w:w="1275" w:type="dxa"/>
            <w:shd w:val="clear" w:color="auto" w:fill="auto"/>
          </w:tcPr>
          <w:p w:rsidR="00896E81" w:rsidRPr="00B5590F" w:rsidRDefault="00896E81" w:rsidP="00896E81">
            <w:pPr>
              <w:spacing w:after="0" w:line="240" w:lineRule="auto"/>
              <w:jc w:val="center"/>
              <w:rPr>
                <w:rFonts w:ascii="Times New Roman" w:eastAsia="Times New Roman" w:hAnsi="Times New Roman" w:cs="Times New Roman"/>
                <w:bCs/>
                <w:sz w:val="20"/>
                <w:szCs w:val="20"/>
                <w:lang w:val="kk-KZ" w:eastAsia="ru-RU"/>
              </w:rPr>
            </w:pPr>
          </w:p>
        </w:tc>
      </w:tr>
      <w:tr w:rsidR="00896E81" w:rsidRPr="000D136C" w:rsidTr="006F5564">
        <w:tc>
          <w:tcPr>
            <w:tcW w:w="417" w:type="dxa"/>
            <w:gridSpan w:val="2"/>
            <w:shd w:val="clear" w:color="auto" w:fill="auto"/>
          </w:tcPr>
          <w:p w:rsidR="00896E81" w:rsidRPr="002D454F"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2D454F"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5D5D6A"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Pr="00520CD3"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520CD3">
              <w:rPr>
                <w:rFonts w:ascii="Times New Roman" w:eastAsia="Times New Roman" w:hAnsi="Times New Roman" w:cs="Times New Roman"/>
                <w:b/>
                <w:sz w:val="20"/>
                <w:szCs w:val="20"/>
                <w:lang w:eastAsia="ru-RU"/>
              </w:rPr>
              <w:t>Дата-вре</w:t>
            </w:r>
            <w:r>
              <w:rPr>
                <w:rFonts w:ascii="Times New Roman" w:eastAsia="Times New Roman" w:hAnsi="Times New Roman" w:cs="Times New Roman"/>
                <w:b/>
                <w:sz w:val="20"/>
                <w:szCs w:val="20"/>
                <w:lang w:eastAsia="ru-RU"/>
              </w:rPr>
              <w:t>мя проведения: 15.05.2026 11:00</w:t>
            </w:r>
          </w:p>
          <w:p w:rsidR="00896E81" w:rsidRPr="00520CD3"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520CD3">
              <w:rPr>
                <w:rFonts w:ascii="Times New Roman" w:eastAsia="Times New Roman" w:hAnsi="Times New Roman" w:cs="Times New Roman"/>
                <w:sz w:val="20"/>
                <w:szCs w:val="20"/>
                <w:lang w:eastAsia="ru-RU"/>
              </w:rPr>
              <w:t>Раздел охраны окружающей среды к плану горных работ для добычи суглинков на месторождении «Кызылординское VI» (блоки В-I и C1-IV), расположенном на территории г.Кызылорда Кызылординской области</w:t>
            </w:r>
          </w:p>
          <w:p w:rsidR="00896E81" w:rsidRDefault="00896E81" w:rsidP="00896E81">
            <w:pPr>
              <w:shd w:val="clear" w:color="auto" w:fill="FFFFFF"/>
              <w:tabs>
                <w:tab w:val="left" w:pos="1526"/>
              </w:tabs>
              <w:spacing w:before="100" w:beforeAutospacing="1" w:after="100" w:afterAutospacing="1" w:line="240" w:lineRule="auto"/>
              <w:jc w:val="both"/>
            </w:pPr>
            <w:r w:rsidRPr="00520CD3">
              <w:rPr>
                <w:rFonts w:ascii="Times New Roman" w:eastAsia="Times New Roman" w:hAnsi="Times New Roman" w:cs="Times New Roman"/>
                <w:sz w:val="20"/>
                <w:szCs w:val="20"/>
                <w:lang w:eastAsia="ru-RU"/>
              </w:rPr>
              <w:t>Заявитель: ИП "Калыков Б.С."</w:t>
            </w:r>
            <w:r>
              <w:t xml:space="preserve"> </w:t>
            </w:r>
          </w:p>
          <w:p w:rsidR="00896E81" w:rsidRPr="00520CD3"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20</w:t>
            </w:r>
            <w:r w:rsidRPr="00520CD3">
              <w:rPr>
                <w:rFonts w:ascii="Times New Roman" w:eastAsia="Times New Roman" w:hAnsi="Times New Roman" w:cs="Times New Roman"/>
                <w:b/>
                <w:sz w:val="20"/>
                <w:szCs w:val="20"/>
                <w:lang w:eastAsia="ru-RU"/>
              </w:rPr>
              <w:t>/05/2026</w:t>
            </w:r>
          </w:p>
          <w:p w:rsidR="00896E81" w:rsidRPr="00FC5DEE"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520CD3">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20</w:t>
            </w:r>
            <w:r w:rsidRPr="00520CD3">
              <w:rPr>
                <w:rFonts w:ascii="Times New Roman" w:eastAsia="Times New Roman" w:hAnsi="Times New Roman" w:cs="Times New Roman"/>
                <w:b/>
                <w:sz w:val="20"/>
                <w:szCs w:val="20"/>
                <w:lang w:eastAsia="ru-RU"/>
              </w:rPr>
              <w:t>/05/2026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0D136C" w:rsidTr="006F5564">
        <w:tc>
          <w:tcPr>
            <w:tcW w:w="417" w:type="dxa"/>
            <w:gridSpan w:val="2"/>
            <w:shd w:val="clear" w:color="auto" w:fill="auto"/>
          </w:tcPr>
          <w:p w:rsidR="00896E81" w:rsidRPr="002D454F"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2D454F"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5D5D6A"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Pr="00520CD3"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520CD3">
              <w:rPr>
                <w:rFonts w:ascii="Times New Roman" w:eastAsia="Times New Roman" w:hAnsi="Times New Roman" w:cs="Times New Roman"/>
                <w:b/>
                <w:sz w:val="20"/>
                <w:szCs w:val="20"/>
                <w:lang w:eastAsia="ru-RU"/>
              </w:rPr>
              <w:t>Дата-врем</w:t>
            </w:r>
            <w:r>
              <w:rPr>
                <w:rFonts w:ascii="Times New Roman" w:eastAsia="Times New Roman" w:hAnsi="Times New Roman" w:cs="Times New Roman"/>
                <w:b/>
                <w:sz w:val="20"/>
                <w:szCs w:val="20"/>
                <w:lang w:eastAsia="ru-RU"/>
              </w:rPr>
              <w:t>я проведения: 15.05.2026 10:00</w:t>
            </w:r>
          </w:p>
          <w:p w:rsidR="00896E81" w:rsidRPr="00520CD3"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520CD3">
              <w:rPr>
                <w:rFonts w:ascii="Times New Roman" w:eastAsia="Times New Roman" w:hAnsi="Times New Roman" w:cs="Times New Roman"/>
                <w:sz w:val="20"/>
                <w:szCs w:val="20"/>
                <w:lang w:eastAsia="ru-RU"/>
              </w:rPr>
              <w:t>««Строительство ремонтно-эксплуатационного участка «Кызылорда» магистрального газопровода «Акшабулак-Кызылорда» и Норматив допустимых выбросов (НДВ), Программа управления отходами (ПУО), План природоохранных мероприятий (ППМ), Программа производственного экологического контроля</w:t>
            </w:r>
          </w:p>
          <w:p w:rsidR="00896E81" w:rsidRPr="00520CD3"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520CD3">
              <w:rPr>
                <w:rFonts w:ascii="Times New Roman" w:eastAsia="Times New Roman" w:hAnsi="Times New Roman" w:cs="Times New Roman"/>
                <w:sz w:val="20"/>
                <w:szCs w:val="20"/>
                <w:lang w:eastAsia="ru-RU"/>
              </w:rPr>
              <w:lastRenderedPageBreak/>
              <w:t>Заявитель: Акционерное общество ""Интергаз Центральная Азия""</w:t>
            </w:r>
          </w:p>
          <w:p w:rsidR="00896E81" w:rsidRPr="00520CD3"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21</w:t>
            </w:r>
            <w:r w:rsidRPr="00520CD3">
              <w:rPr>
                <w:rFonts w:ascii="Times New Roman" w:eastAsia="Times New Roman" w:hAnsi="Times New Roman" w:cs="Times New Roman"/>
                <w:b/>
                <w:sz w:val="20"/>
                <w:szCs w:val="20"/>
                <w:lang w:eastAsia="ru-RU"/>
              </w:rPr>
              <w:t>/05/2026</w:t>
            </w:r>
          </w:p>
          <w:p w:rsidR="00896E81" w:rsidRPr="00FC5DEE"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520CD3">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21</w:t>
            </w:r>
            <w:r w:rsidRPr="00520CD3">
              <w:rPr>
                <w:rFonts w:ascii="Times New Roman" w:eastAsia="Times New Roman" w:hAnsi="Times New Roman" w:cs="Times New Roman"/>
                <w:b/>
                <w:sz w:val="20"/>
                <w:szCs w:val="20"/>
                <w:lang w:eastAsia="ru-RU"/>
              </w:rPr>
              <w:t>/05/2026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0D136C" w:rsidTr="006F5564">
        <w:tc>
          <w:tcPr>
            <w:tcW w:w="417" w:type="dxa"/>
            <w:gridSpan w:val="2"/>
            <w:shd w:val="clear" w:color="auto" w:fill="auto"/>
          </w:tcPr>
          <w:p w:rsidR="00896E81" w:rsidRPr="002D454F"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2D454F"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5D5D6A"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Pr="00023FBF"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023FBF">
              <w:rPr>
                <w:rFonts w:ascii="Times New Roman" w:eastAsia="Times New Roman" w:hAnsi="Times New Roman" w:cs="Times New Roman"/>
                <w:b/>
                <w:sz w:val="20"/>
                <w:szCs w:val="20"/>
                <w:lang w:eastAsia="ru-RU"/>
              </w:rPr>
              <w:t>Дата-врем</w:t>
            </w:r>
            <w:r>
              <w:rPr>
                <w:rFonts w:ascii="Times New Roman" w:eastAsia="Times New Roman" w:hAnsi="Times New Roman" w:cs="Times New Roman"/>
                <w:b/>
                <w:sz w:val="20"/>
                <w:szCs w:val="20"/>
                <w:lang w:eastAsia="ru-RU"/>
              </w:rPr>
              <w:t>я проведения: 18.05.2026 11:00</w:t>
            </w:r>
          </w:p>
          <w:p w:rsidR="00896E81" w:rsidRPr="00023FBF"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023FBF">
              <w:rPr>
                <w:rFonts w:ascii="Times New Roman" w:eastAsia="Times New Roman" w:hAnsi="Times New Roman" w:cs="Times New Roman"/>
                <w:sz w:val="20"/>
                <w:szCs w:val="20"/>
                <w:lang w:eastAsia="ru-RU"/>
              </w:rPr>
              <w:t>Раздел "Охрана окружающей среды" к проекту: "План горных работ на проведение добычи песчано – гравийной смеси с карьера №1, расположенном на контрактной территории нефти «Таур», участок №2, в Сырдарьинском районе Кызылординской области</w:t>
            </w:r>
          </w:p>
          <w:p w:rsidR="00896E81" w:rsidRPr="00023FBF"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023FBF">
              <w:rPr>
                <w:rFonts w:ascii="Times New Roman" w:eastAsia="Times New Roman" w:hAnsi="Times New Roman" w:cs="Times New Roman"/>
                <w:sz w:val="20"/>
                <w:szCs w:val="20"/>
                <w:lang w:eastAsia="ru-RU"/>
              </w:rPr>
              <w:t>Заявитель: Товарищество с ограниченной ответственностью ""KAZPETROL GROUP (КАЗПЕТРОЛ ГРУП)""</w:t>
            </w:r>
          </w:p>
          <w:p w:rsidR="00896E81" w:rsidRPr="00023FBF"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023FBF">
              <w:rPr>
                <w:rFonts w:ascii="Times New Roman" w:eastAsia="Times New Roman" w:hAnsi="Times New Roman" w:cs="Times New Roman"/>
                <w:b/>
                <w:sz w:val="20"/>
                <w:szCs w:val="20"/>
                <w:lang w:eastAsia="ru-RU"/>
              </w:rPr>
              <w:t>Информационной системе: 21/05/2026</w:t>
            </w:r>
          </w:p>
          <w:p w:rsidR="00896E81" w:rsidRPr="00FC5DEE"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023FBF">
              <w:rPr>
                <w:rFonts w:ascii="Times New Roman" w:eastAsia="Times New Roman" w:hAnsi="Times New Roman" w:cs="Times New Roman"/>
                <w:b/>
                <w:sz w:val="20"/>
                <w:szCs w:val="20"/>
                <w:lang w:eastAsia="ru-RU"/>
              </w:rPr>
              <w:t>Размещено на Интернет Ресурсе: 21/05/2026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0D136C" w:rsidTr="006F5564">
        <w:tc>
          <w:tcPr>
            <w:tcW w:w="417" w:type="dxa"/>
            <w:gridSpan w:val="2"/>
            <w:shd w:val="clear" w:color="auto" w:fill="auto"/>
          </w:tcPr>
          <w:p w:rsidR="00896E81" w:rsidRPr="002D454F"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2D454F"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5D5D6A"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Pr="00023FBF"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023FBF">
              <w:rPr>
                <w:rFonts w:ascii="Times New Roman" w:eastAsia="Times New Roman" w:hAnsi="Times New Roman" w:cs="Times New Roman"/>
                <w:b/>
                <w:sz w:val="20"/>
                <w:szCs w:val="20"/>
                <w:lang w:eastAsia="ru-RU"/>
              </w:rPr>
              <w:t>Дата-время проведения: 19.05.2026 16:00</w:t>
            </w:r>
          </w:p>
          <w:p w:rsidR="00896E81" w:rsidRPr="00023FBF"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023FBF">
              <w:rPr>
                <w:rFonts w:ascii="Times New Roman" w:eastAsia="Times New Roman" w:hAnsi="Times New Roman" w:cs="Times New Roman"/>
                <w:sz w:val="20"/>
                <w:szCs w:val="20"/>
                <w:lang w:eastAsia="ru-RU"/>
              </w:rPr>
              <w:t>Нормативная документация (РООС, НДВ, ПУО, ПЭК, ППМ) для получения экологического разрешения для участка переработки отходов бурения</w:t>
            </w:r>
          </w:p>
          <w:p w:rsidR="00896E81" w:rsidRPr="00023FBF"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023FBF">
              <w:rPr>
                <w:rFonts w:ascii="Times New Roman" w:eastAsia="Times New Roman" w:hAnsi="Times New Roman" w:cs="Times New Roman"/>
                <w:sz w:val="20"/>
                <w:szCs w:val="20"/>
                <w:lang w:eastAsia="ru-RU"/>
              </w:rPr>
              <w:t>Заявитель: Товарищество с ограниченной ответственностью ""AkDiEr""</w:t>
            </w:r>
          </w:p>
          <w:p w:rsidR="00896E81" w:rsidRPr="00023FBF"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023FBF">
              <w:rPr>
                <w:rFonts w:ascii="Times New Roman" w:eastAsia="Times New Roman" w:hAnsi="Times New Roman" w:cs="Times New Roman"/>
                <w:b/>
                <w:sz w:val="20"/>
                <w:szCs w:val="20"/>
                <w:lang w:eastAsia="ru-RU"/>
              </w:rPr>
              <w:t>Информационной системе: 21/05/2026</w:t>
            </w:r>
          </w:p>
          <w:p w:rsidR="00896E81" w:rsidRPr="00FC5DEE"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023FBF">
              <w:rPr>
                <w:rFonts w:ascii="Times New Roman" w:eastAsia="Times New Roman" w:hAnsi="Times New Roman" w:cs="Times New Roman"/>
                <w:b/>
                <w:sz w:val="20"/>
                <w:szCs w:val="20"/>
                <w:lang w:eastAsia="ru-RU"/>
              </w:rPr>
              <w:t>Размещено на Интернет Ресурсе: 21/05/2026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0D136C" w:rsidTr="006F5564">
        <w:tc>
          <w:tcPr>
            <w:tcW w:w="417" w:type="dxa"/>
            <w:gridSpan w:val="2"/>
            <w:shd w:val="clear" w:color="auto" w:fill="auto"/>
          </w:tcPr>
          <w:p w:rsidR="00896E81" w:rsidRPr="002D454F"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2D454F"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E8713B"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Pr="00023FBF"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023FBF">
              <w:rPr>
                <w:rFonts w:ascii="Times New Roman" w:eastAsia="Times New Roman" w:hAnsi="Times New Roman" w:cs="Times New Roman"/>
                <w:b/>
                <w:sz w:val="20"/>
                <w:szCs w:val="20"/>
                <w:lang w:eastAsia="ru-RU"/>
              </w:rPr>
              <w:t>Дата-время проведения: 20.05.2026 11:00</w:t>
            </w:r>
          </w:p>
          <w:p w:rsidR="00896E81" w:rsidRPr="00023FBF"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023FBF">
              <w:rPr>
                <w:rFonts w:ascii="Times New Roman" w:eastAsia="Times New Roman" w:hAnsi="Times New Roman" w:cs="Times New Roman"/>
                <w:sz w:val="20"/>
                <w:szCs w:val="20"/>
                <w:lang w:eastAsia="ru-RU"/>
              </w:rPr>
              <w:t xml:space="preserve">Отчет о возможных воздействиях к проектам: 1) "Дополнение к проекту </w:t>
            </w:r>
            <w:r w:rsidRPr="00023FBF">
              <w:rPr>
                <w:rFonts w:ascii="Times New Roman" w:eastAsia="Times New Roman" w:hAnsi="Times New Roman" w:cs="Times New Roman"/>
                <w:sz w:val="20"/>
                <w:szCs w:val="20"/>
                <w:lang w:eastAsia="ru-RU"/>
              </w:rPr>
              <w:lastRenderedPageBreak/>
              <w:t>разработки месторождения Акшабулак Южный", 2) "Дополнение к проекту разработки месторождения Акшабулак Восточный".</w:t>
            </w:r>
          </w:p>
          <w:p w:rsidR="00896E81" w:rsidRPr="00023FBF"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023FBF">
              <w:rPr>
                <w:rFonts w:ascii="Times New Roman" w:eastAsia="Times New Roman" w:hAnsi="Times New Roman" w:cs="Times New Roman"/>
                <w:sz w:val="20"/>
                <w:szCs w:val="20"/>
                <w:lang w:eastAsia="ru-RU"/>
              </w:rPr>
              <w:t>Заявитель: Товарищество с ограниченной ответственностью ""Совмест</w:t>
            </w:r>
            <w:r>
              <w:rPr>
                <w:rFonts w:ascii="Times New Roman" w:eastAsia="Times New Roman" w:hAnsi="Times New Roman" w:cs="Times New Roman"/>
                <w:sz w:val="20"/>
                <w:szCs w:val="20"/>
                <w:lang w:eastAsia="ru-RU"/>
              </w:rPr>
              <w:t>ное предприятие ""Казгермунай""</w:t>
            </w:r>
          </w:p>
          <w:p w:rsidR="00896E81" w:rsidRPr="00023FBF"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22</w:t>
            </w:r>
            <w:r w:rsidRPr="00023FBF">
              <w:rPr>
                <w:rFonts w:ascii="Times New Roman" w:eastAsia="Times New Roman" w:hAnsi="Times New Roman" w:cs="Times New Roman"/>
                <w:b/>
                <w:sz w:val="20"/>
                <w:szCs w:val="20"/>
                <w:lang w:eastAsia="ru-RU"/>
              </w:rPr>
              <w:t>/05/2026</w:t>
            </w:r>
          </w:p>
          <w:p w:rsidR="00896E81" w:rsidRPr="00FC5DEE"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023FBF">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азмещено на Интернет Ресурсе: 22</w:t>
            </w:r>
            <w:r w:rsidRPr="00023FBF">
              <w:rPr>
                <w:rFonts w:ascii="Times New Roman" w:eastAsia="Times New Roman" w:hAnsi="Times New Roman" w:cs="Times New Roman"/>
                <w:b/>
                <w:sz w:val="20"/>
                <w:szCs w:val="20"/>
                <w:lang w:eastAsia="ru-RU"/>
              </w:rPr>
              <w:t>/05/2026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0D136C" w:rsidTr="006F5564">
        <w:tc>
          <w:tcPr>
            <w:tcW w:w="417" w:type="dxa"/>
            <w:gridSpan w:val="2"/>
            <w:shd w:val="clear" w:color="auto" w:fill="auto"/>
          </w:tcPr>
          <w:p w:rsidR="00896E81" w:rsidRPr="002D454F"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2D454F" w:rsidRDefault="00896E81" w:rsidP="00896E81">
            <w:pPr>
              <w:numPr>
                <w:ilvl w:val="0"/>
                <w:numId w:val="11"/>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1C4729"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Pr="00F45244"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F45244">
              <w:rPr>
                <w:rFonts w:ascii="Times New Roman" w:eastAsia="Times New Roman" w:hAnsi="Times New Roman" w:cs="Times New Roman"/>
                <w:b/>
                <w:sz w:val="20"/>
                <w:szCs w:val="20"/>
                <w:lang w:eastAsia="ru-RU"/>
              </w:rPr>
              <w:t>Дата-вре</w:t>
            </w:r>
            <w:r>
              <w:rPr>
                <w:rFonts w:ascii="Times New Roman" w:eastAsia="Times New Roman" w:hAnsi="Times New Roman" w:cs="Times New Roman"/>
                <w:b/>
                <w:sz w:val="20"/>
                <w:szCs w:val="20"/>
                <w:lang w:eastAsia="ru-RU"/>
              </w:rPr>
              <w:t>мя проведения: 20.05.2026 10:00</w:t>
            </w:r>
          </w:p>
          <w:p w:rsidR="00896E81" w:rsidRPr="00F45244"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F45244">
              <w:rPr>
                <w:rFonts w:ascii="Times New Roman" w:eastAsia="Times New Roman" w:hAnsi="Times New Roman" w:cs="Times New Roman"/>
                <w:sz w:val="20"/>
                <w:szCs w:val="20"/>
                <w:lang w:eastAsia="ru-RU"/>
              </w:rPr>
              <w:t>Заявочный пакет на получение экологического разрешения на воздействие объектов ТОО СП «Казгермунайгаз»</w:t>
            </w:r>
          </w:p>
          <w:p w:rsidR="00896E81"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sz w:val="20"/>
                <w:szCs w:val="20"/>
                <w:lang w:eastAsia="ru-RU"/>
              </w:rPr>
            </w:pPr>
            <w:r w:rsidRPr="00F45244">
              <w:rPr>
                <w:rFonts w:ascii="Times New Roman" w:eastAsia="Times New Roman" w:hAnsi="Times New Roman" w:cs="Times New Roman"/>
                <w:sz w:val="20"/>
                <w:szCs w:val="20"/>
                <w:lang w:eastAsia="ru-RU"/>
              </w:rPr>
              <w:t>Заявитель: Товарищество с ограниченной ответственностью ""Совместное предприятие ""Казгермунай""</w:t>
            </w:r>
          </w:p>
          <w:p w:rsidR="00896E81" w:rsidRPr="00F45244"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F45244">
              <w:rPr>
                <w:rFonts w:ascii="Times New Roman" w:eastAsia="Times New Roman" w:hAnsi="Times New Roman" w:cs="Times New Roman"/>
                <w:b/>
                <w:sz w:val="20"/>
                <w:szCs w:val="20"/>
                <w:lang w:eastAsia="ru-RU"/>
              </w:rPr>
              <w:t>Информационной системе: 22/05/2026</w:t>
            </w:r>
          </w:p>
          <w:p w:rsidR="00896E81" w:rsidRPr="00FC5DEE" w:rsidRDefault="00896E81" w:rsidP="00896E81">
            <w:pPr>
              <w:shd w:val="clear" w:color="auto" w:fill="FFFFFF"/>
              <w:tabs>
                <w:tab w:val="left" w:pos="1526"/>
              </w:tabs>
              <w:spacing w:before="100" w:beforeAutospacing="1" w:after="100" w:afterAutospacing="1" w:line="240" w:lineRule="auto"/>
              <w:jc w:val="both"/>
              <w:rPr>
                <w:rFonts w:ascii="Times New Roman" w:eastAsia="Times New Roman" w:hAnsi="Times New Roman" w:cs="Times New Roman"/>
                <w:b/>
                <w:sz w:val="20"/>
                <w:szCs w:val="20"/>
                <w:lang w:eastAsia="ru-RU"/>
              </w:rPr>
            </w:pPr>
            <w:r w:rsidRPr="00F45244">
              <w:rPr>
                <w:rFonts w:ascii="Times New Roman" w:eastAsia="Times New Roman" w:hAnsi="Times New Roman" w:cs="Times New Roman"/>
                <w:b/>
                <w:sz w:val="20"/>
                <w:szCs w:val="20"/>
                <w:lang w:eastAsia="ru-RU"/>
              </w:rPr>
              <w:t>Размещено на Интернет Ресурсе: 22/05/2026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Cs/>
                <w:sz w:val="20"/>
                <w:szCs w:val="20"/>
                <w:lang w:eastAsia="ru-RU"/>
              </w:rPr>
            </w:pPr>
          </w:p>
        </w:tc>
      </w:tr>
      <w:tr w:rsidR="00896E81" w:rsidRPr="000D136C" w:rsidTr="006F5564">
        <w:tc>
          <w:tcPr>
            <w:tcW w:w="3539" w:type="dxa"/>
            <w:gridSpan w:val="6"/>
            <w:shd w:val="clear" w:color="auto" w:fill="auto"/>
          </w:tcPr>
          <w:p w:rsidR="00896E81" w:rsidRPr="00C42A4E" w:rsidRDefault="00896E81" w:rsidP="00896E81">
            <w:pPr>
              <w:spacing w:after="0" w:line="240" w:lineRule="auto"/>
              <w:jc w:val="center"/>
              <w:rPr>
                <w:rFonts w:ascii="Times New Roman" w:eastAsia="Times New Roman" w:hAnsi="Times New Roman" w:cs="Times New Roman"/>
                <w:b/>
                <w:sz w:val="20"/>
                <w:szCs w:val="20"/>
                <w:lang w:eastAsia="ru-RU"/>
              </w:rPr>
            </w:pPr>
            <w:r w:rsidRPr="00C42A4E">
              <w:rPr>
                <w:rFonts w:ascii="Times New Roman" w:eastAsia="Times New Roman" w:hAnsi="Times New Roman" w:cs="Times New Roman"/>
                <w:b/>
                <w:sz w:val="20"/>
                <w:szCs w:val="20"/>
                <w:lang w:eastAsia="ru-RU"/>
              </w:rPr>
              <w:t xml:space="preserve">Итого размещено объявлений </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694" w:type="dxa"/>
            <w:shd w:val="clear" w:color="auto" w:fill="auto"/>
          </w:tcPr>
          <w:p w:rsidR="00896E81" w:rsidRPr="00C42A4E" w:rsidRDefault="00896E81" w:rsidP="00896E81">
            <w:pPr>
              <w:spacing w:after="0" w:line="240" w:lineRule="auto"/>
              <w:jc w:val="both"/>
              <w:rPr>
                <w:rFonts w:ascii="Times New Roman" w:eastAsia="Times New Roman" w:hAnsi="Times New Roman" w:cs="Times New Roman"/>
                <w:b/>
                <w:sz w:val="20"/>
                <w:szCs w:val="20"/>
                <w:lang w:eastAsia="ru-RU"/>
              </w:rPr>
            </w:pPr>
            <w:r w:rsidRPr="00C42A4E">
              <w:rPr>
                <w:rFonts w:ascii="Times New Roman" w:eastAsia="Times New Roman" w:hAnsi="Times New Roman" w:cs="Times New Roman"/>
                <w:b/>
                <w:sz w:val="20"/>
                <w:szCs w:val="20"/>
                <w:lang w:eastAsia="ru-RU"/>
              </w:rPr>
              <w:t>Итого размещено протоколов</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22/27</w:t>
            </w:r>
          </w:p>
        </w:tc>
      </w:tr>
      <w:tr w:rsidR="00896E81" w:rsidRPr="000D136C" w:rsidTr="006F5564">
        <w:tc>
          <w:tcPr>
            <w:tcW w:w="3539" w:type="dxa"/>
            <w:gridSpan w:val="6"/>
            <w:shd w:val="clear" w:color="auto" w:fill="auto"/>
          </w:tcPr>
          <w:p w:rsidR="00896E81" w:rsidRPr="00C42A4E" w:rsidRDefault="00896E81" w:rsidP="00896E81">
            <w:pPr>
              <w:spacing w:after="0" w:line="240" w:lineRule="auto"/>
              <w:jc w:val="center"/>
              <w:rPr>
                <w:rFonts w:ascii="Times New Roman" w:eastAsia="Times New Roman" w:hAnsi="Times New Roman" w:cs="Times New Roman"/>
                <w:b/>
                <w:sz w:val="20"/>
                <w:szCs w:val="20"/>
                <w:lang w:eastAsia="ru-RU"/>
              </w:rPr>
            </w:pPr>
            <w:r w:rsidRPr="00C42A4E">
              <w:rPr>
                <w:rFonts w:ascii="Times New Roman" w:eastAsia="Times New Roman" w:hAnsi="Times New Roman" w:cs="Times New Roman"/>
                <w:b/>
                <w:sz w:val="20"/>
                <w:szCs w:val="20"/>
                <w:lang w:eastAsia="ru-RU"/>
              </w:rPr>
              <w:t>Итого выявлено нарушений</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694" w:type="dxa"/>
            <w:shd w:val="clear" w:color="auto" w:fill="auto"/>
          </w:tcPr>
          <w:p w:rsidR="00896E81" w:rsidRPr="00C42A4E" w:rsidRDefault="00896E81" w:rsidP="00896E81">
            <w:pPr>
              <w:spacing w:after="0" w:line="240" w:lineRule="auto"/>
              <w:jc w:val="both"/>
              <w:rPr>
                <w:rFonts w:ascii="Times New Roman" w:eastAsia="Times New Roman" w:hAnsi="Times New Roman" w:cs="Times New Roman"/>
                <w:b/>
                <w:sz w:val="20"/>
                <w:szCs w:val="20"/>
                <w:lang w:eastAsia="ru-RU"/>
              </w:rPr>
            </w:pPr>
            <w:r w:rsidRPr="00C42A4E">
              <w:rPr>
                <w:rFonts w:ascii="Times New Roman" w:eastAsia="Times New Roman" w:hAnsi="Times New Roman" w:cs="Times New Roman"/>
                <w:b/>
                <w:sz w:val="20"/>
                <w:szCs w:val="20"/>
                <w:lang w:eastAsia="ru-RU"/>
              </w:rPr>
              <w:t>Итого выявлено нарушений</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r>
      <w:tr w:rsidR="00896E81" w:rsidRPr="006349A0" w:rsidTr="00CB79FE">
        <w:trPr>
          <w:trHeight w:val="937"/>
        </w:trPr>
        <w:tc>
          <w:tcPr>
            <w:tcW w:w="417" w:type="dxa"/>
            <w:gridSpan w:val="2"/>
            <w:shd w:val="clear" w:color="auto" w:fill="auto"/>
          </w:tcPr>
          <w:p w:rsidR="00896E81" w:rsidRPr="00C42A4E" w:rsidRDefault="00896E81" w:rsidP="00896E81">
            <w:pPr>
              <w:spacing w:after="0" w:line="240" w:lineRule="auto"/>
              <w:jc w:val="both"/>
              <w:rPr>
                <w:rFonts w:ascii="Times New Roman" w:eastAsia="Times New Roman" w:hAnsi="Times New Roman" w:cs="Times New Roman"/>
                <w:sz w:val="20"/>
                <w:szCs w:val="20"/>
                <w:lang w:eastAsia="ru-RU"/>
              </w:rPr>
            </w:pPr>
            <w:r w:rsidRPr="00C42A4E">
              <w:rPr>
                <w:rFonts w:ascii="Times New Roman" w:eastAsia="Times New Roman" w:hAnsi="Times New Roman" w:cs="Times New Roman"/>
                <w:sz w:val="20"/>
                <w:szCs w:val="20"/>
                <w:lang w:eastAsia="ru-RU"/>
              </w:rPr>
              <w:t>13</w:t>
            </w:r>
          </w:p>
        </w:tc>
        <w:tc>
          <w:tcPr>
            <w:tcW w:w="8650" w:type="dxa"/>
            <w:gridSpan w:val="7"/>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r w:rsidRPr="00345625">
              <w:rPr>
                <w:rFonts w:ascii="Times New Roman" w:eastAsia="Times New Roman" w:hAnsi="Times New Roman" w:cs="Times New Roman"/>
                <w:b/>
                <w:bCs/>
                <w:sz w:val="20"/>
                <w:szCs w:val="20"/>
                <w:lang w:eastAsia="ru-RU"/>
              </w:rPr>
              <w:t>Мангистауска</w:t>
            </w:r>
            <w:r w:rsidRPr="00CB79FE">
              <w:rPr>
                <w:rFonts w:ascii="Times New Roman" w:eastAsia="Times New Roman" w:hAnsi="Times New Roman" w:cs="Times New Roman"/>
                <w:b/>
                <w:bCs/>
                <w:sz w:val="20"/>
                <w:szCs w:val="20"/>
                <w:lang w:eastAsia="ru-RU"/>
              </w:rPr>
              <w:t xml:space="preserve">я область - </w:t>
            </w:r>
          </w:p>
          <w:p w:rsidR="00896E81" w:rsidRPr="00F45244" w:rsidRDefault="00896E81" w:rsidP="00896E81">
            <w:pPr>
              <w:spacing w:after="0" w:line="240" w:lineRule="auto"/>
              <w:jc w:val="center"/>
              <w:rPr>
                <w:rFonts w:ascii="Times New Roman" w:eastAsia="Times New Roman" w:hAnsi="Times New Roman" w:cs="Times New Roman"/>
                <w:b/>
                <w:bCs/>
                <w:color w:val="0000FF"/>
                <w:sz w:val="20"/>
                <w:szCs w:val="20"/>
                <w:u w:val="single"/>
                <w:lang w:eastAsia="ru-RU"/>
              </w:rPr>
            </w:pPr>
            <w:hyperlink r:id="rId18" w:history="1">
              <w:r w:rsidRPr="00345625">
                <w:rPr>
                  <w:rFonts w:ascii="Times New Roman" w:eastAsia="Times New Roman" w:hAnsi="Times New Roman" w:cs="Times New Roman"/>
                  <w:b/>
                  <w:bCs/>
                  <w:color w:val="0000FF"/>
                  <w:sz w:val="20"/>
                  <w:szCs w:val="20"/>
                  <w:u w:val="single"/>
                  <w:lang w:val="en-US" w:eastAsia="ru-RU"/>
                </w:rPr>
                <w:t>https</w:t>
              </w:r>
              <w:r w:rsidRPr="00CB79FE">
                <w:rPr>
                  <w:rFonts w:ascii="Times New Roman" w:eastAsia="Times New Roman" w:hAnsi="Times New Roman" w:cs="Times New Roman"/>
                  <w:b/>
                  <w:bCs/>
                  <w:color w:val="0000FF"/>
                  <w:sz w:val="20"/>
                  <w:szCs w:val="20"/>
                  <w:u w:val="single"/>
                  <w:lang w:eastAsia="ru-RU"/>
                </w:rPr>
                <w:t>://</w:t>
              </w:r>
              <w:r w:rsidRPr="00345625">
                <w:rPr>
                  <w:rFonts w:ascii="Times New Roman" w:eastAsia="Times New Roman" w:hAnsi="Times New Roman" w:cs="Times New Roman"/>
                  <w:b/>
                  <w:bCs/>
                  <w:color w:val="0000FF"/>
                  <w:sz w:val="20"/>
                  <w:szCs w:val="20"/>
                  <w:u w:val="single"/>
                  <w:lang w:val="en-US" w:eastAsia="ru-RU"/>
                </w:rPr>
                <w:t>www</w:t>
              </w:r>
              <w:r w:rsidRPr="00CB79FE">
                <w:rPr>
                  <w:rFonts w:ascii="Times New Roman" w:eastAsia="Times New Roman" w:hAnsi="Times New Roman" w:cs="Times New Roman"/>
                  <w:b/>
                  <w:bCs/>
                  <w:color w:val="0000FF"/>
                  <w:sz w:val="20"/>
                  <w:szCs w:val="20"/>
                  <w:u w:val="single"/>
                  <w:lang w:eastAsia="ru-RU"/>
                </w:rPr>
                <w:t>.</w:t>
              </w:r>
              <w:r w:rsidRPr="00345625">
                <w:rPr>
                  <w:rFonts w:ascii="Times New Roman" w:eastAsia="Times New Roman" w:hAnsi="Times New Roman" w:cs="Times New Roman"/>
                  <w:b/>
                  <w:bCs/>
                  <w:color w:val="0000FF"/>
                  <w:sz w:val="20"/>
                  <w:szCs w:val="20"/>
                  <w:u w:val="single"/>
                  <w:lang w:val="en-US" w:eastAsia="ru-RU"/>
                </w:rPr>
                <w:t>gov</w:t>
              </w:r>
              <w:r w:rsidRPr="00CB79FE">
                <w:rPr>
                  <w:rFonts w:ascii="Times New Roman" w:eastAsia="Times New Roman" w:hAnsi="Times New Roman" w:cs="Times New Roman"/>
                  <w:b/>
                  <w:bCs/>
                  <w:color w:val="0000FF"/>
                  <w:sz w:val="20"/>
                  <w:szCs w:val="20"/>
                  <w:u w:val="single"/>
                  <w:lang w:eastAsia="ru-RU"/>
                </w:rPr>
                <w:t>.</w:t>
              </w:r>
              <w:r w:rsidRPr="00345625">
                <w:rPr>
                  <w:rFonts w:ascii="Times New Roman" w:eastAsia="Times New Roman" w:hAnsi="Times New Roman" w:cs="Times New Roman"/>
                  <w:b/>
                  <w:bCs/>
                  <w:color w:val="0000FF"/>
                  <w:sz w:val="20"/>
                  <w:szCs w:val="20"/>
                  <w:u w:val="single"/>
                  <w:lang w:val="en-US" w:eastAsia="ru-RU"/>
                </w:rPr>
                <w:t>kz</w:t>
              </w:r>
              <w:r w:rsidRPr="00CB79FE">
                <w:rPr>
                  <w:rFonts w:ascii="Times New Roman" w:eastAsia="Times New Roman" w:hAnsi="Times New Roman" w:cs="Times New Roman"/>
                  <w:b/>
                  <w:bCs/>
                  <w:color w:val="0000FF"/>
                  <w:sz w:val="20"/>
                  <w:szCs w:val="20"/>
                  <w:u w:val="single"/>
                  <w:lang w:eastAsia="ru-RU"/>
                </w:rPr>
                <w:t>/</w:t>
              </w:r>
              <w:r w:rsidRPr="00345625">
                <w:rPr>
                  <w:rFonts w:ascii="Times New Roman" w:eastAsia="Times New Roman" w:hAnsi="Times New Roman" w:cs="Times New Roman"/>
                  <w:b/>
                  <w:bCs/>
                  <w:color w:val="0000FF"/>
                  <w:sz w:val="20"/>
                  <w:szCs w:val="20"/>
                  <w:u w:val="single"/>
                  <w:lang w:val="en-US" w:eastAsia="ru-RU"/>
                </w:rPr>
                <w:t>memleket</w:t>
              </w:r>
              <w:r w:rsidRPr="00CB79FE">
                <w:rPr>
                  <w:rFonts w:ascii="Times New Roman" w:eastAsia="Times New Roman" w:hAnsi="Times New Roman" w:cs="Times New Roman"/>
                  <w:b/>
                  <w:bCs/>
                  <w:color w:val="0000FF"/>
                  <w:sz w:val="20"/>
                  <w:szCs w:val="20"/>
                  <w:u w:val="single"/>
                  <w:lang w:eastAsia="ru-RU"/>
                </w:rPr>
                <w:t>/</w:t>
              </w:r>
              <w:r w:rsidRPr="00345625">
                <w:rPr>
                  <w:rFonts w:ascii="Times New Roman" w:eastAsia="Times New Roman" w:hAnsi="Times New Roman" w:cs="Times New Roman"/>
                  <w:b/>
                  <w:bCs/>
                  <w:color w:val="0000FF"/>
                  <w:sz w:val="20"/>
                  <w:szCs w:val="20"/>
                  <w:u w:val="single"/>
                  <w:lang w:val="en-US" w:eastAsia="ru-RU"/>
                </w:rPr>
                <w:t>entities</w:t>
              </w:r>
              <w:r w:rsidRPr="00CB79FE">
                <w:rPr>
                  <w:rFonts w:ascii="Times New Roman" w:eastAsia="Times New Roman" w:hAnsi="Times New Roman" w:cs="Times New Roman"/>
                  <w:b/>
                  <w:bCs/>
                  <w:color w:val="0000FF"/>
                  <w:sz w:val="20"/>
                  <w:szCs w:val="20"/>
                  <w:u w:val="single"/>
                  <w:lang w:eastAsia="ru-RU"/>
                </w:rPr>
                <w:t>/</w:t>
              </w:r>
              <w:r w:rsidRPr="00345625">
                <w:rPr>
                  <w:rFonts w:ascii="Times New Roman" w:eastAsia="Times New Roman" w:hAnsi="Times New Roman" w:cs="Times New Roman"/>
                  <w:b/>
                  <w:bCs/>
                  <w:color w:val="0000FF"/>
                  <w:sz w:val="20"/>
                  <w:szCs w:val="20"/>
                  <w:u w:val="single"/>
                  <w:lang w:val="en-US" w:eastAsia="ru-RU"/>
                </w:rPr>
                <w:t>mangystau</w:t>
              </w:r>
              <w:r w:rsidRPr="00CB79FE">
                <w:rPr>
                  <w:rFonts w:ascii="Times New Roman" w:eastAsia="Times New Roman" w:hAnsi="Times New Roman" w:cs="Times New Roman"/>
                  <w:b/>
                  <w:bCs/>
                  <w:color w:val="0000FF"/>
                  <w:sz w:val="20"/>
                  <w:szCs w:val="20"/>
                  <w:u w:val="single"/>
                  <w:lang w:eastAsia="ru-RU"/>
                </w:rPr>
                <w:t>-</w:t>
              </w:r>
              <w:r w:rsidRPr="00345625">
                <w:rPr>
                  <w:rFonts w:ascii="Times New Roman" w:eastAsia="Times New Roman" w:hAnsi="Times New Roman" w:cs="Times New Roman"/>
                  <w:b/>
                  <w:bCs/>
                  <w:color w:val="0000FF"/>
                  <w:sz w:val="20"/>
                  <w:szCs w:val="20"/>
                  <w:u w:val="single"/>
                  <w:lang w:val="en-US" w:eastAsia="ru-RU"/>
                </w:rPr>
                <w:t>eco</w:t>
              </w:r>
              <w:r w:rsidRPr="00CB79FE">
                <w:rPr>
                  <w:rFonts w:ascii="Times New Roman" w:eastAsia="Times New Roman" w:hAnsi="Times New Roman" w:cs="Times New Roman"/>
                  <w:b/>
                  <w:bCs/>
                  <w:color w:val="0000FF"/>
                  <w:sz w:val="20"/>
                  <w:szCs w:val="20"/>
                  <w:u w:val="single"/>
                  <w:lang w:eastAsia="ru-RU"/>
                </w:rPr>
                <w:t>/</w:t>
              </w:r>
              <w:r w:rsidRPr="00345625">
                <w:rPr>
                  <w:rFonts w:ascii="Times New Roman" w:eastAsia="Times New Roman" w:hAnsi="Times New Roman" w:cs="Times New Roman"/>
                  <w:b/>
                  <w:bCs/>
                  <w:color w:val="0000FF"/>
                  <w:sz w:val="20"/>
                  <w:szCs w:val="20"/>
                  <w:u w:val="single"/>
                  <w:lang w:val="en-US" w:eastAsia="ru-RU"/>
                </w:rPr>
                <w:t>documents</w:t>
              </w:r>
              <w:r w:rsidRPr="00CB79FE">
                <w:rPr>
                  <w:rFonts w:ascii="Times New Roman" w:eastAsia="Times New Roman" w:hAnsi="Times New Roman" w:cs="Times New Roman"/>
                  <w:b/>
                  <w:bCs/>
                  <w:color w:val="0000FF"/>
                  <w:sz w:val="20"/>
                  <w:szCs w:val="20"/>
                  <w:u w:val="single"/>
                  <w:lang w:eastAsia="ru-RU"/>
                </w:rPr>
                <w:t>/2?</w:t>
              </w:r>
              <w:r w:rsidRPr="00345625">
                <w:rPr>
                  <w:rFonts w:ascii="Times New Roman" w:eastAsia="Times New Roman" w:hAnsi="Times New Roman" w:cs="Times New Roman"/>
                  <w:b/>
                  <w:bCs/>
                  <w:color w:val="0000FF"/>
                  <w:sz w:val="20"/>
                  <w:szCs w:val="20"/>
                  <w:u w:val="single"/>
                  <w:lang w:val="en-US" w:eastAsia="ru-RU"/>
                </w:rPr>
                <w:t>created</w:t>
              </w:r>
              <w:r w:rsidRPr="00CB79FE">
                <w:rPr>
                  <w:rFonts w:ascii="Times New Roman" w:eastAsia="Times New Roman" w:hAnsi="Times New Roman" w:cs="Times New Roman"/>
                  <w:b/>
                  <w:bCs/>
                  <w:color w:val="0000FF"/>
                  <w:sz w:val="20"/>
                  <w:szCs w:val="20"/>
                  <w:u w:val="single"/>
                  <w:lang w:eastAsia="ru-RU"/>
                </w:rPr>
                <w:t>_</w:t>
              </w:r>
              <w:r w:rsidRPr="00345625">
                <w:rPr>
                  <w:rFonts w:ascii="Times New Roman" w:eastAsia="Times New Roman" w:hAnsi="Times New Roman" w:cs="Times New Roman"/>
                  <w:b/>
                  <w:bCs/>
                  <w:color w:val="0000FF"/>
                  <w:sz w:val="20"/>
                  <w:szCs w:val="20"/>
                  <w:u w:val="single"/>
                  <w:lang w:val="en-US" w:eastAsia="ru-RU"/>
                </w:rPr>
                <w:t>date</w:t>
              </w:r>
              <w:r w:rsidRPr="00CB79FE">
                <w:rPr>
                  <w:rFonts w:ascii="Times New Roman" w:eastAsia="Times New Roman" w:hAnsi="Times New Roman" w:cs="Times New Roman"/>
                  <w:b/>
                  <w:bCs/>
                  <w:color w:val="0000FF"/>
                  <w:sz w:val="20"/>
                  <w:szCs w:val="20"/>
                  <w:u w:val="single"/>
                  <w:lang w:eastAsia="ru-RU"/>
                </w:rPr>
                <w:t>=2021-10-25%20-%202021-10-29&amp;</w:t>
              </w:r>
              <w:r w:rsidRPr="00345625">
                <w:rPr>
                  <w:rFonts w:ascii="Times New Roman" w:eastAsia="Times New Roman" w:hAnsi="Times New Roman" w:cs="Times New Roman"/>
                  <w:b/>
                  <w:bCs/>
                  <w:color w:val="0000FF"/>
                  <w:sz w:val="20"/>
                  <w:szCs w:val="20"/>
                  <w:u w:val="single"/>
                  <w:lang w:val="en-US" w:eastAsia="ru-RU"/>
                </w:rPr>
                <w:t>lang</w:t>
              </w:r>
              <w:r w:rsidRPr="00CB79FE">
                <w:rPr>
                  <w:rFonts w:ascii="Times New Roman" w:eastAsia="Times New Roman" w:hAnsi="Times New Roman" w:cs="Times New Roman"/>
                  <w:b/>
                  <w:bCs/>
                  <w:color w:val="0000FF"/>
                  <w:sz w:val="20"/>
                  <w:szCs w:val="20"/>
                  <w:u w:val="single"/>
                  <w:lang w:eastAsia="ru-RU"/>
                </w:rPr>
                <w:t>=</w:t>
              </w:r>
              <w:r w:rsidRPr="00345625">
                <w:rPr>
                  <w:rFonts w:ascii="Times New Roman" w:eastAsia="Times New Roman" w:hAnsi="Times New Roman" w:cs="Times New Roman"/>
                  <w:b/>
                  <w:bCs/>
                  <w:color w:val="0000FF"/>
                  <w:sz w:val="20"/>
                  <w:szCs w:val="20"/>
                  <w:u w:val="single"/>
                  <w:lang w:val="en-US" w:eastAsia="ru-RU"/>
                </w:rPr>
                <w:t>ru</w:t>
              </w:r>
            </w:hyperlink>
          </w:p>
          <w:p w:rsidR="00896E81" w:rsidRDefault="00896E81" w:rsidP="00896E81">
            <w:pPr>
              <w:spacing w:after="0" w:line="240" w:lineRule="auto"/>
              <w:jc w:val="center"/>
              <w:rPr>
                <w:rFonts w:ascii="Times New Roman" w:eastAsia="Times New Roman" w:hAnsi="Times New Roman" w:cs="Times New Roman"/>
                <w:sz w:val="20"/>
                <w:szCs w:val="20"/>
                <w:lang w:eastAsia="ru-RU"/>
              </w:rPr>
            </w:pPr>
            <w:r w:rsidRPr="00F45244">
              <w:rPr>
                <w:rFonts w:ascii="Times New Roman" w:eastAsia="Times New Roman" w:hAnsi="Times New Roman" w:cs="Times New Roman"/>
                <w:sz w:val="20"/>
                <w:szCs w:val="20"/>
                <w:lang w:eastAsia="ru-RU"/>
              </w:rPr>
              <w:t>27/04/2026</w:t>
            </w:r>
            <w:r>
              <w:rPr>
                <w:rFonts w:ascii="Times New Roman" w:eastAsia="Times New Roman" w:hAnsi="Times New Roman" w:cs="Times New Roman"/>
                <w:sz w:val="20"/>
                <w:szCs w:val="20"/>
                <w:lang w:eastAsia="ru-RU"/>
              </w:rPr>
              <w:t>-</w:t>
            </w:r>
            <w:r>
              <w:t xml:space="preserve"> </w:t>
            </w:r>
            <w:r w:rsidRPr="00F45244">
              <w:rPr>
                <w:rFonts w:ascii="Times New Roman" w:eastAsia="Times New Roman" w:hAnsi="Times New Roman" w:cs="Times New Roman"/>
                <w:sz w:val="20"/>
                <w:szCs w:val="20"/>
                <w:lang w:eastAsia="ru-RU"/>
              </w:rPr>
              <w:t>27/05/2026</w:t>
            </w:r>
          </w:p>
          <w:p w:rsidR="00896E81" w:rsidRPr="00F45244" w:rsidRDefault="00896E81" w:rsidP="00896E81">
            <w:pPr>
              <w:spacing w:after="0" w:line="240" w:lineRule="auto"/>
              <w:jc w:val="center"/>
              <w:rPr>
                <w:rFonts w:ascii="Times New Roman" w:eastAsia="Times New Roman" w:hAnsi="Times New Roman" w:cs="Times New Roman"/>
                <w:sz w:val="20"/>
                <w:szCs w:val="20"/>
                <w:lang w:eastAsia="ru-RU"/>
              </w:rPr>
            </w:pPr>
            <w:r w:rsidRPr="00F45244">
              <w:rPr>
                <w:rFonts w:ascii="Times New Roman" w:eastAsia="Times New Roman" w:hAnsi="Times New Roman" w:cs="Times New Roman"/>
                <w:sz w:val="20"/>
                <w:szCs w:val="20"/>
                <w:lang w:eastAsia="ru-RU"/>
              </w:rPr>
              <w:t>Всего: 16В ожидании: 0Состоявшиеся: 15Не состоявшиеся: 0Срок истек: 1</w:t>
            </w:r>
          </w:p>
        </w:tc>
      </w:tr>
      <w:tr w:rsidR="00896E81" w:rsidRPr="00B92EA0"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CB79FE" w:rsidRDefault="00896E81" w:rsidP="00896E81">
            <w:pPr>
              <w:numPr>
                <w:ilvl w:val="0"/>
                <w:numId w:val="9"/>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Pr="00CF088C" w:rsidRDefault="00896E81" w:rsidP="00896E81">
            <w:pPr>
              <w:spacing w:after="0" w:line="240" w:lineRule="auto"/>
              <w:jc w:val="both"/>
              <w:rPr>
                <w:rFonts w:ascii="Times New Roman" w:eastAsia="Times New Roman" w:hAnsi="Times New Roman" w:cs="Times New Roman"/>
                <w:b/>
                <w:sz w:val="20"/>
                <w:szCs w:val="20"/>
              </w:rPr>
            </w:pPr>
            <w:r w:rsidRPr="00CF088C">
              <w:rPr>
                <w:rFonts w:ascii="Times New Roman" w:eastAsia="Times New Roman" w:hAnsi="Times New Roman" w:cs="Times New Roman"/>
                <w:b/>
                <w:sz w:val="20"/>
                <w:szCs w:val="20"/>
              </w:rPr>
              <w:t>Дата-время проведения: 29.04.2026 10:00</w:t>
            </w:r>
          </w:p>
          <w:p w:rsidR="00896E81" w:rsidRPr="00F45244" w:rsidRDefault="00896E81" w:rsidP="00896E81">
            <w:pPr>
              <w:spacing w:after="0" w:line="240" w:lineRule="auto"/>
              <w:jc w:val="both"/>
              <w:rPr>
                <w:rFonts w:ascii="Times New Roman" w:eastAsia="Times New Roman" w:hAnsi="Times New Roman" w:cs="Times New Roman"/>
                <w:sz w:val="20"/>
                <w:szCs w:val="20"/>
              </w:rPr>
            </w:pPr>
          </w:p>
          <w:p w:rsidR="00896E81" w:rsidRPr="00F45244" w:rsidRDefault="00896E81" w:rsidP="00896E81">
            <w:pPr>
              <w:spacing w:after="0" w:line="240" w:lineRule="auto"/>
              <w:jc w:val="both"/>
              <w:rPr>
                <w:rFonts w:ascii="Times New Roman" w:eastAsia="Times New Roman" w:hAnsi="Times New Roman" w:cs="Times New Roman"/>
                <w:sz w:val="20"/>
                <w:szCs w:val="20"/>
              </w:rPr>
            </w:pPr>
            <w:r w:rsidRPr="00F45244">
              <w:rPr>
                <w:rFonts w:ascii="Times New Roman" w:eastAsia="Times New Roman" w:hAnsi="Times New Roman" w:cs="Times New Roman"/>
                <w:sz w:val="20"/>
                <w:szCs w:val="20"/>
              </w:rPr>
              <w:t>«Гибридная электростанция в Мангистау. Строительство Газопоршневой электростанции 120 МВт: Очередь 4А - Парк ГПУ и Очередь 4D - Подводящие трубопроводы газа» на период эксплуатации: НДВ, ПУО, ПЭК и ППМ на 2026-2035 гг</w:t>
            </w:r>
          </w:p>
          <w:p w:rsidR="00896E81" w:rsidRDefault="00896E81" w:rsidP="00896E81">
            <w:pPr>
              <w:spacing w:after="0" w:line="240" w:lineRule="auto"/>
              <w:jc w:val="both"/>
              <w:rPr>
                <w:rFonts w:ascii="Times New Roman" w:eastAsia="Times New Roman" w:hAnsi="Times New Roman" w:cs="Times New Roman"/>
                <w:sz w:val="20"/>
                <w:szCs w:val="20"/>
              </w:rPr>
            </w:pPr>
            <w:r w:rsidRPr="00F45244">
              <w:rPr>
                <w:rFonts w:ascii="Times New Roman" w:eastAsia="Times New Roman" w:hAnsi="Times New Roman" w:cs="Times New Roman"/>
                <w:sz w:val="20"/>
                <w:szCs w:val="20"/>
              </w:rPr>
              <w:t>Заявитель: ""Мангистау Пауэр Б.В."" филиалы</w:t>
            </w:r>
          </w:p>
          <w:p w:rsidR="00896E81" w:rsidRDefault="00896E81" w:rsidP="00896E81">
            <w:pPr>
              <w:spacing w:after="0" w:line="240" w:lineRule="auto"/>
              <w:jc w:val="both"/>
              <w:rPr>
                <w:rFonts w:ascii="Times New Roman" w:eastAsia="Times New Roman" w:hAnsi="Times New Roman" w:cs="Times New Roman"/>
                <w:sz w:val="20"/>
                <w:szCs w:val="20"/>
              </w:rPr>
            </w:pPr>
          </w:p>
          <w:p w:rsidR="00896E81" w:rsidRPr="00CF088C" w:rsidRDefault="00896E81" w:rsidP="00896E8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04</w:t>
            </w:r>
            <w:r w:rsidRPr="00CF088C">
              <w:rPr>
                <w:rFonts w:ascii="Times New Roman" w:eastAsia="Times New Roman" w:hAnsi="Times New Roman" w:cs="Times New Roman"/>
                <w:b/>
                <w:sz w:val="20"/>
                <w:szCs w:val="20"/>
              </w:rPr>
              <w:t>/05/2026</w:t>
            </w:r>
          </w:p>
          <w:p w:rsidR="00896E81" w:rsidRPr="00CB79FE" w:rsidRDefault="00896E81" w:rsidP="00896E81">
            <w:pPr>
              <w:spacing w:after="0" w:line="240" w:lineRule="auto"/>
              <w:jc w:val="both"/>
              <w:rPr>
                <w:rFonts w:ascii="Times New Roman" w:eastAsia="Times New Roman" w:hAnsi="Times New Roman" w:cs="Times New Roman"/>
                <w:sz w:val="20"/>
                <w:szCs w:val="20"/>
              </w:rPr>
            </w:pPr>
            <w:r w:rsidRPr="00CF088C">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04</w:t>
            </w:r>
            <w:r w:rsidRPr="00CF088C">
              <w:rPr>
                <w:rFonts w:ascii="Times New Roman" w:eastAsia="Times New Roman" w:hAnsi="Times New Roman" w:cs="Times New Roman"/>
                <w:b/>
                <w:sz w:val="20"/>
                <w:szCs w:val="20"/>
              </w:rPr>
              <w:t>/05/2026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B92EA0"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CB79FE" w:rsidRDefault="00896E81" w:rsidP="00896E81">
            <w:pPr>
              <w:numPr>
                <w:ilvl w:val="0"/>
                <w:numId w:val="9"/>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CF088C">
              <w:rPr>
                <w:rFonts w:ascii="Times New Roman" w:eastAsia="Times New Roman" w:hAnsi="Times New Roman" w:cs="Times New Roman"/>
                <w:b/>
                <w:sz w:val="20"/>
                <w:szCs w:val="20"/>
              </w:rPr>
              <w:t>Дата-врем</w:t>
            </w:r>
            <w:r>
              <w:rPr>
                <w:rFonts w:ascii="Times New Roman" w:eastAsia="Times New Roman" w:hAnsi="Times New Roman" w:cs="Times New Roman"/>
                <w:b/>
                <w:sz w:val="20"/>
                <w:szCs w:val="20"/>
              </w:rPr>
              <w:t>я проведения: 12.05.2026 15:00</w:t>
            </w:r>
          </w:p>
          <w:p w:rsidR="00896E81" w:rsidRPr="00CF088C" w:rsidRDefault="00896E81" w:rsidP="00896E81">
            <w:pPr>
              <w:spacing w:after="0" w:line="240" w:lineRule="auto"/>
              <w:jc w:val="both"/>
              <w:rPr>
                <w:rFonts w:ascii="Times New Roman" w:eastAsia="Times New Roman" w:hAnsi="Times New Roman" w:cs="Times New Roman"/>
                <w:b/>
                <w:sz w:val="20"/>
                <w:szCs w:val="20"/>
              </w:rPr>
            </w:pPr>
          </w:p>
          <w:p w:rsidR="00896E81" w:rsidRPr="00CF088C" w:rsidRDefault="00896E81" w:rsidP="00896E81">
            <w:pPr>
              <w:spacing w:after="0" w:line="240" w:lineRule="auto"/>
              <w:jc w:val="both"/>
              <w:rPr>
                <w:rFonts w:ascii="Times New Roman" w:eastAsia="Times New Roman" w:hAnsi="Times New Roman" w:cs="Times New Roman"/>
                <w:sz w:val="20"/>
                <w:szCs w:val="20"/>
              </w:rPr>
            </w:pPr>
            <w:r w:rsidRPr="00CF088C">
              <w:rPr>
                <w:rFonts w:ascii="Times New Roman" w:eastAsia="Times New Roman" w:hAnsi="Times New Roman" w:cs="Times New Roman"/>
                <w:sz w:val="20"/>
                <w:szCs w:val="20"/>
              </w:rPr>
              <w:t>«Модернизация опреснительного завода пластовой воды со строительством дополнительного цеха ультрафильтрации и обратного осмоса на месторождении Каражанбас»</w:t>
            </w:r>
          </w:p>
          <w:p w:rsidR="00896E81" w:rsidRDefault="00896E81" w:rsidP="00896E81">
            <w:pPr>
              <w:spacing w:after="0" w:line="240" w:lineRule="auto"/>
              <w:jc w:val="both"/>
              <w:rPr>
                <w:rFonts w:ascii="Times New Roman" w:eastAsia="Times New Roman" w:hAnsi="Times New Roman" w:cs="Times New Roman"/>
                <w:sz w:val="20"/>
                <w:szCs w:val="20"/>
              </w:rPr>
            </w:pPr>
            <w:r w:rsidRPr="00CF088C">
              <w:rPr>
                <w:rFonts w:ascii="Times New Roman" w:eastAsia="Times New Roman" w:hAnsi="Times New Roman" w:cs="Times New Roman"/>
                <w:sz w:val="20"/>
                <w:szCs w:val="20"/>
              </w:rPr>
              <w:t>Заявитель: Товарищество с ограниченной ответственностью ""СИТИК-Водная экология (Актау)""</w:t>
            </w:r>
          </w:p>
          <w:p w:rsidR="00896E81" w:rsidRDefault="00896E81" w:rsidP="00896E81">
            <w:pPr>
              <w:spacing w:after="0" w:line="240" w:lineRule="auto"/>
              <w:jc w:val="both"/>
              <w:rPr>
                <w:rFonts w:ascii="Times New Roman" w:eastAsia="Times New Roman" w:hAnsi="Times New Roman" w:cs="Times New Roman"/>
                <w:sz w:val="20"/>
                <w:szCs w:val="20"/>
              </w:rPr>
            </w:pPr>
          </w:p>
          <w:p w:rsidR="00896E81" w:rsidRPr="00CF088C" w:rsidRDefault="00896E81" w:rsidP="00896E8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13</w:t>
            </w:r>
            <w:r w:rsidRPr="00CF088C">
              <w:rPr>
                <w:rFonts w:ascii="Times New Roman" w:eastAsia="Times New Roman" w:hAnsi="Times New Roman" w:cs="Times New Roman"/>
                <w:b/>
                <w:sz w:val="20"/>
                <w:szCs w:val="20"/>
              </w:rPr>
              <w:t>/05/2026</w:t>
            </w:r>
          </w:p>
          <w:p w:rsidR="00896E81" w:rsidRPr="00CB79FE" w:rsidRDefault="00896E81" w:rsidP="00896E81">
            <w:pPr>
              <w:spacing w:after="0" w:line="240" w:lineRule="auto"/>
              <w:jc w:val="both"/>
              <w:rPr>
                <w:rFonts w:ascii="Times New Roman" w:eastAsia="Times New Roman" w:hAnsi="Times New Roman" w:cs="Times New Roman"/>
                <w:b/>
                <w:sz w:val="20"/>
                <w:szCs w:val="20"/>
              </w:rPr>
            </w:pPr>
            <w:r w:rsidRPr="00CF088C">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13</w:t>
            </w:r>
            <w:r w:rsidRPr="00CF088C">
              <w:rPr>
                <w:rFonts w:ascii="Times New Roman" w:eastAsia="Times New Roman" w:hAnsi="Times New Roman" w:cs="Times New Roman"/>
                <w:b/>
                <w:sz w:val="20"/>
                <w:szCs w:val="20"/>
              </w:rPr>
              <w:t>/05/2026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B92EA0"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CB79FE" w:rsidRDefault="00896E81" w:rsidP="00896E81">
            <w:pPr>
              <w:numPr>
                <w:ilvl w:val="0"/>
                <w:numId w:val="9"/>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CF088C">
              <w:rPr>
                <w:rFonts w:ascii="Times New Roman" w:eastAsia="Times New Roman" w:hAnsi="Times New Roman" w:cs="Times New Roman"/>
                <w:b/>
                <w:sz w:val="20"/>
                <w:szCs w:val="20"/>
              </w:rPr>
              <w:t>Дата-время проведения: 05.05.</w:t>
            </w:r>
            <w:r>
              <w:rPr>
                <w:rFonts w:ascii="Times New Roman" w:eastAsia="Times New Roman" w:hAnsi="Times New Roman" w:cs="Times New Roman"/>
                <w:b/>
                <w:sz w:val="20"/>
                <w:szCs w:val="20"/>
              </w:rPr>
              <w:t>2026 11:00</w:t>
            </w:r>
          </w:p>
          <w:p w:rsidR="00896E81" w:rsidRPr="00CF088C" w:rsidRDefault="00896E81" w:rsidP="00896E81">
            <w:pPr>
              <w:spacing w:after="0" w:line="240" w:lineRule="auto"/>
              <w:jc w:val="both"/>
              <w:rPr>
                <w:rFonts w:ascii="Times New Roman" w:eastAsia="Times New Roman" w:hAnsi="Times New Roman" w:cs="Times New Roman"/>
                <w:b/>
                <w:sz w:val="20"/>
                <w:szCs w:val="20"/>
              </w:rPr>
            </w:pPr>
          </w:p>
          <w:p w:rsidR="00896E81" w:rsidRPr="00CF088C" w:rsidRDefault="00896E81" w:rsidP="00896E81">
            <w:pPr>
              <w:spacing w:after="0" w:line="240" w:lineRule="auto"/>
              <w:jc w:val="both"/>
              <w:rPr>
                <w:rFonts w:ascii="Times New Roman" w:eastAsia="Times New Roman" w:hAnsi="Times New Roman" w:cs="Times New Roman"/>
                <w:sz w:val="20"/>
                <w:szCs w:val="20"/>
              </w:rPr>
            </w:pPr>
            <w:r w:rsidRPr="00CF088C">
              <w:rPr>
                <w:rFonts w:ascii="Times New Roman" w:eastAsia="Times New Roman" w:hAnsi="Times New Roman" w:cs="Times New Roman"/>
                <w:sz w:val="20"/>
                <w:szCs w:val="20"/>
              </w:rPr>
              <w:t>Корректировка РООС к «Строительство площадок, дорог и обустройство скважин №№ 603, 607, 608, 609, 611, 612, 613, 614, 615, 616 месторождения Арыстановское» и ППМ.</w:t>
            </w:r>
          </w:p>
          <w:p w:rsidR="00896E81" w:rsidRPr="00CF088C" w:rsidRDefault="00896E81" w:rsidP="00896E81">
            <w:pPr>
              <w:spacing w:after="0" w:line="240" w:lineRule="auto"/>
              <w:jc w:val="both"/>
              <w:rPr>
                <w:rFonts w:ascii="Times New Roman" w:eastAsia="Times New Roman" w:hAnsi="Times New Roman" w:cs="Times New Roman"/>
                <w:sz w:val="20"/>
                <w:szCs w:val="20"/>
              </w:rPr>
            </w:pPr>
            <w:r w:rsidRPr="00CF088C">
              <w:rPr>
                <w:rFonts w:ascii="Times New Roman" w:eastAsia="Times New Roman" w:hAnsi="Times New Roman" w:cs="Times New Roman"/>
                <w:sz w:val="20"/>
                <w:szCs w:val="20"/>
              </w:rPr>
              <w:t>Заявитель: Товарищество с ограниченной ответственностью ""КЕН-САРЫ""</w:t>
            </w:r>
          </w:p>
          <w:p w:rsidR="00896E81" w:rsidRDefault="00896E81" w:rsidP="00896E81">
            <w:pPr>
              <w:spacing w:after="0" w:line="240" w:lineRule="auto"/>
              <w:jc w:val="both"/>
              <w:rPr>
                <w:rFonts w:ascii="Times New Roman" w:eastAsia="Times New Roman" w:hAnsi="Times New Roman" w:cs="Times New Roman"/>
                <w:b/>
                <w:sz w:val="20"/>
                <w:szCs w:val="20"/>
              </w:rPr>
            </w:pPr>
          </w:p>
          <w:p w:rsidR="00896E81" w:rsidRPr="00CF088C" w:rsidRDefault="00896E81" w:rsidP="00896E8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06</w:t>
            </w:r>
            <w:r w:rsidRPr="00CF088C">
              <w:rPr>
                <w:rFonts w:ascii="Times New Roman" w:eastAsia="Times New Roman" w:hAnsi="Times New Roman" w:cs="Times New Roman"/>
                <w:b/>
                <w:sz w:val="20"/>
                <w:szCs w:val="20"/>
              </w:rPr>
              <w:t>/05/2026</w:t>
            </w:r>
          </w:p>
          <w:p w:rsidR="00896E81" w:rsidRPr="00CB79FE" w:rsidRDefault="00896E81" w:rsidP="00896E81">
            <w:pPr>
              <w:spacing w:after="0" w:line="240" w:lineRule="auto"/>
              <w:jc w:val="both"/>
              <w:rPr>
                <w:rFonts w:ascii="Times New Roman" w:eastAsia="Times New Roman" w:hAnsi="Times New Roman" w:cs="Times New Roman"/>
                <w:b/>
                <w:sz w:val="20"/>
                <w:szCs w:val="20"/>
              </w:rPr>
            </w:pPr>
            <w:r w:rsidRPr="00CF088C">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06</w:t>
            </w:r>
            <w:r w:rsidRPr="00CF088C">
              <w:rPr>
                <w:rFonts w:ascii="Times New Roman" w:eastAsia="Times New Roman" w:hAnsi="Times New Roman" w:cs="Times New Roman"/>
                <w:b/>
                <w:sz w:val="20"/>
                <w:szCs w:val="20"/>
              </w:rPr>
              <w:t>/05/2026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B92EA0"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CB79FE" w:rsidRDefault="00896E81" w:rsidP="00896E81">
            <w:pPr>
              <w:numPr>
                <w:ilvl w:val="0"/>
                <w:numId w:val="9"/>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CF088C">
              <w:rPr>
                <w:rFonts w:ascii="Times New Roman" w:eastAsia="Times New Roman" w:hAnsi="Times New Roman" w:cs="Times New Roman"/>
                <w:b/>
                <w:sz w:val="20"/>
                <w:szCs w:val="20"/>
              </w:rPr>
              <w:t>Дата-время проведения: 12.05.2026 15:00</w:t>
            </w:r>
          </w:p>
          <w:p w:rsidR="00896E81" w:rsidRPr="00CF088C" w:rsidRDefault="00896E81" w:rsidP="00896E81">
            <w:pPr>
              <w:spacing w:after="0" w:line="240" w:lineRule="auto"/>
              <w:jc w:val="both"/>
              <w:rPr>
                <w:rFonts w:ascii="Times New Roman" w:eastAsia="Times New Roman" w:hAnsi="Times New Roman" w:cs="Times New Roman"/>
                <w:b/>
                <w:sz w:val="20"/>
                <w:szCs w:val="20"/>
              </w:rPr>
            </w:pPr>
          </w:p>
          <w:p w:rsidR="00896E81" w:rsidRPr="00CF088C" w:rsidRDefault="00896E81" w:rsidP="00896E81">
            <w:pPr>
              <w:spacing w:after="0" w:line="240" w:lineRule="auto"/>
              <w:jc w:val="both"/>
              <w:rPr>
                <w:rFonts w:ascii="Times New Roman" w:eastAsia="Times New Roman" w:hAnsi="Times New Roman" w:cs="Times New Roman"/>
                <w:sz w:val="20"/>
                <w:szCs w:val="20"/>
              </w:rPr>
            </w:pPr>
            <w:r w:rsidRPr="00CF088C">
              <w:rPr>
                <w:rFonts w:ascii="Times New Roman" w:eastAsia="Times New Roman" w:hAnsi="Times New Roman" w:cs="Times New Roman"/>
                <w:sz w:val="20"/>
                <w:szCs w:val="20"/>
              </w:rPr>
              <w:t>«Модернизация опреснительного завода пластовой воды со строительством дополнительного цеха ультрафильтрации и обратного осмоса на месторождении Каражанбас»</w:t>
            </w:r>
          </w:p>
          <w:p w:rsidR="00896E81" w:rsidRDefault="00896E81" w:rsidP="00896E81">
            <w:pPr>
              <w:spacing w:after="0" w:line="240" w:lineRule="auto"/>
              <w:jc w:val="both"/>
              <w:rPr>
                <w:rFonts w:ascii="Times New Roman" w:eastAsia="Times New Roman" w:hAnsi="Times New Roman" w:cs="Times New Roman"/>
                <w:sz w:val="20"/>
                <w:szCs w:val="20"/>
              </w:rPr>
            </w:pPr>
            <w:r w:rsidRPr="00CF088C">
              <w:rPr>
                <w:rFonts w:ascii="Times New Roman" w:eastAsia="Times New Roman" w:hAnsi="Times New Roman" w:cs="Times New Roman"/>
                <w:sz w:val="20"/>
                <w:szCs w:val="20"/>
              </w:rPr>
              <w:t>Заявитель: Товарищество с ограниченной ответственностью ""СИТИК-Водная экология (Актау)""</w:t>
            </w:r>
          </w:p>
          <w:p w:rsidR="00896E81" w:rsidRDefault="00896E81" w:rsidP="00896E81">
            <w:pPr>
              <w:spacing w:after="0" w:line="240" w:lineRule="auto"/>
              <w:jc w:val="both"/>
              <w:rPr>
                <w:rFonts w:ascii="Times New Roman" w:eastAsia="Times New Roman" w:hAnsi="Times New Roman" w:cs="Times New Roman"/>
                <w:sz w:val="20"/>
                <w:szCs w:val="20"/>
              </w:rPr>
            </w:pPr>
          </w:p>
          <w:p w:rsidR="00896E81" w:rsidRPr="00CF088C" w:rsidRDefault="00896E81" w:rsidP="00896E8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13</w:t>
            </w:r>
            <w:r w:rsidRPr="00CF088C">
              <w:rPr>
                <w:rFonts w:ascii="Times New Roman" w:eastAsia="Times New Roman" w:hAnsi="Times New Roman" w:cs="Times New Roman"/>
                <w:b/>
                <w:sz w:val="20"/>
                <w:szCs w:val="20"/>
              </w:rPr>
              <w:t>/05/2026</w:t>
            </w:r>
          </w:p>
          <w:p w:rsidR="00896E81" w:rsidRPr="00CB79FE" w:rsidRDefault="00896E81" w:rsidP="00896E81">
            <w:pPr>
              <w:spacing w:after="0" w:line="240" w:lineRule="auto"/>
              <w:jc w:val="both"/>
              <w:rPr>
                <w:rFonts w:ascii="Times New Roman" w:eastAsia="Times New Roman" w:hAnsi="Times New Roman" w:cs="Times New Roman"/>
                <w:sz w:val="20"/>
                <w:szCs w:val="20"/>
              </w:rPr>
            </w:pPr>
            <w:r w:rsidRPr="00CF088C">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13</w:t>
            </w:r>
            <w:r w:rsidRPr="00CF088C">
              <w:rPr>
                <w:rFonts w:ascii="Times New Roman" w:eastAsia="Times New Roman" w:hAnsi="Times New Roman" w:cs="Times New Roman"/>
                <w:b/>
                <w:sz w:val="20"/>
                <w:szCs w:val="20"/>
              </w:rPr>
              <w:t>/05/2026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B92EA0"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CB79FE" w:rsidRDefault="00896E81" w:rsidP="00896E81">
            <w:pPr>
              <w:numPr>
                <w:ilvl w:val="0"/>
                <w:numId w:val="9"/>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E45C37">
              <w:rPr>
                <w:rFonts w:ascii="Times New Roman" w:eastAsia="Times New Roman" w:hAnsi="Times New Roman" w:cs="Times New Roman"/>
                <w:b/>
                <w:sz w:val="20"/>
                <w:szCs w:val="20"/>
              </w:rPr>
              <w:t>Дата-время проведения: 12.05.2026 14:00</w:t>
            </w:r>
          </w:p>
          <w:p w:rsidR="00896E81" w:rsidRPr="00E45C37" w:rsidRDefault="00896E81" w:rsidP="00896E81">
            <w:pPr>
              <w:spacing w:after="0" w:line="240" w:lineRule="auto"/>
              <w:jc w:val="both"/>
              <w:rPr>
                <w:rFonts w:ascii="Times New Roman" w:eastAsia="Times New Roman" w:hAnsi="Times New Roman" w:cs="Times New Roman"/>
                <w:b/>
                <w:sz w:val="20"/>
                <w:szCs w:val="20"/>
              </w:rPr>
            </w:pPr>
          </w:p>
          <w:p w:rsidR="00896E81" w:rsidRPr="00E45C37" w:rsidRDefault="00896E81" w:rsidP="00896E81">
            <w:pPr>
              <w:spacing w:after="0" w:line="240" w:lineRule="auto"/>
              <w:jc w:val="both"/>
              <w:rPr>
                <w:rFonts w:ascii="Times New Roman" w:eastAsia="Times New Roman" w:hAnsi="Times New Roman" w:cs="Times New Roman"/>
                <w:sz w:val="20"/>
                <w:szCs w:val="20"/>
              </w:rPr>
            </w:pPr>
            <w:r w:rsidRPr="00E45C37">
              <w:rPr>
                <w:rFonts w:ascii="Times New Roman" w:eastAsia="Times New Roman" w:hAnsi="Times New Roman" w:cs="Times New Roman"/>
                <w:sz w:val="20"/>
                <w:szCs w:val="20"/>
              </w:rPr>
              <w:t>Материалы для получения экологического разрешения к "План горных работ по добыче известняка-ракушечника на части Бейнеуского месторождения в Бейнеуском районе Мангистауской области РК"</w:t>
            </w:r>
          </w:p>
          <w:p w:rsidR="00896E81" w:rsidRPr="00E45C37" w:rsidRDefault="00896E81" w:rsidP="00896E81">
            <w:pPr>
              <w:spacing w:after="0" w:line="240" w:lineRule="auto"/>
              <w:jc w:val="both"/>
              <w:rPr>
                <w:rFonts w:ascii="Times New Roman" w:eastAsia="Times New Roman" w:hAnsi="Times New Roman" w:cs="Times New Roman"/>
                <w:sz w:val="20"/>
                <w:szCs w:val="20"/>
              </w:rPr>
            </w:pPr>
            <w:r w:rsidRPr="00E45C37">
              <w:rPr>
                <w:rFonts w:ascii="Times New Roman" w:eastAsia="Times New Roman" w:hAnsi="Times New Roman" w:cs="Times New Roman"/>
                <w:sz w:val="20"/>
                <w:szCs w:val="20"/>
              </w:rPr>
              <w:t>Заявитель: Товарищество с ограниченной ответственностью ""АЮП""</w:t>
            </w:r>
          </w:p>
          <w:p w:rsidR="00896E81" w:rsidRPr="00CB79FE" w:rsidRDefault="00896E81" w:rsidP="00896E81">
            <w:pPr>
              <w:spacing w:after="0" w:line="240" w:lineRule="auto"/>
              <w:jc w:val="both"/>
              <w:rPr>
                <w:rFonts w:ascii="Times New Roman" w:eastAsia="Times New Roman" w:hAnsi="Times New Roman" w:cs="Times New Roman"/>
                <w:b/>
                <w:sz w:val="20"/>
                <w:szCs w:val="20"/>
              </w:rPr>
            </w:pP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B92EA0"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CB79FE" w:rsidRDefault="00896E81" w:rsidP="00896E81">
            <w:pPr>
              <w:numPr>
                <w:ilvl w:val="0"/>
                <w:numId w:val="9"/>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p>
          <w:p w:rsidR="00896E81" w:rsidRPr="00E45C37" w:rsidRDefault="00896E81" w:rsidP="00896E81">
            <w:pPr>
              <w:spacing w:after="0" w:line="240" w:lineRule="auto"/>
              <w:jc w:val="both"/>
              <w:rPr>
                <w:rFonts w:ascii="Times New Roman" w:eastAsia="Times New Roman" w:hAnsi="Times New Roman" w:cs="Times New Roman"/>
                <w:b/>
                <w:sz w:val="20"/>
                <w:szCs w:val="20"/>
              </w:rPr>
            </w:pPr>
            <w:r w:rsidRPr="00E45C37">
              <w:rPr>
                <w:rFonts w:ascii="Times New Roman" w:eastAsia="Times New Roman" w:hAnsi="Times New Roman" w:cs="Times New Roman"/>
                <w:b/>
                <w:sz w:val="20"/>
                <w:szCs w:val="20"/>
              </w:rPr>
              <w:t>Инфор</w:t>
            </w:r>
            <w:r>
              <w:rPr>
                <w:rFonts w:ascii="Times New Roman" w:eastAsia="Times New Roman" w:hAnsi="Times New Roman" w:cs="Times New Roman"/>
                <w:b/>
                <w:sz w:val="20"/>
                <w:szCs w:val="20"/>
              </w:rPr>
              <w:t>мационной системе: 14</w:t>
            </w:r>
            <w:r w:rsidRPr="00E45C37">
              <w:rPr>
                <w:rFonts w:ascii="Times New Roman" w:eastAsia="Times New Roman" w:hAnsi="Times New Roman" w:cs="Times New Roman"/>
                <w:b/>
                <w:sz w:val="20"/>
                <w:szCs w:val="20"/>
              </w:rPr>
              <w:t>/05/2026</w:t>
            </w:r>
          </w:p>
          <w:p w:rsidR="00896E81" w:rsidRPr="00CB79FE" w:rsidRDefault="00896E81" w:rsidP="00896E81">
            <w:pPr>
              <w:spacing w:after="0" w:line="240" w:lineRule="auto"/>
              <w:jc w:val="both"/>
              <w:rPr>
                <w:rFonts w:ascii="Times New Roman" w:eastAsia="Times New Roman" w:hAnsi="Times New Roman" w:cs="Times New Roman"/>
                <w:b/>
                <w:sz w:val="20"/>
                <w:szCs w:val="20"/>
              </w:rPr>
            </w:pPr>
            <w:r w:rsidRPr="00E45C37">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14</w:t>
            </w:r>
            <w:r w:rsidRPr="00E45C37">
              <w:rPr>
                <w:rFonts w:ascii="Times New Roman" w:eastAsia="Times New Roman" w:hAnsi="Times New Roman" w:cs="Times New Roman"/>
                <w:b/>
                <w:sz w:val="20"/>
                <w:szCs w:val="20"/>
              </w:rPr>
              <w:t>/05/2026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B92EA0"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CB79FE" w:rsidRDefault="00896E81" w:rsidP="00896E81">
            <w:pPr>
              <w:numPr>
                <w:ilvl w:val="0"/>
                <w:numId w:val="9"/>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132DC5">
              <w:rPr>
                <w:rFonts w:ascii="Times New Roman" w:eastAsia="Times New Roman" w:hAnsi="Times New Roman" w:cs="Times New Roman"/>
                <w:b/>
                <w:sz w:val="20"/>
                <w:szCs w:val="20"/>
              </w:rPr>
              <w:t>Дата-время проведения: 12.05.2026 16:00</w:t>
            </w:r>
          </w:p>
          <w:p w:rsidR="00896E81" w:rsidRPr="00132DC5" w:rsidRDefault="00896E81" w:rsidP="00896E81">
            <w:pPr>
              <w:spacing w:after="0" w:line="240" w:lineRule="auto"/>
              <w:jc w:val="both"/>
              <w:rPr>
                <w:rFonts w:ascii="Times New Roman" w:eastAsia="Times New Roman" w:hAnsi="Times New Roman" w:cs="Times New Roman"/>
                <w:b/>
                <w:sz w:val="20"/>
                <w:szCs w:val="20"/>
              </w:rPr>
            </w:pPr>
          </w:p>
          <w:p w:rsidR="00896E81" w:rsidRPr="00132DC5" w:rsidRDefault="00896E81" w:rsidP="00896E81">
            <w:pPr>
              <w:spacing w:after="0" w:line="240" w:lineRule="auto"/>
              <w:jc w:val="both"/>
              <w:rPr>
                <w:rFonts w:ascii="Times New Roman" w:eastAsia="Times New Roman" w:hAnsi="Times New Roman" w:cs="Times New Roman"/>
                <w:sz w:val="20"/>
                <w:szCs w:val="20"/>
              </w:rPr>
            </w:pPr>
            <w:r w:rsidRPr="00132DC5">
              <w:rPr>
                <w:rFonts w:ascii="Times New Roman" w:eastAsia="Times New Roman" w:hAnsi="Times New Roman" w:cs="Times New Roman"/>
                <w:sz w:val="20"/>
                <w:szCs w:val="20"/>
              </w:rPr>
              <w:t>Материалы для получения экологического разрешения к "План горных работ по добыче известняка-ракушечника на части Бейнеуского месторождения в Бейнеуском районе Мангистауской области РК"</w:t>
            </w:r>
          </w:p>
          <w:p w:rsidR="00896E81" w:rsidRPr="00132DC5" w:rsidRDefault="00896E81" w:rsidP="00896E81">
            <w:pPr>
              <w:spacing w:after="0" w:line="240" w:lineRule="auto"/>
              <w:jc w:val="both"/>
              <w:rPr>
                <w:rFonts w:ascii="Times New Roman" w:eastAsia="Times New Roman" w:hAnsi="Times New Roman" w:cs="Times New Roman"/>
                <w:sz w:val="20"/>
                <w:szCs w:val="20"/>
              </w:rPr>
            </w:pPr>
            <w:r w:rsidRPr="00132DC5">
              <w:rPr>
                <w:rFonts w:ascii="Times New Roman" w:eastAsia="Times New Roman" w:hAnsi="Times New Roman" w:cs="Times New Roman"/>
                <w:sz w:val="20"/>
                <w:szCs w:val="20"/>
              </w:rPr>
              <w:t>Заявитель: ""Жолдасбай""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rPr>
            </w:pPr>
          </w:p>
          <w:p w:rsidR="00896E81" w:rsidRPr="00132DC5" w:rsidRDefault="00896E81" w:rsidP="00896E81">
            <w:pPr>
              <w:spacing w:after="0" w:line="240" w:lineRule="auto"/>
              <w:jc w:val="both"/>
              <w:rPr>
                <w:rFonts w:ascii="Times New Roman" w:eastAsia="Times New Roman" w:hAnsi="Times New Roman" w:cs="Times New Roman"/>
                <w:b/>
                <w:sz w:val="20"/>
                <w:szCs w:val="20"/>
              </w:rPr>
            </w:pPr>
          </w:p>
          <w:p w:rsidR="00896E81" w:rsidRPr="00132DC5" w:rsidRDefault="00896E81" w:rsidP="00896E81">
            <w:pPr>
              <w:spacing w:after="0" w:line="240" w:lineRule="auto"/>
              <w:jc w:val="both"/>
              <w:rPr>
                <w:rFonts w:ascii="Times New Roman" w:eastAsia="Times New Roman" w:hAnsi="Times New Roman" w:cs="Times New Roman"/>
                <w:b/>
                <w:sz w:val="20"/>
                <w:szCs w:val="20"/>
              </w:rPr>
            </w:pPr>
            <w:r w:rsidRPr="00132DC5">
              <w:rPr>
                <w:rFonts w:ascii="Times New Roman" w:eastAsia="Times New Roman" w:hAnsi="Times New Roman" w:cs="Times New Roman"/>
                <w:b/>
                <w:sz w:val="20"/>
                <w:szCs w:val="20"/>
              </w:rPr>
              <w:t>Информационной системе: 14/05/2026</w:t>
            </w:r>
          </w:p>
          <w:p w:rsidR="00896E81" w:rsidRPr="00CB79FE" w:rsidRDefault="00896E81" w:rsidP="00896E81">
            <w:pPr>
              <w:spacing w:after="0" w:line="240" w:lineRule="auto"/>
              <w:jc w:val="both"/>
              <w:rPr>
                <w:rFonts w:ascii="Times New Roman" w:eastAsia="Times New Roman" w:hAnsi="Times New Roman" w:cs="Times New Roman"/>
                <w:b/>
                <w:sz w:val="20"/>
                <w:szCs w:val="20"/>
              </w:rPr>
            </w:pPr>
            <w:r w:rsidRPr="00132DC5">
              <w:rPr>
                <w:rFonts w:ascii="Times New Roman" w:eastAsia="Times New Roman" w:hAnsi="Times New Roman" w:cs="Times New Roman"/>
                <w:b/>
                <w:sz w:val="20"/>
                <w:szCs w:val="20"/>
              </w:rPr>
              <w:t>Размещено на Интернет Ресурсе: 14/05/2026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B92EA0"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CB79FE" w:rsidRDefault="00896E81" w:rsidP="00896E81">
            <w:pPr>
              <w:numPr>
                <w:ilvl w:val="0"/>
                <w:numId w:val="9"/>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132DC5">
              <w:rPr>
                <w:rFonts w:ascii="Times New Roman" w:eastAsia="Times New Roman" w:hAnsi="Times New Roman" w:cs="Times New Roman"/>
                <w:b/>
                <w:sz w:val="20"/>
                <w:szCs w:val="20"/>
              </w:rPr>
              <w:t>Дата-время проведения: 12.05.2026 11:00</w:t>
            </w:r>
          </w:p>
          <w:p w:rsidR="00896E81" w:rsidRPr="00132DC5" w:rsidRDefault="00896E81" w:rsidP="00896E81">
            <w:pPr>
              <w:spacing w:after="0" w:line="240" w:lineRule="auto"/>
              <w:jc w:val="both"/>
              <w:rPr>
                <w:rFonts w:ascii="Times New Roman" w:eastAsia="Times New Roman" w:hAnsi="Times New Roman" w:cs="Times New Roman"/>
                <w:b/>
                <w:sz w:val="20"/>
                <w:szCs w:val="20"/>
              </w:rPr>
            </w:pPr>
          </w:p>
          <w:p w:rsidR="00896E81" w:rsidRPr="00132DC5" w:rsidRDefault="00896E81" w:rsidP="00896E81">
            <w:pPr>
              <w:spacing w:after="0" w:line="240" w:lineRule="auto"/>
              <w:jc w:val="both"/>
              <w:rPr>
                <w:rFonts w:ascii="Times New Roman" w:eastAsia="Times New Roman" w:hAnsi="Times New Roman" w:cs="Times New Roman"/>
                <w:sz w:val="20"/>
                <w:szCs w:val="20"/>
              </w:rPr>
            </w:pPr>
            <w:r w:rsidRPr="00132DC5">
              <w:rPr>
                <w:rFonts w:ascii="Times New Roman" w:eastAsia="Times New Roman" w:hAnsi="Times New Roman" w:cs="Times New Roman"/>
                <w:sz w:val="20"/>
                <w:szCs w:val="20"/>
              </w:rPr>
              <w:t>Материалы для получения экологического разрешения к "План горных работ по добыче известняка-ракушечника Юго-восточного фланга Бейнеуского месторождения в Бейнеуском районе Мангистауской области РК"</w:t>
            </w:r>
          </w:p>
          <w:p w:rsidR="00896E81" w:rsidRPr="00132DC5" w:rsidRDefault="00896E81" w:rsidP="00896E81">
            <w:pPr>
              <w:spacing w:after="0" w:line="240" w:lineRule="auto"/>
              <w:jc w:val="both"/>
              <w:rPr>
                <w:rFonts w:ascii="Times New Roman" w:eastAsia="Times New Roman" w:hAnsi="Times New Roman" w:cs="Times New Roman"/>
                <w:sz w:val="20"/>
                <w:szCs w:val="20"/>
              </w:rPr>
            </w:pPr>
            <w:r w:rsidRPr="00132DC5">
              <w:rPr>
                <w:rFonts w:ascii="Times New Roman" w:eastAsia="Times New Roman" w:hAnsi="Times New Roman" w:cs="Times New Roman"/>
                <w:sz w:val="20"/>
                <w:szCs w:val="20"/>
              </w:rPr>
              <w:t>Заявитель: ""БейнеуПласт""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rPr>
            </w:pPr>
          </w:p>
          <w:p w:rsidR="00896E81" w:rsidRPr="00132DC5" w:rsidRDefault="00896E81" w:rsidP="00896E81">
            <w:pPr>
              <w:spacing w:after="0" w:line="240" w:lineRule="auto"/>
              <w:jc w:val="both"/>
              <w:rPr>
                <w:rFonts w:ascii="Times New Roman" w:eastAsia="Times New Roman" w:hAnsi="Times New Roman" w:cs="Times New Roman"/>
                <w:b/>
                <w:sz w:val="20"/>
                <w:szCs w:val="20"/>
              </w:rPr>
            </w:pPr>
            <w:r w:rsidRPr="00132DC5">
              <w:rPr>
                <w:rFonts w:ascii="Times New Roman" w:eastAsia="Times New Roman" w:hAnsi="Times New Roman" w:cs="Times New Roman"/>
                <w:b/>
                <w:sz w:val="20"/>
                <w:szCs w:val="20"/>
              </w:rPr>
              <w:t>Информационной системе: 14/05/2026</w:t>
            </w:r>
          </w:p>
          <w:p w:rsidR="00896E81" w:rsidRPr="00CB79FE" w:rsidRDefault="00896E81" w:rsidP="00896E81">
            <w:pPr>
              <w:spacing w:after="0" w:line="240" w:lineRule="auto"/>
              <w:jc w:val="both"/>
              <w:rPr>
                <w:rFonts w:ascii="Times New Roman" w:eastAsia="Times New Roman" w:hAnsi="Times New Roman" w:cs="Times New Roman"/>
                <w:b/>
                <w:sz w:val="20"/>
                <w:szCs w:val="20"/>
              </w:rPr>
            </w:pPr>
            <w:r w:rsidRPr="00132DC5">
              <w:rPr>
                <w:rFonts w:ascii="Times New Roman" w:eastAsia="Times New Roman" w:hAnsi="Times New Roman" w:cs="Times New Roman"/>
                <w:b/>
                <w:sz w:val="20"/>
                <w:szCs w:val="20"/>
              </w:rPr>
              <w:lastRenderedPageBreak/>
              <w:t>Размещено на Интернет Ресурсе: 14/05/2026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B92EA0"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CB79FE" w:rsidRDefault="00896E81" w:rsidP="00896E81">
            <w:pPr>
              <w:numPr>
                <w:ilvl w:val="0"/>
                <w:numId w:val="9"/>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132DC5">
              <w:rPr>
                <w:rFonts w:ascii="Times New Roman" w:eastAsia="Times New Roman" w:hAnsi="Times New Roman" w:cs="Times New Roman"/>
                <w:b/>
                <w:sz w:val="20"/>
                <w:szCs w:val="20"/>
              </w:rPr>
              <w:t>Дата-время проведения: 12.05.2026 10:00</w:t>
            </w:r>
          </w:p>
          <w:p w:rsidR="00896E81" w:rsidRPr="00132DC5" w:rsidRDefault="00896E81" w:rsidP="00896E81">
            <w:pPr>
              <w:spacing w:after="0" w:line="240" w:lineRule="auto"/>
              <w:jc w:val="both"/>
              <w:rPr>
                <w:rFonts w:ascii="Times New Roman" w:eastAsia="Times New Roman" w:hAnsi="Times New Roman" w:cs="Times New Roman"/>
                <w:sz w:val="20"/>
                <w:szCs w:val="20"/>
              </w:rPr>
            </w:pPr>
          </w:p>
          <w:p w:rsidR="00896E81" w:rsidRPr="00132DC5" w:rsidRDefault="00896E81" w:rsidP="00896E81">
            <w:pPr>
              <w:spacing w:after="0" w:line="240" w:lineRule="auto"/>
              <w:jc w:val="both"/>
              <w:rPr>
                <w:rFonts w:ascii="Times New Roman" w:eastAsia="Times New Roman" w:hAnsi="Times New Roman" w:cs="Times New Roman"/>
                <w:sz w:val="20"/>
                <w:szCs w:val="20"/>
              </w:rPr>
            </w:pPr>
            <w:r w:rsidRPr="00132DC5">
              <w:rPr>
                <w:rFonts w:ascii="Times New Roman" w:eastAsia="Times New Roman" w:hAnsi="Times New Roman" w:cs="Times New Roman"/>
                <w:sz w:val="20"/>
                <w:szCs w:val="20"/>
              </w:rPr>
              <w:t>Материалы для получения экологического разрешения к "Плану горных работ по добыче известняка-ракушечника на участке 1 Юго-восточного фланга Бейнеуского месторождения в Бейнеуском районе Мангистауской области РК"</w:t>
            </w:r>
          </w:p>
          <w:p w:rsidR="00896E81" w:rsidRPr="00132DC5" w:rsidRDefault="00896E81" w:rsidP="00896E81">
            <w:pPr>
              <w:spacing w:after="0" w:line="240" w:lineRule="auto"/>
              <w:jc w:val="both"/>
              <w:rPr>
                <w:rFonts w:ascii="Times New Roman" w:eastAsia="Times New Roman" w:hAnsi="Times New Roman" w:cs="Times New Roman"/>
                <w:sz w:val="20"/>
                <w:szCs w:val="20"/>
              </w:rPr>
            </w:pPr>
            <w:r w:rsidRPr="00132DC5">
              <w:rPr>
                <w:rFonts w:ascii="Times New Roman" w:eastAsia="Times New Roman" w:hAnsi="Times New Roman" w:cs="Times New Roman"/>
                <w:sz w:val="20"/>
                <w:szCs w:val="20"/>
              </w:rPr>
              <w:t>Заявитель: ""БейнеуПласт""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rPr>
            </w:pPr>
          </w:p>
          <w:p w:rsidR="00896E81" w:rsidRPr="00132DC5" w:rsidRDefault="00896E81" w:rsidP="00896E81">
            <w:pPr>
              <w:spacing w:after="0" w:line="240" w:lineRule="auto"/>
              <w:jc w:val="both"/>
              <w:rPr>
                <w:rFonts w:ascii="Times New Roman" w:eastAsia="Times New Roman" w:hAnsi="Times New Roman" w:cs="Times New Roman"/>
                <w:b/>
                <w:sz w:val="20"/>
                <w:szCs w:val="20"/>
              </w:rPr>
            </w:pPr>
            <w:r w:rsidRPr="00132DC5">
              <w:rPr>
                <w:rFonts w:ascii="Times New Roman" w:eastAsia="Times New Roman" w:hAnsi="Times New Roman" w:cs="Times New Roman"/>
                <w:b/>
                <w:sz w:val="20"/>
                <w:szCs w:val="20"/>
              </w:rPr>
              <w:t>Информационной системе: 14/05/2026</w:t>
            </w:r>
          </w:p>
          <w:p w:rsidR="00896E81" w:rsidRPr="00CB79FE" w:rsidRDefault="00896E81" w:rsidP="00896E81">
            <w:pPr>
              <w:spacing w:after="0" w:line="240" w:lineRule="auto"/>
              <w:jc w:val="both"/>
              <w:rPr>
                <w:rFonts w:ascii="Times New Roman" w:eastAsia="Times New Roman" w:hAnsi="Times New Roman" w:cs="Times New Roman"/>
                <w:b/>
                <w:sz w:val="20"/>
                <w:szCs w:val="20"/>
              </w:rPr>
            </w:pPr>
            <w:r w:rsidRPr="00132DC5">
              <w:rPr>
                <w:rFonts w:ascii="Times New Roman" w:eastAsia="Times New Roman" w:hAnsi="Times New Roman" w:cs="Times New Roman"/>
                <w:b/>
                <w:sz w:val="20"/>
                <w:szCs w:val="20"/>
              </w:rPr>
              <w:t>Размещено на Интернет Ресурсе: 14/05/2026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B92EA0"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CB79FE" w:rsidRDefault="00896E81" w:rsidP="00896E81">
            <w:pPr>
              <w:numPr>
                <w:ilvl w:val="0"/>
                <w:numId w:val="9"/>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132DC5">
              <w:rPr>
                <w:rFonts w:ascii="Times New Roman" w:eastAsia="Times New Roman" w:hAnsi="Times New Roman" w:cs="Times New Roman"/>
                <w:b/>
                <w:sz w:val="20"/>
                <w:szCs w:val="20"/>
              </w:rPr>
              <w:t>Дата-время проведения: 12.05.2026 15:00</w:t>
            </w:r>
          </w:p>
          <w:p w:rsidR="00896E81" w:rsidRPr="00132DC5" w:rsidRDefault="00896E81" w:rsidP="00896E81">
            <w:pPr>
              <w:spacing w:after="0" w:line="240" w:lineRule="auto"/>
              <w:jc w:val="both"/>
              <w:rPr>
                <w:rFonts w:ascii="Times New Roman" w:eastAsia="Times New Roman" w:hAnsi="Times New Roman" w:cs="Times New Roman"/>
                <w:b/>
                <w:sz w:val="20"/>
                <w:szCs w:val="20"/>
              </w:rPr>
            </w:pPr>
          </w:p>
          <w:p w:rsidR="00896E81" w:rsidRPr="00132DC5" w:rsidRDefault="00896E81" w:rsidP="00896E81">
            <w:pPr>
              <w:spacing w:after="0" w:line="240" w:lineRule="auto"/>
              <w:jc w:val="both"/>
              <w:rPr>
                <w:rFonts w:ascii="Times New Roman" w:eastAsia="Times New Roman" w:hAnsi="Times New Roman" w:cs="Times New Roman"/>
                <w:sz w:val="20"/>
                <w:szCs w:val="20"/>
              </w:rPr>
            </w:pPr>
            <w:r w:rsidRPr="00132DC5">
              <w:rPr>
                <w:rFonts w:ascii="Times New Roman" w:eastAsia="Times New Roman" w:hAnsi="Times New Roman" w:cs="Times New Roman"/>
                <w:sz w:val="20"/>
                <w:szCs w:val="20"/>
              </w:rPr>
              <w:t>Материалы для продления экологического разрешения для месторождения Сарга-2 в Бейнеуском районе Мангистауской области РК, ТОО "Нур"</w:t>
            </w:r>
          </w:p>
          <w:p w:rsidR="00896E81" w:rsidRPr="00132DC5" w:rsidRDefault="00896E81" w:rsidP="00896E81">
            <w:pPr>
              <w:spacing w:after="0" w:line="240" w:lineRule="auto"/>
              <w:jc w:val="both"/>
              <w:rPr>
                <w:rFonts w:ascii="Times New Roman" w:eastAsia="Times New Roman" w:hAnsi="Times New Roman" w:cs="Times New Roman"/>
                <w:sz w:val="20"/>
                <w:szCs w:val="20"/>
              </w:rPr>
            </w:pPr>
            <w:r w:rsidRPr="00132DC5">
              <w:rPr>
                <w:rFonts w:ascii="Times New Roman" w:eastAsia="Times New Roman" w:hAnsi="Times New Roman" w:cs="Times New Roman"/>
                <w:sz w:val="20"/>
                <w:szCs w:val="20"/>
              </w:rPr>
              <w:t>Заявитель: ""Нұр""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rPr>
            </w:pPr>
          </w:p>
          <w:p w:rsidR="00896E81" w:rsidRPr="00132DC5" w:rsidRDefault="00896E81" w:rsidP="00896E81">
            <w:pPr>
              <w:spacing w:after="0" w:line="240" w:lineRule="auto"/>
              <w:jc w:val="both"/>
              <w:rPr>
                <w:rFonts w:ascii="Times New Roman" w:eastAsia="Times New Roman" w:hAnsi="Times New Roman" w:cs="Times New Roman"/>
                <w:b/>
                <w:sz w:val="20"/>
                <w:szCs w:val="20"/>
              </w:rPr>
            </w:pPr>
            <w:r w:rsidRPr="00132DC5">
              <w:rPr>
                <w:rFonts w:ascii="Times New Roman" w:eastAsia="Times New Roman" w:hAnsi="Times New Roman" w:cs="Times New Roman"/>
                <w:b/>
                <w:sz w:val="20"/>
                <w:szCs w:val="20"/>
              </w:rPr>
              <w:t>Информационной системе: 14/05/2026</w:t>
            </w:r>
          </w:p>
          <w:p w:rsidR="00896E81" w:rsidRPr="00CB79FE" w:rsidRDefault="00896E81" w:rsidP="00896E81">
            <w:pPr>
              <w:spacing w:after="0" w:line="240" w:lineRule="auto"/>
              <w:jc w:val="both"/>
              <w:rPr>
                <w:rFonts w:ascii="Times New Roman" w:eastAsia="Times New Roman" w:hAnsi="Times New Roman" w:cs="Times New Roman"/>
                <w:b/>
                <w:sz w:val="20"/>
                <w:szCs w:val="20"/>
              </w:rPr>
            </w:pPr>
            <w:r w:rsidRPr="00132DC5">
              <w:rPr>
                <w:rFonts w:ascii="Times New Roman" w:eastAsia="Times New Roman" w:hAnsi="Times New Roman" w:cs="Times New Roman"/>
                <w:b/>
                <w:sz w:val="20"/>
                <w:szCs w:val="20"/>
              </w:rPr>
              <w:t>Размещено на Интернет Ресурсе: 14/05/2026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B92EA0"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CB79FE" w:rsidRDefault="00896E81" w:rsidP="00896E81">
            <w:pPr>
              <w:numPr>
                <w:ilvl w:val="0"/>
                <w:numId w:val="9"/>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132DC5">
              <w:rPr>
                <w:rFonts w:ascii="Times New Roman" w:eastAsia="Times New Roman" w:hAnsi="Times New Roman" w:cs="Times New Roman"/>
                <w:b/>
                <w:sz w:val="20"/>
                <w:szCs w:val="20"/>
              </w:rPr>
              <w:t>Дата-время провед</w:t>
            </w:r>
            <w:r>
              <w:rPr>
                <w:rFonts w:ascii="Times New Roman" w:eastAsia="Times New Roman" w:hAnsi="Times New Roman" w:cs="Times New Roman"/>
                <w:b/>
                <w:sz w:val="20"/>
                <w:szCs w:val="20"/>
              </w:rPr>
              <w:t>ения: 14.05.2026 11:30</w:t>
            </w:r>
          </w:p>
          <w:p w:rsidR="00896E81" w:rsidRPr="00132DC5" w:rsidRDefault="00896E81" w:rsidP="00896E81">
            <w:pPr>
              <w:spacing w:after="0" w:line="240" w:lineRule="auto"/>
              <w:jc w:val="both"/>
              <w:rPr>
                <w:rFonts w:ascii="Times New Roman" w:eastAsia="Times New Roman" w:hAnsi="Times New Roman" w:cs="Times New Roman"/>
                <w:b/>
                <w:sz w:val="20"/>
                <w:szCs w:val="20"/>
              </w:rPr>
            </w:pPr>
          </w:p>
          <w:p w:rsidR="00896E81" w:rsidRPr="00132DC5" w:rsidRDefault="00896E81" w:rsidP="00896E81">
            <w:pPr>
              <w:spacing w:after="0" w:line="240" w:lineRule="auto"/>
              <w:jc w:val="both"/>
              <w:rPr>
                <w:rFonts w:ascii="Times New Roman" w:eastAsia="Times New Roman" w:hAnsi="Times New Roman" w:cs="Times New Roman"/>
                <w:sz w:val="20"/>
                <w:szCs w:val="20"/>
              </w:rPr>
            </w:pPr>
            <w:r w:rsidRPr="00132DC5">
              <w:rPr>
                <w:rFonts w:ascii="Times New Roman" w:eastAsia="Times New Roman" w:hAnsi="Times New Roman" w:cs="Times New Roman"/>
                <w:sz w:val="20"/>
                <w:szCs w:val="20"/>
              </w:rPr>
              <w:t>Отчет о возможных воздействиях к "Проекту разведочных работ по поиску углеводородов в юрских отложениях северной части участка Каратурун Морской согласно контракту №793 от 02.11.2001г"</w:t>
            </w:r>
          </w:p>
          <w:p w:rsidR="00896E81" w:rsidRPr="00132DC5" w:rsidRDefault="00896E81" w:rsidP="00896E81">
            <w:pPr>
              <w:spacing w:after="0" w:line="240" w:lineRule="auto"/>
              <w:jc w:val="both"/>
              <w:rPr>
                <w:rFonts w:ascii="Times New Roman" w:eastAsia="Times New Roman" w:hAnsi="Times New Roman" w:cs="Times New Roman"/>
                <w:sz w:val="20"/>
                <w:szCs w:val="20"/>
              </w:rPr>
            </w:pPr>
            <w:r w:rsidRPr="00132DC5">
              <w:rPr>
                <w:rFonts w:ascii="Times New Roman" w:eastAsia="Times New Roman" w:hAnsi="Times New Roman" w:cs="Times New Roman"/>
                <w:sz w:val="20"/>
                <w:szCs w:val="20"/>
              </w:rPr>
              <w:t>Заявитель: Товарищество с ограниченной ответственностью ""Бузачи Нефть""</w:t>
            </w:r>
          </w:p>
          <w:p w:rsidR="00896E81" w:rsidRDefault="00896E81" w:rsidP="00896E81">
            <w:pPr>
              <w:spacing w:after="0" w:line="240" w:lineRule="auto"/>
              <w:jc w:val="both"/>
              <w:rPr>
                <w:rFonts w:ascii="Times New Roman" w:eastAsia="Times New Roman" w:hAnsi="Times New Roman" w:cs="Times New Roman"/>
                <w:b/>
                <w:sz w:val="20"/>
                <w:szCs w:val="20"/>
              </w:rPr>
            </w:pPr>
          </w:p>
          <w:p w:rsidR="00896E81" w:rsidRPr="00132DC5" w:rsidRDefault="00896E81" w:rsidP="00896E81">
            <w:pPr>
              <w:spacing w:after="0" w:line="240" w:lineRule="auto"/>
              <w:jc w:val="both"/>
              <w:rPr>
                <w:rFonts w:ascii="Times New Roman" w:eastAsia="Times New Roman" w:hAnsi="Times New Roman" w:cs="Times New Roman"/>
                <w:b/>
                <w:sz w:val="20"/>
                <w:szCs w:val="20"/>
              </w:rPr>
            </w:pPr>
            <w:r w:rsidRPr="00132DC5">
              <w:rPr>
                <w:rFonts w:ascii="Times New Roman" w:eastAsia="Times New Roman" w:hAnsi="Times New Roman" w:cs="Times New Roman"/>
                <w:b/>
                <w:sz w:val="20"/>
                <w:szCs w:val="20"/>
              </w:rPr>
              <w:t>Информационной системе: 14/05/2026</w:t>
            </w:r>
          </w:p>
          <w:p w:rsidR="00896E81" w:rsidRPr="00CB79FE" w:rsidRDefault="00896E81" w:rsidP="00896E81">
            <w:pPr>
              <w:spacing w:after="0" w:line="240" w:lineRule="auto"/>
              <w:jc w:val="both"/>
              <w:rPr>
                <w:rFonts w:ascii="Times New Roman" w:eastAsia="Times New Roman" w:hAnsi="Times New Roman" w:cs="Times New Roman"/>
                <w:b/>
                <w:sz w:val="20"/>
                <w:szCs w:val="20"/>
              </w:rPr>
            </w:pPr>
            <w:r w:rsidRPr="00132DC5">
              <w:rPr>
                <w:rFonts w:ascii="Times New Roman" w:eastAsia="Times New Roman" w:hAnsi="Times New Roman" w:cs="Times New Roman"/>
                <w:b/>
                <w:sz w:val="20"/>
                <w:szCs w:val="20"/>
              </w:rPr>
              <w:t>Размещено на Интернет Ресурсе: 14/05/2026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B92EA0"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CB79FE" w:rsidRDefault="00896E81" w:rsidP="00896E81">
            <w:pPr>
              <w:numPr>
                <w:ilvl w:val="0"/>
                <w:numId w:val="9"/>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132DC5">
              <w:rPr>
                <w:rFonts w:ascii="Times New Roman" w:eastAsia="Times New Roman" w:hAnsi="Times New Roman" w:cs="Times New Roman"/>
                <w:b/>
                <w:sz w:val="20"/>
                <w:szCs w:val="20"/>
              </w:rPr>
              <w:t>Дата-время проведения: 15</w:t>
            </w:r>
            <w:r>
              <w:rPr>
                <w:rFonts w:ascii="Times New Roman" w:eastAsia="Times New Roman" w:hAnsi="Times New Roman" w:cs="Times New Roman"/>
                <w:b/>
                <w:sz w:val="20"/>
                <w:szCs w:val="20"/>
              </w:rPr>
              <w:t>.05.2026 11:00</w:t>
            </w:r>
          </w:p>
          <w:p w:rsidR="00896E81" w:rsidRPr="00132DC5" w:rsidRDefault="00896E81" w:rsidP="00896E81">
            <w:pPr>
              <w:spacing w:after="0" w:line="240" w:lineRule="auto"/>
              <w:jc w:val="both"/>
              <w:rPr>
                <w:rFonts w:ascii="Times New Roman" w:eastAsia="Times New Roman" w:hAnsi="Times New Roman" w:cs="Times New Roman"/>
                <w:b/>
                <w:sz w:val="20"/>
                <w:szCs w:val="20"/>
              </w:rPr>
            </w:pPr>
          </w:p>
          <w:p w:rsidR="00896E81" w:rsidRPr="00132DC5" w:rsidRDefault="00896E81" w:rsidP="00896E81">
            <w:pPr>
              <w:spacing w:after="0" w:line="240" w:lineRule="auto"/>
              <w:jc w:val="both"/>
              <w:rPr>
                <w:rFonts w:ascii="Times New Roman" w:eastAsia="Times New Roman" w:hAnsi="Times New Roman" w:cs="Times New Roman"/>
                <w:sz w:val="20"/>
                <w:szCs w:val="20"/>
              </w:rPr>
            </w:pPr>
            <w:r w:rsidRPr="00132DC5">
              <w:rPr>
                <w:rFonts w:ascii="Times New Roman" w:eastAsia="Times New Roman" w:hAnsi="Times New Roman" w:cs="Times New Roman"/>
                <w:sz w:val="20"/>
                <w:szCs w:val="20"/>
              </w:rPr>
              <w:lastRenderedPageBreak/>
              <w:t>Материалы к заявке ПУ «Жетыбаймунайгаз» АО «Мангистаумунайгаз» на получение экологического разрешения на воздействие для технических проектов на строительство скважин месторождений Жетыбайской группы с экологической оценкой по упрощенному порядку (РООС).</w:t>
            </w:r>
          </w:p>
          <w:p w:rsidR="00896E81" w:rsidRPr="00132DC5" w:rsidRDefault="00896E81" w:rsidP="00896E81">
            <w:pPr>
              <w:spacing w:after="0" w:line="240" w:lineRule="auto"/>
              <w:jc w:val="both"/>
              <w:rPr>
                <w:rFonts w:ascii="Times New Roman" w:eastAsia="Times New Roman" w:hAnsi="Times New Roman" w:cs="Times New Roman"/>
                <w:sz w:val="20"/>
                <w:szCs w:val="20"/>
              </w:rPr>
            </w:pPr>
            <w:r w:rsidRPr="00132DC5">
              <w:rPr>
                <w:rFonts w:ascii="Times New Roman" w:eastAsia="Times New Roman" w:hAnsi="Times New Roman" w:cs="Times New Roman"/>
                <w:sz w:val="20"/>
                <w:szCs w:val="20"/>
              </w:rPr>
              <w:t xml:space="preserve">Заявитель: Акционерное общество </w:t>
            </w:r>
          </w:p>
          <w:p w:rsidR="00896E81" w:rsidRPr="00132DC5" w:rsidRDefault="00896E81" w:rsidP="00896E81">
            <w:pPr>
              <w:spacing w:after="0" w:line="240" w:lineRule="auto"/>
              <w:jc w:val="both"/>
              <w:rPr>
                <w:rFonts w:ascii="Times New Roman" w:eastAsia="Times New Roman" w:hAnsi="Times New Roman" w:cs="Times New Roman"/>
                <w:sz w:val="20"/>
                <w:szCs w:val="20"/>
              </w:rPr>
            </w:pPr>
            <w:r w:rsidRPr="00132DC5">
              <w:rPr>
                <w:rFonts w:ascii="Times New Roman" w:eastAsia="Times New Roman" w:hAnsi="Times New Roman" w:cs="Times New Roman"/>
                <w:sz w:val="20"/>
                <w:szCs w:val="20"/>
              </w:rPr>
              <w:t>""Мангистаумунайгаз""</w:t>
            </w:r>
          </w:p>
          <w:p w:rsidR="00896E81" w:rsidRDefault="00896E81" w:rsidP="00896E81">
            <w:pPr>
              <w:spacing w:after="0" w:line="240" w:lineRule="auto"/>
              <w:jc w:val="both"/>
              <w:rPr>
                <w:rFonts w:ascii="Times New Roman" w:eastAsia="Times New Roman" w:hAnsi="Times New Roman" w:cs="Times New Roman"/>
                <w:b/>
                <w:sz w:val="20"/>
                <w:szCs w:val="20"/>
              </w:rPr>
            </w:pPr>
          </w:p>
          <w:p w:rsidR="00896E81" w:rsidRPr="00A03D5F" w:rsidRDefault="00896E81" w:rsidP="00896E81">
            <w:pPr>
              <w:spacing w:after="0" w:line="240" w:lineRule="auto"/>
              <w:jc w:val="both"/>
              <w:rPr>
                <w:rFonts w:ascii="Times New Roman" w:eastAsia="Times New Roman" w:hAnsi="Times New Roman" w:cs="Times New Roman"/>
                <w:b/>
                <w:sz w:val="20"/>
                <w:szCs w:val="20"/>
              </w:rPr>
            </w:pPr>
            <w:r w:rsidRPr="00A03D5F">
              <w:rPr>
                <w:rFonts w:ascii="Times New Roman" w:eastAsia="Times New Roman" w:hAnsi="Times New Roman" w:cs="Times New Roman"/>
                <w:b/>
                <w:sz w:val="20"/>
                <w:szCs w:val="20"/>
              </w:rPr>
              <w:t>Информационной системе: 14/05/2026</w:t>
            </w:r>
          </w:p>
          <w:p w:rsidR="00896E81" w:rsidRPr="00CB79FE" w:rsidRDefault="00896E81" w:rsidP="00896E81">
            <w:pPr>
              <w:spacing w:after="0" w:line="240" w:lineRule="auto"/>
              <w:jc w:val="both"/>
              <w:rPr>
                <w:rFonts w:ascii="Times New Roman" w:eastAsia="Times New Roman" w:hAnsi="Times New Roman" w:cs="Times New Roman"/>
                <w:b/>
                <w:sz w:val="20"/>
                <w:szCs w:val="20"/>
              </w:rPr>
            </w:pPr>
            <w:r w:rsidRPr="00A03D5F">
              <w:rPr>
                <w:rFonts w:ascii="Times New Roman" w:eastAsia="Times New Roman" w:hAnsi="Times New Roman" w:cs="Times New Roman"/>
                <w:b/>
                <w:sz w:val="20"/>
                <w:szCs w:val="20"/>
              </w:rPr>
              <w:t>Размещено на Интернет Ресурсе: 14/05/2026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B92EA0"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CB79FE" w:rsidRDefault="00896E81" w:rsidP="00896E81">
            <w:pPr>
              <w:numPr>
                <w:ilvl w:val="0"/>
                <w:numId w:val="9"/>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A03D5F">
              <w:rPr>
                <w:rFonts w:ascii="Times New Roman" w:eastAsia="Times New Roman" w:hAnsi="Times New Roman" w:cs="Times New Roman"/>
                <w:b/>
                <w:sz w:val="20"/>
                <w:szCs w:val="20"/>
              </w:rPr>
              <w:t>Дата-время проведения: 18.05.2026 11:00</w:t>
            </w:r>
          </w:p>
          <w:p w:rsidR="00896E81" w:rsidRPr="00A03D5F" w:rsidRDefault="00896E81" w:rsidP="00896E81">
            <w:pPr>
              <w:spacing w:after="0" w:line="240" w:lineRule="auto"/>
              <w:jc w:val="both"/>
              <w:rPr>
                <w:rFonts w:ascii="Times New Roman" w:eastAsia="Times New Roman" w:hAnsi="Times New Roman" w:cs="Times New Roman"/>
                <w:b/>
                <w:sz w:val="20"/>
                <w:szCs w:val="20"/>
              </w:rPr>
            </w:pPr>
          </w:p>
          <w:p w:rsidR="00896E81" w:rsidRPr="00A03D5F" w:rsidRDefault="00896E81" w:rsidP="00896E81">
            <w:pPr>
              <w:spacing w:after="0" w:line="240" w:lineRule="auto"/>
              <w:jc w:val="both"/>
              <w:rPr>
                <w:rFonts w:ascii="Times New Roman" w:eastAsia="Times New Roman" w:hAnsi="Times New Roman" w:cs="Times New Roman"/>
                <w:bCs/>
                <w:sz w:val="20"/>
                <w:szCs w:val="20"/>
              </w:rPr>
            </w:pPr>
            <w:r w:rsidRPr="00A03D5F">
              <w:rPr>
                <w:rFonts w:ascii="Times New Roman" w:eastAsia="Times New Roman" w:hAnsi="Times New Roman" w:cs="Times New Roman"/>
                <w:bCs/>
                <w:sz w:val="20"/>
                <w:szCs w:val="20"/>
              </w:rPr>
              <w:t>Материалы к заявке АО «Озенмунайгаз» на получение экологических разрешений на воздействие для проектов обустройства месторождений на период строительства с разделами "Охрана окружающей среды"</w:t>
            </w:r>
          </w:p>
          <w:p w:rsidR="00896E81" w:rsidRPr="00A03D5F" w:rsidRDefault="00896E81" w:rsidP="00896E81">
            <w:pPr>
              <w:spacing w:after="0" w:line="240" w:lineRule="auto"/>
              <w:jc w:val="both"/>
              <w:rPr>
                <w:rFonts w:ascii="Times New Roman" w:eastAsia="Times New Roman" w:hAnsi="Times New Roman" w:cs="Times New Roman"/>
                <w:sz w:val="20"/>
                <w:szCs w:val="20"/>
              </w:rPr>
            </w:pPr>
            <w:r w:rsidRPr="00A03D5F">
              <w:rPr>
                <w:rFonts w:ascii="Times New Roman" w:eastAsia="Times New Roman" w:hAnsi="Times New Roman" w:cs="Times New Roman"/>
                <w:sz w:val="20"/>
                <w:szCs w:val="20"/>
              </w:rPr>
              <w:t>Заявитель: ""Өзенмұнайгаз"" акционерлік қоғамы</w:t>
            </w:r>
          </w:p>
          <w:p w:rsidR="00896E81" w:rsidRDefault="00896E81" w:rsidP="00896E81">
            <w:pPr>
              <w:spacing w:after="0" w:line="240" w:lineRule="auto"/>
              <w:jc w:val="both"/>
              <w:rPr>
                <w:rFonts w:ascii="Times New Roman" w:eastAsia="Times New Roman" w:hAnsi="Times New Roman" w:cs="Times New Roman"/>
                <w:b/>
                <w:sz w:val="20"/>
                <w:szCs w:val="20"/>
              </w:rPr>
            </w:pPr>
          </w:p>
          <w:p w:rsidR="00896E81" w:rsidRPr="00A03D5F" w:rsidRDefault="00896E81" w:rsidP="00896E81">
            <w:pPr>
              <w:spacing w:after="0" w:line="240" w:lineRule="auto"/>
              <w:jc w:val="both"/>
              <w:rPr>
                <w:rFonts w:ascii="Times New Roman" w:eastAsia="Times New Roman" w:hAnsi="Times New Roman" w:cs="Times New Roman"/>
                <w:b/>
                <w:sz w:val="20"/>
                <w:szCs w:val="20"/>
              </w:rPr>
            </w:pPr>
            <w:r w:rsidRPr="00A03D5F">
              <w:rPr>
                <w:rFonts w:ascii="Times New Roman" w:eastAsia="Times New Roman" w:hAnsi="Times New Roman" w:cs="Times New Roman"/>
                <w:b/>
                <w:sz w:val="20"/>
                <w:szCs w:val="20"/>
              </w:rPr>
              <w:t>Информационной си</w:t>
            </w:r>
            <w:r>
              <w:rPr>
                <w:rFonts w:ascii="Times New Roman" w:eastAsia="Times New Roman" w:hAnsi="Times New Roman" w:cs="Times New Roman"/>
                <w:b/>
                <w:sz w:val="20"/>
                <w:szCs w:val="20"/>
              </w:rPr>
              <w:t>стеме: 19</w:t>
            </w:r>
            <w:r w:rsidRPr="00A03D5F">
              <w:rPr>
                <w:rFonts w:ascii="Times New Roman" w:eastAsia="Times New Roman" w:hAnsi="Times New Roman" w:cs="Times New Roman"/>
                <w:b/>
                <w:sz w:val="20"/>
                <w:szCs w:val="20"/>
              </w:rPr>
              <w:t>/05/2026</w:t>
            </w:r>
          </w:p>
          <w:p w:rsidR="00896E81" w:rsidRPr="00CB79FE" w:rsidRDefault="00896E81" w:rsidP="00896E81">
            <w:pPr>
              <w:spacing w:after="0" w:line="240" w:lineRule="auto"/>
              <w:jc w:val="both"/>
              <w:rPr>
                <w:rFonts w:ascii="Times New Roman" w:eastAsia="Times New Roman" w:hAnsi="Times New Roman" w:cs="Times New Roman"/>
                <w:b/>
                <w:sz w:val="20"/>
                <w:szCs w:val="20"/>
              </w:rPr>
            </w:pPr>
            <w:r w:rsidRPr="00A03D5F">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19</w:t>
            </w:r>
            <w:r w:rsidRPr="00A03D5F">
              <w:rPr>
                <w:rFonts w:ascii="Times New Roman" w:eastAsia="Times New Roman" w:hAnsi="Times New Roman" w:cs="Times New Roman"/>
                <w:b/>
                <w:sz w:val="20"/>
                <w:szCs w:val="20"/>
              </w:rPr>
              <w:t>/05/2026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B92EA0"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CB79FE" w:rsidRDefault="00896E81" w:rsidP="00896E81">
            <w:pPr>
              <w:numPr>
                <w:ilvl w:val="0"/>
                <w:numId w:val="9"/>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841D1A">
              <w:rPr>
                <w:rFonts w:ascii="Times New Roman" w:eastAsia="Times New Roman" w:hAnsi="Times New Roman" w:cs="Times New Roman"/>
                <w:b/>
                <w:sz w:val="20"/>
                <w:szCs w:val="20"/>
              </w:rPr>
              <w:t>Дата-время проведения: 20.05.2026 11:00</w:t>
            </w:r>
          </w:p>
          <w:p w:rsidR="00896E81" w:rsidRPr="00841D1A" w:rsidRDefault="00896E81" w:rsidP="00896E81">
            <w:pPr>
              <w:spacing w:after="0" w:line="240" w:lineRule="auto"/>
              <w:jc w:val="both"/>
              <w:rPr>
                <w:rFonts w:ascii="Times New Roman" w:eastAsia="Times New Roman" w:hAnsi="Times New Roman" w:cs="Times New Roman"/>
                <w:sz w:val="20"/>
                <w:szCs w:val="20"/>
              </w:rPr>
            </w:pPr>
          </w:p>
          <w:p w:rsidR="00896E81" w:rsidRPr="00841D1A" w:rsidRDefault="00896E81" w:rsidP="00896E81">
            <w:pPr>
              <w:spacing w:after="0" w:line="240" w:lineRule="auto"/>
              <w:jc w:val="both"/>
              <w:rPr>
                <w:rFonts w:ascii="Times New Roman" w:eastAsia="Times New Roman" w:hAnsi="Times New Roman" w:cs="Times New Roman"/>
                <w:sz w:val="20"/>
                <w:szCs w:val="20"/>
              </w:rPr>
            </w:pPr>
            <w:r w:rsidRPr="00841D1A">
              <w:rPr>
                <w:rFonts w:ascii="Times New Roman" w:eastAsia="Times New Roman" w:hAnsi="Times New Roman" w:cs="Times New Roman"/>
                <w:sz w:val="20"/>
                <w:szCs w:val="20"/>
              </w:rPr>
              <w:t>Дополнение к Проекту разработки месторождения Каражанбас</w:t>
            </w:r>
          </w:p>
          <w:p w:rsidR="00896E81" w:rsidRPr="00841D1A" w:rsidRDefault="00896E81" w:rsidP="00896E81">
            <w:pPr>
              <w:spacing w:after="0" w:line="240" w:lineRule="auto"/>
              <w:jc w:val="both"/>
              <w:rPr>
                <w:rFonts w:ascii="Times New Roman" w:eastAsia="Times New Roman" w:hAnsi="Times New Roman" w:cs="Times New Roman"/>
                <w:sz w:val="20"/>
                <w:szCs w:val="20"/>
              </w:rPr>
            </w:pPr>
            <w:r w:rsidRPr="00841D1A">
              <w:rPr>
                <w:rFonts w:ascii="Times New Roman" w:eastAsia="Times New Roman" w:hAnsi="Times New Roman" w:cs="Times New Roman"/>
                <w:sz w:val="20"/>
                <w:szCs w:val="20"/>
              </w:rPr>
              <w:t>Заявитель: Акционерное общество ""Каражанбасмунай""</w:t>
            </w:r>
          </w:p>
          <w:p w:rsidR="00896E81" w:rsidRDefault="00896E81" w:rsidP="00896E81">
            <w:pPr>
              <w:spacing w:after="0" w:line="240" w:lineRule="auto"/>
              <w:jc w:val="both"/>
              <w:rPr>
                <w:rFonts w:ascii="Times New Roman" w:eastAsia="Times New Roman" w:hAnsi="Times New Roman" w:cs="Times New Roman"/>
                <w:b/>
                <w:sz w:val="20"/>
                <w:szCs w:val="20"/>
              </w:rPr>
            </w:pPr>
          </w:p>
          <w:p w:rsidR="00896E81" w:rsidRPr="00841D1A" w:rsidRDefault="00896E81" w:rsidP="00896E8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21</w:t>
            </w:r>
            <w:r w:rsidRPr="00841D1A">
              <w:rPr>
                <w:rFonts w:ascii="Times New Roman" w:eastAsia="Times New Roman" w:hAnsi="Times New Roman" w:cs="Times New Roman"/>
                <w:b/>
                <w:sz w:val="20"/>
                <w:szCs w:val="20"/>
              </w:rPr>
              <w:t>/05/2026</w:t>
            </w:r>
          </w:p>
          <w:p w:rsidR="00896E81" w:rsidRPr="00CB79FE" w:rsidRDefault="00896E81" w:rsidP="00896E81">
            <w:pPr>
              <w:spacing w:after="0" w:line="240" w:lineRule="auto"/>
              <w:jc w:val="both"/>
              <w:rPr>
                <w:rFonts w:ascii="Times New Roman" w:eastAsia="Times New Roman" w:hAnsi="Times New Roman" w:cs="Times New Roman"/>
                <w:b/>
                <w:sz w:val="20"/>
                <w:szCs w:val="20"/>
              </w:rPr>
            </w:pPr>
            <w:r w:rsidRPr="00841D1A">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21</w:t>
            </w:r>
            <w:r w:rsidRPr="00841D1A">
              <w:rPr>
                <w:rFonts w:ascii="Times New Roman" w:eastAsia="Times New Roman" w:hAnsi="Times New Roman" w:cs="Times New Roman"/>
                <w:b/>
                <w:sz w:val="20"/>
                <w:szCs w:val="20"/>
              </w:rPr>
              <w:t>/05/2026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B92EA0" w:rsidTr="006F5564">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CB79FE" w:rsidRDefault="00896E81" w:rsidP="00896E81">
            <w:pPr>
              <w:numPr>
                <w:ilvl w:val="0"/>
                <w:numId w:val="9"/>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0" w:line="240" w:lineRule="auto"/>
              <w:jc w:val="both"/>
              <w:rPr>
                <w:rFonts w:ascii="Times New Roman" w:eastAsia="Times New Roman" w:hAnsi="Times New Roman" w:cs="Times New Roman"/>
                <w:b/>
                <w:sz w:val="20"/>
                <w:szCs w:val="20"/>
              </w:rPr>
            </w:pPr>
          </w:p>
        </w:tc>
        <w:tc>
          <w:tcPr>
            <w:tcW w:w="1559" w:type="dxa"/>
            <w:shd w:val="clear" w:color="auto" w:fill="auto"/>
          </w:tcPr>
          <w:p w:rsidR="00896E81" w:rsidRPr="003B6CF1" w:rsidRDefault="00896E81" w:rsidP="00896E81">
            <w:pPr>
              <w:spacing w:after="0" w:line="240" w:lineRule="auto"/>
              <w:jc w:val="center"/>
              <w:rPr>
                <w:rFonts w:ascii="Times New Roman" w:eastAsia="Times New Roman" w:hAnsi="Times New Roman" w:cs="Times New Roman"/>
                <w:bCs/>
                <w:sz w:val="20"/>
                <w:szCs w:val="20"/>
                <w:lang w:val="kk-KZ" w:eastAsia="ru-RU"/>
              </w:rPr>
            </w:pPr>
            <w:r w:rsidRPr="003B6CF1">
              <w:rPr>
                <w:rFonts w:ascii="Times New Roman" w:eastAsia="Times New Roman" w:hAnsi="Times New Roman" w:cs="Times New Roman"/>
                <w:bCs/>
                <w:color w:val="FF0000"/>
                <w:sz w:val="20"/>
                <w:szCs w:val="20"/>
                <w:lang w:val="kk-KZ" w:eastAsia="ru-RU"/>
              </w:rPr>
              <w:t xml:space="preserve"> </w:t>
            </w: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7B1185">
              <w:rPr>
                <w:rFonts w:ascii="Times New Roman" w:eastAsia="Times New Roman" w:hAnsi="Times New Roman" w:cs="Times New Roman"/>
                <w:b/>
                <w:sz w:val="20"/>
                <w:szCs w:val="20"/>
              </w:rPr>
              <w:t>Дата-время проведения: 20.05.2026 10:</w:t>
            </w:r>
            <w:r>
              <w:rPr>
                <w:rFonts w:ascii="Times New Roman" w:eastAsia="Times New Roman" w:hAnsi="Times New Roman" w:cs="Times New Roman"/>
                <w:b/>
                <w:sz w:val="20"/>
                <w:szCs w:val="20"/>
              </w:rPr>
              <w:t>00</w:t>
            </w:r>
          </w:p>
          <w:p w:rsidR="00896E81" w:rsidRPr="007B1185" w:rsidRDefault="00896E81" w:rsidP="00896E81">
            <w:pPr>
              <w:spacing w:after="0" w:line="240" w:lineRule="auto"/>
              <w:jc w:val="both"/>
              <w:rPr>
                <w:rFonts w:ascii="Times New Roman" w:eastAsia="Times New Roman" w:hAnsi="Times New Roman" w:cs="Times New Roman"/>
                <w:b/>
                <w:sz w:val="20"/>
                <w:szCs w:val="20"/>
              </w:rPr>
            </w:pPr>
          </w:p>
          <w:p w:rsidR="00896E81" w:rsidRPr="007B1185" w:rsidRDefault="00896E81" w:rsidP="00896E81">
            <w:pPr>
              <w:spacing w:after="0" w:line="240" w:lineRule="auto"/>
              <w:jc w:val="both"/>
              <w:rPr>
                <w:rFonts w:ascii="Times New Roman" w:eastAsia="Times New Roman" w:hAnsi="Times New Roman" w:cs="Times New Roman"/>
                <w:sz w:val="20"/>
                <w:szCs w:val="20"/>
              </w:rPr>
            </w:pPr>
            <w:r w:rsidRPr="007B1185">
              <w:rPr>
                <w:rFonts w:ascii="Times New Roman" w:eastAsia="Times New Roman" w:hAnsi="Times New Roman" w:cs="Times New Roman"/>
                <w:sz w:val="20"/>
                <w:szCs w:val="20"/>
              </w:rPr>
              <w:t xml:space="preserve">Проект нормативов допустимых выбросов загрязняющих веществ (НДВ) в атмосферу для АО «Каражанбасмунай», включающая основную и вспомогательную </w:t>
            </w:r>
            <w:r w:rsidRPr="007B1185">
              <w:rPr>
                <w:rFonts w:ascii="Times New Roman" w:eastAsia="Times New Roman" w:hAnsi="Times New Roman" w:cs="Times New Roman"/>
                <w:sz w:val="20"/>
                <w:szCs w:val="20"/>
              </w:rPr>
              <w:lastRenderedPageBreak/>
              <w:t>деятельность производственного управления и технологически связанных работ/услуг по проектам намечаемой деятельности (с разделами охраны окружающей среды к рабочим и техническим проектам на строительство скважин, обустройство месторождений и т.д.), а также Программы управления отходами, Программы мероприятий по ОС и Программы производственного экологического контроля, проект норматива допустимых сбросов (НДС)</w:t>
            </w:r>
          </w:p>
          <w:p w:rsidR="00896E81" w:rsidRDefault="00896E81" w:rsidP="00896E81">
            <w:pPr>
              <w:spacing w:after="0" w:line="240" w:lineRule="auto"/>
              <w:jc w:val="both"/>
              <w:rPr>
                <w:rFonts w:ascii="Times New Roman" w:eastAsia="Times New Roman" w:hAnsi="Times New Roman" w:cs="Times New Roman"/>
                <w:sz w:val="20"/>
                <w:szCs w:val="20"/>
              </w:rPr>
            </w:pPr>
            <w:r w:rsidRPr="007B1185">
              <w:rPr>
                <w:rFonts w:ascii="Times New Roman" w:eastAsia="Times New Roman" w:hAnsi="Times New Roman" w:cs="Times New Roman"/>
                <w:sz w:val="20"/>
                <w:szCs w:val="20"/>
              </w:rPr>
              <w:t>Заявитель: Акционерное общество ""Каражанбасмунай""</w:t>
            </w:r>
          </w:p>
          <w:p w:rsidR="00896E81" w:rsidRDefault="00896E81" w:rsidP="00896E81">
            <w:pPr>
              <w:spacing w:after="0" w:line="240" w:lineRule="auto"/>
              <w:jc w:val="both"/>
              <w:rPr>
                <w:rFonts w:ascii="Times New Roman" w:eastAsia="Times New Roman" w:hAnsi="Times New Roman" w:cs="Times New Roman"/>
                <w:b/>
                <w:sz w:val="20"/>
                <w:szCs w:val="20"/>
              </w:rPr>
            </w:pPr>
          </w:p>
          <w:p w:rsidR="00896E81" w:rsidRPr="007B1185" w:rsidRDefault="00896E81" w:rsidP="00896E81">
            <w:pPr>
              <w:spacing w:after="0" w:line="240" w:lineRule="auto"/>
              <w:jc w:val="both"/>
              <w:rPr>
                <w:rFonts w:ascii="Times New Roman" w:eastAsia="Times New Roman" w:hAnsi="Times New Roman" w:cs="Times New Roman"/>
                <w:b/>
                <w:sz w:val="20"/>
                <w:szCs w:val="20"/>
              </w:rPr>
            </w:pPr>
            <w:r w:rsidRPr="007B1185">
              <w:rPr>
                <w:rFonts w:ascii="Times New Roman" w:eastAsia="Times New Roman" w:hAnsi="Times New Roman" w:cs="Times New Roman"/>
                <w:b/>
                <w:sz w:val="20"/>
                <w:szCs w:val="20"/>
              </w:rPr>
              <w:t>Информационной системе: 21/05/2026</w:t>
            </w:r>
          </w:p>
          <w:p w:rsidR="00896E81" w:rsidRPr="00CB79FE" w:rsidRDefault="00896E81" w:rsidP="00896E81">
            <w:pPr>
              <w:spacing w:after="0" w:line="240" w:lineRule="auto"/>
              <w:jc w:val="both"/>
              <w:rPr>
                <w:rFonts w:ascii="Times New Roman" w:eastAsia="Times New Roman" w:hAnsi="Times New Roman" w:cs="Times New Roman"/>
                <w:b/>
                <w:sz w:val="20"/>
                <w:szCs w:val="20"/>
              </w:rPr>
            </w:pPr>
            <w:r w:rsidRPr="007B1185">
              <w:rPr>
                <w:rFonts w:ascii="Times New Roman" w:eastAsia="Times New Roman" w:hAnsi="Times New Roman" w:cs="Times New Roman"/>
                <w:b/>
                <w:sz w:val="20"/>
                <w:szCs w:val="20"/>
              </w:rPr>
              <w:t>Размещено на Интернет Ресурсе: 21/05/2026</w:t>
            </w:r>
          </w:p>
        </w:tc>
        <w:tc>
          <w:tcPr>
            <w:tcW w:w="1275" w:type="dxa"/>
            <w:shd w:val="clear" w:color="auto" w:fill="auto"/>
          </w:tcPr>
          <w:p w:rsidR="00896E81" w:rsidRPr="00CB79FE"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0D136C" w:rsidTr="006F5564">
        <w:trPr>
          <w:trHeight w:val="83"/>
        </w:trPr>
        <w:tc>
          <w:tcPr>
            <w:tcW w:w="3539" w:type="dxa"/>
            <w:gridSpan w:val="6"/>
            <w:shd w:val="clear" w:color="auto" w:fill="auto"/>
          </w:tcPr>
          <w:p w:rsidR="00896E81" w:rsidRPr="000D136C" w:rsidRDefault="00896E81" w:rsidP="00896E81">
            <w:pPr>
              <w:tabs>
                <w:tab w:val="left" w:pos="1674"/>
              </w:tabs>
              <w:spacing w:after="0" w:line="240" w:lineRule="auto"/>
              <w:jc w:val="center"/>
              <w:rPr>
                <w:rFonts w:ascii="Times New Roman" w:eastAsia="Times New Roman" w:hAnsi="Times New Roman" w:cs="Times New Roman"/>
                <w:b/>
                <w:sz w:val="20"/>
                <w:szCs w:val="20"/>
                <w:lang w:eastAsia="ru-RU"/>
              </w:rPr>
            </w:pPr>
            <w:r w:rsidRPr="00CB79FE">
              <w:rPr>
                <w:rFonts w:ascii="Times New Roman" w:eastAsia="Times New Roman" w:hAnsi="Times New Roman" w:cs="Times New Roman"/>
                <w:b/>
                <w:sz w:val="20"/>
                <w:szCs w:val="20"/>
                <w:lang w:eastAsia="ru-RU"/>
              </w:rPr>
              <w:t xml:space="preserve"> </w:t>
            </w:r>
            <w:r w:rsidRPr="000D136C">
              <w:rPr>
                <w:rFonts w:ascii="Times New Roman" w:eastAsia="Times New Roman" w:hAnsi="Times New Roman" w:cs="Times New Roman"/>
                <w:b/>
                <w:sz w:val="20"/>
                <w:szCs w:val="20"/>
                <w:lang w:eastAsia="ru-RU"/>
              </w:rPr>
              <w:t>Итого размещено объявлений</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694" w:type="dxa"/>
            <w:shd w:val="clear" w:color="auto" w:fill="auto"/>
          </w:tcPr>
          <w:p w:rsidR="00896E81" w:rsidRPr="000D136C" w:rsidRDefault="00896E81" w:rsidP="00896E81">
            <w:pPr>
              <w:spacing w:after="0" w:line="240" w:lineRule="auto"/>
              <w:jc w:val="both"/>
              <w:rPr>
                <w:rFonts w:ascii="Times New Roman" w:eastAsia="Times New Roman" w:hAnsi="Times New Roman" w:cs="Times New Roman"/>
                <w:b/>
                <w:bCs/>
                <w:sz w:val="20"/>
                <w:szCs w:val="20"/>
                <w:lang w:eastAsia="ru-RU"/>
              </w:rPr>
            </w:pPr>
            <w:r w:rsidRPr="000D136C">
              <w:rPr>
                <w:rFonts w:ascii="Times New Roman" w:eastAsia="Times New Roman" w:hAnsi="Times New Roman" w:cs="Times New Roman"/>
                <w:b/>
                <w:bCs/>
                <w:sz w:val="20"/>
                <w:szCs w:val="20"/>
                <w:lang w:eastAsia="ru-RU"/>
              </w:rPr>
              <w:t>Итого размещено протоколов</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15/16</w:t>
            </w:r>
          </w:p>
        </w:tc>
      </w:tr>
      <w:tr w:rsidR="00896E81" w:rsidRPr="000D136C" w:rsidTr="006F5564">
        <w:trPr>
          <w:trHeight w:val="186"/>
        </w:trPr>
        <w:tc>
          <w:tcPr>
            <w:tcW w:w="3539" w:type="dxa"/>
            <w:gridSpan w:val="6"/>
            <w:tcBorders>
              <w:bottom w:val="single" w:sz="4" w:space="0" w:color="auto"/>
            </w:tcBorders>
            <w:shd w:val="clear" w:color="auto" w:fill="auto"/>
          </w:tcPr>
          <w:p w:rsidR="00896E81" w:rsidRPr="000D136C" w:rsidRDefault="00896E81" w:rsidP="00896E81">
            <w:pPr>
              <w:tabs>
                <w:tab w:val="left" w:pos="1674"/>
              </w:tabs>
              <w:spacing w:after="0" w:line="240" w:lineRule="auto"/>
              <w:jc w:val="center"/>
              <w:rPr>
                <w:rFonts w:ascii="Times New Roman" w:eastAsia="Times New Roman" w:hAnsi="Times New Roman" w:cs="Times New Roman"/>
                <w:b/>
                <w:sz w:val="20"/>
                <w:szCs w:val="20"/>
                <w:lang w:eastAsia="ru-RU"/>
              </w:rPr>
            </w:pPr>
            <w:r w:rsidRPr="000D136C">
              <w:rPr>
                <w:rFonts w:ascii="Times New Roman" w:eastAsia="Times New Roman" w:hAnsi="Times New Roman" w:cs="Times New Roman"/>
                <w:b/>
                <w:sz w:val="20"/>
                <w:szCs w:val="20"/>
                <w:lang w:eastAsia="ru-RU"/>
              </w:rPr>
              <w:t>Итого выявлено нарушений</w:t>
            </w:r>
          </w:p>
        </w:tc>
        <w:tc>
          <w:tcPr>
            <w:tcW w:w="1559" w:type="dxa"/>
            <w:tcBorders>
              <w:bottom w:val="single" w:sz="4" w:space="0" w:color="auto"/>
            </w:tcBorders>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694" w:type="dxa"/>
            <w:tcBorders>
              <w:bottom w:val="single" w:sz="4" w:space="0" w:color="auto"/>
            </w:tcBorders>
            <w:shd w:val="clear" w:color="auto" w:fill="auto"/>
          </w:tcPr>
          <w:p w:rsidR="00896E81" w:rsidRPr="000D136C" w:rsidRDefault="00896E81" w:rsidP="00896E81">
            <w:pPr>
              <w:spacing w:after="0" w:line="240" w:lineRule="auto"/>
              <w:jc w:val="both"/>
              <w:rPr>
                <w:rFonts w:ascii="Times New Roman" w:eastAsia="Times New Roman" w:hAnsi="Times New Roman" w:cs="Times New Roman"/>
                <w:b/>
                <w:bCs/>
                <w:sz w:val="20"/>
                <w:szCs w:val="20"/>
                <w:lang w:eastAsia="ru-RU"/>
              </w:rPr>
            </w:pPr>
            <w:r w:rsidRPr="000D136C">
              <w:rPr>
                <w:rFonts w:ascii="Times New Roman" w:eastAsia="Times New Roman" w:hAnsi="Times New Roman" w:cs="Times New Roman"/>
                <w:b/>
                <w:bCs/>
                <w:sz w:val="20"/>
                <w:szCs w:val="20"/>
                <w:lang w:eastAsia="ru-RU"/>
              </w:rPr>
              <w:t>Итого выявлено нарушений</w:t>
            </w:r>
          </w:p>
        </w:tc>
        <w:tc>
          <w:tcPr>
            <w:tcW w:w="1275" w:type="dxa"/>
            <w:tcBorders>
              <w:bottom w:val="single" w:sz="4" w:space="0" w:color="auto"/>
            </w:tcBorders>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r>
      <w:tr w:rsidR="00896E81" w:rsidRPr="000D136C" w:rsidTr="000F0227">
        <w:tc>
          <w:tcPr>
            <w:tcW w:w="41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eastAsia="ru-RU"/>
              </w:rPr>
            </w:pPr>
          </w:p>
          <w:p w:rsidR="00896E81" w:rsidRPr="000D136C" w:rsidRDefault="00896E81" w:rsidP="00896E81">
            <w:pPr>
              <w:spacing w:after="0" w:line="240" w:lineRule="auto"/>
              <w:jc w:val="both"/>
              <w:rPr>
                <w:rFonts w:ascii="Times New Roman" w:eastAsia="Times New Roman" w:hAnsi="Times New Roman" w:cs="Times New Roman"/>
                <w:sz w:val="20"/>
                <w:szCs w:val="20"/>
                <w:lang w:eastAsia="ru-RU"/>
              </w:rPr>
            </w:pPr>
          </w:p>
          <w:p w:rsidR="00896E81" w:rsidRPr="000D136C" w:rsidRDefault="00896E81" w:rsidP="00896E81">
            <w:pPr>
              <w:spacing w:after="0" w:line="240" w:lineRule="auto"/>
              <w:jc w:val="both"/>
              <w:rPr>
                <w:rFonts w:ascii="Times New Roman" w:eastAsia="Times New Roman" w:hAnsi="Times New Roman" w:cs="Times New Roman"/>
                <w:sz w:val="20"/>
                <w:szCs w:val="20"/>
                <w:lang w:eastAsia="ru-RU"/>
              </w:rPr>
            </w:pPr>
            <w:r w:rsidRPr="000D136C">
              <w:rPr>
                <w:rFonts w:ascii="Times New Roman" w:eastAsia="Times New Roman" w:hAnsi="Times New Roman" w:cs="Times New Roman"/>
                <w:sz w:val="20"/>
                <w:szCs w:val="20"/>
                <w:lang w:eastAsia="ru-RU"/>
              </w:rPr>
              <w:t>14</w:t>
            </w:r>
          </w:p>
        </w:tc>
        <w:tc>
          <w:tcPr>
            <w:tcW w:w="8650" w:type="dxa"/>
            <w:gridSpan w:val="7"/>
            <w:tcBorders>
              <w:top w:val="single" w:sz="4" w:space="0" w:color="auto"/>
              <w:left w:val="single" w:sz="4" w:space="0" w:color="auto"/>
              <w:bottom w:val="single" w:sz="4" w:space="0" w:color="auto"/>
              <w:right w:val="single" w:sz="4" w:space="0" w:color="auto"/>
            </w:tcBorders>
            <w:shd w:val="clear" w:color="auto" w:fill="auto"/>
          </w:tcPr>
          <w:p w:rsidR="00896E81" w:rsidRPr="00CA368B" w:rsidRDefault="00896E81" w:rsidP="00896E81">
            <w:pPr>
              <w:spacing w:after="0" w:line="240" w:lineRule="auto"/>
              <w:jc w:val="center"/>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eastAsia="ru-RU"/>
              </w:rPr>
              <w:t xml:space="preserve">      </w:t>
            </w:r>
            <w:r w:rsidRPr="00CA368B">
              <w:rPr>
                <w:rFonts w:ascii="Times New Roman" w:eastAsia="Times New Roman" w:hAnsi="Times New Roman" w:cs="Times New Roman"/>
                <w:b/>
                <w:bCs/>
                <w:sz w:val="20"/>
                <w:szCs w:val="20"/>
                <w:lang w:eastAsia="ru-RU"/>
              </w:rPr>
              <w:t>Па</w:t>
            </w:r>
            <w:r w:rsidRPr="00CA368B">
              <w:rPr>
                <w:rFonts w:ascii="Times New Roman" w:eastAsia="Times New Roman" w:hAnsi="Times New Roman" w:cs="Times New Roman"/>
                <w:b/>
                <w:bCs/>
                <w:sz w:val="20"/>
                <w:szCs w:val="20"/>
                <w:lang w:val="en-US" w:eastAsia="ru-RU"/>
              </w:rPr>
              <w:t>влодарская область –</w:t>
            </w:r>
          </w:p>
        </w:tc>
      </w:tr>
      <w:tr w:rsidR="00896E81" w:rsidRPr="007B1185" w:rsidTr="000F0227">
        <w:trPr>
          <w:trHeight w:val="362"/>
        </w:trPr>
        <w:tc>
          <w:tcPr>
            <w:tcW w:w="417" w:type="dxa"/>
            <w:gridSpan w:val="2"/>
            <w:vMerge/>
            <w:tcBorders>
              <w:top w:val="single" w:sz="4" w:space="0" w:color="auto"/>
              <w:left w:val="single" w:sz="4" w:space="0" w:color="auto"/>
              <w:bottom w:val="single" w:sz="4" w:space="0" w:color="auto"/>
              <w:right w:val="single" w:sz="4" w:space="0" w:color="auto"/>
            </w:tcBorders>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en-US" w:eastAsia="ru-RU"/>
              </w:rPr>
            </w:pPr>
          </w:p>
        </w:tc>
        <w:tc>
          <w:tcPr>
            <w:tcW w:w="8650" w:type="dxa"/>
            <w:gridSpan w:val="7"/>
            <w:tcBorders>
              <w:top w:val="single" w:sz="4" w:space="0" w:color="auto"/>
              <w:left w:val="single" w:sz="4" w:space="0" w:color="auto"/>
              <w:bottom w:val="single" w:sz="4" w:space="0" w:color="auto"/>
              <w:right w:val="single" w:sz="4" w:space="0" w:color="auto"/>
            </w:tcBorders>
            <w:shd w:val="clear" w:color="auto" w:fill="auto"/>
          </w:tcPr>
          <w:p w:rsidR="00896E81" w:rsidRDefault="00896E81" w:rsidP="00896E81">
            <w:pPr>
              <w:spacing w:after="0" w:line="240" w:lineRule="auto"/>
              <w:jc w:val="center"/>
              <w:rPr>
                <w:rFonts w:ascii="Times New Roman" w:eastAsia="Times New Roman" w:hAnsi="Times New Roman" w:cs="Times New Roman"/>
                <w:b/>
                <w:bCs/>
                <w:color w:val="2E74B5" w:themeColor="accent1" w:themeShade="BF"/>
                <w:sz w:val="20"/>
                <w:szCs w:val="20"/>
                <w:lang w:val="en-US" w:eastAsia="ru-RU"/>
              </w:rPr>
            </w:pPr>
            <w:hyperlink r:id="rId19" w:history="1">
              <w:r w:rsidRPr="00EF3ABD">
                <w:rPr>
                  <w:rStyle w:val="Hyperlink"/>
                  <w:rFonts w:ascii="Times New Roman" w:eastAsia="Times New Roman" w:hAnsi="Times New Roman" w:cs="Times New Roman"/>
                  <w:b/>
                  <w:bCs/>
                  <w:sz w:val="20"/>
                  <w:szCs w:val="20"/>
                  <w:lang w:val="en-US" w:eastAsia="ru-RU"/>
                </w:rPr>
                <w:t>https://www.gov.kz/memleket/entities/pavlodar-tabigat/press/article/1?activities=29280&amp;lang=ru</w:t>
              </w:r>
            </w:hyperlink>
          </w:p>
          <w:p w:rsidR="00896E81" w:rsidRPr="00C77FFC" w:rsidRDefault="00896E81" w:rsidP="00896E81">
            <w:pPr>
              <w:spacing w:after="0" w:line="240" w:lineRule="auto"/>
              <w:jc w:val="center"/>
              <w:rPr>
                <w:rFonts w:ascii="Times New Roman" w:eastAsia="Times New Roman" w:hAnsi="Times New Roman" w:cs="Times New Roman"/>
                <w:bCs/>
                <w:sz w:val="20"/>
                <w:szCs w:val="20"/>
                <w:lang w:eastAsia="ru-RU"/>
              </w:rPr>
            </w:pPr>
            <w:r w:rsidRPr="00C77FFC">
              <w:rPr>
                <w:rFonts w:ascii="Times New Roman" w:eastAsia="Times New Roman" w:hAnsi="Times New Roman" w:cs="Times New Roman"/>
                <w:bCs/>
                <w:sz w:val="20"/>
                <w:szCs w:val="20"/>
                <w:lang w:eastAsia="ru-RU"/>
              </w:rPr>
              <w:t>27/04/2026- 27/05/2026</w:t>
            </w:r>
          </w:p>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r w:rsidRPr="001938A1">
              <w:rPr>
                <w:rFonts w:ascii="Times New Roman" w:eastAsia="Times New Roman" w:hAnsi="Times New Roman" w:cs="Times New Roman"/>
                <w:bCs/>
                <w:sz w:val="20"/>
                <w:szCs w:val="20"/>
                <w:lang w:eastAsia="ru-RU"/>
              </w:rPr>
              <w:t>Всего: 34</w:t>
            </w:r>
            <w:r>
              <w:rPr>
                <w:rFonts w:ascii="Times New Roman" w:eastAsia="Times New Roman" w:hAnsi="Times New Roman" w:cs="Times New Roman"/>
                <w:bCs/>
                <w:sz w:val="20"/>
                <w:szCs w:val="20"/>
                <w:lang w:eastAsia="ru-RU"/>
              </w:rPr>
              <w:t xml:space="preserve"> </w:t>
            </w:r>
            <w:r w:rsidRPr="001938A1">
              <w:rPr>
                <w:rFonts w:ascii="Times New Roman" w:eastAsia="Times New Roman" w:hAnsi="Times New Roman" w:cs="Times New Roman"/>
                <w:bCs/>
                <w:sz w:val="20"/>
                <w:szCs w:val="20"/>
                <w:lang w:eastAsia="ru-RU"/>
              </w:rPr>
              <w:t>в ожидании: 0Состоявшиеся: 32</w:t>
            </w:r>
            <w:r>
              <w:rPr>
                <w:rFonts w:ascii="Times New Roman" w:eastAsia="Times New Roman" w:hAnsi="Times New Roman" w:cs="Times New Roman"/>
                <w:bCs/>
                <w:sz w:val="20"/>
                <w:szCs w:val="20"/>
                <w:lang w:eastAsia="ru-RU"/>
              </w:rPr>
              <w:t xml:space="preserve"> </w:t>
            </w:r>
            <w:r w:rsidRPr="001938A1">
              <w:rPr>
                <w:rFonts w:ascii="Times New Roman" w:eastAsia="Times New Roman" w:hAnsi="Times New Roman" w:cs="Times New Roman"/>
                <w:bCs/>
                <w:sz w:val="20"/>
                <w:szCs w:val="20"/>
                <w:lang w:eastAsia="ru-RU"/>
              </w:rPr>
              <w:t>Не состоявшиеся: 1</w:t>
            </w:r>
            <w:r>
              <w:rPr>
                <w:rFonts w:ascii="Times New Roman" w:eastAsia="Times New Roman" w:hAnsi="Times New Roman" w:cs="Times New Roman"/>
                <w:bCs/>
                <w:sz w:val="20"/>
                <w:szCs w:val="20"/>
                <w:lang w:eastAsia="ru-RU"/>
              </w:rPr>
              <w:t xml:space="preserve"> </w:t>
            </w:r>
            <w:r w:rsidRPr="001938A1">
              <w:rPr>
                <w:rFonts w:ascii="Times New Roman" w:eastAsia="Times New Roman" w:hAnsi="Times New Roman" w:cs="Times New Roman"/>
                <w:bCs/>
                <w:sz w:val="20"/>
                <w:szCs w:val="20"/>
                <w:lang w:eastAsia="ru-RU"/>
              </w:rPr>
              <w:t>Срок истек: 1</w:t>
            </w: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1938A1"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Pr="008C3E5E" w:rsidRDefault="00896E81" w:rsidP="00896E81">
            <w:pPr>
              <w:spacing w:after="0" w:line="240" w:lineRule="auto"/>
              <w:jc w:val="both"/>
              <w:rPr>
                <w:rFonts w:ascii="Times New Roman" w:eastAsia="Times New Roman" w:hAnsi="Times New Roman" w:cs="Times New Roman"/>
                <w:b/>
                <w:sz w:val="20"/>
                <w:szCs w:val="20"/>
              </w:rPr>
            </w:pPr>
            <w:r w:rsidRPr="008C3E5E">
              <w:rPr>
                <w:rFonts w:ascii="Times New Roman" w:eastAsia="Times New Roman" w:hAnsi="Times New Roman" w:cs="Times New Roman"/>
                <w:b/>
                <w:sz w:val="20"/>
                <w:szCs w:val="20"/>
              </w:rPr>
              <w:t>Дата-время проведения: 27.04.2026 15:00</w:t>
            </w:r>
          </w:p>
          <w:p w:rsidR="00896E81" w:rsidRPr="008C3E5E" w:rsidRDefault="00896E81" w:rsidP="00896E81">
            <w:pPr>
              <w:spacing w:after="0" w:line="240" w:lineRule="auto"/>
              <w:jc w:val="both"/>
              <w:rPr>
                <w:rFonts w:ascii="Times New Roman" w:eastAsia="Times New Roman" w:hAnsi="Times New Roman" w:cs="Times New Roman"/>
                <w:sz w:val="20"/>
                <w:szCs w:val="20"/>
              </w:rPr>
            </w:pPr>
          </w:p>
          <w:p w:rsidR="00896E81" w:rsidRPr="008C3E5E" w:rsidRDefault="00896E81" w:rsidP="00896E81">
            <w:pPr>
              <w:spacing w:after="0" w:line="240" w:lineRule="auto"/>
              <w:jc w:val="both"/>
              <w:rPr>
                <w:rFonts w:ascii="Times New Roman" w:eastAsia="Times New Roman" w:hAnsi="Times New Roman" w:cs="Times New Roman"/>
                <w:sz w:val="20"/>
                <w:szCs w:val="20"/>
              </w:rPr>
            </w:pPr>
            <w:r w:rsidRPr="008C3E5E">
              <w:rPr>
                <w:rFonts w:ascii="Times New Roman" w:eastAsia="Times New Roman" w:hAnsi="Times New Roman" w:cs="Times New Roman"/>
                <w:sz w:val="20"/>
                <w:szCs w:val="20"/>
              </w:rPr>
              <w:t>корректировка проектов: «Нормативы допустимых выбросов (НДВ)» и «Программа управления отходами (ПУО)» Павлодарского алюминиевого завода и Электростанция филиала АО «Алюминий Казахстана».</w:t>
            </w:r>
          </w:p>
          <w:p w:rsidR="00896E81" w:rsidRDefault="00896E81" w:rsidP="00896E81">
            <w:pPr>
              <w:spacing w:after="0" w:line="240" w:lineRule="auto"/>
              <w:jc w:val="both"/>
              <w:rPr>
                <w:rFonts w:ascii="Times New Roman" w:eastAsia="Times New Roman" w:hAnsi="Times New Roman" w:cs="Times New Roman"/>
                <w:sz w:val="20"/>
                <w:szCs w:val="20"/>
              </w:rPr>
            </w:pPr>
            <w:r w:rsidRPr="008C3E5E">
              <w:rPr>
                <w:rFonts w:ascii="Times New Roman" w:eastAsia="Times New Roman" w:hAnsi="Times New Roman" w:cs="Times New Roman"/>
                <w:sz w:val="20"/>
                <w:szCs w:val="20"/>
              </w:rPr>
              <w:t>Заявитель: Акционерное общество ""Алюминий Казахстана""</w:t>
            </w:r>
          </w:p>
          <w:p w:rsidR="00896E81" w:rsidRDefault="00896E81" w:rsidP="00896E81">
            <w:pPr>
              <w:spacing w:after="0" w:line="240" w:lineRule="auto"/>
              <w:jc w:val="both"/>
              <w:rPr>
                <w:rFonts w:ascii="Times New Roman" w:eastAsia="Times New Roman" w:hAnsi="Times New Roman" w:cs="Times New Roman"/>
                <w:sz w:val="20"/>
                <w:szCs w:val="20"/>
              </w:rPr>
            </w:pPr>
          </w:p>
          <w:p w:rsidR="00896E81" w:rsidRPr="008C3E5E" w:rsidRDefault="00896E81" w:rsidP="00896E8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04</w:t>
            </w:r>
            <w:r w:rsidRPr="008C3E5E">
              <w:rPr>
                <w:rFonts w:ascii="Times New Roman" w:eastAsia="Times New Roman" w:hAnsi="Times New Roman" w:cs="Times New Roman"/>
                <w:b/>
                <w:sz w:val="20"/>
                <w:szCs w:val="20"/>
              </w:rPr>
              <w:t>/05/2026</w:t>
            </w:r>
          </w:p>
          <w:p w:rsidR="00896E81" w:rsidRPr="007B1185" w:rsidRDefault="00896E81" w:rsidP="00896E81">
            <w:pPr>
              <w:spacing w:after="0" w:line="240" w:lineRule="auto"/>
              <w:jc w:val="both"/>
              <w:rPr>
                <w:rFonts w:ascii="Times New Roman" w:eastAsia="Times New Roman" w:hAnsi="Times New Roman" w:cs="Times New Roman"/>
                <w:sz w:val="20"/>
                <w:szCs w:val="20"/>
              </w:rPr>
            </w:pPr>
            <w:r w:rsidRPr="008C3E5E">
              <w:rPr>
                <w:rFonts w:ascii="Times New Roman" w:eastAsia="Times New Roman" w:hAnsi="Times New Roman" w:cs="Times New Roman"/>
                <w:b/>
                <w:sz w:val="20"/>
                <w:szCs w:val="20"/>
              </w:rPr>
              <w:t>Р</w:t>
            </w:r>
            <w:r>
              <w:rPr>
                <w:rFonts w:ascii="Times New Roman" w:eastAsia="Times New Roman" w:hAnsi="Times New Roman" w:cs="Times New Roman"/>
                <w:b/>
                <w:sz w:val="20"/>
                <w:szCs w:val="20"/>
              </w:rPr>
              <w:t>азмещено на Интернет Ресурсе: 04</w:t>
            </w:r>
            <w:r w:rsidRPr="008C3E5E">
              <w:rPr>
                <w:rFonts w:ascii="Times New Roman" w:eastAsia="Times New Roman" w:hAnsi="Times New Roman" w:cs="Times New Roman"/>
                <w:b/>
                <w:sz w:val="20"/>
                <w:szCs w:val="20"/>
              </w:rPr>
              <w:t>/05/2026</w:t>
            </w:r>
          </w:p>
        </w:tc>
        <w:tc>
          <w:tcPr>
            <w:tcW w:w="1275" w:type="dxa"/>
            <w:shd w:val="clear" w:color="auto" w:fill="auto"/>
          </w:tcPr>
          <w:p w:rsidR="00896E81" w:rsidRPr="002C0CFA" w:rsidRDefault="00896E81" w:rsidP="00896E81">
            <w:pPr>
              <w:spacing w:after="0" w:line="240" w:lineRule="auto"/>
              <w:jc w:val="center"/>
              <w:rPr>
                <w:rFonts w:ascii="Times New Roman" w:eastAsia="Times New Roman" w:hAnsi="Times New Roman" w:cs="Times New Roman"/>
                <w:bCs/>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754D60">
              <w:rPr>
                <w:rFonts w:ascii="Times New Roman" w:eastAsia="Times New Roman" w:hAnsi="Times New Roman" w:cs="Times New Roman"/>
                <w:b/>
                <w:sz w:val="20"/>
                <w:szCs w:val="20"/>
              </w:rPr>
              <w:t>Дата-время проведения: 27.04.2026 16:00</w:t>
            </w:r>
          </w:p>
          <w:p w:rsidR="00896E81" w:rsidRPr="00754D60" w:rsidRDefault="00896E81" w:rsidP="00896E81">
            <w:pPr>
              <w:spacing w:after="0" w:line="240" w:lineRule="auto"/>
              <w:jc w:val="both"/>
              <w:rPr>
                <w:rFonts w:ascii="Times New Roman" w:eastAsia="Times New Roman" w:hAnsi="Times New Roman" w:cs="Times New Roman"/>
                <w:sz w:val="20"/>
                <w:szCs w:val="20"/>
              </w:rPr>
            </w:pPr>
          </w:p>
          <w:p w:rsidR="00896E81" w:rsidRPr="00754D60" w:rsidRDefault="00896E81" w:rsidP="00896E81">
            <w:pPr>
              <w:spacing w:after="0" w:line="240" w:lineRule="auto"/>
              <w:jc w:val="both"/>
              <w:rPr>
                <w:rFonts w:ascii="Times New Roman" w:eastAsia="Times New Roman" w:hAnsi="Times New Roman" w:cs="Times New Roman"/>
                <w:sz w:val="20"/>
                <w:szCs w:val="20"/>
              </w:rPr>
            </w:pPr>
            <w:r w:rsidRPr="00754D60">
              <w:rPr>
                <w:rFonts w:ascii="Times New Roman" w:eastAsia="Times New Roman" w:hAnsi="Times New Roman" w:cs="Times New Roman"/>
                <w:sz w:val="20"/>
                <w:szCs w:val="20"/>
              </w:rPr>
              <w:t xml:space="preserve">Материалы для получения экологического разрешения на воздействие «План горных работ на добычу </w:t>
            </w:r>
            <w:r w:rsidRPr="00754D60">
              <w:rPr>
                <w:rFonts w:ascii="Times New Roman" w:eastAsia="Times New Roman" w:hAnsi="Times New Roman" w:cs="Times New Roman"/>
                <w:sz w:val="20"/>
                <w:szCs w:val="20"/>
              </w:rPr>
              <w:lastRenderedPageBreak/>
              <w:t>андезитовых порфиритов, относящихся к магматическим горным породам на месторождении Бозшаколь ТАСС. (Корректировка)».</w:t>
            </w:r>
          </w:p>
          <w:p w:rsidR="00896E81" w:rsidRPr="00754D60" w:rsidRDefault="00896E81" w:rsidP="00896E81">
            <w:pPr>
              <w:spacing w:after="0" w:line="240" w:lineRule="auto"/>
              <w:jc w:val="both"/>
              <w:rPr>
                <w:rFonts w:ascii="Times New Roman" w:eastAsia="Times New Roman" w:hAnsi="Times New Roman" w:cs="Times New Roman"/>
                <w:sz w:val="20"/>
                <w:szCs w:val="20"/>
              </w:rPr>
            </w:pPr>
            <w:r w:rsidRPr="00754D60">
              <w:rPr>
                <w:rFonts w:ascii="Times New Roman" w:eastAsia="Times New Roman" w:hAnsi="Times New Roman" w:cs="Times New Roman"/>
                <w:sz w:val="20"/>
                <w:szCs w:val="20"/>
              </w:rPr>
              <w:t>Заявитель: Товарищество с ограниченной ответственностью ""KAZ Minerals Bozshakol"" (КАЗ Минералз Бозшаколь)</w:t>
            </w:r>
          </w:p>
          <w:p w:rsidR="00896E81" w:rsidRDefault="00896E81" w:rsidP="00896E81">
            <w:pPr>
              <w:spacing w:after="0" w:line="240" w:lineRule="auto"/>
              <w:jc w:val="both"/>
              <w:rPr>
                <w:rFonts w:ascii="Times New Roman" w:eastAsia="Times New Roman" w:hAnsi="Times New Roman" w:cs="Times New Roman"/>
                <w:b/>
                <w:sz w:val="20"/>
                <w:szCs w:val="20"/>
              </w:rPr>
            </w:pPr>
          </w:p>
          <w:p w:rsidR="00896E81" w:rsidRPr="00754D60" w:rsidRDefault="00896E81" w:rsidP="00896E8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04</w:t>
            </w:r>
            <w:r w:rsidRPr="00754D60">
              <w:rPr>
                <w:rFonts w:ascii="Times New Roman" w:eastAsia="Times New Roman" w:hAnsi="Times New Roman" w:cs="Times New Roman"/>
                <w:b/>
                <w:sz w:val="20"/>
                <w:szCs w:val="20"/>
              </w:rPr>
              <w:t>/05/2026</w:t>
            </w:r>
          </w:p>
          <w:p w:rsidR="00896E81" w:rsidRPr="007B1185" w:rsidRDefault="00896E81" w:rsidP="00896E8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Размещено на Интернет Ресурсе:04</w:t>
            </w:r>
            <w:r w:rsidRPr="00754D60">
              <w:rPr>
                <w:rFonts w:ascii="Times New Roman" w:eastAsia="Times New Roman" w:hAnsi="Times New Roman" w:cs="Times New Roman"/>
                <w:b/>
                <w:sz w:val="20"/>
                <w:szCs w:val="20"/>
              </w:rPr>
              <w:t>/05/2026</w:t>
            </w:r>
          </w:p>
        </w:tc>
        <w:tc>
          <w:tcPr>
            <w:tcW w:w="1275" w:type="dxa"/>
            <w:shd w:val="clear" w:color="auto" w:fill="auto"/>
          </w:tcPr>
          <w:p w:rsidR="00896E81" w:rsidRPr="002C0CFA" w:rsidRDefault="00896E81" w:rsidP="00896E81">
            <w:pPr>
              <w:spacing w:after="0" w:line="240" w:lineRule="auto"/>
              <w:jc w:val="center"/>
              <w:rPr>
                <w:rFonts w:ascii="Times New Roman" w:eastAsia="Times New Roman" w:hAnsi="Times New Roman" w:cs="Times New Roman"/>
                <w:bCs/>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before="100" w:beforeAutospacing="1" w:after="100" w:afterAutospacing="1" w:line="240" w:lineRule="auto"/>
              <w:jc w:val="both"/>
              <w:rPr>
                <w:rFonts w:ascii="Times New Roman" w:eastAsia="Times New Roman" w:hAnsi="Times New Roman" w:cs="Times New Roman"/>
                <w:b/>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Pr="00F8787F" w:rsidRDefault="00896E81" w:rsidP="00896E81">
            <w:pPr>
              <w:spacing w:after="0" w:line="240" w:lineRule="auto"/>
              <w:jc w:val="both"/>
              <w:rPr>
                <w:rFonts w:ascii="Times New Roman" w:eastAsia="Times New Roman" w:hAnsi="Times New Roman" w:cs="Times New Roman"/>
                <w:b/>
                <w:sz w:val="20"/>
                <w:szCs w:val="20"/>
              </w:rPr>
            </w:pPr>
            <w:r w:rsidRPr="00F8787F">
              <w:rPr>
                <w:rFonts w:ascii="Times New Roman" w:eastAsia="Times New Roman" w:hAnsi="Times New Roman" w:cs="Times New Roman"/>
                <w:b/>
                <w:sz w:val="20"/>
                <w:szCs w:val="20"/>
              </w:rPr>
              <w:t>Дата-время проведения: 28.04.2026 10:00</w:t>
            </w:r>
          </w:p>
          <w:p w:rsidR="00896E81" w:rsidRPr="00F8787F" w:rsidRDefault="00896E81" w:rsidP="00896E81">
            <w:pPr>
              <w:spacing w:after="0" w:line="240" w:lineRule="auto"/>
              <w:jc w:val="both"/>
              <w:rPr>
                <w:rFonts w:ascii="Times New Roman" w:eastAsia="Times New Roman" w:hAnsi="Times New Roman" w:cs="Times New Roman"/>
                <w:sz w:val="20"/>
                <w:szCs w:val="20"/>
              </w:rPr>
            </w:pPr>
            <w:r w:rsidRPr="00F8787F">
              <w:rPr>
                <w:rFonts w:ascii="Times New Roman" w:eastAsia="Times New Roman" w:hAnsi="Times New Roman" w:cs="Times New Roman"/>
                <w:sz w:val="20"/>
                <w:szCs w:val="20"/>
              </w:rPr>
              <w:t>корректировка проектов: «Нормативы допустимых выбросов (НДВ)» и «Программа управления отходами (ПУО)» Павлодарского алюминиевого завода и Электростанция филиала АО «Алюминий Казахстана».</w:t>
            </w:r>
          </w:p>
          <w:p w:rsidR="00896E81" w:rsidRPr="00F8787F" w:rsidRDefault="00896E81" w:rsidP="00896E81">
            <w:pPr>
              <w:spacing w:after="0" w:line="240" w:lineRule="auto"/>
              <w:jc w:val="both"/>
              <w:rPr>
                <w:rFonts w:ascii="Times New Roman" w:eastAsia="Times New Roman" w:hAnsi="Times New Roman" w:cs="Times New Roman"/>
                <w:sz w:val="20"/>
                <w:szCs w:val="20"/>
              </w:rPr>
            </w:pPr>
            <w:r w:rsidRPr="00F8787F">
              <w:rPr>
                <w:rFonts w:ascii="Times New Roman" w:eastAsia="Times New Roman" w:hAnsi="Times New Roman" w:cs="Times New Roman"/>
                <w:sz w:val="20"/>
                <w:szCs w:val="20"/>
              </w:rPr>
              <w:t>Заявитель: Акционерное общество ""Алюминий Казахстана""</w:t>
            </w:r>
          </w:p>
          <w:p w:rsidR="00896E81" w:rsidRDefault="00896E81" w:rsidP="00896E81">
            <w:pPr>
              <w:spacing w:after="0" w:line="240" w:lineRule="auto"/>
              <w:jc w:val="both"/>
              <w:rPr>
                <w:rFonts w:ascii="Times New Roman" w:eastAsia="Times New Roman" w:hAnsi="Times New Roman" w:cs="Times New Roman"/>
                <w:b/>
                <w:sz w:val="20"/>
                <w:szCs w:val="20"/>
              </w:rPr>
            </w:pPr>
          </w:p>
          <w:p w:rsidR="00896E81" w:rsidRPr="00F8787F" w:rsidRDefault="00896E81" w:rsidP="00896E81">
            <w:pPr>
              <w:spacing w:after="0" w:line="240" w:lineRule="auto"/>
              <w:jc w:val="both"/>
              <w:rPr>
                <w:rFonts w:ascii="Times New Roman" w:eastAsia="Times New Roman" w:hAnsi="Times New Roman" w:cs="Times New Roman"/>
                <w:b/>
                <w:sz w:val="20"/>
                <w:szCs w:val="20"/>
              </w:rPr>
            </w:pPr>
            <w:r w:rsidRPr="00F8787F">
              <w:rPr>
                <w:rFonts w:ascii="Times New Roman" w:eastAsia="Times New Roman" w:hAnsi="Times New Roman" w:cs="Times New Roman"/>
                <w:b/>
                <w:sz w:val="20"/>
                <w:szCs w:val="20"/>
              </w:rPr>
              <w:t>Информационной системе: 04/05/2026</w:t>
            </w:r>
          </w:p>
          <w:p w:rsidR="00896E81" w:rsidRPr="007B1185" w:rsidRDefault="00896E81" w:rsidP="00896E81">
            <w:pPr>
              <w:spacing w:after="0" w:line="240" w:lineRule="auto"/>
              <w:jc w:val="both"/>
              <w:rPr>
                <w:rFonts w:ascii="Times New Roman" w:eastAsia="Times New Roman" w:hAnsi="Times New Roman" w:cs="Times New Roman"/>
                <w:b/>
                <w:sz w:val="20"/>
                <w:szCs w:val="20"/>
              </w:rPr>
            </w:pPr>
            <w:r w:rsidRPr="00F8787F">
              <w:rPr>
                <w:rFonts w:ascii="Times New Roman" w:eastAsia="Times New Roman" w:hAnsi="Times New Roman" w:cs="Times New Roman"/>
                <w:b/>
                <w:sz w:val="20"/>
                <w:szCs w:val="20"/>
              </w:rPr>
              <w:t>Размещено на Интернет Ресурсе:04/05/2026</w:t>
            </w:r>
          </w:p>
        </w:tc>
        <w:tc>
          <w:tcPr>
            <w:tcW w:w="1275" w:type="dxa"/>
            <w:shd w:val="clear" w:color="auto" w:fill="auto"/>
          </w:tcPr>
          <w:p w:rsidR="00896E81" w:rsidRPr="002C0CFA" w:rsidRDefault="00896E81" w:rsidP="00896E81">
            <w:pPr>
              <w:spacing w:after="0" w:line="240" w:lineRule="auto"/>
              <w:jc w:val="center"/>
              <w:rPr>
                <w:rFonts w:ascii="Times New Roman" w:eastAsia="Times New Roman" w:hAnsi="Times New Roman" w:cs="Times New Roman"/>
                <w:bCs/>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F8787F">
              <w:rPr>
                <w:rFonts w:ascii="Times New Roman" w:eastAsia="Times New Roman" w:hAnsi="Times New Roman" w:cs="Times New Roman"/>
                <w:b/>
                <w:sz w:val="20"/>
                <w:szCs w:val="20"/>
              </w:rPr>
              <w:t>Дата-вр</w:t>
            </w:r>
            <w:r>
              <w:rPr>
                <w:rFonts w:ascii="Times New Roman" w:eastAsia="Times New Roman" w:hAnsi="Times New Roman" w:cs="Times New Roman"/>
                <w:b/>
                <w:sz w:val="20"/>
                <w:szCs w:val="20"/>
              </w:rPr>
              <w:t>емя проведения: 30.04.2026 10:00</w:t>
            </w:r>
          </w:p>
          <w:p w:rsidR="00896E81" w:rsidRPr="00F8787F" w:rsidRDefault="00896E81" w:rsidP="00896E81">
            <w:pPr>
              <w:spacing w:after="0" w:line="240" w:lineRule="auto"/>
              <w:jc w:val="both"/>
              <w:rPr>
                <w:rFonts w:ascii="Times New Roman" w:eastAsia="Times New Roman" w:hAnsi="Times New Roman" w:cs="Times New Roman"/>
                <w:b/>
                <w:sz w:val="20"/>
                <w:szCs w:val="20"/>
              </w:rPr>
            </w:pPr>
          </w:p>
          <w:p w:rsidR="00896E81" w:rsidRPr="00F8787F" w:rsidRDefault="00896E81" w:rsidP="00896E81">
            <w:pPr>
              <w:spacing w:after="0" w:line="240" w:lineRule="auto"/>
              <w:jc w:val="both"/>
              <w:rPr>
                <w:rFonts w:ascii="Times New Roman" w:eastAsia="Times New Roman" w:hAnsi="Times New Roman" w:cs="Times New Roman"/>
                <w:sz w:val="20"/>
                <w:szCs w:val="20"/>
              </w:rPr>
            </w:pPr>
            <w:r w:rsidRPr="00F8787F">
              <w:rPr>
                <w:rFonts w:ascii="Times New Roman" w:eastAsia="Times New Roman" w:hAnsi="Times New Roman" w:cs="Times New Roman"/>
                <w:sz w:val="20"/>
                <w:szCs w:val="20"/>
              </w:rPr>
              <w:t>Отчет о возможных воздействиях к проекту "Размещение навеса с пиролизной печью, расположенных по адресу г.Павлодар, п.з Центральная, строение 2645"</w:t>
            </w:r>
          </w:p>
          <w:p w:rsidR="00896E81" w:rsidRPr="00F8787F" w:rsidRDefault="00896E81" w:rsidP="00896E81">
            <w:pPr>
              <w:spacing w:after="0" w:line="240" w:lineRule="auto"/>
              <w:jc w:val="both"/>
              <w:rPr>
                <w:rFonts w:ascii="Times New Roman" w:eastAsia="Times New Roman" w:hAnsi="Times New Roman" w:cs="Times New Roman"/>
                <w:sz w:val="20"/>
                <w:szCs w:val="20"/>
              </w:rPr>
            </w:pPr>
            <w:r w:rsidRPr="00F8787F">
              <w:rPr>
                <w:rFonts w:ascii="Times New Roman" w:eastAsia="Times New Roman" w:hAnsi="Times New Roman" w:cs="Times New Roman"/>
                <w:sz w:val="20"/>
                <w:szCs w:val="20"/>
              </w:rPr>
              <w:t>Заявитель: Товарищество с ограниченной ответственностью ""ЭКО ГОЛД""</w:t>
            </w:r>
          </w:p>
          <w:p w:rsidR="00896E81" w:rsidRDefault="00896E81" w:rsidP="00896E81">
            <w:pPr>
              <w:spacing w:after="0" w:line="240" w:lineRule="auto"/>
              <w:jc w:val="both"/>
              <w:rPr>
                <w:rFonts w:ascii="Times New Roman" w:eastAsia="Times New Roman" w:hAnsi="Times New Roman" w:cs="Times New Roman"/>
                <w:b/>
                <w:sz w:val="20"/>
                <w:szCs w:val="20"/>
              </w:rPr>
            </w:pPr>
          </w:p>
          <w:p w:rsidR="00896E81" w:rsidRPr="00F8787F" w:rsidRDefault="00896E81" w:rsidP="00896E81">
            <w:pPr>
              <w:spacing w:after="0" w:line="240" w:lineRule="auto"/>
              <w:jc w:val="both"/>
              <w:rPr>
                <w:rFonts w:ascii="Times New Roman" w:eastAsia="Times New Roman" w:hAnsi="Times New Roman" w:cs="Times New Roman"/>
                <w:b/>
                <w:sz w:val="20"/>
                <w:szCs w:val="20"/>
              </w:rPr>
            </w:pPr>
            <w:r w:rsidRPr="00F8787F">
              <w:rPr>
                <w:rFonts w:ascii="Times New Roman" w:eastAsia="Times New Roman" w:hAnsi="Times New Roman" w:cs="Times New Roman"/>
                <w:b/>
                <w:sz w:val="20"/>
                <w:szCs w:val="20"/>
              </w:rPr>
              <w:t>Информационной системе: 04/05/2026</w:t>
            </w:r>
          </w:p>
          <w:p w:rsidR="00896E81" w:rsidRPr="007B1185" w:rsidRDefault="00896E81" w:rsidP="00896E81">
            <w:pPr>
              <w:spacing w:after="0" w:line="240" w:lineRule="auto"/>
              <w:jc w:val="both"/>
              <w:rPr>
                <w:rFonts w:ascii="Times New Roman" w:eastAsia="Times New Roman" w:hAnsi="Times New Roman" w:cs="Times New Roman"/>
                <w:b/>
                <w:sz w:val="20"/>
                <w:szCs w:val="20"/>
              </w:rPr>
            </w:pPr>
            <w:r w:rsidRPr="00F8787F">
              <w:rPr>
                <w:rFonts w:ascii="Times New Roman" w:eastAsia="Times New Roman" w:hAnsi="Times New Roman" w:cs="Times New Roman"/>
                <w:b/>
                <w:sz w:val="20"/>
                <w:szCs w:val="20"/>
              </w:rPr>
              <w:t>Размещено на Интернет Ресурсе:04/05/2026</w:t>
            </w:r>
          </w:p>
        </w:tc>
        <w:tc>
          <w:tcPr>
            <w:tcW w:w="1275" w:type="dxa"/>
            <w:shd w:val="clear" w:color="auto" w:fill="auto"/>
          </w:tcPr>
          <w:p w:rsidR="00896E81" w:rsidRPr="002C0CFA" w:rsidRDefault="00896E81" w:rsidP="00896E81">
            <w:pPr>
              <w:spacing w:after="0" w:line="240" w:lineRule="auto"/>
              <w:jc w:val="center"/>
              <w:rPr>
                <w:rFonts w:ascii="Times New Roman" w:eastAsia="Times New Roman" w:hAnsi="Times New Roman" w:cs="Times New Roman"/>
                <w:bCs/>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F8787F">
              <w:rPr>
                <w:rFonts w:ascii="Times New Roman" w:eastAsia="Times New Roman" w:hAnsi="Times New Roman" w:cs="Times New Roman"/>
                <w:b/>
                <w:sz w:val="20"/>
                <w:szCs w:val="20"/>
              </w:rPr>
              <w:t>Дата-время проведения: 30.04.2026 15:00</w:t>
            </w:r>
          </w:p>
          <w:p w:rsidR="00896E81" w:rsidRPr="00F8787F" w:rsidRDefault="00896E81" w:rsidP="00896E81">
            <w:pPr>
              <w:spacing w:after="0" w:line="240" w:lineRule="auto"/>
              <w:jc w:val="both"/>
              <w:rPr>
                <w:rFonts w:ascii="Times New Roman" w:eastAsia="Times New Roman" w:hAnsi="Times New Roman" w:cs="Times New Roman"/>
                <w:b/>
                <w:sz w:val="20"/>
                <w:szCs w:val="20"/>
              </w:rPr>
            </w:pPr>
          </w:p>
          <w:p w:rsidR="00896E81" w:rsidRPr="00F8787F" w:rsidRDefault="00896E81" w:rsidP="00896E81">
            <w:pPr>
              <w:spacing w:after="0" w:line="240" w:lineRule="auto"/>
              <w:jc w:val="both"/>
              <w:rPr>
                <w:rFonts w:ascii="Times New Roman" w:eastAsia="Times New Roman" w:hAnsi="Times New Roman" w:cs="Times New Roman"/>
                <w:sz w:val="20"/>
                <w:szCs w:val="20"/>
              </w:rPr>
            </w:pPr>
            <w:r w:rsidRPr="00F8787F">
              <w:rPr>
                <w:rFonts w:ascii="Times New Roman" w:eastAsia="Times New Roman" w:hAnsi="Times New Roman" w:cs="Times New Roman"/>
                <w:sz w:val="20"/>
                <w:szCs w:val="20"/>
              </w:rPr>
              <w:t xml:space="preserve">«Отчет о возможных воздействиях» по намечаемой деятельности «Эксплуатация мобильной асфальтобетонной/асфальтосмесительной установки </w:t>
            </w:r>
            <w:r w:rsidRPr="00F8787F">
              <w:rPr>
                <w:rFonts w:ascii="Times New Roman" w:eastAsia="Times New Roman" w:hAnsi="Times New Roman" w:cs="Times New Roman"/>
                <w:sz w:val="20"/>
                <w:szCs w:val="20"/>
              </w:rPr>
              <w:lastRenderedPageBreak/>
              <w:t>модульного типа RD240» ТОО «ВекторSolano»</w:t>
            </w:r>
          </w:p>
          <w:p w:rsidR="00896E81" w:rsidRDefault="00896E81" w:rsidP="00896E81">
            <w:pPr>
              <w:spacing w:after="0" w:line="240" w:lineRule="auto"/>
              <w:jc w:val="both"/>
              <w:rPr>
                <w:rFonts w:ascii="Times New Roman" w:eastAsia="Times New Roman" w:hAnsi="Times New Roman" w:cs="Times New Roman"/>
                <w:sz w:val="20"/>
                <w:szCs w:val="20"/>
              </w:rPr>
            </w:pPr>
            <w:r w:rsidRPr="00F8787F">
              <w:rPr>
                <w:rFonts w:ascii="Times New Roman" w:eastAsia="Times New Roman" w:hAnsi="Times New Roman" w:cs="Times New Roman"/>
                <w:sz w:val="20"/>
                <w:szCs w:val="20"/>
              </w:rPr>
              <w:t>Заявитель: Товарищество с ограниченной ответственностью ""ВекторSolano""</w:t>
            </w:r>
          </w:p>
          <w:p w:rsidR="00896E81" w:rsidRDefault="00896E81" w:rsidP="00896E81">
            <w:pPr>
              <w:spacing w:after="0" w:line="240" w:lineRule="auto"/>
              <w:jc w:val="both"/>
              <w:rPr>
                <w:rFonts w:ascii="Times New Roman" w:eastAsia="Times New Roman" w:hAnsi="Times New Roman" w:cs="Times New Roman"/>
                <w:sz w:val="20"/>
                <w:szCs w:val="20"/>
              </w:rPr>
            </w:pPr>
          </w:p>
          <w:p w:rsidR="00896E81" w:rsidRPr="00F8787F" w:rsidRDefault="00896E81" w:rsidP="00896E8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13</w:t>
            </w:r>
            <w:r w:rsidRPr="00F8787F">
              <w:rPr>
                <w:rFonts w:ascii="Times New Roman" w:eastAsia="Times New Roman" w:hAnsi="Times New Roman" w:cs="Times New Roman"/>
                <w:b/>
                <w:sz w:val="20"/>
                <w:szCs w:val="20"/>
              </w:rPr>
              <w:t>/05/2026</w:t>
            </w:r>
          </w:p>
          <w:p w:rsidR="00896E81" w:rsidRPr="007B1185" w:rsidRDefault="00896E81" w:rsidP="00896E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Интернет Ресурсе:13</w:t>
            </w:r>
            <w:r w:rsidRPr="00F8787F">
              <w:rPr>
                <w:rFonts w:ascii="Times New Roman" w:eastAsia="Times New Roman" w:hAnsi="Times New Roman" w:cs="Times New Roman"/>
                <w:b/>
                <w:sz w:val="20"/>
                <w:szCs w:val="20"/>
              </w:rPr>
              <w:t>/05/2026</w:t>
            </w:r>
          </w:p>
        </w:tc>
        <w:tc>
          <w:tcPr>
            <w:tcW w:w="1275" w:type="dxa"/>
            <w:shd w:val="clear" w:color="auto" w:fill="auto"/>
          </w:tcPr>
          <w:p w:rsidR="00896E81" w:rsidRPr="002C0CFA" w:rsidRDefault="00896E81" w:rsidP="00896E81">
            <w:pPr>
              <w:spacing w:after="0" w:line="240" w:lineRule="auto"/>
              <w:jc w:val="center"/>
              <w:rPr>
                <w:rFonts w:ascii="Times New Roman" w:eastAsia="Times New Roman" w:hAnsi="Times New Roman" w:cs="Times New Roman"/>
                <w:bCs/>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Pr="004279DE" w:rsidRDefault="00896E81" w:rsidP="00896E81">
            <w:pPr>
              <w:spacing w:after="0" w:line="240" w:lineRule="auto"/>
              <w:rPr>
                <w:rFonts w:ascii="Times New Roman" w:eastAsia="Times New Roman" w:hAnsi="Times New Roman" w:cs="Times New Roman"/>
                <w:b/>
                <w:color w:val="0D0D0D"/>
                <w:sz w:val="20"/>
                <w:szCs w:val="20"/>
                <w:lang w:eastAsia="ru-RU"/>
              </w:rPr>
            </w:pPr>
            <w:r w:rsidRPr="004279DE">
              <w:rPr>
                <w:rFonts w:ascii="Times New Roman" w:eastAsia="Times New Roman" w:hAnsi="Times New Roman" w:cs="Times New Roman"/>
                <w:b/>
                <w:color w:val="0D0D0D"/>
                <w:sz w:val="20"/>
                <w:szCs w:val="20"/>
                <w:lang w:eastAsia="ru-RU"/>
              </w:rPr>
              <w:t>Дата-вре</w:t>
            </w:r>
            <w:r>
              <w:rPr>
                <w:rFonts w:ascii="Times New Roman" w:eastAsia="Times New Roman" w:hAnsi="Times New Roman" w:cs="Times New Roman"/>
                <w:b/>
                <w:color w:val="0D0D0D"/>
                <w:sz w:val="20"/>
                <w:szCs w:val="20"/>
                <w:lang w:eastAsia="ru-RU"/>
              </w:rPr>
              <w:t>мя проведения: 30.04.2026 10:00</w:t>
            </w:r>
          </w:p>
          <w:p w:rsidR="00896E81" w:rsidRPr="004279DE" w:rsidRDefault="00896E81" w:rsidP="00896E81">
            <w:pPr>
              <w:spacing w:after="0" w:line="240" w:lineRule="auto"/>
              <w:rPr>
                <w:rFonts w:ascii="Times New Roman" w:eastAsia="Times New Roman" w:hAnsi="Times New Roman" w:cs="Times New Roman"/>
                <w:color w:val="0D0D0D"/>
                <w:sz w:val="20"/>
                <w:szCs w:val="20"/>
                <w:lang w:eastAsia="ru-RU"/>
              </w:rPr>
            </w:pPr>
            <w:r w:rsidRPr="004279DE">
              <w:rPr>
                <w:rFonts w:ascii="Times New Roman" w:eastAsia="Times New Roman" w:hAnsi="Times New Roman" w:cs="Times New Roman"/>
                <w:color w:val="0D0D0D"/>
                <w:sz w:val="20"/>
                <w:szCs w:val="20"/>
                <w:lang w:eastAsia="ru-RU"/>
              </w:rPr>
              <w:t>Отчет о возможных воздействиях к проекту "Размещение навеса с пиролизной печью, расположенных по адресу г.Павлодар, п.з Центральная, строение 2645"</w:t>
            </w:r>
          </w:p>
          <w:p w:rsidR="00896E81" w:rsidRDefault="00896E81" w:rsidP="00896E81">
            <w:pPr>
              <w:spacing w:after="0" w:line="240" w:lineRule="auto"/>
              <w:rPr>
                <w:rFonts w:ascii="Times New Roman" w:eastAsia="Times New Roman" w:hAnsi="Times New Roman" w:cs="Times New Roman"/>
                <w:color w:val="0D0D0D"/>
                <w:sz w:val="20"/>
                <w:szCs w:val="20"/>
                <w:lang w:eastAsia="ru-RU"/>
              </w:rPr>
            </w:pPr>
            <w:r w:rsidRPr="004279DE">
              <w:rPr>
                <w:rFonts w:ascii="Times New Roman" w:eastAsia="Times New Roman" w:hAnsi="Times New Roman" w:cs="Times New Roman"/>
                <w:color w:val="0D0D0D"/>
                <w:sz w:val="20"/>
                <w:szCs w:val="20"/>
                <w:lang w:eastAsia="ru-RU"/>
              </w:rPr>
              <w:t>Заявитель: Товарищество с ограниченной ответственностью ""ЭКО ГОЛД""</w:t>
            </w:r>
          </w:p>
          <w:p w:rsidR="00896E81" w:rsidRDefault="00896E81" w:rsidP="00896E81">
            <w:pPr>
              <w:spacing w:after="0" w:line="240" w:lineRule="auto"/>
              <w:rPr>
                <w:rFonts w:ascii="Times New Roman" w:eastAsia="Times New Roman" w:hAnsi="Times New Roman" w:cs="Times New Roman"/>
                <w:color w:val="0D0D0D"/>
                <w:sz w:val="20"/>
                <w:szCs w:val="20"/>
                <w:lang w:eastAsia="ru-RU"/>
              </w:rPr>
            </w:pPr>
          </w:p>
          <w:p w:rsidR="00896E81" w:rsidRPr="004279DE" w:rsidRDefault="00896E81" w:rsidP="00896E81">
            <w:pPr>
              <w:spacing w:after="0" w:line="240" w:lineRule="auto"/>
              <w:rPr>
                <w:rFonts w:ascii="Times New Roman" w:eastAsia="Times New Roman" w:hAnsi="Times New Roman" w:cs="Times New Roman"/>
                <w:b/>
                <w:color w:val="0D0D0D"/>
                <w:sz w:val="20"/>
                <w:szCs w:val="20"/>
                <w:lang w:eastAsia="ru-RU"/>
              </w:rPr>
            </w:pPr>
            <w:r w:rsidRPr="004279DE">
              <w:rPr>
                <w:rFonts w:ascii="Times New Roman" w:eastAsia="Times New Roman" w:hAnsi="Times New Roman" w:cs="Times New Roman"/>
                <w:b/>
                <w:color w:val="0D0D0D"/>
                <w:sz w:val="20"/>
                <w:szCs w:val="20"/>
                <w:lang w:eastAsia="ru-RU"/>
              </w:rPr>
              <w:t>Информационной системе: 13/05/2026</w:t>
            </w:r>
          </w:p>
          <w:p w:rsidR="00896E81" w:rsidRPr="007B1185" w:rsidRDefault="00896E81" w:rsidP="00896E81">
            <w:pPr>
              <w:spacing w:after="0" w:line="240" w:lineRule="auto"/>
              <w:rPr>
                <w:rFonts w:ascii="Times New Roman" w:eastAsia="Times New Roman" w:hAnsi="Times New Roman" w:cs="Times New Roman"/>
                <w:b/>
                <w:color w:val="0D0D0D"/>
                <w:sz w:val="20"/>
                <w:szCs w:val="20"/>
                <w:lang w:eastAsia="ru-RU"/>
              </w:rPr>
            </w:pPr>
            <w:r w:rsidRPr="004279DE">
              <w:rPr>
                <w:rFonts w:ascii="Times New Roman" w:eastAsia="Times New Roman" w:hAnsi="Times New Roman" w:cs="Times New Roman"/>
                <w:b/>
                <w:color w:val="0D0D0D"/>
                <w:sz w:val="20"/>
                <w:szCs w:val="20"/>
                <w:lang w:eastAsia="ru-RU"/>
              </w:rPr>
              <w:t>Размещено на Интернет Ресурсе:13/05/2026</w:t>
            </w:r>
          </w:p>
        </w:tc>
        <w:tc>
          <w:tcPr>
            <w:tcW w:w="1275" w:type="dxa"/>
            <w:shd w:val="clear" w:color="auto" w:fill="auto"/>
          </w:tcPr>
          <w:p w:rsidR="00896E81" w:rsidRPr="002C0CFA" w:rsidRDefault="00896E81" w:rsidP="00896E81">
            <w:pPr>
              <w:spacing w:after="0" w:line="240" w:lineRule="auto"/>
              <w:jc w:val="center"/>
              <w:rPr>
                <w:rFonts w:ascii="Times New Roman" w:eastAsia="Times New Roman" w:hAnsi="Times New Roman" w:cs="Times New Roman"/>
                <w:bCs/>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4279DE">
              <w:rPr>
                <w:rFonts w:ascii="Times New Roman" w:eastAsia="Times New Roman" w:hAnsi="Times New Roman" w:cs="Times New Roman"/>
                <w:b/>
                <w:color w:val="0D0D0D"/>
                <w:sz w:val="20"/>
                <w:szCs w:val="20"/>
                <w:lang w:eastAsia="ru-RU"/>
              </w:rPr>
              <w:t>Дата-время проведения: 05.05.2026 11:00</w:t>
            </w:r>
          </w:p>
          <w:p w:rsidR="00896E81" w:rsidRPr="004279DE"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4279DE" w:rsidRDefault="00896E81" w:rsidP="00896E81">
            <w:pPr>
              <w:spacing w:after="0" w:line="240" w:lineRule="auto"/>
              <w:rPr>
                <w:rFonts w:ascii="Times New Roman" w:eastAsia="Times New Roman" w:hAnsi="Times New Roman" w:cs="Times New Roman"/>
                <w:color w:val="0D0D0D"/>
                <w:sz w:val="20"/>
                <w:szCs w:val="20"/>
                <w:lang w:eastAsia="ru-RU"/>
              </w:rPr>
            </w:pPr>
            <w:r w:rsidRPr="004279DE">
              <w:rPr>
                <w:rFonts w:ascii="Times New Roman" w:eastAsia="Times New Roman" w:hAnsi="Times New Roman" w:cs="Times New Roman"/>
                <w:color w:val="0D0D0D"/>
                <w:sz w:val="20"/>
                <w:szCs w:val="20"/>
                <w:lang w:eastAsia="ru-RU"/>
              </w:rPr>
              <w:t>Материалы для получения комплексного экологического разрешения по РП «Строительство установки производства водорода на территории ТОО «ПНХЗ»</w:t>
            </w:r>
          </w:p>
          <w:p w:rsidR="00896E81" w:rsidRPr="004279DE" w:rsidRDefault="00896E81" w:rsidP="00896E81">
            <w:pPr>
              <w:spacing w:after="0" w:line="240" w:lineRule="auto"/>
              <w:rPr>
                <w:rFonts w:ascii="Times New Roman" w:eastAsia="Times New Roman" w:hAnsi="Times New Roman" w:cs="Times New Roman"/>
                <w:color w:val="0D0D0D"/>
                <w:sz w:val="20"/>
                <w:szCs w:val="20"/>
                <w:lang w:eastAsia="ru-RU"/>
              </w:rPr>
            </w:pPr>
            <w:r w:rsidRPr="004279DE">
              <w:rPr>
                <w:rFonts w:ascii="Times New Roman" w:eastAsia="Times New Roman" w:hAnsi="Times New Roman" w:cs="Times New Roman"/>
                <w:color w:val="0D0D0D"/>
                <w:sz w:val="20"/>
                <w:szCs w:val="20"/>
                <w:lang w:eastAsia="ru-RU"/>
              </w:rPr>
              <w:t>Заявитель: ""Эр Ликид Мунай Тех Газы"" жауапкершілігі шектеулі серіктестігі</w:t>
            </w:r>
          </w:p>
          <w:p w:rsidR="00896E81"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4279DE" w:rsidRDefault="00896E81" w:rsidP="00896E81">
            <w:pPr>
              <w:spacing w:after="0" w:line="240" w:lineRule="auto"/>
              <w:rPr>
                <w:rFonts w:ascii="Times New Roman" w:eastAsia="Times New Roman" w:hAnsi="Times New Roman" w:cs="Times New Roman"/>
                <w:b/>
                <w:color w:val="0D0D0D"/>
                <w:sz w:val="20"/>
                <w:szCs w:val="20"/>
                <w:lang w:eastAsia="ru-RU"/>
              </w:rPr>
            </w:pPr>
            <w:r w:rsidRPr="004279DE">
              <w:rPr>
                <w:rFonts w:ascii="Times New Roman" w:eastAsia="Times New Roman" w:hAnsi="Times New Roman" w:cs="Times New Roman"/>
                <w:b/>
                <w:color w:val="0D0D0D"/>
                <w:sz w:val="20"/>
                <w:szCs w:val="20"/>
                <w:lang w:eastAsia="ru-RU"/>
              </w:rPr>
              <w:t>Информац</w:t>
            </w:r>
            <w:r>
              <w:rPr>
                <w:rFonts w:ascii="Times New Roman" w:eastAsia="Times New Roman" w:hAnsi="Times New Roman" w:cs="Times New Roman"/>
                <w:b/>
                <w:color w:val="0D0D0D"/>
                <w:sz w:val="20"/>
                <w:szCs w:val="20"/>
                <w:lang w:eastAsia="ru-RU"/>
              </w:rPr>
              <w:t>ионной системе: 08</w:t>
            </w:r>
            <w:r w:rsidRPr="004279DE">
              <w:rPr>
                <w:rFonts w:ascii="Times New Roman" w:eastAsia="Times New Roman" w:hAnsi="Times New Roman" w:cs="Times New Roman"/>
                <w:b/>
                <w:color w:val="0D0D0D"/>
                <w:sz w:val="20"/>
                <w:szCs w:val="20"/>
                <w:lang w:eastAsia="ru-RU"/>
              </w:rPr>
              <w:t>/05/2026</w:t>
            </w:r>
          </w:p>
          <w:p w:rsidR="00896E81" w:rsidRPr="007B1185" w:rsidRDefault="00896E81" w:rsidP="00896E81">
            <w:pPr>
              <w:spacing w:after="0" w:line="240" w:lineRule="auto"/>
              <w:rPr>
                <w:rFonts w:ascii="Times New Roman" w:eastAsia="Times New Roman" w:hAnsi="Times New Roman" w:cs="Times New Roman"/>
                <w:b/>
                <w:color w:val="0D0D0D"/>
                <w:sz w:val="20"/>
                <w:szCs w:val="20"/>
                <w:lang w:eastAsia="ru-RU"/>
              </w:rPr>
            </w:pPr>
            <w:r>
              <w:rPr>
                <w:rFonts w:ascii="Times New Roman" w:eastAsia="Times New Roman" w:hAnsi="Times New Roman" w:cs="Times New Roman"/>
                <w:b/>
                <w:color w:val="0D0D0D"/>
                <w:sz w:val="20"/>
                <w:szCs w:val="20"/>
                <w:lang w:eastAsia="ru-RU"/>
              </w:rPr>
              <w:t>Размещено на Интернет Ресурсе:08</w:t>
            </w:r>
            <w:r w:rsidRPr="004279DE">
              <w:rPr>
                <w:rFonts w:ascii="Times New Roman" w:eastAsia="Times New Roman" w:hAnsi="Times New Roman" w:cs="Times New Roman"/>
                <w:b/>
                <w:color w:val="0D0D0D"/>
                <w:sz w:val="20"/>
                <w:szCs w:val="20"/>
                <w:lang w:eastAsia="ru-RU"/>
              </w:rPr>
              <w:t>/05/2026</w:t>
            </w:r>
          </w:p>
        </w:tc>
        <w:tc>
          <w:tcPr>
            <w:tcW w:w="1275" w:type="dxa"/>
            <w:shd w:val="clear" w:color="auto" w:fill="auto"/>
          </w:tcPr>
          <w:p w:rsidR="00896E81" w:rsidRPr="002C0CFA" w:rsidRDefault="00896E81" w:rsidP="00896E81">
            <w:pPr>
              <w:spacing w:after="0" w:line="240" w:lineRule="auto"/>
              <w:jc w:val="center"/>
              <w:rPr>
                <w:rFonts w:ascii="Times New Roman" w:eastAsia="Times New Roman" w:hAnsi="Times New Roman" w:cs="Times New Roman"/>
                <w:bCs/>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4279DE">
              <w:rPr>
                <w:rFonts w:ascii="Times New Roman" w:eastAsia="Times New Roman" w:hAnsi="Times New Roman" w:cs="Times New Roman"/>
                <w:b/>
                <w:color w:val="0D0D0D"/>
                <w:sz w:val="20"/>
                <w:szCs w:val="20"/>
                <w:lang w:eastAsia="ru-RU"/>
              </w:rPr>
              <w:t>Дата-время проведения: 06.05.2026 10:00</w:t>
            </w:r>
          </w:p>
          <w:p w:rsidR="00896E81" w:rsidRPr="004279DE" w:rsidRDefault="00896E81" w:rsidP="00896E81">
            <w:pPr>
              <w:spacing w:after="0" w:line="240" w:lineRule="auto"/>
              <w:rPr>
                <w:rFonts w:ascii="Times New Roman" w:eastAsia="Times New Roman" w:hAnsi="Times New Roman" w:cs="Times New Roman"/>
                <w:color w:val="0D0D0D"/>
                <w:sz w:val="20"/>
                <w:szCs w:val="20"/>
                <w:lang w:eastAsia="ru-RU"/>
              </w:rPr>
            </w:pPr>
          </w:p>
          <w:p w:rsidR="00896E81" w:rsidRPr="004279DE" w:rsidRDefault="00896E81" w:rsidP="00896E81">
            <w:pPr>
              <w:spacing w:after="0" w:line="240" w:lineRule="auto"/>
              <w:rPr>
                <w:rFonts w:ascii="Times New Roman" w:eastAsia="Times New Roman" w:hAnsi="Times New Roman" w:cs="Times New Roman"/>
                <w:color w:val="0D0D0D"/>
                <w:sz w:val="20"/>
                <w:szCs w:val="20"/>
                <w:lang w:eastAsia="ru-RU"/>
              </w:rPr>
            </w:pPr>
            <w:r w:rsidRPr="004279DE">
              <w:rPr>
                <w:rFonts w:ascii="Times New Roman" w:eastAsia="Times New Roman" w:hAnsi="Times New Roman" w:cs="Times New Roman"/>
                <w:color w:val="0D0D0D"/>
                <w:sz w:val="20"/>
                <w:szCs w:val="20"/>
                <w:lang w:eastAsia="ru-RU"/>
              </w:rPr>
              <w:t>корректировка проектов: «Нормативы допустимых выбросов (НДВ)» и «Программа управления отходами (ПУО)» Павлодарского алюминиевого завода и Электростанция филиала АО «Алюминий Казахстана».</w:t>
            </w:r>
          </w:p>
          <w:p w:rsidR="00896E81" w:rsidRDefault="00896E81" w:rsidP="00896E81">
            <w:pPr>
              <w:spacing w:after="0" w:line="240" w:lineRule="auto"/>
              <w:rPr>
                <w:rFonts w:ascii="Times New Roman" w:eastAsia="Times New Roman" w:hAnsi="Times New Roman" w:cs="Times New Roman"/>
                <w:color w:val="0D0D0D"/>
                <w:sz w:val="20"/>
                <w:szCs w:val="20"/>
                <w:lang w:eastAsia="ru-RU"/>
              </w:rPr>
            </w:pPr>
            <w:r w:rsidRPr="004279DE">
              <w:rPr>
                <w:rFonts w:ascii="Times New Roman" w:eastAsia="Times New Roman" w:hAnsi="Times New Roman" w:cs="Times New Roman"/>
                <w:color w:val="0D0D0D"/>
                <w:sz w:val="20"/>
                <w:szCs w:val="20"/>
                <w:lang w:eastAsia="ru-RU"/>
              </w:rPr>
              <w:lastRenderedPageBreak/>
              <w:t>Заявитель: Акционерное общество ""Алюминий Казахстана""</w:t>
            </w:r>
          </w:p>
          <w:p w:rsidR="00896E81" w:rsidRPr="004279DE" w:rsidRDefault="00896E81" w:rsidP="00896E81">
            <w:pPr>
              <w:spacing w:after="0" w:line="240" w:lineRule="auto"/>
              <w:rPr>
                <w:rFonts w:ascii="Times New Roman" w:eastAsia="Times New Roman" w:hAnsi="Times New Roman" w:cs="Times New Roman"/>
                <w:color w:val="0D0D0D"/>
                <w:sz w:val="20"/>
                <w:szCs w:val="20"/>
                <w:lang w:eastAsia="ru-RU"/>
              </w:rPr>
            </w:pPr>
          </w:p>
          <w:p w:rsidR="00896E81" w:rsidRPr="004279DE" w:rsidRDefault="00896E81" w:rsidP="00896E81">
            <w:pPr>
              <w:spacing w:after="0" w:line="240" w:lineRule="auto"/>
              <w:rPr>
                <w:rFonts w:ascii="Times New Roman" w:eastAsia="Times New Roman" w:hAnsi="Times New Roman" w:cs="Times New Roman"/>
                <w:b/>
                <w:color w:val="0D0D0D"/>
                <w:sz w:val="20"/>
                <w:szCs w:val="20"/>
                <w:lang w:eastAsia="ru-RU"/>
              </w:rPr>
            </w:pPr>
            <w:r>
              <w:rPr>
                <w:rFonts w:ascii="Times New Roman" w:eastAsia="Times New Roman" w:hAnsi="Times New Roman" w:cs="Times New Roman"/>
                <w:b/>
                <w:color w:val="0D0D0D"/>
                <w:sz w:val="20"/>
                <w:szCs w:val="20"/>
                <w:lang w:eastAsia="ru-RU"/>
              </w:rPr>
              <w:t>Информационной системе: 12</w:t>
            </w:r>
            <w:r w:rsidRPr="004279DE">
              <w:rPr>
                <w:rFonts w:ascii="Times New Roman" w:eastAsia="Times New Roman" w:hAnsi="Times New Roman" w:cs="Times New Roman"/>
                <w:b/>
                <w:color w:val="0D0D0D"/>
                <w:sz w:val="20"/>
                <w:szCs w:val="20"/>
                <w:lang w:eastAsia="ru-RU"/>
              </w:rPr>
              <w:t>/05/2026</w:t>
            </w:r>
          </w:p>
          <w:p w:rsidR="00896E81" w:rsidRPr="007B1185" w:rsidRDefault="00896E81" w:rsidP="00896E81">
            <w:pPr>
              <w:spacing w:after="0" w:line="240" w:lineRule="auto"/>
              <w:rPr>
                <w:rFonts w:ascii="Times New Roman" w:eastAsia="Times New Roman" w:hAnsi="Times New Roman" w:cs="Times New Roman"/>
                <w:b/>
                <w:color w:val="0D0D0D"/>
                <w:sz w:val="20"/>
                <w:szCs w:val="20"/>
                <w:lang w:eastAsia="ru-RU"/>
              </w:rPr>
            </w:pPr>
            <w:r w:rsidRPr="004279DE">
              <w:rPr>
                <w:rFonts w:ascii="Times New Roman" w:eastAsia="Times New Roman" w:hAnsi="Times New Roman" w:cs="Times New Roman"/>
                <w:b/>
                <w:color w:val="0D0D0D"/>
                <w:sz w:val="20"/>
                <w:szCs w:val="20"/>
                <w:lang w:eastAsia="ru-RU"/>
              </w:rPr>
              <w:t>Размещено на Ин</w:t>
            </w:r>
            <w:r>
              <w:rPr>
                <w:rFonts w:ascii="Times New Roman" w:eastAsia="Times New Roman" w:hAnsi="Times New Roman" w:cs="Times New Roman"/>
                <w:b/>
                <w:color w:val="0D0D0D"/>
                <w:sz w:val="20"/>
                <w:szCs w:val="20"/>
                <w:lang w:eastAsia="ru-RU"/>
              </w:rPr>
              <w:t>тернет Ресурсе:12</w:t>
            </w:r>
            <w:r w:rsidRPr="004279DE">
              <w:rPr>
                <w:rFonts w:ascii="Times New Roman" w:eastAsia="Times New Roman" w:hAnsi="Times New Roman" w:cs="Times New Roman"/>
                <w:b/>
                <w:color w:val="0D0D0D"/>
                <w:sz w:val="20"/>
                <w:szCs w:val="20"/>
                <w:lang w:eastAsia="ru-RU"/>
              </w:rPr>
              <w:t>/05/2026</w:t>
            </w:r>
          </w:p>
        </w:tc>
        <w:tc>
          <w:tcPr>
            <w:tcW w:w="1275" w:type="dxa"/>
            <w:shd w:val="clear" w:color="auto" w:fill="auto"/>
          </w:tcPr>
          <w:p w:rsidR="00896E81" w:rsidRPr="002C0CFA" w:rsidRDefault="00896E81" w:rsidP="00896E81">
            <w:pPr>
              <w:spacing w:after="0" w:line="240" w:lineRule="auto"/>
              <w:jc w:val="center"/>
              <w:rPr>
                <w:rFonts w:ascii="Times New Roman" w:eastAsia="Times New Roman" w:hAnsi="Times New Roman" w:cs="Times New Roman"/>
                <w:bCs/>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Pr="00F8087A" w:rsidRDefault="00896E81" w:rsidP="00896E81">
            <w:pPr>
              <w:spacing w:after="0" w:line="240" w:lineRule="auto"/>
              <w:rPr>
                <w:rFonts w:ascii="Times New Roman" w:eastAsia="Times New Roman" w:hAnsi="Times New Roman" w:cs="Times New Roman"/>
                <w:b/>
                <w:color w:val="0D0D0D"/>
                <w:sz w:val="20"/>
                <w:szCs w:val="20"/>
                <w:lang w:eastAsia="ru-RU"/>
              </w:rPr>
            </w:pPr>
            <w:r w:rsidRPr="00F8087A">
              <w:rPr>
                <w:rFonts w:ascii="Times New Roman" w:eastAsia="Times New Roman" w:hAnsi="Times New Roman" w:cs="Times New Roman"/>
                <w:b/>
                <w:color w:val="0D0D0D"/>
                <w:sz w:val="20"/>
                <w:szCs w:val="20"/>
                <w:lang w:eastAsia="ru-RU"/>
              </w:rPr>
              <w:t>Дата-время проведения: 08.05.2026 15:00</w:t>
            </w:r>
          </w:p>
          <w:p w:rsidR="00896E81" w:rsidRPr="00F8087A" w:rsidRDefault="00896E81" w:rsidP="00896E81">
            <w:pPr>
              <w:spacing w:after="0" w:line="240" w:lineRule="auto"/>
              <w:rPr>
                <w:rFonts w:ascii="Times New Roman" w:eastAsia="Times New Roman" w:hAnsi="Times New Roman" w:cs="Times New Roman"/>
                <w:color w:val="0D0D0D"/>
                <w:sz w:val="20"/>
                <w:szCs w:val="20"/>
                <w:lang w:eastAsia="ru-RU"/>
              </w:rPr>
            </w:pPr>
          </w:p>
          <w:p w:rsidR="00896E81" w:rsidRPr="00F8087A" w:rsidRDefault="00896E81" w:rsidP="00896E81">
            <w:pPr>
              <w:spacing w:after="0" w:line="240" w:lineRule="auto"/>
              <w:rPr>
                <w:rFonts w:ascii="Times New Roman" w:eastAsia="Times New Roman" w:hAnsi="Times New Roman" w:cs="Times New Roman"/>
                <w:color w:val="0D0D0D"/>
                <w:sz w:val="20"/>
                <w:szCs w:val="20"/>
                <w:lang w:eastAsia="ru-RU"/>
              </w:rPr>
            </w:pPr>
            <w:r w:rsidRPr="00F8087A">
              <w:rPr>
                <w:rFonts w:ascii="Times New Roman" w:eastAsia="Times New Roman" w:hAnsi="Times New Roman" w:cs="Times New Roman"/>
                <w:color w:val="0D0D0D"/>
                <w:sz w:val="20"/>
                <w:szCs w:val="20"/>
                <w:lang w:eastAsia="ru-RU"/>
              </w:rPr>
              <w:t>Проектная документация для получения комплексного экологического разрешения: проект технологических нормативов, включая обоснование показателей технологического нормирования; проект нормативов эмиссий в окружающую среду - проект нормативов допустимых выбросов загрязняющих веществ в атмосферный воздух, проект нормативов допустимых сбросов загрязняющих веществ в накопитель «Сарымсак», включая лимиты на специальное водопользование; проект нормативов допустимых физических воздействий на природную среду; программа управления отходами, включая лимиты накопления/захоронения отходов; программа производственного экологического контроля</w:t>
            </w:r>
          </w:p>
          <w:p w:rsidR="00896E81" w:rsidRDefault="00896E81" w:rsidP="00896E81">
            <w:pPr>
              <w:spacing w:after="0" w:line="240" w:lineRule="auto"/>
              <w:rPr>
                <w:rFonts w:ascii="Times New Roman" w:eastAsia="Times New Roman" w:hAnsi="Times New Roman" w:cs="Times New Roman"/>
                <w:color w:val="0D0D0D"/>
                <w:sz w:val="20"/>
                <w:szCs w:val="20"/>
                <w:lang w:eastAsia="ru-RU"/>
              </w:rPr>
            </w:pPr>
            <w:r w:rsidRPr="00F8087A">
              <w:rPr>
                <w:rFonts w:ascii="Times New Roman" w:eastAsia="Times New Roman" w:hAnsi="Times New Roman" w:cs="Times New Roman"/>
                <w:color w:val="0D0D0D"/>
                <w:sz w:val="20"/>
                <w:szCs w:val="20"/>
                <w:lang w:eastAsia="ru-RU"/>
              </w:rPr>
              <w:t>Заявитель: Товарищество с ограниченной ответственностью ""Павлодарский нефтехимический завод""</w:t>
            </w:r>
          </w:p>
          <w:p w:rsidR="00896E81" w:rsidRPr="00F8087A" w:rsidRDefault="00896E81" w:rsidP="00896E81">
            <w:pPr>
              <w:spacing w:after="0" w:line="240" w:lineRule="auto"/>
              <w:rPr>
                <w:rFonts w:ascii="Times New Roman" w:eastAsia="Times New Roman" w:hAnsi="Times New Roman" w:cs="Times New Roman"/>
                <w:color w:val="0D0D0D"/>
                <w:sz w:val="20"/>
                <w:szCs w:val="20"/>
                <w:lang w:eastAsia="ru-RU"/>
              </w:rPr>
            </w:pPr>
          </w:p>
          <w:p w:rsidR="00896E81" w:rsidRPr="007B1185" w:rsidRDefault="00896E81" w:rsidP="00896E81">
            <w:pPr>
              <w:spacing w:after="0" w:line="240" w:lineRule="auto"/>
              <w:rPr>
                <w:rFonts w:ascii="Times New Roman" w:eastAsia="Times New Roman" w:hAnsi="Times New Roman" w:cs="Times New Roman"/>
                <w:b/>
                <w:color w:val="0D0D0D"/>
                <w:sz w:val="20"/>
                <w:szCs w:val="20"/>
                <w:lang w:eastAsia="ru-RU"/>
              </w:rPr>
            </w:pPr>
          </w:p>
        </w:tc>
        <w:tc>
          <w:tcPr>
            <w:tcW w:w="1275" w:type="dxa"/>
            <w:shd w:val="clear" w:color="auto" w:fill="auto"/>
          </w:tcPr>
          <w:p w:rsidR="00896E81" w:rsidRPr="003E767B"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16030C">
              <w:rPr>
                <w:rFonts w:ascii="Times New Roman" w:eastAsia="Times New Roman" w:hAnsi="Times New Roman" w:cs="Times New Roman"/>
                <w:b/>
                <w:color w:val="0D0D0D"/>
                <w:sz w:val="20"/>
                <w:szCs w:val="20"/>
                <w:lang w:eastAsia="ru-RU"/>
              </w:rPr>
              <w:t>Дата-вре</w:t>
            </w:r>
            <w:r>
              <w:rPr>
                <w:rFonts w:ascii="Times New Roman" w:eastAsia="Times New Roman" w:hAnsi="Times New Roman" w:cs="Times New Roman"/>
                <w:b/>
                <w:color w:val="0D0D0D"/>
                <w:sz w:val="20"/>
                <w:szCs w:val="20"/>
                <w:lang w:eastAsia="ru-RU"/>
              </w:rPr>
              <w:t>мя проведения: 12.05.2026 15:00</w:t>
            </w:r>
          </w:p>
          <w:p w:rsidR="00896E81" w:rsidRPr="0016030C"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16030C" w:rsidRDefault="00896E81" w:rsidP="00896E81">
            <w:pPr>
              <w:spacing w:after="0" w:line="240" w:lineRule="auto"/>
              <w:rPr>
                <w:rFonts w:ascii="Times New Roman" w:eastAsia="Times New Roman" w:hAnsi="Times New Roman" w:cs="Times New Roman"/>
                <w:color w:val="0D0D0D"/>
                <w:sz w:val="20"/>
                <w:szCs w:val="20"/>
                <w:lang w:eastAsia="ru-RU"/>
              </w:rPr>
            </w:pPr>
            <w:r w:rsidRPr="0016030C">
              <w:rPr>
                <w:rFonts w:ascii="Times New Roman" w:eastAsia="Times New Roman" w:hAnsi="Times New Roman" w:cs="Times New Roman"/>
                <w:color w:val="0D0D0D"/>
                <w:sz w:val="20"/>
                <w:szCs w:val="20"/>
                <w:lang w:eastAsia="ru-RU"/>
              </w:rPr>
              <w:t>«Строительство ветровой электростанции мощностью 1 ГВт с системой накопления энергии», Экибастуз, Павлодарская область</w:t>
            </w:r>
          </w:p>
          <w:p w:rsidR="00896E81" w:rsidRPr="0016030C" w:rsidRDefault="00896E81" w:rsidP="00896E81">
            <w:pPr>
              <w:spacing w:after="0" w:line="240" w:lineRule="auto"/>
              <w:rPr>
                <w:rFonts w:ascii="Times New Roman" w:eastAsia="Times New Roman" w:hAnsi="Times New Roman" w:cs="Times New Roman"/>
                <w:color w:val="0D0D0D"/>
                <w:sz w:val="20"/>
                <w:szCs w:val="20"/>
                <w:lang w:eastAsia="ru-RU"/>
              </w:rPr>
            </w:pPr>
            <w:r w:rsidRPr="0016030C">
              <w:rPr>
                <w:rFonts w:ascii="Times New Roman" w:eastAsia="Times New Roman" w:hAnsi="Times New Roman" w:cs="Times New Roman"/>
                <w:color w:val="0D0D0D"/>
                <w:sz w:val="20"/>
                <w:szCs w:val="20"/>
                <w:lang w:eastAsia="ru-RU"/>
              </w:rPr>
              <w:t>Заявитель: Товарищество с ограниченной ответственностью ""Pavlodar Green Energy""</w:t>
            </w:r>
          </w:p>
          <w:p w:rsidR="00896E81"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16030C" w:rsidRDefault="00896E81" w:rsidP="00896E81">
            <w:pPr>
              <w:spacing w:after="0" w:line="240" w:lineRule="auto"/>
              <w:rPr>
                <w:rFonts w:ascii="Times New Roman" w:eastAsia="Times New Roman" w:hAnsi="Times New Roman" w:cs="Times New Roman"/>
                <w:b/>
                <w:color w:val="0D0D0D"/>
                <w:sz w:val="20"/>
                <w:szCs w:val="20"/>
                <w:lang w:eastAsia="ru-RU"/>
              </w:rPr>
            </w:pPr>
            <w:r>
              <w:rPr>
                <w:rFonts w:ascii="Times New Roman" w:eastAsia="Times New Roman" w:hAnsi="Times New Roman" w:cs="Times New Roman"/>
                <w:b/>
                <w:color w:val="0D0D0D"/>
                <w:sz w:val="20"/>
                <w:szCs w:val="20"/>
                <w:lang w:eastAsia="ru-RU"/>
              </w:rPr>
              <w:lastRenderedPageBreak/>
              <w:t>Информационной системе: 15</w:t>
            </w:r>
            <w:r w:rsidRPr="0016030C">
              <w:rPr>
                <w:rFonts w:ascii="Times New Roman" w:eastAsia="Times New Roman" w:hAnsi="Times New Roman" w:cs="Times New Roman"/>
                <w:b/>
                <w:color w:val="0D0D0D"/>
                <w:sz w:val="20"/>
                <w:szCs w:val="20"/>
                <w:lang w:eastAsia="ru-RU"/>
              </w:rPr>
              <w:t>/05/2026</w:t>
            </w:r>
          </w:p>
          <w:p w:rsidR="00896E81" w:rsidRPr="007B1185" w:rsidRDefault="00896E81" w:rsidP="00896E81">
            <w:pPr>
              <w:spacing w:after="0" w:line="240" w:lineRule="auto"/>
              <w:rPr>
                <w:rFonts w:ascii="Times New Roman" w:eastAsia="Times New Roman" w:hAnsi="Times New Roman" w:cs="Times New Roman"/>
                <w:b/>
                <w:color w:val="0D0D0D"/>
                <w:sz w:val="20"/>
                <w:szCs w:val="20"/>
                <w:lang w:eastAsia="ru-RU"/>
              </w:rPr>
            </w:pPr>
            <w:r>
              <w:rPr>
                <w:rFonts w:ascii="Times New Roman" w:eastAsia="Times New Roman" w:hAnsi="Times New Roman" w:cs="Times New Roman"/>
                <w:b/>
                <w:color w:val="0D0D0D"/>
                <w:sz w:val="20"/>
                <w:szCs w:val="20"/>
                <w:lang w:eastAsia="ru-RU"/>
              </w:rPr>
              <w:t>Размещено на Интернет Ресурсе:15</w:t>
            </w:r>
            <w:r w:rsidRPr="0016030C">
              <w:rPr>
                <w:rFonts w:ascii="Times New Roman" w:eastAsia="Times New Roman" w:hAnsi="Times New Roman" w:cs="Times New Roman"/>
                <w:b/>
                <w:color w:val="0D0D0D"/>
                <w:sz w:val="20"/>
                <w:szCs w:val="20"/>
                <w:lang w:eastAsia="ru-RU"/>
              </w:rPr>
              <w:t>/05/2026</w:t>
            </w:r>
          </w:p>
        </w:tc>
        <w:tc>
          <w:tcPr>
            <w:tcW w:w="1275" w:type="dxa"/>
            <w:shd w:val="clear" w:color="auto" w:fill="auto"/>
          </w:tcPr>
          <w:p w:rsidR="00896E81" w:rsidRPr="00431118"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4B3915">
              <w:rPr>
                <w:rFonts w:ascii="Times New Roman" w:eastAsia="Times New Roman" w:hAnsi="Times New Roman" w:cs="Times New Roman"/>
                <w:b/>
                <w:color w:val="0D0D0D"/>
                <w:sz w:val="20"/>
                <w:szCs w:val="20"/>
                <w:lang w:eastAsia="ru-RU"/>
              </w:rPr>
              <w:t>Дата-время проведения: 12.05.2026 15:00</w:t>
            </w:r>
          </w:p>
          <w:p w:rsidR="00896E81" w:rsidRPr="004B3915"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4B3915" w:rsidRDefault="00896E81" w:rsidP="00896E81">
            <w:pPr>
              <w:spacing w:after="0" w:line="240" w:lineRule="auto"/>
              <w:rPr>
                <w:rFonts w:ascii="Times New Roman" w:eastAsia="Times New Roman" w:hAnsi="Times New Roman" w:cs="Times New Roman"/>
                <w:color w:val="0D0D0D"/>
                <w:sz w:val="20"/>
                <w:szCs w:val="20"/>
                <w:lang w:eastAsia="ru-RU"/>
              </w:rPr>
            </w:pPr>
            <w:r w:rsidRPr="004B3915">
              <w:rPr>
                <w:rFonts w:ascii="Times New Roman" w:eastAsia="Times New Roman" w:hAnsi="Times New Roman" w:cs="Times New Roman"/>
                <w:color w:val="0D0D0D"/>
                <w:sz w:val="20"/>
                <w:szCs w:val="20"/>
                <w:lang w:eastAsia="ru-RU"/>
              </w:rPr>
              <w:t>«Строительство ветровой электростанции мощностью 1 ГВт с системой накопления энергии», Экибастуз, Павлодарская область</w:t>
            </w:r>
          </w:p>
          <w:p w:rsidR="00896E81" w:rsidRDefault="00896E81" w:rsidP="00896E81">
            <w:pPr>
              <w:spacing w:after="0" w:line="240" w:lineRule="auto"/>
              <w:rPr>
                <w:rFonts w:ascii="Times New Roman" w:eastAsia="Times New Roman" w:hAnsi="Times New Roman" w:cs="Times New Roman"/>
                <w:color w:val="0D0D0D"/>
                <w:sz w:val="20"/>
                <w:szCs w:val="20"/>
                <w:lang w:eastAsia="ru-RU"/>
              </w:rPr>
            </w:pPr>
            <w:r w:rsidRPr="004B3915">
              <w:rPr>
                <w:rFonts w:ascii="Times New Roman" w:eastAsia="Times New Roman" w:hAnsi="Times New Roman" w:cs="Times New Roman"/>
                <w:color w:val="0D0D0D"/>
                <w:sz w:val="20"/>
                <w:szCs w:val="20"/>
                <w:lang w:eastAsia="ru-RU"/>
              </w:rPr>
              <w:t>Заявитель: Товарищество с ограниченной ответственностью ""Pavlodar Green Energy""</w:t>
            </w:r>
          </w:p>
          <w:p w:rsidR="00896E81" w:rsidRPr="004B3915" w:rsidRDefault="00896E81" w:rsidP="00896E81">
            <w:pPr>
              <w:spacing w:after="0" w:line="240" w:lineRule="auto"/>
              <w:rPr>
                <w:rFonts w:ascii="Times New Roman" w:eastAsia="Times New Roman" w:hAnsi="Times New Roman" w:cs="Times New Roman"/>
                <w:color w:val="0D0D0D"/>
                <w:sz w:val="20"/>
                <w:szCs w:val="20"/>
                <w:lang w:eastAsia="ru-RU"/>
              </w:rPr>
            </w:pPr>
          </w:p>
          <w:p w:rsidR="00896E81" w:rsidRPr="004B3915" w:rsidRDefault="00896E81" w:rsidP="00896E81">
            <w:pPr>
              <w:spacing w:after="0" w:line="240" w:lineRule="auto"/>
              <w:rPr>
                <w:rFonts w:ascii="Times New Roman" w:eastAsia="Times New Roman" w:hAnsi="Times New Roman" w:cs="Times New Roman"/>
                <w:b/>
                <w:color w:val="0D0D0D"/>
                <w:sz w:val="20"/>
                <w:szCs w:val="20"/>
                <w:lang w:eastAsia="ru-RU"/>
              </w:rPr>
            </w:pPr>
            <w:r w:rsidRPr="004B3915">
              <w:rPr>
                <w:rFonts w:ascii="Times New Roman" w:eastAsia="Times New Roman" w:hAnsi="Times New Roman" w:cs="Times New Roman"/>
                <w:b/>
                <w:color w:val="0D0D0D"/>
                <w:sz w:val="20"/>
                <w:szCs w:val="20"/>
                <w:lang w:eastAsia="ru-RU"/>
              </w:rPr>
              <w:t>Информационной системе: 15/05/2026</w:t>
            </w:r>
          </w:p>
          <w:p w:rsidR="00896E81" w:rsidRPr="007B1185" w:rsidRDefault="00896E81" w:rsidP="00896E81">
            <w:pPr>
              <w:spacing w:after="0" w:line="240" w:lineRule="auto"/>
              <w:rPr>
                <w:rFonts w:ascii="Times New Roman" w:eastAsia="Times New Roman" w:hAnsi="Times New Roman" w:cs="Times New Roman"/>
                <w:b/>
                <w:color w:val="0D0D0D"/>
                <w:sz w:val="20"/>
                <w:szCs w:val="20"/>
                <w:lang w:eastAsia="ru-RU"/>
              </w:rPr>
            </w:pPr>
            <w:r w:rsidRPr="004B3915">
              <w:rPr>
                <w:rFonts w:ascii="Times New Roman" w:eastAsia="Times New Roman" w:hAnsi="Times New Roman" w:cs="Times New Roman"/>
                <w:b/>
                <w:color w:val="0D0D0D"/>
                <w:sz w:val="20"/>
                <w:szCs w:val="20"/>
                <w:lang w:eastAsia="ru-RU"/>
              </w:rPr>
              <w:t>Размещено на Интернет Ресурсе:15/05/2026</w:t>
            </w:r>
          </w:p>
        </w:tc>
        <w:tc>
          <w:tcPr>
            <w:tcW w:w="1275" w:type="dxa"/>
            <w:shd w:val="clear" w:color="auto" w:fill="auto"/>
          </w:tcPr>
          <w:p w:rsidR="00896E81" w:rsidRPr="00B97D3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4B3915">
              <w:rPr>
                <w:rFonts w:ascii="Times New Roman" w:eastAsia="Times New Roman" w:hAnsi="Times New Roman" w:cs="Times New Roman"/>
                <w:b/>
                <w:color w:val="0D0D0D"/>
                <w:sz w:val="20"/>
                <w:szCs w:val="20"/>
                <w:lang w:eastAsia="ru-RU"/>
              </w:rPr>
              <w:t>Дата-время проведения: 13.05.2026 15:00</w:t>
            </w:r>
          </w:p>
          <w:p w:rsidR="00896E81" w:rsidRPr="004B3915"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4B3915" w:rsidRDefault="00896E81" w:rsidP="00896E81">
            <w:pPr>
              <w:spacing w:after="0" w:line="240" w:lineRule="auto"/>
              <w:rPr>
                <w:rFonts w:ascii="Times New Roman" w:eastAsia="Times New Roman" w:hAnsi="Times New Roman" w:cs="Times New Roman"/>
                <w:color w:val="0D0D0D"/>
                <w:sz w:val="20"/>
                <w:szCs w:val="20"/>
                <w:lang w:eastAsia="ru-RU"/>
              </w:rPr>
            </w:pPr>
            <w:r w:rsidRPr="004B3915">
              <w:rPr>
                <w:rFonts w:ascii="Times New Roman" w:eastAsia="Times New Roman" w:hAnsi="Times New Roman" w:cs="Times New Roman"/>
                <w:color w:val="0D0D0D"/>
                <w:sz w:val="20"/>
                <w:szCs w:val="20"/>
                <w:lang w:eastAsia="ru-RU"/>
              </w:rPr>
              <w:t>«Строительство ветровой электростанции мощностью 1 ГВт с системой накопления энергии», Экибастуз, Павлодарская область</w:t>
            </w:r>
          </w:p>
          <w:p w:rsidR="00896E81" w:rsidRDefault="00896E81" w:rsidP="00896E81">
            <w:pPr>
              <w:spacing w:after="0" w:line="240" w:lineRule="auto"/>
              <w:rPr>
                <w:rFonts w:ascii="Times New Roman" w:eastAsia="Times New Roman" w:hAnsi="Times New Roman" w:cs="Times New Roman"/>
                <w:color w:val="0D0D0D"/>
                <w:sz w:val="20"/>
                <w:szCs w:val="20"/>
                <w:lang w:eastAsia="ru-RU"/>
              </w:rPr>
            </w:pPr>
            <w:r w:rsidRPr="004B3915">
              <w:rPr>
                <w:rFonts w:ascii="Times New Roman" w:eastAsia="Times New Roman" w:hAnsi="Times New Roman" w:cs="Times New Roman"/>
                <w:color w:val="0D0D0D"/>
                <w:sz w:val="20"/>
                <w:szCs w:val="20"/>
                <w:lang w:eastAsia="ru-RU"/>
              </w:rPr>
              <w:t>Заявитель: Товарищество с ограниченной ответственностью ""Pavlodar Green Energy""</w:t>
            </w:r>
          </w:p>
          <w:p w:rsidR="00896E81" w:rsidRPr="007B1185" w:rsidRDefault="00896E81" w:rsidP="00896E81">
            <w:pPr>
              <w:spacing w:after="0" w:line="240" w:lineRule="auto"/>
              <w:rPr>
                <w:rFonts w:ascii="Times New Roman" w:eastAsia="Times New Roman" w:hAnsi="Times New Roman" w:cs="Times New Roman"/>
                <w:color w:val="0D0D0D"/>
                <w:sz w:val="20"/>
                <w:szCs w:val="20"/>
                <w:lang w:eastAsia="ru-RU"/>
              </w:rPr>
            </w:pPr>
          </w:p>
          <w:p w:rsidR="00896E81" w:rsidRPr="004B3915" w:rsidRDefault="00896E81" w:rsidP="00896E81">
            <w:pPr>
              <w:spacing w:after="0" w:line="240" w:lineRule="auto"/>
              <w:rPr>
                <w:rFonts w:ascii="Times New Roman" w:eastAsia="Times New Roman" w:hAnsi="Times New Roman" w:cs="Times New Roman"/>
                <w:b/>
                <w:color w:val="0D0D0D"/>
                <w:sz w:val="20"/>
                <w:szCs w:val="20"/>
                <w:lang w:eastAsia="ru-RU"/>
              </w:rPr>
            </w:pPr>
            <w:r w:rsidRPr="004B3915">
              <w:rPr>
                <w:rFonts w:ascii="Times New Roman" w:eastAsia="Times New Roman" w:hAnsi="Times New Roman" w:cs="Times New Roman"/>
                <w:b/>
                <w:color w:val="0D0D0D"/>
                <w:sz w:val="20"/>
                <w:szCs w:val="20"/>
                <w:lang w:eastAsia="ru-RU"/>
              </w:rPr>
              <w:t>Информационной системе: 15/05/2026</w:t>
            </w:r>
          </w:p>
          <w:p w:rsidR="00896E81" w:rsidRPr="007B1185" w:rsidRDefault="00896E81" w:rsidP="00896E81">
            <w:pPr>
              <w:spacing w:after="0" w:line="240" w:lineRule="auto"/>
              <w:rPr>
                <w:rFonts w:ascii="Times New Roman" w:eastAsia="Times New Roman" w:hAnsi="Times New Roman" w:cs="Times New Roman"/>
                <w:b/>
                <w:color w:val="0D0D0D"/>
                <w:sz w:val="20"/>
                <w:szCs w:val="20"/>
                <w:lang w:eastAsia="ru-RU"/>
              </w:rPr>
            </w:pPr>
            <w:r w:rsidRPr="004B3915">
              <w:rPr>
                <w:rFonts w:ascii="Times New Roman" w:eastAsia="Times New Roman" w:hAnsi="Times New Roman" w:cs="Times New Roman"/>
                <w:b/>
                <w:color w:val="0D0D0D"/>
                <w:sz w:val="20"/>
                <w:szCs w:val="20"/>
                <w:lang w:eastAsia="ru-RU"/>
              </w:rPr>
              <w:t>Размещено на Интернет Ресурсе:15/05/2026</w:t>
            </w:r>
          </w:p>
        </w:tc>
        <w:tc>
          <w:tcPr>
            <w:tcW w:w="1275" w:type="dxa"/>
            <w:shd w:val="clear" w:color="auto" w:fill="auto"/>
          </w:tcPr>
          <w:p w:rsidR="00896E81" w:rsidRPr="00B97D3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4B3915">
              <w:rPr>
                <w:rFonts w:ascii="Times New Roman" w:eastAsia="Times New Roman" w:hAnsi="Times New Roman" w:cs="Times New Roman"/>
                <w:b/>
                <w:color w:val="0D0D0D"/>
                <w:sz w:val="20"/>
                <w:szCs w:val="20"/>
                <w:lang w:eastAsia="ru-RU"/>
              </w:rPr>
              <w:t>Дата-время проведения: 13.05.2026 12:00</w:t>
            </w:r>
          </w:p>
          <w:p w:rsidR="00896E81" w:rsidRPr="004B3915"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4B3915" w:rsidRDefault="00896E81" w:rsidP="00896E81">
            <w:pPr>
              <w:spacing w:after="0" w:line="240" w:lineRule="auto"/>
              <w:rPr>
                <w:rFonts w:ascii="Times New Roman" w:eastAsia="Times New Roman" w:hAnsi="Times New Roman" w:cs="Times New Roman"/>
                <w:color w:val="0D0D0D"/>
                <w:sz w:val="20"/>
                <w:szCs w:val="20"/>
                <w:lang w:eastAsia="ru-RU"/>
              </w:rPr>
            </w:pPr>
            <w:r w:rsidRPr="004B3915">
              <w:rPr>
                <w:rFonts w:ascii="Times New Roman" w:eastAsia="Times New Roman" w:hAnsi="Times New Roman" w:cs="Times New Roman"/>
                <w:color w:val="0D0D0D"/>
                <w:sz w:val="20"/>
                <w:szCs w:val="20"/>
                <w:lang w:eastAsia="ru-RU"/>
              </w:rPr>
              <w:t>«Строительство ветровой электростанции мощностью 1 ГВт с системой накопления энергии», Экибастуз, Павлодарская область</w:t>
            </w:r>
          </w:p>
          <w:p w:rsidR="00896E81" w:rsidRPr="004B3915" w:rsidRDefault="00896E81" w:rsidP="00896E81">
            <w:pPr>
              <w:spacing w:after="0" w:line="240" w:lineRule="auto"/>
              <w:rPr>
                <w:rFonts w:ascii="Times New Roman" w:eastAsia="Times New Roman" w:hAnsi="Times New Roman" w:cs="Times New Roman"/>
                <w:color w:val="0D0D0D"/>
                <w:sz w:val="20"/>
                <w:szCs w:val="20"/>
                <w:lang w:eastAsia="ru-RU"/>
              </w:rPr>
            </w:pPr>
            <w:r w:rsidRPr="004B3915">
              <w:rPr>
                <w:rFonts w:ascii="Times New Roman" w:eastAsia="Times New Roman" w:hAnsi="Times New Roman" w:cs="Times New Roman"/>
                <w:color w:val="0D0D0D"/>
                <w:sz w:val="20"/>
                <w:szCs w:val="20"/>
                <w:lang w:eastAsia="ru-RU"/>
              </w:rPr>
              <w:t>Заявитель: Товарищество с ограниченной ответственностью ""Pavlodar Green Energy""</w:t>
            </w:r>
          </w:p>
          <w:p w:rsidR="00896E81"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4B3915" w:rsidRDefault="00896E81" w:rsidP="00896E81">
            <w:pPr>
              <w:spacing w:after="0" w:line="240" w:lineRule="auto"/>
              <w:rPr>
                <w:rFonts w:ascii="Times New Roman" w:eastAsia="Times New Roman" w:hAnsi="Times New Roman" w:cs="Times New Roman"/>
                <w:b/>
                <w:color w:val="0D0D0D"/>
                <w:sz w:val="20"/>
                <w:szCs w:val="20"/>
                <w:lang w:eastAsia="ru-RU"/>
              </w:rPr>
            </w:pPr>
            <w:r w:rsidRPr="004B3915">
              <w:rPr>
                <w:rFonts w:ascii="Times New Roman" w:eastAsia="Times New Roman" w:hAnsi="Times New Roman" w:cs="Times New Roman"/>
                <w:b/>
                <w:color w:val="0D0D0D"/>
                <w:sz w:val="20"/>
                <w:szCs w:val="20"/>
                <w:lang w:eastAsia="ru-RU"/>
              </w:rPr>
              <w:t>Информационной системе: 15/05/2026</w:t>
            </w:r>
          </w:p>
          <w:p w:rsidR="00896E81" w:rsidRPr="007B1185" w:rsidRDefault="00896E81" w:rsidP="00896E81">
            <w:pPr>
              <w:spacing w:after="0" w:line="240" w:lineRule="auto"/>
              <w:rPr>
                <w:rFonts w:ascii="Times New Roman" w:eastAsia="Times New Roman" w:hAnsi="Times New Roman" w:cs="Times New Roman"/>
                <w:b/>
                <w:color w:val="0D0D0D"/>
                <w:sz w:val="20"/>
                <w:szCs w:val="20"/>
                <w:lang w:eastAsia="ru-RU"/>
              </w:rPr>
            </w:pPr>
            <w:r w:rsidRPr="004B3915">
              <w:rPr>
                <w:rFonts w:ascii="Times New Roman" w:eastAsia="Times New Roman" w:hAnsi="Times New Roman" w:cs="Times New Roman"/>
                <w:b/>
                <w:color w:val="0D0D0D"/>
                <w:sz w:val="20"/>
                <w:szCs w:val="20"/>
                <w:lang w:eastAsia="ru-RU"/>
              </w:rPr>
              <w:t>Размещено на Интернет Ресурсе:15/05/2026</w:t>
            </w:r>
          </w:p>
        </w:tc>
        <w:tc>
          <w:tcPr>
            <w:tcW w:w="1275" w:type="dxa"/>
            <w:shd w:val="clear" w:color="auto" w:fill="auto"/>
          </w:tcPr>
          <w:p w:rsidR="00896E81" w:rsidRPr="00BE7A1B"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Pr="004B3915" w:rsidRDefault="00896E81" w:rsidP="00896E81">
            <w:pPr>
              <w:spacing w:after="0" w:line="240" w:lineRule="auto"/>
              <w:rPr>
                <w:rFonts w:ascii="Times New Roman" w:eastAsia="Times New Roman" w:hAnsi="Times New Roman" w:cs="Times New Roman"/>
                <w:b/>
                <w:color w:val="0D0D0D"/>
                <w:sz w:val="20"/>
                <w:szCs w:val="20"/>
                <w:lang w:eastAsia="ru-RU"/>
              </w:rPr>
            </w:pPr>
            <w:r w:rsidRPr="004B3915">
              <w:rPr>
                <w:rFonts w:ascii="Times New Roman" w:eastAsia="Times New Roman" w:hAnsi="Times New Roman" w:cs="Times New Roman"/>
                <w:b/>
                <w:color w:val="0D0D0D"/>
                <w:sz w:val="20"/>
                <w:szCs w:val="20"/>
                <w:lang w:eastAsia="ru-RU"/>
              </w:rPr>
              <w:t>Дата-время проведения: 14.05.2026 09:30</w:t>
            </w:r>
          </w:p>
          <w:p w:rsidR="00896E81" w:rsidRPr="004B3915" w:rsidRDefault="00896E81" w:rsidP="00896E81">
            <w:pPr>
              <w:spacing w:after="0" w:line="240" w:lineRule="auto"/>
              <w:rPr>
                <w:rFonts w:ascii="Times New Roman" w:eastAsia="Times New Roman" w:hAnsi="Times New Roman" w:cs="Times New Roman"/>
                <w:color w:val="0D0D0D"/>
                <w:sz w:val="20"/>
                <w:szCs w:val="20"/>
                <w:lang w:eastAsia="ru-RU"/>
              </w:rPr>
            </w:pPr>
          </w:p>
          <w:p w:rsidR="00896E81" w:rsidRPr="004B3915" w:rsidRDefault="00896E81" w:rsidP="00896E81">
            <w:pPr>
              <w:spacing w:after="0" w:line="240" w:lineRule="auto"/>
              <w:rPr>
                <w:rFonts w:ascii="Times New Roman" w:eastAsia="Times New Roman" w:hAnsi="Times New Roman" w:cs="Times New Roman"/>
                <w:color w:val="0D0D0D"/>
                <w:sz w:val="20"/>
                <w:szCs w:val="20"/>
                <w:lang w:eastAsia="ru-RU"/>
              </w:rPr>
            </w:pPr>
            <w:r w:rsidRPr="004B3915">
              <w:rPr>
                <w:rFonts w:ascii="Times New Roman" w:eastAsia="Times New Roman" w:hAnsi="Times New Roman" w:cs="Times New Roman"/>
                <w:color w:val="0D0D0D"/>
                <w:sz w:val="20"/>
                <w:szCs w:val="20"/>
                <w:lang w:eastAsia="ru-RU"/>
              </w:rPr>
              <w:t xml:space="preserve">Проект ликвидации полигона отходов </w:t>
            </w:r>
            <w:r w:rsidRPr="004B3915">
              <w:rPr>
                <w:rFonts w:ascii="Times New Roman" w:eastAsia="Times New Roman" w:hAnsi="Times New Roman" w:cs="Times New Roman"/>
                <w:color w:val="0D0D0D"/>
                <w:sz w:val="20"/>
                <w:szCs w:val="20"/>
                <w:lang w:eastAsia="ru-RU"/>
              </w:rPr>
              <w:lastRenderedPageBreak/>
              <w:t>производства и потребления АО "Станция Экибастузская ГРЭС-2"</w:t>
            </w:r>
          </w:p>
          <w:p w:rsidR="00896E81" w:rsidRDefault="00896E81" w:rsidP="00896E81">
            <w:pPr>
              <w:spacing w:after="0" w:line="240" w:lineRule="auto"/>
              <w:rPr>
                <w:rFonts w:ascii="Times New Roman" w:eastAsia="Times New Roman" w:hAnsi="Times New Roman" w:cs="Times New Roman"/>
                <w:color w:val="0D0D0D"/>
                <w:sz w:val="20"/>
                <w:szCs w:val="20"/>
                <w:lang w:eastAsia="ru-RU"/>
              </w:rPr>
            </w:pPr>
            <w:r w:rsidRPr="004B3915">
              <w:rPr>
                <w:rFonts w:ascii="Times New Roman" w:eastAsia="Times New Roman" w:hAnsi="Times New Roman" w:cs="Times New Roman"/>
                <w:color w:val="0D0D0D"/>
                <w:sz w:val="20"/>
                <w:szCs w:val="20"/>
                <w:lang w:eastAsia="ru-RU"/>
              </w:rPr>
              <w:t>Заявитель: Акционерное общество ""Станция Экибастузская ГРЭС-2""</w:t>
            </w:r>
          </w:p>
          <w:p w:rsidR="00896E81" w:rsidRPr="007B1185" w:rsidRDefault="00896E81" w:rsidP="00896E81">
            <w:pPr>
              <w:spacing w:after="0" w:line="240" w:lineRule="auto"/>
              <w:rPr>
                <w:rFonts w:ascii="Times New Roman" w:eastAsia="Times New Roman" w:hAnsi="Times New Roman" w:cs="Times New Roman"/>
                <w:color w:val="0D0D0D"/>
                <w:sz w:val="20"/>
                <w:szCs w:val="20"/>
                <w:lang w:eastAsia="ru-RU"/>
              </w:rPr>
            </w:pPr>
          </w:p>
          <w:p w:rsidR="00896E81" w:rsidRPr="004B3915" w:rsidRDefault="00896E81" w:rsidP="00896E81">
            <w:pPr>
              <w:spacing w:after="0" w:line="240" w:lineRule="auto"/>
              <w:rPr>
                <w:rFonts w:ascii="Times New Roman" w:eastAsia="Times New Roman" w:hAnsi="Times New Roman" w:cs="Times New Roman"/>
                <w:b/>
                <w:color w:val="0D0D0D"/>
                <w:sz w:val="20"/>
                <w:szCs w:val="20"/>
                <w:lang w:eastAsia="ru-RU"/>
              </w:rPr>
            </w:pPr>
            <w:r w:rsidRPr="004B3915">
              <w:rPr>
                <w:rFonts w:ascii="Times New Roman" w:eastAsia="Times New Roman" w:hAnsi="Times New Roman" w:cs="Times New Roman"/>
                <w:b/>
                <w:color w:val="0D0D0D"/>
                <w:sz w:val="20"/>
                <w:szCs w:val="20"/>
                <w:lang w:eastAsia="ru-RU"/>
              </w:rPr>
              <w:t>Информационной системе: 15/05/2026</w:t>
            </w:r>
          </w:p>
          <w:p w:rsidR="00896E81" w:rsidRPr="007B1185" w:rsidRDefault="00896E81" w:rsidP="00896E81">
            <w:pPr>
              <w:spacing w:after="0" w:line="240" w:lineRule="auto"/>
              <w:rPr>
                <w:rFonts w:ascii="Times New Roman" w:eastAsia="Times New Roman" w:hAnsi="Times New Roman" w:cs="Times New Roman"/>
                <w:b/>
                <w:color w:val="0D0D0D"/>
                <w:sz w:val="20"/>
                <w:szCs w:val="20"/>
                <w:lang w:eastAsia="ru-RU"/>
              </w:rPr>
            </w:pPr>
            <w:r w:rsidRPr="004B3915">
              <w:rPr>
                <w:rFonts w:ascii="Times New Roman" w:eastAsia="Times New Roman" w:hAnsi="Times New Roman" w:cs="Times New Roman"/>
                <w:b/>
                <w:color w:val="0D0D0D"/>
                <w:sz w:val="20"/>
                <w:szCs w:val="20"/>
                <w:lang w:eastAsia="ru-RU"/>
              </w:rPr>
              <w:t>Размещено на Интернет Ресурсе:15/05/2026</w:t>
            </w:r>
          </w:p>
        </w:tc>
        <w:tc>
          <w:tcPr>
            <w:tcW w:w="1275" w:type="dxa"/>
            <w:shd w:val="clear" w:color="auto" w:fill="auto"/>
          </w:tcPr>
          <w:p w:rsidR="00896E81" w:rsidRPr="00BE7A1B"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4B3915">
              <w:rPr>
                <w:rFonts w:ascii="Times New Roman" w:eastAsia="Times New Roman" w:hAnsi="Times New Roman" w:cs="Times New Roman"/>
                <w:b/>
                <w:color w:val="0D0D0D"/>
                <w:sz w:val="20"/>
                <w:szCs w:val="20"/>
                <w:lang w:eastAsia="ru-RU"/>
              </w:rPr>
              <w:t>Дата-время проведения: 14.05.2026 11:00</w:t>
            </w:r>
          </w:p>
          <w:p w:rsidR="00896E81" w:rsidRPr="004B3915"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4B3915" w:rsidRDefault="00896E81" w:rsidP="00896E81">
            <w:pPr>
              <w:spacing w:after="0" w:line="240" w:lineRule="auto"/>
              <w:rPr>
                <w:rFonts w:ascii="Times New Roman" w:eastAsia="Times New Roman" w:hAnsi="Times New Roman" w:cs="Times New Roman"/>
                <w:color w:val="0D0D0D"/>
                <w:sz w:val="20"/>
                <w:szCs w:val="20"/>
                <w:lang w:eastAsia="ru-RU"/>
              </w:rPr>
            </w:pPr>
            <w:r w:rsidRPr="004B3915">
              <w:rPr>
                <w:rFonts w:ascii="Times New Roman" w:eastAsia="Times New Roman" w:hAnsi="Times New Roman" w:cs="Times New Roman"/>
                <w:color w:val="0D0D0D"/>
                <w:sz w:val="20"/>
                <w:szCs w:val="20"/>
                <w:lang w:eastAsia="ru-RU"/>
              </w:rPr>
              <w:t>«Реконструкция искусственной взлетно-посадочной полосы, рулежной дорожки, перрона, со строительством РД – Б Аэропорта «Павлодар» Павлодарской области» (период СМР) (корректировка)</w:t>
            </w:r>
          </w:p>
          <w:p w:rsidR="00896E81" w:rsidRPr="004B3915" w:rsidRDefault="00896E81" w:rsidP="00896E81">
            <w:pPr>
              <w:spacing w:after="0" w:line="240" w:lineRule="auto"/>
              <w:rPr>
                <w:rFonts w:ascii="Times New Roman" w:eastAsia="Times New Roman" w:hAnsi="Times New Roman" w:cs="Times New Roman"/>
                <w:color w:val="0D0D0D"/>
                <w:sz w:val="20"/>
                <w:szCs w:val="20"/>
                <w:lang w:eastAsia="ru-RU"/>
              </w:rPr>
            </w:pPr>
            <w:r w:rsidRPr="004B3915">
              <w:rPr>
                <w:rFonts w:ascii="Times New Roman" w:eastAsia="Times New Roman" w:hAnsi="Times New Roman" w:cs="Times New Roman"/>
                <w:color w:val="0D0D0D"/>
                <w:sz w:val="20"/>
                <w:szCs w:val="20"/>
                <w:lang w:eastAsia="ru-RU"/>
              </w:rPr>
              <w:t>Заявитель: Акционерное общество ""Аэропорт Павлодар""</w:t>
            </w:r>
          </w:p>
          <w:p w:rsidR="00896E81"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4B3915" w:rsidRDefault="00896E81" w:rsidP="00896E81">
            <w:pPr>
              <w:spacing w:after="0" w:line="240" w:lineRule="auto"/>
              <w:rPr>
                <w:rFonts w:ascii="Times New Roman" w:eastAsia="Times New Roman" w:hAnsi="Times New Roman" w:cs="Times New Roman"/>
                <w:b/>
                <w:color w:val="0D0D0D"/>
                <w:sz w:val="20"/>
                <w:szCs w:val="20"/>
                <w:lang w:eastAsia="ru-RU"/>
              </w:rPr>
            </w:pPr>
            <w:r w:rsidRPr="004B3915">
              <w:rPr>
                <w:rFonts w:ascii="Times New Roman" w:eastAsia="Times New Roman" w:hAnsi="Times New Roman" w:cs="Times New Roman"/>
                <w:b/>
                <w:color w:val="0D0D0D"/>
                <w:sz w:val="20"/>
                <w:szCs w:val="20"/>
                <w:lang w:eastAsia="ru-RU"/>
              </w:rPr>
              <w:t>Информационной системе: 15/05/2026</w:t>
            </w:r>
          </w:p>
          <w:p w:rsidR="00896E81" w:rsidRPr="007B1185" w:rsidRDefault="00896E81" w:rsidP="00896E81">
            <w:pPr>
              <w:spacing w:after="0" w:line="240" w:lineRule="auto"/>
              <w:rPr>
                <w:rFonts w:ascii="Times New Roman" w:eastAsia="Times New Roman" w:hAnsi="Times New Roman" w:cs="Times New Roman"/>
                <w:b/>
                <w:color w:val="0D0D0D"/>
                <w:sz w:val="20"/>
                <w:szCs w:val="20"/>
                <w:lang w:eastAsia="ru-RU"/>
              </w:rPr>
            </w:pPr>
            <w:r w:rsidRPr="004B3915">
              <w:rPr>
                <w:rFonts w:ascii="Times New Roman" w:eastAsia="Times New Roman" w:hAnsi="Times New Roman" w:cs="Times New Roman"/>
                <w:b/>
                <w:color w:val="0D0D0D"/>
                <w:sz w:val="20"/>
                <w:szCs w:val="20"/>
                <w:lang w:eastAsia="ru-RU"/>
              </w:rPr>
              <w:t>Размещено на Интернет Ресурсе:15/05/2026</w:t>
            </w:r>
          </w:p>
        </w:tc>
        <w:tc>
          <w:tcPr>
            <w:tcW w:w="1275" w:type="dxa"/>
            <w:shd w:val="clear" w:color="auto" w:fill="auto"/>
          </w:tcPr>
          <w:p w:rsidR="00896E81" w:rsidRPr="00F73508"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Pr="004B3915" w:rsidRDefault="00896E81" w:rsidP="00896E81">
            <w:pPr>
              <w:spacing w:after="0" w:line="240" w:lineRule="auto"/>
              <w:rPr>
                <w:rFonts w:ascii="Times New Roman" w:eastAsia="Times New Roman" w:hAnsi="Times New Roman" w:cs="Times New Roman"/>
                <w:b/>
                <w:color w:val="0D0D0D"/>
                <w:sz w:val="20"/>
                <w:szCs w:val="20"/>
                <w:lang w:eastAsia="ru-RU"/>
              </w:rPr>
            </w:pPr>
            <w:r w:rsidRPr="004B3915">
              <w:rPr>
                <w:rFonts w:ascii="Times New Roman" w:eastAsia="Times New Roman" w:hAnsi="Times New Roman" w:cs="Times New Roman"/>
                <w:b/>
                <w:color w:val="0D0D0D"/>
                <w:sz w:val="20"/>
                <w:szCs w:val="20"/>
                <w:lang w:eastAsia="ru-RU"/>
              </w:rPr>
              <w:t>Дата-время проведения: 14.05.2026 15:00</w:t>
            </w:r>
          </w:p>
          <w:p w:rsidR="00896E81" w:rsidRDefault="00896E81" w:rsidP="00896E81">
            <w:pPr>
              <w:spacing w:after="0" w:line="240" w:lineRule="auto"/>
              <w:rPr>
                <w:rFonts w:ascii="Times New Roman" w:eastAsia="Times New Roman" w:hAnsi="Times New Roman" w:cs="Times New Roman"/>
                <w:color w:val="0D0D0D"/>
                <w:sz w:val="20"/>
                <w:szCs w:val="20"/>
                <w:lang w:eastAsia="ru-RU"/>
              </w:rPr>
            </w:pPr>
          </w:p>
          <w:p w:rsidR="00896E81" w:rsidRPr="004B3915" w:rsidRDefault="00896E81" w:rsidP="00896E81">
            <w:pPr>
              <w:spacing w:after="0" w:line="240" w:lineRule="auto"/>
              <w:rPr>
                <w:rFonts w:ascii="Times New Roman" w:eastAsia="Times New Roman" w:hAnsi="Times New Roman" w:cs="Times New Roman"/>
                <w:color w:val="0D0D0D"/>
                <w:sz w:val="20"/>
                <w:szCs w:val="20"/>
                <w:lang w:eastAsia="ru-RU"/>
              </w:rPr>
            </w:pPr>
            <w:r w:rsidRPr="004B3915">
              <w:rPr>
                <w:rFonts w:ascii="Times New Roman" w:eastAsia="Times New Roman" w:hAnsi="Times New Roman" w:cs="Times New Roman"/>
                <w:color w:val="0D0D0D"/>
                <w:sz w:val="20"/>
                <w:szCs w:val="20"/>
                <w:lang w:eastAsia="ru-RU"/>
              </w:rPr>
              <w:t>Материалы к заявке на получение комплексного экологического разрешения для ТОО «Capital Stroy V» по Плану горных работ на месторождении Жуантобе в Павлодарской области</w:t>
            </w:r>
          </w:p>
          <w:p w:rsidR="00896E81" w:rsidRDefault="00896E81" w:rsidP="00896E81">
            <w:pPr>
              <w:spacing w:after="0" w:line="240" w:lineRule="auto"/>
              <w:rPr>
                <w:rFonts w:ascii="Times New Roman" w:eastAsia="Times New Roman" w:hAnsi="Times New Roman" w:cs="Times New Roman"/>
                <w:color w:val="0D0D0D"/>
                <w:sz w:val="20"/>
                <w:szCs w:val="20"/>
                <w:lang w:eastAsia="ru-RU"/>
              </w:rPr>
            </w:pPr>
            <w:r w:rsidRPr="004B3915">
              <w:rPr>
                <w:rFonts w:ascii="Times New Roman" w:eastAsia="Times New Roman" w:hAnsi="Times New Roman" w:cs="Times New Roman"/>
                <w:color w:val="0D0D0D"/>
                <w:sz w:val="20"/>
                <w:szCs w:val="20"/>
                <w:lang w:eastAsia="ru-RU"/>
              </w:rPr>
              <w:t>Заявитель: Товарищество с ограниченной ответственностью ""Capital Stroy V""</w:t>
            </w:r>
          </w:p>
          <w:p w:rsidR="00896E81" w:rsidRPr="007B1185" w:rsidRDefault="00896E81" w:rsidP="00896E81">
            <w:pPr>
              <w:spacing w:after="0" w:line="240" w:lineRule="auto"/>
              <w:rPr>
                <w:rFonts w:ascii="Times New Roman" w:eastAsia="Times New Roman" w:hAnsi="Times New Roman" w:cs="Times New Roman"/>
                <w:color w:val="0D0D0D"/>
                <w:sz w:val="20"/>
                <w:szCs w:val="20"/>
                <w:lang w:eastAsia="ru-RU"/>
              </w:rPr>
            </w:pPr>
          </w:p>
          <w:p w:rsidR="00896E81" w:rsidRPr="004B3915" w:rsidRDefault="00896E81" w:rsidP="00896E81">
            <w:pPr>
              <w:spacing w:after="0" w:line="240" w:lineRule="auto"/>
              <w:rPr>
                <w:rFonts w:ascii="Times New Roman" w:eastAsia="Times New Roman" w:hAnsi="Times New Roman" w:cs="Times New Roman"/>
                <w:b/>
                <w:color w:val="0D0D0D"/>
                <w:sz w:val="20"/>
                <w:szCs w:val="20"/>
                <w:lang w:eastAsia="ru-RU"/>
              </w:rPr>
            </w:pPr>
            <w:r>
              <w:rPr>
                <w:rFonts w:ascii="Times New Roman" w:eastAsia="Times New Roman" w:hAnsi="Times New Roman" w:cs="Times New Roman"/>
                <w:b/>
                <w:color w:val="0D0D0D"/>
                <w:sz w:val="20"/>
                <w:szCs w:val="20"/>
                <w:lang w:eastAsia="ru-RU"/>
              </w:rPr>
              <w:t>Информационной системе: 18</w:t>
            </w:r>
            <w:r w:rsidRPr="004B3915">
              <w:rPr>
                <w:rFonts w:ascii="Times New Roman" w:eastAsia="Times New Roman" w:hAnsi="Times New Roman" w:cs="Times New Roman"/>
                <w:b/>
                <w:color w:val="0D0D0D"/>
                <w:sz w:val="20"/>
                <w:szCs w:val="20"/>
                <w:lang w:eastAsia="ru-RU"/>
              </w:rPr>
              <w:t>/05/2026</w:t>
            </w:r>
          </w:p>
          <w:p w:rsidR="00896E81" w:rsidRPr="007B1185" w:rsidRDefault="00896E81" w:rsidP="00896E81">
            <w:pPr>
              <w:spacing w:after="0" w:line="240" w:lineRule="auto"/>
              <w:rPr>
                <w:rFonts w:ascii="Times New Roman" w:eastAsia="Times New Roman" w:hAnsi="Times New Roman" w:cs="Times New Roman"/>
                <w:b/>
                <w:color w:val="0D0D0D"/>
                <w:sz w:val="20"/>
                <w:szCs w:val="20"/>
                <w:lang w:eastAsia="ru-RU"/>
              </w:rPr>
            </w:pPr>
            <w:r>
              <w:rPr>
                <w:rFonts w:ascii="Times New Roman" w:eastAsia="Times New Roman" w:hAnsi="Times New Roman" w:cs="Times New Roman"/>
                <w:b/>
                <w:color w:val="0D0D0D"/>
                <w:sz w:val="20"/>
                <w:szCs w:val="20"/>
                <w:lang w:eastAsia="ru-RU"/>
              </w:rPr>
              <w:t>Размещено на Интернет Ресурсе:18</w:t>
            </w:r>
            <w:r w:rsidRPr="004B3915">
              <w:rPr>
                <w:rFonts w:ascii="Times New Roman" w:eastAsia="Times New Roman" w:hAnsi="Times New Roman" w:cs="Times New Roman"/>
                <w:b/>
                <w:color w:val="0D0D0D"/>
                <w:sz w:val="20"/>
                <w:szCs w:val="20"/>
                <w:lang w:eastAsia="ru-RU"/>
              </w:rPr>
              <w:t>/05/2026</w:t>
            </w:r>
          </w:p>
        </w:tc>
        <w:tc>
          <w:tcPr>
            <w:tcW w:w="1275" w:type="dxa"/>
            <w:shd w:val="clear" w:color="auto" w:fill="auto"/>
          </w:tcPr>
          <w:p w:rsidR="00896E8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7E6CA1">
              <w:rPr>
                <w:rFonts w:ascii="Times New Roman" w:eastAsia="Times New Roman" w:hAnsi="Times New Roman" w:cs="Times New Roman"/>
                <w:b/>
                <w:color w:val="0D0D0D"/>
                <w:sz w:val="20"/>
                <w:szCs w:val="20"/>
                <w:lang w:eastAsia="ru-RU"/>
              </w:rPr>
              <w:t>Дата-время проведения: 14.05.2026 09:30</w:t>
            </w:r>
          </w:p>
          <w:p w:rsidR="00896E81" w:rsidRPr="007E6CA1"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7E6CA1" w:rsidRDefault="00896E81" w:rsidP="00896E81">
            <w:pPr>
              <w:spacing w:after="0" w:line="240" w:lineRule="auto"/>
              <w:rPr>
                <w:rFonts w:ascii="Times New Roman" w:eastAsia="Times New Roman" w:hAnsi="Times New Roman" w:cs="Times New Roman"/>
                <w:color w:val="0D0D0D"/>
                <w:sz w:val="20"/>
                <w:szCs w:val="20"/>
                <w:lang w:eastAsia="ru-RU"/>
              </w:rPr>
            </w:pPr>
            <w:r w:rsidRPr="007E6CA1">
              <w:rPr>
                <w:rFonts w:ascii="Times New Roman" w:eastAsia="Times New Roman" w:hAnsi="Times New Roman" w:cs="Times New Roman"/>
                <w:color w:val="0D0D0D"/>
                <w:sz w:val="20"/>
                <w:szCs w:val="20"/>
                <w:lang w:eastAsia="ru-RU"/>
              </w:rPr>
              <w:t>Проект ликвидации полигона отходов производства и потребления АО "Станция Экибастузская ГРЭС-2"</w:t>
            </w:r>
          </w:p>
          <w:p w:rsidR="00896E81" w:rsidRDefault="00896E81" w:rsidP="00896E81">
            <w:pPr>
              <w:spacing w:after="0" w:line="240" w:lineRule="auto"/>
              <w:rPr>
                <w:rFonts w:ascii="Times New Roman" w:eastAsia="Times New Roman" w:hAnsi="Times New Roman" w:cs="Times New Roman"/>
                <w:color w:val="0D0D0D"/>
                <w:sz w:val="20"/>
                <w:szCs w:val="20"/>
                <w:lang w:eastAsia="ru-RU"/>
              </w:rPr>
            </w:pPr>
            <w:r w:rsidRPr="007E6CA1">
              <w:rPr>
                <w:rFonts w:ascii="Times New Roman" w:eastAsia="Times New Roman" w:hAnsi="Times New Roman" w:cs="Times New Roman"/>
                <w:color w:val="0D0D0D"/>
                <w:sz w:val="20"/>
                <w:szCs w:val="20"/>
                <w:lang w:eastAsia="ru-RU"/>
              </w:rPr>
              <w:t>Заявитель: Акционерное общество ""Станция Экибастузская ГРЭС-2""</w:t>
            </w:r>
          </w:p>
          <w:p w:rsidR="00896E81" w:rsidRPr="007E6CA1" w:rsidRDefault="00896E81" w:rsidP="00896E81">
            <w:pPr>
              <w:spacing w:after="0" w:line="240" w:lineRule="auto"/>
              <w:rPr>
                <w:rFonts w:ascii="Times New Roman" w:eastAsia="Times New Roman" w:hAnsi="Times New Roman" w:cs="Times New Roman"/>
                <w:b/>
                <w:color w:val="0D0D0D"/>
                <w:sz w:val="20"/>
                <w:szCs w:val="20"/>
                <w:lang w:val="kk-KZ" w:eastAsia="ru-RU"/>
              </w:rPr>
            </w:pPr>
          </w:p>
          <w:p w:rsidR="00896E81" w:rsidRPr="007E6CA1" w:rsidRDefault="00896E81" w:rsidP="00896E81">
            <w:pPr>
              <w:spacing w:after="0" w:line="240" w:lineRule="auto"/>
              <w:rPr>
                <w:rFonts w:ascii="Times New Roman" w:eastAsia="Times New Roman" w:hAnsi="Times New Roman" w:cs="Times New Roman"/>
                <w:b/>
                <w:color w:val="0D0D0D"/>
                <w:sz w:val="20"/>
                <w:szCs w:val="20"/>
                <w:lang w:val="kk-KZ" w:eastAsia="ru-RU"/>
              </w:rPr>
            </w:pPr>
            <w:r w:rsidRPr="007E6CA1">
              <w:rPr>
                <w:rFonts w:ascii="Times New Roman" w:eastAsia="Times New Roman" w:hAnsi="Times New Roman" w:cs="Times New Roman"/>
                <w:b/>
                <w:color w:val="0D0D0D"/>
                <w:sz w:val="20"/>
                <w:szCs w:val="20"/>
                <w:lang w:val="kk-KZ" w:eastAsia="ru-RU"/>
              </w:rPr>
              <w:lastRenderedPageBreak/>
              <w:t>Информационной системе: 18/05/2026</w:t>
            </w:r>
          </w:p>
          <w:p w:rsidR="00896E81" w:rsidRPr="00202F05" w:rsidRDefault="00896E81" w:rsidP="00896E81">
            <w:pPr>
              <w:spacing w:after="0" w:line="240" w:lineRule="auto"/>
              <w:rPr>
                <w:rFonts w:ascii="Times New Roman" w:eastAsia="Times New Roman" w:hAnsi="Times New Roman" w:cs="Times New Roman"/>
                <w:b/>
                <w:color w:val="0D0D0D"/>
                <w:sz w:val="20"/>
                <w:szCs w:val="20"/>
                <w:lang w:val="kk-KZ" w:eastAsia="ru-RU"/>
              </w:rPr>
            </w:pPr>
            <w:r w:rsidRPr="007E6CA1">
              <w:rPr>
                <w:rFonts w:ascii="Times New Roman" w:eastAsia="Times New Roman" w:hAnsi="Times New Roman" w:cs="Times New Roman"/>
                <w:b/>
                <w:color w:val="0D0D0D"/>
                <w:sz w:val="20"/>
                <w:szCs w:val="20"/>
                <w:lang w:val="kk-KZ" w:eastAsia="ru-RU"/>
              </w:rPr>
              <w:t>Размещено на Интернет Ресурсе:18/05/2026</w:t>
            </w:r>
          </w:p>
        </w:tc>
        <w:tc>
          <w:tcPr>
            <w:tcW w:w="1275" w:type="dxa"/>
            <w:shd w:val="clear" w:color="auto" w:fill="auto"/>
          </w:tcPr>
          <w:p w:rsidR="00896E81" w:rsidRDefault="00896E81" w:rsidP="00896E81">
            <w:pPr>
              <w:spacing w:after="0" w:line="240" w:lineRule="auto"/>
              <w:rPr>
                <w:rFonts w:ascii="Times New Roman" w:eastAsia="Times New Roman" w:hAnsi="Times New Roman" w:cs="Times New Roman"/>
                <w:bCs/>
                <w:color w:val="FF0000"/>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7E6CA1">
              <w:rPr>
                <w:rFonts w:ascii="Times New Roman" w:eastAsia="Times New Roman" w:hAnsi="Times New Roman" w:cs="Times New Roman"/>
                <w:b/>
                <w:color w:val="0D0D0D"/>
                <w:sz w:val="20"/>
                <w:szCs w:val="20"/>
                <w:lang w:eastAsia="ru-RU"/>
              </w:rPr>
              <w:t>Дата-врем</w:t>
            </w:r>
            <w:r>
              <w:rPr>
                <w:rFonts w:ascii="Times New Roman" w:eastAsia="Times New Roman" w:hAnsi="Times New Roman" w:cs="Times New Roman"/>
                <w:b/>
                <w:color w:val="0D0D0D"/>
                <w:sz w:val="20"/>
                <w:szCs w:val="20"/>
                <w:lang w:eastAsia="ru-RU"/>
              </w:rPr>
              <w:t>я проведения: 15.05.2026 15:00</w:t>
            </w:r>
          </w:p>
          <w:p w:rsidR="00896E81" w:rsidRPr="007E6CA1"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7E6CA1" w:rsidRDefault="00896E81" w:rsidP="00896E81">
            <w:pPr>
              <w:spacing w:after="0" w:line="240" w:lineRule="auto"/>
              <w:rPr>
                <w:rFonts w:ascii="Times New Roman" w:eastAsia="Times New Roman" w:hAnsi="Times New Roman" w:cs="Times New Roman"/>
                <w:color w:val="0D0D0D"/>
                <w:sz w:val="20"/>
                <w:szCs w:val="20"/>
                <w:lang w:eastAsia="ru-RU"/>
              </w:rPr>
            </w:pPr>
            <w:r w:rsidRPr="007E6CA1">
              <w:rPr>
                <w:rFonts w:ascii="Times New Roman" w:eastAsia="Times New Roman" w:hAnsi="Times New Roman" w:cs="Times New Roman"/>
                <w:color w:val="0D0D0D"/>
                <w:sz w:val="20"/>
                <w:szCs w:val="20"/>
                <w:lang w:eastAsia="ru-RU"/>
              </w:rPr>
              <w:t>Материалы для получения комплексного экологического разрешения (Проект технических нормативов, проект нормативов эмиссий, проект нормативов допустимых сбросов, программа управления отходами, программа экологического контроля, план мероприятий по охране окружающей среды, проект нормативов допустимых физических воздействий на природную среду) к проекту «План горных работ разработки Экибастузского месторождения каменного угля в границах разреза «Восточный» на период 2020-2044 гг. Корректировка схемы вскрытия. Дополнение».</w:t>
            </w:r>
          </w:p>
          <w:p w:rsidR="00896E81" w:rsidRPr="007E6CA1" w:rsidRDefault="00896E81" w:rsidP="00896E81">
            <w:pPr>
              <w:spacing w:after="0" w:line="240" w:lineRule="auto"/>
              <w:rPr>
                <w:rFonts w:ascii="Times New Roman" w:eastAsia="Times New Roman" w:hAnsi="Times New Roman" w:cs="Times New Roman"/>
                <w:color w:val="0D0D0D"/>
                <w:sz w:val="20"/>
                <w:szCs w:val="20"/>
                <w:lang w:eastAsia="ru-RU"/>
              </w:rPr>
            </w:pPr>
            <w:r w:rsidRPr="007E6CA1">
              <w:rPr>
                <w:rFonts w:ascii="Times New Roman" w:eastAsia="Times New Roman" w:hAnsi="Times New Roman" w:cs="Times New Roman"/>
                <w:color w:val="0D0D0D"/>
                <w:sz w:val="20"/>
                <w:szCs w:val="20"/>
                <w:lang w:eastAsia="ru-RU"/>
              </w:rPr>
              <w:t>Заявитель: Филиал акционерного общества ""Евроазиатская энергетическая корпорация"" - ""Разрез ""Восточный""</w:t>
            </w:r>
          </w:p>
          <w:p w:rsidR="00896E81"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7E6CA1" w:rsidRDefault="00896E81" w:rsidP="00896E81">
            <w:pPr>
              <w:spacing w:after="0" w:line="240" w:lineRule="auto"/>
              <w:rPr>
                <w:rFonts w:ascii="Times New Roman" w:eastAsia="Times New Roman" w:hAnsi="Times New Roman" w:cs="Times New Roman"/>
                <w:b/>
                <w:color w:val="0D0D0D"/>
                <w:sz w:val="20"/>
                <w:szCs w:val="20"/>
                <w:lang w:eastAsia="ru-RU"/>
              </w:rPr>
            </w:pPr>
            <w:r>
              <w:rPr>
                <w:rFonts w:ascii="Times New Roman" w:eastAsia="Times New Roman" w:hAnsi="Times New Roman" w:cs="Times New Roman"/>
                <w:b/>
                <w:color w:val="0D0D0D"/>
                <w:sz w:val="20"/>
                <w:szCs w:val="20"/>
                <w:lang w:eastAsia="ru-RU"/>
              </w:rPr>
              <w:t>Информационной системе: 20</w:t>
            </w:r>
            <w:r w:rsidRPr="007E6CA1">
              <w:rPr>
                <w:rFonts w:ascii="Times New Roman" w:eastAsia="Times New Roman" w:hAnsi="Times New Roman" w:cs="Times New Roman"/>
                <w:b/>
                <w:color w:val="0D0D0D"/>
                <w:sz w:val="20"/>
                <w:szCs w:val="20"/>
                <w:lang w:eastAsia="ru-RU"/>
              </w:rPr>
              <w:t>/05/2026</w:t>
            </w:r>
          </w:p>
          <w:p w:rsidR="00896E81" w:rsidRPr="007B1185" w:rsidRDefault="00896E81" w:rsidP="00896E81">
            <w:pPr>
              <w:spacing w:after="0" w:line="240" w:lineRule="auto"/>
              <w:rPr>
                <w:rFonts w:ascii="Times New Roman" w:eastAsia="Times New Roman" w:hAnsi="Times New Roman" w:cs="Times New Roman"/>
                <w:b/>
                <w:color w:val="0D0D0D"/>
                <w:sz w:val="20"/>
                <w:szCs w:val="20"/>
                <w:lang w:eastAsia="ru-RU"/>
              </w:rPr>
            </w:pPr>
            <w:r>
              <w:rPr>
                <w:rFonts w:ascii="Times New Roman" w:eastAsia="Times New Roman" w:hAnsi="Times New Roman" w:cs="Times New Roman"/>
                <w:b/>
                <w:color w:val="0D0D0D"/>
                <w:sz w:val="20"/>
                <w:szCs w:val="20"/>
                <w:lang w:eastAsia="ru-RU"/>
              </w:rPr>
              <w:t>Размещено на Интернет Ресурсе:20</w:t>
            </w:r>
            <w:r w:rsidRPr="007E6CA1">
              <w:rPr>
                <w:rFonts w:ascii="Times New Roman" w:eastAsia="Times New Roman" w:hAnsi="Times New Roman" w:cs="Times New Roman"/>
                <w:b/>
                <w:color w:val="0D0D0D"/>
                <w:sz w:val="20"/>
                <w:szCs w:val="20"/>
                <w:lang w:eastAsia="ru-RU"/>
              </w:rPr>
              <w:t>/05/2026</w:t>
            </w:r>
          </w:p>
        </w:tc>
        <w:tc>
          <w:tcPr>
            <w:tcW w:w="1275" w:type="dxa"/>
            <w:shd w:val="clear" w:color="auto" w:fill="auto"/>
          </w:tcPr>
          <w:p w:rsidR="00896E8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7B1185"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7039A4">
              <w:rPr>
                <w:rFonts w:ascii="Times New Roman" w:eastAsia="Times New Roman" w:hAnsi="Times New Roman" w:cs="Times New Roman"/>
                <w:b/>
                <w:color w:val="0D0D0D"/>
                <w:sz w:val="20"/>
                <w:szCs w:val="20"/>
                <w:lang w:eastAsia="ru-RU"/>
              </w:rPr>
              <w:t>Дата-врем</w:t>
            </w:r>
            <w:r>
              <w:rPr>
                <w:rFonts w:ascii="Times New Roman" w:eastAsia="Times New Roman" w:hAnsi="Times New Roman" w:cs="Times New Roman"/>
                <w:b/>
                <w:color w:val="0D0D0D"/>
                <w:sz w:val="20"/>
                <w:szCs w:val="20"/>
                <w:lang w:eastAsia="ru-RU"/>
              </w:rPr>
              <w:t>я проведения: 15.05.2026 15:00</w:t>
            </w:r>
          </w:p>
          <w:p w:rsidR="00896E81" w:rsidRPr="007039A4"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7039A4" w:rsidRDefault="00896E81" w:rsidP="00896E81">
            <w:pPr>
              <w:spacing w:after="0" w:line="240" w:lineRule="auto"/>
              <w:rPr>
                <w:rFonts w:ascii="Times New Roman" w:eastAsia="Times New Roman" w:hAnsi="Times New Roman" w:cs="Times New Roman"/>
                <w:color w:val="0D0D0D"/>
                <w:sz w:val="20"/>
                <w:szCs w:val="20"/>
                <w:lang w:eastAsia="ru-RU"/>
              </w:rPr>
            </w:pPr>
            <w:r w:rsidRPr="007039A4">
              <w:rPr>
                <w:rFonts w:ascii="Times New Roman" w:eastAsia="Times New Roman" w:hAnsi="Times New Roman" w:cs="Times New Roman"/>
                <w:color w:val="0D0D0D"/>
                <w:sz w:val="20"/>
                <w:szCs w:val="20"/>
                <w:lang w:eastAsia="ru-RU"/>
              </w:rPr>
              <w:t>Отчет о возможных воздействиях (ОВВ) к «Плану горных работ на месторождении Дружба в Павлодарской области»</w:t>
            </w:r>
          </w:p>
          <w:p w:rsidR="00896E81" w:rsidRPr="007039A4" w:rsidRDefault="00896E81" w:rsidP="00896E81">
            <w:pPr>
              <w:spacing w:after="0" w:line="240" w:lineRule="auto"/>
              <w:rPr>
                <w:rFonts w:ascii="Times New Roman" w:eastAsia="Times New Roman" w:hAnsi="Times New Roman" w:cs="Times New Roman"/>
                <w:color w:val="0D0D0D"/>
                <w:sz w:val="20"/>
                <w:szCs w:val="20"/>
                <w:lang w:eastAsia="ru-RU"/>
              </w:rPr>
            </w:pPr>
            <w:r w:rsidRPr="007039A4">
              <w:rPr>
                <w:rFonts w:ascii="Times New Roman" w:eastAsia="Times New Roman" w:hAnsi="Times New Roman" w:cs="Times New Roman"/>
                <w:color w:val="0D0D0D"/>
                <w:sz w:val="20"/>
                <w:szCs w:val="20"/>
                <w:lang w:eastAsia="ru-RU"/>
              </w:rPr>
              <w:t>Заявитель: Товарищество с ограниченной ответственностью ""Druzhba Mining""</w:t>
            </w:r>
          </w:p>
          <w:p w:rsidR="00896E81"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7039A4" w:rsidRDefault="00896E81" w:rsidP="00896E81">
            <w:pPr>
              <w:spacing w:after="0" w:line="240" w:lineRule="auto"/>
              <w:rPr>
                <w:rFonts w:ascii="Times New Roman" w:eastAsia="Times New Roman" w:hAnsi="Times New Roman" w:cs="Times New Roman"/>
                <w:b/>
                <w:color w:val="0D0D0D"/>
                <w:sz w:val="20"/>
                <w:szCs w:val="20"/>
                <w:lang w:eastAsia="ru-RU"/>
              </w:rPr>
            </w:pPr>
            <w:r w:rsidRPr="007039A4">
              <w:rPr>
                <w:rFonts w:ascii="Times New Roman" w:eastAsia="Times New Roman" w:hAnsi="Times New Roman" w:cs="Times New Roman"/>
                <w:b/>
                <w:color w:val="0D0D0D"/>
                <w:sz w:val="20"/>
                <w:szCs w:val="20"/>
                <w:lang w:eastAsia="ru-RU"/>
              </w:rPr>
              <w:t>Информационной системе: 20/05/2026</w:t>
            </w:r>
          </w:p>
          <w:p w:rsidR="00896E81" w:rsidRPr="007B1185" w:rsidRDefault="00896E81" w:rsidP="00896E81">
            <w:pPr>
              <w:spacing w:after="0" w:line="240" w:lineRule="auto"/>
              <w:rPr>
                <w:rFonts w:ascii="Times New Roman" w:eastAsia="Times New Roman" w:hAnsi="Times New Roman" w:cs="Times New Roman"/>
                <w:b/>
                <w:color w:val="0D0D0D"/>
                <w:sz w:val="20"/>
                <w:szCs w:val="20"/>
                <w:lang w:eastAsia="ru-RU"/>
              </w:rPr>
            </w:pPr>
            <w:r w:rsidRPr="007039A4">
              <w:rPr>
                <w:rFonts w:ascii="Times New Roman" w:eastAsia="Times New Roman" w:hAnsi="Times New Roman" w:cs="Times New Roman"/>
                <w:b/>
                <w:color w:val="0D0D0D"/>
                <w:sz w:val="20"/>
                <w:szCs w:val="20"/>
                <w:lang w:eastAsia="ru-RU"/>
              </w:rPr>
              <w:t>Размещено на Интернет Ресурсе:20/05/2026</w:t>
            </w:r>
          </w:p>
        </w:tc>
        <w:tc>
          <w:tcPr>
            <w:tcW w:w="1275" w:type="dxa"/>
            <w:shd w:val="clear" w:color="auto" w:fill="auto"/>
          </w:tcPr>
          <w:p w:rsidR="00896E8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7039A4" w:rsidTr="006F5564">
        <w:trPr>
          <w:trHeight w:val="154"/>
        </w:trPr>
        <w:tc>
          <w:tcPr>
            <w:tcW w:w="417" w:type="dxa"/>
            <w:gridSpan w:val="2"/>
            <w:shd w:val="clear" w:color="auto" w:fill="auto"/>
          </w:tcPr>
          <w:p w:rsidR="00896E81" w:rsidRPr="007B1185"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1185"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1185"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1185"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7039A4">
              <w:rPr>
                <w:rFonts w:ascii="Times New Roman" w:eastAsia="Times New Roman" w:hAnsi="Times New Roman" w:cs="Times New Roman"/>
                <w:b/>
                <w:color w:val="0D0D0D"/>
                <w:sz w:val="20"/>
                <w:szCs w:val="20"/>
                <w:lang w:eastAsia="ru-RU"/>
              </w:rPr>
              <w:t>Дата-вр</w:t>
            </w:r>
            <w:r>
              <w:rPr>
                <w:rFonts w:ascii="Times New Roman" w:eastAsia="Times New Roman" w:hAnsi="Times New Roman" w:cs="Times New Roman"/>
                <w:b/>
                <w:color w:val="0D0D0D"/>
                <w:sz w:val="20"/>
                <w:szCs w:val="20"/>
                <w:lang w:eastAsia="ru-RU"/>
              </w:rPr>
              <w:t>емя проведения: 18.05.2026 15:00</w:t>
            </w:r>
          </w:p>
          <w:p w:rsidR="00896E81" w:rsidRPr="007039A4"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7039A4" w:rsidRDefault="00896E81" w:rsidP="00896E81">
            <w:pPr>
              <w:spacing w:after="0" w:line="240" w:lineRule="auto"/>
              <w:rPr>
                <w:rFonts w:ascii="Times New Roman" w:eastAsia="Times New Roman" w:hAnsi="Times New Roman" w:cs="Times New Roman"/>
                <w:color w:val="0D0D0D"/>
                <w:sz w:val="20"/>
                <w:szCs w:val="20"/>
                <w:lang w:eastAsia="ru-RU"/>
              </w:rPr>
            </w:pPr>
            <w:r w:rsidRPr="007039A4">
              <w:rPr>
                <w:rFonts w:ascii="Times New Roman" w:eastAsia="Times New Roman" w:hAnsi="Times New Roman" w:cs="Times New Roman"/>
                <w:color w:val="0D0D0D"/>
                <w:sz w:val="20"/>
                <w:szCs w:val="20"/>
                <w:lang w:eastAsia="ru-RU"/>
              </w:rPr>
              <w:lastRenderedPageBreak/>
              <w:t>Материалы на получение экологического разрешения на воздействие на ПЛАНУ РАЗВЕДКИ монополезных полезных ископаемых квадратные блоки M-43-48-(10a-5b-10), M-43-48- (10b-5a-6, 7, 8, 9, 11, 12, 13, 14) в Павлодарской области по Лицензии №4231-EL от 30.03.2026г.</w:t>
            </w:r>
          </w:p>
          <w:p w:rsidR="00896E81" w:rsidRPr="007B33AA" w:rsidRDefault="00896E81" w:rsidP="00896E81">
            <w:pPr>
              <w:spacing w:after="0" w:line="240" w:lineRule="auto"/>
              <w:rPr>
                <w:rFonts w:ascii="Times New Roman" w:eastAsia="Times New Roman" w:hAnsi="Times New Roman" w:cs="Times New Roman"/>
                <w:color w:val="0D0D0D"/>
                <w:sz w:val="20"/>
                <w:szCs w:val="20"/>
                <w:lang w:eastAsia="ru-RU"/>
              </w:rPr>
            </w:pPr>
            <w:r w:rsidRPr="007039A4">
              <w:rPr>
                <w:rFonts w:ascii="Times New Roman" w:eastAsia="Times New Roman" w:hAnsi="Times New Roman" w:cs="Times New Roman"/>
                <w:color w:val="0D0D0D"/>
                <w:sz w:val="20"/>
                <w:szCs w:val="20"/>
                <w:lang w:eastAsia="ru-RU"/>
              </w:rPr>
              <w:t>Заявитель</w:t>
            </w:r>
            <w:r w:rsidRPr="007B33AA">
              <w:rPr>
                <w:rFonts w:ascii="Times New Roman" w:eastAsia="Times New Roman" w:hAnsi="Times New Roman" w:cs="Times New Roman"/>
                <w:color w:val="0D0D0D"/>
                <w:sz w:val="20"/>
                <w:szCs w:val="20"/>
                <w:lang w:eastAsia="ru-RU"/>
              </w:rPr>
              <w:t xml:space="preserve">: </w:t>
            </w:r>
            <w:r w:rsidRPr="007039A4">
              <w:rPr>
                <w:rFonts w:ascii="Times New Roman" w:eastAsia="Times New Roman" w:hAnsi="Times New Roman" w:cs="Times New Roman"/>
                <w:color w:val="0D0D0D"/>
                <w:sz w:val="20"/>
                <w:szCs w:val="20"/>
                <w:lang w:eastAsia="ru-RU"/>
              </w:rPr>
              <w:t>ЧК</w:t>
            </w:r>
            <w:r w:rsidRPr="007B33AA">
              <w:rPr>
                <w:rFonts w:ascii="Times New Roman" w:eastAsia="Times New Roman" w:hAnsi="Times New Roman" w:cs="Times New Roman"/>
                <w:color w:val="0D0D0D"/>
                <w:sz w:val="20"/>
                <w:szCs w:val="20"/>
                <w:lang w:eastAsia="ru-RU"/>
              </w:rPr>
              <w:t xml:space="preserve"> </w:t>
            </w:r>
            <w:r w:rsidRPr="007039A4">
              <w:rPr>
                <w:rFonts w:ascii="Times New Roman" w:eastAsia="Times New Roman" w:hAnsi="Times New Roman" w:cs="Times New Roman"/>
                <w:color w:val="0D0D0D"/>
                <w:sz w:val="20"/>
                <w:szCs w:val="20"/>
                <w:lang w:val="en-US" w:eastAsia="ru-RU"/>
              </w:rPr>
              <w:t>Kasiet</w:t>
            </w:r>
            <w:r w:rsidRPr="007B33AA">
              <w:rPr>
                <w:rFonts w:ascii="Times New Roman" w:eastAsia="Times New Roman" w:hAnsi="Times New Roman" w:cs="Times New Roman"/>
                <w:color w:val="0D0D0D"/>
                <w:sz w:val="20"/>
                <w:szCs w:val="20"/>
                <w:lang w:eastAsia="ru-RU"/>
              </w:rPr>
              <w:t xml:space="preserve"> </w:t>
            </w:r>
            <w:r w:rsidRPr="007039A4">
              <w:rPr>
                <w:rFonts w:ascii="Times New Roman" w:eastAsia="Times New Roman" w:hAnsi="Times New Roman" w:cs="Times New Roman"/>
                <w:color w:val="0D0D0D"/>
                <w:sz w:val="20"/>
                <w:szCs w:val="20"/>
                <w:lang w:val="en-US" w:eastAsia="ru-RU"/>
              </w:rPr>
              <w:t>Mining</w:t>
            </w:r>
            <w:r w:rsidRPr="007B33AA">
              <w:rPr>
                <w:rFonts w:ascii="Times New Roman" w:eastAsia="Times New Roman" w:hAnsi="Times New Roman" w:cs="Times New Roman"/>
                <w:color w:val="0D0D0D"/>
                <w:sz w:val="20"/>
                <w:szCs w:val="20"/>
                <w:lang w:eastAsia="ru-RU"/>
              </w:rPr>
              <w:t xml:space="preserve"> </w:t>
            </w:r>
            <w:r w:rsidRPr="007039A4">
              <w:rPr>
                <w:rFonts w:ascii="Times New Roman" w:eastAsia="Times New Roman" w:hAnsi="Times New Roman" w:cs="Times New Roman"/>
                <w:color w:val="0D0D0D"/>
                <w:sz w:val="20"/>
                <w:szCs w:val="20"/>
                <w:lang w:val="en-US" w:eastAsia="ru-RU"/>
              </w:rPr>
              <w:t>Ltd</w:t>
            </w:r>
          </w:p>
          <w:p w:rsidR="00896E81" w:rsidRPr="007B33AA"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7B33AA" w:rsidRDefault="00896E81" w:rsidP="00896E81">
            <w:pPr>
              <w:spacing w:after="0" w:line="240" w:lineRule="auto"/>
              <w:rPr>
                <w:rFonts w:ascii="Times New Roman" w:eastAsia="Times New Roman" w:hAnsi="Times New Roman" w:cs="Times New Roman"/>
                <w:b/>
                <w:color w:val="0D0D0D"/>
                <w:sz w:val="20"/>
                <w:szCs w:val="20"/>
                <w:lang w:eastAsia="ru-RU"/>
              </w:rPr>
            </w:pPr>
            <w:r w:rsidRPr="007B33AA">
              <w:rPr>
                <w:rFonts w:ascii="Times New Roman" w:eastAsia="Times New Roman" w:hAnsi="Times New Roman" w:cs="Times New Roman"/>
                <w:b/>
                <w:color w:val="0D0D0D"/>
                <w:sz w:val="20"/>
                <w:szCs w:val="20"/>
                <w:lang w:eastAsia="ru-RU"/>
              </w:rPr>
              <w:t>Информационной системе: 21/05/2026</w:t>
            </w:r>
          </w:p>
          <w:p w:rsidR="00896E81" w:rsidRPr="007039A4" w:rsidRDefault="00896E81" w:rsidP="00896E81">
            <w:pPr>
              <w:spacing w:after="0" w:line="240" w:lineRule="auto"/>
              <w:rPr>
                <w:rFonts w:ascii="Times New Roman" w:eastAsia="Times New Roman" w:hAnsi="Times New Roman" w:cs="Times New Roman"/>
                <w:b/>
                <w:color w:val="0D0D0D"/>
                <w:sz w:val="20"/>
                <w:szCs w:val="20"/>
                <w:lang w:val="en-US" w:eastAsia="ru-RU"/>
              </w:rPr>
            </w:pPr>
            <w:r>
              <w:rPr>
                <w:rFonts w:ascii="Times New Roman" w:eastAsia="Times New Roman" w:hAnsi="Times New Roman" w:cs="Times New Roman"/>
                <w:b/>
                <w:color w:val="0D0D0D"/>
                <w:sz w:val="20"/>
                <w:szCs w:val="20"/>
                <w:lang w:val="en-US" w:eastAsia="ru-RU"/>
              </w:rPr>
              <w:t>Размещено на Интернет Ресурсе:21</w:t>
            </w:r>
            <w:r w:rsidRPr="007039A4">
              <w:rPr>
                <w:rFonts w:ascii="Times New Roman" w:eastAsia="Times New Roman" w:hAnsi="Times New Roman" w:cs="Times New Roman"/>
                <w:b/>
                <w:color w:val="0D0D0D"/>
                <w:sz w:val="20"/>
                <w:szCs w:val="20"/>
                <w:lang w:val="en-US" w:eastAsia="ru-RU"/>
              </w:rPr>
              <w:t>/05/2026</w:t>
            </w:r>
          </w:p>
        </w:tc>
        <w:tc>
          <w:tcPr>
            <w:tcW w:w="1275" w:type="dxa"/>
            <w:shd w:val="clear" w:color="auto" w:fill="auto"/>
          </w:tcPr>
          <w:p w:rsidR="00896E8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7039A4" w:rsidTr="006F5564">
        <w:trPr>
          <w:trHeight w:val="154"/>
        </w:trPr>
        <w:tc>
          <w:tcPr>
            <w:tcW w:w="417" w:type="dxa"/>
            <w:gridSpan w:val="2"/>
            <w:shd w:val="clear" w:color="auto" w:fill="auto"/>
          </w:tcPr>
          <w:p w:rsidR="00896E81" w:rsidRPr="007039A4" w:rsidRDefault="00896E81" w:rsidP="00896E81">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896E81" w:rsidRPr="007039A4"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val="en-US" w:eastAsia="ru-RU"/>
              </w:rPr>
            </w:pPr>
          </w:p>
        </w:tc>
        <w:tc>
          <w:tcPr>
            <w:tcW w:w="2414" w:type="dxa"/>
            <w:shd w:val="clear" w:color="auto" w:fill="auto"/>
          </w:tcPr>
          <w:p w:rsidR="00896E81" w:rsidRPr="007039A4" w:rsidRDefault="00896E81" w:rsidP="00896E81">
            <w:pPr>
              <w:spacing w:after="100" w:afterAutospacing="1" w:line="240" w:lineRule="auto"/>
              <w:jc w:val="both"/>
              <w:rPr>
                <w:rFonts w:ascii="Times New Roman" w:eastAsia="Times New Roman" w:hAnsi="Times New Roman" w:cs="Times New Roman"/>
                <w:sz w:val="20"/>
                <w:szCs w:val="20"/>
                <w:lang w:val="en-US" w:eastAsia="ru-RU"/>
              </w:rPr>
            </w:pPr>
          </w:p>
        </w:tc>
        <w:tc>
          <w:tcPr>
            <w:tcW w:w="1559" w:type="dxa"/>
            <w:shd w:val="clear" w:color="auto" w:fill="auto"/>
          </w:tcPr>
          <w:p w:rsidR="00896E81" w:rsidRPr="007039A4" w:rsidRDefault="00896E81" w:rsidP="00896E81">
            <w:pPr>
              <w:spacing w:after="0" w:line="240" w:lineRule="auto"/>
              <w:jc w:val="center"/>
              <w:rPr>
                <w:rFonts w:ascii="Times New Roman" w:eastAsia="Times New Roman" w:hAnsi="Times New Roman" w:cs="Times New Roman"/>
                <w:bCs/>
                <w:sz w:val="20"/>
                <w:szCs w:val="20"/>
                <w:lang w:val="en-US"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2475F9">
              <w:rPr>
                <w:rFonts w:ascii="Times New Roman" w:eastAsia="Times New Roman" w:hAnsi="Times New Roman" w:cs="Times New Roman"/>
                <w:b/>
                <w:color w:val="0D0D0D"/>
                <w:sz w:val="20"/>
                <w:szCs w:val="20"/>
                <w:lang w:val="en-US" w:eastAsia="ru-RU"/>
              </w:rPr>
              <w:t>Дата-время проведения: 18.05.2026 10:</w:t>
            </w:r>
            <w:r>
              <w:rPr>
                <w:rFonts w:ascii="Times New Roman" w:eastAsia="Times New Roman" w:hAnsi="Times New Roman" w:cs="Times New Roman"/>
                <w:b/>
                <w:color w:val="0D0D0D"/>
                <w:sz w:val="20"/>
                <w:szCs w:val="20"/>
                <w:lang w:eastAsia="ru-RU"/>
              </w:rPr>
              <w:t>00</w:t>
            </w:r>
          </w:p>
          <w:p w:rsidR="00896E81" w:rsidRPr="002475F9"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2475F9" w:rsidRDefault="00896E81" w:rsidP="00896E81">
            <w:pPr>
              <w:spacing w:after="0" w:line="240" w:lineRule="auto"/>
              <w:rPr>
                <w:rFonts w:ascii="Times New Roman" w:eastAsia="Times New Roman" w:hAnsi="Times New Roman" w:cs="Times New Roman"/>
                <w:color w:val="0D0D0D"/>
                <w:sz w:val="20"/>
                <w:szCs w:val="20"/>
                <w:lang w:eastAsia="ru-RU"/>
              </w:rPr>
            </w:pPr>
            <w:r w:rsidRPr="002475F9">
              <w:rPr>
                <w:rFonts w:ascii="Times New Roman" w:eastAsia="Times New Roman" w:hAnsi="Times New Roman" w:cs="Times New Roman"/>
                <w:color w:val="0D0D0D"/>
                <w:sz w:val="20"/>
                <w:szCs w:val="20"/>
                <w:lang w:eastAsia="ru-RU"/>
              </w:rPr>
              <w:t xml:space="preserve">Материалы на получение экологического разрешения на воздействие к ПЛАНУ РАЗВЕДКИ монополезных полезных ископаемых квадратные блоки </w:t>
            </w:r>
            <w:r w:rsidRPr="002475F9">
              <w:rPr>
                <w:rFonts w:ascii="Times New Roman" w:eastAsia="Times New Roman" w:hAnsi="Times New Roman" w:cs="Times New Roman"/>
                <w:color w:val="0D0D0D"/>
                <w:sz w:val="20"/>
                <w:szCs w:val="20"/>
                <w:lang w:val="en-US" w:eastAsia="ru-RU"/>
              </w:rPr>
              <w:t>M</w:t>
            </w:r>
            <w:r w:rsidRPr="002475F9">
              <w:rPr>
                <w:rFonts w:ascii="Times New Roman" w:eastAsia="Times New Roman" w:hAnsi="Times New Roman" w:cs="Times New Roman"/>
                <w:color w:val="0D0D0D"/>
                <w:sz w:val="20"/>
                <w:szCs w:val="20"/>
                <w:lang w:eastAsia="ru-RU"/>
              </w:rPr>
              <w:t>-43-48- (10</w:t>
            </w:r>
            <w:r w:rsidRPr="002475F9">
              <w:rPr>
                <w:rFonts w:ascii="Times New Roman" w:eastAsia="Times New Roman" w:hAnsi="Times New Roman" w:cs="Times New Roman"/>
                <w:color w:val="0D0D0D"/>
                <w:sz w:val="20"/>
                <w:szCs w:val="20"/>
                <w:lang w:val="en-US" w:eastAsia="ru-RU"/>
              </w:rPr>
              <w:t>a</w:t>
            </w:r>
            <w:r w:rsidRPr="002475F9">
              <w:rPr>
                <w:rFonts w:ascii="Times New Roman" w:eastAsia="Times New Roman" w:hAnsi="Times New Roman" w:cs="Times New Roman"/>
                <w:color w:val="0D0D0D"/>
                <w:sz w:val="20"/>
                <w:szCs w:val="20"/>
                <w:lang w:eastAsia="ru-RU"/>
              </w:rPr>
              <w:t>-5</w:t>
            </w:r>
            <w:r w:rsidRPr="002475F9">
              <w:rPr>
                <w:rFonts w:ascii="Times New Roman" w:eastAsia="Times New Roman" w:hAnsi="Times New Roman" w:cs="Times New Roman"/>
                <w:color w:val="0D0D0D"/>
                <w:sz w:val="20"/>
                <w:szCs w:val="20"/>
                <w:lang w:val="en-US" w:eastAsia="ru-RU"/>
              </w:rPr>
              <w:t>v</w:t>
            </w:r>
            <w:r w:rsidRPr="002475F9">
              <w:rPr>
                <w:rFonts w:ascii="Times New Roman" w:eastAsia="Times New Roman" w:hAnsi="Times New Roman" w:cs="Times New Roman"/>
                <w:color w:val="0D0D0D"/>
                <w:sz w:val="20"/>
                <w:szCs w:val="20"/>
                <w:lang w:eastAsia="ru-RU"/>
              </w:rPr>
              <w:t>-, 3, 4, 7, 8, 9, 12, 13, 14) в Павлодарской области по Лицензии №4014-</w:t>
            </w:r>
            <w:r w:rsidRPr="002475F9">
              <w:rPr>
                <w:rFonts w:ascii="Times New Roman" w:eastAsia="Times New Roman" w:hAnsi="Times New Roman" w:cs="Times New Roman"/>
                <w:color w:val="0D0D0D"/>
                <w:sz w:val="20"/>
                <w:szCs w:val="20"/>
                <w:lang w:val="en-US" w:eastAsia="ru-RU"/>
              </w:rPr>
              <w:t>EL</w:t>
            </w:r>
            <w:r w:rsidRPr="002475F9">
              <w:rPr>
                <w:rFonts w:ascii="Times New Roman" w:eastAsia="Times New Roman" w:hAnsi="Times New Roman" w:cs="Times New Roman"/>
                <w:color w:val="0D0D0D"/>
                <w:sz w:val="20"/>
                <w:szCs w:val="20"/>
                <w:lang w:eastAsia="ru-RU"/>
              </w:rPr>
              <w:t xml:space="preserve"> от 23.01.2026г.</w:t>
            </w:r>
          </w:p>
          <w:p w:rsidR="00896E81" w:rsidRDefault="00896E81" w:rsidP="00896E81">
            <w:pPr>
              <w:spacing w:after="0" w:line="240" w:lineRule="auto"/>
              <w:rPr>
                <w:rFonts w:ascii="Times New Roman" w:eastAsia="Times New Roman" w:hAnsi="Times New Roman" w:cs="Times New Roman"/>
                <w:color w:val="0D0D0D"/>
                <w:sz w:val="20"/>
                <w:szCs w:val="20"/>
                <w:lang w:val="en-US" w:eastAsia="ru-RU"/>
              </w:rPr>
            </w:pPr>
            <w:r w:rsidRPr="002475F9">
              <w:rPr>
                <w:rFonts w:ascii="Times New Roman" w:eastAsia="Times New Roman" w:hAnsi="Times New Roman" w:cs="Times New Roman"/>
                <w:color w:val="0D0D0D"/>
                <w:sz w:val="20"/>
                <w:szCs w:val="20"/>
                <w:lang w:val="en-US" w:eastAsia="ru-RU"/>
              </w:rPr>
              <w:t>Заявитель: ЧК «ScanMet Industry Ltd»</w:t>
            </w:r>
          </w:p>
          <w:p w:rsidR="00896E81" w:rsidRPr="002475F9" w:rsidRDefault="00896E81" w:rsidP="00896E81">
            <w:pPr>
              <w:spacing w:after="0" w:line="240" w:lineRule="auto"/>
              <w:rPr>
                <w:rFonts w:ascii="Times New Roman" w:eastAsia="Times New Roman" w:hAnsi="Times New Roman" w:cs="Times New Roman"/>
                <w:color w:val="0D0D0D"/>
                <w:sz w:val="20"/>
                <w:szCs w:val="20"/>
                <w:lang w:val="en-US" w:eastAsia="ru-RU"/>
              </w:rPr>
            </w:pPr>
          </w:p>
          <w:p w:rsidR="00896E81" w:rsidRPr="007B33AA" w:rsidRDefault="00896E81" w:rsidP="00896E81">
            <w:pPr>
              <w:spacing w:after="0" w:line="240" w:lineRule="auto"/>
              <w:rPr>
                <w:rFonts w:ascii="Times New Roman" w:eastAsia="Times New Roman" w:hAnsi="Times New Roman" w:cs="Times New Roman"/>
                <w:b/>
                <w:color w:val="0D0D0D"/>
                <w:sz w:val="20"/>
                <w:szCs w:val="20"/>
                <w:lang w:eastAsia="ru-RU"/>
              </w:rPr>
            </w:pPr>
            <w:r w:rsidRPr="007B33AA">
              <w:rPr>
                <w:rFonts w:ascii="Times New Roman" w:eastAsia="Times New Roman" w:hAnsi="Times New Roman" w:cs="Times New Roman"/>
                <w:b/>
                <w:color w:val="0D0D0D"/>
                <w:sz w:val="20"/>
                <w:szCs w:val="20"/>
                <w:lang w:eastAsia="ru-RU"/>
              </w:rPr>
              <w:t>Информационной системе: 21/05/2026</w:t>
            </w:r>
          </w:p>
          <w:p w:rsidR="00896E81" w:rsidRPr="007B33AA" w:rsidRDefault="00896E81" w:rsidP="00896E81">
            <w:pPr>
              <w:spacing w:after="0" w:line="240" w:lineRule="auto"/>
              <w:rPr>
                <w:rFonts w:ascii="Times New Roman" w:eastAsia="Times New Roman" w:hAnsi="Times New Roman" w:cs="Times New Roman"/>
                <w:b/>
                <w:color w:val="0D0D0D"/>
                <w:sz w:val="20"/>
                <w:szCs w:val="20"/>
                <w:lang w:eastAsia="ru-RU"/>
              </w:rPr>
            </w:pPr>
            <w:r w:rsidRPr="007B33AA">
              <w:rPr>
                <w:rFonts w:ascii="Times New Roman" w:eastAsia="Times New Roman" w:hAnsi="Times New Roman" w:cs="Times New Roman"/>
                <w:b/>
                <w:color w:val="0D0D0D"/>
                <w:sz w:val="20"/>
                <w:szCs w:val="20"/>
                <w:lang w:eastAsia="ru-RU"/>
              </w:rPr>
              <w:t>Размещено на Интернет Ресурсе:21/05/2026</w:t>
            </w:r>
          </w:p>
        </w:tc>
        <w:tc>
          <w:tcPr>
            <w:tcW w:w="1275" w:type="dxa"/>
            <w:shd w:val="clear" w:color="auto" w:fill="auto"/>
          </w:tcPr>
          <w:p w:rsidR="00896E8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7039A4" w:rsidTr="006F5564">
        <w:trPr>
          <w:trHeight w:val="154"/>
        </w:trPr>
        <w:tc>
          <w:tcPr>
            <w:tcW w:w="417" w:type="dxa"/>
            <w:gridSpan w:val="2"/>
            <w:shd w:val="clear" w:color="auto" w:fill="auto"/>
          </w:tcPr>
          <w:p w:rsidR="00896E81" w:rsidRPr="007B33AA"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33AA"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33AA"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33AA"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Pr="007B33AA" w:rsidRDefault="00896E81" w:rsidP="00896E81">
            <w:pPr>
              <w:spacing w:after="0" w:line="240" w:lineRule="auto"/>
              <w:rPr>
                <w:rFonts w:ascii="Times New Roman" w:eastAsia="Times New Roman" w:hAnsi="Times New Roman" w:cs="Times New Roman"/>
                <w:b/>
                <w:color w:val="0D0D0D"/>
                <w:sz w:val="20"/>
                <w:szCs w:val="20"/>
                <w:lang w:eastAsia="ru-RU"/>
              </w:rPr>
            </w:pPr>
            <w:r w:rsidRPr="007B33AA">
              <w:rPr>
                <w:rFonts w:ascii="Times New Roman" w:eastAsia="Times New Roman" w:hAnsi="Times New Roman" w:cs="Times New Roman"/>
                <w:b/>
                <w:color w:val="0D0D0D"/>
                <w:sz w:val="20"/>
                <w:szCs w:val="20"/>
                <w:lang w:eastAsia="ru-RU"/>
              </w:rPr>
              <w:t>Дата-время проведения: 18.05.2026 15:00</w:t>
            </w:r>
          </w:p>
          <w:p w:rsidR="00896E81" w:rsidRPr="002475F9"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2475F9" w:rsidRDefault="00896E81" w:rsidP="00896E81">
            <w:pPr>
              <w:spacing w:after="0" w:line="240" w:lineRule="auto"/>
              <w:rPr>
                <w:rFonts w:ascii="Times New Roman" w:eastAsia="Times New Roman" w:hAnsi="Times New Roman" w:cs="Times New Roman"/>
                <w:color w:val="0D0D0D"/>
                <w:sz w:val="20"/>
                <w:szCs w:val="20"/>
                <w:lang w:eastAsia="ru-RU"/>
              </w:rPr>
            </w:pPr>
            <w:r w:rsidRPr="002475F9">
              <w:rPr>
                <w:rFonts w:ascii="Times New Roman" w:eastAsia="Times New Roman" w:hAnsi="Times New Roman" w:cs="Times New Roman"/>
                <w:color w:val="0D0D0D"/>
                <w:sz w:val="20"/>
                <w:szCs w:val="20"/>
                <w:lang w:eastAsia="ru-RU"/>
              </w:rPr>
              <w:t xml:space="preserve">Материалы на получение экологического разрешения на воздействие на ПЛАНУ РАЗВЕДКИ монополезных полезных ископаемых квадратные блоки </w:t>
            </w:r>
            <w:r w:rsidRPr="002475F9">
              <w:rPr>
                <w:rFonts w:ascii="Times New Roman" w:eastAsia="Times New Roman" w:hAnsi="Times New Roman" w:cs="Times New Roman"/>
                <w:color w:val="0D0D0D"/>
                <w:sz w:val="20"/>
                <w:szCs w:val="20"/>
                <w:lang w:val="en-US" w:eastAsia="ru-RU"/>
              </w:rPr>
              <w:t>M</w:t>
            </w:r>
            <w:r w:rsidRPr="002475F9">
              <w:rPr>
                <w:rFonts w:ascii="Times New Roman" w:eastAsia="Times New Roman" w:hAnsi="Times New Roman" w:cs="Times New Roman"/>
                <w:color w:val="0D0D0D"/>
                <w:sz w:val="20"/>
                <w:szCs w:val="20"/>
                <w:lang w:eastAsia="ru-RU"/>
              </w:rPr>
              <w:t>-43-48-(10</w:t>
            </w:r>
            <w:r w:rsidRPr="002475F9">
              <w:rPr>
                <w:rFonts w:ascii="Times New Roman" w:eastAsia="Times New Roman" w:hAnsi="Times New Roman" w:cs="Times New Roman"/>
                <w:color w:val="0D0D0D"/>
                <w:sz w:val="20"/>
                <w:szCs w:val="20"/>
                <w:lang w:val="en-US" w:eastAsia="ru-RU"/>
              </w:rPr>
              <w:t>a</w:t>
            </w:r>
            <w:r w:rsidRPr="002475F9">
              <w:rPr>
                <w:rFonts w:ascii="Times New Roman" w:eastAsia="Times New Roman" w:hAnsi="Times New Roman" w:cs="Times New Roman"/>
                <w:color w:val="0D0D0D"/>
                <w:sz w:val="20"/>
                <w:szCs w:val="20"/>
                <w:lang w:eastAsia="ru-RU"/>
              </w:rPr>
              <w:t>-5</w:t>
            </w:r>
            <w:r w:rsidRPr="002475F9">
              <w:rPr>
                <w:rFonts w:ascii="Times New Roman" w:eastAsia="Times New Roman" w:hAnsi="Times New Roman" w:cs="Times New Roman"/>
                <w:color w:val="0D0D0D"/>
                <w:sz w:val="20"/>
                <w:szCs w:val="20"/>
                <w:lang w:val="en-US" w:eastAsia="ru-RU"/>
              </w:rPr>
              <w:t>b</w:t>
            </w:r>
            <w:r w:rsidRPr="002475F9">
              <w:rPr>
                <w:rFonts w:ascii="Times New Roman" w:eastAsia="Times New Roman" w:hAnsi="Times New Roman" w:cs="Times New Roman"/>
                <w:color w:val="0D0D0D"/>
                <w:sz w:val="20"/>
                <w:szCs w:val="20"/>
                <w:lang w:eastAsia="ru-RU"/>
              </w:rPr>
              <w:t xml:space="preserve">-10), </w:t>
            </w:r>
            <w:r w:rsidRPr="002475F9">
              <w:rPr>
                <w:rFonts w:ascii="Times New Roman" w:eastAsia="Times New Roman" w:hAnsi="Times New Roman" w:cs="Times New Roman"/>
                <w:color w:val="0D0D0D"/>
                <w:sz w:val="20"/>
                <w:szCs w:val="20"/>
                <w:lang w:val="en-US" w:eastAsia="ru-RU"/>
              </w:rPr>
              <w:t>M</w:t>
            </w:r>
            <w:r w:rsidRPr="002475F9">
              <w:rPr>
                <w:rFonts w:ascii="Times New Roman" w:eastAsia="Times New Roman" w:hAnsi="Times New Roman" w:cs="Times New Roman"/>
                <w:color w:val="0D0D0D"/>
                <w:sz w:val="20"/>
                <w:szCs w:val="20"/>
                <w:lang w:eastAsia="ru-RU"/>
              </w:rPr>
              <w:t>-43-48- (10</w:t>
            </w:r>
            <w:r w:rsidRPr="002475F9">
              <w:rPr>
                <w:rFonts w:ascii="Times New Roman" w:eastAsia="Times New Roman" w:hAnsi="Times New Roman" w:cs="Times New Roman"/>
                <w:color w:val="0D0D0D"/>
                <w:sz w:val="20"/>
                <w:szCs w:val="20"/>
                <w:lang w:val="en-US" w:eastAsia="ru-RU"/>
              </w:rPr>
              <w:t>b</w:t>
            </w:r>
            <w:r w:rsidRPr="002475F9">
              <w:rPr>
                <w:rFonts w:ascii="Times New Roman" w:eastAsia="Times New Roman" w:hAnsi="Times New Roman" w:cs="Times New Roman"/>
                <w:color w:val="0D0D0D"/>
                <w:sz w:val="20"/>
                <w:szCs w:val="20"/>
                <w:lang w:eastAsia="ru-RU"/>
              </w:rPr>
              <w:t>-5</w:t>
            </w:r>
            <w:r w:rsidRPr="002475F9">
              <w:rPr>
                <w:rFonts w:ascii="Times New Roman" w:eastAsia="Times New Roman" w:hAnsi="Times New Roman" w:cs="Times New Roman"/>
                <w:color w:val="0D0D0D"/>
                <w:sz w:val="20"/>
                <w:szCs w:val="20"/>
                <w:lang w:val="en-US" w:eastAsia="ru-RU"/>
              </w:rPr>
              <w:t>a</w:t>
            </w:r>
            <w:r w:rsidRPr="002475F9">
              <w:rPr>
                <w:rFonts w:ascii="Times New Roman" w:eastAsia="Times New Roman" w:hAnsi="Times New Roman" w:cs="Times New Roman"/>
                <w:color w:val="0D0D0D"/>
                <w:sz w:val="20"/>
                <w:szCs w:val="20"/>
                <w:lang w:eastAsia="ru-RU"/>
              </w:rPr>
              <w:t>-6, 7, 8, 9, 11, 12, 13, 14) в Павлодарской области по Лицензии №4231-</w:t>
            </w:r>
            <w:r w:rsidRPr="002475F9">
              <w:rPr>
                <w:rFonts w:ascii="Times New Roman" w:eastAsia="Times New Roman" w:hAnsi="Times New Roman" w:cs="Times New Roman"/>
                <w:color w:val="0D0D0D"/>
                <w:sz w:val="20"/>
                <w:szCs w:val="20"/>
                <w:lang w:val="en-US" w:eastAsia="ru-RU"/>
              </w:rPr>
              <w:t>EL</w:t>
            </w:r>
            <w:r w:rsidRPr="002475F9">
              <w:rPr>
                <w:rFonts w:ascii="Times New Roman" w:eastAsia="Times New Roman" w:hAnsi="Times New Roman" w:cs="Times New Roman"/>
                <w:color w:val="0D0D0D"/>
                <w:sz w:val="20"/>
                <w:szCs w:val="20"/>
                <w:lang w:eastAsia="ru-RU"/>
              </w:rPr>
              <w:t xml:space="preserve"> от 30.03.2026г.</w:t>
            </w:r>
          </w:p>
          <w:p w:rsidR="00896E81" w:rsidRPr="007B33AA" w:rsidRDefault="00896E81" w:rsidP="00896E81">
            <w:pPr>
              <w:spacing w:after="0" w:line="240" w:lineRule="auto"/>
              <w:rPr>
                <w:rFonts w:ascii="Times New Roman" w:eastAsia="Times New Roman" w:hAnsi="Times New Roman" w:cs="Times New Roman"/>
                <w:color w:val="0D0D0D"/>
                <w:sz w:val="20"/>
                <w:szCs w:val="20"/>
                <w:lang w:eastAsia="ru-RU"/>
              </w:rPr>
            </w:pPr>
            <w:r w:rsidRPr="007B33AA">
              <w:rPr>
                <w:rFonts w:ascii="Times New Roman" w:eastAsia="Times New Roman" w:hAnsi="Times New Roman" w:cs="Times New Roman"/>
                <w:color w:val="0D0D0D"/>
                <w:sz w:val="20"/>
                <w:szCs w:val="20"/>
                <w:lang w:eastAsia="ru-RU"/>
              </w:rPr>
              <w:t xml:space="preserve">Заявитель: ЧК </w:t>
            </w:r>
            <w:r w:rsidRPr="002475F9">
              <w:rPr>
                <w:rFonts w:ascii="Times New Roman" w:eastAsia="Times New Roman" w:hAnsi="Times New Roman" w:cs="Times New Roman"/>
                <w:color w:val="0D0D0D"/>
                <w:sz w:val="20"/>
                <w:szCs w:val="20"/>
                <w:lang w:val="en-US" w:eastAsia="ru-RU"/>
              </w:rPr>
              <w:t>Kasiet</w:t>
            </w:r>
            <w:r w:rsidRPr="007B33AA">
              <w:rPr>
                <w:rFonts w:ascii="Times New Roman" w:eastAsia="Times New Roman" w:hAnsi="Times New Roman" w:cs="Times New Roman"/>
                <w:color w:val="0D0D0D"/>
                <w:sz w:val="20"/>
                <w:szCs w:val="20"/>
                <w:lang w:eastAsia="ru-RU"/>
              </w:rPr>
              <w:t xml:space="preserve"> </w:t>
            </w:r>
            <w:r w:rsidRPr="002475F9">
              <w:rPr>
                <w:rFonts w:ascii="Times New Roman" w:eastAsia="Times New Roman" w:hAnsi="Times New Roman" w:cs="Times New Roman"/>
                <w:color w:val="0D0D0D"/>
                <w:sz w:val="20"/>
                <w:szCs w:val="20"/>
                <w:lang w:val="en-US" w:eastAsia="ru-RU"/>
              </w:rPr>
              <w:t>Mining</w:t>
            </w:r>
            <w:r w:rsidRPr="007B33AA">
              <w:rPr>
                <w:rFonts w:ascii="Times New Roman" w:eastAsia="Times New Roman" w:hAnsi="Times New Roman" w:cs="Times New Roman"/>
                <w:color w:val="0D0D0D"/>
                <w:sz w:val="20"/>
                <w:szCs w:val="20"/>
                <w:lang w:eastAsia="ru-RU"/>
              </w:rPr>
              <w:t xml:space="preserve"> </w:t>
            </w:r>
            <w:r w:rsidRPr="002475F9">
              <w:rPr>
                <w:rFonts w:ascii="Times New Roman" w:eastAsia="Times New Roman" w:hAnsi="Times New Roman" w:cs="Times New Roman"/>
                <w:color w:val="0D0D0D"/>
                <w:sz w:val="20"/>
                <w:szCs w:val="20"/>
                <w:lang w:val="en-US" w:eastAsia="ru-RU"/>
              </w:rPr>
              <w:t>Ltd</w:t>
            </w:r>
          </w:p>
          <w:p w:rsidR="00896E81" w:rsidRPr="007B33AA"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7B33AA" w:rsidRDefault="00896E81" w:rsidP="00896E81">
            <w:pPr>
              <w:spacing w:after="0" w:line="240" w:lineRule="auto"/>
              <w:rPr>
                <w:rFonts w:ascii="Times New Roman" w:eastAsia="Times New Roman" w:hAnsi="Times New Roman" w:cs="Times New Roman"/>
                <w:b/>
                <w:color w:val="0D0D0D"/>
                <w:sz w:val="20"/>
                <w:szCs w:val="20"/>
                <w:lang w:eastAsia="ru-RU"/>
              </w:rPr>
            </w:pPr>
            <w:r w:rsidRPr="007B33AA">
              <w:rPr>
                <w:rFonts w:ascii="Times New Roman" w:eastAsia="Times New Roman" w:hAnsi="Times New Roman" w:cs="Times New Roman"/>
                <w:b/>
                <w:color w:val="0D0D0D"/>
                <w:sz w:val="20"/>
                <w:szCs w:val="20"/>
                <w:lang w:eastAsia="ru-RU"/>
              </w:rPr>
              <w:t>Информационной системе: 21/05/2026</w:t>
            </w:r>
          </w:p>
          <w:p w:rsidR="00896E81" w:rsidRPr="007039A4" w:rsidRDefault="00896E81" w:rsidP="00896E81">
            <w:pPr>
              <w:spacing w:after="0" w:line="240" w:lineRule="auto"/>
              <w:rPr>
                <w:rFonts w:ascii="Times New Roman" w:eastAsia="Times New Roman" w:hAnsi="Times New Roman" w:cs="Times New Roman"/>
                <w:b/>
                <w:color w:val="0D0D0D"/>
                <w:sz w:val="20"/>
                <w:szCs w:val="20"/>
                <w:lang w:val="en-US" w:eastAsia="ru-RU"/>
              </w:rPr>
            </w:pPr>
            <w:r w:rsidRPr="002475F9">
              <w:rPr>
                <w:rFonts w:ascii="Times New Roman" w:eastAsia="Times New Roman" w:hAnsi="Times New Roman" w:cs="Times New Roman"/>
                <w:b/>
                <w:color w:val="0D0D0D"/>
                <w:sz w:val="20"/>
                <w:szCs w:val="20"/>
                <w:lang w:val="en-US" w:eastAsia="ru-RU"/>
              </w:rPr>
              <w:t>Размещено на Интернет Ресурсе:21/05/2026</w:t>
            </w:r>
          </w:p>
        </w:tc>
        <w:tc>
          <w:tcPr>
            <w:tcW w:w="1275" w:type="dxa"/>
            <w:shd w:val="clear" w:color="auto" w:fill="auto"/>
          </w:tcPr>
          <w:p w:rsidR="00896E8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7039A4" w:rsidTr="006F5564">
        <w:trPr>
          <w:trHeight w:val="154"/>
        </w:trPr>
        <w:tc>
          <w:tcPr>
            <w:tcW w:w="417" w:type="dxa"/>
            <w:gridSpan w:val="2"/>
            <w:shd w:val="clear" w:color="auto" w:fill="auto"/>
          </w:tcPr>
          <w:p w:rsidR="00896E81" w:rsidRPr="007039A4" w:rsidRDefault="00896E81" w:rsidP="00896E81">
            <w:pPr>
              <w:spacing w:after="0" w:line="240" w:lineRule="auto"/>
              <w:jc w:val="both"/>
              <w:rPr>
                <w:rFonts w:ascii="Times New Roman" w:eastAsia="Times New Roman" w:hAnsi="Times New Roman" w:cs="Times New Roman"/>
                <w:sz w:val="20"/>
                <w:szCs w:val="20"/>
                <w:lang w:val="en-US" w:eastAsia="ru-RU"/>
              </w:rPr>
            </w:pPr>
          </w:p>
        </w:tc>
        <w:tc>
          <w:tcPr>
            <w:tcW w:w="708" w:type="dxa"/>
            <w:gridSpan w:val="3"/>
            <w:shd w:val="clear" w:color="auto" w:fill="auto"/>
          </w:tcPr>
          <w:p w:rsidR="00896E81" w:rsidRPr="007039A4"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val="en-US" w:eastAsia="ru-RU"/>
              </w:rPr>
            </w:pPr>
          </w:p>
        </w:tc>
        <w:tc>
          <w:tcPr>
            <w:tcW w:w="2414" w:type="dxa"/>
            <w:shd w:val="clear" w:color="auto" w:fill="auto"/>
          </w:tcPr>
          <w:p w:rsidR="00896E81" w:rsidRPr="007039A4" w:rsidRDefault="00896E81" w:rsidP="00896E81">
            <w:pPr>
              <w:spacing w:after="100" w:afterAutospacing="1" w:line="240" w:lineRule="auto"/>
              <w:jc w:val="both"/>
              <w:rPr>
                <w:rFonts w:ascii="Times New Roman" w:eastAsia="Times New Roman" w:hAnsi="Times New Roman" w:cs="Times New Roman"/>
                <w:sz w:val="20"/>
                <w:szCs w:val="20"/>
                <w:lang w:val="en-US" w:eastAsia="ru-RU"/>
              </w:rPr>
            </w:pPr>
          </w:p>
        </w:tc>
        <w:tc>
          <w:tcPr>
            <w:tcW w:w="1559" w:type="dxa"/>
            <w:shd w:val="clear" w:color="auto" w:fill="auto"/>
          </w:tcPr>
          <w:p w:rsidR="00896E81" w:rsidRPr="007039A4" w:rsidRDefault="00896E81" w:rsidP="00896E81">
            <w:pPr>
              <w:spacing w:after="0" w:line="240" w:lineRule="auto"/>
              <w:jc w:val="center"/>
              <w:rPr>
                <w:rFonts w:ascii="Times New Roman" w:eastAsia="Times New Roman" w:hAnsi="Times New Roman" w:cs="Times New Roman"/>
                <w:bCs/>
                <w:sz w:val="20"/>
                <w:szCs w:val="20"/>
                <w:lang w:val="en-US"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val="en-US" w:eastAsia="ru-RU"/>
              </w:rPr>
            </w:pPr>
            <w:r w:rsidRPr="002475F9">
              <w:rPr>
                <w:rFonts w:ascii="Times New Roman" w:eastAsia="Times New Roman" w:hAnsi="Times New Roman" w:cs="Times New Roman"/>
                <w:b/>
                <w:color w:val="0D0D0D"/>
                <w:sz w:val="20"/>
                <w:szCs w:val="20"/>
                <w:lang w:val="en-US" w:eastAsia="ru-RU"/>
              </w:rPr>
              <w:t>Дата-вре</w:t>
            </w:r>
            <w:r>
              <w:rPr>
                <w:rFonts w:ascii="Times New Roman" w:eastAsia="Times New Roman" w:hAnsi="Times New Roman" w:cs="Times New Roman"/>
                <w:b/>
                <w:color w:val="0D0D0D"/>
                <w:sz w:val="20"/>
                <w:szCs w:val="20"/>
                <w:lang w:val="en-US" w:eastAsia="ru-RU"/>
              </w:rPr>
              <w:t>мя проведения: 19.05.2026 12:00</w:t>
            </w:r>
          </w:p>
          <w:p w:rsidR="00896E81" w:rsidRPr="002475F9"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2475F9" w:rsidRDefault="00896E81" w:rsidP="00896E81">
            <w:pPr>
              <w:spacing w:after="0" w:line="240" w:lineRule="auto"/>
              <w:rPr>
                <w:rFonts w:ascii="Times New Roman" w:eastAsia="Times New Roman" w:hAnsi="Times New Roman" w:cs="Times New Roman"/>
                <w:color w:val="0D0D0D"/>
                <w:sz w:val="20"/>
                <w:szCs w:val="20"/>
                <w:lang w:eastAsia="ru-RU"/>
              </w:rPr>
            </w:pPr>
            <w:r w:rsidRPr="002475F9">
              <w:rPr>
                <w:rFonts w:ascii="Times New Roman" w:eastAsia="Times New Roman" w:hAnsi="Times New Roman" w:cs="Times New Roman"/>
                <w:color w:val="0D0D0D"/>
                <w:sz w:val="20"/>
                <w:szCs w:val="20"/>
                <w:lang w:eastAsia="ru-RU"/>
              </w:rPr>
              <w:lastRenderedPageBreak/>
              <w:t xml:space="preserve">Материалы на получение экологического разрешения на воздействие к к ПЛАНУ РАЗВЕДКИ твердых полезных ископаемых площади блоков </w:t>
            </w:r>
            <w:r w:rsidRPr="002475F9">
              <w:rPr>
                <w:rFonts w:ascii="Times New Roman" w:eastAsia="Times New Roman" w:hAnsi="Times New Roman" w:cs="Times New Roman"/>
                <w:color w:val="0D0D0D"/>
                <w:sz w:val="20"/>
                <w:szCs w:val="20"/>
                <w:lang w:val="en-US" w:eastAsia="ru-RU"/>
              </w:rPr>
              <w:t>M</w:t>
            </w:r>
            <w:r w:rsidRPr="002475F9">
              <w:rPr>
                <w:rFonts w:ascii="Times New Roman" w:eastAsia="Times New Roman" w:hAnsi="Times New Roman" w:cs="Times New Roman"/>
                <w:color w:val="0D0D0D"/>
                <w:sz w:val="20"/>
                <w:szCs w:val="20"/>
                <w:lang w:eastAsia="ru-RU"/>
              </w:rPr>
              <w:t>-43-48- (10</w:t>
            </w:r>
            <w:r w:rsidRPr="002475F9">
              <w:rPr>
                <w:rFonts w:ascii="Times New Roman" w:eastAsia="Times New Roman" w:hAnsi="Times New Roman" w:cs="Times New Roman"/>
                <w:color w:val="0D0D0D"/>
                <w:sz w:val="20"/>
                <w:szCs w:val="20"/>
                <w:lang w:val="en-US" w:eastAsia="ru-RU"/>
              </w:rPr>
              <w:t>e</w:t>
            </w:r>
            <w:r w:rsidRPr="002475F9">
              <w:rPr>
                <w:rFonts w:ascii="Times New Roman" w:eastAsia="Times New Roman" w:hAnsi="Times New Roman" w:cs="Times New Roman"/>
                <w:color w:val="0D0D0D"/>
                <w:sz w:val="20"/>
                <w:szCs w:val="20"/>
                <w:lang w:eastAsia="ru-RU"/>
              </w:rPr>
              <w:t>-5</w:t>
            </w:r>
            <w:r w:rsidRPr="002475F9">
              <w:rPr>
                <w:rFonts w:ascii="Times New Roman" w:eastAsia="Times New Roman" w:hAnsi="Times New Roman" w:cs="Times New Roman"/>
                <w:color w:val="0D0D0D"/>
                <w:sz w:val="20"/>
                <w:szCs w:val="20"/>
                <w:lang w:val="en-US" w:eastAsia="ru-RU"/>
              </w:rPr>
              <w:t>a</w:t>
            </w:r>
            <w:r w:rsidRPr="002475F9">
              <w:rPr>
                <w:rFonts w:ascii="Times New Roman" w:eastAsia="Times New Roman" w:hAnsi="Times New Roman" w:cs="Times New Roman"/>
                <w:color w:val="0D0D0D"/>
                <w:sz w:val="20"/>
                <w:szCs w:val="20"/>
                <w:lang w:eastAsia="ru-RU"/>
              </w:rPr>
              <w:t xml:space="preserve">-5, 10, 15), </w:t>
            </w:r>
            <w:r w:rsidRPr="002475F9">
              <w:rPr>
                <w:rFonts w:ascii="Times New Roman" w:eastAsia="Times New Roman" w:hAnsi="Times New Roman" w:cs="Times New Roman"/>
                <w:color w:val="0D0D0D"/>
                <w:sz w:val="20"/>
                <w:szCs w:val="20"/>
                <w:lang w:val="en-US" w:eastAsia="ru-RU"/>
              </w:rPr>
              <w:t>M</w:t>
            </w:r>
            <w:r w:rsidRPr="002475F9">
              <w:rPr>
                <w:rFonts w:ascii="Times New Roman" w:eastAsia="Times New Roman" w:hAnsi="Times New Roman" w:cs="Times New Roman"/>
                <w:color w:val="0D0D0D"/>
                <w:sz w:val="20"/>
                <w:szCs w:val="20"/>
                <w:lang w:eastAsia="ru-RU"/>
              </w:rPr>
              <w:t>-43-48- (10</w:t>
            </w:r>
            <w:r w:rsidRPr="002475F9">
              <w:rPr>
                <w:rFonts w:ascii="Times New Roman" w:eastAsia="Times New Roman" w:hAnsi="Times New Roman" w:cs="Times New Roman"/>
                <w:color w:val="0D0D0D"/>
                <w:sz w:val="20"/>
                <w:szCs w:val="20"/>
                <w:lang w:val="en-US" w:eastAsia="ru-RU"/>
              </w:rPr>
              <w:t>e</w:t>
            </w:r>
            <w:r w:rsidRPr="002475F9">
              <w:rPr>
                <w:rFonts w:ascii="Times New Roman" w:eastAsia="Times New Roman" w:hAnsi="Times New Roman" w:cs="Times New Roman"/>
                <w:color w:val="0D0D0D"/>
                <w:sz w:val="20"/>
                <w:szCs w:val="20"/>
                <w:lang w:eastAsia="ru-RU"/>
              </w:rPr>
              <w:t>-5</w:t>
            </w:r>
            <w:r w:rsidRPr="002475F9">
              <w:rPr>
                <w:rFonts w:ascii="Times New Roman" w:eastAsia="Times New Roman" w:hAnsi="Times New Roman" w:cs="Times New Roman"/>
                <w:color w:val="0D0D0D"/>
                <w:sz w:val="20"/>
                <w:szCs w:val="20"/>
                <w:lang w:val="en-US" w:eastAsia="ru-RU"/>
              </w:rPr>
              <w:t>b</w:t>
            </w:r>
            <w:r w:rsidRPr="002475F9">
              <w:rPr>
                <w:rFonts w:ascii="Times New Roman" w:eastAsia="Times New Roman" w:hAnsi="Times New Roman" w:cs="Times New Roman"/>
                <w:color w:val="0D0D0D"/>
                <w:sz w:val="20"/>
                <w:szCs w:val="20"/>
                <w:lang w:eastAsia="ru-RU"/>
              </w:rPr>
              <w:t xml:space="preserve">-1, 6, 7, 8, 9, 11, 12, 13, 16, 17, 18, 21, 22, 23), </w:t>
            </w:r>
            <w:r w:rsidRPr="002475F9">
              <w:rPr>
                <w:rFonts w:ascii="Times New Roman" w:eastAsia="Times New Roman" w:hAnsi="Times New Roman" w:cs="Times New Roman"/>
                <w:color w:val="0D0D0D"/>
                <w:sz w:val="20"/>
                <w:szCs w:val="20"/>
                <w:lang w:val="en-US" w:eastAsia="ru-RU"/>
              </w:rPr>
              <w:t>M</w:t>
            </w:r>
            <w:r w:rsidRPr="002475F9">
              <w:rPr>
                <w:rFonts w:ascii="Times New Roman" w:eastAsia="Times New Roman" w:hAnsi="Times New Roman" w:cs="Times New Roman"/>
                <w:color w:val="0D0D0D"/>
                <w:sz w:val="20"/>
                <w:szCs w:val="20"/>
                <w:lang w:eastAsia="ru-RU"/>
              </w:rPr>
              <w:t>-43-48- (10</w:t>
            </w:r>
            <w:r w:rsidRPr="002475F9">
              <w:rPr>
                <w:rFonts w:ascii="Times New Roman" w:eastAsia="Times New Roman" w:hAnsi="Times New Roman" w:cs="Times New Roman"/>
                <w:color w:val="0D0D0D"/>
                <w:sz w:val="20"/>
                <w:szCs w:val="20"/>
                <w:lang w:val="en-US" w:eastAsia="ru-RU"/>
              </w:rPr>
              <w:t>e</w:t>
            </w:r>
            <w:r w:rsidRPr="002475F9">
              <w:rPr>
                <w:rFonts w:ascii="Times New Roman" w:eastAsia="Times New Roman" w:hAnsi="Times New Roman" w:cs="Times New Roman"/>
                <w:color w:val="0D0D0D"/>
                <w:sz w:val="20"/>
                <w:szCs w:val="20"/>
                <w:lang w:eastAsia="ru-RU"/>
              </w:rPr>
              <w:t>-5</w:t>
            </w:r>
            <w:r w:rsidRPr="002475F9">
              <w:rPr>
                <w:rFonts w:ascii="Times New Roman" w:eastAsia="Times New Roman" w:hAnsi="Times New Roman" w:cs="Times New Roman"/>
                <w:color w:val="0D0D0D"/>
                <w:sz w:val="20"/>
                <w:szCs w:val="20"/>
                <w:lang w:val="en-US" w:eastAsia="ru-RU"/>
              </w:rPr>
              <w:t>g</w:t>
            </w:r>
            <w:r w:rsidRPr="002475F9">
              <w:rPr>
                <w:rFonts w:ascii="Times New Roman" w:eastAsia="Times New Roman" w:hAnsi="Times New Roman" w:cs="Times New Roman"/>
                <w:color w:val="0D0D0D"/>
                <w:sz w:val="20"/>
                <w:szCs w:val="20"/>
                <w:lang w:eastAsia="ru-RU"/>
              </w:rPr>
              <w:t>-2, 3, 7, 8) в Павлодарской области по Лицензии №4013-</w:t>
            </w:r>
            <w:r w:rsidRPr="002475F9">
              <w:rPr>
                <w:rFonts w:ascii="Times New Roman" w:eastAsia="Times New Roman" w:hAnsi="Times New Roman" w:cs="Times New Roman"/>
                <w:color w:val="0D0D0D"/>
                <w:sz w:val="20"/>
                <w:szCs w:val="20"/>
                <w:lang w:val="en-US" w:eastAsia="ru-RU"/>
              </w:rPr>
              <w:t>EL</w:t>
            </w:r>
            <w:r w:rsidRPr="002475F9">
              <w:rPr>
                <w:rFonts w:ascii="Times New Roman" w:eastAsia="Times New Roman" w:hAnsi="Times New Roman" w:cs="Times New Roman"/>
                <w:color w:val="0D0D0D"/>
                <w:sz w:val="20"/>
                <w:szCs w:val="20"/>
                <w:lang w:eastAsia="ru-RU"/>
              </w:rPr>
              <w:t xml:space="preserve"> от 23.01.2026г.</w:t>
            </w:r>
          </w:p>
          <w:p w:rsidR="00896E81" w:rsidRDefault="00896E81" w:rsidP="00896E81">
            <w:pPr>
              <w:spacing w:after="0" w:line="240" w:lineRule="auto"/>
              <w:rPr>
                <w:rFonts w:ascii="Times New Roman" w:eastAsia="Times New Roman" w:hAnsi="Times New Roman" w:cs="Times New Roman"/>
                <w:color w:val="0D0D0D"/>
                <w:sz w:val="20"/>
                <w:szCs w:val="20"/>
                <w:lang w:val="en-US" w:eastAsia="ru-RU"/>
              </w:rPr>
            </w:pPr>
            <w:r w:rsidRPr="002475F9">
              <w:rPr>
                <w:rFonts w:ascii="Times New Roman" w:eastAsia="Times New Roman" w:hAnsi="Times New Roman" w:cs="Times New Roman"/>
                <w:color w:val="0D0D0D"/>
                <w:sz w:val="20"/>
                <w:szCs w:val="20"/>
                <w:lang w:val="en-US" w:eastAsia="ru-RU"/>
              </w:rPr>
              <w:t>Заявитель: ЧК «ScanMet Industry Ltd»</w:t>
            </w:r>
          </w:p>
          <w:p w:rsidR="00896E81" w:rsidRPr="002475F9" w:rsidRDefault="00896E81" w:rsidP="00896E81">
            <w:pPr>
              <w:spacing w:after="0" w:line="240" w:lineRule="auto"/>
              <w:rPr>
                <w:rFonts w:ascii="Times New Roman" w:eastAsia="Times New Roman" w:hAnsi="Times New Roman" w:cs="Times New Roman"/>
                <w:color w:val="0D0D0D"/>
                <w:sz w:val="20"/>
                <w:szCs w:val="20"/>
                <w:lang w:val="en-US" w:eastAsia="ru-RU"/>
              </w:rPr>
            </w:pPr>
          </w:p>
          <w:p w:rsidR="00896E81" w:rsidRPr="007B33AA" w:rsidRDefault="00896E81" w:rsidP="00896E81">
            <w:pPr>
              <w:spacing w:after="0" w:line="240" w:lineRule="auto"/>
              <w:rPr>
                <w:rFonts w:ascii="Times New Roman" w:eastAsia="Times New Roman" w:hAnsi="Times New Roman" w:cs="Times New Roman"/>
                <w:b/>
                <w:color w:val="0D0D0D"/>
                <w:sz w:val="20"/>
                <w:szCs w:val="20"/>
                <w:lang w:eastAsia="ru-RU"/>
              </w:rPr>
            </w:pPr>
            <w:r w:rsidRPr="007B33AA">
              <w:rPr>
                <w:rFonts w:ascii="Times New Roman" w:eastAsia="Times New Roman" w:hAnsi="Times New Roman" w:cs="Times New Roman"/>
                <w:b/>
                <w:color w:val="0D0D0D"/>
                <w:sz w:val="20"/>
                <w:szCs w:val="20"/>
                <w:lang w:eastAsia="ru-RU"/>
              </w:rPr>
              <w:t>Информационной системе: 22/05/2026</w:t>
            </w:r>
          </w:p>
          <w:p w:rsidR="00896E81" w:rsidRPr="007B33AA" w:rsidRDefault="00896E81" w:rsidP="00896E81">
            <w:pPr>
              <w:spacing w:after="0" w:line="240" w:lineRule="auto"/>
              <w:rPr>
                <w:rFonts w:ascii="Times New Roman" w:eastAsia="Times New Roman" w:hAnsi="Times New Roman" w:cs="Times New Roman"/>
                <w:b/>
                <w:color w:val="0D0D0D"/>
                <w:sz w:val="20"/>
                <w:szCs w:val="20"/>
                <w:lang w:eastAsia="ru-RU"/>
              </w:rPr>
            </w:pPr>
            <w:r w:rsidRPr="007B33AA">
              <w:rPr>
                <w:rFonts w:ascii="Times New Roman" w:eastAsia="Times New Roman" w:hAnsi="Times New Roman" w:cs="Times New Roman"/>
                <w:b/>
                <w:color w:val="0D0D0D"/>
                <w:sz w:val="20"/>
                <w:szCs w:val="20"/>
                <w:lang w:eastAsia="ru-RU"/>
              </w:rPr>
              <w:t>Размещено на Интернет Ресурсе:22/05/2026</w:t>
            </w:r>
          </w:p>
        </w:tc>
        <w:tc>
          <w:tcPr>
            <w:tcW w:w="1275" w:type="dxa"/>
            <w:shd w:val="clear" w:color="auto" w:fill="auto"/>
          </w:tcPr>
          <w:p w:rsidR="00896E8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7039A4" w:rsidTr="006F5564">
        <w:trPr>
          <w:trHeight w:val="154"/>
        </w:trPr>
        <w:tc>
          <w:tcPr>
            <w:tcW w:w="417" w:type="dxa"/>
            <w:gridSpan w:val="2"/>
            <w:shd w:val="clear" w:color="auto" w:fill="auto"/>
          </w:tcPr>
          <w:p w:rsidR="00896E81" w:rsidRPr="007B33AA"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33AA"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33AA"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33AA"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Pr="00F377C0" w:rsidRDefault="00896E81" w:rsidP="00896E81">
            <w:pPr>
              <w:spacing w:after="0" w:line="240" w:lineRule="auto"/>
              <w:rPr>
                <w:rFonts w:ascii="Times New Roman" w:eastAsia="Times New Roman" w:hAnsi="Times New Roman" w:cs="Times New Roman"/>
                <w:b/>
                <w:color w:val="0D0D0D"/>
                <w:sz w:val="20"/>
                <w:szCs w:val="20"/>
                <w:lang w:eastAsia="ru-RU"/>
              </w:rPr>
            </w:pPr>
            <w:r w:rsidRPr="00D52C87">
              <w:rPr>
                <w:rFonts w:ascii="Times New Roman" w:eastAsia="Times New Roman" w:hAnsi="Times New Roman" w:cs="Times New Roman"/>
                <w:b/>
                <w:color w:val="0D0D0D"/>
                <w:sz w:val="20"/>
                <w:szCs w:val="20"/>
                <w:lang w:eastAsia="ru-RU"/>
              </w:rPr>
              <w:t>Дата-время проведения: 19.05.2026 10:00</w:t>
            </w:r>
          </w:p>
          <w:p w:rsidR="00896E81" w:rsidRPr="00F377C0" w:rsidRDefault="00896E81" w:rsidP="00896E81">
            <w:pPr>
              <w:spacing w:after="0" w:line="240" w:lineRule="auto"/>
              <w:rPr>
                <w:rFonts w:ascii="Times New Roman" w:eastAsia="Times New Roman" w:hAnsi="Times New Roman" w:cs="Times New Roman"/>
                <w:color w:val="0D0D0D"/>
                <w:sz w:val="20"/>
                <w:szCs w:val="20"/>
                <w:lang w:eastAsia="ru-RU"/>
              </w:rPr>
            </w:pPr>
            <w:r w:rsidRPr="00F377C0">
              <w:rPr>
                <w:rFonts w:ascii="Times New Roman" w:eastAsia="Times New Roman" w:hAnsi="Times New Roman" w:cs="Times New Roman"/>
                <w:color w:val="0D0D0D"/>
                <w:sz w:val="20"/>
                <w:szCs w:val="20"/>
                <w:lang w:eastAsia="ru-RU"/>
              </w:rPr>
              <w:t xml:space="preserve">Материалы на получение экологического разрешения на воздействие к ПЛАНУ РАЗВЕДКИ твердых полезных ископаемых площади блоков </w:t>
            </w:r>
            <w:r w:rsidRPr="00F377C0">
              <w:rPr>
                <w:rFonts w:ascii="Times New Roman" w:eastAsia="Times New Roman" w:hAnsi="Times New Roman" w:cs="Times New Roman"/>
                <w:color w:val="0D0D0D"/>
                <w:sz w:val="20"/>
                <w:szCs w:val="20"/>
                <w:lang w:val="en-US" w:eastAsia="ru-RU"/>
              </w:rPr>
              <w:t>M</w:t>
            </w:r>
            <w:r w:rsidRPr="00F377C0">
              <w:rPr>
                <w:rFonts w:ascii="Times New Roman" w:eastAsia="Times New Roman" w:hAnsi="Times New Roman" w:cs="Times New Roman"/>
                <w:color w:val="0D0D0D"/>
                <w:sz w:val="20"/>
                <w:szCs w:val="20"/>
                <w:lang w:eastAsia="ru-RU"/>
              </w:rPr>
              <w:t>-43-48- (10</w:t>
            </w:r>
            <w:r w:rsidRPr="00F377C0">
              <w:rPr>
                <w:rFonts w:ascii="Times New Roman" w:eastAsia="Times New Roman" w:hAnsi="Times New Roman" w:cs="Times New Roman"/>
                <w:color w:val="0D0D0D"/>
                <w:sz w:val="20"/>
                <w:szCs w:val="20"/>
                <w:lang w:val="en-US" w:eastAsia="ru-RU"/>
              </w:rPr>
              <w:t>b</w:t>
            </w:r>
            <w:r w:rsidRPr="00F377C0">
              <w:rPr>
                <w:rFonts w:ascii="Times New Roman" w:eastAsia="Times New Roman" w:hAnsi="Times New Roman" w:cs="Times New Roman"/>
                <w:color w:val="0D0D0D"/>
                <w:sz w:val="20"/>
                <w:szCs w:val="20"/>
                <w:lang w:eastAsia="ru-RU"/>
              </w:rPr>
              <w:t>-5</w:t>
            </w:r>
            <w:r w:rsidRPr="00F377C0">
              <w:rPr>
                <w:rFonts w:ascii="Times New Roman" w:eastAsia="Times New Roman" w:hAnsi="Times New Roman" w:cs="Times New Roman"/>
                <w:color w:val="0D0D0D"/>
                <w:sz w:val="20"/>
                <w:szCs w:val="20"/>
                <w:lang w:val="en-US" w:eastAsia="ru-RU"/>
              </w:rPr>
              <w:t>g</w:t>
            </w:r>
            <w:r w:rsidRPr="00F377C0">
              <w:rPr>
                <w:rFonts w:ascii="Times New Roman" w:eastAsia="Times New Roman" w:hAnsi="Times New Roman" w:cs="Times New Roman"/>
                <w:color w:val="0D0D0D"/>
                <w:sz w:val="20"/>
                <w:szCs w:val="20"/>
                <w:lang w:eastAsia="ru-RU"/>
              </w:rPr>
              <w:t xml:space="preserve">-24, 25), </w:t>
            </w:r>
            <w:r w:rsidRPr="00F377C0">
              <w:rPr>
                <w:rFonts w:ascii="Times New Roman" w:eastAsia="Times New Roman" w:hAnsi="Times New Roman" w:cs="Times New Roman"/>
                <w:color w:val="0D0D0D"/>
                <w:sz w:val="20"/>
                <w:szCs w:val="20"/>
                <w:lang w:val="en-US" w:eastAsia="ru-RU"/>
              </w:rPr>
              <w:t>M</w:t>
            </w:r>
            <w:r w:rsidRPr="00F377C0">
              <w:rPr>
                <w:rFonts w:ascii="Times New Roman" w:eastAsia="Times New Roman" w:hAnsi="Times New Roman" w:cs="Times New Roman"/>
                <w:color w:val="0D0D0D"/>
                <w:sz w:val="20"/>
                <w:szCs w:val="20"/>
                <w:lang w:eastAsia="ru-RU"/>
              </w:rPr>
              <w:t>-43-48- (10</w:t>
            </w:r>
            <w:r w:rsidRPr="00F377C0">
              <w:rPr>
                <w:rFonts w:ascii="Times New Roman" w:eastAsia="Times New Roman" w:hAnsi="Times New Roman" w:cs="Times New Roman"/>
                <w:color w:val="0D0D0D"/>
                <w:sz w:val="20"/>
                <w:szCs w:val="20"/>
                <w:lang w:val="en-US" w:eastAsia="ru-RU"/>
              </w:rPr>
              <w:t>v</w:t>
            </w:r>
            <w:r w:rsidRPr="00F377C0">
              <w:rPr>
                <w:rFonts w:ascii="Times New Roman" w:eastAsia="Times New Roman" w:hAnsi="Times New Roman" w:cs="Times New Roman"/>
                <w:color w:val="0D0D0D"/>
                <w:sz w:val="20"/>
                <w:szCs w:val="20"/>
                <w:lang w:eastAsia="ru-RU"/>
              </w:rPr>
              <w:t>-5</w:t>
            </w:r>
            <w:r w:rsidRPr="00F377C0">
              <w:rPr>
                <w:rFonts w:ascii="Times New Roman" w:eastAsia="Times New Roman" w:hAnsi="Times New Roman" w:cs="Times New Roman"/>
                <w:color w:val="0D0D0D"/>
                <w:sz w:val="20"/>
                <w:szCs w:val="20"/>
                <w:lang w:val="en-US" w:eastAsia="ru-RU"/>
              </w:rPr>
              <w:t>v</w:t>
            </w:r>
            <w:r w:rsidRPr="00F377C0">
              <w:rPr>
                <w:rFonts w:ascii="Times New Roman" w:eastAsia="Times New Roman" w:hAnsi="Times New Roman" w:cs="Times New Roman"/>
                <w:color w:val="0D0D0D"/>
                <w:sz w:val="20"/>
                <w:szCs w:val="20"/>
                <w:lang w:eastAsia="ru-RU"/>
              </w:rPr>
              <w:t xml:space="preserve">-21, 22), </w:t>
            </w:r>
            <w:r w:rsidRPr="00F377C0">
              <w:rPr>
                <w:rFonts w:ascii="Times New Roman" w:eastAsia="Times New Roman" w:hAnsi="Times New Roman" w:cs="Times New Roman"/>
                <w:color w:val="0D0D0D"/>
                <w:sz w:val="20"/>
                <w:szCs w:val="20"/>
                <w:lang w:val="en-US" w:eastAsia="ru-RU"/>
              </w:rPr>
              <w:t>M</w:t>
            </w:r>
            <w:r w:rsidRPr="00F377C0">
              <w:rPr>
                <w:rFonts w:ascii="Times New Roman" w:eastAsia="Times New Roman" w:hAnsi="Times New Roman" w:cs="Times New Roman"/>
                <w:color w:val="0D0D0D"/>
                <w:sz w:val="20"/>
                <w:szCs w:val="20"/>
                <w:lang w:eastAsia="ru-RU"/>
              </w:rPr>
              <w:t>-43-48- (10</w:t>
            </w:r>
            <w:r w:rsidRPr="00F377C0">
              <w:rPr>
                <w:rFonts w:ascii="Times New Roman" w:eastAsia="Times New Roman" w:hAnsi="Times New Roman" w:cs="Times New Roman"/>
                <w:color w:val="0D0D0D"/>
                <w:sz w:val="20"/>
                <w:szCs w:val="20"/>
                <w:lang w:val="en-US" w:eastAsia="ru-RU"/>
              </w:rPr>
              <w:t>d</w:t>
            </w:r>
            <w:r w:rsidRPr="00F377C0">
              <w:rPr>
                <w:rFonts w:ascii="Times New Roman" w:eastAsia="Times New Roman" w:hAnsi="Times New Roman" w:cs="Times New Roman"/>
                <w:color w:val="0D0D0D"/>
                <w:sz w:val="20"/>
                <w:szCs w:val="20"/>
                <w:lang w:eastAsia="ru-RU"/>
              </w:rPr>
              <w:t>-5</w:t>
            </w:r>
            <w:r w:rsidRPr="00F377C0">
              <w:rPr>
                <w:rFonts w:ascii="Times New Roman" w:eastAsia="Times New Roman" w:hAnsi="Times New Roman" w:cs="Times New Roman"/>
                <w:color w:val="0D0D0D"/>
                <w:sz w:val="20"/>
                <w:szCs w:val="20"/>
                <w:lang w:val="en-US" w:eastAsia="ru-RU"/>
              </w:rPr>
              <w:t>b</w:t>
            </w:r>
            <w:r w:rsidRPr="00F377C0">
              <w:rPr>
                <w:rFonts w:ascii="Times New Roman" w:eastAsia="Times New Roman" w:hAnsi="Times New Roman" w:cs="Times New Roman"/>
                <w:color w:val="0D0D0D"/>
                <w:sz w:val="20"/>
                <w:szCs w:val="20"/>
                <w:lang w:eastAsia="ru-RU"/>
              </w:rPr>
              <w:t xml:space="preserve">-4, 5), </w:t>
            </w:r>
            <w:r w:rsidRPr="00F377C0">
              <w:rPr>
                <w:rFonts w:ascii="Times New Roman" w:eastAsia="Times New Roman" w:hAnsi="Times New Roman" w:cs="Times New Roman"/>
                <w:color w:val="0D0D0D"/>
                <w:sz w:val="20"/>
                <w:szCs w:val="20"/>
                <w:lang w:val="en-US" w:eastAsia="ru-RU"/>
              </w:rPr>
              <w:t>M</w:t>
            </w:r>
            <w:r w:rsidRPr="00F377C0">
              <w:rPr>
                <w:rFonts w:ascii="Times New Roman" w:eastAsia="Times New Roman" w:hAnsi="Times New Roman" w:cs="Times New Roman"/>
                <w:color w:val="0D0D0D"/>
                <w:sz w:val="20"/>
                <w:szCs w:val="20"/>
                <w:lang w:eastAsia="ru-RU"/>
              </w:rPr>
              <w:t>-43-48- (10</w:t>
            </w:r>
            <w:r w:rsidRPr="00F377C0">
              <w:rPr>
                <w:rFonts w:ascii="Times New Roman" w:eastAsia="Times New Roman" w:hAnsi="Times New Roman" w:cs="Times New Roman"/>
                <w:color w:val="0D0D0D"/>
                <w:sz w:val="20"/>
                <w:szCs w:val="20"/>
                <w:lang w:val="en-US" w:eastAsia="ru-RU"/>
              </w:rPr>
              <w:t>e</w:t>
            </w:r>
            <w:r w:rsidRPr="00F377C0">
              <w:rPr>
                <w:rFonts w:ascii="Times New Roman" w:eastAsia="Times New Roman" w:hAnsi="Times New Roman" w:cs="Times New Roman"/>
                <w:color w:val="0D0D0D"/>
                <w:sz w:val="20"/>
                <w:szCs w:val="20"/>
                <w:lang w:eastAsia="ru-RU"/>
              </w:rPr>
              <w:t>-5</w:t>
            </w:r>
            <w:r w:rsidRPr="00F377C0">
              <w:rPr>
                <w:rFonts w:ascii="Times New Roman" w:eastAsia="Times New Roman" w:hAnsi="Times New Roman" w:cs="Times New Roman"/>
                <w:color w:val="0D0D0D"/>
                <w:sz w:val="20"/>
                <w:szCs w:val="20"/>
                <w:lang w:val="en-US" w:eastAsia="ru-RU"/>
              </w:rPr>
              <w:t>a</w:t>
            </w:r>
            <w:r w:rsidRPr="00F377C0">
              <w:rPr>
                <w:rFonts w:ascii="Times New Roman" w:eastAsia="Times New Roman" w:hAnsi="Times New Roman" w:cs="Times New Roman"/>
                <w:color w:val="0D0D0D"/>
                <w:sz w:val="20"/>
                <w:szCs w:val="20"/>
                <w:lang w:eastAsia="ru-RU"/>
              </w:rPr>
              <w:t>-1, 2) в Павлодарской области по Лицензии №3928-</w:t>
            </w:r>
            <w:r w:rsidRPr="00F377C0">
              <w:rPr>
                <w:rFonts w:ascii="Times New Roman" w:eastAsia="Times New Roman" w:hAnsi="Times New Roman" w:cs="Times New Roman"/>
                <w:color w:val="0D0D0D"/>
                <w:sz w:val="20"/>
                <w:szCs w:val="20"/>
                <w:lang w:val="en-US" w:eastAsia="ru-RU"/>
              </w:rPr>
              <w:t>EL</w:t>
            </w:r>
            <w:r w:rsidRPr="00F377C0">
              <w:rPr>
                <w:rFonts w:ascii="Times New Roman" w:eastAsia="Times New Roman" w:hAnsi="Times New Roman" w:cs="Times New Roman"/>
                <w:color w:val="0D0D0D"/>
                <w:sz w:val="20"/>
                <w:szCs w:val="20"/>
                <w:lang w:eastAsia="ru-RU"/>
              </w:rPr>
              <w:t xml:space="preserve"> от 23.12.2025г.</w:t>
            </w:r>
          </w:p>
          <w:p w:rsidR="00896E81" w:rsidRDefault="00896E81" w:rsidP="00896E81">
            <w:pPr>
              <w:spacing w:after="0" w:line="240" w:lineRule="auto"/>
              <w:rPr>
                <w:rFonts w:ascii="Times New Roman" w:eastAsia="Times New Roman" w:hAnsi="Times New Roman" w:cs="Times New Roman"/>
                <w:color w:val="0D0D0D"/>
                <w:sz w:val="20"/>
                <w:szCs w:val="20"/>
                <w:lang w:val="en-US" w:eastAsia="ru-RU"/>
              </w:rPr>
            </w:pPr>
            <w:r w:rsidRPr="00F377C0">
              <w:rPr>
                <w:rFonts w:ascii="Times New Roman" w:eastAsia="Times New Roman" w:hAnsi="Times New Roman" w:cs="Times New Roman"/>
                <w:color w:val="0D0D0D"/>
                <w:sz w:val="20"/>
                <w:szCs w:val="20"/>
                <w:lang w:val="en-US" w:eastAsia="ru-RU"/>
              </w:rPr>
              <w:t>Заявитель: ЧК «ScanMet Industry Ltd»</w:t>
            </w:r>
          </w:p>
          <w:p w:rsidR="00896E81" w:rsidRPr="00F377C0" w:rsidRDefault="00896E81" w:rsidP="00896E81">
            <w:pPr>
              <w:spacing w:after="0" w:line="240" w:lineRule="auto"/>
              <w:rPr>
                <w:rFonts w:ascii="Times New Roman" w:eastAsia="Times New Roman" w:hAnsi="Times New Roman" w:cs="Times New Roman"/>
                <w:color w:val="0D0D0D"/>
                <w:sz w:val="20"/>
                <w:szCs w:val="20"/>
                <w:lang w:val="en-US" w:eastAsia="ru-RU"/>
              </w:rPr>
            </w:pPr>
          </w:p>
          <w:p w:rsidR="00896E81" w:rsidRPr="00F377C0" w:rsidRDefault="00896E81" w:rsidP="00896E81">
            <w:pPr>
              <w:spacing w:after="0" w:line="240" w:lineRule="auto"/>
              <w:rPr>
                <w:rFonts w:ascii="Times New Roman" w:eastAsia="Times New Roman" w:hAnsi="Times New Roman" w:cs="Times New Roman"/>
                <w:b/>
                <w:color w:val="0D0D0D"/>
                <w:sz w:val="20"/>
                <w:szCs w:val="20"/>
                <w:lang w:val="en-US" w:eastAsia="ru-RU"/>
              </w:rPr>
            </w:pPr>
          </w:p>
          <w:p w:rsidR="00896E81" w:rsidRPr="007B33AA" w:rsidRDefault="00896E81" w:rsidP="00896E81">
            <w:pPr>
              <w:spacing w:after="0" w:line="240" w:lineRule="auto"/>
              <w:rPr>
                <w:rFonts w:ascii="Times New Roman" w:eastAsia="Times New Roman" w:hAnsi="Times New Roman" w:cs="Times New Roman"/>
                <w:b/>
                <w:color w:val="0D0D0D"/>
                <w:sz w:val="20"/>
                <w:szCs w:val="20"/>
                <w:lang w:eastAsia="ru-RU"/>
              </w:rPr>
            </w:pPr>
            <w:r w:rsidRPr="007B33AA">
              <w:rPr>
                <w:rFonts w:ascii="Times New Roman" w:eastAsia="Times New Roman" w:hAnsi="Times New Roman" w:cs="Times New Roman"/>
                <w:b/>
                <w:color w:val="0D0D0D"/>
                <w:sz w:val="20"/>
                <w:szCs w:val="20"/>
                <w:lang w:eastAsia="ru-RU"/>
              </w:rPr>
              <w:t>Информационной системе: 22/05/2026</w:t>
            </w:r>
          </w:p>
          <w:p w:rsidR="00896E81" w:rsidRPr="007B33AA" w:rsidRDefault="00896E81" w:rsidP="00896E81">
            <w:pPr>
              <w:spacing w:after="0" w:line="240" w:lineRule="auto"/>
              <w:rPr>
                <w:rFonts w:ascii="Times New Roman" w:eastAsia="Times New Roman" w:hAnsi="Times New Roman" w:cs="Times New Roman"/>
                <w:b/>
                <w:color w:val="0D0D0D"/>
                <w:sz w:val="20"/>
                <w:szCs w:val="20"/>
                <w:lang w:eastAsia="ru-RU"/>
              </w:rPr>
            </w:pPr>
            <w:r w:rsidRPr="007B33AA">
              <w:rPr>
                <w:rFonts w:ascii="Times New Roman" w:eastAsia="Times New Roman" w:hAnsi="Times New Roman" w:cs="Times New Roman"/>
                <w:b/>
                <w:color w:val="0D0D0D"/>
                <w:sz w:val="20"/>
                <w:szCs w:val="20"/>
                <w:lang w:eastAsia="ru-RU"/>
              </w:rPr>
              <w:t>Размещено на Интернет Ресурсе:22/05/2026</w:t>
            </w:r>
          </w:p>
        </w:tc>
        <w:tc>
          <w:tcPr>
            <w:tcW w:w="1275" w:type="dxa"/>
            <w:shd w:val="clear" w:color="auto" w:fill="auto"/>
          </w:tcPr>
          <w:p w:rsidR="00896E8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7039A4" w:rsidTr="006F5564">
        <w:trPr>
          <w:trHeight w:val="154"/>
        </w:trPr>
        <w:tc>
          <w:tcPr>
            <w:tcW w:w="417" w:type="dxa"/>
            <w:gridSpan w:val="2"/>
            <w:shd w:val="clear" w:color="auto" w:fill="auto"/>
          </w:tcPr>
          <w:p w:rsidR="00896E81" w:rsidRPr="007B33AA"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33AA"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33AA"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33AA"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F377C0">
              <w:rPr>
                <w:rFonts w:ascii="Times New Roman" w:eastAsia="Times New Roman" w:hAnsi="Times New Roman" w:cs="Times New Roman"/>
                <w:b/>
                <w:color w:val="0D0D0D"/>
                <w:sz w:val="20"/>
                <w:szCs w:val="20"/>
                <w:lang w:eastAsia="ru-RU"/>
              </w:rPr>
              <w:t>Дата-время проведения: 19.05.2026 12:00</w:t>
            </w:r>
          </w:p>
          <w:p w:rsidR="00896E81" w:rsidRPr="00F377C0"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F377C0" w:rsidRDefault="00896E81" w:rsidP="00896E81">
            <w:pPr>
              <w:spacing w:after="0" w:line="240" w:lineRule="auto"/>
              <w:rPr>
                <w:rFonts w:ascii="Times New Roman" w:eastAsia="Times New Roman" w:hAnsi="Times New Roman" w:cs="Times New Roman"/>
                <w:color w:val="0D0D0D"/>
                <w:sz w:val="20"/>
                <w:szCs w:val="20"/>
                <w:lang w:eastAsia="ru-RU"/>
              </w:rPr>
            </w:pPr>
            <w:r w:rsidRPr="00F377C0">
              <w:rPr>
                <w:rFonts w:ascii="Times New Roman" w:eastAsia="Times New Roman" w:hAnsi="Times New Roman" w:cs="Times New Roman"/>
                <w:color w:val="0D0D0D"/>
                <w:sz w:val="20"/>
                <w:szCs w:val="20"/>
                <w:lang w:eastAsia="ru-RU"/>
              </w:rPr>
              <w:t xml:space="preserve">Материалы на получение экологического разрешения на воздействие к к ПЛАНУ РАЗВЕДКИ твердых полезных ископаемых площади блоков </w:t>
            </w:r>
            <w:r w:rsidRPr="00F377C0">
              <w:rPr>
                <w:rFonts w:ascii="Times New Roman" w:eastAsia="Times New Roman" w:hAnsi="Times New Roman" w:cs="Times New Roman"/>
                <w:color w:val="0D0D0D"/>
                <w:sz w:val="20"/>
                <w:szCs w:val="20"/>
                <w:lang w:val="en-US" w:eastAsia="ru-RU"/>
              </w:rPr>
              <w:t>M</w:t>
            </w:r>
            <w:r w:rsidRPr="00F377C0">
              <w:rPr>
                <w:rFonts w:ascii="Times New Roman" w:eastAsia="Times New Roman" w:hAnsi="Times New Roman" w:cs="Times New Roman"/>
                <w:color w:val="0D0D0D"/>
                <w:sz w:val="20"/>
                <w:szCs w:val="20"/>
                <w:lang w:eastAsia="ru-RU"/>
              </w:rPr>
              <w:t>-43-48- (10</w:t>
            </w:r>
            <w:r w:rsidRPr="00F377C0">
              <w:rPr>
                <w:rFonts w:ascii="Times New Roman" w:eastAsia="Times New Roman" w:hAnsi="Times New Roman" w:cs="Times New Roman"/>
                <w:color w:val="0D0D0D"/>
                <w:sz w:val="20"/>
                <w:szCs w:val="20"/>
                <w:lang w:val="en-US" w:eastAsia="ru-RU"/>
              </w:rPr>
              <w:t>e</w:t>
            </w:r>
            <w:r w:rsidRPr="00F377C0">
              <w:rPr>
                <w:rFonts w:ascii="Times New Roman" w:eastAsia="Times New Roman" w:hAnsi="Times New Roman" w:cs="Times New Roman"/>
                <w:color w:val="0D0D0D"/>
                <w:sz w:val="20"/>
                <w:szCs w:val="20"/>
                <w:lang w:eastAsia="ru-RU"/>
              </w:rPr>
              <w:t>-5</w:t>
            </w:r>
            <w:r w:rsidRPr="00F377C0">
              <w:rPr>
                <w:rFonts w:ascii="Times New Roman" w:eastAsia="Times New Roman" w:hAnsi="Times New Roman" w:cs="Times New Roman"/>
                <w:color w:val="0D0D0D"/>
                <w:sz w:val="20"/>
                <w:szCs w:val="20"/>
                <w:lang w:val="en-US" w:eastAsia="ru-RU"/>
              </w:rPr>
              <w:t>a</w:t>
            </w:r>
            <w:r w:rsidRPr="00F377C0">
              <w:rPr>
                <w:rFonts w:ascii="Times New Roman" w:eastAsia="Times New Roman" w:hAnsi="Times New Roman" w:cs="Times New Roman"/>
                <w:color w:val="0D0D0D"/>
                <w:sz w:val="20"/>
                <w:szCs w:val="20"/>
                <w:lang w:eastAsia="ru-RU"/>
              </w:rPr>
              <w:t xml:space="preserve">-5, 10, 15), </w:t>
            </w:r>
            <w:r w:rsidRPr="00F377C0">
              <w:rPr>
                <w:rFonts w:ascii="Times New Roman" w:eastAsia="Times New Roman" w:hAnsi="Times New Roman" w:cs="Times New Roman"/>
                <w:color w:val="0D0D0D"/>
                <w:sz w:val="20"/>
                <w:szCs w:val="20"/>
                <w:lang w:val="en-US" w:eastAsia="ru-RU"/>
              </w:rPr>
              <w:t>M</w:t>
            </w:r>
            <w:r w:rsidRPr="00F377C0">
              <w:rPr>
                <w:rFonts w:ascii="Times New Roman" w:eastAsia="Times New Roman" w:hAnsi="Times New Roman" w:cs="Times New Roman"/>
                <w:color w:val="0D0D0D"/>
                <w:sz w:val="20"/>
                <w:szCs w:val="20"/>
                <w:lang w:eastAsia="ru-RU"/>
              </w:rPr>
              <w:t>-43-48- (10</w:t>
            </w:r>
            <w:r w:rsidRPr="00F377C0">
              <w:rPr>
                <w:rFonts w:ascii="Times New Roman" w:eastAsia="Times New Roman" w:hAnsi="Times New Roman" w:cs="Times New Roman"/>
                <w:color w:val="0D0D0D"/>
                <w:sz w:val="20"/>
                <w:szCs w:val="20"/>
                <w:lang w:val="en-US" w:eastAsia="ru-RU"/>
              </w:rPr>
              <w:t>e</w:t>
            </w:r>
            <w:r w:rsidRPr="00F377C0">
              <w:rPr>
                <w:rFonts w:ascii="Times New Roman" w:eastAsia="Times New Roman" w:hAnsi="Times New Roman" w:cs="Times New Roman"/>
                <w:color w:val="0D0D0D"/>
                <w:sz w:val="20"/>
                <w:szCs w:val="20"/>
                <w:lang w:eastAsia="ru-RU"/>
              </w:rPr>
              <w:t>-5</w:t>
            </w:r>
            <w:r w:rsidRPr="00F377C0">
              <w:rPr>
                <w:rFonts w:ascii="Times New Roman" w:eastAsia="Times New Roman" w:hAnsi="Times New Roman" w:cs="Times New Roman"/>
                <w:color w:val="0D0D0D"/>
                <w:sz w:val="20"/>
                <w:szCs w:val="20"/>
                <w:lang w:val="en-US" w:eastAsia="ru-RU"/>
              </w:rPr>
              <w:t>b</w:t>
            </w:r>
            <w:r w:rsidRPr="00F377C0">
              <w:rPr>
                <w:rFonts w:ascii="Times New Roman" w:eastAsia="Times New Roman" w:hAnsi="Times New Roman" w:cs="Times New Roman"/>
                <w:color w:val="0D0D0D"/>
                <w:sz w:val="20"/>
                <w:szCs w:val="20"/>
                <w:lang w:eastAsia="ru-RU"/>
              </w:rPr>
              <w:t xml:space="preserve">-1, 6, 7, 8, 9, 11, 12, 13, 16, 17, 18, 21, 22, 23), </w:t>
            </w:r>
            <w:r w:rsidRPr="00F377C0">
              <w:rPr>
                <w:rFonts w:ascii="Times New Roman" w:eastAsia="Times New Roman" w:hAnsi="Times New Roman" w:cs="Times New Roman"/>
                <w:color w:val="0D0D0D"/>
                <w:sz w:val="20"/>
                <w:szCs w:val="20"/>
                <w:lang w:val="en-US" w:eastAsia="ru-RU"/>
              </w:rPr>
              <w:t>M</w:t>
            </w:r>
            <w:r w:rsidRPr="00F377C0">
              <w:rPr>
                <w:rFonts w:ascii="Times New Roman" w:eastAsia="Times New Roman" w:hAnsi="Times New Roman" w:cs="Times New Roman"/>
                <w:color w:val="0D0D0D"/>
                <w:sz w:val="20"/>
                <w:szCs w:val="20"/>
                <w:lang w:eastAsia="ru-RU"/>
              </w:rPr>
              <w:t>-43-48- (10</w:t>
            </w:r>
            <w:r w:rsidRPr="00F377C0">
              <w:rPr>
                <w:rFonts w:ascii="Times New Roman" w:eastAsia="Times New Roman" w:hAnsi="Times New Roman" w:cs="Times New Roman"/>
                <w:color w:val="0D0D0D"/>
                <w:sz w:val="20"/>
                <w:szCs w:val="20"/>
                <w:lang w:val="en-US" w:eastAsia="ru-RU"/>
              </w:rPr>
              <w:t>e</w:t>
            </w:r>
            <w:r w:rsidRPr="00F377C0">
              <w:rPr>
                <w:rFonts w:ascii="Times New Roman" w:eastAsia="Times New Roman" w:hAnsi="Times New Roman" w:cs="Times New Roman"/>
                <w:color w:val="0D0D0D"/>
                <w:sz w:val="20"/>
                <w:szCs w:val="20"/>
                <w:lang w:eastAsia="ru-RU"/>
              </w:rPr>
              <w:t>-5</w:t>
            </w:r>
            <w:r w:rsidRPr="00F377C0">
              <w:rPr>
                <w:rFonts w:ascii="Times New Roman" w:eastAsia="Times New Roman" w:hAnsi="Times New Roman" w:cs="Times New Roman"/>
                <w:color w:val="0D0D0D"/>
                <w:sz w:val="20"/>
                <w:szCs w:val="20"/>
                <w:lang w:val="en-US" w:eastAsia="ru-RU"/>
              </w:rPr>
              <w:t>g</w:t>
            </w:r>
            <w:r w:rsidRPr="00F377C0">
              <w:rPr>
                <w:rFonts w:ascii="Times New Roman" w:eastAsia="Times New Roman" w:hAnsi="Times New Roman" w:cs="Times New Roman"/>
                <w:color w:val="0D0D0D"/>
                <w:sz w:val="20"/>
                <w:szCs w:val="20"/>
                <w:lang w:eastAsia="ru-RU"/>
              </w:rPr>
              <w:t>-2, 3, 7, 8) в Павлодарской области по Лицензии №4013-</w:t>
            </w:r>
            <w:r w:rsidRPr="00F377C0">
              <w:rPr>
                <w:rFonts w:ascii="Times New Roman" w:eastAsia="Times New Roman" w:hAnsi="Times New Roman" w:cs="Times New Roman"/>
                <w:color w:val="0D0D0D"/>
                <w:sz w:val="20"/>
                <w:szCs w:val="20"/>
                <w:lang w:val="en-US" w:eastAsia="ru-RU"/>
              </w:rPr>
              <w:t>EL</w:t>
            </w:r>
            <w:r w:rsidRPr="00F377C0">
              <w:rPr>
                <w:rFonts w:ascii="Times New Roman" w:eastAsia="Times New Roman" w:hAnsi="Times New Roman" w:cs="Times New Roman"/>
                <w:color w:val="0D0D0D"/>
                <w:sz w:val="20"/>
                <w:szCs w:val="20"/>
                <w:lang w:eastAsia="ru-RU"/>
              </w:rPr>
              <w:t xml:space="preserve"> от 23.01.2026г.</w:t>
            </w:r>
          </w:p>
          <w:p w:rsidR="00896E81" w:rsidRPr="00F377C0" w:rsidRDefault="00896E81" w:rsidP="00896E81">
            <w:pPr>
              <w:spacing w:after="0" w:line="240" w:lineRule="auto"/>
              <w:rPr>
                <w:rFonts w:ascii="Times New Roman" w:eastAsia="Times New Roman" w:hAnsi="Times New Roman" w:cs="Times New Roman"/>
                <w:color w:val="0D0D0D"/>
                <w:sz w:val="20"/>
                <w:szCs w:val="20"/>
                <w:lang w:val="en-US" w:eastAsia="ru-RU"/>
              </w:rPr>
            </w:pPr>
            <w:r w:rsidRPr="00F377C0">
              <w:rPr>
                <w:rFonts w:ascii="Times New Roman" w:eastAsia="Times New Roman" w:hAnsi="Times New Roman" w:cs="Times New Roman"/>
                <w:color w:val="0D0D0D"/>
                <w:sz w:val="20"/>
                <w:szCs w:val="20"/>
                <w:lang w:val="en-US" w:eastAsia="ru-RU"/>
              </w:rPr>
              <w:t>Заявитель: ЧК «ScanMet Industry Ltd»</w:t>
            </w:r>
          </w:p>
          <w:p w:rsidR="00896E81" w:rsidRDefault="00896E81" w:rsidP="00896E81">
            <w:pPr>
              <w:spacing w:after="0" w:line="240" w:lineRule="auto"/>
              <w:rPr>
                <w:rFonts w:ascii="Times New Roman" w:eastAsia="Times New Roman" w:hAnsi="Times New Roman" w:cs="Times New Roman"/>
                <w:b/>
                <w:color w:val="0D0D0D"/>
                <w:sz w:val="20"/>
                <w:szCs w:val="20"/>
                <w:lang w:val="en-US" w:eastAsia="ru-RU"/>
              </w:rPr>
            </w:pPr>
          </w:p>
          <w:p w:rsidR="00896E81" w:rsidRPr="00F377C0" w:rsidRDefault="00896E81" w:rsidP="00896E81">
            <w:pPr>
              <w:spacing w:after="0" w:line="240" w:lineRule="auto"/>
              <w:rPr>
                <w:rFonts w:ascii="Times New Roman" w:eastAsia="Times New Roman" w:hAnsi="Times New Roman" w:cs="Times New Roman"/>
                <w:b/>
                <w:color w:val="0D0D0D"/>
                <w:sz w:val="20"/>
                <w:szCs w:val="20"/>
                <w:lang w:val="en-US" w:eastAsia="ru-RU"/>
              </w:rPr>
            </w:pPr>
          </w:p>
          <w:p w:rsidR="00896E81" w:rsidRPr="007B33AA" w:rsidRDefault="00896E81" w:rsidP="00896E81">
            <w:pPr>
              <w:spacing w:after="0" w:line="240" w:lineRule="auto"/>
              <w:rPr>
                <w:rFonts w:ascii="Times New Roman" w:eastAsia="Times New Roman" w:hAnsi="Times New Roman" w:cs="Times New Roman"/>
                <w:b/>
                <w:color w:val="0D0D0D"/>
                <w:sz w:val="20"/>
                <w:szCs w:val="20"/>
                <w:lang w:eastAsia="ru-RU"/>
              </w:rPr>
            </w:pPr>
            <w:r w:rsidRPr="007B33AA">
              <w:rPr>
                <w:rFonts w:ascii="Times New Roman" w:eastAsia="Times New Roman" w:hAnsi="Times New Roman" w:cs="Times New Roman"/>
                <w:b/>
                <w:color w:val="0D0D0D"/>
                <w:sz w:val="20"/>
                <w:szCs w:val="20"/>
                <w:lang w:eastAsia="ru-RU"/>
              </w:rPr>
              <w:lastRenderedPageBreak/>
              <w:t>Информационной системе: 22/05/2026</w:t>
            </w:r>
          </w:p>
          <w:p w:rsidR="00896E81" w:rsidRPr="007B33AA" w:rsidRDefault="00896E81" w:rsidP="00896E81">
            <w:pPr>
              <w:spacing w:after="0" w:line="240" w:lineRule="auto"/>
              <w:rPr>
                <w:rFonts w:ascii="Times New Roman" w:eastAsia="Times New Roman" w:hAnsi="Times New Roman" w:cs="Times New Roman"/>
                <w:b/>
                <w:color w:val="0D0D0D"/>
                <w:sz w:val="20"/>
                <w:szCs w:val="20"/>
                <w:lang w:eastAsia="ru-RU"/>
              </w:rPr>
            </w:pPr>
            <w:r w:rsidRPr="007B33AA">
              <w:rPr>
                <w:rFonts w:ascii="Times New Roman" w:eastAsia="Times New Roman" w:hAnsi="Times New Roman" w:cs="Times New Roman"/>
                <w:b/>
                <w:color w:val="0D0D0D"/>
                <w:sz w:val="20"/>
                <w:szCs w:val="20"/>
                <w:lang w:eastAsia="ru-RU"/>
              </w:rPr>
              <w:t>Размещено на Интернет Ресурсе:22/05/2026</w:t>
            </w:r>
          </w:p>
        </w:tc>
        <w:tc>
          <w:tcPr>
            <w:tcW w:w="1275" w:type="dxa"/>
            <w:shd w:val="clear" w:color="auto" w:fill="auto"/>
          </w:tcPr>
          <w:p w:rsidR="00896E8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F377C0" w:rsidTr="006F5564">
        <w:trPr>
          <w:trHeight w:val="154"/>
        </w:trPr>
        <w:tc>
          <w:tcPr>
            <w:tcW w:w="417" w:type="dxa"/>
            <w:gridSpan w:val="2"/>
            <w:shd w:val="clear" w:color="auto" w:fill="auto"/>
          </w:tcPr>
          <w:p w:rsidR="00896E81" w:rsidRPr="007B33AA"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7B33AA"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7B33AA"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7B33AA"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Pr="007B33AA" w:rsidRDefault="00896E81" w:rsidP="00896E81">
            <w:pPr>
              <w:spacing w:after="0" w:line="240" w:lineRule="auto"/>
              <w:rPr>
                <w:rFonts w:ascii="Times New Roman" w:eastAsia="Times New Roman" w:hAnsi="Times New Roman" w:cs="Times New Roman"/>
                <w:b/>
                <w:color w:val="0D0D0D"/>
                <w:sz w:val="20"/>
                <w:szCs w:val="20"/>
                <w:lang w:eastAsia="ru-RU"/>
              </w:rPr>
            </w:pPr>
            <w:r w:rsidRPr="007B33AA">
              <w:rPr>
                <w:rFonts w:ascii="Times New Roman" w:eastAsia="Times New Roman" w:hAnsi="Times New Roman" w:cs="Times New Roman"/>
                <w:b/>
                <w:color w:val="0D0D0D"/>
                <w:sz w:val="20"/>
                <w:szCs w:val="20"/>
                <w:lang w:eastAsia="ru-RU"/>
              </w:rPr>
              <w:t>Дата-время проведения: 20.05.2026 15:00</w:t>
            </w:r>
          </w:p>
          <w:p w:rsidR="00896E81" w:rsidRPr="00F377C0"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F377C0" w:rsidRDefault="00896E81" w:rsidP="00896E81">
            <w:pPr>
              <w:spacing w:after="0" w:line="240" w:lineRule="auto"/>
              <w:rPr>
                <w:rFonts w:ascii="Times New Roman" w:eastAsia="Times New Roman" w:hAnsi="Times New Roman" w:cs="Times New Roman"/>
                <w:color w:val="0D0D0D"/>
                <w:sz w:val="20"/>
                <w:szCs w:val="20"/>
                <w:lang w:eastAsia="ru-RU"/>
              </w:rPr>
            </w:pPr>
            <w:r w:rsidRPr="00F377C0">
              <w:rPr>
                <w:rFonts w:ascii="Times New Roman" w:eastAsia="Times New Roman" w:hAnsi="Times New Roman" w:cs="Times New Roman"/>
                <w:color w:val="0D0D0D"/>
                <w:sz w:val="20"/>
                <w:szCs w:val="20"/>
                <w:lang w:eastAsia="ru-RU"/>
              </w:rPr>
              <w:t>Отчет о возможных воздействиях по Плану горных работ месторождения Находка</w:t>
            </w:r>
          </w:p>
          <w:p w:rsidR="00896E81" w:rsidRPr="00F377C0" w:rsidRDefault="00896E81" w:rsidP="00896E81">
            <w:pPr>
              <w:spacing w:after="0" w:line="240" w:lineRule="auto"/>
              <w:rPr>
                <w:rFonts w:ascii="Times New Roman" w:eastAsia="Times New Roman" w:hAnsi="Times New Roman" w:cs="Times New Roman"/>
                <w:color w:val="0D0D0D"/>
                <w:sz w:val="20"/>
                <w:szCs w:val="20"/>
                <w:lang w:eastAsia="ru-RU"/>
              </w:rPr>
            </w:pPr>
            <w:r w:rsidRPr="00F377C0">
              <w:rPr>
                <w:rFonts w:ascii="Times New Roman" w:eastAsia="Times New Roman" w:hAnsi="Times New Roman" w:cs="Times New Roman"/>
                <w:color w:val="0D0D0D"/>
                <w:sz w:val="20"/>
                <w:szCs w:val="20"/>
                <w:lang w:eastAsia="ru-RU"/>
              </w:rPr>
              <w:t>Заявитель: Товарищество с ограниченной ответственностью ""</w:t>
            </w:r>
            <w:r w:rsidRPr="00F377C0">
              <w:rPr>
                <w:rFonts w:ascii="Times New Roman" w:eastAsia="Times New Roman" w:hAnsi="Times New Roman" w:cs="Times New Roman"/>
                <w:color w:val="0D0D0D"/>
                <w:sz w:val="20"/>
                <w:szCs w:val="20"/>
                <w:lang w:val="en-US" w:eastAsia="ru-RU"/>
              </w:rPr>
              <w:t>QAZ</w:t>
            </w:r>
            <w:r w:rsidRPr="00F377C0">
              <w:rPr>
                <w:rFonts w:ascii="Times New Roman" w:eastAsia="Times New Roman" w:hAnsi="Times New Roman" w:cs="Times New Roman"/>
                <w:color w:val="0D0D0D"/>
                <w:sz w:val="20"/>
                <w:szCs w:val="20"/>
                <w:lang w:eastAsia="ru-RU"/>
              </w:rPr>
              <w:t xml:space="preserve"> </w:t>
            </w:r>
            <w:r w:rsidRPr="00F377C0">
              <w:rPr>
                <w:rFonts w:ascii="Times New Roman" w:eastAsia="Times New Roman" w:hAnsi="Times New Roman" w:cs="Times New Roman"/>
                <w:color w:val="0D0D0D"/>
                <w:sz w:val="20"/>
                <w:szCs w:val="20"/>
                <w:lang w:val="en-US" w:eastAsia="ru-RU"/>
              </w:rPr>
              <w:t>minerals</w:t>
            </w:r>
            <w:r w:rsidRPr="00F377C0">
              <w:rPr>
                <w:rFonts w:ascii="Times New Roman" w:eastAsia="Times New Roman" w:hAnsi="Times New Roman" w:cs="Times New Roman"/>
                <w:color w:val="0D0D0D"/>
                <w:sz w:val="20"/>
                <w:szCs w:val="20"/>
                <w:lang w:eastAsia="ru-RU"/>
              </w:rPr>
              <w:t xml:space="preserve"> </w:t>
            </w:r>
            <w:r w:rsidRPr="00F377C0">
              <w:rPr>
                <w:rFonts w:ascii="Times New Roman" w:eastAsia="Times New Roman" w:hAnsi="Times New Roman" w:cs="Times New Roman"/>
                <w:color w:val="0D0D0D"/>
                <w:sz w:val="20"/>
                <w:szCs w:val="20"/>
                <w:lang w:val="en-US" w:eastAsia="ru-RU"/>
              </w:rPr>
              <w:t>mining</w:t>
            </w:r>
            <w:r w:rsidRPr="00F377C0">
              <w:rPr>
                <w:rFonts w:ascii="Times New Roman" w:eastAsia="Times New Roman" w:hAnsi="Times New Roman" w:cs="Times New Roman"/>
                <w:color w:val="0D0D0D"/>
                <w:sz w:val="20"/>
                <w:szCs w:val="20"/>
                <w:lang w:eastAsia="ru-RU"/>
              </w:rPr>
              <w:t>""</w:t>
            </w:r>
          </w:p>
          <w:p w:rsidR="00896E81" w:rsidRPr="00F377C0"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F377C0" w:rsidRDefault="00896E81" w:rsidP="00896E81">
            <w:pPr>
              <w:spacing w:after="0" w:line="240" w:lineRule="auto"/>
              <w:rPr>
                <w:rFonts w:ascii="Times New Roman" w:eastAsia="Times New Roman" w:hAnsi="Times New Roman" w:cs="Times New Roman"/>
                <w:b/>
                <w:color w:val="0D0D0D"/>
                <w:sz w:val="20"/>
                <w:szCs w:val="20"/>
                <w:lang w:eastAsia="ru-RU"/>
              </w:rPr>
            </w:pPr>
            <w:r w:rsidRPr="00F377C0">
              <w:rPr>
                <w:rFonts w:ascii="Times New Roman" w:eastAsia="Times New Roman" w:hAnsi="Times New Roman" w:cs="Times New Roman"/>
                <w:b/>
                <w:color w:val="0D0D0D"/>
                <w:sz w:val="20"/>
                <w:szCs w:val="20"/>
                <w:lang w:eastAsia="ru-RU"/>
              </w:rPr>
              <w:t>Информационной системе: 22/05/2026</w:t>
            </w:r>
          </w:p>
          <w:p w:rsidR="00896E81" w:rsidRPr="00F377C0" w:rsidRDefault="00896E81" w:rsidP="00896E81">
            <w:pPr>
              <w:spacing w:after="0" w:line="240" w:lineRule="auto"/>
              <w:rPr>
                <w:rFonts w:ascii="Times New Roman" w:eastAsia="Times New Roman" w:hAnsi="Times New Roman" w:cs="Times New Roman"/>
                <w:b/>
                <w:color w:val="0D0D0D"/>
                <w:sz w:val="20"/>
                <w:szCs w:val="20"/>
                <w:lang w:eastAsia="ru-RU"/>
              </w:rPr>
            </w:pPr>
            <w:r w:rsidRPr="00F377C0">
              <w:rPr>
                <w:rFonts w:ascii="Times New Roman" w:eastAsia="Times New Roman" w:hAnsi="Times New Roman" w:cs="Times New Roman"/>
                <w:b/>
                <w:color w:val="0D0D0D"/>
                <w:sz w:val="20"/>
                <w:szCs w:val="20"/>
                <w:lang w:eastAsia="ru-RU"/>
              </w:rPr>
              <w:t>Размещено на Интернет Ресурсе:22/05/2026</w:t>
            </w:r>
          </w:p>
        </w:tc>
        <w:tc>
          <w:tcPr>
            <w:tcW w:w="1275" w:type="dxa"/>
            <w:shd w:val="clear" w:color="auto" w:fill="auto"/>
          </w:tcPr>
          <w:p w:rsidR="00896E8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F377C0" w:rsidTr="006F5564">
        <w:trPr>
          <w:trHeight w:val="154"/>
        </w:trPr>
        <w:tc>
          <w:tcPr>
            <w:tcW w:w="417" w:type="dxa"/>
            <w:gridSpan w:val="2"/>
            <w:shd w:val="clear" w:color="auto" w:fill="auto"/>
          </w:tcPr>
          <w:p w:rsidR="00896E81" w:rsidRPr="00F377C0"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F377C0"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F377C0"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F377C0"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F377C0">
              <w:rPr>
                <w:rFonts w:ascii="Times New Roman" w:eastAsia="Times New Roman" w:hAnsi="Times New Roman" w:cs="Times New Roman"/>
                <w:b/>
                <w:color w:val="0D0D0D"/>
                <w:sz w:val="20"/>
                <w:szCs w:val="20"/>
                <w:lang w:eastAsia="ru-RU"/>
              </w:rPr>
              <w:t>Дата-врем</w:t>
            </w:r>
            <w:r>
              <w:rPr>
                <w:rFonts w:ascii="Times New Roman" w:eastAsia="Times New Roman" w:hAnsi="Times New Roman" w:cs="Times New Roman"/>
                <w:b/>
                <w:color w:val="0D0D0D"/>
                <w:sz w:val="20"/>
                <w:szCs w:val="20"/>
                <w:lang w:eastAsia="ru-RU"/>
              </w:rPr>
              <w:t>я проведения: 20.05.2026 10:00</w:t>
            </w:r>
          </w:p>
          <w:p w:rsidR="00896E81" w:rsidRPr="00F377C0"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F377C0" w:rsidRDefault="00896E81" w:rsidP="00896E81">
            <w:pPr>
              <w:spacing w:after="0" w:line="240" w:lineRule="auto"/>
              <w:rPr>
                <w:rFonts w:ascii="Times New Roman" w:eastAsia="Times New Roman" w:hAnsi="Times New Roman" w:cs="Times New Roman"/>
                <w:color w:val="0D0D0D"/>
                <w:sz w:val="20"/>
                <w:szCs w:val="20"/>
                <w:lang w:eastAsia="ru-RU"/>
              </w:rPr>
            </w:pPr>
            <w:r w:rsidRPr="00F377C0">
              <w:rPr>
                <w:rFonts w:ascii="Times New Roman" w:eastAsia="Times New Roman" w:hAnsi="Times New Roman" w:cs="Times New Roman"/>
                <w:color w:val="0D0D0D"/>
                <w:sz w:val="20"/>
                <w:szCs w:val="20"/>
                <w:lang w:eastAsia="ru-RU"/>
              </w:rPr>
              <w:t>Раздел «Охрана окружающей среды» к «Плану горных работ на добычу строительного камня месторождения «Экибастузское I участок Восточный», расположенного в сельской зоне г. Экибастуз Павлодарской области"</w:t>
            </w:r>
          </w:p>
          <w:p w:rsidR="00896E81" w:rsidRPr="00F377C0" w:rsidRDefault="00896E81" w:rsidP="00896E81">
            <w:pPr>
              <w:spacing w:after="0" w:line="240" w:lineRule="auto"/>
              <w:rPr>
                <w:rFonts w:ascii="Times New Roman" w:eastAsia="Times New Roman" w:hAnsi="Times New Roman" w:cs="Times New Roman"/>
                <w:color w:val="0D0D0D"/>
                <w:sz w:val="20"/>
                <w:szCs w:val="20"/>
                <w:lang w:eastAsia="ru-RU"/>
              </w:rPr>
            </w:pPr>
            <w:r w:rsidRPr="00F377C0">
              <w:rPr>
                <w:rFonts w:ascii="Times New Roman" w:eastAsia="Times New Roman" w:hAnsi="Times New Roman" w:cs="Times New Roman"/>
                <w:color w:val="0D0D0D"/>
                <w:sz w:val="20"/>
                <w:szCs w:val="20"/>
                <w:lang w:eastAsia="ru-RU"/>
              </w:rPr>
              <w:t>Заявитель: Товарищество с ограниченной ответственностью ""Минерал Азия""</w:t>
            </w:r>
          </w:p>
          <w:p w:rsidR="00896E81"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F377C0" w:rsidRDefault="00896E81" w:rsidP="00896E81">
            <w:pPr>
              <w:spacing w:after="0" w:line="240" w:lineRule="auto"/>
              <w:rPr>
                <w:rFonts w:ascii="Times New Roman" w:eastAsia="Times New Roman" w:hAnsi="Times New Roman" w:cs="Times New Roman"/>
                <w:b/>
                <w:color w:val="0D0D0D"/>
                <w:sz w:val="20"/>
                <w:szCs w:val="20"/>
                <w:lang w:eastAsia="ru-RU"/>
              </w:rPr>
            </w:pPr>
            <w:r w:rsidRPr="00F377C0">
              <w:rPr>
                <w:rFonts w:ascii="Times New Roman" w:eastAsia="Times New Roman" w:hAnsi="Times New Roman" w:cs="Times New Roman"/>
                <w:b/>
                <w:color w:val="0D0D0D"/>
                <w:sz w:val="20"/>
                <w:szCs w:val="20"/>
                <w:lang w:eastAsia="ru-RU"/>
              </w:rPr>
              <w:t>Информационной системе: 22/05/2026</w:t>
            </w:r>
          </w:p>
          <w:p w:rsidR="00896E81" w:rsidRPr="00F377C0" w:rsidRDefault="00896E81" w:rsidP="00896E81">
            <w:pPr>
              <w:spacing w:after="0" w:line="240" w:lineRule="auto"/>
              <w:rPr>
                <w:rFonts w:ascii="Times New Roman" w:eastAsia="Times New Roman" w:hAnsi="Times New Roman" w:cs="Times New Roman"/>
                <w:b/>
                <w:color w:val="0D0D0D"/>
                <w:sz w:val="20"/>
                <w:szCs w:val="20"/>
                <w:lang w:eastAsia="ru-RU"/>
              </w:rPr>
            </w:pPr>
            <w:r w:rsidRPr="00F377C0">
              <w:rPr>
                <w:rFonts w:ascii="Times New Roman" w:eastAsia="Times New Roman" w:hAnsi="Times New Roman" w:cs="Times New Roman"/>
                <w:b/>
                <w:color w:val="0D0D0D"/>
                <w:sz w:val="20"/>
                <w:szCs w:val="20"/>
                <w:lang w:eastAsia="ru-RU"/>
              </w:rPr>
              <w:t>Размещено на Интернет Ресурсе:22/05/2026</w:t>
            </w:r>
          </w:p>
        </w:tc>
        <w:tc>
          <w:tcPr>
            <w:tcW w:w="1275" w:type="dxa"/>
            <w:shd w:val="clear" w:color="auto" w:fill="auto"/>
          </w:tcPr>
          <w:p w:rsidR="00896E8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F377C0" w:rsidTr="006F5564">
        <w:trPr>
          <w:trHeight w:val="154"/>
        </w:trPr>
        <w:tc>
          <w:tcPr>
            <w:tcW w:w="417" w:type="dxa"/>
            <w:gridSpan w:val="2"/>
            <w:shd w:val="clear" w:color="auto" w:fill="auto"/>
          </w:tcPr>
          <w:p w:rsidR="00896E81" w:rsidRPr="00F377C0"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F377C0"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F377C0"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F377C0"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34380B">
              <w:rPr>
                <w:rFonts w:ascii="Times New Roman" w:eastAsia="Times New Roman" w:hAnsi="Times New Roman" w:cs="Times New Roman"/>
                <w:b/>
                <w:color w:val="0D0D0D"/>
                <w:sz w:val="20"/>
                <w:szCs w:val="20"/>
                <w:lang w:eastAsia="ru-RU"/>
              </w:rPr>
              <w:t>Дата-вр</w:t>
            </w:r>
            <w:r>
              <w:rPr>
                <w:rFonts w:ascii="Times New Roman" w:eastAsia="Times New Roman" w:hAnsi="Times New Roman" w:cs="Times New Roman"/>
                <w:b/>
                <w:color w:val="0D0D0D"/>
                <w:sz w:val="20"/>
                <w:szCs w:val="20"/>
                <w:lang w:eastAsia="ru-RU"/>
              </w:rPr>
              <w:t>емя проведения: 20.05.2026 15:00</w:t>
            </w:r>
          </w:p>
          <w:p w:rsidR="00896E81" w:rsidRPr="0034380B"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34380B" w:rsidRDefault="00896E81" w:rsidP="00896E81">
            <w:pPr>
              <w:spacing w:after="0" w:line="240" w:lineRule="auto"/>
              <w:rPr>
                <w:rFonts w:ascii="Times New Roman" w:eastAsia="Times New Roman" w:hAnsi="Times New Roman" w:cs="Times New Roman"/>
                <w:color w:val="0D0D0D"/>
                <w:sz w:val="20"/>
                <w:szCs w:val="20"/>
                <w:lang w:eastAsia="ru-RU"/>
              </w:rPr>
            </w:pPr>
            <w:r w:rsidRPr="0034380B">
              <w:rPr>
                <w:rFonts w:ascii="Times New Roman" w:eastAsia="Times New Roman" w:hAnsi="Times New Roman" w:cs="Times New Roman"/>
                <w:color w:val="0D0D0D"/>
                <w:sz w:val="20"/>
                <w:szCs w:val="20"/>
                <w:lang w:eastAsia="ru-RU"/>
              </w:rPr>
              <w:t>Отчет о возможных воздействиях по Плану горных работ месторождения Находка</w:t>
            </w:r>
          </w:p>
          <w:p w:rsidR="00896E81" w:rsidRPr="0034380B" w:rsidRDefault="00896E81" w:rsidP="00896E81">
            <w:pPr>
              <w:spacing w:after="0" w:line="240" w:lineRule="auto"/>
              <w:rPr>
                <w:rFonts w:ascii="Times New Roman" w:eastAsia="Times New Roman" w:hAnsi="Times New Roman" w:cs="Times New Roman"/>
                <w:color w:val="0D0D0D"/>
                <w:sz w:val="20"/>
                <w:szCs w:val="20"/>
                <w:lang w:eastAsia="ru-RU"/>
              </w:rPr>
            </w:pPr>
            <w:r w:rsidRPr="0034380B">
              <w:rPr>
                <w:rFonts w:ascii="Times New Roman" w:eastAsia="Times New Roman" w:hAnsi="Times New Roman" w:cs="Times New Roman"/>
                <w:color w:val="0D0D0D"/>
                <w:sz w:val="20"/>
                <w:szCs w:val="20"/>
                <w:lang w:eastAsia="ru-RU"/>
              </w:rPr>
              <w:t>Заявитель: Товарищество с ограниченной ответственностью ""QAZ minerals mining""</w:t>
            </w:r>
          </w:p>
          <w:p w:rsidR="00896E81"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34380B" w:rsidRDefault="00896E81" w:rsidP="00896E81">
            <w:pPr>
              <w:spacing w:after="0" w:line="240" w:lineRule="auto"/>
              <w:rPr>
                <w:rFonts w:ascii="Times New Roman" w:eastAsia="Times New Roman" w:hAnsi="Times New Roman" w:cs="Times New Roman"/>
                <w:b/>
                <w:color w:val="0D0D0D"/>
                <w:sz w:val="20"/>
                <w:szCs w:val="20"/>
                <w:lang w:eastAsia="ru-RU"/>
              </w:rPr>
            </w:pPr>
            <w:r w:rsidRPr="0034380B">
              <w:rPr>
                <w:rFonts w:ascii="Times New Roman" w:eastAsia="Times New Roman" w:hAnsi="Times New Roman" w:cs="Times New Roman"/>
                <w:b/>
                <w:color w:val="0D0D0D"/>
                <w:sz w:val="20"/>
                <w:szCs w:val="20"/>
                <w:lang w:eastAsia="ru-RU"/>
              </w:rPr>
              <w:t>Информационной системе: 22/05/2026</w:t>
            </w:r>
          </w:p>
          <w:p w:rsidR="00896E81" w:rsidRPr="00F377C0" w:rsidRDefault="00896E81" w:rsidP="00896E81">
            <w:pPr>
              <w:spacing w:after="0" w:line="240" w:lineRule="auto"/>
              <w:rPr>
                <w:rFonts w:ascii="Times New Roman" w:eastAsia="Times New Roman" w:hAnsi="Times New Roman" w:cs="Times New Roman"/>
                <w:b/>
                <w:color w:val="0D0D0D"/>
                <w:sz w:val="20"/>
                <w:szCs w:val="20"/>
                <w:lang w:eastAsia="ru-RU"/>
              </w:rPr>
            </w:pPr>
            <w:r w:rsidRPr="0034380B">
              <w:rPr>
                <w:rFonts w:ascii="Times New Roman" w:eastAsia="Times New Roman" w:hAnsi="Times New Roman" w:cs="Times New Roman"/>
                <w:b/>
                <w:color w:val="0D0D0D"/>
                <w:sz w:val="20"/>
                <w:szCs w:val="20"/>
                <w:lang w:eastAsia="ru-RU"/>
              </w:rPr>
              <w:t>Размещено на Интернет Ресурсе:22/05/2026</w:t>
            </w:r>
          </w:p>
        </w:tc>
        <w:tc>
          <w:tcPr>
            <w:tcW w:w="1275" w:type="dxa"/>
            <w:shd w:val="clear" w:color="auto" w:fill="auto"/>
          </w:tcPr>
          <w:p w:rsidR="00896E8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F377C0" w:rsidTr="006F5564">
        <w:trPr>
          <w:trHeight w:val="154"/>
        </w:trPr>
        <w:tc>
          <w:tcPr>
            <w:tcW w:w="417" w:type="dxa"/>
            <w:gridSpan w:val="2"/>
            <w:shd w:val="clear" w:color="auto" w:fill="auto"/>
          </w:tcPr>
          <w:p w:rsidR="00896E81" w:rsidRPr="00F377C0"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F377C0"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F377C0"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F377C0"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34380B">
              <w:rPr>
                <w:rFonts w:ascii="Times New Roman" w:eastAsia="Times New Roman" w:hAnsi="Times New Roman" w:cs="Times New Roman"/>
                <w:b/>
                <w:color w:val="0D0D0D"/>
                <w:sz w:val="20"/>
                <w:szCs w:val="20"/>
                <w:lang w:eastAsia="ru-RU"/>
              </w:rPr>
              <w:t>Дата-время проведения: 21.05.2026 10:00</w:t>
            </w:r>
          </w:p>
          <w:p w:rsidR="00896E81" w:rsidRPr="0034380B"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34380B" w:rsidRDefault="00896E81" w:rsidP="00896E81">
            <w:pPr>
              <w:spacing w:after="0" w:line="240" w:lineRule="auto"/>
              <w:rPr>
                <w:rFonts w:ascii="Times New Roman" w:eastAsia="Times New Roman" w:hAnsi="Times New Roman" w:cs="Times New Roman"/>
                <w:color w:val="0D0D0D"/>
                <w:sz w:val="20"/>
                <w:szCs w:val="20"/>
                <w:lang w:eastAsia="ru-RU"/>
              </w:rPr>
            </w:pPr>
            <w:r w:rsidRPr="0034380B">
              <w:rPr>
                <w:rFonts w:ascii="Times New Roman" w:eastAsia="Times New Roman" w:hAnsi="Times New Roman" w:cs="Times New Roman"/>
                <w:color w:val="0D0D0D"/>
                <w:sz w:val="20"/>
                <w:szCs w:val="20"/>
                <w:lang w:eastAsia="ru-RU"/>
              </w:rPr>
              <w:t xml:space="preserve">Экологическая документация </w:t>
            </w:r>
            <w:r w:rsidRPr="0034380B">
              <w:rPr>
                <w:rFonts w:ascii="Times New Roman" w:eastAsia="Times New Roman" w:hAnsi="Times New Roman" w:cs="Times New Roman"/>
                <w:color w:val="0D0D0D"/>
                <w:sz w:val="20"/>
                <w:szCs w:val="20"/>
                <w:lang w:eastAsia="ru-RU"/>
              </w:rPr>
              <w:lastRenderedPageBreak/>
              <w:t>«Реконструкция дымовых труб №1 и 2 для отвода отходящих дымовых газов от технологических ниток №1 и 2 на участке очистки дымовых газов цеха №2 – выработки электроэнергии»</w:t>
            </w:r>
          </w:p>
          <w:p w:rsidR="00896E81" w:rsidRPr="0034380B" w:rsidRDefault="00896E81" w:rsidP="00896E81">
            <w:pPr>
              <w:spacing w:after="0" w:line="240" w:lineRule="auto"/>
              <w:rPr>
                <w:rFonts w:ascii="Times New Roman" w:eastAsia="Times New Roman" w:hAnsi="Times New Roman" w:cs="Times New Roman"/>
                <w:color w:val="0D0D0D"/>
                <w:sz w:val="20"/>
                <w:szCs w:val="20"/>
                <w:lang w:eastAsia="ru-RU"/>
              </w:rPr>
            </w:pPr>
            <w:r w:rsidRPr="0034380B">
              <w:rPr>
                <w:rFonts w:ascii="Times New Roman" w:eastAsia="Times New Roman" w:hAnsi="Times New Roman" w:cs="Times New Roman"/>
                <w:color w:val="0D0D0D"/>
                <w:sz w:val="20"/>
                <w:szCs w:val="20"/>
                <w:lang w:eastAsia="ru-RU"/>
              </w:rPr>
              <w:t>Заявитель: Товарищество с ограниченной ответственностью ""УПНК-ПВ""</w:t>
            </w:r>
          </w:p>
          <w:p w:rsidR="00896E81"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34380B" w:rsidRDefault="00896E81" w:rsidP="00896E81">
            <w:pPr>
              <w:spacing w:after="0" w:line="240" w:lineRule="auto"/>
              <w:rPr>
                <w:rFonts w:ascii="Times New Roman" w:eastAsia="Times New Roman" w:hAnsi="Times New Roman" w:cs="Times New Roman"/>
                <w:b/>
                <w:color w:val="0D0D0D"/>
                <w:sz w:val="20"/>
                <w:szCs w:val="20"/>
                <w:lang w:eastAsia="ru-RU"/>
              </w:rPr>
            </w:pPr>
            <w:r>
              <w:rPr>
                <w:rFonts w:ascii="Times New Roman" w:eastAsia="Times New Roman" w:hAnsi="Times New Roman" w:cs="Times New Roman"/>
                <w:b/>
                <w:color w:val="0D0D0D"/>
                <w:sz w:val="20"/>
                <w:szCs w:val="20"/>
                <w:lang w:eastAsia="ru-RU"/>
              </w:rPr>
              <w:t>Информационной системе: 26</w:t>
            </w:r>
            <w:r w:rsidRPr="0034380B">
              <w:rPr>
                <w:rFonts w:ascii="Times New Roman" w:eastAsia="Times New Roman" w:hAnsi="Times New Roman" w:cs="Times New Roman"/>
                <w:b/>
                <w:color w:val="0D0D0D"/>
                <w:sz w:val="20"/>
                <w:szCs w:val="20"/>
                <w:lang w:eastAsia="ru-RU"/>
              </w:rPr>
              <w:t>/05/2026</w:t>
            </w:r>
          </w:p>
          <w:p w:rsidR="00896E81" w:rsidRPr="00F377C0" w:rsidRDefault="00896E81" w:rsidP="00896E81">
            <w:pPr>
              <w:spacing w:after="0" w:line="240" w:lineRule="auto"/>
              <w:rPr>
                <w:rFonts w:ascii="Times New Roman" w:eastAsia="Times New Roman" w:hAnsi="Times New Roman" w:cs="Times New Roman"/>
                <w:b/>
                <w:color w:val="0D0D0D"/>
                <w:sz w:val="20"/>
                <w:szCs w:val="20"/>
                <w:lang w:eastAsia="ru-RU"/>
              </w:rPr>
            </w:pPr>
            <w:r w:rsidRPr="0034380B">
              <w:rPr>
                <w:rFonts w:ascii="Times New Roman" w:eastAsia="Times New Roman" w:hAnsi="Times New Roman" w:cs="Times New Roman"/>
                <w:b/>
                <w:color w:val="0D0D0D"/>
                <w:sz w:val="20"/>
                <w:szCs w:val="20"/>
                <w:lang w:eastAsia="ru-RU"/>
              </w:rPr>
              <w:t>Размещено на Интернет Ресурсе:2</w:t>
            </w:r>
            <w:r>
              <w:rPr>
                <w:rFonts w:ascii="Times New Roman" w:eastAsia="Times New Roman" w:hAnsi="Times New Roman" w:cs="Times New Roman"/>
                <w:b/>
                <w:color w:val="0D0D0D"/>
                <w:sz w:val="20"/>
                <w:szCs w:val="20"/>
                <w:lang w:eastAsia="ru-RU"/>
              </w:rPr>
              <w:t>6</w:t>
            </w:r>
            <w:r w:rsidRPr="0034380B">
              <w:rPr>
                <w:rFonts w:ascii="Times New Roman" w:eastAsia="Times New Roman" w:hAnsi="Times New Roman" w:cs="Times New Roman"/>
                <w:b/>
                <w:color w:val="0D0D0D"/>
                <w:sz w:val="20"/>
                <w:szCs w:val="20"/>
                <w:lang w:eastAsia="ru-RU"/>
              </w:rPr>
              <w:t>/05/2026</w:t>
            </w:r>
          </w:p>
        </w:tc>
        <w:tc>
          <w:tcPr>
            <w:tcW w:w="1275" w:type="dxa"/>
            <w:shd w:val="clear" w:color="auto" w:fill="auto"/>
          </w:tcPr>
          <w:p w:rsidR="00896E8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F377C0" w:rsidTr="006F5564">
        <w:trPr>
          <w:trHeight w:val="154"/>
        </w:trPr>
        <w:tc>
          <w:tcPr>
            <w:tcW w:w="417" w:type="dxa"/>
            <w:gridSpan w:val="2"/>
            <w:shd w:val="clear" w:color="auto" w:fill="auto"/>
          </w:tcPr>
          <w:p w:rsidR="00896E81" w:rsidRPr="00F377C0"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F377C0"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F377C0"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F377C0"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8270DC">
              <w:rPr>
                <w:rFonts w:ascii="Times New Roman" w:eastAsia="Times New Roman" w:hAnsi="Times New Roman" w:cs="Times New Roman"/>
                <w:b/>
                <w:color w:val="0D0D0D"/>
                <w:sz w:val="20"/>
                <w:szCs w:val="20"/>
                <w:lang w:eastAsia="ru-RU"/>
              </w:rPr>
              <w:t>Дата-время проведения: 22.05.2026 11:00</w:t>
            </w:r>
          </w:p>
          <w:p w:rsidR="00896E81" w:rsidRPr="008270DC"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8270DC" w:rsidRDefault="00896E81" w:rsidP="00896E81">
            <w:pPr>
              <w:spacing w:after="0" w:line="240" w:lineRule="auto"/>
              <w:rPr>
                <w:rFonts w:ascii="Times New Roman" w:eastAsia="Times New Roman" w:hAnsi="Times New Roman" w:cs="Times New Roman"/>
                <w:color w:val="0D0D0D"/>
                <w:sz w:val="20"/>
                <w:szCs w:val="20"/>
                <w:lang w:eastAsia="ru-RU"/>
              </w:rPr>
            </w:pPr>
            <w:r w:rsidRPr="008270DC">
              <w:rPr>
                <w:rFonts w:ascii="Times New Roman" w:eastAsia="Times New Roman" w:hAnsi="Times New Roman" w:cs="Times New Roman"/>
                <w:color w:val="0D0D0D"/>
                <w:sz w:val="20"/>
                <w:szCs w:val="20"/>
                <w:lang w:eastAsia="ru-RU"/>
              </w:rPr>
              <w:t>Пакет документов для получения экологического разрешения на воздействие к РП «Строительство производственной базы по производству кирпича по адресу: Павлодарская область, г. Павлодар, Северная промышленная зона»</w:t>
            </w:r>
          </w:p>
          <w:p w:rsidR="00896E81" w:rsidRPr="008270DC" w:rsidRDefault="00896E81" w:rsidP="00896E81">
            <w:pPr>
              <w:spacing w:after="0" w:line="240" w:lineRule="auto"/>
              <w:rPr>
                <w:rFonts w:ascii="Times New Roman" w:eastAsia="Times New Roman" w:hAnsi="Times New Roman" w:cs="Times New Roman"/>
                <w:color w:val="0D0D0D"/>
                <w:sz w:val="20"/>
                <w:szCs w:val="20"/>
                <w:lang w:eastAsia="ru-RU"/>
              </w:rPr>
            </w:pPr>
            <w:r w:rsidRPr="008270DC">
              <w:rPr>
                <w:rFonts w:ascii="Times New Roman" w:eastAsia="Times New Roman" w:hAnsi="Times New Roman" w:cs="Times New Roman"/>
                <w:color w:val="0D0D0D"/>
                <w:sz w:val="20"/>
                <w:szCs w:val="20"/>
                <w:lang w:eastAsia="ru-RU"/>
              </w:rPr>
              <w:t>Заявитель: Товарищество с ограниченной ответственностью ""Eco-Industry Kazakhstan""</w:t>
            </w:r>
          </w:p>
          <w:p w:rsidR="00896E81"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8270DC" w:rsidRDefault="00896E81" w:rsidP="00896E81">
            <w:pPr>
              <w:spacing w:after="0" w:line="240" w:lineRule="auto"/>
              <w:rPr>
                <w:rFonts w:ascii="Times New Roman" w:eastAsia="Times New Roman" w:hAnsi="Times New Roman" w:cs="Times New Roman"/>
                <w:b/>
                <w:color w:val="0D0D0D"/>
                <w:sz w:val="20"/>
                <w:szCs w:val="20"/>
                <w:lang w:eastAsia="ru-RU"/>
              </w:rPr>
            </w:pPr>
            <w:r w:rsidRPr="008270DC">
              <w:rPr>
                <w:rFonts w:ascii="Times New Roman" w:eastAsia="Times New Roman" w:hAnsi="Times New Roman" w:cs="Times New Roman"/>
                <w:b/>
                <w:color w:val="0D0D0D"/>
                <w:sz w:val="20"/>
                <w:szCs w:val="20"/>
                <w:lang w:eastAsia="ru-RU"/>
              </w:rPr>
              <w:t>Информационной системе: 26/05/2026</w:t>
            </w:r>
          </w:p>
          <w:p w:rsidR="00896E81" w:rsidRPr="00F377C0" w:rsidRDefault="00896E81" w:rsidP="00896E81">
            <w:pPr>
              <w:spacing w:after="0" w:line="240" w:lineRule="auto"/>
              <w:rPr>
                <w:rFonts w:ascii="Times New Roman" w:eastAsia="Times New Roman" w:hAnsi="Times New Roman" w:cs="Times New Roman"/>
                <w:b/>
                <w:color w:val="0D0D0D"/>
                <w:sz w:val="20"/>
                <w:szCs w:val="20"/>
                <w:lang w:eastAsia="ru-RU"/>
              </w:rPr>
            </w:pPr>
            <w:r w:rsidRPr="008270DC">
              <w:rPr>
                <w:rFonts w:ascii="Times New Roman" w:eastAsia="Times New Roman" w:hAnsi="Times New Roman" w:cs="Times New Roman"/>
                <w:b/>
                <w:color w:val="0D0D0D"/>
                <w:sz w:val="20"/>
                <w:szCs w:val="20"/>
                <w:lang w:eastAsia="ru-RU"/>
              </w:rPr>
              <w:t>Размещено на Интернет Ресурсе:26/05/2026</w:t>
            </w:r>
          </w:p>
        </w:tc>
        <w:tc>
          <w:tcPr>
            <w:tcW w:w="1275" w:type="dxa"/>
            <w:shd w:val="clear" w:color="auto" w:fill="auto"/>
          </w:tcPr>
          <w:p w:rsidR="00896E8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F377C0" w:rsidTr="006F5564">
        <w:trPr>
          <w:trHeight w:val="154"/>
        </w:trPr>
        <w:tc>
          <w:tcPr>
            <w:tcW w:w="417" w:type="dxa"/>
            <w:gridSpan w:val="2"/>
            <w:shd w:val="clear" w:color="auto" w:fill="auto"/>
          </w:tcPr>
          <w:p w:rsidR="00896E81" w:rsidRPr="00F377C0"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F377C0"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F377C0"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F377C0"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8270DC">
              <w:rPr>
                <w:rFonts w:ascii="Times New Roman" w:eastAsia="Times New Roman" w:hAnsi="Times New Roman" w:cs="Times New Roman"/>
                <w:b/>
                <w:color w:val="0D0D0D"/>
                <w:sz w:val="20"/>
                <w:szCs w:val="20"/>
                <w:lang w:eastAsia="ru-RU"/>
              </w:rPr>
              <w:t>Дата-вр</w:t>
            </w:r>
            <w:r>
              <w:rPr>
                <w:rFonts w:ascii="Times New Roman" w:eastAsia="Times New Roman" w:hAnsi="Times New Roman" w:cs="Times New Roman"/>
                <w:b/>
                <w:color w:val="0D0D0D"/>
                <w:sz w:val="20"/>
                <w:szCs w:val="20"/>
                <w:lang w:eastAsia="ru-RU"/>
              </w:rPr>
              <w:t>емя проведения: 20.05.2026 11:00</w:t>
            </w:r>
          </w:p>
          <w:p w:rsidR="00896E81" w:rsidRPr="008270DC" w:rsidRDefault="00896E81" w:rsidP="00896E81">
            <w:pPr>
              <w:spacing w:after="0" w:line="240" w:lineRule="auto"/>
              <w:rPr>
                <w:rFonts w:ascii="Times New Roman" w:eastAsia="Times New Roman" w:hAnsi="Times New Roman" w:cs="Times New Roman"/>
                <w:color w:val="0D0D0D"/>
                <w:sz w:val="20"/>
                <w:szCs w:val="20"/>
                <w:lang w:eastAsia="ru-RU"/>
              </w:rPr>
            </w:pPr>
          </w:p>
          <w:p w:rsidR="00896E81" w:rsidRPr="008270DC" w:rsidRDefault="00896E81" w:rsidP="00896E81">
            <w:pPr>
              <w:spacing w:after="0" w:line="240" w:lineRule="auto"/>
              <w:rPr>
                <w:rFonts w:ascii="Times New Roman" w:eastAsia="Times New Roman" w:hAnsi="Times New Roman" w:cs="Times New Roman"/>
                <w:color w:val="0D0D0D"/>
                <w:sz w:val="20"/>
                <w:szCs w:val="20"/>
                <w:lang w:eastAsia="ru-RU"/>
              </w:rPr>
            </w:pPr>
            <w:r w:rsidRPr="008270DC">
              <w:rPr>
                <w:rFonts w:ascii="Times New Roman" w:eastAsia="Times New Roman" w:hAnsi="Times New Roman" w:cs="Times New Roman"/>
                <w:color w:val="0D0D0D"/>
                <w:sz w:val="20"/>
                <w:szCs w:val="20"/>
                <w:lang w:eastAsia="ru-RU"/>
              </w:rPr>
              <w:t>«План горных работ на добычу соли поваренной, относящейся к осадочным горным породам на месторождении озера «Жамантуз-2», расположенного в сельской зоне г. Аксу и сельской зоне г. Экибастуз Павлодарской области»</w:t>
            </w:r>
          </w:p>
          <w:p w:rsidR="00896E81" w:rsidRPr="008270DC" w:rsidRDefault="00896E81" w:rsidP="00896E81">
            <w:pPr>
              <w:spacing w:after="0" w:line="240" w:lineRule="auto"/>
              <w:rPr>
                <w:rFonts w:ascii="Times New Roman" w:eastAsia="Times New Roman" w:hAnsi="Times New Roman" w:cs="Times New Roman"/>
                <w:color w:val="0D0D0D"/>
                <w:sz w:val="20"/>
                <w:szCs w:val="20"/>
                <w:lang w:eastAsia="ru-RU"/>
              </w:rPr>
            </w:pPr>
            <w:r w:rsidRPr="008270DC">
              <w:rPr>
                <w:rFonts w:ascii="Times New Roman" w:eastAsia="Times New Roman" w:hAnsi="Times New Roman" w:cs="Times New Roman"/>
                <w:color w:val="0D0D0D"/>
                <w:sz w:val="20"/>
                <w:szCs w:val="20"/>
                <w:lang w:eastAsia="ru-RU"/>
              </w:rPr>
              <w:t>Заявитель: Товарищество с ограниченной ответственностью ""Павлодарская соляная компания""</w:t>
            </w:r>
          </w:p>
          <w:p w:rsidR="00896E81"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8270DC" w:rsidRDefault="00896E81" w:rsidP="00896E81">
            <w:pPr>
              <w:spacing w:after="0" w:line="240" w:lineRule="auto"/>
              <w:rPr>
                <w:rFonts w:ascii="Times New Roman" w:eastAsia="Times New Roman" w:hAnsi="Times New Roman" w:cs="Times New Roman"/>
                <w:b/>
                <w:color w:val="0D0D0D"/>
                <w:sz w:val="20"/>
                <w:szCs w:val="20"/>
                <w:lang w:eastAsia="ru-RU"/>
              </w:rPr>
            </w:pPr>
            <w:r w:rsidRPr="008270DC">
              <w:rPr>
                <w:rFonts w:ascii="Times New Roman" w:eastAsia="Times New Roman" w:hAnsi="Times New Roman" w:cs="Times New Roman"/>
                <w:b/>
                <w:color w:val="0D0D0D"/>
                <w:sz w:val="20"/>
                <w:szCs w:val="20"/>
                <w:lang w:eastAsia="ru-RU"/>
              </w:rPr>
              <w:t>Информационной системе: 26/05/2026</w:t>
            </w:r>
          </w:p>
          <w:p w:rsidR="00896E81" w:rsidRPr="00F377C0" w:rsidRDefault="00896E81" w:rsidP="00896E81">
            <w:pPr>
              <w:spacing w:after="0" w:line="240" w:lineRule="auto"/>
              <w:rPr>
                <w:rFonts w:ascii="Times New Roman" w:eastAsia="Times New Roman" w:hAnsi="Times New Roman" w:cs="Times New Roman"/>
                <w:b/>
                <w:color w:val="0D0D0D"/>
                <w:sz w:val="20"/>
                <w:szCs w:val="20"/>
                <w:lang w:eastAsia="ru-RU"/>
              </w:rPr>
            </w:pPr>
            <w:r w:rsidRPr="008270DC">
              <w:rPr>
                <w:rFonts w:ascii="Times New Roman" w:eastAsia="Times New Roman" w:hAnsi="Times New Roman" w:cs="Times New Roman"/>
                <w:b/>
                <w:color w:val="0D0D0D"/>
                <w:sz w:val="20"/>
                <w:szCs w:val="20"/>
                <w:lang w:eastAsia="ru-RU"/>
              </w:rPr>
              <w:t>Размещено на Интернет Ресурсе:26/05/2026</w:t>
            </w:r>
          </w:p>
        </w:tc>
        <w:tc>
          <w:tcPr>
            <w:tcW w:w="1275" w:type="dxa"/>
            <w:shd w:val="clear" w:color="auto" w:fill="auto"/>
          </w:tcPr>
          <w:p w:rsidR="00896E8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F377C0" w:rsidTr="006F5564">
        <w:trPr>
          <w:trHeight w:val="154"/>
        </w:trPr>
        <w:tc>
          <w:tcPr>
            <w:tcW w:w="417" w:type="dxa"/>
            <w:gridSpan w:val="2"/>
            <w:shd w:val="clear" w:color="auto" w:fill="auto"/>
          </w:tcPr>
          <w:p w:rsidR="00896E81" w:rsidRPr="00F377C0"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F377C0" w:rsidRDefault="00896E81" w:rsidP="00896E81">
            <w:pPr>
              <w:numPr>
                <w:ilvl w:val="0"/>
                <w:numId w:val="10"/>
              </w:numPr>
              <w:spacing w:after="0" w:line="240" w:lineRule="auto"/>
              <w:ind w:left="0" w:firstLine="0"/>
              <w:contextualSpacing/>
              <w:jc w:val="center"/>
              <w:rPr>
                <w:rFonts w:ascii="Times New Roman" w:eastAsia="Times New Roman" w:hAnsi="Times New Roman" w:cs="Times New Roman"/>
                <w:bCs/>
                <w:sz w:val="20"/>
                <w:szCs w:val="20"/>
                <w:lang w:eastAsia="ru-RU"/>
              </w:rPr>
            </w:pPr>
          </w:p>
        </w:tc>
        <w:tc>
          <w:tcPr>
            <w:tcW w:w="2414" w:type="dxa"/>
            <w:shd w:val="clear" w:color="auto" w:fill="auto"/>
          </w:tcPr>
          <w:p w:rsidR="00896E81" w:rsidRPr="00F377C0" w:rsidRDefault="00896E81" w:rsidP="00896E81">
            <w:pPr>
              <w:spacing w:after="100" w:afterAutospacing="1" w:line="240" w:lineRule="auto"/>
              <w:jc w:val="both"/>
              <w:rPr>
                <w:rFonts w:ascii="Times New Roman" w:eastAsia="Times New Roman" w:hAnsi="Times New Roman" w:cs="Times New Roman"/>
                <w:sz w:val="20"/>
                <w:szCs w:val="20"/>
                <w:lang w:eastAsia="ru-RU"/>
              </w:rPr>
            </w:pPr>
          </w:p>
        </w:tc>
        <w:tc>
          <w:tcPr>
            <w:tcW w:w="1559" w:type="dxa"/>
            <w:shd w:val="clear" w:color="auto" w:fill="auto"/>
          </w:tcPr>
          <w:p w:rsidR="00896E81" w:rsidRPr="00F377C0" w:rsidRDefault="00896E81" w:rsidP="00896E81">
            <w:pPr>
              <w:spacing w:after="0" w:line="240" w:lineRule="auto"/>
              <w:jc w:val="center"/>
              <w:rPr>
                <w:rFonts w:ascii="Times New Roman" w:eastAsia="Times New Roman" w:hAnsi="Times New Roman" w:cs="Times New Roman"/>
                <w:bCs/>
                <w:sz w:val="20"/>
                <w:szCs w:val="20"/>
                <w:lang w:eastAsia="ru-RU"/>
              </w:rPr>
            </w:pPr>
          </w:p>
        </w:tc>
        <w:tc>
          <w:tcPr>
            <w:tcW w:w="2694" w:type="dxa"/>
            <w:shd w:val="clear" w:color="auto" w:fill="auto"/>
          </w:tcPr>
          <w:p w:rsidR="00896E81" w:rsidRDefault="00896E81" w:rsidP="00896E81">
            <w:pPr>
              <w:spacing w:after="0" w:line="240" w:lineRule="auto"/>
              <w:rPr>
                <w:rFonts w:ascii="Times New Roman" w:eastAsia="Times New Roman" w:hAnsi="Times New Roman" w:cs="Times New Roman"/>
                <w:b/>
                <w:color w:val="0D0D0D"/>
                <w:sz w:val="20"/>
                <w:szCs w:val="20"/>
                <w:lang w:eastAsia="ru-RU"/>
              </w:rPr>
            </w:pPr>
            <w:r w:rsidRPr="008270DC">
              <w:rPr>
                <w:rFonts w:ascii="Times New Roman" w:eastAsia="Times New Roman" w:hAnsi="Times New Roman" w:cs="Times New Roman"/>
                <w:b/>
                <w:color w:val="0D0D0D"/>
                <w:sz w:val="20"/>
                <w:szCs w:val="20"/>
                <w:lang w:eastAsia="ru-RU"/>
              </w:rPr>
              <w:t>Дата-время проведения: 20.05.2026 10:00</w:t>
            </w:r>
          </w:p>
          <w:p w:rsidR="00896E81" w:rsidRPr="008270DC"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8270DC" w:rsidRDefault="00896E81" w:rsidP="00896E81">
            <w:pPr>
              <w:spacing w:after="0" w:line="240" w:lineRule="auto"/>
              <w:rPr>
                <w:rFonts w:ascii="Times New Roman" w:eastAsia="Times New Roman" w:hAnsi="Times New Roman" w:cs="Times New Roman"/>
                <w:color w:val="0D0D0D"/>
                <w:sz w:val="20"/>
                <w:szCs w:val="20"/>
                <w:lang w:eastAsia="ru-RU"/>
              </w:rPr>
            </w:pPr>
            <w:r w:rsidRPr="008270DC">
              <w:rPr>
                <w:rFonts w:ascii="Times New Roman" w:eastAsia="Times New Roman" w:hAnsi="Times New Roman" w:cs="Times New Roman"/>
                <w:color w:val="0D0D0D"/>
                <w:sz w:val="20"/>
                <w:szCs w:val="20"/>
                <w:lang w:eastAsia="ru-RU"/>
              </w:rPr>
              <w:t>Раздел «Охрана окружающей среды» к «Плану горных работ на добычу строительного камня месторождения «Экибастузское I участок Восточный», расположенного в сельской зоне г. Экибастуз Павлодарской области"</w:t>
            </w:r>
          </w:p>
          <w:p w:rsidR="00896E81" w:rsidRPr="008270DC" w:rsidRDefault="00896E81" w:rsidP="00896E81">
            <w:pPr>
              <w:spacing w:after="0" w:line="240" w:lineRule="auto"/>
              <w:rPr>
                <w:rFonts w:ascii="Times New Roman" w:eastAsia="Times New Roman" w:hAnsi="Times New Roman" w:cs="Times New Roman"/>
                <w:color w:val="0D0D0D"/>
                <w:sz w:val="20"/>
                <w:szCs w:val="20"/>
                <w:lang w:eastAsia="ru-RU"/>
              </w:rPr>
            </w:pPr>
            <w:r w:rsidRPr="008270DC">
              <w:rPr>
                <w:rFonts w:ascii="Times New Roman" w:eastAsia="Times New Roman" w:hAnsi="Times New Roman" w:cs="Times New Roman"/>
                <w:color w:val="0D0D0D"/>
                <w:sz w:val="20"/>
                <w:szCs w:val="20"/>
                <w:lang w:eastAsia="ru-RU"/>
              </w:rPr>
              <w:t>Заявитель: Товарищество с ограниченной ответственностью ""Минерал Азия""</w:t>
            </w:r>
          </w:p>
          <w:p w:rsidR="00896E81" w:rsidRDefault="00896E81" w:rsidP="00896E81">
            <w:pPr>
              <w:spacing w:after="0" w:line="240" w:lineRule="auto"/>
              <w:rPr>
                <w:rFonts w:ascii="Times New Roman" w:eastAsia="Times New Roman" w:hAnsi="Times New Roman" w:cs="Times New Roman"/>
                <w:b/>
                <w:color w:val="0D0D0D"/>
                <w:sz w:val="20"/>
                <w:szCs w:val="20"/>
                <w:lang w:eastAsia="ru-RU"/>
              </w:rPr>
            </w:pPr>
          </w:p>
          <w:p w:rsidR="00896E81" w:rsidRPr="008270DC" w:rsidRDefault="00896E81" w:rsidP="00896E81">
            <w:pPr>
              <w:spacing w:after="0" w:line="240" w:lineRule="auto"/>
              <w:rPr>
                <w:rFonts w:ascii="Times New Roman" w:eastAsia="Times New Roman" w:hAnsi="Times New Roman" w:cs="Times New Roman"/>
                <w:b/>
                <w:color w:val="0D0D0D"/>
                <w:sz w:val="20"/>
                <w:szCs w:val="20"/>
                <w:lang w:eastAsia="ru-RU"/>
              </w:rPr>
            </w:pPr>
            <w:r w:rsidRPr="008270DC">
              <w:rPr>
                <w:rFonts w:ascii="Times New Roman" w:eastAsia="Times New Roman" w:hAnsi="Times New Roman" w:cs="Times New Roman"/>
                <w:b/>
                <w:color w:val="0D0D0D"/>
                <w:sz w:val="20"/>
                <w:szCs w:val="20"/>
                <w:lang w:eastAsia="ru-RU"/>
              </w:rPr>
              <w:t>Информационной системе: 26/05/2026</w:t>
            </w:r>
          </w:p>
          <w:p w:rsidR="00896E81" w:rsidRPr="00F377C0" w:rsidRDefault="00896E81" w:rsidP="00896E81">
            <w:pPr>
              <w:spacing w:after="0" w:line="240" w:lineRule="auto"/>
              <w:rPr>
                <w:rFonts w:ascii="Times New Roman" w:eastAsia="Times New Roman" w:hAnsi="Times New Roman" w:cs="Times New Roman"/>
                <w:b/>
                <w:color w:val="0D0D0D"/>
                <w:sz w:val="20"/>
                <w:szCs w:val="20"/>
                <w:lang w:eastAsia="ru-RU"/>
              </w:rPr>
            </w:pPr>
            <w:r w:rsidRPr="008270DC">
              <w:rPr>
                <w:rFonts w:ascii="Times New Roman" w:eastAsia="Times New Roman" w:hAnsi="Times New Roman" w:cs="Times New Roman"/>
                <w:b/>
                <w:color w:val="0D0D0D"/>
                <w:sz w:val="20"/>
                <w:szCs w:val="20"/>
                <w:lang w:eastAsia="ru-RU"/>
              </w:rPr>
              <w:t>Размещено на Интернет Ресурсе:26/05/2026</w:t>
            </w:r>
          </w:p>
        </w:tc>
        <w:tc>
          <w:tcPr>
            <w:tcW w:w="1275" w:type="dxa"/>
            <w:shd w:val="clear" w:color="auto" w:fill="auto"/>
          </w:tcPr>
          <w:p w:rsidR="00896E81" w:rsidRDefault="00896E81" w:rsidP="00896E81">
            <w:pPr>
              <w:spacing w:after="0" w:line="240" w:lineRule="auto"/>
              <w:jc w:val="center"/>
              <w:rPr>
                <w:rFonts w:ascii="Times New Roman" w:eastAsia="Times New Roman" w:hAnsi="Times New Roman" w:cs="Times New Roman"/>
                <w:bCs/>
                <w:color w:val="FF0000"/>
                <w:sz w:val="20"/>
                <w:szCs w:val="20"/>
                <w:lang w:val="kk-KZ" w:eastAsia="ru-RU"/>
              </w:rPr>
            </w:pPr>
          </w:p>
        </w:tc>
      </w:tr>
      <w:tr w:rsidR="00896E81" w:rsidRPr="000D136C" w:rsidTr="006F5564">
        <w:tc>
          <w:tcPr>
            <w:tcW w:w="3539" w:type="dxa"/>
            <w:gridSpan w:val="6"/>
            <w:shd w:val="clear" w:color="auto" w:fill="auto"/>
          </w:tcPr>
          <w:p w:rsidR="00896E81" w:rsidRPr="000D136C" w:rsidRDefault="00896E81" w:rsidP="00896E81">
            <w:pPr>
              <w:shd w:val="clear" w:color="auto" w:fill="FFFFFF"/>
              <w:spacing w:after="0" w:line="240" w:lineRule="auto"/>
              <w:jc w:val="center"/>
              <w:textAlignment w:val="baseline"/>
              <w:rPr>
                <w:rFonts w:ascii="Times New Roman" w:eastAsia="Times New Roman" w:hAnsi="Times New Roman" w:cs="Times New Roman"/>
                <w:b/>
                <w:sz w:val="20"/>
                <w:szCs w:val="20"/>
                <w:lang w:val="en-US" w:eastAsia="ru-RU"/>
              </w:rPr>
            </w:pPr>
            <w:r w:rsidRPr="000D136C">
              <w:rPr>
                <w:rFonts w:ascii="Times New Roman" w:eastAsia="Times New Roman" w:hAnsi="Times New Roman" w:cs="Times New Roman"/>
                <w:b/>
                <w:sz w:val="20"/>
                <w:szCs w:val="20"/>
                <w:lang w:eastAsia="ru-RU"/>
              </w:rPr>
              <w:t>Итого размещено объявлен</w:t>
            </w:r>
            <w:r w:rsidRPr="000D136C">
              <w:rPr>
                <w:rFonts w:ascii="Times New Roman" w:eastAsia="Times New Roman" w:hAnsi="Times New Roman" w:cs="Times New Roman"/>
                <w:b/>
                <w:sz w:val="20"/>
                <w:szCs w:val="20"/>
                <w:lang w:val="en-US" w:eastAsia="ru-RU"/>
              </w:rPr>
              <w:t>ий</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694"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val="en-US" w:eastAsia="ru-RU"/>
              </w:rPr>
            </w:pPr>
            <w:r w:rsidRPr="000D136C">
              <w:rPr>
                <w:rFonts w:ascii="Times New Roman" w:eastAsia="Times New Roman" w:hAnsi="Times New Roman" w:cs="Times New Roman"/>
                <w:b/>
                <w:sz w:val="20"/>
                <w:szCs w:val="20"/>
                <w:lang w:val="en-US" w:eastAsia="ru-RU"/>
              </w:rPr>
              <w:t>Итого размещено протоколов</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32/33</w:t>
            </w:r>
          </w:p>
        </w:tc>
      </w:tr>
      <w:tr w:rsidR="00896E81" w:rsidRPr="000D136C" w:rsidTr="006F5564">
        <w:tc>
          <w:tcPr>
            <w:tcW w:w="3539" w:type="dxa"/>
            <w:gridSpan w:val="6"/>
            <w:shd w:val="clear" w:color="auto" w:fill="auto"/>
          </w:tcPr>
          <w:p w:rsidR="00896E81" w:rsidRPr="000D136C" w:rsidRDefault="00896E81" w:rsidP="00896E81">
            <w:pPr>
              <w:shd w:val="clear" w:color="auto" w:fill="FFFFFF"/>
              <w:spacing w:after="0" w:line="240" w:lineRule="auto"/>
              <w:jc w:val="center"/>
              <w:textAlignment w:val="baseline"/>
              <w:rPr>
                <w:rFonts w:ascii="Times New Roman" w:eastAsia="Times New Roman" w:hAnsi="Times New Roman" w:cs="Times New Roman"/>
                <w:b/>
                <w:sz w:val="20"/>
                <w:szCs w:val="20"/>
                <w:lang w:val="en-US" w:eastAsia="ru-RU"/>
              </w:rPr>
            </w:pPr>
            <w:r w:rsidRPr="000D136C">
              <w:rPr>
                <w:rFonts w:ascii="Times New Roman" w:eastAsia="Times New Roman" w:hAnsi="Times New Roman" w:cs="Times New Roman"/>
                <w:b/>
                <w:sz w:val="20"/>
                <w:szCs w:val="20"/>
                <w:lang w:val="en-US" w:eastAsia="ru-RU"/>
              </w:rPr>
              <w:t>Итого выявлено нарушений</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694"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val="en-US" w:eastAsia="ru-RU"/>
              </w:rPr>
            </w:pPr>
            <w:r w:rsidRPr="000D136C">
              <w:rPr>
                <w:rFonts w:ascii="Times New Roman" w:eastAsia="Times New Roman" w:hAnsi="Times New Roman" w:cs="Times New Roman"/>
                <w:b/>
                <w:sz w:val="20"/>
                <w:szCs w:val="20"/>
                <w:lang w:val="en-US" w:eastAsia="ru-RU"/>
              </w:rPr>
              <w:t>Итого выявлено нарушений</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w:t>
            </w:r>
          </w:p>
        </w:tc>
      </w:tr>
      <w:tr w:rsidR="00896E81" w:rsidRPr="006349A0" w:rsidTr="000F0227">
        <w:tc>
          <w:tcPr>
            <w:tcW w:w="417" w:type="dxa"/>
            <w:gridSpan w:val="2"/>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val="en-US" w:eastAsia="ru-RU"/>
              </w:rPr>
            </w:pPr>
            <w:r w:rsidRPr="000D136C">
              <w:rPr>
                <w:rFonts w:ascii="Times New Roman" w:eastAsia="Times New Roman" w:hAnsi="Times New Roman" w:cs="Times New Roman"/>
                <w:sz w:val="20"/>
                <w:szCs w:val="20"/>
                <w:lang w:val="en-US" w:eastAsia="ru-RU"/>
              </w:rPr>
              <w:t>15</w:t>
            </w:r>
          </w:p>
        </w:tc>
        <w:tc>
          <w:tcPr>
            <w:tcW w:w="8650" w:type="dxa"/>
            <w:gridSpan w:val="7"/>
            <w:vMerge w:val="restart"/>
            <w:shd w:val="clear" w:color="auto" w:fill="auto"/>
          </w:tcPr>
          <w:p w:rsidR="00896E81" w:rsidRPr="005A0531" w:rsidRDefault="00896E81" w:rsidP="00896E81">
            <w:pPr>
              <w:spacing w:after="0" w:line="240" w:lineRule="auto"/>
              <w:jc w:val="center"/>
              <w:rPr>
                <w:rFonts w:ascii="Times New Roman" w:eastAsia="Times New Roman" w:hAnsi="Times New Roman" w:cs="Times New Roman"/>
                <w:sz w:val="20"/>
                <w:szCs w:val="20"/>
                <w:lang w:eastAsia="ru-RU"/>
              </w:rPr>
            </w:pPr>
            <w:r w:rsidRPr="005A0531">
              <w:rPr>
                <w:rFonts w:ascii="Times New Roman" w:eastAsia="Times New Roman" w:hAnsi="Times New Roman" w:cs="Times New Roman"/>
                <w:b/>
                <w:sz w:val="20"/>
                <w:szCs w:val="20"/>
                <w:lang w:eastAsia="ru-RU"/>
              </w:rPr>
              <w:t>Северо - Казахстанская область</w:t>
            </w:r>
            <w:r w:rsidRPr="005A0531">
              <w:rPr>
                <w:rFonts w:ascii="Times New Roman" w:eastAsia="Times New Roman" w:hAnsi="Times New Roman" w:cs="Times New Roman"/>
                <w:sz w:val="20"/>
                <w:szCs w:val="20"/>
                <w:lang w:eastAsia="ru-RU"/>
              </w:rPr>
              <w:t xml:space="preserve"> -  </w:t>
            </w:r>
          </w:p>
          <w:p w:rsidR="00896E81" w:rsidRPr="005A0531" w:rsidRDefault="00896E81" w:rsidP="00896E81">
            <w:pPr>
              <w:spacing w:after="0" w:line="240" w:lineRule="auto"/>
              <w:jc w:val="center"/>
              <w:rPr>
                <w:rFonts w:ascii="Times New Roman" w:eastAsia="Times New Roman" w:hAnsi="Times New Roman" w:cs="Times New Roman"/>
                <w:b/>
                <w:color w:val="2E74B5" w:themeColor="accent1" w:themeShade="BF"/>
                <w:sz w:val="20"/>
                <w:szCs w:val="20"/>
                <w:lang w:eastAsia="ru-RU"/>
              </w:rPr>
            </w:pPr>
            <w:hyperlink r:id="rId20" w:history="1">
              <w:r w:rsidRPr="00107504">
                <w:rPr>
                  <w:rStyle w:val="Hyperlink"/>
                  <w:rFonts w:ascii="Times New Roman" w:eastAsia="Times New Roman" w:hAnsi="Times New Roman" w:cs="Times New Roman"/>
                  <w:b/>
                  <w:sz w:val="20"/>
                  <w:szCs w:val="20"/>
                  <w:lang w:val="en-US" w:eastAsia="ru-RU"/>
                </w:rPr>
                <w:t>https</w:t>
              </w:r>
              <w:r w:rsidRPr="00107504">
                <w:rPr>
                  <w:rStyle w:val="Hyperlink"/>
                  <w:rFonts w:ascii="Times New Roman" w:eastAsia="Times New Roman" w:hAnsi="Times New Roman" w:cs="Times New Roman"/>
                  <w:b/>
                  <w:sz w:val="20"/>
                  <w:szCs w:val="20"/>
                  <w:lang w:eastAsia="ru-RU"/>
                </w:rPr>
                <w:t>://</w:t>
              </w:r>
              <w:r w:rsidRPr="00107504">
                <w:rPr>
                  <w:rStyle w:val="Hyperlink"/>
                  <w:rFonts w:ascii="Times New Roman" w:eastAsia="Times New Roman" w:hAnsi="Times New Roman" w:cs="Times New Roman"/>
                  <w:b/>
                  <w:sz w:val="20"/>
                  <w:szCs w:val="20"/>
                  <w:lang w:val="en-US" w:eastAsia="ru-RU"/>
                </w:rPr>
                <w:t>www</w:t>
              </w:r>
              <w:r w:rsidRPr="00107504">
                <w:rPr>
                  <w:rStyle w:val="Hyperlink"/>
                  <w:rFonts w:ascii="Times New Roman" w:eastAsia="Times New Roman" w:hAnsi="Times New Roman" w:cs="Times New Roman"/>
                  <w:b/>
                  <w:sz w:val="20"/>
                  <w:szCs w:val="20"/>
                  <w:lang w:eastAsia="ru-RU"/>
                </w:rPr>
                <w:t>.</w:t>
              </w:r>
              <w:r w:rsidRPr="00107504">
                <w:rPr>
                  <w:rStyle w:val="Hyperlink"/>
                  <w:rFonts w:ascii="Times New Roman" w:eastAsia="Times New Roman" w:hAnsi="Times New Roman" w:cs="Times New Roman"/>
                  <w:b/>
                  <w:sz w:val="20"/>
                  <w:szCs w:val="20"/>
                  <w:lang w:val="en-US" w:eastAsia="ru-RU"/>
                </w:rPr>
                <w:t>gov</w:t>
              </w:r>
              <w:r w:rsidRPr="00107504">
                <w:rPr>
                  <w:rStyle w:val="Hyperlink"/>
                  <w:rFonts w:ascii="Times New Roman" w:eastAsia="Times New Roman" w:hAnsi="Times New Roman" w:cs="Times New Roman"/>
                  <w:b/>
                  <w:sz w:val="20"/>
                  <w:szCs w:val="20"/>
                  <w:lang w:eastAsia="ru-RU"/>
                </w:rPr>
                <w:t>.</w:t>
              </w:r>
              <w:r w:rsidRPr="00107504">
                <w:rPr>
                  <w:rStyle w:val="Hyperlink"/>
                  <w:rFonts w:ascii="Times New Roman" w:eastAsia="Times New Roman" w:hAnsi="Times New Roman" w:cs="Times New Roman"/>
                  <w:b/>
                  <w:sz w:val="20"/>
                  <w:szCs w:val="20"/>
                  <w:lang w:val="en-US" w:eastAsia="ru-RU"/>
                </w:rPr>
                <w:t>kz</w:t>
              </w:r>
              <w:r w:rsidRPr="00107504">
                <w:rPr>
                  <w:rStyle w:val="Hyperlink"/>
                  <w:rFonts w:ascii="Times New Roman" w:eastAsia="Times New Roman" w:hAnsi="Times New Roman" w:cs="Times New Roman"/>
                  <w:b/>
                  <w:sz w:val="20"/>
                  <w:szCs w:val="20"/>
                  <w:lang w:eastAsia="ru-RU"/>
                </w:rPr>
                <w:t>/</w:t>
              </w:r>
              <w:r w:rsidRPr="00107504">
                <w:rPr>
                  <w:rStyle w:val="Hyperlink"/>
                  <w:rFonts w:ascii="Times New Roman" w:eastAsia="Times New Roman" w:hAnsi="Times New Roman" w:cs="Times New Roman"/>
                  <w:b/>
                  <w:sz w:val="20"/>
                  <w:szCs w:val="20"/>
                  <w:lang w:val="en-US" w:eastAsia="ru-RU"/>
                </w:rPr>
                <w:t>memleket</w:t>
              </w:r>
              <w:r w:rsidRPr="00107504">
                <w:rPr>
                  <w:rStyle w:val="Hyperlink"/>
                  <w:rFonts w:ascii="Times New Roman" w:eastAsia="Times New Roman" w:hAnsi="Times New Roman" w:cs="Times New Roman"/>
                  <w:b/>
                  <w:sz w:val="20"/>
                  <w:szCs w:val="20"/>
                  <w:lang w:eastAsia="ru-RU"/>
                </w:rPr>
                <w:t>/</w:t>
              </w:r>
              <w:r w:rsidRPr="00107504">
                <w:rPr>
                  <w:rStyle w:val="Hyperlink"/>
                  <w:rFonts w:ascii="Times New Roman" w:eastAsia="Times New Roman" w:hAnsi="Times New Roman" w:cs="Times New Roman"/>
                  <w:b/>
                  <w:sz w:val="20"/>
                  <w:szCs w:val="20"/>
                  <w:lang w:val="en-US" w:eastAsia="ru-RU"/>
                </w:rPr>
                <w:t>entities</w:t>
              </w:r>
              <w:r w:rsidRPr="00107504">
                <w:rPr>
                  <w:rStyle w:val="Hyperlink"/>
                  <w:rFonts w:ascii="Times New Roman" w:eastAsia="Times New Roman" w:hAnsi="Times New Roman" w:cs="Times New Roman"/>
                  <w:b/>
                  <w:sz w:val="20"/>
                  <w:szCs w:val="20"/>
                  <w:lang w:eastAsia="ru-RU"/>
                </w:rPr>
                <w:t>/</w:t>
              </w:r>
              <w:r w:rsidRPr="00107504">
                <w:rPr>
                  <w:rStyle w:val="Hyperlink"/>
                  <w:rFonts w:ascii="Times New Roman" w:eastAsia="Times New Roman" w:hAnsi="Times New Roman" w:cs="Times New Roman"/>
                  <w:b/>
                  <w:sz w:val="20"/>
                  <w:szCs w:val="20"/>
                  <w:lang w:val="en-US" w:eastAsia="ru-RU"/>
                </w:rPr>
                <w:t>sko</w:t>
              </w:r>
              <w:r w:rsidRPr="00107504">
                <w:rPr>
                  <w:rStyle w:val="Hyperlink"/>
                  <w:rFonts w:ascii="Times New Roman" w:eastAsia="Times New Roman" w:hAnsi="Times New Roman" w:cs="Times New Roman"/>
                  <w:b/>
                  <w:sz w:val="20"/>
                  <w:szCs w:val="20"/>
                  <w:lang w:eastAsia="ru-RU"/>
                </w:rPr>
                <w:t>-</w:t>
              </w:r>
              <w:r w:rsidRPr="00107504">
                <w:rPr>
                  <w:rStyle w:val="Hyperlink"/>
                  <w:rFonts w:ascii="Times New Roman" w:eastAsia="Times New Roman" w:hAnsi="Times New Roman" w:cs="Times New Roman"/>
                  <w:b/>
                  <w:sz w:val="20"/>
                  <w:szCs w:val="20"/>
                  <w:lang w:val="en-US" w:eastAsia="ru-RU"/>
                </w:rPr>
                <w:t>tabigat</w:t>
              </w:r>
              <w:r w:rsidRPr="00107504">
                <w:rPr>
                  <w:rStyle w:val="Hyperlink"/>
                  <w:rFonts w:ascii="Times New Roman" w:eastAsia="Times New Roman" w:hAnsi="Times New Roman" w:cs="Times New Roman"/>
                  <w:b/>
                  <w:sz w:val="20"/>
                  <w:szCs w:val="20"/>
                  <w:lang w:eastAsia="ru-RU"/>
                </w:rPr>
                <w:t>/</w:t>
              </w:r>
              <w:r w:rsidRPr="00107504">
                <w:rPr>
                  <w:rStyle w:val="Hyperlink"/>
                  <w:rFonts w:ascii="Times New Roman" w:eastAsia="Times New Roman" w:hAnsi="Times New Roman" w:cs="Times New Roman"/>
                  <w:b/>
                  <w:sz w:val="20"/>
                  <w:szCs w:val="20"/>
                  <w:lang w:val="en-US" w:eastAsia="ru-RU"/>
                </w:rPr>
                <w:t>press</w:t>
              </w:r>
              <w:r w:rsidRPr="00107504">
                <w:rPr>
                  <w:rStyle w:val="Hyperlink"/>
                  <w:rFonts w:ascii="Times New Roman" w:eastAsia="Times New Roman" w:hAnsi="Times New Roman" w:cs="Times New Roman"/>
                  <w:b/>
                  <w:sz w:val="20"/>
                  <w:szCs w:val="20"/>
                  <w:lang w:eastAsia="ru-RU"/>
                </w:rPr>
                <w:t>/</w:t>
              </w:r>
              <w:r w:rsidRPr="00107504">
                <w:rPr>
                  <w:rStyle w:val="Hyperlink"/>
                  <w:rFonts w:ascii="Times New Roman" w:eastAsia="Times New Roman" w:hAnsi="Times New Roman" w:cs="Times New Roman"/>
                  <w:b/>
                  <w:sz w:val="20"/>
                  <w:szCs w:val="20"/>
                  <w:lang w:val="en-US" w:eastAsia="ru-RU"/>
                </w:rPr>
                <w:t>article</w:t>
              </w:r>
              <w:r w:rsidRPr="00107504">
                <w:rPr>
                  <w:rStyle w:val="Hyperlink"/>
                  <w:rFonts w:ascii="Times New Roman" w:eastAsia="Times New Roman" w:hAnsi="Times New Roman" w:cs="Times New Roman"/>
                  <w:b/>
                  <w:sz w:val="20"/>
                  <w:szCs w:val="20"/>
                  <w:lang w:eastAsia="ru-RU"/>
                </w:rPr>
                <w:t>/1?</w:t>
              </w:r>
              <w:r w:rsidRPr="00107504">
                <w:rPr>
                  <w:rStyle w:val="Hyperlink"/>
                  <w:rFonts w:ascii="Times New Roman" w:eastAsia="Times New Roman" w:hAnsi="Times New Roman" w:cs="Times New Roman"/>
                  <w:b/>
                  <w:sz w:val="20"/>
                  <w:szCs w:val="20"/>
                  <w:lang w:val="en-US" w:eastAsia="ru-RU"/>
                </w:rPr>
                <w:t>lang</w:t>
              </w:r>
              <w:r w:rsidRPr="00107504">
                <w:rPr>
                  <w:rStyle w:val="Hyperlink"/>
                  <w:rFonts w:ascii="Times New Roman" w:eastAsia="Times New Roman" w:hAnsi="Times New Roman" w:cs="Times New Roman"/>
                  <w:b/>
                  <w:sz w:val="20"/>
                  <w:szCs w:val="20"/>
                  <w:lang w:eastAsia="ru-RU"/>
                </w:rPr>
                <w:t>=</w:t>
              </w:r>
              <w:r w:rsidRPr="00107504">
                <w:rPr>
                  <w:rStyle w:val="Hyperlink"/>
                  <w:rFonts w:ascii="Times New Roman" w:eastAsia="Times New Roman" w:hAnsi="Times New Roman" w:cs="Times New Roman"/>
                  <w:b/>
                  <w:sz w:val="20"/>
                  <w:szCs w:val="20"/>
                  <w:lang w:val="en-US" w:eastAsia="ru-RU"/>
                </w:rPr>
                <w:t>ru</w:t>
              </w:r>
            </w:hyperlink>
          </w:p>
          <w:p w:rsidR="00896E81" w:rsidRPr="005A0531" w:rsidRDefault="00896E81" w:rsidP="00896E81">
            <w:pPr>
              <w:spacing w:after="0" w:line="240" w:lineRule="auto"/>
              <w:jc w:val="center"/>
              <w:rPr>
                <w:rFonts w:ascii="Times New Roman" w:eastAsia="Times New Roman" w:hAnsi="Times New Roman" w:cs="Times New Roman"/>
                <w:sz w:val="20"/>
                <w:szCs w:val="20"/>
                <w:lang w:eastAsia="ru-RU"/>
              </w:rPr>
            </w:pPr>
            <w:r w:rsidRPr="005A0531">
              <w:rPr>
                <w:rFonts w:ascii="Times New Roman" w:eastAsia="Times New Roman" w:hAnsi="Times New Roman" w:cs="Times New Roman"/>
                <w:sz w:val="20"/>
                <w:szCs w:val="20"/>
                <w:lang w:eastAsia="ru-RU"/>
              </w:rPr>
              <w:t>27/04/2026-</w:t>
            </w:r>
            <w:r w:rsidRPr="005A0531">
              <w:t xml:space="preserve"> </w:t>
            </w:r>
            <w:r w:rsidRPr="005A0531">
              <w:rPr>
                <w:rFonts w:ascii="Times New Roman" w:eastAsia="Times New Roman" w:hAnsi="Times New Roman" w:cs="Times New Roman"/>
                <w:sz w:val="20"/>
                <w:szCs w:val="20"/>
                <w:lang w:eastAsia="ru-RU"/>
              </w:rPr>
              <w:t>27/05/2026</w:t>
            </w:r>
          </w:p>
          <w:p w:rsidR="00896E81" w:rsidRPr="005A0531" w:rsidRDefault="00896E81" w:rsidP="00896E81">
            <w:pPr>
              <w:spacing w:after="0" w:line="240" w:lineRule="auto"/>
              <w:jc w:val="center"/>
              <w:rPr>
                <w:rFonts w:ascii="Times New Roman" w:eastAsia="Times New Roman" w:hAnsi="Times New Roman" w:cs="Times New Roman"/>
                <w:sz w:val="20"/>
                <w:szCs w:val="20"/>
                <w:lang w:eastAsia="ru-RU"/>
              </w:rPr>
            </w:pPr>
            <w:r w:rsidRPr="005A0531">
              <w:rPr>
                <w:rFonts w:ascii="Times New Roman" w:eastAsia="Times New Roman" w:hAnsi="Times New Roman" w:cs="Times New Roman"/>
                <w:sz w:val="20"/>
                <w:szCs w:val="20"/>
                <w:lang w:eastAsia="ru-RU"/>
              </w:rPr>
              <w:t>Всего: 10В ожидании: 0Состоявшиеся: 10Не состоявшиеся: 0Срок истек: 0</w:t>
            </w:r>
          </w:p>
        </w:tc>
      </w:tr>
      <w:tr w:rsidR="00896E81" w:rsidRPr="00B92EA0" w:rsidTr="000F0227">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8650" w:type="dxa"/>
            <w:gridSpan w:val="7"/>
            <w:vMerge/>
            <w:shd w:val="clear" w:color="auto" w:fill="auto"/>
          </w:tcPr>
          <w:p w:rsidR="00896E81" w:rsidRPr="00CB79FE" w:rsidRDefault="00896E81" w:rsidP="00896E81">
            <w:pPr>
              <w:spacing w:after="0" w:line="240" w:lineRule="auto"/>
              <w:jc w:val="center"/>
              <w:rPr>
                <w:rFonts w:ascii="Times New Roman" w:eastAsia="Times New Roman" w:hAnsi="Times New Roman" w:cs="Times New Roman"/>
                <w:b/>
                <w:sz w:val="20"/>
                <w:szCs w:val="20"/>
                <w:lang w:eastAsia="ru-RU"/>
              </w:rPr>
            </w:pPr>
          </w:p>
        </w:tc>
      </w:tr>
      <w:tr w:rsidR="00896E81" w:rsidRPr="006F5564" w:rsidTr="006F5564">
        <w:tc>
          <w:tcPr>
            <w:tcW w:w="417" w:type="dxa"/>
            <w:gridSpan w:val="2"/>
            <w:shd w:val="clear" w:color="auto" w:fill="auto"/>
          </w:tcPr>
          <w:p w:rsidR="00896E81" w:rsidRPr="00CB79FE"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CB79FE" w:rsidRDefault="00896E81" w:rsidP="00896E81">
            <w:pPr>
              <w:numPr>
                <w:ilvl w:val="0"/>
                <w:numId w:val="14"/>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2414" w:type="dxa"/>
            <w:shd w:val="clear" w:color="auto" w:fill="auto"/>
          </w:tcPr>
          <w:p w:rsidR="00896E81" w:rsidRPr="00CB79FE" w:rsidRDefault="00896E81" w:rsidP="00896E81">
            <w:pPr>
              <w:spacing w:after="0" w:line="240" w:lineRule="auto"/>
              <w:rPr>
                <w:rFonts w:ascii="Times New Roman" w:eastAsia="Times New Roman" w:hAnsi="Times New Roman" w:cs="Times New Roman"/>
                <w:sz w:val="20"/>
                <w:szCs w:val="20"/>
              </w:rPr>
            </w:pPr>
          </w:p>
          <w:p w:rsidR="00896E81" w:rsidRPr="00CB79FE" w:rsidRDefault="00896E81" w:rsidP="00896E81">
            <w:pPr>
              <w:spacing w:after="100" w:afterAutospacing="1" w:line="240" w:lineRule="auto"/>
              <w:rPr>
                <w:rFonts w:ascii="Times New Roman" w:eastAsia="Times New Roman" w:hAnsi="Times New Roman" w:cs="Times New Roman"/>
                <w:sz w:val="20"/>
                <w:szCs w:val="20"/>
              </w:rPr>
            </w:pPr>
          </w:p>
        </w:tc>
        <w:tc>
          <w:tcPr>
            <w:tcW w:w="1559" w:type="dxa"/>
            <w:shd w:val="clear" w:color="auto" w:fill="auto"/>
          </w:tcPr>
          <w:p w:rsidR="00896E81" w:rsidRPr="00CB79FE" w:rsidRDefault="00896E81" w:rsidP="00896E81">
            <w:pPr>
              <w:spacing w:after="0" w:line="240" w:lineRule="auto"/>
              <w:rPr>
                <w:rFonts w:ascii="Times New Roman" w:eastAsia="Times New Roman" w:hAnsi="Times New Roman" w:cs="Times New Roman"/>
                <w:sz w:val="20"/>
                <w:szCs w:val="20"/>
              </w:rPr>
            </w:pPr>
          </w:p>
        </w:tc>
        <w:tc>
          <w:tcPr>
            <w:tcW w:w="2694" w:type="dxa"/>
            <w:shd w:val="clear" w:color="auto" w:fill="auto"/>
          </w:tcPr>
          <w:p w:rsidR="00896E81" w:rsidRPr="006F5564" w:rsidRDefault="00896E81" w:rsidP="00896E81">
            <w:pPr>
              <w:spacing w:after="100" w:afterAutospacing="1" w:line="240" w:lineRule="auto"/>
              <w:jc w:val="both"/>
              <w:rPr>
                <w:rFonts w:ascii="Times New Roman" w:eastAsia="Times New Roman" w:hAnsi="Times New Roman" w:cs="Times New Roman"/>
                <w:b/>
                <w:sz w:val="20"/>
                <w:szCs w:val="20"/>
                <w:lang w:val="kk-KZ"/>
              </w:rPr>
            </w:pPr>
            <w:r w:rsidRPr="006F5564">
              <w:rPr>
                <w:rFonts w:ascii="Times New Roman" w:eastAsia="Times New Roman" w:hAnsi="Times New Roman" w:cs="Times New Roman"/>
                <w:b/>
                <w:sz w:val="20"/>
                <w:szCs w:val="20"/>
                <w:lang w:val="kk-KZ"/>
              </w:rPr>
              <w:t>Дата-время проведения: 28.04.2026 15:00</w:t>
            </w:r>
          </w:p>
          <w:p w:rsidR="00896E81" w:rsidRDefault="00896E81" w:rsidP="00896E81">
            <w:pPr>
              <w:spacing w:after="100" w:afterAutospacing="1" w:line="240" w:lineRule="auto"/>
              <w:jc w:val="both"/>
              <w:rPr>
                <w:rFonts w:ascii="Times New Roman" w:eastAsia="Times New Roman" w:hAnsi="Times New Roman" w:cs="Times New Roman"/>
                <w:sz w:val="20"/>
                <w:szCs w:val="20"/>
                <w:lang w:val="kk-KZ"/>
              </w:rPr>
            </w:pPr>
            <w:r w:rsidRPr="006F5564">
              <w:rPr>
                <w:rFonts w:ascii="Times New Roman" w:eastAsia="Times New Roman" w:hAnsi="Times New Roman" w:cs="Times New Roman"/>
                <w:sz w:val="20"/>
                <w:szCs w:val="20"/>
                <w:lang w:val="kk-KZ"/>
              </w:rPr>
              <w:t>Отчет о возможных воздействиях для Производства</w:t>
            </w:r>
            <w:r>
              <w:rPr>
                <w:rFonts w:ascii="Times New Roman" w:eastAsia="Times New Roman" w:hAnsi="Times New Roman" w:cs="Times New Roman"/>
                <w:sz w:val="20"/>
                <w:szCs w:val="20"/>
                <w:lang w:val="kk-KZ"/>
              </w:rPr>
              <w:t xml:space="preserve"> гофрированной бумаги и картона</w:t>
            </w:r>
          </w:p>
          <w:p w:rsidR="00896E81" w:rsidRDefault="00896E81" w:rsidP="00896E81">
            <w:pPr>
              <w:spacing w:after="100" w:afterAutospacing="1" w:line="240" w:lineRule="auto"/>
              <w:jc w:val="both"/>
              <w:rPr>
                <w:rFonts w:ascii="Times New Roman" w:eastAsia="Times New Roman" w:hAnsi="Times New Roman" w:cs="Times New Roman"/>
                <w:sz w:val="20"/>
                <w:szCs w:val="20"/>
                <w:lang w:val="kk-KZ"/>
              </w:rPr>
            </w:pPr>
            <w:r w:rsidRPr="006F5564">
              <w:rPr>
                <w:rFonts w:ascii="Times New Roman" w:eastAsia="Times New Roman" w:hAnsi="Times New Roman" w:cs="Times New Roman"/>
                <w:sz w:val="20"/>
                <w:szCs w:val="20"/>
                <w:lang w:val="kk-KZ"/>
              </w:rPr>
              <w:t>Заявитель: ""Qyzyljar Company LTD"" жауапкершілігі шектеулі серіктестігі</w:t>
            </w:r>
          </w:p>
          <w:p w:rsidR="00896E81" w:rsidRPr="006F5564" w:rsidRDefault="00896E81" w:rsidP="00896E81">
            <w:pPr>
              <w:spacing w:after="100" w:afterAutospacing="1"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Информационной системе: </w:t>
            </w:r>
            <w:r w:rsidRPr="00F64E08">
              <w:rPr>
                <w:rFonts w:ascii="Times New Roman" w:eastAsia="Times New Roman" w:hAnsi="Times New Roman" w:cs="Times New Roman"/>
                <w:b/>
                <w:color w:val="000000" w:themeColor="text1"/>
                <w:sz w:val="20"/>
                <w:szCs w:val="20"/>
                <w:lang w:val="kk-KZ"/>
              </w:rPr>
              <w:t>30/04/2026</w:t>
            </w:r>
          </w:p>
          <w:p w:rsidR="00896E81" w:rsidRPr="000D136C" w:rsidRDefault="00896E81" w:rsidP="00896E81">
            <w:pPr>
              <w:spacing w:after="100" w:afterAutospacing="1"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Размещено на Интернет Ресурсе:30/04</w:t>
            </w:r>
            <w:r w:rsidRPr="006F5564">
              <w:rPr>
                <w:rFonts w:ascii="Times New Roman" w:eastAsia="Times New Roman" w:hAnsi="Times New Roman" w:cs="Times New Roman"/>
                <w:b/>
                <w:sz w:val="20"/>
                <w:szCs w:val="20"/>
                <w:lang w:val="kk-KZ"/>
              </w:rPr>
              <w:t>/2026</w:t>
            </w:r>
          </w:p>
        </w:tc>
        <w:tc>
          <w:tcPr>
            <w:tcW w:w="1275" w:type="dxa"/>
            <w:shd w:val="clear" w:color="auto" w:fill="auto"/>
          </w:tcPr>
          <w:p w:rsidR="00896E81" w:rsidRPr="006F5564" w:rsidRDefault="00896E81" w:rsidP="00896E81">
            <w:pPr>
              <w:spacing w:after="0" w:line="240" w:lineRule="auto"/>
              <w:jc w:val="center"/>
              <w:rPr>
                <w:rFonts w:ascii="Times New Roman" w:eastAsia="Times New Roman" w:hAnsi="Times New Roman" w:cs="Times New Roman"/>
                <w:sz w:val="20"/>
                <w:szCs w:val="20"/>
                <w:lang w:val="kk-KZ" w:eastAsia="ru-RU"/>
              </w:rPr>
            </w:pPr>
          </w:p>
        </w:tc>
      </w:tr>
      <w:tr w:rsidR="00896E81" w:rsidRPr="006F5564" w:rsidTr="006F5564">
        <w:tc>
          <w:tcPr>
            <w:tcW w:w="417" w:type="dxa"/>
            <w:gridSpan w:val="2"/>
            <w:shd w:val="clear" w:color="auto" w:fill="auto"/>
          </w:tcPr>
          <w:p w:rsidR="00896E81" w:rsidRPr="006F5564"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6F5564" w:rsidRDefault="00896E81" w:rsidP="00896E81">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896E81" w:rsidRPr="006F5564" w:rsidRDefault="00896E81" w:rsidP="00896E81">
            <w:pPr>
              <w:spacing w:before="100" w:beforeAutospacing="1" w:after="100" w:afterAutospacing="1" w:line="240" w:lineRule="auto"/>
              <w:rPr>
                <w:rFonts w:ascii="Times New Roman" w:eastAsia="Times New Roman" w:hAnsi="Times New Roman" w:cs="Times New Roman"/>
                <w:b/>
                <w:sz w:val="20"/>
                <w:szCs w:val="20"/>
                <w:lang w:val="kk-KZ"/>
              </w:rPr>
            </w:pPr>
          </w:p>
        </w:tc>
        <w:tc>
          <w:tcPr>
            <w:tcW w:w="1559" w:type="dxa"/>
            <w:shd w:val="clear" w:color="auto" w:fill="auto"/>
          </w:tcPr>
          <w:p w:rsidR="00896E81" w:rsidRPr="006F5564" w:rsidRDefault="00896E81" w:rsidP="00896E81">
            <w:pPr>
              <w:spacing w:after="0" w:line="240" w:lineRule="auto"/>
              <w:rPr>
                <w:rFonts w:ascii="Times New Roman" w:eastAsia="Times New Roman" w:hAnsi="Times New Roman" w:cs="Times New Roman"/>
                <w:sz w:val="20"/>
                <w:szCs w:val="20"/>
                <w:lang w:val="kk-KZ"/>
              </w:rPr>
            </w:pPr>
          </w:p>
        </w:tc>
        <w:tc>
          <w:tcPr>
            <w:tcW w:w="2694" w:type="dxa"/>
            <w:shd w:val="clear" w:color="auto" w:fill="auto"/>
          </w:tcPr>
          <w:p w:rsidR="00896E81" w:rsidRPr="00ED6EEE"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ED6EEE">
              <w:rPr>
                <w:rFonts w:ascii="Times New Roman" w:eastAsia="Times New Roman" w:hAnsi="Times New Roman" w:cs="Times New Roman"/>
                <w:b/>
                <w:sz w:val="20"/>
                <w:szCs w:val="20"/>
                <w:shd w:val="clear" w:color="auto" w:fill="FFFFFF"/>
                <w:lang w:val="kk-KZ" w:eastAsia="ru-RU"/>
              </w:rPr>
              <w:t>Дата-врем</w:t>
            </w:r>
            <w:r>
              <w:rPr>
                <w:rFonts w:ascii="Times New Roman" w:eastAsia="Times New Roman" w:hAnsi="Times New Roman" w:cs="Times New Roman"/>
                <w:b/>
                <w:sz w:val="20"/>
                <w:szCs w:val="20"/>
                <w:shd w:val="clear" w:color="auto" w:fill="FFFFFF"/>
                <w:lang w:val="kk-KZ" w:eastAsia="ru-RU"/>
              </w:rPr>
              <w:t>я проведения: 30.04.2026 11:00</w:t>
            </w:r>
          </w:p>
          <w:p w:rsidR="00896E81" w:rsidRPr="00ED6EEE"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ED6EEE">
              <w:rPr>
                <w:rFonts w:ascii="Times New Roman" w:eastAsia="Times New Roman" w:hAnsi="Times New Roman" w:cs="Times New Roman"/>
                <w:sz w:val="20"/>
                <w:szCs w:val="20"/>
                <w:shd w:val="clear" w:color="auto" w:fill="FFFFFF"/>
                <w:lang w:val="kk-KZ" w:eastAsia="ru-RU"/>
              </w:rPr>
              <w:t xml:space="preserve">Проект «Отчет о возможных воздействиях» к плану горных работ на добычу метаморфических пород (кварцита, выветрелого до состояния щебенистой коры выветривания) месторождения Сергеевский-2, расположенного в районе </w:t>
            </w:r>
            <w:r w:rsidRPr="00ED6EEE">
              <w:rPr>
                <w:rFonts w:ascii="Times New Roman" w:eastAsia="Times New Roman" w:hAnsi="Times New Roman" w:cs="Times New Roman"/>
                <w:sz w:val="20"/>
                <w:szCs w:val="20"/>
                <w:shd w:val="clear" w:color="auto" w:fill="FFFFFF"/>
                <w:lang w:val="kk-KZ" w:eastAsia="ru-RU"/>
              </w:rPr>
              <w:lastRenderedPageBreak/>
              <w:t>Шал акына Северо-Казахстанской области</w:t>
            </w:r>
          </w:p>
          <w:p w:rsidR="00896E81" w:rsidRPr="00ED6EEE"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ED6EEE">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""ПЕТРОКОМПАНИ""</w:t>
            </w:r>
          </w:p>
          <w:p w:rsidR="00896E81" w:rsidRPr="00ED6EEE"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ED6EEE">
              <w:rPr>
                <w:rFonts w:ascii="Times New Roman" w:eastAsia="Times New Roman" w:hAnsi="Times New Roman" w:cs="Times New Roman"/>
                <w:b/>
                <w:sz w:val="20"/>
                <w:szCs w:val="20"/>
                <w:shd w:val="clear" w:color="auto" w:fill="FFFFFF"/>
                <w:lang w:val="kk-KZ" w:eastAsia="ru-RU"/>
              </w:rPr>
              <w:t>Информационной системе: 30/04/2026</w:t>
            </w:r>
          </w:p>
          <w:p w:rsidR="00896E81" w:rsidRPr="006F5564"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ED6EEE">
              <w:rPr>
                <w:rFonts w:ascii="Times New Roman" w:eastAsia="Times New Roman" w:hAnsi="Times New Roman" w:cs="Times New Roman"/>
                <w:b/>
                <w:sz w:val="20"/>
                <w:szCs w:val="20"/>
                <w:shd w:val="clear" w:color="auto" w:fill="FFFFFF"/>
                <w:lang w:val="kk-KZ" w:eastAsia="ru-RU"/>
              </w:rPr>
              <w:t>Размещено на Интернет Ресурсе:30/04/2026</w:t>
            </w:r>
          </w:p>
        </w:tc>
        <w:tc>
          <w:tcPr>
            <w:tcW w:w="1275" w:type="dxa"/>
            <w:shd w:val="clear" w:color="auto" w:fill="auto"/>
          </w:tcPr>
          <w:p w:rsidR="00896E81" w:rsidRPr="006F5564" w:rsidRDefault="00896E81" w:rsidP="00896E81">
            <w:pPr>
              <w:spacing w:after="0" w:line="240" w:lineRule="auto"/>
              <w:jc w:val="center"/>
              <w:rPr>
                <w:rFonts w:ascii="Times New Roman" w:eastAsia="Times New Roman" w:hAnsi="Times New Roman" w:cs="Times New Roman"/>
                <w:sz w:val="20"/>
                <w:szCs w:val="20"/>
                <w:lang w:val="kk-KZ" w:eastAsia="ru-RU"/>
              </w:rPr>
            </w:pPr>
          </w:p>
        </w:tc>
      </w:tr>
      <w:tr w:rsidR="00896E81" w:rsidRPr="006F5564" w:rsidTr="006F5564">
        <w:tc>
          <w:tcPr>
            <w:tcW w:w="417" w:type="dxa"/>
            <w:gridSpan w:val="2"/>
            <w:shd w:val="clear" w:color="auto" w:fill="auto"/>
          </w:tcPr>
          <w:p w:rsidR="00896E81" w:rsidRPr="006F5564"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6F5564" w:rsidRDefault="00896E81" w:rsidP="00896E81">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896E81" w:rsidRPr="006F5564" w:rsidRDefault="00896E81" w:rsidP="00896E81">
            <w:pPr>
              <w:spacing w:before="100" w:beforeAutospacing="1" w:after="100" w:afterAutospacing="1" w:line="240" w:lineRule="auto"/>
              <w:rPr>
                <w:rFonts w:ascii="Times New Roman" w:eastAsia="Times New Roman" w:hAnsi="Times New Roman" w:cs="Times New Roman"/>
                <w:b/>
                <w:sz w:val="20"/>
                <w:szCs w:val="20"/>
                <w:lang w:val="kk-KZ"/>
              </w:rPr>
            </w:pPr>
          </w:p>
        </w:tc>
        <w:tc>
          <w:tcPr>
            <w:tcW w:w="1559" w:type="dxa"/>
            <w:shd w:val="clear" w:color="auto" w:fill="auto"/>
          </w:tcPr>
          <w:p w:rsidR="00896E81" w:rsidRPr="006F5564" w:rsidRDefault="00896E81" w:rsidP="00896E81">
            <w:pPr>
              <w:spacing w:after="0" w:line="240" w:lineRule="auto"/>
              <w:rPr>
                <w:rFonts w:ascii="Times New Roman" w:eastAsia="Times New Roman" w:hAnsi="Times New Roman" w:cs="Times New Roman"/>
                <w:sz w:val="20"/>
                <w:szCs w:val="20"/>
                <w:lang w:val="kk-KZ"/>
              </w:rPr>
            </w:pPr>
          </w:p>
        </w:tc>
        <w:tc>
          <w:tcPr>
            <w:tcW w:w="2694" w:type="dxa"/>
            <w:shd w:val="clear" w:color="auto" w:fill="auto"/>
          </w:tcPr>
          <w:p w:rsidR="00896E81" w:rsidRPr="00ED6EEE"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ED6EEE">
              <w:rPr>
                <w:rFonts w:ascii="Times New Roman" w:eastAsia="Times New Roman" w:hAnsi="Times New Roman" w:cs="Times New Roman"/>
                <w:b/>
                <w:sz w:val="20"/>
                <w:szCs w:val="20"/>
                <w:shd w:val="clear" w:color="auto" w:fill="FFFFFF"/>
                <w:lang w:val="kk-KZ" w:eastAsia="ru-RU"/>
              </w:rPr>
              <w:t>Дата-время проведения: 30.04.2026 12:0</w:t>
            </w:r>
            <w:r>
              <w:rPr>
                <w:rFonts w:ascii="Times New Roman" w:eastAsia="Times New Roman" w:hAnsi="Times New Roman" w:cs="Times New Roman"/>
                <w:b/>
                <w:sz w:val="20"/>
                <w:szCs w:val="20"/>
                <w:shd w:val="clear" w:color="auto" w:fill="FFFFFF"/>
                <w:lang w:val="kk-KZ" w:eastAsia="ru-RU"/>
              </w:rPr>
              <w:t>0</w:t>
            </w:r>
          </w:p>
          <w:p w:rsidR="00896E81" w:rsidRPr="00150D15"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150D15">
              <w:rPr>
                <w:rFonts w:ascii="Times New Roman" w:eastAsia="Times New Roman" w:hAnsi="Times New Roman" w:cs="Times New Roman"/>
                <w:sz w:val="20"/>
                <w:szCs w:val="20"/>
                <w:shd w:val="clear" w:color="auto" w:fill="FFFFFF"/>
                <w:lang w:val="kk-KZ" w:eastAsia="ru-RU"/>
              </w:rPr>
              <w:t>План горных работ на добычу метаморфических пород (кварцита, выветрелого до состояния щебенистой коры выветривания) месторождения Сергеевский-2, расположенного в районе Шал акына Северо-Казахстанской области c экологическими разделами: Проект нормативов эмиссий, Программа производственного экологического контроля, Программа управления отходами, План мероприятий по охране окружающей среде</w:t>
            </w:r>
          </w:p>
          <w:p w:rsidR="00896E81" w:rsidRPr="00150D15"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150D15">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""ПЕТРОКОМПАНИ""</w:t>
            </w:r>
          </w:p>
          <w:p w:rsidR="00896E81" w:rsidRPr="00150D15"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150D15">
              <w:rPr>
                <w:rFonts w:ascii="Times New Roman" w:eastAsia="Times New Roman" w:hAnsi="Times New Roman" w:cs="Times New Roman"/>
                <w:b/>
                <w:sz w:val="20"/>
                <w:szCs w:val="20"/>
                <w:shd w:val="clear" w:color="auto" w:fill="FFFFFF"/>
                <w:lang w:val="kk-KZ" w:eastAsia="ru-RU"/>
              </w:rPr>
              <w:t>Информационной системе: 30/04/2026</w:t>
            </w:r>
          </w:p>
          <w:p w:rsidR="00896E81" w:rsidRPr="006F5564"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150D15">
              <w:rPr>
                <w:rFonts w:ascii="Times New Roman" w:eastAsia="Times New Roman" w:hAnsi="Times New Roman" w:cs="Times New Roman"/>
                <w:b/>
                <w:sz w:val="20"/>
                <w:szCs w:val="20"/>
                <w:shd w:val="clear" w:color="auto" w:fill="FFFFFF"/>
                <w:lang w:val="kk-KZ" w:eastAsia="ru-RU"/>
              </w:rPr>
              <w:t>Размещено на Интернет Ресурсе:30/04/2026</w:t>
            </w:r>
          </w:p>
        </w:tc>
        <w:tc>
          <w:tcPr>
            <w:tcW w:w="1275" w:type="dxa"/>
            <w:shd w:val="clear" w:color="auto" w:fill="auto"/>
          </w:tcPr>
          <w:p w:rsidR="00896E81" w:rsidRPr="006F5564" w:rsidRDefault="00896E81" w:rsidP="00896E81">
            <w:pPr>
              <w:spacing w:after="0" w:line="240" w:lineRule="auto"/>
              <w:jc w:val="center"/>
              <w:rPr>
                <w:rFonts w:ascii="Times New Roman" w:eastAsia="Times New Roman" w:hAnsi="Times New Roman" w:cs="Times New Roman"/>
                <w:sz w:val="20"/>
                <w:szCs w:val="20"/>
                <w:lang w:val="kk-KZ" w:eastAsia="ru-RU"/>
              </w:rPr>
            </w:pPr>
          </w:p>
        </w:tc>
      </w:tr>
      <w:tr w:rsidR="00896E81" w:rsidRPr="006F5564" w:rsidTr="006F5564">
        <w:tc>
          <w:tcPr>
            <w:tcW w:w="417" w:type="dxa"/>
            <w:gridSpan w:val="2"/>
            <w:shd w:val="clear" w:color="auto" w:fill="auto"/>
          </w:tcPr>
          <w:p w:rsidR="00896E81" w:rsidRPr="006F5564"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6F5564" w:rsidRDefault="00896E81" w:rsidP="00896E81">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896E81" w:rsidRPr="006F5564" w:rsidRDefault="00896E81" w:rsidP="00896E81">
            <w:pPr>
              <w:spacing w:before="100" w:beforeAutospacing="1" w:after="100" w:afterAutospacing="1" w:line="240" w:lineRule="auto"/>
              <w:rPr>
                <w:rFonts w:ascii="Times New Roman" w:eastAsia="Times New Roman" w:hAnsi="Times New Roman" w:cs="Times New Roman"/>
                <w:b/>
                <w:sz w:val="20"/>
                <w:szCs w:val="20"/>
                <w:lang w:val="kk-KZ"/>
              </w:rPr>
            </w:pPr>
          </w:p>
        </w:tc>
        <w:tc>
          <w:tcPr>
            <w:tcW w:w="1559" w:type="dxa"/>
            <w:shd w:val="clear" w:color="auto" w:fill="auto"/>
          </w:tcPr>
          <w:p w:rsidR="00896E81" w:rsidRPr="006F5564" w:rsidRDefault="00896E81" w:rsidP="00896E81">
            <w:pPr>
              <w:spacing w:after="0" w:line="240" w:lineRule="auto"/>
              <w:rPr>
                <w:rFonts w:ascii="Times New Roman" w:eastAsia="Times New Roman" w:hAnsi="Times New Roman" w:cs="Times New Roman"/>
                <w:sz w:val="20"/>
                <w:szCs w:val="20"/>
                <w:lang w:val="kk-KZ"/>
              </w:rPr>
            </w:pPr>
          </w:p>
        </w:tc>
        <w:tc>
          <w:tcPr>
            <w:tcW w:w="2694" w:type="dxa"/>
            <w:shd w:val="clear" w:color="auto" w:fill="auto"/>
          </w:tcPr>
          <w:p w:rsidR="00896E81" w:rsidRPr="00150D15"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150D15">
              <w:rPr>
                <w:rFonts w:ascii="Times New Roman" w:eastAsia="Times New Roman" w:hAnsi="Times New Roman" w:cs="Times New Roman"/>
                <w:b/>
                <w:sz w:val="20"/>
                <w:szCs w:val="20"/>
                <w:shd w:val="clear" w:color="auto" w:fill="FFFFFF"/>
                <w:lang w:val="kk-KZ" w:eastAsia="ru-RU"/>
              </w:rPr>
              <w:t>Дата-время проведения: 06.05.2026 11:00</w:t>
            </w:r>
          </w:p>
          <w:p w:rsidR="00896E81" w:rsidRPr="00150D15"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150D15">
              <w:rPr>
                <w:rFonts w:ascii="Times New Roman" w:eastAsia="Times New Roman" w:hAnsi="Times New Roman" w:cs="Times New Roman"/>
                <w:sz w:val="20"/>
                <w:szCs w:val="20"/>
                <w:shd w:val="clear" w:color="auto" w:fill="FFFFFF"/>
                <w:lang w:val="kk-KZ" w:eastAsia="ru-RU"/>
              </w:rPr>
              <w:t>Отчет о возможных воздействиях для строительства селекционно-гибридного центра СГЦ-600</w:t>
            </w:r>
          </w:p>
          <w:p w:rsidR="00896E81" w:rsidRPr="00150D15"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150D15">
              <w:rPr>
                <w:rFonts w:ascii="Times New Roman" w:eastAsia="Times New Roman" w:hAnsi="Times New Roman" w:cs="Times New Roman"/>
                <w:sz w:val="20"/>
                <w:szCs w:val="20"/>
                <w:shd w:val="clear" w:color="auto" w:fill="FFFFFF"/>
                <w:lang w:val="kk-KZ" w:eastAsia="ru-RU"/>
              </w:rPr>
              <w:t>Заявитель: ""ТайыншаАгроЭкспорт"" жауапкершілігі шектеулі серіктестігі</w:t>
            </w:r>
          </w:p>
          <w:p w:rsidR="00896E81" w:rsidRPr="00150D15"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lastRenderedPageBreak/>
              <w:t>Информационной системе: 08/05</w:t>
            </w:r>
            <w:r w:rsidRPr="00150D15">
              <w:rPr>
                <w:rFonts w:ascii="Times New Roman" w:eastAsia="Times New Roman" w:hAnsi="Times New Roman" w:cs="Times New Roman"/>
                <w:b/>
                <w:sz w:val="20"/>
                <w:szCs w:val="20"/>
                <w:shd w:val="clear" w:color="auto" w:fill="FFFFFF"/>
                <w:lang w:val="kk-KZ" w:eastAsia="ru-RU"/>
              </w:rPr>
              <w:t>/2026</w:t>
            </w:r>
          </w:p>
          <w:p w:rsidR="00896E81" w:rsidRPr="006F5564"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Интернет Ресурсе:08/05</w:t>
            </w:r>
            <w:r w:rsidRPr="00150D15">
              <w:rPr>
                <w:rFonts w:ascii="Times New Roman" w:eastAsia="Times New Roman" w:hAnsi="Times New Roman" w:cs="Times New Roman"/>
                <w:b/>
                <w:sz w:val="20"/>
                <w:szCs w:val="20"/>
                <w:shd w:val="clear" w:color="auto" w:fill="FFFFFF"/>
                <w:lang w:val="kk-KZ" w:eastAsia="ru-RU"/>
              </w:rPr>
              <w:t>/2026</w:t>
            </w:r>
          </w:p>
        </w:tc>
        <w:tc>
          <w:tcPr>
            <w:tcW w:w="1275" w:type="dxa"/>
            <w:shd w:val="clear" w:color="auto" w:fill="auto"/>
          </w:tcPr>
          <w:p w:rsidR="00896E81" w:rsidRPr="006F5564" w:rsidRDefault="00896E81" w:rsidP="00896E81">
            <w:pPr>
              <w:spacing w:after="0" w:line="240" w:lineRule="auto"/>
              <w:jc w:val="center"/>
              <w:rPr>
                <w:rFonts w:ascii="Times New Roman" w:eastAsia="Times New Roman" w:hAnsi="Times New Roman" w:cs="Times New Roman"/>
                <w:sz w:val="20"/>
                <w:szCs w:val="20"/>
                <w:lang w:val="kk-KZ" w:eastAsia="ru-RU"/>
              </w:rPr>
            </w:pPr>
          </w:p>
        </w:tc>
      </w:tr>
      <w:tr w:rsidR="00896E81" w:rsidRPr="006F5564" w:rsidTr="006F5564">
        <w:tc>
          <w:tcPr>
            <w:tcW w:w="417" w:type="dxa"/>
            <w:gridSpan w:val="2"/>
            <w:shd w:val="clear" w:color="auto" w:fill="auto"/>
          </w:tcPr>
          <w:p w:rsidR="00896E81" w:rsidRPr="006F5564"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6F5564" w:rsidRDefault="00896E81" w:rsidP="00896E81">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896E81" w:rsidRPr="006F5564" w:rsidRDefault="00896E81" w:rsidP="00896E81">
            <w:pPr>
              <w:spacing w:before="100" w:beforeAutospacing="1" w:after="100" w:afterAutospacing="1" w:line="240" w:lineRule="auto"/>
              <w:rPr>
                <w:rFonts w:ascii="Times New Roman" w:eastAsia="Times New Roman" w:hAnsi="Times New Roman" w:cs="Times New Roman"/>
                <w:b/>
                <w:sz w:val="20"/>
                <w:szCs w:val="20"/>
                <w:lang w:val="kk-KZ"/>
              </w:rPr>
            </w:pPr>
          </w:p>
        </w:tc>
        <w:tc>
          <w:tcPr>
            <w:tcW w:w="1559" w:type="dxa"/>
            <w:shd w:val="clear" w:color="auto" w:fill="auto"/>
          </w:tcPr>
          <w:p w:rsidR="00896E81" w:rsidRPr="006F5564" w:rsidRDefault="00896E81" w:rsidP="00896E81">
            <w:pPr>
              <w:spacing w:after="0" w:line="240" w:lineRule="auto"/>
              <w:rPr>
                <w:rFonts w:ascii="Times New Roman" w:eastAsia="Times New Roman" w:hAnsi="Times New Roman" w:cs="Times New Roman"/>
                <w:sz w:val="20"/>
                <w:szCs w:val="20"/>
                <w:lang w:val="kk-KZ"/>
              </w:rPr>
            </w:pPr>
          </w:p>
        </w:tc>
        <w:tc>
          <w:tcPr>
            <w:tcW w:w="2694" w:type="dxa"/>
            <w:shd w:val="clear" w:color="auto" w:fill="auto"/>
          </w:tcPr>
          <w:p w:rsidR="00896E81" w:rsidRPr="006C4537"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6C4537">
              <w:rPr>
                <w:rFonts w:ascii="Times New Roman" w:eastAsia="Times New Roman" w:hAnsi="Times New Roman" w:cs="Times New Roman"/>
                <w:b/>
                <w:sz w:val="20"/>
                <w:szCs w:val="20"/>
                <w:shd w:val="clear" w:color="auto" w:fill="FFFFFF"/>
                <w:lang w:val="kk-KZ" w:eastAsia="ru-RU"/>
              </w:rPr>
              <w:t>Дата-время проведения: 12.05.2026 15:00</w:t>
            </w:r>
          </w:p>
          <w:p w:rsidR="00896E81" w:rsidRPr="006C4537"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6C4537">
              <w:rPr>
                <w:rFonts w:ascii="Times New Roman" w:eastAsia="Times New Roman" w:hAnsi="Times New Roman" w:cs="Times New Roman"/>
                <w:sz w:val="20"/>
                <w:szCs w:val="20"/>
                <w:shd w:val="clear" w:color="auto" w:fill="FFFFFF"/>
                <w:lang w:val="kk-KZ" w:eastAsia="ru-RU"/>
              </w:rPr>
              <w:t>ОТЧЕТ О ВОЗМОЖНЫХ ВОЗДЕЙСТВИЯХ для месторождения осадочных пород (кварцевый песок) «Енбек» ТОО «Rubble Trade» (Северо-Казахстанская область, Тайыншинский район, Келлеровский сельский округ)</w:t>
            </w:r>
          </w:p>
          <w:p w:rsidR="00896E81" w:rsidRPr="006C4537"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6C4537">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""Rubble Trade""</w:t>
            </w:r>
          </w:p>
          <w:p w:rsidR="00896E81" w:rsidRPr="006C4537"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Информационной системе: 14</w:t>
            </w:r>
            <w:r w:rsidRPr="006C4537">
              <w:rPr>
                <w:rFonts w:ascii="Times New Roman" w:eastAsia="Times New Roman" w:hAnsi="Times New Roman" w:cs="Times New Roman"/>
                <w:b/>
                <w:sz w:val="20"/>
                <w:szCs w:val="20"/>
                <w:shd w:val="clear" w:color="auto" w:fill="FFFFFF"/>
                <w:lang w:val="kk-KZ" w:eastAsia="ru-RU"/>
              </w:rPr>
              <w:t>/05/2026</w:t>
            </w:r>
          </w:p>
          <w:p w:rsidR="00896E81" w:rsidRPr="006F5564"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Интернет Ресурсе:14</w:t>
            </w:r>
            <w:r w:rsidRPr="006C4537">
              <w:rPr>
                <w:rFonts w:ascii="Times New Roman" w:eastAsia="Times New Roman" w:hAnsi="Times New Roman" w:cs="Times New Roman"/>
                <w:b/>
                <w:sz w:val="20"/>
                <w:szCs w:val="20"/>
                <w:shd w:val="clear" w:color="auto" w:fill="FFFFFF"/>
                <w:lang w:val="kk-KZ" w:eastAsia="ru-RU"/>
              </w:rPr>
              <w:t>/05/2026</w:t>
            </w:r>
          </w:p>
        </w:tc>
        <w:tc>
          <w:tcPr>
            <w:tcW w:w="1275" w:type="dxa"/>
            <w:shd w:val="clear" w:color="auto" w:fill="auto"/>
          </w:tcPr>
          <w:p w:rsidR="00896E81" w:rsidRPr="006F5564" w:rsidRDefault="00896E81" w:rsidP="00896E81">
            <w:pPr>
              <w:spacing w:after="0" w:line="240" w:lineRule="auto"/>
              <w:jc w:val="center"/>
              <w:rPr>
                <w:rFonts w:ascii="Times New Roman" w:eastAsia="Times New Roman" w:hAnsi="Times New Roman" w:cs="Times New Roman"/>
                <w:sz w:val="20"/>
                <w:szCs w:val="20"/>
                <w:lang w:val="kk-KZ" w:eastAsia="ru-RU"/>
              </w:rPr>
            </w:pPr>
          </w:p>
        </w:tc>
      </w:tr>
      <w:tr w:rsidR="00896E81" w:rsidRPr="006F5564" w:rsidTr="006F5564">
        <w:tc>
          <w:tcPr>
            <w:tcW w:w="417" w:type="dxa"/>
            <w:gridSpan w:val="2"/>
            <w:shd w:val="clear" w:color="auto" w:fill="auto"/>
          </w:tcPr>
          <w:p w:rsidR="00896E81" w:rsidRPr="006F5564"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6F5564" w:rsidRDefault="00896E81" w:rsidP="00896E81">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896E81" w:rsidRPr="006F5564" w:rsidRDefault="00896E81" w:rsidP="00896E81">
            <w:pPr>
              <w:spacing w:before="100" w:beforeAutospacing="1" w:after="100" w:afterAutospacing="1" w:line="240" w:lineRule="auto"/>
              <w:rPr>
                <w:rFonts w:ascii="Times New Roman" w:eastAsia="Times New Roman" w:hAnsi="Times New Roman" w:cs="Times New Roman"/>
                <w:b/>
                <w:sz w:val="20"/>
                <w:szCs w:val="20"/>
                <w:lang w:val="kk-KZ"/>
              </w:rPr>
            </w:pPr>
          </w:p>
        </w:tc>
        <w:tc>
          <w:tcPr>
            <w:tcW w:w="1559" w:type="dxa"/>
            <w:shd w:val="clear" w:color="auto" w:fill="auto"/>
          </w:tcPr>
          <w:p w:rsidR="00896E81" w:rsidRPr="006F5564" w:rsidRDefault="00896E81" w:rsidP="00896E81">
            <w:pPr>
              <w:spacing w:after="0" w:line="240" w:lineRule="auto"/>
              <w:rPr>
                <w:rFonts w:ascii="Times New Roman" w:eastAsia="Times New Roman" w:hAnsi="Times New Roman" w:cs="Times New Roman"/>
                <w:sz w:val="20"/>
                <w:szCs w:val="20"/>
                <w:lang w:val="kk-KZ"/>
              </w:rPr>
            </w:pPr>
          </w:p>
        </w:tc>
        <w:tc>
          <w:tcPr>
            <w:tcW w:w="2694" w:type="dxa"/>
            <w:shd w:val="clear" w:color="auto" w:fill="auto"/>
          </w:tcPr>
          <w:p w:rsidR="00896E81" w:rsidRPr="00B355C0"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B355C0">
              <w:rPr>
                <w:rFonts w:ascii="Times New Roman" w:eastAsia="Times New Roman" w:hAnsi="Times New Roman" w:cs="Times New Roman"/>
                <w:b/>
                <w:sz w:val="20"/>
                <w:szCs w:val="20"/>
                <w:shd w:val="clear" w:color="auto" w:fill="FFFFFF"/>
                <w:lang w:val="kk-KZ" w:eastAsia="ru-RU"/>
              </w:rPr>
              <w:t>Дата-время проведения: 13.05.2026 10:00</w:t>
            </w:r>
          </w:p>
          <w:p w:rsidR="00896E81" w:rsidRPr="00B355C0"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B355C0">
              <w:rPr>
                <w:rFonts w:ascii="Times New Roman" w:eastAsia="Times New Roman" w:hAnsi="Times New Roman" w:cs="Times New Roman"/>
                <w:sz w:val="20"/>
                <w:szCs w:val="20"/>
                <w:shd w:val="clear" w:color="auto" w:fill="FFFFFF"/>
                <w:lang w:val="kk-KZ" w:eastAsia="ru-RU"/>
              </w:rPr>
              <w:t>Проект нормативов допустимых выбросов ТОО «Vik Oil», Программа управления отходами ТОО «Vik Oil», Программа производственного экологического контроля ТОО «Vik Oil», План мероприятий по охране окружающей среды ТОО «Vik Oil», Раздел «Охрана окружающей среды» к рабочему проекту «Реконструкция комплекса по переработке углеводородного сырья расположенного по адресу: СКО, г. Петропавловск, ул. Ауэзова, 335», Проект нормативов допустимых сбросов ТОО «Vik Oil»</w:t>
            </w:r>
          </w:p>
          <w:p w:rsidR="00896E81" w:rsidRPr="00B355C0"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B355C0">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""Vik oil""</w:t>
            </w:r>
          </w:p>
          <w:p w:rsidR="00896E81" w:rsidRPr="00B355C0"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B355C0">
              <w:rPr>
                <w:rFonts w:ascii="Times New Roman" w:eastAsia="Times New Roman" w:hAnsi="Times New Roman" w:cs="Times New Roman"/>
                <w:b/>
                <w:sz w:val="20"/>
                <w:szCs w:val="20"/>
                <w:shd w:val="clear" w:color="auto" w:fill="FFFFFF"/>
                <w:lang w:val="kk-KZ" w:eastAsia="ru-RU"/>
              </w:rPr>
              <w:t>Информационной системе: 14/05/2026</w:t>
            </w:r>
          </w:p>
          <w:p w:rsidR="00896E81" w:rsidRPr="006F5564"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B355C0">
              <w:rPr>
                <w:rFonts w:ascii="Times New Roman" w:eastAsia="Times New Roman" w:hAnsi="Times New Roman" w:cs="Times New Roman"/>
                <w:b/>
                <w:sz w:val="20"/>
                <w:szCs w:val="20"/>
                <w:shd w:val="clear" w:color="auto" w:fill="FFFFFF"/>
                <w:lang w:val="kk-KZ" w:eastAsia="ru-RU"/>
              </w:rPr>
              <w:lastRenderedPageBreak/>
              <w:t>Размещено на Интернет Ресурсе:14/05/2026</w:t>
            </w:r>
          </w:p>
        </w:tc>
        <w:tc>
          <w:tcPr>
            <w:tcW w:w="1275" w:type="dxa"/>
            <w:shd w:val="clear" w:color="auto" w:fill="auto"/>
          </w:tcPr>
          <w:p w:rsidR="00896E81" w:rsidRPr="006F5564" w:rsidRDefault="00896E81" w:rsidP="00896E81">
            <w:pPr>
              <w:spacing w:after="0" w:line="240" w:lineRule="auto"/>
              <w:jc w:val="center"/>
              <w:rPr>
                <w:rFonts w:ascii="Times New Roman" w:eastAsia="Times New Roman" w:hAnsi="Times New Roman" w:cs="Times New Roman"/>
                <w:sz w:val="20"/>
                <w:szCs w:val="20"/>
                <w:lang w:val="kk-KZ" w:eastAsia="ru-RU"/>
              </w:rPr>
            </w:pPr>
          </w:p>
        </w:tc>
      </w:tr>
      <w:tr w:rsidR="00896E81" w:rsidRPr="006F5564" w:rsidTr="006F5564">
        <w:tc>
          <w:tcPr>
            <w:tcW w:w="417" w:type="dxa"/>
            <w:gridSpan w:val="2"/>
            <w:shd w:val="clear" w:color="auto" w:fill="auto"/>
          </w:tcPr>
          <w:p w:rsidR="00896E81" w:rsidRPr="006F5564"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6F5564" w:rsidRDefault="00896E81" w:rsidP="00896E81">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896E81" w:rsidRPr="006F5564" w:rsidRDefault="00896E81" w:rsidP="00896E81">
            <w:pPr>
              <w:spacing w:before="100" w:beforeAutospacing="1" w:after="100" w:afterAutospacing="1" w:line="240" w:lineRule="auto"/>
              <w:rPr>
                <w:rFonts w:ascii="Times New Roman" w:eastAsia="Times New Roman" w:hAnsi="Times New Roman" w:cs="Times New Roman"/>
                <w:b/>
                <w:sz w:val="20"/>
                <w:szCs w:val="20"/>
                <w:lang w:val="kk-KZ"/>
              </w:rPr>
            </w:pPr>
          </w:p>
        </w:tc>
        <w:tc>
          <w:tcPr>
            <w:tcW w:w="1559" w:type="dxa"/>
            <w:shd w:val="clear" w:color="auto" w:fill="auto"/>
          </w:tcPr>
          <w:p w:rsidR="00896E81" w:rsidRPr="006F5564" w:rsidRDefault="00896E81" w:rsidP="00896E81">
            <w:pPr>
              <w:spacing w:after="0" w:line="240" w:lineRule="auto"/>
              <w:rPr>
                <w:rFonts w:ascii="Times New Roman" w:eastAsia="Times New Roman" w:hAnsi="Times New Roman" w:cs="Times New Roman"/>
                <w:sz w:val="20"/>
                <w:szCs w:val="20"/>
                <w:lang w:val="kk-KZ"/>
              </w:rPr>
            </w:pPr>
          </w:p>
        </w:tc>
        <w:tc>
          <w:tcPr>
            <w:tcW w:w="2694" w:type="dxa"/>
            <w:shd w:val="clear" w:color="auto" w:fill="auto"/>
          </w:tcPr>
          <w:p w:rsidR="00896E81" w:rsidRPr="00B355C0"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B355C0">
              <w:rPr>
                <w:rFonts w:ascii="Times New Roman" w:eastAsia="Times New Roman" w:hAnsi="Times New Roman" w:cs="Times New Roman"/>
                <w:b/>
                <w:sz w:val="20"/>
                <w:szCs w:val="20"/>
                <w:shd w:val="clear" w:color="auto" w:fill="FFFFFF"/>
                <w:lang w:val="kk-KZ" w:eastAsia="ru-RU"/>
              </w:rPr>
              <w:t>Дата-врем</w:t>
            </w:r>
            <w:r>
              <w:rPr>
                <w:rFonts w:ascii="Times New Roman" w:eastAsia="Times New Roman" w:hAnsi="Times New Roman" w:cs="Times New Roman"/>
                <w:b/>
                <w:sz w:val="20"/>
                <w:szCs w:val="20"/>
                <w:shd w:val="clear" w:color="auto" w:fill="FFFFFF"/>
                <w:lang w:val="kk-KZ" w:eastAsia="ru-RU"/>
              </w:rPr>
              <w:t>я проведения: 19.05.2026 15:00</w:t>
            </w:r>
          </w:p>
          <w:p w:rsidR="00896E81" w:rsidRPr="00B355C0"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B355C0">
              <w:rPr>
                <w:rFonts w:ascii="Times New Roman" w:eastAsia="Times New Roman" w:hAnsi="Times New Roman" w:cs="Times New Roman"/>
                <w:sz w:val="20"/>
                <w:szCs w:val="20"/>
                <w:shd w:val="clear" w:color="auto" w:fill="FFFFFF"/>
                <w:lang w:val="kk-KZ" w:eastAsia="ru-RU"/>
              </w:rPr>
              <w:t>Нормативы допустимых выбросов, Программа управления отходами, Программа производственного экологического контроля и План природоохранных мероприятий ИП Капитал</w:t>
            </w:r>
          </w:p>
          <w:p w:rsidR="00896E81" w:rsidRPr="00B355C0"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B355C0">
              <w:rPr>
                <w:rFonts w:ascii="Times New Roman" w:eastAsia="Times New Roman" w:hAnsi="Times New Roman" w:cs="Times New Roman"/>
                <w:sz w:val="20"/>
                <w:szCs w:val="20"/>
                <w:shd w:val="clear" w:color="auto" w:fill="FFFFFF"/>
                <w:lang w:val="kk-KZ" w:eastAsia="ru-RU"/>
              </w:rPr>
              <w:t>Заявитель: ЗАРЕМА АБАСОВА</w:t>
            </w:r>
          </w:p>
          <w:p w:rsidR="00896E81" w:rsidRPr="00B355C0"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Информационной системе: 20</w:t>
            </w:r>
            <w:r w:rsidRPr="00B355C0">
              <w:rPr>
                <w:rFonts w:ascii="Times New Roman" w:eastAsia="Times New Roman" w:hAnsi="Times New Roman" w:cs="Times New Roman"/>
                <w:b/>
                <w:sz w:val="20"/>
                <w:szCs w:val="20"/>
                <w:shd w:val="clear" w:color="auto" w:fill="FFFFFF"/>
                <w:lang w:val="kk-KZ" w:eastAsia="ru-RU"/>
              </w:rPr>
              <w:t>/05/2026</w:t>
            </w:r>
          </w:p>
          <w:p w:rsidR="00896E81" w:rsidRPr="006F5564"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Интернет Ресурсе:20</w:t>
            </w:r>
            <w:r w:rsidRPr="00B355C0">
              <w:rPr>
                <w:rFonts w:ascii="Times New Roman" w:eastAsia="Times New Roman" w:hAnsi="Times New Roman" w:cs="Times New Roman"/>
                <w:b/>
                <w:sz w:val="20"/>
                <w:szCs w:val="20"/>
                <w:shd w:val="clear" w:color="auto" w:fill="FFFFFF"/>
                <w:lang w:val="kk-KZ" w:eastAsia="ru-RU"/>
              </w:rPr>
              <w:t>/05/2026</w:t>
            </w:r>
          </w:p>
        </w:tc>
        <w:tc>
          <w:tcPr>
            <w:tcW w:w="1275" w:type="dxa"/>
            <w:shd w:val="clear" w:color="auto" w:fill="auto"/>
          </w:tcPr>
          <w:p w:rsidR="00896E81" w:rsidRPr="006F5564" w:rsidRDefault="00896E81" w:rsidP="00896E81">
            <w:pPr>
              <w:spacing w:after="0" w:line="240" w:lineRule="auto"/>
              <w:jc w:val="center"/>
              <w:rPr>
                <w:rFonts w:ascii="Times New Roman" w:eastAsia="Times New Roman" w:hAnsi="Times New Roman" w:cs="Times New Roman"/>
                <w:sz w:val="20"/>
                <w:szCs w:val="20"/>
                <w:lang w:val="kk-KZ" w:eastAsia="ru-RU"/>
              </w:rPr>
            </w:pPr>
          </w:p>
        </w:tc>
      </w:tr>
      <w:tr w:rsidR="00896E81" w:rsidRPr="006F5564" w:rsidTr="006F5564">
        <w:tc>
          <w:tcPr>
            <w:tcW w:w="417" w:type="dxa"/>
            <w:gridSpan w:val="2"/>
            <w:shd w:val="clear" w:color="auto" w:fill="auto"/>
          </w:tcPr>
          <w:p w:rsidR="00896E81" w:rsidRPr="006F5564"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6F5564" w:rsidRDefault="00896E81" w:rsidP="00896E81">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896E81" w:rsidRPr="006F5564" w:rsidRDefault="00896E81" w:rsidP="00896E81">
            <w:pPr>
              <w:spacing w:before="100" w:beforeAutospacing="1" w:after="100" w:afterAutospacing="1" w:line="240" w:lineRule="auto"/>
              <w:rPr>
                <w:rFonts w:ascii="Times New Roman" w:eastAsia="Times New Roman" w:hAnsi="Times New Roman" w:cs="Times New Roman"/>
                <w:b/>
                <w:sz w:val="20"/>
                <w:szCs w:val="20"/>
                <w:lang w:val="kk-KZ"/>
              </w:rPr>
            </w:pPr>
          </w:p>
        </w:tc>
        <w:tc>
          <w:tcPr>
            <w:tcW w:w="1559" w:type="dxa"/>
            <w:shd w:val="clear" w:color="auto" w:fill="auto"/>
          </w:tcPr>
          <w:p w:rsidR="00896E81" w:rsidRPr="006F5564" w:rsidRDefault="00896E81" w:rsidP="00896E81">
            <w:pPr>
              <w:spacing w:after="0" w:line="240" w:lineRule="auto"/>
              <w:rPr>
                <w:rFonts w:ascii="Times New Roman" w:eastAsia="Times New Roman" w:hAnsi="Times New Roman" w:cs="Times New Roman"/>
                <w:sz w:val="20"/>
                <w:szCs w:val="20"/>
                <w:lang w:val="kk-KZ"/>
              </w:rPr>
            </w:pPr>
          </w:p>
        </w:tc>
        <w:tc>
          <w:tcPr>
            <w:tcW w:w="2694" w:type="dxa"/>
            <w:shd w:val="clear" w:color="auto" w:fill="auto"/>
          </w:tcPr>
          <w:p w:rsidR="00896E81" w:rsidRPr="00B74A33"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B74A33">
              <w:rPr>
                <w:rFonts w:ascii="Times New Roman" w:eastAsia="Times New Roman" w:hAnsi="Times New Roman" w:cs="Times New Roman"/>
                <w:b/>
                <w:sz w:val="20"/>
                <w:szCs w:val="20"/>
                <w:shd w:val="clear" w:color="auto" w:fill="FFFFFF"/>
                <w:lang w:val="kk-KZ" w:eastAsia="ru-RU"/>
              </w:rPr>
              <w:t>Дата-время проведения: 22.05.2026 15:00</w:t>
            </w:r>
          </w:p>
          <w:p w:rsidR="00896E81" w:rsidRPr="00B74A33"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B74A33">
              <w:rPr>
                <w:rFonts w:ascii="Times New Roman" w:eastAsia="Times New Roman" w:hAnsi="Times New Roman" w:cs="Times New Roman"/>
                <w:sz w:val="20"/>
                <w:szCs w:val="20"/>
                <w:shd w:val="clear" w:color="auto" w:fill="FFFFFF"/>
                <w:lang w:val="kk-KZ" w:eastAsia="ru-RU"/>
              </w:rPr>
              <w:t>Нормативы допустимых выбросов, Программа управления отходами, Программа производственного экологического контроля и План природоохранных мероприятий ИП Эверест</w:t>
            </w:r>
          </w:p>
          <w:p w:rsidR="00896E81" w:rsidRPr="00B74A33"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B74A33">
              <w:rPr>
                <w:rFonts w:ascii="Times New Roman" w:eastAsia="Times New Roman" w:hAnsi="Times New Roman" w:cs="Times New Roman"/>
                <w:sz w:val="20"/>
                <w:szCs w:val="20"/>
                <w:shd w:val="clear" w:color="auto" w:fill="FFFFFF"/>
                <w:lang w:val="kk-KZ" w:eastAsia="ru-RU"/>
              </w:rPr>
              <w:t>Заявитель: ИП ЭВЕРЕСТ</w:t>
            </w:r>
          </w:p>
          <w:p w:rsidR="00896E81" w:rsidRPr="00B74A33"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Информационной системе: 25</w:t>
            </w:r>
            <w:r w:rsidRPr="00B74A33">
              <w:rPr>
                <w:rFonts w:ascii="Times New Roman" w:eastAsia="Times New Roman" w:hAnsi="Times New Roman" w:cs="Times New Roman"/>
                <w:b/>
                <w:sz w:val="20"/>
                <w:szCs w:val="20"/>
                <w:shd w:val="clear" w:color="auto" w:fill="FFFFFF"/>
                <w:lang w:val="kk-KZ" w:eastAsia="ru-RU"/>
              </w:rPr>
              <w:t>/05/2026</w:t>
            </w:r>
          </w:p>
          <w:p w:rsidR="00896E81" w:rsidRPr="006F5564"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Размещено на Интернет Ресурсе:25</w:t>
            </w:r>
            <w:r w:rsidRPr="00B74A33">
              <w:rPr>
                <w:rFonts w:ascii="Times New Roman" w:eastAsia="Times New Roman" w:hAnsi="Times New Roman" w:cs="Times New Roman"/>
                <w:b/>
                <w:sz w:val="20"/>
                <w:szCs w:val="20"/>
                <w:shd w:val="clear" w:color="auto" w:fill="FFFFFF"/>
                <w:lang w:val="kk-KZ" w:eastAsia="ru-RU"/>
              </w:rPr>
              <w:t>/05/2026</w:t>
            </w:r>
          </w:p>
        </w:tc>
        <w:tc>
          <w:tcPr>
            <w:tcW w:w="1275" w:type="dxa"/>
            <w:shd w:val="clear" w:color="auto" w:fill="auto"/>
          </w:tcPr>
          <w:p w:rsidR="00896E81" w:rsidRPr="006F5564" w:rsidRDefault="00896E81" w:rsidP="00896E81">
            <w:pPr>
              <w:spacing w:after="0" w:line="240" w:lineRule="auto"/>
              <w:jc w:val="center"/>
              <w:rPr>
                <w:rFonts w:ascii="Times New Roman" w:eastAsia="Times New Roman" w:hAnsi="Times New Roman" w:cs="Times New Roman"/>
                <w:sz w:val="20"/>
                <w:szCs w:val="20"/>
                <w:lang w:val="kk-KZ" w:eastAsia="ru-RU"/>
              </w:rPr>
            </w:pPr>
          </w:p>
        </w:tc>
      </w:tr>
      <w:tr w:rsidR="00896E81" w:rsidRPr="006F5564" w:rsidTr="006F5564">
        <w:tc>
          <w:tcPr>
            <w:tcW w:w="417" w:type="dxa"/>
            <w:gridSpan w:val="2"/>
            <w:shd w:val="clear" w:color="auto" w:fill="auto"/>
          </w:tcPr>
          <w:p w:rsidR="00896E81" w:rsidRPr="006F5564"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6F5564" w:rsidRDefault="00896E81" w:rsidP="00896E81">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896E81" w:rsidRPr="006F5564" w:rsidRDefault="00896E81" w:rsidP="00896E81">
            <w:pPr>
              <w:spacing w:before="100" w:beforeAutospacing="1" w:after="100" w:afterAutospacing="1" w:line="240" w:lineRule="auto"/>
              <w:rPr>
                <w:rFonts w:ascii="Times New Roman" w:eastAsia="Times New Roman" w:hAnsi="Times New Roman" w:cs="Times New Roman"/>
                <w:b/>
                <w:sz w:val="20"/>
                <w:szCs w:val="20"/>
                <w:lang w:val="kk-KZ"/>
              </w:rPr>
            </w:pPr>
          </w:p>
        </w:tc>
        <w:tc>
          <w:tcPr>
            <w:tcW w:w="1559" w:type="dxa"/>
            <w:shd w:val="clear" w:color="auto" w:fill="auto"/>
          </w:tcPr>
          <w:p w:rsidR="00896E81" w:rsidRPr="006F5564" w:rsidRDefault="00896E81" w:rsidP="00896E81">
            <w:pPr>
              <w:spacing w:after="0" w:line="240" w:lineRule="auto"/>
              <w:rPr>
                <w:rFonts w:ascii="Times New Roman" w:eastAsia="Times New Roman" w:hAnsi="Times New Roman" w:cs="Times New Roman"/>
                <w:sz w:val="20"/>
                <w:szCs w:val="20"/>
                <w:lang w:val="kk-KZ"/>
              </w:rPr>
            </w:pPr>
          </w:p>
        </w:tc>
        <w:tc>
          <w:tcPr>
            <w:tcW w:w="2694" w:type="dxa"/>
            <w:shd w:val="clear" w:color="auto" w:fill="auto"/>
          </w:tcPr>
          <w:p w:rsidR="00896E81" w:rsidRPr="002C14EA"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2C14EA">
              <w:rPr>
                <w:rFonts w:ascii="Times New Roman" w:eastAsia="Times New Roman" w:hAnsi="Times New Roman" w:cs="Times New Roman"/>
                <w:b/>
                <w:sz w:val="20"/>
                <w:szCs w:val="20"/>
                <w:shd w:val="clear" w:color="auto" w:fill="FFFFFF"/>
                <w:lang w:val="kk-KZ" w:eastAsia="ru-RU"/>
              </w:rPr>
              <w:t>Дата-время проведения: 22.05.2026 15:00</w:t>
            </w:r>
          </w:p>
          <w:p w:rsidR="00896E81" w:rsidRPr="00071A1E"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071A1E">
              <w:rPr>
                <w:rFonts w:ascii="Times New Roman" w:eastAsia="Times New Roman" w:hAnsi="Times New Roman" w:cs="Times New Roman"/>
                <w:sz w:val="20"/>
                <w:szCs w:val="20"/>
                <w:shd w:val="clear" w:color="auto" w:fill="FFFFFF"/>
                <w:lang w:val="kk-KZ" w:eastAsia="ru-RU"/>
              </w:rPr>
              <w:t>Нормативы допустимых выбросов, Программа управления отходами, Программа производственного экологического контроля и План природоохранных мероприятий ИП Эверест</w:t>
            </w:r>
          </w:p>
          <w:p w:rsidR="00896E81" w:rsidRPr="00071A1E"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071A1E">
              <w:rPr>
                <w:rFonts w:ascii="Times New Roman" w:eastAsia="Times New Roman" w:hAnsi="Times New Roman" w:cs="Times New Roman"/>
                <w:sz w:val="20"/>
                <w:szCs w:val="20"/>
                <w:shd w:val="clear" w:color="auto" w:fill="FFFFFF"/>
                <w:lang w:val="kk-KZ" w:eastAsia="ru-RU"/>
              </w:rPr>
              <w:t>Заявитель: ИП ЭВЕРЕСТ</w:t>
            </w:r>
          </w:p>
          <w:p w:rsidR="00896E81" w:rsidRPr="00071A1E"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071A1E">
              <w:rPr>
                <w:rFonts w:ascii="Times New Roman" w:eastAsia="Times New Roman" w:hAnsi="Times New Roman" w:cs="Times New Roman"/>
                <w:b/>
                <w:sz w:val="20"/>
                <w:szCs w:val="20"/>
                <w:shd w:val="clear" w:color="auto" w:fill="FFFFFF"/>
                <w:lang w:val="kk-KZ" w:eastAsia="ru-RU"/>
              </w:rPr>
              <w:t>Информационной системе: 25/05/2026</w:t>
            </w:r>
          </w:p>
          <w:p w:rsidR="00896E81" w:rsidRPr="006F5564"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071A1E">
              <w:rPr>
                <w:rFonts w:ascii="Times New Roman" w:eastAsia="Times New Roman" w:hAnsi="Times New Roman" w:cs="Times New Roman"/>
                <w:b/>
                <w:sz w:val="20"/>
                <w:szCs w:val="20"/>
                <w:shd w:val="clear" w:color="auto" w:fill="FFFFFF"/>
                <w:lang w:val="kk-KZ" w:eastAsia="ru-RU"/>
              </w:rPr>
              <w:t>Размещено на Интернет Ресурсе:25/05/2026</w:t>
            </w:r>
          </w:p>
        </w:tc>
        <w:tc>
          <w:tcPr>
            <w:tcW w:w="1275" w:type="dxa"/>
            <w:shd w:val="clear" w:color="auto" w:fill="auto"/>
          </w:tcPr>
          <w:p w:rsidR="00896E81" w:rsidRPr="006F5564" w:rsidRDefault="00896E81" w:rsidP="00896E81">
            <w:pPr>
              <w:spacing w:after="0" w:line="240" w:lineRule="auto"/>
              <w:jc w:val="center"/>
              <w:rPr>
                <w:rFonts w:ascii="Times New Roman" w:eastAsia="Times New Roman" w:hAnsi="Times New Roman" w:cs="Times New Roman"/>
                <w:sz w:val="20"/>
                <w:szCs w:val="20"/>
                <w:lang w:val="kk-KZ" w:eastAsia="ru-RU"/>
              </w:rPr>
            </w:pPr>
          </w:p>
        </w:tc>
      </w:tr>
      <w:tr w:rsidR="00896E81" w:rsidRPr="006F5564" w:rsidTr="006F5564">
        <w:tc>
          <w:tcPr>
            <w:tcW w:w="417" w:type="dxa"/>
            <w:gridSpan w:val="2"/>
            <w:shd w:val="clear" w:color="auto" w:fill="auto"/>
          </w:tcPr>
          <w:p w:rsidR="00896E81" w:rsidRPr="006F5564" w:rsidRDefault="00896E81" w:rsidP="00896E81">
            <w:pPr>
              <w:spacing w:after="0" w:line="240" w:lineRule="auto"/>
              <w:jc w:val="both"/>
              <w:rPr>
                <w:rFonts w:ascii="Times New Roman" w:eastAsia="Times New Roman" w:hAnsi="Times New Roman" w:cs="Times New Roman"/>
                <w:sz w:val="20"/>
                <w:szCs w:val="20"/>
                <w:lang w:val="kk-KZ" w:eastAsia="ru-RU"/>
              </w:rPr>
            </w:pPr>
          </w:p>
        </w:tc>
        <w:tc>
          <w:tcPr>
            <w:tcW w:w="708" w:type="dxa"/>
            <w:gridSpan w:val="3"/>
            <w:shd w:val="clear" w:color="auto" w:fill="auto"/>
          </w:tcPr>
          <w:p w:rsidR="00896E81" w:rsidRPr="006F5564" w:rsidRDefault="00896E81" w:rsidP="00896E81">
            <w:pPr>
              <w:numPr>
                <w:ilvl w:val="0"/>
                <w:numId w:val="14"/>
              </w:numPr>
              <w:spacing w:after="0" w:line="240" w:lineRule="auto"/>
              <w:ind w:left="0" w:firstLine="0"/>
              <w:contextualSpacing/>
              <w:jc w:val="center"/>
              <w:rPr>
                <w:rFonts w:ascii="Times New Roman" w:eastAsia="Times New Roman" w:hAnsi="Times New Roman" w:cs="Times New Roman"/>
                <w:sz w:val="20"/>
                <w:szCs w:val="20"/>
                <w:lang w:val="kk-KZ" w:eastAsia="ru-RU"/>
              </w:rPr>
            </w:pPr>
          </w:p>
        </w:tc>
        <w:tc>
          <w:tcPr>
            <w:tcW w:w="2414" w:type="dxa"/>
            <w:shd w:val="clear" w:color="auto" w:fill="auto"/>
          </w:tcPr>
          <w:p w:rsidR="00896E81" w:rsidRPr="006F5564" w:rsidRDefault="00896E81" w:rsidP="00896E81">
            <w:pPr>
              <w:spacing w:before="100" w:beforeAutospacing="1" w:after="100" w:afterAutospacing="1" w:line="240" w:lineRule="auto"/>
              <w:rPr>
                <w:rFonts w:ascii="Times New Roman" w:eastAsia="Times New Roman" w:hAnsi="Times New Roman" w:cs="Times New Roman"/>
                <w:b/>
                <w:sz w:val="20"/>
                <w:szCs w:val="20"/>
                <w:lang w:val="kk-KZ"/>
              </w:rPr>
            </w:pPr>
          </w:p>
        </w:tc>
        <w:tc>
          <w:tcPr>
            <w:tcW w:w="1559" w:type="dxa"/>
            <w:shd w:val="clear" w:color="auto" w:fill="auto"/>
          </w:tcPr>
          <w:p w:rsidR="00896E81" w:rsidRPr="006F5564" w:rsidRDefault="00896E81" w:rsidP="00896E81">
            <w:pPr>
              <w:spacing w:after="0" w:line="240" w:lineRule="auto"/>
              <w:rPr>
                <w:rFonts w:ascii="Times New Roman" w:eastAsia="Times New Roman" w:hAnsi="Times New Roman" w:cs="Times New Roman"/>
                <w:sz w:val="20"/>
                <w:szCs w:val="20"/>
                <w:lang w:val="kk-KZ"/>
              </w:rPr>
            </w:pPr>
          </w:p>
        </w:tc>
        <w:tc>
          <w:tcPr>
            <w:tcW w:w="2694" w:type="dxa"/>
            <w:shd w:val="clear" w:color="auto" w:fill="auto"/>
          </w:tcPr>
          <w:p w:rsidR="00896E81" w:rsidRPr="00071A1E"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071A1E">
              <w:rPr>
                <w:rFonts w:ascii="Times New Roman" w:eastAsia="Times New Roman" w:hAnsi="Times New Roman" w:cs="Times New Roman"/>
                <w:b/>
                <w:sz w:val="20"/>
                <w:szCs w:val="20"/>
                <w:shd w:val="clear" w:color="auto" w:fill="FFFFFF"/>
                <w:lang w:val="kk-KZ" w:eastAsia="ru-RU"/>
              </w:rPr>
              <w:t>Дата-время проведения: 25.05.2026 11:00</w:t>
            </w:r>
          </w:p>
          <w:p w:rsidR="00896E81" w:rsidRPr="00071A1E"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071A1E">
              <w:rPr>
                <w:rFonts w:ascii="Times New Roman" w:eastAsia="Times New Roman" w:hAnsi="Times New Roman" w:cs="Times New Roman"/>
                <w:sz w:val="20"/>
                <w:szCs w:val="20"/>
                <w:shd w:val="clear" w:color="auto" w:fill="FFFFFF"/>
                <w:lang w:val="kk-KZ" w:eastAsia="ru-RU"/>
              </w:rPr>
              <w:t>«ОТЧЕТ О ВОЗМОЖНЫХ ВОЗДЕЙСТВИЯХ» к эскизному (рабочему) проекту на монтаж оборудования: линии механической обработки синтетических резинотехнических изделий ECOGOLD-1400» для ТОО «Компания Шин Line» в городе Петропавловск</w:t>
            </w:r>
          </w:p>
          <w:p w:rsidR="00896E81" w:rsidRPr="00071A1E" w:rsidRDefault="00896E81" w:rsidP="00896E81">
            <w:pPr>
              <w:spacing w:before="100" w:beforeAutospacing="1" w:after="100" w:afterAutospacing="1" w:line="240" w:lineRule="auto"/>
              <w:jc w:val="both"/>
              <w:rPr>
                <w:rFonts w:ascii="Times New Roman" w:eastAsia="Times New Roman" w:hAnsi="Times New Roman" w:cs="Times New Roman"/>
                <w:sz w:val="20"/>
                <w:szCs w:val="20"/>
                <w:shd w:val="clear" w:color="auto" w:fill="FFFFFF"/>
                <w:lang w:val="kk-KZ" w:eastAsia="ru-RU"/>
              </w:rPr>
            </w:pPr>
            <w:r w:rsidRPr="00071A1E">
              <w:rPr>
                <w:rFonts w:ascii="Times New Roman" w:eastAsia="Times New Roman" w:hAnsi="Times New Roman" w:cs="Times New Roman"/>
                <w:sz w:val="20"/>
                <w:szCs w:val="20"/>
                <w:shd w:val="clear" w:color="auto" w:fill="FFFFFF"/>
                <w:lang w:val="kk-KZ" w:eastAsia="ru-RU"/>
              </w:rPr>
              <w:t>Заявитель: Товарищество с ограниченной ответственностью ""Компания Шин Line""</w:t>
            </w:r>
          </w:p>
          <w:p w:rsidR="00896E81" w:rsidRPr="00071A1E"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Pr>
                <w:rFonts w:ascii="Times New Roman" w:eastAsia="Times New Roman" w:hAnsi="Times New Roman" w:cs="Times New Roman"/>
                <w:b/>
                <w:sz w:val="20"/>
                <w:szCs w:val="20"/>
                <w:shd w:val="clear" w:color="auto" w:fill="FFFFFF"/>
                <w:lang w:val="kk-KZ" w:eastAsia="ru-RU"/>
              </w:rPr>
              <w:t>Информационной системе: 26</w:t>
            </w:r>
            <w:r w:rsidRPr="00071A1E">
              <w:rPr>
                <w:rFonts w:ascii="Times New Roman" w:eastAsia="Times New Roman" w:hAnsi="Times New Roman" w:cs="Times New Roman"/>
                <w:b/>
                <w:sz w:val="20"/>
                <w:szCs w:val="20"/>
                <w:shd w:val="clear" w:color="auto" w:fill="FFFFFF"/>
                <w:lang w:val="kk-KZ" w:eastAsia="ru-RU"/>
              </w:rPr>
              <w:t>/05/2026</w:t>
            </w:r>
          </w:p>
          <w:p w:rsidR="00896E81" w:rsidRPr="006F5564" w:rsidRDefault="00896E81" w:rsidP="00896E81">
            <w:pPr>
              <w:spacing w:before="100" w:beforeAutospacing="1" w:after="100" w:afterAutospacing="1" w:line="240" w:lineRule="auto"/>
              <w:jc w:val="both"/>
              <w:rPr>
                <w:rFonts w:ascii="Times New Roman" w:eastAsia="Times New Roman" w:hAnsi="Times New Roman" w:cs="Times New Roman"/>
                <w:b/>
                <w:sz w:val="20"/>
                <w:szCs w:val="20"/>
                <w:shd w:val="clear" w:color="auto" w:fill="FFFFFF"/>
                <w:lang w:val="kk-KZ" w:eastAsia="ru-RU"/>
              </w:rPr>
            </w:pPr>
            <w:r w:rsidRPr="00071A1E">
              <w:rPr>
                <w:rFonts w:ascii="Times New Roman" w:eastAsia="Times New Roman" w:hAnsi="Times New Roman" w:cs="Times New Roman"/>
                <w:b/>
                <w:sz w:val="20"/>
                <w:szCs w:val="20"/>
                <w:shd w:val="clear" w:color="auto" w:fill="FFFFFF"/>
                <w:lang w:val="kk-KZ" w:eastAsia="ru-RU"/>
              </w:rPr>
              <w:t>Размещено на Интернет Ресурсе:25/05/2026</w:t>
            </w:r>
          </w:p>
        </w:tc>
        <w:tc>
          <w:tcPr>
            <w:tcW w:w="1275" w:type="dxa"/>
            <w:shd w:val="clear" w:color="auto" w:fill="auto"/>
          </w:tcPr>
          <w:p w:rsidR="00896E81" w:rsidRPr="006F5564" w:rsidRDefault="00896E81" w:rsidP="00896E81">
            <w:pPr>
              <w:spacing w:after="0" w:line="240" w:lineRule="auto"/>
              <w:jc w:val="center"/>
              <w:rPr>
                <w:rFonts w:ascii="Times New Roman" w:eastAsia="Times New Roman" w:hAnsi="Times New Roman" w:cs="Times New Roman"/>
                <w:sz w:val="20"/>
                <w:szCs w:val="20"/>
                <w:lang w:val="kk-KZ" w:eastAsia="ru-RU"/>
              </w:rPr>
            </w:pPr>
          </w:p>
        </w:tc>
      </w:tr>
      <w:tr w:rsidR="00896E81" w:rsidRPr="000D136C" w:rsidTr="006F5564">
        <w:tc>
          <w:tcPr>
            <w:tcW w:w="3539" w:type="dxa"/>
            <w:gridSpan w:val="6"/>
            <w:shd w:val="clear" w:color="auto" w:fill="auto"/>
          </w:tcPr>
          <w:p w:rsidR="00896E81" w:rsidRPr="006F5564" w:rsidRDefault="00896E81" w:rsidP="00896E81">
            <w:pPr>
              <w:spacing w:after="0" w:line="240" w:lineRule="auto"/>
              <w:jc w:val="center"/>
              <w:rPr>
                <w:rFonts w:ascii="Times New Roman" w:eastAsia="Times New Roman" w:hAnsi="Times New Roman" w:cs="Times New Roman"/>
                <w:b/>
                <w:sz w:val="20"/>
                <w:szCs w:val="20"/>
                <w:lang w:val="kk-KZ" w:eastAsia="ru-RU"/>
              </w:rPr>
            </w:pPr>
          </w:p>
          <w:p w:rsidR="00896E81" w:rsidRPr="00DA4DE7" w:rsidRDefault="00896E81" w:rsidP="00896E81">
            <w:pPr>
              <w:spacing w:after="0" w:line="240" w:lineRule="auto"/>
              <w:jc w:val="center"/>
              <w:rPr>
                <w:rFonts w:ascii="Times New Roman" w:eastAsia="Times New Roman" w:hAnsi="Times New Roman" w:cs="Times New Roman"/>
                <w:b/>
                <w:sz w:val="20"/>
                <w:szCs w:val="20"/>
                <w:lang w:eastAsia="ru-RU"/>
              </w:rPr>
            </w:pPr>
            <w:r w:rsidRPr="00DA4DE7">
              <w:rPr>
                <w:rFonts w:ascii="Times New Roman" w:eastAsia="Times New Roman" w:hAnsi="Times New Roman" w:cs="Times New Roman"/>
                <w:b/>
                <w:sz w:val="20"/>
                <w:szCs w:val="20"/>
                <w:lang w:eastAsia="ru-RU"/>
              </w:rPr>
              <w:t xml:space="preserve">Итого размещено объявлений </w:t>
            </w:r>
          </w:p>
        </w:tc>
        <w:tc>
          <w:tcPr>
            <w:tcW w:w="1559" w:type="dxa"/>
            <w:shd w:val="clear" w:color="auto" w:fill="auto"/>
          </w:tcPr>
          <w:p w:rsidR="00896E81" w:rsidRPr="00DA4DE7"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694" w:type="dxa"/>
            <w:shd w:val="clear" w:color="auto" w:fill="auto"/>
          </w:tcPr>
          <w:p w:rsidR="00896E81" w:rsidRPr="00DA4DE7" w:rsidRDefault="00896E81" w:rsidP="00896E81">
            <w:pPr>
              <w:spacing w:after="0" w:line="240" w:lineRule="auto"/>
              <w:jc w:val="both"/>
              <w:rPr>
                <w:rFonts w:ascii="Times New Roman" w:eastAsia="Times New Roman" w:hAnsi="Times New Roman" w:cs="Times New Roman"/>
                <w:b/>
                <w:sz w:val="20"/>
                <w:szCs w:val="20"/>
                <w:lang w:eastAsia="ru-RU"/>
              </w:rPr>
            </w:pPr>
            <w:r w:rsidRPr="00DA4DE7">
              <w:rPr>
                <w:rFonts w:ascii="Times New Roman" w:eastAsia="Times New Roman" w:hAnsi="Times New Roman" w:cs="Times New Roman"/>
                <w:b/>
                <w:sz w:val="20"/>
                <w:szCs w:val="20"/>
                <w:lang w:eastAsia="ru-RU"/>
              </w:rPr>
              <w:t>Итого размещено протоколов</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10</w:t>
            </w:r>
          </w:p>
        </w:tc>
      </w:tr>
      <w:tr w:rsidR="00896E81" w:rsidRPr="000D136C" w:rsidTr="006F5564">
        <w:tc>
          <w:tcPr>
            <w:tcW w:w="3539" w:type="dxa"/>
            <w:gridSpan w:val="6"/>
            <w:shd w:val="clear" w:color="auto" w:fill="auto"/>
          </w:tcPr>
          <w:p w:rsidR="00896E81" w:rsidRPr="00DA4DE7" w:rsidRDefault="00896E81" w:rsidP="00896E81">
            <w:pPr>
              <w:spacing w:after="0" w:line="240" w:lineRule="auto"/>
              <w:jc w:val="center"/>
              <w:rPr>
                <w:rFonts w:ascii="Times New Roman" w:eastAsia="Times New Roman" w:hAnsi="Times New Roman" w:cs="Times New Roman"/>
                <w:b/>
                <w:sz w:val="20"/>
                <w:szCs w:val="20"/>
                <w:lang w:eastAsia="ru-RU"/>
              </w:rPr>
            </w:pPr>
          </w:p>
          <w:p w:rsidR="00896E81" w:rsidRPr="00DA4DE7" w:rsidRDefault="00896E81" w:rsidP="00896E81">
            <w:pPr>
              <w:spacing w:after="0" w:line="240" w:lineRule="auto"/>
              <w:jc w:val="center"/>
              <w:rPr>
                <w:rFonts w:ascii="Times New Roman" w:eastAsia="Times New Roman" w:hAnsi="Times New Roman" w:cs="Times New Roman"/>
                <w:b/>
                <w:sz w:val="20"/>
                <w:szCs w:val="20"/>
                <w:lang w:eastAsia="ru-RU"/>
              </w:rPr>
            </w:pPr>
            <w:r w:rsidRPr="00DA4DE7">
              <w:rPr>
                <w:rFonts w:ascii="Times New Roman" w:eastAsia="Times New Roman" w:hAnsi="Times New Roman" w:cs="Times New Roman"/>
                <w:b/>
                <w:sz w:val="20"/>
                <w:szCs w:val="20"/>
                <w:lang w:eastAsia="ru-RU"/>
              </w:rPr>
              <w:t>Итого выявлено нарушений</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694" w:type="dxa"/>
            <w:shd w:val="clear" w:color="auto" w:fill="auto"/>
          </w:tcPr>
          <w:p w:rsidR="00896E81" w:rsidRPr="00DA4DE7" w:rsidRDefault="00896E81" w:rsidP="00896E81">
            <w:pPr>
              <w:spacing w:after="0" w:line="240" w:lineRule="auto"/>
              <w:jc w:val="both"/>
              <w:rPr>
                <w:rFonts w:ascii="Times New Roman" w:eastAsia="Times New Roman" w:hAnsi="Times New Roman" w:cs="Times New Roman"/>
                <w:b/>
                <w:sz w:val="20"/>
                <w:szCs w:val="20"/>
                <w:lang w:eastAsia="ru-RU"/>
              </w:rPr>
            </w:pPr>
            <w:r w:rsidRPr="00DA4DE7">
              <w:rPr>
                <w:rFonts w:ascii="Times New Roman" w:eastAsia="Times New Roman" w:hAnsi="Times New Roman" w:cs="Times New Roman"/>
                <w:b/>
                <w:sz w:val="20"/>
                <w:szCs w:val="20"/>
                <w:lang w:eastAsia="ru-RU"/>
              </w:rPr>
              <w:t>Итого выявлено нарушений</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r>
      <w:tr w:rsidR="00896E81" w:rsidRPr="00A273F3" w:rsidTr="000F0227">
        <w:trPr>
          <w:trHeight w:val="322"/>
        </w:trPr>
        <w:tc>
          <w:tcPr>
            <w:tcW w:w="417" w:type="dxa"/>
            <w:gridSpan w:val="2"/>
            <w:shd w:val="clear" w:color="auto" w:fill="auto"/>
          </w:tcPr>
          <w:p w:rsidR="00896E81" w:rsidRPr="00DA4DE7" w:rsidRDefault="00896E81" w:rsidP="00896E81">
            <w:pPr>
              <w:spacing w:after="0" w:line="240" w:lineRule="auto"/>
              <w:jc w:val="both"/>
              <w:rPr>
                <w:rFonts w:ascii="Times New Roman" w:eastAsia="Times New Roman" w:hAnsi="Times New Roman" w:cs="Times New Roman"/>
                <w:sz w:val="20"/>
                <w:szCs w:val="20"/>
                <w:lang w:eastAsia="ru-RU"/>
              </w:rPr>
            </w:pPr>
            <w:r w:rsidRPr="00DA4DE7">
              <w:rPr>
                <w:rFonts w:ascii="Times New Roman" w:eastAsia="Times New Roman" w:hAnsi="Times New Roman" w:cs="Times New Roman"/>
                <w:sz w:val="20"/>
                <w:szCs w:val="20"/>
                <w:lang w:eastAsia="ru-RU"/>
              </w:rPr>
              <w:t>16</w:t>
            </w:r>
          </w:p>
        </w:tc>
        <w:tc>
          <w:tcPr>
            <w:tcW w:w="8650" w:type="dxa"/>
            <w:gridSpan w:val="7"/>
            <w:vMerge w:val="restart"/>
            <w:shd w:val="clear" w:color="auto" w:fill="auto"/>
          </w:tcPr>
          <w:p w:rsidR="00896E81" w:rsidRPr="006F5564" w:rsidRDefault="00896E81" w:rsidP="00896E81">
            <w:pPr>
              <w:spacing w:after="0" w:line="240" w:lineRule="auto"/>
              <w:jc w:val="center"/>
              <w:rPr>
                <w:rFonts w:ascii="Times New Roman" w:eastAsia="Times New Roman" w:hAnsi="Times New Roman" w:cs="Times New Roman"/>
                <w:sz w:val="20"/>
                <w:szCs w:val="20"/>
                <w:lang w:eastAsia="ru-RU"/>
              </w:rPr>
            </w:pPr>
            <w:r w:rsidRPr="006F5564">
              <w:rPr>
                <w:rFonts w:ascii="Times New Roman" w:eastAsia="Times New Roman" w:hAnsi="Times New Roman" w:cs="Times New Roman"/>
                <w:b/>
                <w:bCs/>
                <w:sz w:val="20"/>
                <w:szCs w:val="20"/>
                <w:lang w:eastAsia="ru-RU"/>
              </w:rPr>
              <w:t xml:space="preserve">Туркестанская область - </w:t>
            </w:r>
            <w:r w:rsidRPr="006F5564">
              <w:rPr>
                <w:rFonts w:ascii="Times New Roman" w:eastAsia="Times New Roman" w:hAnsi="Times New Roman" w:cs="Times New Roman"/>
                <w:sz w:val="20"/>
                <w:szCs w:val="20"/>
                <w:lang w:eastAsia="ru-RU"/>
              </w:rPr>
              <w:t xml:space="preserve">  </w:t>
            </w:r>
          </w:p>
          <w:p w:rsidR="00896E81" w:rsidRDefault="00896E81" w:rsidP="00896E81">
            <w:pPr>
              <w:spacing w:after="0" w:line="240" w:lineRule="auto"/>
              <w:jc w:val="center"/>
              <w:rPr>
                <w:rFonts w:ascii="Times New Roman" w:eastAsia="Times New Roman" w:hAnsi="Times New Roman" w:cs="Times New Roman"/>
                <w:sz w:val="20"/>
                <w:szCs w:val="20"/>
                <w:lang w:eastAsia="ru-RU"/>
              </w:rPr>
            </w:pPr>
            <w:hyperlink r:id="rId21" w:history="1">
              <w:r w:rsidRPr="00107504">
                <w:rPr>
                  <w:rStyle w:val="Hyperlink"/>
                  <w:rFonts w:ascii="Times New Roman" w:eastAsia="Times New Roman" w:hAnsi="Times New Roman" w:cs="Times New Roman"/>
                  <w:sz w:val="20"/>
                  <w:szCs w:val="20"/>
                  <w:lang w:eastAsia="ru-RU"/>
                </w:rPr>
                <w:t>https://www.gov.kz/memleket/entities/ontustik/documents/1?lang=ru</w:t>
              </w:r>
            </w:hyperlink>
          </w:p>
          <w:p w:rsidR="00896E81" w:rsidRPr="00071A1E" w:rsidRDefault="00896E81" w:rsidP="00896E8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071A1E">
              <w:rPr>
                <w:rFonts w:ascii="Times New Roman" w:eastAsia="Times New Roman" w:hAnsi="Times New Roman" w:cs="Times New Roman"/>
                <w:sz w:val="20"/>
                <w:szCs w:val="20"/>
                <w:lang w:eastAsia="ru-RU"/>
              </w:rPr>
              <w:t>27/04/2026-</w:t>
            </w:r>
            <w:r w:rsidRPr="00071A1E">
              <w:rPr>
                <w:sz w:val="20"/>
                <w:szCs w:val="20"/>
              </w:rPr>
              <w:t xml:space="preserve"> </w:t>
            </w:r>
            <w:r w:rsidRPr="00071A1E">
              <w:rPr>
                <w:rFonts w:ascii="Times New Roman" w:eastAsia="Times New Roman" w:hAnsi="Times New Roman" w:cs="Times New Roman"/>
                <w:sz w:val="20"/>
                <w:szCs w:val="20"/>
                <w:lang w:eastAsia="ru-RU"/>
              </w:rPr>
              <w:t>27/05/2026</w:t>
            </w:r>
          </w:p>
          <w:p w:rsidR="00896E81" w:rsidRPr="00071A1E" w:rsidRDefault="00896E81" w:rsidP="00896E81">
            <w:pPr>
              <w:spacing w:after="0" w:line="240" w:lineRule="auto"/>
              <w:jc w:val="center"/>
              <w:rPr>
                <w:rFonts w:ascii="Times New Roman" w:eastAsia="Times New Roman" w:hAnsi="Times New Roman" w:cs="Times New Roman"/>
                <w:sz w:val="20"/>
                <w:szCs w:val="20"/>
                <w:lang w:eastAsia="ru-RU"/>
              </w:rPr>
            </w:pPr>
            <w:r w:rsidRPr="00071A1E">
              <w:rPr>
                <w:rFonts w:ascii="Times New Roman" w:eastAsia="Times New Roman" w:hAnsi="Times New Roman" w:cs="Times New Roman"/>
                <w:sz w:val="20"/>
                <w:szCs w:val="20"/>
                <w:lang w:eastAsia="ru-RU"/>
              </w:rPr>
              <w:t>Всего: 15В ожидании: 0Состоявшиеся: 14Не состоявшиеся: 0Срок истек: 1</w:t>
            </w:r>
          </w:p>
        </w:tc>
      </w:tr>
      <w:tr w:rsidR="00896E81" w:rsidRPr="00A273F3" w:rsidTr="000F0227">
        <w:trPr>
          <w:trHeight w:val="322"/>
        </w:trPr>
        <w:tc>
          <w:tcPr>
            <w:tcW w:w="417" w:type="dxa"/>
            <w:gridSpan w:val="2"/>
            <w:shd w:val="clear" w:color="auto" w:fill="auto"/>
          </w:tcPr>
          <w:p w:rsidR="00896E81" w:rsidRPr="00A273F3" w:rsidRDefault="00896E81" w:rsidP="00896E81">
            <w:pPr>
              <w:spacing w:after="0" w:line="240" w:lineRule="auto"/>
              <w:jc w:val="both"/>
              <w:rPr>
                <w:rFonts w:ascii="Times New Roman" w:eastAsia="Times New Roman" w:hAnsi="Times New Roman" w:cs="Times New Roman"/>
                <w:sz w:val="20"/>
                <w:szCs w:val="20"/>
                <w:lang w:eastAsia="ru-RU"/>
              </w:rPr>
            </w:pPr>
          </w:p>
        </w:tc>
        <w:tc>
          <w:tcPr>
            <w:tcW w:w="8650" w:type="dxa"/>
            <w:gridSpan w:val="7"/>
            <w:vMerge/>
            <w:shd w:val="clear" w:color="auto" w:fill="auto"/>
          </w:tcPr>
          <w:p w:rsidR="00896E81" w:rsidRPr="00A273F3" w:rsidRDefault="00896E81" w:rsidP="00896E81">
            <w:pPr>
              <w:spacing w:after="0" w:line="240" w:lineRule="auto"/>
              <w:jc w:val="center"/>
              <w:rPr>
                <w:rFonts w:ascii="Times New Roman" w:eastAsia="Times New Roman" w:hAnsi="Times New Roman" w:cs="Times New Roman"/>
                <w:b/>
                <w:bCs/>
                <w:sz w:val="24"/>
                <w:szCs w:val="24"/>
                <w:lang w:eastAsia="ru-RU"/>
              </w:rPr>
            </w:pPr>
          </w:p>
        </w:tc>
      </w:tr>
      <w:tr w:rsidR="00896E81" w:rsidRPr="00A273F3" w:rsidTr="006F5564">
        <w:trPr>
          <w:trHeight w:val="705"/>
        </w:trPr>
        <w:tc>
          <w:tcPr>
            <w:tcW w:w="417" w:type="dxa"/>
            <w:gridSpan w:val="2"/>
            <w:shd w:val="clear" w:color="auto" w:fill="auto"/>
          </w:tcPr>
          <w:p w:rsidR="00896E81" w:rsidRPr="00A273F3"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A273F3" w:rsidRDefault="00896E81" w:rsidP="00896E81">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414" w:type="dxa"/>
            <w:shd w:val="clear" w:color="auto" w:fill="auto"/>
          </w:tcPr>
          <w:p w:rsidR="00896E81" w:rsidRPr="00A273F3" w:rsidRDefault="00896E81" w:rsidP="00896E81">
            <w:pPr>
              <w:spacing w:after="100" w:afterAutospacing="1" w:line="240" w:lineRule="auto"/>
              <w:rPr>
                <w:rFonts w:ascii="Times New Roman" w:eastAsia="Times New Roman" w:hAnsi="Times New Roman" w:cs="Times New Roman"/>
                <w:sz w:val="20"/>
                <w:szCs w:val="20"/>
              </w:rPr>
            </w:pPr>
          </w:p>
        </w:tc>
        <w:tc>
          <w:tcPr>
            <w:tcW w:w="1559"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Pr="003B6ECD" w:rsidRDefault="00896E81" w:rsidP="00896E81">
            <w:pPr>
              <w:spacing w:after="0" w:line="240" w:lineRule="auto"/>
              <w:jc w:val="both"/>
              <w:rPr>
                <w:rFonts w:ascii="Times New Roman" w:eastAsia="Times New Roman" w:hAnsi="Times New Roman" w:cs="Times New Roman"/>
                <w:b/>
                <w:sz w:val="20"/>
                <w:szCs w:val="20"/>
              </w:rPr>
            </w:pPr>
            <w:r w:rsidRPr="003B6ECD">
              <w:rPr>
                <w:rFonts w:ascii="Times New Roman" w:eastAsia="Times New Roman" w:hAnsi="Times New Roman" w:cs="Times New Roman"/>
                <w:b/>
                <w:sz w:val="20"/>
                <w:szCs w:val="20"/>
              </w:rPr>
              <w:t>Дата-время проведения: 27.04.2026 10:00</w:t>
            </w:r>
          </w:p>
          <w:p w:rsidR="00896E81" w:rsidRPr="003B6ECD" w:rsidRDefault="00896E81" w:rsidP="00896E81">
            <w:pPr>
              <w:spacing w:after="0" w:line="240" w:lineRule="auto"/>
              <w:jc w:val="both"/>
              <w:rPr>
                <w:rFonts w:ascii="Times New Roman" w:eastAsia="Times New Roman" w:hAnsi="Times New Roman" w:cs="Times New Roman"/>
                <w:sz w:val="20"/>
                <w:szCs w:val="20"/>
              </w:rPr>
            </w:pPr>
          </w:p>
          <w:p w:rsidR="00896E81" w:rsidRPr="003B6ECD" w:rsidRDefault="00896E81" w:rsidP="00896E81">
            <w:pPr>
              <w:spacing w:after="0" w:line="240" w:lineRule="auto"/>
              <w:jc w:val="both"/>
              <w:rPr>
                <w:rFonts w:ascii="Times New Roman" w:eastAsia="Times New Roman" w:hAnsi="Times New Roman" w:cs="Times New Roman"/>
                <w:sz w:val="20"/>
                <w:szCs w:val="20"/>
              </w:rPr>
            </w:pPr>
            <w:r w:rsidRPr="003B6ECD">
              <w:rPr>
                <w:rFonts w:ascii="Times New Roman" w:eastAsia="Times New Roman" w:hAnsi="Times New Roman" w:cs="Times New Roman"/>
                <w:sz w:val="20"/>
                <w:szCs w:val="20"/>
              </w:rPr>
              <w:t>НДВ, ПУО, Программа ПЭК, План мероприятий по охране окружающей среды для рыбного хозяйства</w:t>
            </w:r>
          </w:p>
          <w:p w:rsidR="00896E81" w:rsidRDefault="00896E81" w:rsidP="00896E81">
            <w:pPr>
              <w:spacing w:after="0" w:line="240" w:lineRule="auto"/>
              <w:jc w:val="both"/>
              <w:rPr>
                <w:rFonts w:ascii="Times New Roman" w:eastAsia="Times New Roman" w:hAnsi="Times New Roman" w:cs="Times New Roman"/>
                <w:sz w:val="20"/>
                <w:szCs w:val="20"/>
              </w:rPr>
            </w:pPr>
            <w:r w:rsidRPr="003B6ECD">
              <w:rPr>
                <w:rFonts w:ascii="Times New Roman" w:eastAsia="Times New Roman" w:hAnsi="Times New Roman" w:cs="Times New Roman"/>
                <w:sz w:val="20"/>
                <w:szCs w:val="20"/>
              </w:rPr>
              <w:t>Заявитель: Юлчиев Шахимардан Кучкарович</w:t>
            </w:r>
          </w:p>
          <w:p w:rsidR="00896E81" w:rsidRDefault="00896E81" w:rsidP="00896E81">
            <w:pPr>
              <w:spacing w:after="0" w:line="240" w:lineRule="auto"/>
              <w:jc w:val="both"/>
              <w:rPr>
                <w:rFonts w:ascii="Times New Roman" w:eastAsia="Times New Roman" w:hAnsi="Times New Roman" w:cs="Times New Roman"/>
                <w:sz w:val="20"/>
                <w:szCs w:val="20"/>
              </w:rPr>
            </w:pPr>
          </w:p>
          <w:p w:rsidR="00896E81" w:rsidRPr="003B6ECD" w:rsidRDefault="00896E81" w:rsidP="00896E81">
            <w:pPr>
              <w:spacing w:after="0" w:line="240" w:lineRule="auto"/>
              <w:jc w:val="both"/>
              <w:rPr>
                <w:rFonts w:ascii="Times New Roman" w:eastAsia="Times New Roman" w:hAnsi="Times New Roman" w:cs="Times New Roman"/>
                <w:b/>
                <w:sz w:val="20"/>
                <w:szCs w:val="20"/>
              </w:rPr>
            </w:pPr>
            <w:r w:rsidRPr="003B6ECD">
              <w:rPr>
                <w:rFonts w:ascii="Times New Roman" w:eastAsia="Times New Roman" w:hAnsi="Times New Roman" w:cs="Times New Roman"/>
                <w:b/>
                <w:sz w:val="20"/>
                <w:szCs w:val="20"/>
              </w:rPr>
              <w:t>И</w:t>
            </w:r>
            <w:r>
              <w:rPr>
                <w:rFonts w:ascii="Times New Roman" w:eastAsia="Times New Roman" w:hAnsi="Times New Roman" w:cs="Times New Roman"/>
                <w:b/>
                <w:sz w:val="20"/>
                <w:szCs w:val="20"/>
              </w:rPr>
              <w:t>нформационной системе: 30/04</w:t>
            </w:r>
            <w:r w:rsidRPr="003B6ECD">
              <w:rPr>
                <w:rFonts w:ascii="Times New Roman" w:eastAsia="Times New Roman" w:hAnsi="Times New Roman" w:cs="Times New Roman"/>
                <w:b/>
                <w:sz w:val="20"/>
                <w:szCs w:val="20"/>
              </w:rPr>
              <w:t>/2026</w:t>
            </w:r>
          </w:p>
          <w:p w:rsidR="00896E81" w:rsidRPr="00A273F3" w:rsidRDefault="00896E81" w:rsidP="00896E81">
            <w:pPr>
              <w:spacing w:after="0" w:line="240" w:lineRule="auto"/>
              <w:jc w:val="both"/>
              <w:rPr>
                <w:rFonts w:ascii="Times New Roman" w:eastAsia="Times New Roman" w:hAnsi="Times New Roman" w:cs="Times New Roman"/>
                <w:sz w:val="20"/>
                <w:szCs w:val="20"/>
              </w:rPr>
            </w:pPr>
            <w:r w:rsidRPr="003B6ECD">
              <w:rPr>
                <w:rFonts w:ascii="Times New Roman" w:eastAsia="Times New Roman" w:hAnsi="Times New Roman" w:cs="Times New Roman"/>
                <w:b/>
                <w:sz w:val="20"/>
                <w:szCs w:val="20"/>
              </w:rPr>
              <w:t>Размещено на Интернет Ресурсе:</w:t>
            </w:r>
          </w:p>
        </w:tc>
        <w:tc>
          <w:tcPr>
            <w:tcW w:w="1275"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A273F3" w:rsidTr="006F5564">
        <w:trPr>
          <w:trHeight w:val="705"/>
        </w:trPr>
        <w:tc>
          <w:tcPr>
            <w:tcW w:w="417" w:type="dxa"/>
            <w:gridSpan w:val="2"/>
            <w:shd w:val="clear" w:color="auto" w:fill="auto"/>
          </w:tcPr>
          <w:p w:rsidR="00896E81" w:rsidRPr="00A273F3"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A273F3" w:rsidRDefault="00896E81" w:rsidP="00896E81">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414" w:type="dxa"/>
            <w:shd w:val="clear" w:color="auto" w:fill="auto"/>
          </w:tcPr>
          <w:p w:rsidR="00896E81" w:rsidRPr="00A273F3" w:rsidRDefault="00896E81" w:rsidP="00896E81">
            <w:pPr>
              <w:spacing w:after="100" w:afterAutospacing="1" w:line="240" w:lineRule="auto"/>
              <w:rPr>
                <w:rFonts w:ascii="Times New Roman" w:eastAsia="Times New Roman" w:hAnsi="Times New Roman" w:cs="Times New Roman"/>
                <w:sz w:val="20"/>
                <w:szCs w:val="20"/>
              </w:rPr>
            </w:pPr>
          </w:p>
        </w:tc>
        <w:tc>
          <w:tcPr>
            <w:tcW w:w="1559"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Pr="00AF63CF" w:rsidRDefault="00896E81" w:rsidP="00896E81">
            <w:pPr>
              <w:spacing w:after="0" w:line="240" w:lineRule="auto"/>
              <w:jc w:val="both"/>
              <w:rPr>
                <w:rFonts w:ascii="Times New Roman" w:eastAsia="Times New Roman" w:hAnsi="Times New Roman" w:cs="Times New Roman"/>
                <w:b/>
                <w:sz w:val="20"/>
                <w:szCs w:val="20"/>
              </w:rPr>
            </w:pPr>
            <w:r w:rsidRPr="00AF63CF">
              <w:rPr>
                <w:rFonts w:ascii="Times New Roman" w:eastAsia="Times New Roman" w:hAnsi="Times New Roman" w:cs="Times New Roman"/>
                <w:b/>
                <w:sz w:val="20"/>
                <w:szCs w:val="20"/>
              </w:rPr>
              <w:t>Дата-время проведения: 27.04.2026 11:00</w:t>
            </w:r>
          </w:p>
          <w:p w:rsidR="00896E81" w:rsidRPr="00AF63CF" w:rsidRDefault="00896E81" w:rsidP="00896E81">
            <w:pPr>
              <w:spacing w:after="0" w:line="240" w:lineRule="auto"/>
              <w:jc w:val="both"/>
              <w:rPr>
                <w:rFonts w:ascii="Times New Roman" w:eastAsia="Times New Roman" w:hAnsi="Times New Roman" w:cs="Times New Roman"/>
                <w:b/>
                <w:sz w:val="20"/>
                <w:szCs w:val="20"/>
              </w:rPr>
            </w:pPr>
          </w:p>
          <w:p w:rsidR="00896E81" w:rsidRPr="00AF63CF" w:rsidRDefault="00896E81" w:rsidP="00896E81">
            <w:pPr>
              <w:spacing w:after="0" w:line="240" w:lineRule="auto"/>
              <w:jc w:val="both"/>
              <w:rPr>
                <w:rFonts w:ascii="Times New Roman" w:eastAsia="Times New Roman" w:hAnsi="Times New Roman" w:cs="Times New Roman"/>
                <w:sz w:val="20"/>
                <w:szCs w:val="20"/>
              </w:rPr>
            </w:pPr>
            <w:r w:rsidRPr="00AF63CF">
              <w:rPr>
                <w:rFonts w:ascii="Times New Roman" w:eastAsia="Times New Roman" w:hAnsi="Times New Roman" w:cs="Times New Roman"/>
                <w:sz w:val="20"/>
                <w:szCs w:val="20"/>
              </w:rPr>
              <w:t>Материалы для получения экологического разрешения экологического разрешения на воздействие к Корректировке Плана горных работ для добычи осадочных пород (суглинка) на месторождении «Ордабасы» в Ордабасинском районе, Туркестанской области.</w:t>
            </w:r>
          </w:p>
          <w:p w:rsidR="00896E81" w:rsidRPr="00AF63CF" w:rsidRDefault="00896E81" w:rsidP="00896E81">
            <w:pPr>
              <w:spacing w:after="0" w:line="240" w:lineRule="auto"/>
              <w:jc w:val="both"/>
              <w:rPr>
                <w:rFonts w:ascii="Times New Roman" w:eastAsia="Times New Roman" w:hAnsi="Times New Roman" w:cs="Times New Roman"/>
                <w:sz w:val="20"/>
                <w:szCs w:val="20"/>
              </w:rPr>
            </w:pPr>
            <w:r w:rsidRPr="00AF63CF">
              <w:rPr>
                <w:rFonts w:ascii="Times New Roman" w:eastAsia="Times New Roman" w:hAnsi="Times New Roman" w:cs="Times New Roman"/>
                <w:sz w:val="20"/>
                <w:szCs w:val="20"/>
              </w:rPr>
              <w:lastRenderedPageBreak/>
              <w:t>Заявитель: Товарищество с ограниченной ответственностью ""Aiya Trade""</w:t>
            </w:r>
          </w:p>
          <w:p w:rsidR="00896E81" w:rsidRPr="00AF63CF" w:rsidRDefault="00896E81" w:rsidP="00896E81">
            <w:pPr>
              <w:spacing w:after="0" w:line="240" w:lineRule="auto"/>
              <w:jc w:val="both"/>
              <w:rPr>
                <w:rFonts w:ascii="Times New Roman" w:eastAsia="Times New Roman" w:hAnsi="Times New Roman" w:cs="Times New Roman"/>
                <w:sz w:val="20"/>
                <w:szCs w:val="20"/>
              </w:rPr>
            </w:pPr>
          </w:p>
          <w:p w:rsidR="00896E81" w:rsidRPr="00AF63CF" w:rsidRDefault="00896E81" w:rsidP="00896E81">
            <w:pPr>
              <w:spacing w:after="0" w:line="240" w:lineRule="auto"/>
              <w:jc w:val="both"/>
              <w:rPr>
                <w:rFonts w:ascii="Times New Roman" w:eastAsia="Times New Roman" w:hAnsi="Times New Roman" w:cs="Times New Roman"/>
                <w:b/>
                <w:sz w:val="20"/>
                <w:szCs w:val="20"/>
              </w:rPr>
            </w:pPr>
            <w:r w:rsidRPr="00AF63CF">
              <w:rPr>
                <w:rFonts w:ascii="Times New Roman" w:eastAsia="Times New Roman" w:hAnsi="Times New Roman" w:cs="Times New Roman"/>
                <w:b/>
                <w:sz w:val="20"/>
                <w:szCs w:val="20"/>
              </w:rPr>
              <w:t>Информационной системе: 30/04/2026</w:t>
            </w:r>
          </w:p>
          <w:p w:rsidR="00896E81" w:rsidRPr="00A273F3" w:rsidRDefault="00896E81" w:rsidP="00896E81">
            <w:pPr>
              <w:spacing w:after="0" w:line="240" w:lineRule="auto"/>
              <w:jc w:val="both"/>
              <w:rPr>
                <w:rFonts w:ascii="Times New Roman" w:eastAsia="Times New Roman" w:hAnsi="Times New Roman" w:cs="Times New Roman"/>
                <w:sz w:val="20"/>
                <w:szCs w:val="20"/>
              </w:rPr>
            </w:pPr>
            <w:r w:rsidRPr="00AF63CF">
              <w:rPr>
                <w:rFonts w:ascii="Times New Roman" w:eastAsia="Times New Roman" w:hAnsi="Times New Roman" w:cs="Times New Roman"/>
                <w:b/>
                <w:sz w:val="20"/>
                <w:szCs w:val="20"/>
              </w:rPr>
              <w:t>Размещено на Интернет Ресурсе:25/05/2026</w:t>
            </w:r>
          </w:p>
        </w:tc>
        <w:tc>
          <w:tcPr>
            <w:tcW w:w="1275"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A273F3" w:rsidTr="00F64E08">
        <w:trPr>
          <w:trHeight w:val="564"/>
        </w:trPr>
        <w:tc>
          <w:tcPr>
            <w:tcW w:w="417" w:type="dxa"/>
            <w:gridSpan w:val="2"/>
            <w:shd w:val="clear" w:color="auto" w:fill="auto"/>
          </w:tcPr>
          <w:p w:rsidR="00896E81" w:rsidRPr="00A273F3"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A273F3" w:rsidRDefault="00896E81" w:rsidP="00896E81">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414" w:type="dxa"/>
            <w:shd w:val="clear" w:color="auto" w:fill="auto"/>
          </w:tcPr>
          <w:p w:rsidR="00896E81" w:rsidRPr="00A273F3" w:rsidRDefault="00896E81" w:rsidP="00896E81">
            <w:pPr>
              <w:spacing w:after="100" w:afterAutospacing="1" w:line="240" w:lineRule="auto"/>
              <w:rPr>
                <w:rFonts w:ascii="Times New Roman" w:eastAsia="Times New Roman" w:hAnsi="Times New Roman" w:cs="Times New Roman"/>
                <w:sz w:val="20"/>
                <w:szCs w:val="20"/>
              </w:rPr>
            </w:pPr>
          </w:p>
        </w:tc>
        <w:tc>
          <w:tcPr>
            <w:tcW w:w="1559"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8D7207">
              <w:rPr>
                <w:rFonts w:ascii="Times New Roman" w:eastAsia="Times New Roman" w:hAnsi="Times New Roman" w:cs="Times New Roman"/>
                <w:b/>
                <w:sz w:val="20"/>
                <w:szCs w:val="20"/>
              </w:rPr>
              <w:t>Дата-время проведения: 27.04.2026 11:00</w:t>
            </w:r>
          </w:p>
          <w:p w:rsidR="00896E81" w:rsidRPr="008D7207" w:rsidRDefault="00896E81" w:rsidP="00896E81">
            <w:pPr>
              <w:spacing w:after="0" w:line="240" w:lineRule="auto"/>
              <w:jc w:val="both"/>
              <w:rPr>
                <w:rFonts w:ascii="Times New Roman" w:eastAsia="Times New Roman" w:hAnsi="Times New Roman" w:cs="Times New Roman"/>
                <w:b/>
                <w:sz w:val="20"/>
                <w:szCs w:val="20"/>
              </w:rPr>
            </w:pPr>
          </w:p>
          <w:p w:rsidR="00896E81" w:rsidRPr="008D7207" w:rsidRDefault="00896E81" w:rsidP="00896E81">
            <w:pPr>
              <w:spacing w:after="0" w:line="240" w:lineRule="auto"/>
              <w:jc w:val="both"/>
              <w:rPr>
                <w:rFonts w:ascii="Times New Roman" w:eastAsia="Times New Roman" w:hAnsi="Times New Roman" w:cs="Times New Roman"/>
                <w:sz w:val="20"/>
                <w:szCs w:val="20"/>
              </w:rPr>
            </w:pPr>
            <w:r w:rsidRPr="008D7207">
              <w:rPr>
                <w:rFonts w:ascii="Times New Roman" w:eastAsia="Times New Roman" w:hAnsi="Times New Roman" w:cs="Times New Roman"/>
                <w:sz w:val="20"/>
                <w:szCs w:val="20"/>
              </w:rPr>
              <w:t>Материалы для получения экологического разрешения экологического разрешения на воздействие к Корректировке Плана горных работ для добычи осадочных пород (суглинка) на месторождении «Ордабасы» в Ордабасинском районе, Туркестанской области.</w:t>
            </w:r>
          </w:p>
          <w:p w:rsidR="00896E81" w:rsidRDefault="00896E81" w:rsidP="00896E81">
            <w:pPr>
              <w:spacing w:after="0" w:line="240" w:lineRule="auto"/>
              <w:jc w:val="both"/>
              <w:rPr>
                <w:rFonts w:ascii="Times New Roman" w:eastAsia="Times New Roman" w:hAnsi="Times New Roman" w:cs="Times New Roman"/>
                <w:sz w:val="20"/>
                <w:szCs w:val="20"/>
              </w:rPr>
            </w:pPr>
            <w:r w:rsidRPr="008D7207">
              <w:rPr>
                <w:rFonts w:ascii="Times New Roman" w:eastAsia="Times New Roman" w:hAnsi="Times New Roman" w:cs="Times New Roman"/>
                <w:sz w:val="20"/>
                <w:szCs w:val="20"/>
              </w:rPr>
              <w:t>Заявитель: Товарищество с ограниченной ответственностью ""Aiya Trade""</w:t>
            </w:r>
          </w:p>
          <w:p w:rsidR="00896E81" w:rsidRPr="008D7207" w:rsidRDefault="00896E81" w:rsidP="00896E81">
            <w:pPr>
              <w:spacing w:after="0" w:line="240" w:lineRule="auto"/>
              <w:jc w:val="both"/>
              <w:rPr>
                <w:rFonts w:ascii="Times New Roman" w:eastAsia="Times New Roman" w:hAnsi="Times New Roman" w:cs="Times New Roman"/>
                <w:sz w:val="20"/>
                <w:szCs w:val="20"/>
              </w:rPr>
            </w:pPr>
          </w:p>
          <w:p w:rsidR="00896E81" w:rsidRPr="008D7207" w:rsidRDefault="00896E81" w:rsidP="00896E81">
            <w:pPr>
              <w:spacing w:after="0" w:line="240" w:lineRule="auto"/>
              <w:jc w:val="both"/>
              <w:rPr>
                <w:rFonts w:ascii="Times New Roman" w:eastAsia="Times New Roman" w:hAnsi="Times New Roman" w:cs="Times New Roman"/>
                <w:b/>
                <w:sz w:val="20"/>
                <w:szCs w:val="20"/>
              </w:rPr>
            </w:pPr>
            <w:r w:rsidRPr="008D7207">
              <w:rPr>
                <w:rFonts w:ascii="Times New Roman" w:eastAsia="Times New Roman" w:hAnsi="Times New Roman" w:cs="Times New Roman"/>
                <w:b/>
                <w:sz w:val="20"/>
                <w:szCs w:val="20"/>
              </w:rPr>
              <w:t>Информационной системе: 30/04/2026</w:t>
            </w:r>
          </w:p>
          <w:p w:rsidR="00896E81" w:rsidRPr="008D7207" w:rsidRDefault="00896E81" w:rsidP="00896E81">
            <w:pPr>
              <w:spacing w:after="0" w:line="240" w:lineRule="auto"/>
              <w:jc w:val="both"/>
              <w:rPr>
                <w:rFonts w:ascii="Times New Roman" w:eastAsia="Times New Roman" w:hAnsi="Times New Roman" w:cs="Times New Roman"/>
                <w:b/>
                <w:sz w:val="20"/>
                <w:szCs w:val="20"/>
              </w:rPr>
            </w:pPr>
            <w:r w:rsidRPr="008D7207">
              <w:rPr>
                <w:rFonts w:ascii="Times New Roman" w:eastAsia="Times New Roman" w:hAnsi="Times New Roman" w:cs="Times New Roman"/>
                <w:b/>
                <w:sz w:val="20"/>
                <w:szCs w:val="20"/>
              </w:rPr>
              <w:t>Размещено на Интернет Ресурсе:25/05/2026</w:t>
            </w:r>
          </w:p>
        </w:tc>
        <w:tc>
          <w:tcPr>
            <w:tcW w:w="1275"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A273F3" w:rsidTr="008D7207">
        <w:trPr>
          <w:trHeight w:val="3973"/>
        </w:trPr>
        <w:tc>
          <w:tcPr>
            <w:tcW w:w="417" w:type="dxa"/>
            <w:gridSpan w:val="2"/>
            <w:shd w:val="clear" w:color="auto" w:fill="auto"/>
          </w:tcPr>
          <w:p w:rsidR="00896E81" w:rsidRPr="00A273F3"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A273F3" w:rsidRDefault="00896E81" w:rsidP="00896E81">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414" w:type="dxa"/>
            <w:shd w:val="clear" w:color="auto" w:fill="auto"/>
          </w:tcPr>
          <w:p w:rsidR="00896E81" w:rsidRPr="00A273F3" w:rsidRDefault="00896E81" w:rsidP="00896E81">
            <w:pPr>
              <w:spacing w:after="100" w:afterAutospacing="1" w:line="240" w:lineRule="auto"/>
              <w:rPr>
                <w:rFonts w:ascii="Times New Roman" w:eastAsia="Times New Roman" w:hAnsi="Times New Roman" w:cs="Times New Roman"/>
                <w:sz w:val="20"/>
                <w:szCs w:val="20"/>
              </w:rPr>
            </w:pPr>
          </w:p>
        </w:tc>
        <w:tc>
          <w:tcPr>
            <w:tcW w:w="1559"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8D7207">
              <w:rPr>
                <w:rFonts w:ascii="Times New Roman" w:eastAsia="Times New Roman" w:hAnsi="Times New Roman" w:cs="Times New Roman"/>
                <w:b/>
                <w:sz w:val="20"/>
                <w:szCs w:val="20"/>
              </w:rPr>
              <w:t>Дата-время проведения: 28.04.2026 16:00</w:t>
            </w:r>
          </w:p>
          <w:p w:rsidR="00896E81" w:rsidRPr="008D7207" w:rsidRDefault="00896E81" w:rsidP="00896E81">
            <w:pPr>
              <w:spacing w:after="0" w:line="240" w:lineRule="auto"/>
              <w:jc w:val="both"/>
              <w:rPr>
                <w:rFonts w:ascii="Times New Roman" w:eastAsia="Times New Roman" w:hAnsi="Times New Roman" w:cs="Times New Roman"/>
                <w:b/>
                <w:sz w:val="20"/>
                <w:szCs w:val="20"/>
              </w:rPr>
            </w:pPr>
          </w:p>
          <w:p w:rsidR="00896E81" w:rsidRPr="008D7207" w:rsidRDefault="00896E81" w:rsidP="00896E81">
            <w:pPr>
              <w:spacing w:after="0" w:line="240" w:lineRule="auto"/>
              <w:jc w:val="both"/>
              <w:rPr>
                <w:rFonts w:ascii="Times New Roman" w:eastAsia="Times New Roman" w:hAnsi="Times New Roman" w:cs="Times New Roman"/>
                <w:sz w:val="20"/>
                <w:szCs w:val="20"/>
              </w:rPr>
            </w:pPr>
            <w:r w:rsidRPr="008D7207">
              <w:rPr>
                <w:rFonts w:ascii="Times New Roman" w:eastAsia="Times New Roman" w:hAnsi="Times New Roman" w:cs="Times New Roman"/>
                <w:sz w:val="20"/>
                <w:szCs w:val="20"/>
              </w:rPr>
              <w:t>ПЛАН ГОРНЫХ РАБОТ на добычу песчано-гравийной смеси на месторождении «Шага», участок № 3 в Сауранском районе Туркестанской области</w:t>
            </w:r>
          </w:p>
          <w:p w:rsidR="00896E81" w:rsidRDefault="00896E81" w:rsidP="00896E81">
            <w:pPr>
              <w:spacing w:after="0" w:line="240" w:lineRule="auto"/>
              <w:jc w:val="both"/>
              <w:rPr>
                <w:rFonts w:ascii="Times New Roman" w:eastAsia="Times New Roman" w:hAnsi="Times New Roman" w:cs="Times New Roman"/>
                <w:sz w:val="20"/>
                <w:szCs w:val="20"/>
              </w:rPr>
            </w:pPr>
            <w:r w:rsidRPr="008D7207">
              <w:rPr>
                <w:rFonts w:ascii="Times New Roman" w:eastAsia="Times New Roman" w:hAnsi="Times New Roman" w:cs="Times New Roman"/>
                <w:sz w:val="20"/>
                <w:szCs w:val="20"/>
              </w:rPr>
              <w:t>Заявитель: Товарищество с ограниченной ответственностью ""АМИНА2020""</w:t>
            </w:r>
          </w:p>
          <w:p w:rsidR="00896E81" w:rsidRDefault="00896E81" w:rsidP="00896E81">
            <w:pPr>
              <w:spacing w:after="0" w:line="240" w:lineRule="auto"/>
              <w:jc w:val="both"/>
              <w:rPr>
                <w:rFonts w:ascii="Times New Roman" w:eastAsia="Times New Roman" w:hAnsi="Times New Roman" w:cs="Times New Roman"/>
                <w:sz w:val="20"/>
                <w:szCs w:val="20"/>
              </w:rPr>
            </w:pPr>
          </w:p>
          <w:p w:rsidR="00896E81" w:rsidRPr="008D7207" w:rsidRDefault="00896E81" w:rsidP="00896E81">
            <w:pPr>
              <w:spacing w:after="0" w:line="240" w:lineRule="auto"/>
              <w:jc w:val="both"/>
              <w:rPr>
                <w:rFonts w:ascii="Times New Roman" w:eastAsia="Times New Roman" w:hAnsi="Times New Roman" w:cs="Times New Roman"/>
                <w:b/>
                <w:sz w:val="20"/>
                <w:szCs w:val="20"/>
              </w:rPr>
            </w:pPr>
            <w:r w:rsidRPr="008D7207">
              <w:rPr>
                <w:rFonts w:ascii="Times New Roman" w:eastAsia="Times New Roman" w:hAnsi="Times New Roman" w:cs="Times New Roman"/>
                <w:b/>
                <w:sz w:val="20"/>
                <w:szCs w:val="20"/>
              </w:rPr>
              <w:t>Информационной системе: 30/04/2026</w:t>
            </w:r>
          </w:p>
          <w:p w:rsidR="00896E81" w:rsidRPr="00A273F3" w:rsidRDefault="00896E81" w:rsidP="00896E81">
            <w:pPr>
              <w:spacing w:after="0" w:line="240" w:lineRule="auto"/>
              <w:jc w:val="both"/>
              <w:rPr>
                <w:rFonts w:ascii="Times New Roman" w:eastAsia="Times New Roman" w:hAnsi="Times New Roman" w:cs="Times New Roman"/>
                <w:sz w:val="20"/>
                <w:szCs w:val="20"/>
              </w:rPr>
            </w:pPr>
            <w:r w:rsidRPr="008D7207">
              <w:rPr>
                <w:rFonts w:ascii="Times New Roman" w:eastAsia="Times New Roman" w:hAnsi="Times New Roman" w:cs="Times New Roman"/>
                <w:b/>
                <w:sz w:val="20"/>
                <w:szCs w:val="20"/>
              </w:rPr>
              <w:t>Размещено на Интернет Ресурсе:25/05/2026</w:t>
            </w:r>
          </w:p>
        </w:tc>
        <w:tc>
          <w:tcPr>
            <w:tcW w:w="1275"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sz w:val="20"/>
                <w:szCs w:val="20"/>
                <w:lang w:eastAsia="ru-RU"/>
              </w:rPr>
            </w:pPr>
          </w:p>
        </w:tc>
      </w:tr>
      <w:tr w:rsidR="00896E81" w:rsidRPr="00A273F3" w:rsidTr="006F5564">
        <w:trPr>
          <w:trHeight w:val="705"/>
        </w:trPr>
        <w:tc>
          <w:tcPr>
            <w:tcW w:w="417" w:type="dxa"/>
            <w:gridSpan w:val="2"/>
            <w:shd w:val="clear" w:color="auto" w:fill="auto"/>
          </w:tcPr>
          <w:p w:rsidR="00896E81" w:rsidRPr="00A273F3"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A273F3" w:rsidRDefault="00896E81" w:rsidP="00896E81">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414" w:type="dxa"/>
            <w:shd w:val="clear" w:color="auto" w:fill="auto"/>
          </w:tcPr>
          <w:p w:rsidR="00896E81" w:rsidRPr="00A273F3" w:rsidRDefault="00896E81" w:rsidP="00896E81">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559"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r w:rsidRPr="00E734A0">
              <w:rPr>
                <w:rFonts w:ascii="Times New Roman" w:eastAsia="Times New Roman" w:hAnsi="Times New Roman" w:cs="Times New Roman"/>
                <w:b/>
                <w:sz w:val="20"/>
                <w:szCs w:val="20"/>
                <w:shd w:val="clear" w:color="auto" w:fill="FFFFFF"/>
                <w:lang w:val="kk-KZ"/>
              </w:rPr>
              <w:t>Дата-вре</w:t>
            </w:r>
            <w:r>
              <w:rPr>
                <w:rFonts w:ascii="Times New Roman" w:eastAsia="Times New Roman" w:hAnsi="Times New Roman" w:cs="Times New Roman"/>
                <w:b/>
                <w:sz w:val="20"/>
                <w:szCs w:val="20"/>
                <w:shd w:val="clear" w:color="auto" w:fill="FFFFFF"/>
                <w:lang w:val="kk-KZ"/>
              </w:rPr>
              <w:t>мя проведения: 28.04.2026 15:00</w:t>
            </w:r>
          </w:p>
          <w:p w:rsidR="00896E81" w:rsidRPr="00E734A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p w:rsidR="00896E81" w:rsidRPr="00E734A0" w:rsidRDefault="00896E81" w:rsidP="00896E81">
            <w:pPr>
              <w:spacing w:after="0" w:line="240" w:lineRule="auto"/>
              <w:jc w:val="both"/>
              <w:rPr>
                <w:rFonts w:ascii="Times New Roman" w:eastAsia="Times New Roman" w:hAnsi="Times New Roman" w:cs="Times New Roman"/>
                <w:sz w:val="20"/>
                <w:szCs w:val="20"/>
                <w:shd w:val="clear" w:color="auto" w:fill="FFFFFF"/>
                <w:lang w:val="kk-KZ"/>
              </w:rPr>
            </w:pPr>
            <w:r w:rsidRPr="00E734A0">
              <w:rPr>
                <w:rFonts w:ascii="Times New Roman" w:eastAsia="Times New Roman" w:hAnsi="Times New Roman" w:cs="Times New Roman"/>
                <w:sz w:val="20"/>
                <w:szCs w:val="20"/>
                <w:shd w:val="clear" w:color="auto" w:fill="FFFFFF"/>
                <w:lang w:val="kk-KZ"/>
              </w:rPr>
              <w:t>ПЛАН ГОРНЫХ РАБОТ на добычу песчано-гравийной смеси на месторождении «Шага», участок № 1 в Сауранском районе Туркестанской области</w:t>
            </w:r>
          </w:p>
          <w:p w:rsidR="00896E81" w:rsidRDefault="00896E81" w:rsidP="00896E81">
            <w:pPr>
              <w:spacing w:after="0" w:line="240" w:lineRule="auto"/>
              <w:jc w:val="both"/>
              <w:rPr>
                <w:rFonts w:ascii="Times New Roman" w:eastAsia="Times New Roman" w:hAnsi="Times New Roman" w:cs="Times New Roman"/>
                <w:sz w:val="20"/>
                <w:szCs w:val="20"/>
                <w:shd w:val="clear" w:color="auto" w:fill="FFFFFF"/>
                <w:lang w:val="kk-KZ"/>
              </w:rPr>
            </w:pPr>
            <w:r w:rsidRPr="00E734A0">
              <w:rPr>
                <w:rFonts w:ascii="Times New Roman" w:eastAsia="Times New Roman" w:hAnsi="Times New Roman" w:cs="Times New Roman"/>
                <w:sz w:val="20"/>
                <w:szCs w:val="20"/>
                <w:shd w:val="clear" w:color="auto" w:fill="FFFFFF"/>
                <w:lang w:val="kk-KZ"/>
              </w:rPr>
              <w:t>Заявитель: Товарищество с ограниченной ответственностью ""АМИНА2020""</w:t>
            </w:r>
          </w:p>
          <w:p w:rsidR="00896E81" w:rsidRPr="00E734A0" w:rsidRDefault="00896E81" w:rsidP="00896E81">
            <w:pPr>
              <w:spacing w:after="0" w:line="240" w:lineRule="auto"/>
              <w:jc w:val="both"/>
              <w:rPr>
                <w:rFonts w:ascii="Times New Roman" w:eastAsia="Times New Roman" w:hAnsi="Times New Roman" w:cs="Times New Roman"/>
                <w:sz w:val="20"/>
                <w:szCs w:val="20"/>
                <w:shd w:val="clear" w:color="auto" w:fill="FFFFFF"/>
                <w:lang w:val="kk-KZ"/>
              </w:rPr>
            </w:pPr>
          </w:p>
          <w:p w:rsidR="00896E81" w:rsidRPr="00E734A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r w:rsidRPr="00E734A0">
              <w:rPr>
                <w:rFonts w:ascii="Times New Roman" w:eastAsia="Times New Roman" w:hAnsi="Times New Roman" w:cs="Times New Roman"/>
                <w:b/>
                <w:sz w:val="20"/>
                <w:szCs w:val="20"/>
                <w:shd w:val="clear" w:color="auto" w:fill="FFFFFF"/>
                <w:lang w:val="kk-KZ"/>
              </w:rPr>
              <w:t>Информационной системе: 30/04/2026</w:t>
            </w:r>
          </w:p>
          <w:p w:rsidR="00896E81" w:rsidRPr="00596E11"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r w:rsidRPr="00E734A0">
              <w:rPr>
                <w:rFonts w:ascii="Times New Roman" w:eastAsia="Times New Roman" w:hAnsi="Times New Roman" w:cs="Times New Roman"/>
                <w:b/>
                <w:sz w:val="20"/>
                <w:szCs w:val="20"/>
                <w:shd w:val="clear" w:color="auto" w:fill="FFFFFF"/>
                <w:lang w:val="kk-KZ"/>
              </w:rPr>
              <w:t>Размещено на Интернет Ресурсе:25/05/2026</w:t>
            </w:r>
          </w:p>
        </w:tc>
        <w:tc>
          <w:tcPr>
            <w:tcW w:w="1275"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r>
      <w:tr w:rsidR="00896E81" w:rsidRPr="00A273F3" w:rsidTr="006F5564">
        <w:trPr>
          <w:trHeight w:val="705"/>
        </w:trPr>
        <w:tc>
          <w:tcPr>
            <w:tcW w:w="417" w:type="dxa"/>
            <w:gridSpan w:val="2"/>
            <w:shd w:val="clear" w:color="auto" w:fill="auto"/>
          </w:tcPr>
          <w:p w:rsidR="00896E81" w:rsidRPr="00A273F3"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A273F3" w:rsidRDefault="00896E81" w:rsidP="00896E81">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414" w:type="dxa"/>
            <w:shd w:val="clear" w:color="auto" w:fill="auto"/>
          </w:tcPr>
          <w:p w:rsidR="00896E81" w:rsidRPr="00A273F3" w:rsidRDefault="00896E81" w:rsidP="00896E81">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559"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8D7207">
              <w:rPr>
                <w:rFonts w:ascii="Times New Roman" w:eastAsia="Times New Roman" w:hAnsi="Times New Roman" w:cs="Times New Roman"/>
                <w:b/>
                <w:sz w:val="20"/>
                <w:szCs w:val="20"/>
                <w:shd w:val="clear" w:color="auto" w:fill="FFFFFF"/>
              </w:rPr>
              <w:t>Дата-время проведения: 29.04.2026 15:00</w:t>
            </w:r>
          </w:p>
          <w:p w:rsidR="00896E81" w:rsidRPr="008D7207"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8D7207"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8D7207">
              <w:rPr>
                <w:rFonts w:ascii="Times New Roman" w:eastAsia="Times New Roman" w:hAnsi="Times New Roman" w:cs="Times New Roman"/>
                <w:sz w:val="20"/>
                <w:szCs w:val="20"/>
                <w:shd w:val="clear" w:color="auto" w:fill="FFFFFF"/>
              </w:rPr>
              <w:t>«Строительство сернокислотного завода мощностью 800 тыс. тонн в год в пос. Тайконур Туркестанской области»</w:t>
            </w:r>
          </w:p>
          <w:p w:rsidR="00896E81" w:rsidRPr="008D7207"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8D7207">
              <w:rPr>
                <w:rFonts w:ascii="Times New Roman" w:eastAsia="Times New Roman" w:hAnsi="Times New Roman" w:cs="Times New Roman"/>
                <w:sz w:val="20"/>
                <w:szCs w:val="20"/>
                <w:shd w:val="clear" w:color="auto" w:fill="FFFFFF"/>
              </w:rPr>
              <w:t>Заявитель: Товарищество с ограниченной ответственностью ""Taiqonyr Qyshqyl Zauyty""</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8D7207"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8D7207">
              <w:rPr>
                <w:rFonts w:ascii="Times New Roman" w:eastAsia="Times New Roman" w:hAnsi="Times New Roman" w:cs="Times New Roman"/>
                <w:b/>
                <w:sz w:val="20"/>
                <w:szCs w:val="20"/>
                <w:shd w:val="clear" w:color="auto" w:fill="FFFFFF"/>
              </w:rPr>
              <w:t>Информационной системе: 30/04/2026</w:t>
            </w:r>
          </w:p>
          <w:p w:rsidR="00896E81" w:rsidRPr="00A273F3"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8D7207">
              <w:rPr>
                <w:rFonts w:ascii="Times New Roman" w:eastAsia="Times New Roman" w:hAnsi="Times New Roman" w:cs="Times New Roman"/>
                <w:b/>
                <w:sz w:val="20"/>
                <w:szCs w:val="20"/>
                <w:shd w:val="clear" w:color="auto" w:fill="FFFFFF"/>
              </w:rPr>
              <w:t>Размещено на Интернет Ресурсе:25/05/2026</w:t>
            </w:r>
          </w:p>
        </w:tc>
        <w:tc>
          <w:tcPr>
            <w:tcW w:w="1275"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r>
      <w:tr w:rsidR="00896E81" w:rsidRPr="00A273F3" w:rsidTr="006F5564">
        <w:trPr>
          <w:trHeight w:val="705"/>
        </w:trPr>
        <w:tc>
          <w:tcPr>
            <w:tcW w:w="417" w:type="dxa"/>
            <w:gridSpan w:val="2"/>
            <w:shd w:val="clear" w:color="auto" w:fill="auto"/>
          </w:tcPr>
          <w:p w:rsidR="00896E81" w:rsidRPr="00A273F3"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A273F3" w:rsidRDefault="00896E81" w:rsidP="00896E81">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414" w:type="dxa"/>
            <w:shd w:val="clear" w:color="auto" w:fill="auto"/>
          </w:tcPr>
          <w:p w:rsidR="00896E81" w:rsidRPr="00A273F3" w:rsidRDefault="00896E81" w:rsidP="00896E81">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559"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E508D8">
              <w:rPr>
                <w:rFonts w:ascii="Times New Roman" w:eastAsia="Times New Roman" w:hAnsi="Times New Roman" w:cs="Times New Roman"/>
                <w:b/>
                <w:sz w:val="20"/>
                <w:szCs w:val="20"/>
                <w:shd w:val="clear" w:color="auto" w:fill="FFFFFF"/>
              </w:rPr>
              <w:t>Дата-вре</w:t>
            </w:r>
            <w:r>
              <w:rPr>
                <w:rFonts w:ascii="Times New Roman" w:eastAsia="Times New Roman" w:hAnsi="Times New Roman" w:cs="Times New Roman"/>
                <w:b/>
                <w:sz w:val="20"/>
                <w:szCs w:val="20"/>
                <w:shd w:val="clear" w:color="auto" w:fill="FFFFFF"/>
              </w:rPr>
              <w:t>мя проведения: 05.05.2026 15:00</w:t>
            </w:r>
          </w:p>
          <w:p w:rsidR="00896E81" w:rsidRPr="00E508D8"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E508D8"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E508D8">
              <w:rPr>
                <w:rFonts w:ascii="Times New Roman" w:eastAsia="Times New Roman" w:hAnsi="Times New Roman" w:cs="Times New Roman"/>
                <w:sz w:val="20"/>
                <w:szCs w:val="20"/>
                <w:shd w:val="clear" w:color="auto" w:fill="FFFFFF"/>
              </w:rPr>
              <w:t>ТОО «DALA-CONSTRUCTION.KZ» Пакет документов для получения Экологического разрешения 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горных работ на добычу бентонитовых глин на месторождении «Коксаз» расположенного в пределах администрации города Арыс, Туркестанской области</w:t>
            </w:r>
          </w:p>
          <w:p w:rsidR="00896E81" w:rsidRPr="00E508D8"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E508D8">
              <w:rPr>
                <w:rFonts w:ascii="Times New Roman" w:eastAsia="Times New Roman" w:hAnsi="Times New Roman" w:cs="Times New Roman"/>
                <w:sz w:val="20"/>
                <w:szCs w:val="20"/>
                <w:shd w:val="clear" w:color="auto" w:fill="FFFFFF"/>
              </w:rPr>
              <w:t>Заявитель: Товарищество с ограниченной ответственностью ""DALA-CONSTRUCTION.KZ""</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E508D8" w:rsidRDefault="00896E81" w:rsidP="00896E81">
            <w:pPr>
              <w:spacing w:after="0" w:line="240" w:lineRule="auto"/>
              <w:jc w:val="both"/>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Информационной системе: 12/05</w:t>
            </w:r>
            <w:r w:rsidRPr="00E508D8">
              <w:rPr>
                <w:rFonts w:ascii="Times New Roman" w:eastAsia="Times New Roman" w:hAnsi="Times New Roman" w:cs="Times New Roman"/>
                <w:b/>
                <w:sz w:val="20"/>
                <w:szCs w:val="20"/>
                <w:shd w:val="clear" w:color="auto" w:fill="FFFFFF"/>
              </w:rPr>
              <w:t>/2026</w:t>
            </w:r>
          </w:p>
          <w:p w:rsidR="00896E81" w:rsidRPr="00A273F3"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E508D8">
              <w:rPr>
                <w:rFonts w:ascii="Times New Roman" w:eastAsia="Times New Roman" w:hAnsi="Times New Roman" w:cs="Times New Roman"/>
                <w:b/>
                <w:sz w:val="20"/>
                <w:szCs w:val="20"/>
                <w:shd w:val="clear" w:color="auto" w:fill="FFFFFF"/>
              </w:rPr>
              <w:t>Размещено на Интернет Ресурсе:25/05/2026</w:t>
            </w:r>
          </w:p>
        </w:tc>
        <w:tc>
          <w:tcPr>
            <w:tcW w:w="1275"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r>
      <w:tr w:rsidR="00896E81" w:rsidRPr="00A273F3" w:rsidTr="006F5564">
        <w:trPr>
          <w:trHeight w:val="705"/>
        </w:trPr>
        <w:tc>
          <w:tcPr>
            <w:tcW w:w="417" w:type="dxa"/>
            <w:gridSpan w:val="2"/>
            <w:shd w:val="clear" w:color="auto" w:fill="auto"/>
          </w:tcPr>
          <w:p w:rsidR="00896E81" w:rsidRPr="00A273F3"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A273F3" w:rsidRDefault="00896E81" w:rsidP="00896E81">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414" w:type="dxa"/>
            <w:shd w:val="clear" w:color="auto" w:fill="auto"/>
          </w:tcPr>
          <w:p w:rsidR="00896E81" w:rsidRPr="00A273F3" w:rsidRDefault="00896E81" w:rsidP="00896E81">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559"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c>
          <w:tcPr>
            <w:tcW w:w="2694" w:type="dxa"/>
            <w:shd w:val="clear" w:color="auto" w:fill="auto"/>
          </w:tcPr>
          <w:p w:rsidR="00896E81" w:rsidRPr="00F97DBC"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F97DBC">
              <w:rPr>
                <w:rFonts w:ascii="Times New Roman" w:eastAsia="Times New Roman" w:hAnsi="Times New Roman" w:cs="Times New Roman"/>
                <w:b/>
                <w:sz w:val="20"/>
                <w:szCs w:val="20"/>
                <w:shd w:val="clear" w:color="auto" w:fill="FFFFFF"/>
              </w:rPr>
              <w:t>Дата-время проведения: 06.05.2026 15:00</w:t>
            </w:r>
          </w:p>
          <w:p w:rsidR="00896E81" w:rsidRPr="00F97DBC" w:rsidRDefault="00896E81" w:rsidP="00896E81">
            <w:pPr>
              <w:spacing w:after="0" w:line="240" w:lineRule="auto"/>
              <w:jc w:val="both"/>
              <w:rPr>
                <w:rFonts w:ascii="Times New Roman" w:eastAsia="Times New Roman" w:hAnsi="Times New Roman" w:cs="Times New Roman"/>
                <w:sz w:val="20"/>
                <w:szCs w:val="20"/>
                <w:shd w:val="clear" w:color="auto" w:fill="FFFFFF"/>
              </w:rPr>
            </w:pPr>
          </w:p>
          <w:p w:rsidR="00896E81" w:rsidRPr="00F97DBC"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F97DBC">
              <w:rPr>
                <w:rFonts w:ascii="Times New Roman" w:eastAsia="Times New Roman" w:hAnsi="Times New Roman" w:cs="Times New Roman"/>
                <w:sz w:val="20"/>
                <w:szCs w:val="20"/>
                <w:shd w:val="clear" w:color="auto" w:fill="FFFFFF"/>
              </w:rPr>
              <w:t xml:space="preserve">ТОО «Ленгір қыш» Пакет документов для получения Экологического разрешения </w:t>
            </w:r>
            <w:r w:rsidRPr="00F97DBC">
              <w:rPr>
                <w:rFonts w:ascii="Times New Roman" w:eastAsia="Times New Roman" w:hAnsi="Times New Roman" w:cs="Times New Roman"/>
                <w:sz w:val="20"/>
                <w:szCs w:val="20"/>
                <w:shd w:val="clear" w:color="auto" w:fill="FFFFFF"/>
              </w:rPr>
              <w:lastRenderedPageBreak/>
              <w:t>на воздействие: Раздел Охраны Окружающей среды (РООС); Проект Нормативов допустимых выбросов (НДВ); Проект Программы управлении отходами (ПУО); Проект Программы экологического контроля (ПЭК); План природоохранных мероприятий (ППМ) к Плану горных работ на добычу суглинков на месторождения Тогузское-2 (участок 1) расположенного в Толебийском районе, Туркестанской области.</w:t>
            </w:r>
          </w:p>
          <w:p w:rsidR="00896E81" w:rsidRPr="00F97DBC"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F97DBC">
              <w:rPr>
                <w:rFonts w:ascii="Times New Roman" w:eastAsia="Times New Roman" w:hAnsi="Times New Roman" w:cs="Times New Roman"/>
                <w:sz w:val="20"/>
                <w:szCs w:val="20"/>
                <w:shd w:val="clear" w:color="auto" w:fill="FFFFFF"/>
              </w:rPr>
              <w:t>Заявитель: Товарищество с ограниченной ответственностью ""Ленгір қыш""</w:t>
            </w:r>
          </w:p>
          <w:p w:rsidR="00896E81" w:rsidRPr="00F97DBC" w:rsidRDefault="00896E81" w:rsidP="00896E81">
            <w:pPr>
              <w:spacing w:after="0" w:line="240" w:lineRule="auto"/>
              <w:jc w:val="both"/>
              <w:rPr>
                <w:rFonts w:ascii="Times New Roman" w:eastAsia="Times New Roman" w:hAnsi="Times New Roman" w:cs="Times New Roman"/>
                <w:sz w:val="20"/>
                <w:szCs w:val="20"/>
                <w:shd w:val="clear" w:color="auto" w:fill="FFFFFF"/>
              </w:rPr>
            </w:pPr>
          </w:p>
          <w:p w:rsidR="00896E81" w:rsidRPr="00F97DBC"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F97DBC">
              <w:rPr>
                <w:rFonts w:ascii="Times New Roman" w:eastAsia="Times New Roman" w:hAnsi="Times New Roman" w:cs="Times New Roman"/>
                <w:b/>
                <w:sz w:val="20"/>
                <w:szCs w:val="20"/>
                <w:shd w:val="clear" w:color="auto" w:fill="FFFFFF"/>
              </w:rPr>
              <w:t>Информационной системе: 12/05/2026</w:t>
            </w:r>
          </w:p>
          <w:p w:rsidR="00896E81" w:rsidRPr="00F97DBC"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F97DBC">
              <w:rPr>
                <w:rFonts w:ascii="Times New Roman" w:eastAsia="Times New Roman" w:hAnsi="Times New Roman" w:cs="Times New Roman"/>
                <w:b/>
                <w:sz w:val="20"/>
                <w:szCs w:val="20"/>
                <w:shd w:val="clear" w:color="auto" w:fill="FFFFFF"/>
              </w:rPr>
              <w:t>Размещено на Интернет Ресурсе:25/05/2026</w:t>
            </w:r>
          </w:p>
        </w:tc>
        <w:tc>
          <w:tcPr>
            <w:tcW w:w="1275"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r>
      <w:tr w:rsidR="00896E81" w:rsidRPr="00A273F3" w:rsidTr="006F5564">
        <w:trPr>
          <w:trHeight w:val="705"/>
        </w:trPr>
        <w:tc>
          <w:tcPr>
            <w:tcW w:w="417" w:type="dxa"/>
            <w:gridSpan w:val="2"/>
            <w:shd w:val="clear" w:color="auto" w:fill="auto"/>
          </w:tcPr>
          <w:p w:rsidR="00896E81" w:rsidRPr="00A273F3"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A273F3" w:rsidRDefault="00896E81" w:rsidP="00896E81">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414" w:type="dxa"/>
            <w:shd w:val="clear" w:color="auto" w:fill="auto"/>
          </w:tcPr>
          <w:p w:rsidR="00896E81" w:rsidRPr="00A273F3" w:rsidRDefault="00896E81" w:rsidP="00896E81">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559"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F97DBC">
              <w:rPr>
                <w:rFonts w:ascii="Times New Roman" w:eastAsia="Times New Roman" w:hAnsi="Times New Roman" w:cs="Times New Roman"/>
                <w:b/>
                <w:sz w:val="20"/>
                <w:szCs w:val="20"/>
                <w:shd w:val="clear" w:color="auto" w:fill="FFFFFF"/>
              </w:rPr>
              <w:t>Дата-врем</w:t>
            </w:r>
            <w:r>
              <w:rPr>
                <w:rFonts w:ascii="Times New Roman" w:eastAsia="Times New Roman" w:hAnsi="Times New Roman" w:cs="Times New Roman"/>
                <w:b/>
                <w:sz w:val="20"/>
                <w:szCs w:val="20"/>
                <w:shd w:val="clear" w:color="auto" w:fill="FFFFFF"/>
              </w:rPr>
              <w:t>я проведения: 20.05.2026 11:00</w:t>
            </w:r>
          </w:p>
          <w:p w:rsidR="00896E81" w:rsidRPr="00F97DBC"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F97DBC"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F97DBC">
              <w:rPr>
                <w:rFonts w:ascii="Times New Roman" w:eastAsia="Times New Roman" w:hAnsi="Times New Roman" w:cs="Times New Roman"/>
                <w:sz w:val="20"/>
                <w:szCs w:val="20"/>
                <w:shd w:val="clear" w:color="auto" w:fill="FFFFFF"/>
              </w:rPr>
              <w:t>«Строительство животноводческого комплекса в Сайрамском р.н с Аксу кв. 209, шоссе Алмата-Термез 161»</w:t>
            </w:r>
          </w:p>
          <w:p w:rsidR="00896E81" w:rsidRPr="00F97DBC"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F97DBC">
              <w:rPr>
                <w:rFonts w:ascii="Times New Roman" w:eastAsia="Times New Roman" w:hAnsi="Times New Roman" w:cs="Times New Roman"/>
                <w:sz w:val="20"/>
                <w:szCs w:val="20"/>
                <w:shd w:val="clear" w:color="auto" w:fill="FFFFFF"/>
              </w:rPr>
              <w:t>Заявитель: """"KAZ ECO MEAT""""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F97DBC" w:rsidRDefault="00896E81" w:rsidP="00896E81">
            <w:pPr>
              <w:spacing w:after="0" w:line="240" w:lineRule="auto"/>
              <w:jc w:val="both"/>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Информационной системе: 2</w:t>
            </w:r>
            <w:r w:rsidRPr="00F97DBC">
              <w:rPr>
                <w:rFonts w:ascii="Times New Roman" w:eastAsia="Times New Roman" w:hAnsi="Times New Roman" w:cs="Times New Roman"/>
                <w:b/>
                <w:sz w:val="20"/>
                <w:szCs w:val="20"/>
                <w:shd w:val="clear" w:color="auto" w:fill="FFFFFF"/>
              </w:rPr>
              <w:t>2/05/2026</w:t>
            </w:r>
          </w:p>
          <w:p w:rsidR="00896E81" w:rsidRPr="00A273F3"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F97DBC">
              <w:rPr>
                <w:rFonts w:ascii="Times New Roman" w:eastAsia="Times New Roman" w:hAnsi="Times New Roman" w:cs="Times New Roman"/>
                <w:b/>
                <w:sz w:val="20"/>
                <w:szCs w:val="20"/>
                <w:shd w:val="clear" w:color="auto" w:fill="FFFFFF"/>
              </w:rPr>
              <w:t>Размещено на Интернет Ресурсе:25/05/2026</w:t>
            </w:r>
          </w:p>
        </w:tc>
        <w:tc>
          <w:tcPr>
            <w:tcW w:w="1275"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r>
      <w:tr w:rsidR="00896E81" w:rsidRPr="00A273F3" w:rsidTr="006F5564">
        <w:trPr>
          <w:trHeight w:val="705"/>
        </w:trPr>
        <w:tc>
          <w:tcPr>
            <w:tcW w:w="417" w:type="dxa"/>
            <w:gridSpan w:val="2"/>
            <w:shd w:val="clear" w:color="auto" w:fill="auto"/>
          </w:tcPr>
          <w:p w:rsidR="00896E81" w:rsidRPr="00A273F3"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A273F3" w:rsidRDefault="00896E81" w:rsidP="00896E81">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414" w:type="dxa"/>
            <w:shd w:val="clear" w:color="auto" w:fill="auto"/>
          </w:tcPr>
          <w:p w:rsidR="00896E81" w:rsidRPr="00A273F3" w:rsidRDefault="00896E81" w:rsidP="00896E81">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559"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C57BB8">
              <w:rPr>
                <w:rFonts w:ascii="Times New Roman" w:eastAsia="Times New Roman" w:hAnsi="Times New Roman" w:cs="Times New Roman"/>
                <w:b/>
                <w:sz w:val="20"/>
                <w:szCs w:val="20"/>
                <w:shd w:val="clear" w:color="auto" w:fill="FFFFFF"/>
              </w:rPr>
              <w:t>Дата-время проведения: 20.05.2026 15:00</w:t>
            </w:r>
          </w:p>
          <w:p w:rsidR="00896E81" w:rsidRPr="00C57BB8"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C57BB8"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C57BB8">
              <w:rPr>
                <w:rFonts w:ascii="Times New Roman" w:eastAsia="Times New Roman" w:hAnsi="Times New Roman" w:cs="Times New Roman"/>
                <w:sz w:val="20"/>
                <w:szCs w:val="20"/>
                <w:shd w:val="clear" w:color="auto" w:fill="FFFFFF"/>
              </w:rPr>
              <w:t>«Строительство животноводческого комплекса в Сайрамском р.н с Аксу кв. 209, шоссе Алмата-Термез 161»</w:t>
            </w:r>
          </w:p>
          <w:p w:rsidR="00896E81" w:rsidRPr="00C57BB8"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C57BB8">
              <w:rPr>
                <w:rFonts w:ascii="Times New Roman" w:eastAsia="Times New Roman" w:hAnsi="Times New Roman" w:cs="Times New Roman"/>
                <w:sz w:val="20"/>
                <w:szCs w:val="20"/>
                <w:shd w:val="clear" w:color="auto" w:fill="FFFFFF"/>
              </w:rPr>
              <w:t>Заявитель: """"KAZ ECO MEAT""""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C57BB8"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C57BB8">
              <w:rPr>
                <w:rFonts w:ascii="Times New Roman" w:eastAsia="Times New Roman" w:hAnsi="Times New Roman" w:cs="Times New Roman"/>
                <w:b/>
                <w:sz w:val="20"/>
                <w:szCs w:val="20"/>
                <w:shd w:val="clear" w:color="auto" w:fill="FFFFFF"/>
              </w:rPr>
              <w:t>Информационной системе: 22/05/2026</w:t>
            </w:r>
          </w:p>
          <w:p w:rsidR="00896E81" w:rsidRPr="00A273F3"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C57BB8">
              <w:rPr>
                <w:rFonts w:ascii="Times New Roman" w:eastAsia="Times New Roman" w:hAnsi="Times New Roman" w:cs="Times New Roman"/>
                <w:b/>
                <w:sz w:val="20"/>
                <w:szCs w:val="20"/>
                <w:shd w:val="clear" w:color="auto" w:fill="FFFFFF"/>
              </w:rPr>
              <w:t>Размещено на Интернет Ресурсе:25/05/2026</w:t>
            </w:r>
          </w:p>
        </w:tc>
        <w:tc>
          <w:tcPr>
            <w:tcW w:w="1275" w:type="dxa"/>
            <w:shd w:val="clear" w:color="auto" w:fill="auto"/>
          </w:tcPr>
          <w:p w:rsidR="00896E81" w:rsidRPr="002F1107" w:rsidRDefault="00896E81" w:rsidP="00896E81">
            <w:pPr>
              <w:spacing w:after="0" w:line="240" w:lineRule="auto"/>
              <w:rPr>
                <w:rFonts w:ascii="Times New Roman" w:eastAsia="Times New Roman" w:hAnsi="Times New Roman" w:cs="Times New Roman"/>
                <w:color w:val="FF0000"/>
                <w:sz w:val="20"/>
                <w:szCs w:val="20"/>
                <w:lang w:val="kk-KZ" w:eastAsia="ru-RU"/>
              </w:rPr>
            </w:pPr>
          </w:p>
        </w:tc>
      </w:tr>
      <w:tr w:rsidR="00896E81" w:rsidRPr="00A273F3" w:rsidTr="006F5564">
        <w:trPr>
          <w:trHeight w:val="705"/>
        </w:trPr>
        <w:tc>
          <w:tcPr>
            <w:tcW w:w="417" w:type="dxa"/>
            <w:gridSpan w:val="2"/>
            <w:shd w:val="clear" w:color="auto" w:fill="auto"/>
          </w:tcPr>
          <w:p w:rsidR="00896E81" w:rsidRPr="00A273F3"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A273F3" w:rsidRDefault="00896E81" w:rsidP="00896E81">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414" w:type="dxa"/>
            <w:shd w:val="clear" w:color="auto" w:fill="auto"/>
          </w:tcPr>
          <w:p w:rsidR="00896E81" w:rsidRPr="00A273F3" w:rsidRDefault="00896E81" w:rsidP="00896E81">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559"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C57BB8">
              <w:rPr>
                <w:rFonts w:ascii="Times New Roman" w:eastAsia="Times New Roman" w:hAnsi="Times New Roman" w:cs="Times New Roman"/>
                <w:b/>
                <w:sz w:val="20"/>
                <w:szCs w:val="20"/>
                <w:shd w:val="clear" w:color="auto" w:fill="FFFFFF"/>
              </w:rPr>
              <w:t>Дата-врем</w:t>
            </w:r>
            <w:r>
              <w:rPr>
                <w:rFonts w:ascii="Times New Roman" w:eastAsia="Times New Roman" w:hAnsi="Times New Roman" w:cs="Times New Roman"/>
                <w:b/>
                <w:sz w:val="20"/>
                <w:szCs w:val="20"/>
                <w:shd w:val="clear" w:color="auto" w:fill="FFFFFF"/>
              </w:rPr>
              <w:t>я проведения: 20.05.2026 10:00</w:t>
            </w:r>
          </w:p>
          <w:p w:rsidR="00896E81" w:rsidRPr="00C57BB8"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C57BB8"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C57BB8">
              <w:rPr>
                <w:rFonts w:ascii="Times New Roman" w:eastAsia="Times New Roman" w:hAnsi="Times New Roman" w:cs="Times New Roman"/>
                <w:sz w:val="20"/>
                <w:szCs w:val="20"/>
                <w:shd w:val="clear" w:color="auto" w:fill="FFFFFF"/>
              </w:rPr>
              <w:t xml:space="preserve">Материалы для получения экологического разрешения </w:t>
            </w:r>
            <w:r w:rsidRPr="00C57BB8">
              <w:rPr>
                <w:rFonts w:ascii="Times New Roman" w:eastAsia="Times New Roman" w:hAnsi="Times New Roman" w:cs="Times New Roman"/>
                <w:sz w:val="20"/>
                <w:szCs w:val="20"/>
                <w:shd w:val="clear" w:color="auto" w:fill="FFFFFF"/>
              </w:rPr>
              <w:lastRenderedPageBreak/>
              <w:t>на воздействие к плану горных работ на добычу песчано-гравийной смеси месторождения Кумтасты (участок 2) в Казыгуртском районе Туркестанской области</w:t>
            </w:r>
          </w:p>
          <w:p w:rsidR="00896E81"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C57BB8">
              <w:rPr>
                <w:rFonts w:ascii="Times New Roman" w:eastAsia="Times New Roman" w:hAnsi="Times New Roman" w:cs="Times New Roman"/>
                <w:sz w:val="20"/>
                <w:szCs w:val="20"/>
                <w:shd w:val="clear" w:color="auto" w:fill="FFFFFF"/>
              </w:rPr>
              <w:t>Заявитель: Товарищество с ограниченной ответственностью ""ТАСПРО""</w:t>
            </w:r>
          </w:p>
          <w:p w:rsidR="00896E81" w:rsidRPr="00C57BB8" w:rsidRDefault="00896E81" w:rsidP="00896E81">
            <w:pPr>
              <w:spacing w:after="0" w:line="240" w:lineRule="auto"/>
              <w:jc w:val="both"/>
              <w:rPr>
                <w:rFonts w:ascii="Times New Roman" w:eastAsia="Times New Roman" w:hAnsi="Times New Roman" w:cs="Times New Roman"/>
                <w:sz w:val="20"/>
                <w:szCs w:val="20"/>
                <w:shd w:val="clear" w:color="auto" w:fill="FFFFFF"/>
              </w:rPr>
            </w:pPr>
          </w:p>
          <w:p w:rsidR="00896E81" w:rsidRPr="00C57BB8" w:rsidRDefault="00896E81" w:rsidP="00896E81">
            <w:pPr>
              <w:spacing w:after="0" w:line="240" w:lineRule="auto"/>
              <w:jc w:val="both"/>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Информационной системе: 25</w:t>
            </w:r>
            <w:r w:rsidRPr="00C57BB8">
              <w:rPr>
                <w:rFonts w:ascii="Times New Roman" w:eastAsia="Times New Roman" w:hAnsi="Times New Roman" w:cs="Times New Roman"/>
                <w:b/>
                <w:sz w:val="20"/>
                <w:szCs w:val="20"/>
                <w:shd w:val="clear" w:color="auto" w:fill="FFFFFF"/>
              </w:rPr>
              <w:t>/05/2026</w:t>
            </w:r>
          </w:p>
          <w:p w:rsidR="00896E81" w:rsidRPr="00A273F3"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C57BB8">
              <w:rPr>
                <w:rFonts w:ascii="Times New Roman" w:eastAsia="Times New Roman" w:hAnsi="Times New Roman" w:cs="Times New Roman"/>
                <w:b/>
                <w:sz w:val="20"/>
                <w:szCs w:val="20"/>
                <w:shd w:val="clear" w:color="auto" w:fill="FFFFFF"/>
              </w:rPr>
              <w:t>Размещено на Интернет Ресурсе:25/05/2026</w:t>
            </w:r>
          </w:p>
        </w:tc>
        <w:tc>
          <w:tcPr>
            <w:tcW w:w="1275"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r>
      <w:tr w:rsidR="00896E81" w:rsidRPr="00A273F3" w:rsidTr="006F5564">
        <w:trPr>
          <w:trHeight w:val="705"/>
        </w:trPr>
        <w:tc>
          <w:tcPr>
            <w:tcW w:w="417" w:type="dxa"/>
            <w:gridSpan w:val="2"/>
            <w:shd w:val="clear" w:color="auto" w:fill="auto"/>
          </w:tcPr>
          <w:p w:rsidR="00896E81" w:rsidRPr="00A273F3"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A273F3" w:rsidRDefault="00896E81" w:rsidP="00896E81">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414" w:type="dxa"/>
            <w:shd w:val="clear" w:color="auto" w:fill="auto"/>
          </w:tcPr>
          <w:p w:rsidR="00896E81" w:rsidRPr="00A273F3" w:rsidRDefault="00896E81" w:rsidP="00896E81">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559"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CA12FB">
              <w:rPr>
                <w:rFonts w:ascii="Times New Roman" w:eastAsia="Times New Roman" w:hAnsi="Times New Roman" w:cs="Times New Roman"/>
                <w:b/>
                <w:sz w:val="20"/>
                <w:szCs w:val="20"/>
                <w:shd w:val="clear" w:color="auto" w:fill="FFFFFF"/>
              </w:rPr>
              <w:t>Дата-врем</w:t>
            </w:r>
            <w:r>
              <w:rPr>
                <w:rFonts w:ascii="Times New Roman" w:eastAsia="Times New Roman" w:hAnsi="Times New Roman" w:cs="Times New Roman"/>
                <w:b/>
                <w:sz w:val="20"/>
                <w:szCs w:val="20"/>
                <w:shd w:val="clear" w:color="auto" w:fill="FFFFFF"/>
              </w:rPr>
              <w:t>я проведения: 21.05.2026 11:00</w:t>
            </w:r>
          </w:p>
          <w:p w:rsidR="00896E81" w:rsidRPr="00CA12FB"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CA12FB"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CA12FB">
              <w:rPr>
                <w:rFonts w:ascii="Times New Roman" w:eastAsia="Times New Roman" w:hAnsi="Times New Roman" w:cs="Times New Roman"/>
                <w:sz w:val="20"/>
                <w:szCs w:val="20"/>
                <w:shd w:val="clear" w:color="auto" w:fill="FFFFFF"/>
              </w:rPr>
              <w:t>Экологическая документация (раздел охраны окружающей среды, проект нормативов эмиссии, программа управления отходами, программа производственного экологического контроля) разработана для получения экологического разрешения на воздействие Плана разведки баритосодержащих руд на участке «Тесык – тас» по блоку К-42-18-(10е-5б-17) в Туркестанской области на 2025-2030гг.</w:t>
            </w:r>
          </w:p>
          <w:p w:rsidR="00896E81"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CA12FB">
              <w:rPr>
                <w:rFonts w:ascii="Times New Roman" w:eastAsia="Times New Roman" w:hAnsi="Times New Roman" w:cs="Times New Roman"/>
                <w:sz w:val="20"/>
                <w:szCs w:val="20"/>
                <w:shd w:val="clear" w:color="auto" w:fill="FFFFFF"/>
              </w:rPr>
              <w:t>Заявитель: Товарищество с ограниченной ответственностью ""Меридик""</w:t>
            </w:r>
          </w:p>
          <w:p w:rsidR="00896E81" w:rsidRPr="00CA12FB" w:rsidRDefault="00896E81" w:rsidP="00896E81">
            <w:pPr>
              <w:spacing w:after="0" w:line="240" w:lineRule="auto"/>
              <w:jc w:val="both"/>
              <w:rPr>
                <w:rFonts w:ascii="Times New Roman" w:eastAsia="Times New Roman" w:hAnsi="Times New Roman" w:cs="Times New Roman"/>
                <w:sz w:val="20"/>
                <w:szCs w:val="20"/>
                <w:shd w:val="clear" w:color="auto" w:fill="FFFFFF"/>
              </w:rPr>
            </w:pPr>
          </w:p>
          <w:p w:rsidR="00896E81" w:rsidRPr="00CA12FB"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CA12FB">
              <w:rPr>
                <w:rFonts w:ascii="Times New Roman" w:eastAsia="Times New Roman" w:hAnsi="Times New Roman" w:cs="Times New Roman"/>
                <w:b/>
                <w:sz w:val="20"/>
                <w:szCs w:val="20"/>
                <w:shd w:val="clear" w:color="auto" w:fill="FFFFFF"/>
              </w:rPr>
              <w:t>Информационной системе: 25/05/2026</w:t>
            </w:r>
          </w:p>
          <w:p w:rsidR="00896E81" w:rsidRPr="00A273F3"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CA12FB">
              <w:rPr>
                <w:rFonts w:ascii="Times New Roman" w:eastAsia="Times New Roman" w:hAnsi="Times New Roman" w:cs="Times New Roman"/>
                <w:b/>
                <w:sz w:val="20"/>
                <w:szCs w:val="20"/>
                <w:shd w:val="clear" w:color="auto" w:fill="FFFFFF"/>
              </w:rPr>
              <w:t>Размещено на Интернет Ресурсе:25/05/2026</w:t>
            </w:r>
          </w:p>
        </w:tc>
        <w:tc>
          <w:tcPr>
            <w:tcW w:w="1275"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r>
      <w:tr w:rsidR="00896E81" w:rsidRPr="00A273F3" w:rsidTr="006F5564">
        <w:trPr>
          <w:trHeight w:val="705"/>
        </w:trPr>
        <w:tc>
          <w:tcPr>
            <w:tcW w:w="417" w:type="dxa"/>
            <w:gridSpan w:val="2"/>
            <w:shd w:val="clear" w:color="auto" w:fill="auto"/>
          </w:tcPr>
          <w:p w:rsidR="00896E81" w:rsidRPr="00A273F3"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A273F3" w:rsidRDefault="00896E81" w:rsidP="00896E81">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414" w:type="dxa"/>
            <w:shd w:val="clear" w:color="auto" w:fill="auto"/>
          </w:tcPr>
          <w:p w:rsidR="00896E81" w:rsidRPr="00A273F3" w:rsidRDefault="00896E81" w:rsidP="00896E81">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559"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CA12FB">
              <w:rPr>
                <w:rFonts w:ascii="Times New Roman" w:eastAsia="Times New Roman" w:hAnsi="Times New Roman" w:cs="Times New Roman"/>
                <w:b/>
                <w:sz w:val="20"/>
                <w:szCs w:val="20"/>
                <w:shd w:val="clear" w:color="auto" w:fill="FFFFFF"/>
              </w:rPr>
              <w:t>Дата-вр</w:t>
            </w:r>
            <w:r>
              <w:rPr>
                <w:rFonts w:ascii="Times New Roman" w:eastAsia="Times New Roman" w:hAnsi="Times New Roman" w:cs="Times New Roman"/>
                <w:b/>
                <w:sz w:val="20"/>
                <w:szCs w:val="20"/>
                <w:shd w:val="clear" w:color="auto" w:fill="FFFFFF"/>
              </w:rPr>
              <w:t>емя проведения: 21.05.2026 12:00</w:t>
            </w:r>
          </w:p>
          <w:p w:rsidR="00896E81" w:rsidRPr="00CA12FB"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CA12FB"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CA12FB">
              <w:rPr>
                <w:rFonts w:ascii="Times New Roman" w:eastAsia="Times New Roman" w:hAnsi="Times New Roman" w:cs="Times New Roman"/>
                <w:sz w:val="20"/>
                <w:szCs w:val="20"/>
                <w:shd w:val="clear" w:color="auto" w:fill="FFFFFF"/>
              </w:rPr>
              <w:t>Материалы плана горных работ на разработку известняков (травертин) месторождения «Дегерес» в Байдибекском районе Туркестанской области (открытая добыча) для получения экологического разрешения на воздействие</w:t>
            </w:r>
          </w:p>
          <w:p w:rsidR="00896E81" w:rsidRPr="00CA12FB"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CA12FB">
              <w:rPr>
                <w:rFonts w:ascii="Times New Roman" w:eastAsia="Times New Roman" w:hAnsi="Times New Roman" w:cs="Times New Roman"/>
                <w:sz w:val="20"/>
                <w:szCs w:val="20"/>
                <w:shd w:val="clear" w:color="auto" w:fill="FFFFFF"/>
              </w:rPr>
              <w:t>Заявитель: Товарищество с ограниченной ответственностью ""Каз-Травертин""</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CA12FB"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CA12FB">
              <w:rPr>
                <w:rFonts w:ascii="Times New Roman" w:eastAsia="Times New Roman" w:hAnsi="Times New Roman" w:cs="Times New Roman"/>
                <w:b/>
                <w:sz w:val="20"/>
                <w:szCs w:val="20"/>
                <w:shd w:val="clear" w:color="auto" w:fill="FFFFFF"/>
              </w:rPr>
              <w:t>Информационной системе: 25/05/2026</w:t>
            </w:r>
          </w:p>
          <w:p w:rsidR="00896E81" w:rsidRPr="00A273F3"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CA12FB">
              <w:rPr>
                <w:rFonts w:ascii="Times New Roman" w:eastAsia="Times New Roman" w:hAnsi="Times New Roman" w:cs="Times New Roman"/>
                <w:b/>
                <w:sz w:val="20"/>
                <w:szCs w:val="20"/>
                <w:shd w:val="clear" w:color="auto" w:fill="FFFFFF"/>
              </w:rPr>
              <w:lastRenderedPageBreak/>
              <w:t>Размещено на Интернет Ресурсе:25/05/2026</w:t>
            </w:r>
          </w:p>
        </w:tc>
        <w:tc>
          <w:tcPr>
            <w:tcW w:w="1275"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r>
      <w:tr w:rsidR="00896E81" w:rsidRPr="00A273F3" w:rsidTr="006F5564">
        <w:trPr>
          <w:trHeight w:val="705"/>
        </w:trPr>
        <w:tc>
          <w:tcPr>
            <w:tcW w:w="417" w:type="dxa"/>
            <w:gridSpan w:val="2"/>
            <w:shd w:val="clear" w:color="auto" w:fill="auto"/>
          </w:tcPr>
          <w:p w:rsidR="00896E81" w:rsidRPr="00A273F3" w:rsidRDefault="00896E81" w:rsidP="00896E81">
            <w:pPr>
              <w:spacing w:after="0" w:line="240" w:lineRule="auto"/>
              <w:jc w:val="both"/>
              <w:rPr>
                <w:rFonts w:ascii="Times New Roman" w:eastAsia="Times New Roman" w:hAnsi="Times New Roman" w:cs="Times New Roman"/>
                <w:sz w:val="20"/>
                <w:szCs w:val="20"/>
                <w:lang w:eastAsia="ru-RU"/>
              </w:rPr>
            </w:pPr>
          </w:p>
        </w:tc>
        <w:tc>
          <w:tcPr>
            <w:tcW w:w="708" w:type="dxa"/>
            <w:gridSpan w:val="3"/>
            <w:shd w:val="clear" w:color="auto" w:fill="auto"/>
          </w:tcPr>
          <w:p w:rsidR="00896E81" w:rsidRPr="00A273F3" w:rsidRDefault="00896E81" w:rsidP="00896E81">
            <w:pPr>
              <w:numPr>
                <w:ilvl w:val="0"/>
                <w:numId w:val="29"/>
              </w:numPr>
              <w:spacing w:after="0" w:line="240" w:lineRule="auto"/>
              <w:ind w:left="0" w:firstLine="0"/>
              <w:contextualSpacing/>
              <w:jc w:val="both"/>
              <w:rPr>
                <w:rFonts w:ascii="Times New Roman" w:eastAsia="Calibri" w:hAnsi="Times New Roman" w:cs="Times New Roman"/>
                <w:sz w:val="20"/>
                <w:szCs w:val="20"/>
                <w:lang w:eastAsia="ru-RU"/>
              </w:rPr>
            </w:pPr>
          </w:p>
        </w:tc>
        <w:tc>
          <w:tcPr>
            <w:tcW w:w="2414" w:type="dxa"/>
            <w:shd w:val="clear" w:color="auto" w:fill="auto"/>
          </w:tcPr>
          <w:p w:rsidR="00896E81" w:rsidRPr="00A273F3" w:rsidRDefault="00896E81" w:rsidP="00896E81">
            <w:pPr>
              <w:spacing w:before="100" w:beforeAutospacing="1" w:after="100" w:afterAutospacing="1" w:line="240" w:lineRule="auto"/>
              <w:rPr>
                <w:rFonts w:ascii="Times New Roman" w:eastAsia="Times New Roman" w:hAnsi="Times New Roman" w:cs="Times New Roman"/>
                <w:b/>
                <w:sz w:val="20"/>
                <w:szCs w:val="20"/>
                <w:lang w:eastAsia="ru-RU"/>
              </w:rPr>
            </w:pPr>
          </w:p>
        </w:tc>
        <w:tc>
          <w:tcPr>
            <w:tcW w:w="1559"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CA12FB">
              <w:rPr>
                <w:rFonts w:ascii="Times New Roman" w:eastAsia="Times New Roman" w:hAnsi="Times New Roman" w:cs="Times New Roman"/>
                <w:b/>
                <w:sz w:val="20"/>
                <w:szCs w:val="20"/>
                <w:shd w:val="clear" w:color="auto" w:fill="FFFFFF"/>
              </w:rPr>
              <w:t>Дата-время проведения: 21.05.2026 12:00</w:t>
            </w:r>
          </w:p>
          <w:p w:rsidR="00896E81" w:rsidRPr="00CA12FB" w:rsidRDefault="00896E81" w:rsidP="00896E81">
            <w:pPr>
              <w:spacing w:after="0" w:line="240" w:lineRule="auto"/>
              <w:jc w:val="both"/>
              <w:rPr>
                <w:rFonts w:ascii="Times New Roman" w:eastAsia="Times New Roman" w:hAnsi="Times New Roman" w:cs="Times New Roman"/>
                <w:sz w:val="20"/>
                <w:szCs w:val="20"/>
                <w:shd w:val="clear" w:color="auto" w:fill="FFFFFF"/>
              </w:rPr>
            </w:pPr>
          </w:p>
          <w:p w:rsidR="00896E81" w:rsidRPr="00CA12FB"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CA12FB">
              <w:rPr>
                <w:rFonts w:ascii="Times New Roman" w:eastAsia="Times New Roman" w:hAnsi="Times New Roman" w:cs="Times New Roman"/>
                <w:sz w:val="20"/>
                <w:szCs w:val="20"/>
                <w:shd w:val="clear" w:color="auto" w:fill="FFFFFF"/>
              </w:rPr>
              <w:t>Материалы плана горных работ на разработку известняков (травертин) месторождения «Дегерес» в Байдибекском районе Туркестанской области (открытая добыча) для получения экологического разрешения на воздействие</w:t>
            </w:r>
          </w:p>
          <w:p w:rsidR="00896E81" w:rsidRPr="00CA12FB"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CA12FB">
              <w:rPr>
                <w:rFonts w:ascii="Times New Roman" w:eastAsia="Times New Roman" w:hAnsi="Times New Roman" w:cs="Times New Roman"/>
                <w:sz w:val="20"/>
                <w:szCs w:val="20"/>
                <w:shd w:val="clear" w:color="auto" w:fill="FFFFFF"/>
              </w:rPr>
              <w:t>Заявитель: Товарищество с ограниченной ответственностью ""Каз-Травертин""</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CA12FB" w:rsidRDefault="00896E81" w:rsidP="00896E81">
            <w:pPr>
              <w:spacing w:after="0" w:line="240" w:lineRule="auto"/>
              <w:jc w:val="both"/>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Информационной системе: 26</w:t>
            </w:r>
            <w:r w:rsidRPr="00CA12FB">
              <w:rPr>
                <w:rFonts w:ascii="Times New Roman" w:eastAsia="Times New Roman" w:hAnsi="Times New Roman" w:cs="Times New Roman"/>
                <w:b/>
                <w:sz w:val="20"/>
                <w:szCs w:val="20"/>
                <w:shd w:val="clear" w:color="auto" w:fill="FFFFFF"/>
              </w:rPr>
              <w:t>/05/2026</w:t>
            </w:r>
          </w:p>
          <w:p w:rsidR="00896E81" w:rsidRPr="00A273F3" w:rsidRDefault="00896E81" w:rsidP="00896E81">
            <w:pPr>
              <w:spacing w:after="0" w:line="240" w:lineRule="auto"/>
              <w:jc w:val="both"/>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Размещено на Интернет Ресурсе:26</w:t>
            </w:r>
            <w:r w:rsidRPr="00CA12FB">
              <w:rPr>
                <w:rFonts w:ascii="Times New Roman" w:eastAsia="Times New Roman" w:hAnsi="Times New Roman" w:cs="Times New Roman"/>
                <w:b/>
                <w:sz w:val="20"/>
                <w:szCs w:val="20"/>
                <w:shd w:val="clear" w:color="auto" w:fill="FFFFFF"/>
              </w:rPr>
              <w:t>/05/2026</w:t>
            </w:r>
          </w:p>
        </w:tc>
        <w:tc>
          <w:tcPr>
            <w:tcW w:w="1275" w:type="dxa"/>
            <w:shd w:val="clear" w:color="auto" w:fill="auto"/>
          </w:tcPr>
          <w:p w:rsidR="00896E81" w:rsidRPr="00A273F3" w:rsidRDefault="00896E81" w:rsidP="00896E81">
            <w:pPr>
              <w:spacing w:after="0" w:line="240" w:lineRule="auto"/>
              <w:jc w:val="center"/>
              <w:rPr>
                <w:rFonts w:ascii="Times New Roman" w:eastAsia="Times New Roman" w:hAnsi="Times New Roman" w:cs="Times New Roman"/>
                <w:color w:val="FF0000"/>
                <w:sz w:val="20"/>
                <w:szCs w:val="20"/>
                <w:lang w:eastAsia="ru-RU"/>
              </w:rPr>
            </w:pPr>
          </w:p>
        </w:tc>
      </w:tr>
      <w:tr w:rsidR="00896E81" w:rsidRPr="000D136C" w:rsidTr="006F5564">
        <w:tc>
          <w:tcPr>
            <w:tcW w:w="3539" w:type="dxa"/>
            <w:gridSpan w:val="6"/>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val="en-US" w:eastAsia="ru-RU"/>
              </w:rPr>
            </w:pPr>
            <w:r w:rsidRPr="000D136C">
              <w:rPr>
                <w:rFonts w:ascii="Times New Roman" w:eastAsia="Times New Roman" w:hAnsi="Times New Roman" w:cs="Times New Roman"/>
                <w:b/>
                <w:sz w:val="20"/>
                <w:szCs w:val="20"/>
                <w:lang w:val="en-US" w:eastAsia="ru-RU"/>
              </w:rPr>
              <w:t>Итого размещено объявлений</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694" w:type="dxa"/>
            <w:shd w:val="clear" w:color="auto" w:fill="auto"/>
          </w:tcPr>
          <w:p w:rsidR="00896E81" w:rsidRPr="000D136C" w:rsidRDefault="00896E81" w:rsidP="00896E81">
            <w:pPr>
              <w:spacing w:after="0" w:line="240" w:lineRule="auto"/>
              <w:jc w:val="both"/>
              <w:rPr>
                <w:rFonts w:ascii="Times New Roman" w:eastAsia="Times New Roman" w:hAnsi="Times New Roman" w:cs="Times New Roman"/>
                <w:b/>
                <w:sz w:val="20"/>
                <w:szCs w:val="20"/>
                <w:lang w:val="en-US" w:eastAsia="ru-RU"/>
              </w:rPr>
            </w:pPr>
            <w:r w:rsidRPr="000D136C">
              <w:rPr>
                <w:rFonts w:ascii="Times New Roman" w:eastAsia="Times New Roman" w:hAnsi="Times New Roman" w:cs="Times New Roman"/>
                <w:b/>
                <w:sz w:val="20"/>
                <w:szCs w:val="20"/>
                <w:lang w:val="en-US" w:eastAsia="ru-RU"/>
              </w:rPr>
              <w:t>Итого размещено протоколов</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w:t>
            </w:r>
          </w:p>
        </w:tc>
      </w:tr>
      <w:tr w:rsidR="00896E81" w:rsidRPr="000D136C" w:rsidTr="006F5564">
        <w:tc>
          <w:tcPr>
            <w:tcW w:w="3539" w:type="dxa"/>
            <w:gridSpan w:val="6"/>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val="en-US" w:eastAsia="ru-RU"/>
              </w:rPr>
            </w:pPr>
            <w:r w:rsidRPr="000D136C">
              <w:rPr>
                <w:rFonts w:ascii="Times New Roman" w:eastAsia="Times New Roman" w:hAnsi="Times New Roman" w:cs="Times New Roman"/>
                <w:b/>
                <w:sz w:val="20"/>
                <w:szCs w:val="20"/>
                <w:lang w:val="en-US" w:eastAsia="ru-RU"/>
              </w:rPr>
              <w:t>Итого выявлено нарушений</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694" w:type="dxa"/>
            <w:shd w:val="clear" w:color="auto" w:fill="auto"/>
          </w:tcPr>
          <w:p w:rsidR="00896E81" w:rsidRPr="000D136C" w:rsidRDefault="00896E81" w:rsidP="00896E81">
            <w:pPr>
              <w:spacing w:after="0" w:line="240" w:lineRule="auto"/>
              <w:jc w:val="both"/>
              <w:rPr>
                <w:rFonts w:ascii="Times New Roman" w:eastAsia="Times New Roman" w:hAnsi="Times New Roman" w:cs="Times New Roman"/>
                <w:b/>
                <w:sz w:val="20"/>
                <w:szCs w:val="20"/>
                <w:lang w:val="en-US" w:eastAsia="ru-RU"/>
              </w:rPr>
            </w:pPr>
            <w:r w:rsidRPr="000D136C">
              <w:rPr>
                <w:rFonts w:ascii="Times New Roman" w:eastAsia="Times New Roman" w:hAnsi="Times New Roman" w:cs="Times New Roman"/>
                <w:b/>
                <w:sz w:val="20"/>
                <w:szCs w:val="20"/>
                <w:lang w:val="en-US" w:eastAsia="ru-RU"/>
              </w:rPr>
              <w:t>Итого выявлено нарушений</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r>
      <w:tr w:rsidR="00896E81" w:rsidRPr="007C30D8" w:rsidTr="000F0227">
        <w:tc>
          <w:tcPr>
            <w:tcW w:w="417" w:type="dxa"/>
            <w:gridSpan w:val="2"/>
            <w:tcBorders>
              <w:right w:val="single" w:sz="4" w:space="0" w:color="auto"/>
            </w:tcBorders>
            <w:shd w:val="clear" w:color="auto" w:fill="auto"/>
          </w:tcPr>
          <w:p w:rsidR="00896E81" w:rsidRPr="000D136C" w:rsidRDefault="00896E81" w:rsidP="00896E81">
            <w:pPr>
              <w:spacing w:after="0" w:line="240" w:lineRule="auto"/>
              <w:ind w:left="-262" w:firstLine="262"/>
              <w:jc w:val="center"/>
              <w:rPr>
                <w:rFonts w:ascii="Times New Roman" w:eastAsia="Times New Roman" w:hAnsi="Times New Roman" w:cs="Times New Roman"/>
                <w:sz w:val="20"/>
                <w:szCs w:val="20"/>
                <w:lang w:val="en-US" w:eastAsia="ru-RU"/>
              </w:rPr>
            </w:pPr>
            <w:bookmarkStart w:id="3" w:name="_Hlk76653374"/>
            <w:r w:rsidRPr="000D136C">
              <w:rPr>
                <w:rFonts w:ascii="Times New Roman" w:eastAsia="Times New Roman" w:hAnsi="Times New Roman" w:cs="Times New Roman"/>
                <w:sz w:val="20"/>
                <w:szCs w:val="20"/>
                <w:lang w:val="en-US" w:eastAsia="ru-RU"/>
              </w:rPr>
              <w:t>17</w:t>
            </w:r>
          </w:p>
        </w:tc>
        <w:tc>
          <w:tcPr>
            <w:tcW w:w="8650" w:type="dxa"/>
            <w:gridSpan w:val="7"/>
            <w:vMerge w:val="restart"/>
            <w:tcBorders>
              <w:left w:val="single" w:sz="4" w:space="0" w:color="auto"/>
            </w:tcBorders>
            <w:shd w:val="clear" w:color="auto" w:fill="auto"/>
          </w:tcPr>
          <w:p w:rsidR="00896E81" w:rsidRPr="007C30D8" w:rsidRDefault="00896E81" w:rsidP="00896E81">
            <w:pPr>
              <w:spacing w:after="0" w:line="240" w:lineRule="auto"/>
              <w:jc w:val="center"/>
              <w:rPr>
                <w:rFonts w:ascii="Times New Roman" w:eastAsia="Times New Roman" w:hAnsi="Times New Roman" w:cs="Times New Roman"/>
                <w:b/>
                <w:sz w:val="20"/>
                <w:szCs w:val="20"/>
                <w:lang w:eastAsia="ru-RU"/>
              </w:rPr>
            </w:pPr>
            <w:bookmarkStart w:id="4" w:name="_Hlk76723961"/>
            <w:r w:rsidRPr="007C30D8">
              <w:rPr>
                <w:rFonts w:ascii="Times New Roman" w:eastAsia="Times New Roman" w:hAnsi="Times New Roman" w:cs="Times New Roman"/>
                <w:b/>
                <w:sz w:val="20"/>
                <w:szCs w:val="20"/>
                <w:lang w:eastAsia="ru-RU"/>
              </w:rPr>
              <w:t xml:space="preserve">г. Шымкент </w:t>
            </w:r>
          </w:p>
          <w:bookmarkEnd w:id="4"/>
          <w:p w:rsidR="00896E81" w:rsidRDefault="00896E81" w:rsidP="00896E81">
            <w:pPr>
              <w:spacing w:after="0" w:line="240" w:lineRule="auto"/>
              <w:jc w:val="center"/>
              <w:rPr>
                <w:rFonts w:ascii="Times New Roman" w:eastAsia="Times New Roman" w:hAnsi="Times New Roman" w:cs="Times New Roman"/>
                <w:sz w:val="20"/>
                <w:szCs w:val="20"/>
              </w:rPr>
            </w:pPr>
            <w:r w:rsidRPr="007C30D8">
              <w:rPr>
                <w:rFonts w:ascii="Times New Roman" w:eastAsia="Times New Roman" w:hAnsi="Times New Roman" w:cs="Times New Roman"/>
                <w:color w:val="0000FF"/>
                <w:sz w:val="20"/>
                <w:szCs w:val="20"/>
                <w:u w:val="single"/>
                <w:lang w:val="en-US"/>
              </w:rPr>
              <w:fldChar w:fldCharType="begin"/>
            </w:r>
            <w:r w:rsidRPr="007C30D8">
              <w:rPr>
                <w:rFonts w:ascii="Times New Roman" w:eastAsia="Times New Roman" w:hAnsi="Times New Roman" w:cs="Times New Roman"/>
                <w:color w:val="0000FF"/>
                <w:sz w:val="20"/>
                <w:szCs w:val="20"/>
                <w:u w:val="single"/>
              </w:rPr>
              <w:instrText xml:space="preserve"> </w:instrText>
            </w:r>
            <w:r w:rsidRPr="007C30D8">
              <w:rPr>
                <w:rFonts w:ascii="Times New Roman" w:eastAsia="Times New Roman" w:hAnsi="Times New Roman" w:cs="Times New Roman"/>
                <w:color w:val="0000FF"/>
                <w:sz w:val="20"/>
                <w:szCs w:val="20"/>
                <w:u w:val="single"/>
                <w:lang w:val="en-US"/>
              </w:rPr>
              <w:instrText>HYPERLINK</w:instrText>
            </w:r>
            <w:r w:rsidRPr="007C30D8">
              <w:rPr>
                <w:rFonts w:ascii="Times New Roman" w:eastAsia="Times New Roman" w:hAnsi="Times New Roman" w:cs="Times New Roman"/>
                <w:color w:val="0000FF"/>
                <w:sz w:val="20"/>
                <w:szCs w:val="20"/>
                <w:u w:val="single"/>
              </w:rPr>
              <w:instrText xml:space="preserve"> "</w:instrText>
            </w:r>
            <w:r w:rsidRPr="007C30D8">
              <w:rPr>
                <w:rFonts w:ascii="Times New Roman" w:eastAsia="Times New Roman" w:hAnsi="Times New Roman" w:cs="Times New Roman"/>
                <w:color w:val="0000FF"/>
                <w:sz w:val="20"/>
                <w:szCs w:val="20"/>
                <w:u w:val="single"/>
                <w:lang w:val="en-US"/>
              </w:rPr>
              <w:instrText>https</w:instrText>
            </w:r>
            <w:r w:rsidRPr="007C30D8">
              <w:rPr>
                <w:rFonts w:ascii="Times New Roman" w:eastAsia="Times New Roman" w:hAnsi="Times New Roman" w:cs="Times New Roman"/>
                <w:color w:val="0000FF"/>
                <w:sz w:val="20"/>
                <w:szCs w:val="20"/>
                <w:u w:val="single"/>
              </w:rPr>
              <w:instrText>://</w:instrText>
            </w:r>
            <w:r w:rsidRPr="007C30D8">
              <w:rPr>
                <w:rFonts w:ascii="Times New Roman" w:eastAsia="Times New Roman" w:hAnsi="Times New Roman" w:cs="Times New Roman"/>
                <w:color w:val="0000FF"/>
                <w:sz w:val="20"/>
                <w:szCs w:val="20"/>
                <w:u w:val="single"/>
                <w:lang w:val="en-US"/>
              </w:rPr>
              <w:instrText>www</w:instrText>
            </w:r>
            <w:r w:rsidRPr="007C30D8">
              <w:rPr>
                <w:rFonts w:ascii="Times New Roman" w:eastAsia="Times New Roman" w:hAnsi="Times New Roman" w:cs="Times New Roman"/>
                <w:color w:val="0000FF"/>
                <w:sz w:val="20"/>
                <w:szCs w:val="20"/>
                <w:u w:val="single"/>
              </w:rPr>
              <w:instrText>.</w:instrText>
            </w:r>
            <w:r w:rsidRPr="007C30D8">
              <w:rPr>
                <w:rFonts w:ascii="Times New Roman" w:eastAsia="Times New Roman" w:hAnsi="Times New Roman" w:cs="Times New Roman"/>
                <w:color w:val="0000FF"/>
                <w:sz w:val="20"/>
                <w:szCs w:val="20"/>
                <w:u w:val="single"/>
                <w:lang w:val="en-US"/>
              </w:rPr>
              <w:instrText>gov</w:instrText>
            </w:r>
            <w:r w:rsidRPr="007C30D8">
              <w:rPr>
                <w:rFonts w:ascii="Times New Roman" w:eastAsia="Times New Roman" w:hAnsi="Times New Roman" w:cs="Times New Roman"/>
                <w:color w:val="0000FF"/>
                <w:sz w:val="20"/>
                <w:szCs w:val="20"/>
                <w:u w:val="single"/>
              </w:rPr>
              <w:instrText>.</w:instrText>
            </w:r>
            <w:r w:rsidRPr="007C30D8">
              <w:rPr>
                <w:rFonts w:ascii="Times New Roman" w:eastAsia="Times New Roman" w:hAnsi="Times New Roman" w:cs="Times New Roman"/>
                <w:color w:val="0000FF"/>
                <w:sz w:val="20"/>
                <w:szCs w:val="20"/>
                <w:u w:val="single"/>
                <w:lang w:val="en-US"/>
              </w:rPr>
              <w:instrText>kz</w:instrText>
            </w:r>
            <w:r w:rsidRPr="007C30D8">
              <w:rPr>
                <w:rFonts w:ascii="Times New Roman" w:eastAsia="Times New Roman" w:hAnsi="Times New Roman" w:cs="Times New Roman"/>
                <w:color w:val="0000FF"/>
                <w:sz w:val="20"/>
                <w:szCs w:val="20"/>
                <w:u w:val="single"/>
              </w:rPr>
              <w:instrText>/</w:instrText>
            </w:r>
            <w:r w:rsidRPr="007C30D8">
              <w:rPr>
                <w:rFonts w:ascii="Times New Roman" w:eastAsia="Times New Roman" w:hAnsi="Times New Roman" w:cs="Times New Roman"/>
                <w:color w:val="0000FF"/>
                <w:sz w:val="20"/>
                <w:szCs w:val="20"/>
                <w:u w:val="single"/>
                <w:lang w:val="en-US"/>
              </w:rPr>
              <w:instrText>memleket</w:instrText>
            </w:r>
            <w:r w:rsidRPr="007C30D8">
              <w:rPr>
                <w:rFonts w:ascii="Times New Roman" w:eastAsia="Times New Roman" w:hAnsi="Times New Roman" w:cs="Times New Roman"/>
                <w:color w:val="0000FF"/>
                <w:sz w:val="20"/>
                <w:szCs w:val="20"/>
                <w:u w:val="single"/>
              </w:rPr>
              <w:instrText>/</w:instrText>
            </w:r>
            <w:r w:rsidRPr="007C30D8">
              <w:rPr>
                <w:rFonts w:ascii="Times New Roman" w:eastAsia="Times New Roman" w:hAnsi="Times New Roman" w:cs="Times New Roman"/>
                <w:color w:val="0000FF"/>
                <w:sz w:val="20"/>
                <w:szCs w:val="20"/>
                <w:u w:val="single"/>
                <w:lang w:val="en-US"/>
              </w:rPr>
              <w:instrText>entities</w:instrText>
            </w:r>
            <w:r w:rsidRPr="007C30D8">
              <w:rPr>
                <w:rFonts w:ascii="Times New Roman" w:eastAsia="Times New Roman" w:hAnsi="Times New Roman" w:cs="Times New Roman"/>
                <w:color w:val="0000FF"/>
                <w:sz w:val="20"/>
                <w:szCs w:val="20"/>
                <w:u w:val="single"/>
              </w:rPr>
              <w:instrText>/</w:instrText>
            </w:r>
            <w:r w:rsidRPr="007C30D8">
              <w:rPr>
                <w:rFonts w:ascii="Times New Roman" w:eastAsia="Times New Roman" w:hAnsi="Times New Roman" w:cs="Times New Roman"/>
                <w:color w:val="0000FF"/>
                <w:sz w:val="20"/>
                <w:szCs w:val="20"/>
                <w:u w:val="single"/>
                <w:lang w:val="en-US"/>
              </w:rPr>
              <w:instrText>shymkent</w:instrText>
            </w:r>
            <w:r w:rsidRPr="007C30D8">
              <w:rPr>
                <w:rFonts w:ascii="Times New Roman" w:eastAsia="Times New Roman" w:hAnsi="Times New Roman" w:cs="Times New Roman"/>
                <w:color w:val="0000FF"/>
                <w:sz w:val="20"/>
                <w:szCs w:val="20"/>
                <w:u w:val="single"/>
              </w:rPr>
              <w:instrText>-</w:instrText>
            </w:r>
            <w:r w:rsidRPr="007C30D8">
              <w:rPr>
                <w:rFonts w:ascii="Times New Roman" w:eastAsia="Times New Roman" w:hAnsi="Times New Roman" w:cs="Times New Roman"/>
                <w:color w:val="0000FF"/>
                <w:sz w:val="20"/>
                <w:szCs w:val="20"/>
                <w:u w:val="single"/>
                <w:lang w:val="en-US"/>
              </w:rPr>
              <w:instrText>tabigi</w:instrText>
            </w:r>
            <w:r w:rsidRPr="007C30D8">
              <w:rPr>
                <w:rFonts w:ascii="Times New Roman" w:eastAsia="Times New Roman" w:hAnsi="Times New Roman" w:cs="Times New Roman"/>
                <w:color w:val="0000FF"/>
                <w:sz w:val="20"/>
                <w:szCs w:val="20"/>
                <w:u w:val="single"/>
              </w:rPr>
              <w:instrText>-</w:instrText>
            </w:r>
            <w:r w:rsidRPr="007C30D8">
              <w:rPr>
                <w:rFonts w:ascii="Times New Roman" w:eastAsia="Times New Roman" w:hAnsi="Times New Roman" w:cs="Times New Roman"/>
                <w:color w:val="0000FF"/>
                <w:sz w:val="20"/>
                <w:szCs w:val="20"/>
                <w:u w:val="single"/>
                <w:lang w:val="en-US"/>
              </w:rPr>
              <w:instrText>resurstar</w:instrText>
            </w:r>
            <w:r w:rsidRPr="007C30D8">
              <w:rPr>
                <w:rFonts w:ascii="Times New Roman" w:eastAsia="Times New Roman" w:hAnsi="Times New Roman" w:cs="Times New Roman"/>
                <w:color w:val="0000FF"/>
                <w:sz w:val="20"/>
                <w:szCs w:val="20"/>
                <w:u w:val="single"/>
              </w:rPr>
              <w:instrText>/</w:instrText>
            </w:r>
            <w:r w:rsidRPr="007C30D8">
              <w:rPr>
                <w:rFonts w:ascii="Times New Roman" w:eastAsia="Times New Roman" w:hAnsi="Times New Roman" w:cs="Times New Roman"/>
                <w:color w:val="0000FF"/>
                <w:sz w:val="20"/>
                <w:szCs w:val="20"/>
                <w:u w:val="single"/>
                <w:lang w:val="en-US"/>
              </w:rPr>
              <w:instrText>press</w:instrText>
            </w:r>
            <w:r w:rsidRPr="007C30D8">
              <w:rPr>
                <w:rFonts w:ascii="Times New Roman" w:eastAsia="Times New Roman" w:hAnsi="Times New Roman" w:cs="Times New Roman"/>
                <w:color w:val="0000FF"/>
                <w:sz w:val="20"/>
                <w:szCs w:val="20"/>
                <w:u w:val="single"/>
              </w:rPr>
              <w:instrText>/</w:instrText>
            </w:r>
            <w:r w:rsidRPr="007C30D8">
              <w:rPr>
                <w:rFonts w:ascii="Times New Roman" w:eastAsia="Times New Roman" w:hAnsi="Times New Roman" w:cs="Times New Roman"/>
                <w:color w:val="0000FF"/>
                <w:sz w:val="20"/>
                <w:szCs w:val="20"/>
                <w:u w:val="single"/>
                <w:lang w:val="en-US"/>
              </w:rPr>
              <w:instrText>article</w:instrText>
            </w:r>
            <w:r w:rsidRPr="007C30D8">
              <w:rPr>
                <w:rFonts w:ascii="Times New Roman" w:eastAsia="Times New Roman" w:hAnsi="Times New Roman" w:cs="Times New Roman"/>
                <w:color w:val="0000FF"/>
                <w:sz w:val="20"/>
                <w:szCs w:val="20"/>
                <w:u w:val="single"/>
              </w:rPr>
              <w:instrText>/1?</w:instrText>
            </w:r>
            <w:r w:rsidRPr="007C30D8">
              <w:rPr>
                <w:rFonts w:ascii="Times New Roman" w:eastAsia="Times New Roman" w:hAnsi="Times New Roman" w:cs="Times New Roman"/>
                <w:color w:val="0000FF"/>
                <w:sz w:val="20"/>
                <w:szCs w:val="20"/>
                <w:u w:val="single"/>
                <w:lang w:val="en-US"/>
              </w:rPr>
              <w:instrText>lang</w:instrText>
            </w:r>
            <w:r w:rsidRPr="007C30D8">
              <w:rPr>
                <w:rFonts w:ascii="Times New Roman" w:eastAsia="Times New Roman" w:hAnsi="Times New Roman" w:cs="Times New Roman"/>
                <w:color w:val="0000FF"/>
                <w:sz w:val="20"/>
                <w:szCs w:val="20"/>
                <w:u w:val="single"/>
              </w:rPr>
              <w:instrText>=</w:instrText>
            </w:r>
            <w:r w:rsidRPr="007C30D8">
              <w:rPr>
                <w:rFonts w:ascii="Times New Roman" w:eastAsia="Times New Roman" w:hAnsi="Times New Roman" w:cs="Times New Roman"/>
                <w:color w:val="0000FF"/>
                <w:sz w:val="20"/>
                <w:szCs w:val="20"/>
                <w:u w:val="single"/>
                <w:lang w:val="en-US"/>
              </w:rPr>
              <w:instrText>ru</w:instrText>
            </w:r>
            <w:r w:rsidRPr="007C30D8">
              <w:rPr>
                <w:rFonts w:ascii="Times New Roman" w:eastAsia="Times New Roman" w:hAnsi="Times New Roman" w:cs="Times New Roman"/>
                <w:color w:val="0000FF"/>
                <w:sz w:val="20"/>
                <w:szCs w:val="20"/>
                <w:u w:val="single"/>
              </w:rPr>
              <w:instrText xml:space="preserve">" </w:instrText>
            </w:r>
            <w:r w:rsidRPr="007C30D8">
              <w:rPr>
                <w:rFonts w:ascii="Times New Roman" w:eastAsia="Times New Roman" w:hAnsi="Times New Roman" w:cs="Times New Roman"/>
                <w:color w:val="0000FF"/>
                <w:sz w:val="20"/>
                <w:szCs w:val="20"/>
                <w:u w:val="single"/>
                <w:lang w:val="en-US"/>
              </w:rPr>
              <w:fldChar w:fldCharType="separate"/>
            </w:r>
            <w:r w:rsidRPr="007C30D8">
              <w:rPr>
                <w:rFonts w:ascii="Times New Roman" w:eastAsia="Times New Roman" w:hAnsi="Times New Roman" w:cs="Times New Roman"/>
                <w:color w:val="0000FF"/>
                <w:sz w:val="20"/>
                <w:szCs w:val="20"/>
                <w:u w:val="single"/>
                <w:lang w:val="en-US"/>
              </w:rPr>
              <w:t>https</w:t>
            </w:r>
            <w:r w:rsidRPr="007C30D8">
              <w:rPr>
                <w:rFonts w:ascii="Times New Roman" w:eastAsia="Times New Roman" w:hAnsi="Times New Roman" w:cs="Times New Roman"/>
                <w:color w:val="0000FF"/>
                <w:sz w:val="20"/>
                <w:szCs w:val="20"/>
                <w:u w:val="single"/>
              </w:rPr>
              <w:t>://</w:t>
            </w:r>
            <w:r w:rsidRPr="007C30D8">
              <w:rPr>
                <w:rFonts w:ascii="Times New Roman" w:eastAsia="Times New Roman" w:hAnsi="Times New Roman" w:cs="Times New Roman"/>
                <w:color w:val="0000FF"/>
                <w:sz w:val="20"/>
                <w:szCs w:val="20"/>
                <w:u w:val="single"/>
                <w:lang w:val="en-US"/>
              </w:rPr>
              <w:t>www</w:t>
            </w:r>
            <w:r w:rsidRPr="007C30D8">
              <w:rPr>
                <w:rFonts w:ascii="Times New Roman" w:eastAsia="Times New Roman" w:hAnsi="Times New Roman" w:cs="Times New Roman"/>
                <w:color w:val="0000FF"/>
                <w:sz w:val="20"/>
                <w:szCs w:val="20"/>
                <w:u w:val="single"/>
              </w:rPr>
              <w:t>.</w:t>
            </w:r>
            <w:r w:rsidRPr="007C30D8">
              <w:rPr>
                <w:rFonts w:ascii="Times New Roman" w:eastAsia="Times New Roman" w:hAnsi="Times New Roman" w:cs="Times New Roman"/>
                <w:color w:val="0000FF"/>
                <w:sz w:val="20"/>
                <w:szCs w:val="20"/>
                <w:u w:val="single"/>
                <w:lang w:val="en-US"/>
              </w:rPr>
              <w:t>gov</w:t>
            </w:r>
            <w:r w:rsidRPr="007C30D8">
              <w:rPr>
                <w:rFonts w:ascii="Times New Roman" w:eastAsia="Times New Roman" w:hAnsi="Times New Roman" w:cs="Times New Roman"/>
                <w:color w:val="0000FF"/>
                <w:sz w:val="20"/>
                <w:szCs w:val="20"/>
                <w:u w:val="single"/>
              </w:rPr>
              <w:t>.</w:t>
            </w:r>
            <w:r w:rsidRPr="007C30D8">
              <w:rPr>
                <w:rFonts w:ascii="Times New Roman" w:eastAsia="Times New Roman" w:hAnsi="Times New Roman" w:cs="Times New Roman"/>
                <w:color w:val="0000FF"/>
                <w:sz w:val="20"/>
                <w:szCs w:val="20"/>
                <w:u w:val="single"/>
                <w:lang w:val="en-US"/>
              </w:rPr>
              <w:t>kz</w:t>
            </w:r>
            <w:r w:rsidRPr="007C30D8">
              <w:rPr>
                <w:rFonts w:ascii="Times New Roman" w:eastAsia="Times New Roman" w:hAnsi="Times New Roman" w:cs="Times New Roman"/>
                <w:color w:val="0000FF"/>
                <w:sz w:val="20"/>
                <w:szCs w:val="20"/>
                <w:u w:val="single"/>
              </w:rPr>
              <w:t>/</w:t>
            </w:r>
            <w:r w:rsidRPr="007C30D8">
              <w:rPr>
                <w:rFonts w:ascii="Times New Roman" w:eastAsia="Times New Roman" w:hAnsi="Times New Roman" w:cs="Times New Roman"/>
                <w:color w:val="0000FF"/>
                <w:sz w:val="20"/>
                <w:szCs w:val="20"/>
                <w:u w:val="single"/>
                <w:lang w:val="en-US"/>
              </w:rPr>
              <w:t>memleket</w:t>
            </w:r>
            <w:r w:rsidRPr="007C30D8">
              <w:rPr>
                <w:rFonts w:ascii="Times New Roman" w:eastAsia="Times New Roman" w:hAnsi="Times New Roman" w:cs="Times New Roman"/>
                <w:color w:val="0000FF"/>
                <w:sz w:val="20"/>
                <w:szCs w:val="20"/>
                <w:u w:val="single"/>
              </w:rPr>
              <w:t>/</w:t>
            </w:r>
            <w:r w:rsidRPr="007C30D8">
              <w:rPr>
                <w:rFonts w:ascii="Times New Roman" w:eastAsia="Times New Roman" w:hAnsi="Times New Roman" w:cs="Times New Roman"/>
                <w:color w:val="0000FF"/>
                <w:sz w:val="20"/>
                <w:szCs w:val="20"/>
                <w:u w:val="single"/>
                <w:lang w:val="en-US"/>
              </w:rPr>
              <w:t>entities</w:t>
            </w:r>
            <w:r w:rsidRPr="007C30D8">
              <w:rPr>
                <w:rFonts w:ascii="Times New Roman" w:eastAsia="Times New Roman" w:hAnsi="Times New Roman" w:cs="Times New Roman"/>
                <w:color w:val="0000FF"/>
                <w:sz w:val="20"/>
                <w:szCs w:val="20"/>
                <w:u w:val="single"/>
              </w:rPr>
              <w:t>/</w:t>
            </w:r>
            <w:r w:rsidRPr="007C30D8">
              <w:rPr>
                <w:rFonts w:ascii="Times New Roman" w:eastAsia="Times New Roman" w:hAnsi="Times New Roman" w:cs="Times New Roman"/>
                <w:color w:val="0000FF"/>
                <w:sz w:val="20"/>
                <w:szCs w:val="20"/>
                <w:u w:val="single"/>
                <w:lang w:val="en-US"/>
              </w:rPr>
              <w:t>shymkent</w:t>
            </w:r>
            <w:r w:rsidRPr="007C30D8">
              <w:rPr>
                <w:rFonts w:ascii="Times New Roman" w:eastAsia="Times New Roman" w:hAnsi="Times New Roman" w:cs="Times New Roman"/>
                <w:color w:val="0000FF"/>
                <w:sz w:val="20"/>
                <w:szCs w:val="20"/>
                <w:u w:val="single"/>
              </w:rPr>
              <w:t>-</w:t>
            </w:r>
            <w:r w:rsidRPr="007C30D8">
              <w:rPr>
                <w:rFonts w:ascii="Times New Roman" w:eastAsia="Times New Roman" w:hAnsi="Times New Roman" w:cs="Times New Roman"/>
                <w:color w:val="0000FF"/>
                <w:sz w:val="20"/>
                <w:szCs w:val="20"/>
                <w:u w:val="single"/>
                <w:lang w:val="en-US"/>
              </w:rPr>
              <w:t>tabigi</w:t>
            </w:r>
            <w:r w:rsidRPr="007C30D8">
              <w:rPr>
                <w:rFonts w:ascii="Times New Roman" w:eastAsia="Times New Roman" w:hAnsi="Times New Roman" w:cs="Times New Roman"/>
                <w:color w:val="0000FF"/>
                <w:sz w:val="20"/>
                <w:szCs w:val="20"/>
                <w:u w:val="single"/>
              </w:rPr>
              <w:t>-</w:t>
            </w:r>
            <w:r w:rsidRPr="007C30D8">
              <w:rPr>
                <w:rFonts w:ascii="Times New Roman" w:eastAsia="Times New Roman" w:hAnsi="Times New Roman" w:cs="Times New Roman"/>
                <w:color w:val="0000FF"/>
                <w:sz w:val="20"/>
                <w:szCs w:val="20"/>
                <w:u w:val="single"/>
                <w:lang w:val="en-US"/>
              </w:rPr>
              <w:t>resurstar</w:t>
            </w:r>
            <w:r w:rsidRPr="007C30D8">
              <w:rPr>
                <w:rFonts w:ascii="Times New Roman" w:eastAsia="Times New Roman" w:hAnsi="Times New Roman" w:cs="Times New Roman"/>
                <w:color w:val="0000FF"/>
                <w:sz w:val="20"/>
                <w:szCs w:val="20"/>
                <w:u w:val="single"/>
              </w:rPr>
              <w:t>/</w:t>
            </w:r>
            <w:r w:rsidRPr="007C30D8">
              <w:rPr>
                <w:rFonts w:ascii="Times New Roman" w:eastAsia="Times New Roman" w:hAnsi="Times New Roman" w:cs="Times New Roman"/>
                <w:color w:val="0000FF"/>
                <w:sz w:val="20"/>
                <w:szCs w:val="20"/>
                <w:u w:val="single"/>
                <w:lang w:val="en-US"/>
              </w:rPr>
              <w:t>press</w:t>
            </w:r>
            <w:r w:rsidRPr="007C30D8">
              <w:rPr>
                <w:rFonts w:ascii="Times New Roman" w:eastAsia="Times New Roman" w:hAnsi="Times New Roman" w:cs="Times New Roman"/>
                <w:color w:val="0000FF"/>
                <w:sz w:val="20"/>
                <w:szCs w:val="20"/>
                <w:u w:val="single"/>
              </w:rPr>
              <w:t>/</w:t>
            </w:r>
            <w:r w:rsidRPr="007C30D8">
              <w:rPr>
                <w:rFonts w:ascii="Times New Roman" w:eastAsia="Times New Roman" w:hAnsi="Times New Roman" w:cs="Times New Roman"/>
                <w:color w:val="0000FF"/>
                <w:sz w:val="20"/>
                <w:szCs w:val="20"/>
                <w:u w:val="single"/>
                <w:lang w:val="en-US"/>
              </w:rPr>
              <w:t>article</w:t>
            </w:r>
            <w:r w:rsidRPr="007C30D8">
              <w:rPr>
                <w:rFonts w:ascii="Times New Roman" w:eastAsia="Times New Roman" w:hAnsi="Times New Roman" w:cs="Times New Roman"/>
                <w:color w:val="0000FF"/>
                <w:sz w:val="20"/>
                <w:szCs w:val="20"/>
                <w:u w:val="single"/>
              </w:rPr>
              <w:t>/1?</w:t>
            </w:r>
            <w:r w:rsidRPr="007C30D8">
              <w:rPr>
                <w:rFonts w:ascii="Times New Roman" w:eastAsia="Times New Roman" w:hAnsi="Times New Roman" w:cs="Times New Roman"/>
                <w:color w:val="0000FF"/>
                <w:sz w:val="20"/>
                <w:szCs w:val="20"/>
                <w:u w:val="single"/>
                <w:lang w:val="en-US"/>
              </w:rPr>
              <w:t>lang</w:t>
            </w:r>
            <w:r w:rsidRPr="007C30D8">
              <w:rPr>
                <w:rFonts w:ascii="Times New Roman" w:eastAsia="Times New Roman" w:hAnsi="Times New Roman" w:cs="Times New Roman"/>
                <w:color w:val="0000FF"/>
                <w:sz w:val="20"/>
                <w:szCs w:val="20"/>
                <w:u w:val="single"/>
              </w:rPr>
              <w:t>=</w:t>
            </w:r>
            <w:r w:rsidRPr="007C30D8">
              <w:rPr>
                <w:rFonts w:ascii="Times New Roman" w:eastAsia="Times New Roman" w:hAnsi="Times New Roman" w:cs="Times New Roman"/>
                <w:color w:val="0000FF"/>
                <w:sz w:val="20"/>
                <w:szCs w:val="20"/>
                <w:u w:val="single"/>
                <w:lang w:val="en-US"/>
              </w:rPr>
              <w:t>ru</w:t>
            </w:r>
            <w:r w:rsidRPr="007C30D8">
              <w:rPr>
                <w:rFonts w:ascii="Times New Roman" w:eastAsia="Times New Roman" w:hAnsi="Times New Roman" w:cs="Times New Roman"/>
                <w:color w:val="0000FF"/>
                <w:sz w:val="20"/>
                <w:szCs w:val="20"/>
                <w:u w:val="single"/>
                <w:lang w:val="en-US"/>
              </w:rPr>
              <w:fldChar w:fldCharType="end"/>
            </w:r>
            <w:r w:rsidRPr="007C30D8">
              <w:rPr>
                <w:rFonts w:ascii="Times New Roman" w:eastAsia="Times New Roman" w:hAnsi="Times New Roman" w:cs="Times New Roman"/>
                <w:sz w:val="20"/>
                <w:szCs w:val="20"/>
              </w:rPr>
              <w:t xml:space="preserve"> </w:t>
            </w:r>
          </w:p>
          <w:p w:rsidR="00896E81" w:rsidRDefault="00896E81" w:rsidP="00896E81">
            <w:pPr>
              <w:spacing w:after="0" w:line="240" w:lineRule="auto"/>
              <w:jc w:val="center"/>
              <w:rPr>
                <w:rFonts w:ascii="Times New Roman" w:eastAsia="Times New Roman" w:hAnsi="Times New Roman" w:cs="Times New Roman"/>
                <w:sz w:val="20"/>
                <w:szCs w:val="20"/>
              </w:rPr>
            </w:pPr>
            <w:r w:rsidRPr="007C30D8">
              <w:rPr>
                <w:rFonts w:ascii="Times New Roman" w:eastAsia="Times New Roman" w:hAnsi="Times New Roman" w:cs="Times New Roman"/>
                <w:sz w:val="20"/>
                <w:szCs w:val="20"/>
              </w:rPr>
              <w:t>27/04/2026</w:t>
            </w:r>
            <w:r>
              <w:rPr>
                <w:rFonts w:ascii="Times New Roman" w:eastAsia="Times New Roman" w:hAnsi="Times New Roman" w:cs="Times New Roman"/>
                <w:sz w:val="20"/>
                <w:szCs w:val="20"/>
              </w:rPr>
              <w:t>-</w:t>
            </w:r>
            <w:r>
              <w:t xml:space="preserve"> </w:t>
            </w:r>
            <w:r w:rsidRPr="007C30D8">
              <w:rPr>
                <w:rFonts w:ascii="Times New Roman" w:eastAsia="Times New Roman" w:hAnsi="Times New Roman" w:cs="Times New Roman"/>
                <w:sz w:val="20"/>
                <w:szCs w:val="20"/>
              </w:rPr>
              <w:t>27/05/2026</w:t>
            </w:r>
          </w:p>
          <w:p w:rsidR="00896E81" w:rsidRPr="007C30D8" w:rsidRDefault="00896E81" w:rsidP="00896E81">
            <w:pPr>
              <w:spacing w:after="0" w:line="240" w:lineRule="auto"/>
              <w:jc w:val="center"/>
              <w:rPr>
                <w:rFonts w:ascii="Times New Roman" w:eastAsia="Times New Roman" w:hAnsi="Times New Roman" w:cs="Times New Roman"/>
                <w:sz w:val="20"/>
                <w:szCs w:val="20"/>
                <w:lang w:eastAsia="ru-RU"/>
              </w:rPr>
            </w:pPr>
            <w:r w:rsidRPr="007C30D8">
              <w:rPr>
                <w:rFonts w:ascii="Times New Roman" w:eastAsia="Times New Roman" w:hAnsi="Times New Roman" w:cs="Times New Roman"/>
                <w:sz w:val="20"/>
                <w:szCs w:val="20"/>
                <w:lang w:eastAsia="ru-RU"/>
              </w:rPr>
              <w:t xml:space="preserve"> 3</w:t>
            </w:r>
            <w:r w:rsidRPr="00B808BF">
              <w:rPr>
                <w:rFonts w:ascii="Times New Roman" w:eastAsia="Times New Roman" w:hAnsi="Times New Roman" w:cs="Times New Roman"/>
                <w:sz w:val="20"/>
                <w:szCs w:val="20"/>
                <w:lang w:eastAsia="ru-RU"/>
              </w:rPr>
              <w:t>Всего: 5В ожидании: 0Состоявшиеся: 5Не состоявшиеся: 0Срок истек: 0</w:t>
            </w:r>
          </w:p>
        </w:tc>
      </w:tr>
      <w:tr w:rsidR="00896E81" w:rsidRPr="007C30D8" w:rsidTr="000F0227">
        <w:tc>
          <w:tcPr>
            <w:tcW w:w="417" w:type="dxa"/>
            <w:gridSpan w:val="2"/>
            <w:tcBorders>
              <w:right w:val="single" w:sz="4" w:space="0" w:color="auto"/>
            </w:tcBorders>
            <w:shd w:val="clear" w:color="auto" w:fill="auto"/>
          </w:tcPr>
          <w:p w:rsidR="00896E81" w:rsidRPr="007C30D8" w:rsidRDefault="00896E81" w:rsidP="00896E81">
            <w:pPr>
              <w:spacing w:after="0" w:line="240" w:lineRule="auto"/>
              <w:jc w:val="center"/>
              <w:rPr>
                <w:rFonts w:ascii="Times New Roman" w:eastAsia="Times New Roman" w:hAnsi="Times New Roman" w:cs="Times New Roman"/>
                <w:sz w:val="20"/>
                <w:szCs w:val="20"/>
                <w:lang w:eastAsia="ru-RU"/>
              </w:rPr>
            </w:pPr>
          </w:p>
        </w:tc>
        <w:tc>
          <w:tcPr>
            <w:tcW w:w="8650" w:type="dxa"/>
            <w:gridSpan w:val="7"/>
            <w:vMerge/>
            <w:tcBorders>
              <w:left w:val="single" w:sz="4" w:space="0" w:color="auto"/>
            </w:tcBorders>
            <w:shd w:val="clear" w:color="auto" w:fill="auto"/>
          </w:tcPr>
          <w:p w:rsidR="00896E81" w:rsidRPr="007C30D8" w:rsidRDefault="00896E81" w:rsidP="00896E81">
            <w:pPr>
              <w:spacing w:after="0" w:line="240" w:lineRule="auto"/>
              <w:jc w:val="center"/>
              <w:rPr>
                <w:rFonts w:ascii="Times New Roman" w:eastAsia="Times New Roman" w:hAnsi="Times New Roman" w:cs="Times New Roman"/>
                <w:b/>
                <w:sz w:val="20"/>
                <w:szCs w:val="20"/>
                <w:lang w:eastAsia="ru-RU"/>
              </w:rPr>
            </w:pPr>
          </w:p>
        </w:tc>
      </w:tr>
      <w:bookmarkEnd w:id="3"/>
      <w:tr w:rsidR="00896E81" w:rsidRPr="007C30D8" w:rsidTr="006F5564">
        <w:tc>
          <w:tcPr>
            <w:tcW w:w="417" w:type="dxa"/>
            <w:gridSpan w:val="2"/>
            <w:tcBorders>
              <w:right w:val="single" w:sz="4" w:space="0" w:color="auto"/>
            </w:tcBorders>
            <w:shd w:val="clear" w:color="auto" w:fill="auto"/>
          </w:tcPr>
          <w:p w:rsidR="00896E81" w:rsidRPr="007C30D8" w:rsidRDefault="00896E81" w:rsidP="00896E81">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896E81" w:rsidRPr="007C30D8" w:rsidRDefault="00896E81" w:rsidP="00896E81">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414" w:type="dxa"/>
            <w:tcBorders>
              <w:left w:val="single" w:sz="4" w:space="0" w:color="auto"/>
            </w:tcBorders>
            <w:shd w:val="clear" w:color="auto" w:fill="auto"/>
          </w:tcPr>
          <w:p w:rsidR="00896E81" w:rsidRPr="007C30D8" w:rsidRDefault="00896E81" w:rsidP="00896E81">
            <w:pPr>
              <w:spacing w:after="0" w:line="240" w:lineRule="auto"/>
              <w:jc w:val="both"/>
              <w:rPr>
                <w:rFonts w:ascii="Times New Roman" w:eastAsia="Times New Roman" w:hAnsi="Times New Roman" w:cs="Times New Roman"/>
                <w:b/>
                <w:sz w:val="20"/>
                <w:szCs w:val="20"/>
                <w:shd w:val="clear" w:color="auto" w:fill="FFFFFF"/>
              </w:rPr>
            </w:pPr>
          </w:p>
        </w:tc>
        <w:tc>
          <w:tcPr>
            <w:tcW w:w="1559" w:type="dxa"/>
            <w:shd w:val="clear" w:color="auto" w:fill="auto"/>
          </w:tcPr>
          <w:p w:rsidR="00896E81" w:rsidRPr="007C30D8" w:rsidRDefault="00896E81" w:rsidP="00896E81">
            <w:pPr>
              <w:spacing w:after="0" w:line="240" w:lineRule="auto"/>
              <w:jc w:val="center"/>
              <w:rPr>
                <w:rFonts w:ascii="Times New Roman" w:eastAsia="Times New Roman" w:hAnsi="Times New Roman" w:cs="Times New Roman"/>
                <w:sz w:val="20"/>
                <w:szCs w:val="20"/>
                <w:lang w:eastAsia="ru-RU"/>
              </w:rPr>
            </w:pPr>
          </w:p>
          <w:p w:rsidR="00896E81" w:rsidRPr="007C30D8" w:rsidRDefault="00896E81" w:rsidP="00896E81">
            <w:pPr>
              <w:spacing w:after="0" w:line="240" w:lineRule="auto"/>
              <w:rPr>
                <w:rFonts w:ascii="Times New Roman" w:eastAsia="Times New Roman" w:hAnsi="Times New Roman" w:cs="Times New Roman"/>
                <w:sz w:val="20"/>
                <w:szCs w:val="20"/>
                <w:lang w:eastAsia="ru-RU"/>
              </w:rPr>
            </w:pPr>
          </w:p>
          <w:p w:rsidR="00896E81" w:rsidRPr="007C30D8"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tcBorders>
              <w:left w:val="single" w:sz="4" w:space="0" w:color="auto"/>
            </w:tcBorders>
            <w:shd w:val="clear" w:color="auto" w:fill="auto"/>
          </w:tcPr>
          <w:p w:rsidR="00896E81" w:rsidRPr="00F33A8E" w:rsidRDefault="00896E81" w:rsidP="00896E81">
            <w:pPr>
              <w:spacing w:after="0" w:line="240" w:lineRule="auto"/>
              <w:rPr>
                <w:rFonts w:ascii="Times New Roman" w:eastAsia="Times New Roman" w:hAnsi="Times New Roman" w:cs="Times New Roman"/>
                <w:b/>
                <w:sz w:val="20"/>
                <w:szCs w:val="20"/>
                <w:lang w:eastAsia="ru-RU"/>
              </w:rPr>
            </w:pPr>
            <w:r w:rsidRPr="00F33A8E">
              <w:rPr>
                <w:rFonts w:ascii="Times New Roman" w:eastAsia="Times New Roman" w:hAnsi="Times New Roman" w:cs="Times New Roman"/>
                <w:b/>
                <w:sz w:val="20"/>
                <w:szCs w:val="20"/>
                <w:lang w:eastAsia="ru-RU"/>
              </w:rPr>
              <w:t>Дата-время проведения: 30.04.2026 15:00</w:t>
            </w:r>
          </w:p>
          <w:p w:rsidR="00896E81" w:rsidRPr="00F33A8E" w:rsidRDefault="00896E81" w:rsidP="00896E81">
            <w:pPr>
              <w:spacing w:after="0" w:line="240" w:lineRule="auto"/>
              <w:rPr>
                <w:rFonts w:ascii="Times New Roman" w:eastAsia="Times New Roman" w:hAnsi="Times New Roman" w:cs="Times New Roman"/>
                <w:sz w:val="20"/>
                <w:szCs w:val="20"/>
                <w:lang w:eastAsia="ru-RU"/>
              </w:rPr>
            </w:pPr>
            <w:r w:rsidRPr="00F33A8E">
              <w:rPr>
                <w:rFonts w:ascii="Times New Roman" w:eastAsia="Times New Roman" w:hAnsi="Times New Roman" w:cs="Times New Roman"/>
                <w:sz w:val="20"/>
                <w:szCs w:val="20"/>
                <w:lang w:eastAsia="ru-RU"/>
              </w:rPr>
              <w:t>«Завод по производству металлических изделий в ж. м. Сайрам, уч. №27/5, Енбекшинского района г. Шымкент»</w:t>
            </w:r>
          </w:p>
          <w:p w:rsidR="00896E81" w:rsidRDefault="00896E81" w:rsidP="00896E81">
            <w:pPr>
              <w:spacing w:after="0" w:line="240" w:lineRule="auto"/>
              <w:rPr>
                <w:rFonts w:ascii="Times New Roman" w:eastAsia="Times New Roman" w:hAnsi="Times New Roman" w:cs="Times New Roman"/>
                <w:sz w:val="20"/>
                <w:szCs w:val="20"/>
                <w:lang w:eastAsia="ru-RU"/>
              </w:rPr>
            </w:pPr>
            <w:r w:rsidRPr="00F33A8E">
              <w:rPr>
                <w:rFonts w:ascii="Times New Roman" w:eastAsia="Times New Roman" w:hAnsi="Times New Roman" w:cs="Times New Roman"/>
                <w:sz w:val="20"/>
                <w:szCs w:val="20"/>
                <w:lang w:eastAsia="ru-RU"/>
              </w:rPr>
              <w:t>Заявитель: Товарищество с ограниченной ответственностью ""Himmel Aluminium""</w:t>
            </w:r>
          </w:p>
          <w:p w:rsidR="00896E81" w:rsidRDefault="00896E81" w:rsidP="00896E81">
            <w:pPr>
              <w:spacing w:after="0" w:line="240" w:lineRule="auto"/>
              <w:rPr>
                <w:rFonts w:ascii="Times New Roman" w:eastAsia="Times New Roman" w:hAnsi="Times New Roman" w:cs="Times New Roman"/>
                <w:sz w:val="20"/>
                <w:szCs w:val="20"/>
                <w:lang w:eastAsia="ru-RU"/>
              </w:rPr>
            </w:pPr>
          </w:p>
          <w:p w:rsidR="00896E81" w:rsidRPr="00F33A8E" w:rsidRDefault="00896E81" w:rsidP="00896E81">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Информационной системе: 04</w:t>
            </w:r>
            <w:r w:rsidRPr="00F33A8E">
              <w:rPr>
                <w:rFonts w:ascii="Times New Roman" w:eastAsia="Times New Roman" w:hAnsi="Times New Roman" w:cs="Times New Roman"/>
                <w:b/>
                <w:sz w:val="20"/>
                <w:szCs w:val="20"/>
                <w:lang w:eastAsia="ru-RU"/>
              </w:rPr>
              <w:t>/05/2026</w:t>
            </w:r>
          </w:p>
          <w:p w:rsidR="00896E81" w:rsidRPr="007C30D8" w:rsidRDefault="00896E81" w:rsidP="00896E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lang w:eastAsia="ru-RU"/>
              </w:rPr>
              <w:t>Размещено на Интернет Ресурсе:04</w:t>
            </w:r>
            <w:r w:rsidRPr="00F33A8E">
              <w:rPr>
                <w:rFonts w:ascii="Times New Roman" w:eastAsia="Times New Roman" w:hAnsi="Times New Roman" w:cs="Times New Roman"/>
                <w:b/>
                <w:sz w:val="20"/>
                <w:szCs w:val="20"/>
                <w:lang w:eastAsia="ru-RU"/>
              </w:rPr>
              <w:t>/05/2026</w:t>
            </w:r>
          </w:p>
        </w:tc>
        <w:tc>
          <w:tcPr>
            <w:tcW w:w="1275" w:type="dxa"/>
            <w:shd w:val="clear" w:color="auto" w:fill="auto"/>
          </w:tcPr>
          <w:p w:rsidR="00896E81" w:rsidRPr="007C30D8" w:rsidRDefault="00896E81" w:rsidP="00896E81">
            <w:pPr>
              <w:spacing w:after="0" w:line="240" w:lineRule="auto"/>
              <w:jc w:val="center"/>
              <w:rPr>
                <w:rFonts w:ascii="Times New Roman" w:eastAsia="Times New Roman" w:hAnsi="Times New Roman" w:cs="Times New Roman"/>
                <w:b/>
                <w:sz w:val="20"/>
                <w:szCs w:val="20"/>
                <w:lang w:eastAsia="ru-RU"/>
              </w:rPr>
            </w:pPr>
          </w:p>
        </w:tc>
      </w:tr>
      <w:tr w:rsidR="00896E81" w:rsidRPr="007C30D8" w:rsidTr="006F5564">
        <w:tc>
          <w:tcPr>
            <w:tcW w:w="417" w:type="dxa"/>
            <w:gridSpan w:val="2"/>
            <w:tcBorders>
              <w:right w:val="single" w:sz="4" w:space="0" w:color="auto"/>
            </w:tcBorders>
            <w:shd w:val="clear" w:color="auto" w:fill="auto"/>
          </w:tcPr>
          <w:p w:rsidR="00896E81" w:rsidRPr="007C30D8" w:rsidRDefault="00896E81" w:rsidP="00896E81">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896E81" w:rsidRPr="007C30D8" w:rsidRDefault="00896E81" w:rsidP="00896E81">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414" w:type="dxa"/>
            <w:tcBorders>
              <w:left w:val="single" w:sz="4" w:space="0" w:color="auto"/>
            </w:tcBorders>
            <w:shd w:val="clear" w:color="auto" w:fill="auto"/>
          </w:tcPr>
          <w:p w:rsidR="00896E81" w:rsidRPr="007C30D8" w:rsidRDefault="00896E81" w:rsidP="00896E81">
            <w:pPr>
              <w:spacing w:after="0" w:line="240" w:lineRule="auto"/>
              <w:jc w:val="both"/>
              <w:rPr>
                <w:rFonts w:ascii="Times New Roman" w:eastAsia="Times New Roman" w:hAnsi="Times New Roman" w:cs="Times New Roman"/>
                <w:b/>
                <w:sz w:val="20"/>
                <w:szCs w:val="20"/>
                <w:shd w:val="clear" w:color="auto" w:fill="FFFFFF"/>
              </w:rPr>
            </w:pPr>
          </w:p>
        </w:tc>
        <w:tc>
          <w:tcPr>
            <w:tcW w:w="1559" w:type="dxa"/>
            <w:shd w:val="clear" w:color="auto" w:fill="auto"/>
          </w:tcPr>
          <w:p w:rsidR="00896E81" w:rsidRPr="007C30D8"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tcBorders>
              <w:left w:val="single" w:sz="4" w:space="0" w:color="auto"/>
            </w:tcBorders>
            <w:shd w:val="clear" w:color="auto" w:fill="auto"/>
          </w:tcPr>
          <w:p w:rsidR="00896E81"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r w:rsidRPr="00F33A8E">
              <w:rPr>
                <w:rFonts w:ascii="Times New Roman" w:eastAsia="DengXian Light" w:hAnsi="Times New Roman" w:cs="Times New Roman"/>
                <w:b/>
                <w:sz w:val="20"/>
                <w:szCs w:val="20"/>
                <w:shd w:val="clear" w:color="auto" w:fill="FFFFFF"/>
                <w:lang w:eastAsia="ru-RU"/>
              </w:rPr>
              <w:t>Дата-время проведения: 05.05.2026 10:</w:t>
            </w:r>
            <w:r>
              <w:rPr>
                <w:rFonts w:ascii="Times New Roman" w:eastAsia="DengXian Light" w:hAnsi="Times New Roman" w:cs="Times New Roman"/>
                <w:b/>
                <w:sz w:val="20"/>
                <w:szCs w:val="20"/>
                <w:shd w:val="clear" w:color="auto" w:fill="FFFFFF"/>
                <w:lang w:eastAsia="ru-RU"/>
              </w:rPr>
              <w:t>00</w:t>
            </w:r>
          </w:p>
          <w:p w:rsidR="00896E81" w:rsidRPr="00F33A8E" w:rsidRDefault="00896E81" w:rsidP="00896E81">
            <w:pPr>
              <w:keepNext/>
              <w:keepLines/>
              <w:spacing w:before="40" w:after="0" w:line="240" w:lineRule="auto"/>
              <w:outlineLvl w:val="5"/>
              <w:rPr>
                <w:rFonts w:ascii="Times New Roman" w:eastAsia="DengXian Light" w:hAnsi="Times New Roman" w:cs="Times New Roman"/>
                <w:sz w:val="20"/>
                <w:szCs w:val="20"/>
                <w:shd w:val="clear" w:color="auto" w:fill="FFFFFF"/>
                <w:lang w:eastAsia="ru-RU"/>
              </w:rPr>
            </w:pPr>
          </w:p>
          <w:p w:rsidR="00896E81" w:rsidRPr="00F33A8E" w:rsidRDefault="00896E81" w:rsidP="00896E81">
            <w:pPr>
              <w:keepNext/>
              <w:keepLines/>
              <w:spacing w:before="40" w:after="0" w:line="240" w:lineRule="auto"/>
              <w:outlineLvl w:val="5"/>
              <w:rPr>
                <w:rFonts w:ascii="Times New Roman" w:eastAsia="DengXian Light" w:hAnsi="Times New Roman" w:cs="Times New Roman"/>
                <w:sz w:val="20"/>
                <w:szCs w:val="20"/>
                <w:shd w:val="clear" w:color="auto" w:fill="FFFFFF"/>
                <w:lang w:eastAsia="ru-RU"/>
              </w:rPr>
            </w:pPr>
            <w:r w:rsidRPr="00F33A8E">
              <w:rPr>
                <w:rFonts w:ascii="Times New Roman" w:eastAsia="DengXian Light" w:hAnsi="Times New Roman" w:cs="Times New Roman"/>
                <w:sz w:val="20"/>
                <w:szCs w:val="20"/>
                <w:shd w:val="clear" w:color="auto" w:fill="FFFFFF"/>
                <w:lang w:eastAsia="ru-RU"/>
              </w:rPr>
              <w:t>Раздел охраны окружающей среды (ООС) для «Цеха переплавки лома цветных металлов ТОО "Kaz Metal Invest", мощностью 17,4 тонн в сутки, в г. Шымкент, Енбекшинский район, ул. Капал Батыр, Индустриальная зона Онтустик, 69/2».</w:t>
            </w:r>
          </w:p>
          <w:p w:rsidR="00896E81" w:rsidRPr="00F33A8E" w:rsidRDefault="00896E81" w:rsidP="00896E81">
            <w:pPr>
              <w:keepNext/>
              <w:keepLines/>
              <w:spacing w:before="40" w:after="0" w:line="240" w:lineRule="auto"/>
              <w:outlineLvl w:val="5"/>
              <w:rPr>
                <w:rFonts w:ascii="Times New Roman" w:eastAsia="DengXian Light" w:hAnsi="Times New Roman" w:cs="Times New Roman"/>
                <w:sz w:val="20"/>
                <w:szCs w:val="20"/>
                <w:shd w:val="clear" w:color="auto" w:fill="FFFFFF"/>
                <w:lang w:eastAsia="ru-RU"/>
              </w:rPr>
            </w:pPr>
            <w:r w:rsidRPr="00F33A8E">
              <w:rPr>
                <w:rFonts w:ascii="Times New Roman" w:eastAsia="DengXian Light" w:hAnsi="Times New Roman" w:cs="Times New Roman"/>
                <w:sz w:val="20"/>
                <w:szCs w:val="20"/>
                <w:shd w:val="clear" w:color="auto" w:fill="FFFFFF"/>
                <w:lang w:eastAsia="ru-RU"/>
              </w:rPr>
              <w:lastRenderedPageBreak/>
              <w:t>Заявитель: Товарищество с ограниченной ответственностью ""Kaz Metal Invest (Каз Металл Инвест)""</w:t>
            </w:r>
          </w:p>
          <w:p w:rsidR="00896E81" w:rsidRPr="00F33A8E"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p>
          <w:p w:rsidR="00896E81" w:rsidRPr="00F33A8E"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r>
              <w:rPr>
                <w:rFonts w:ascii="Times New Roman" w:eastAsia="DengXian Light" w:hAnsi="Times New Roman" w:cs="Times New Roman"/>
                <w:b/>
                <w:sz w:val="20"/>
                <w:szCs w:val="20"/>
                <w:shd w:val="clear" w:color="auto" w:fill="FFFFFF"/>
                <w:lang w:eastAsia="ru-RU"/>
              </w:rPr>
              <w:t>Информационной системе: 0</w:t>
            </w:r>
            <w:r w:rsidRPr="00F33A8E">
              <w:rPr>
                <w:rFonts w:ascii="Times New Roman" w:eastAsia="DengXian Light" w:hAnsi="Times New Roman" w:cs="Times New Roman"/>
                <w:b/>
                <w:sz w:val="20"/>
                <w:szCs w:val="20"/>
                <w:shd w:val="clear" w:color="auto" w:fill="FFFFFF"/>
                <w:lang w:eastAsia="ru-RU"/>
              </w:rPr>
              <w:t>6/05/2026</w:t>
            </w:r>
          </w:p>
          <w:p w:rsidR="00896E81" w:rsidRPr="007C30D8"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r>
              <w:rPr>
                <w:rFonts w:ascii="Times New Roman" w:eastAsia="DengXian Light" w:hAnsi="Times New Roman" w:cs="Times New Roman"/>
                <w:b/>
                <w:sz w:val="20"/>
                <w:szCs w:val="20"/>
                <w:shd w:val="clear" w:color="auto" w:fill="FFFFFF"/>
                <w:lang w:eastAsia="ru-RU"/>
              </w:rPr>
              <w:t>Размещено на Интернет Ресурсе:0</w:t>
            </w:r>
            <w:r w:rsidRPr="00F33A8E">
              <w:rPr>
                <w:rFonts w:ascii="Times New Roman" w:eastAsia="DengXian Light" w:hAnsi="Times New Roman" w:cs="Times New Roman"/>
                <w:b/>
                <w:sz w:val="20"/>
                <w:szCs w:val="20"/>
                <w:shd w:val="clear" w:color="auto" w:fill="FFFFFF"/>
                <w:lang w:eastAsia="ru-RU"/>
              </w:rPr>
              <w:t>6/05/2026</w:t>
            </w:r>
          </w:p>
        </w:tc>
        <w:tc>
          <w:tcPr>
            <w:tcW w:w="1275" w:type="dxa"/>
            <w:shd w:val="clear" w:color="auto" w:fill="auto"/>
          </w:tcPr>
          <w:p w:rsidR="00896E81" w:rsidRPr="007C30D8" w:rsidRDefault="00896E81" w:rsidP="00896E81">
            <w:pPr>
              <w:spacing w:after="0" w:line="240" w:lineRule="auto"/>
              <w:jc w:val="center"/>
              <w:rPr>
                <w:rFonts w:ascii="Times New Roman" w:eastAsia="Times New Roman" w:hAnsi="Times New Roman" w:cs="Times New Roman"/>
                <w:b/>
                <w:sz w:val="20"/>
                <w:szCs w:val="20"/>
                <w:lang w:eastAsia="ru-RU"/>
              </w:rPr>
            </w:pPr>
          </w:p>
        </w:tc>
      </w:tr>
      <w:tr w:rsidR="00896E81" w:rsidRPr="007C30D8" w:rsidTr="006F5564">
        <w:tc>
          <w:tcPr>
            <w:tcW w:w="417" w:type="dxa"/>
            <w:gridSpan w:val="2"/>
            <w:tcBorders>
              <w:right w:val="single" w:sz="4" w:space="0" w:color="auto"/>
            </w:tcBorders>
            <w:shd w:val="clear" w:color="auto" w:fill="auto"/>
          </w:tcPr>
          <w:p w:rsidR="00896E81" w:rsidRPr="007C30D8" w:rsidRDefault="00896E81" w:rsidP="00896E81">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896E81" w:rsidRPr="007C30D8" w:rsidRDefault="00896E81" w:rsidP="00896E81">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414" w:type="dxa"/>
            <w:tcBorders>
              <w:left w:val="single" w:sz="4" w:space="0" w:color="auto"/>
            </w:tcBorders>
            <w:shd w:val="clear" w:color="auto" w:fill="auto"/>
          </w:tcPr>
          <w:p w:rsidR="00896E81" w:rsidRPr="007C30D8" w:rsidRDefault="00896E81" w:rsidP="00896E81">
            <w:pPr>
              <w:spacing w:after="0" w:line="240" w:lineRule="auto"/>
              <w:jc w:val="both"/>
              <w:rPr>
                <w:rFonts w:ascii="Times New Roman" w:eastAsia="Times New Roman" w:hAnsi="Times New Roman" w:cs="Times New Roman"/>
                <w:b/>
                <w:sz w:val="20"/>
                <w:szCs w:val="20"/>
                <w:shd w:val="clear" w:color="auto" w:fill="FFFFFF"/>
              </w:rPr>
            </w:pPr>
          </w:p>
        </w:tc>
        <w:tc>
          <w:tcPr>
            <w:tcW w:w="1559" w:type="dxa"/>
            <w:shd w:val="clear" w:color="auto" w:fill="auto"/>
          </w:tcPr>
          <w:p w:rsidR="00896E81" w:rsidRPr="007C30D8"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tcBorders>
              <w:left w:val="single" w:sz="4" w:space="0" w:color="auto"/>
            </w:tcBorders>
            <w:shd w:val="clear" w:color="auto" w:fill="auto"/>
          </w:tcPr>
          <w:p w:rsidR="00896E81"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r w:rsidRPr="00F33D4A">
              <w:rPr>
                <w:rFonts w:ascii="Times New Roman" w:eastAsia="DengXian Light" w:hAnsi="Times New Roman" w:cs="Times New Roman"/>
                <w:b/>
                <w:sz w:val="20"/>
                <w:szCs w:val="20"/>
                <w:shd w:val="clear" w:color="auto" w:fill="FFFFFF"/>
                <w:lang w:eastAsia="ru-RU"/>
              </w:rPr>
              <w:t>Дата-врем</w:t>
            </w:r>
            <w:r>
              <w:rPr>
                <w:rFonts w:ascii="Times New Roman" w:eastAsia="DengXian Light" w:hAnsi="Times New Roman" w:cs="Times New Roman"/>
                <w:b/>
                <w:sz w:val="20"/>
                <w:szCs w:val="20"/>
                <w:shd w:val="clear" w:color="auto" w:fill="FFFFFF"/>
                <w:lang w:eastAsia="ru-RU"/>
              </w:rPr>
              <w:t>я проведения: 25.05.2026 11:00</w:t>
            </w:r>
          </w:p>
          <w:p w:rsidR="00896E81" w:rsidRPr="00F33D4A" w:rsidRDefault="00896E81" w:rsidP="00896E81">
            <w:pPr>
              <w:keepNext/>
              <w:keepLines/>
              <w:spacing w:before="40" w:after="0" w:line="240" w:lineRule="auto"/>
              <w:outlineLvl w:val="5"/>
              <w:rPr>
                <w:rFonts w:ascii="Times New Roman" w:eastAsia="DengXian Light" w:hAnsi="Times New Roman" w:cs="Times New Roman"/>
                <w:sz w:val="20"/>
                <w:szCs w:val="20"/>
                <w:shd w:val="clear" w:color="auto" w:fill="FFFFFF"/>
                <w:lang w:eastAsia="ru-RU"/>
              </w:rPr>
            </w:pPr>
          </w:p>
          <w:p w:rsidR="00896E81" w:rsidRPr="00F33D4A" w:rsidRDefault="00896E81" w:rsidP="00896E81">
            <w:pPr>
              <w:keepNext/>
              <w:keepLines/>
              <w:spacing w:before="40" w:after="0" w:line="240" w:lineRule="auto"/>
              <w:outlineLvl w:val="5"/>
              <w:rPr>
                <w:rFonts w:ascii="Times New Roman" w:eastAsia="DengXian Light" w:hAnsi="Times New Roman" w:cs="Times New Roman"/>
                <w:sz w:val="20"/>
                <w:szCs w:val="20"/>
                <w:shd w:val="clear" w:color="auto" w:fill="FFFFFF"/>
                <w:lang w:eastAsia="ru-RU"/>
              </w:rPr>
            </w:pPr>
            <w:r w:rsidRPr="00F33D4A">
              <w:rPr>
                <w:rFonts w:ascii="Times New Roman" w:eastAsia="DengXian Light" w:hAnsi="Times New Roman" w:cs="Times New Roman"/>
                <w:sz w:val="20"/>
                <w:szCs w:val="20"/>
                <w:shd w:val="clear" w:color="auto" w:fill="FFFFFF"/>
                <w:lang w:eastAsia="ru-RU"/>
              </w:rPr>
              <w:t xml:space="preserve">ПРОЕКТ нормативов допустимых выбросов для утилизации медицинских, </w:t>
            </w:r>
            <w:proofErr w:type="gramStart"/>
            <w:r w:rsidRPr="00F33D4A">
              <w:rPr>
                <w:rFonts w:ascii="Times New Roman" w:eastAsia="DengXian Light" w:hAnsi="Times New Roman" w:cs="Times New Roman"/>
                <w:sz w:val="20"/>
                <w:szCs w:val="20"/>
                <w:shd w:val="clear" w:color="auto" w:fill="FFFFFF"/>
                <w:lang w:eastAsia="ru-RU"/>
              </w:rPr>
              <w:t>производствен-ных</w:t>
            </w:r>
            <w:proofErr w:type="gramEnd"/>
            <w:r w:rsidRPr="00F33D4A">
              <w:rPr>
                <w:rFonts w:ascii="Times New Roman" w:eastAsia="DengXian Light" w:hAnsi="Times New Roman" w:cs="Times New Roman"/>
                <w:sz w:val="20"/>
                <w:szCs w:val="20"/>
                <w:shd w:val="clear" w:color="auto" w:fill="FFFFFF"/>
                <w:lang w:eastAsia="ru-RU"/>
              </w:rPr>
              <w:t xml:space="preserve"> отходов и склада временного хранения от-ходов по адресу: г.Шымкента, улица Капал ба-тыр, 5А, на территории индустриальной зоны «Онтустик</w:t>
            </w:r>
          </w:p>
          <w:p w:rsidR="00896E81" w:rsidRPr="00F33D4A" w:rsidRDefault="00896E81" w:rsidP="00896E81">
            <w:pPr>
              <w:keepNext/>
              <w:keepLines/>
              <w:spacing w:before="40" w:after="0" w:line="240" w:lineRule="auto"/>
              <w:outlineLvl w:val="5"/>
              <w:rPr>
                <w:rFonts w:ascii="Times New Roman" w:eastAsia="DengXian Light" w:hAnsi="Times New Roman" w:cs="Times New Roman"/>
                <w:sz w:val="20"/>
                <w:szCs w:val="20"/>
                <w:shd w:val="clear" w:color="auto" w:fill="FFFFFF"/>
                <w:lang w:eastAsia="ru-RU"/>
              </w:rPr>
            </w:pPr>
            <w:r w:rsidRPr="00F33D4A">
              <w:rPr>
                <w:rFonts w:ascii="Times New Roman" w:eastAsia="DengXian Light" w:hAnsi="Times New Roman" w:cs="Times New Roman"/>
                <w:sz w:val="20"/>
                <w:szCs w:val="20"/>
                <w:shd w:val="clear" w:color="auto" w:fill="FFFFFF"/>
                <w:lang w:eastAsia="ru-RU"/>
              </w:rPr>
              <w:t>Заявитель: ""Аламан береке"" жауапкершілігі шектеулі серіктестігі</w:t>
            </w:r>
          </w:p>
          <w:p w:rsidR="00896E81"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p>
          <w:p w:rsidR="00896E81" w:rsidRPr="00F33D4A"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r w:rsidRPr="00F33D4A">
              <w:rPr>
                <w:rFonts w:ascii="Times New Roman" w:eastAsia="DengXian Light" w:hAnsi="Times New Roman" w:cs="Times New Roman"/>
                <w:b/>
                <w:sz w:val="20"/>
                <w:szCs w:val="20"/>
                <w:shd w:val="clear" w:color="auto" w:fill="FFFFFF"/>
                <w:lang w:eastAsia="ru-RU"/>
              </w:rPr>
              <w:t>Информационной сист</w:t>
            </w:r>
            <w:r>
              <w:rPr>
                <w:rFonts w:ascii="Times New Roman" w:eastAsia="DengXian Light" w:hAnsi="Times New Roman" w:cs="Times New Roman"/>
                <w:b/>
                <w:sz w:val="20"/>
                <w:szCs w:val="20"/>
                <w:shd w:val="clear" w:color="auto" w:fill="FFFFFF"/>
                <w:lang w:eastAsia="ru-RU"/>
              </w:rPr>
              <w:t>еме: 29</w:t>
            </w:r>
            <w:r w:rsidRPr="00F33D4A">
              <w:rPr>
                <w:rFonts w:ascii="Times New Roman" w:eastAsia="DengXian Light" w:hAnsi="Times New Roman" w:cs="Times New Roman"/>
                <w:b/>
                <w:sz w:val="20"/>
                <w:szCs w:val="20"/>
                <w:shd w:val="clear" w:color="auto" w:fill="FFFFFF"/>
                <w:lang w:eastAsia="ru-RU"/>
              </w:rPr>
              <w:t>/05/2026</w:t>
            </w:r>
          </w:p>
          <w:p w:rsidR="00896E81" w:rsidRPr="00F33A8E"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r>
              <w:rPr>
                <w:rFonts w:ascii="Times New Roman" w:eastAsia="DengXian Light" w:hAnsi="Times New Roman" w:cs="Times New Roman"/>
                <w:b/>
                <w:sz w:val="20"/>
                <w:szCs w:val="20"/>
                <w:shd w:val="clear" w:color="auto" w:fill="FFFFFF"/>
                <w:lang w:eastAsia="ru-RU"/>
              </w:rPr>
              <w:t>Размещено на Интернет Ресурсе:29</w:t>
            </w:r>
            <w:r w:rsidRPr="00F33D4A">
              <w:rPr>
                <w:rFonts w:ascii="Times New Roman" w:eastAsia="DengXian Light" w:hAnsi="Times New Roman" w:cs="Times New Roman"/>
                <w:b/>
                <w:sz w:val="20"/>
                <w:szCs w:val="20"/>
                <w:shd w:val="clear" w:color="auto" w:fill="FFFFFF"/>
                <w:lang w:eastAsia="ru-RU"/>
              </w:rPr>
              <w:t>/05/2026</w:t>
            </w:r>
          </w:p>
        </w:tc>
        <w:tc>
          <w:tcPr>
            <w:tcW w:w="1275" w:type="dxa"/>
            <w:shd w:val="clear" w:color="auto" w:fill="auto"/>
          </w:tcPr>
          <w:p w:rsidR="00896E81" w:rsidRPr="007C30D8" w:rsidRDefault="00896E81" w:rsidP="00896E81">
            <w:pPr>
              <w:spacing w:after="0" w:line="240" w:lineRule="auto"/>
              <w:jc w:val="center"/>
              <w:rPr>
                <w:rFonts w:ascii="Times New Roman" w:eastAsia="Times New Roman" w:hAnsi="Times New Roman" w:cs="Times New Roman"/>
                <w:b/>
                <w:sz w:val="20"/>
                <w:szCs w:val="20"/>
                <w:lang w:eastAsia="ru-RU"/>
              </w:rPr>
            </w:pPr>
          </w:p>
        </w:tc>
      </w:tr>
      <w:tr w:rsidR="00896E81" w:rsidRPr="007C30D8" w:rsidTr="006F5564">
        <w:tc>
          <w:tcPr>
            <w:tcW w:w="417" w:type="dxa"/>
            <w:gridSpan w:val="2"/>
            <w:tcBorders>
              <w:right w:val="single" w:sz="4" w:space="0" w:color="auto"/>
            </w:tcBorders>
            <w:shd w:val="clear" w:color="auto" w:fill="auto"/>
          </w:tcPr>
          <w:p w:rsidR="00896E81" w:rsidRPr="007C30D8" w:rsidRDefault="00896E81" w:rsidP="00896E81">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896E81" w:rsidRPr="007C30D8" w:rsidRDefault="00896E81" w:rsidP="00896E81">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414" w:type="dxa"/>
            <w:tcBorders>
              <w:left w:val="single" w:sz="4" w:space="0" w:color="auto"/>
            </w:tcBorders>
            <w:shd w:val="clear" w:color="auto" w:fill="auto"/>
          </w:tcPr>
          <w:p w:rsidR="00896E81" w:rsidRPr="007C30D8" w:rsidRDefault="00896E81" w:rsidP="00896E81">
            <w:pPr>
              <w:spacing w:after="0" w:line="240" w:lineRule="auto"/>
              <w:jc w:val="both"/>
              <w:rPr>
                <w:rFonts w:ascii="Times New Roman" w:eastAsia="Times New Roman" w:hAnsi="Times New Roman" w:cs="Times New Roman"/>
                <w:b/>
                <w:sz w:val="20"/>
                <w:szCs w:val="20"/>
                <w:shd w:val="clear" w:color="auto" w:fill="FFFFFF"/>
              </w:rPr>
            </w:pPr>
          </w:p>
        </w:tc>
        <w:tc>
          <w:tcPr>
            <w:tcW w:w="1559" w:type="dxa"/>
            <w:shd w:val="clear" w:color="auto" w:fill="auto"/>
          </w:tcPr>
          <w:p w:rsidR="00896E81" w:rsidRPr="007C30D8"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tcBorders>
              <w:left w:val="single" w:sz="4" w:space="0" w:color="auto"/>
            </w:tcBorders>
            <w:shd w:val="clear" w:color="auto" w:fill="auto"/>
          </w:tcPr>
          <w:p w:rsidR="00896E81"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r w:rsidRPr="00D831D2">
              <w:rPr>
                <w:rFonts w:ascii="Times New Roman" w:eastAsia="DengXian Light" w:hAnsi="Times New Roman" w:cs="Times New Roman"/>
                <w:b/>
                <w:sz w:val="20"/>
                <w:szCs w:val="20"/>
                <w:shd w:val="clear" w:color="auto" w:fill="FFFFFF"/>
                <w:lang w:eastAsia="ru-RU"/>
              </w:rPr>
              <w:t>Дата-вре</w:t>
            </w:r>
            <w:r>
              <w:rPr>
                <w:rFonts w:ascii="Times New Roman" w:eastAsia="DengXian Light" w:hAnsi="Times New Roman" w:cs="Times New Roman"/>
                <w:b/>
                <w:sz w:val="20"/>
                <w:szCs w:val="20"/>
                <w:shd w:val="clear" w:color="auto" w:fill="FFFFFF"/>
                <w:lang w:eastAsia="ru-RU"/>
              </w:rPr>
              <w:t>мя проведения: 25.05.2026 15:00</w:t>
            </w:r>
          </w:p>
          <w:p w:rsidR="00896E81" w:rsidRPr="00D831D2"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p>
          <w:p w:rsidR="00896E81" w:rsidRPr="00D831D2" w:rsidRDefault="00896E81" w:rsidP="00896E81">
            <w:pPr>
              <w:keepNext/>
              <w:keepLines/>
              <w:spacing w:before="40" w:after="0" w:line="240" w:lineRule="auto"/>
              <w:outlineLvl w:val="5"/>
              <w:rPr>
                <w:rFonts w:ascii="Times New Roman" w:eastAsia="DengXian Light" w:hAnsi="Times New Roman" w:cs="Times New Roman"/>
                <w:sz w:val="20"/>
                <w:szCs w:val="20"/>
                <w:shd w:val="clear" w:color="auto" w:fill="FFFFFF"/>
                <w:lang w:eastAsia="ru-RU"/>
              </w:rPr>
            </w:pPr>
            <w:r w:rsidRPr="00D831D2">
              <w:rPr>
                <w:rFonts w:ascii="Times New Roman" w:eastAsia="DengXian Light" w:hAnsi="Times New Roman" w:cs="Times New Roman"/>
                <w:sz w:val="20"/>
                <w:szCs w:val="20"/>
                <w:shd w:val="clear" w:color="auto" w:fill="FFFFFF"/>
                <w:lang w:eastAsia="ru-RU"/>
              </w:rPr>
              <w:t>ПРОЕКТ нормативов допустимых выбросов для производства растительного масла ТОО «Kaz Biotech Group» расположенного в уч.344 квартале 216 г.Шымкент</w:t>
            </w:r>
          </w:p>
          <w:p w:rsidR="00896E81" w:rsidRPr="00D831D2" w:rsidRDefault="00896E81" w:rsidP="00896E81">
            <w:pPr>
              <w:keepNext/>
              <w:keepLines/>
              <w:spacing w:before="40" w:after="0" w:line="240" w:lineRule="auto"/>
              <w:outlineLvl w:val="5"/>
              <w:rPr>
                <w:rFonts w:ascii="Times New Roman" w:eastAsia="DengXian Light" w:hAnsi="Times New Roman" w:cs="Times New Roman"/>
                <w:sz w:val="20"/>
                <w:szCs w:val="20"/>
                <w:shd w:val="clear" w:color="auto" w:fill="FFFFFF"/>
                <w:lang w:eastAsia="ru-RU"/>
              </w:rPr>
            </w:pPr>
            <w:r w:rsidRPr="00D831D2">
              <w:rPr>
                <w:rFonts w:ascii="Times New Roman" w:eastAsia="DengXian Light" w:hAnsi="Times New Roman" w:cs="Times New Roman"/>
                <w:sz w:val="20"/>
                <w:szCs w:val="20"/>
                <w:shd w:val="clear" w:color="auto" w:fill="FFFFFF"/>
                <w:lang w:eastAsia="ru-RU"/>
              </w:rPr>
              <w:t>Заявитель: Товарищество с ограниченной ответственностью ""Kaz Biotech Group""</w:t>
            </w:r>
          </w:p>
          <w:p w:rsidR="00896E81"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p>
          <w:p w:rsidR="00896E81" w:rsidRPr="00D831D2"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r w:rsidRPr="00D831D2">
              <w:rPr>
                <w:rFonts w:ascii="Times New Roman" w:eastAsia="DengXian Light" w:hAnsi="Times New Roman" w:cs="Times New Roman"/>
                <w:b/>
                <w:sz w:val="20"/>
                <w:szCs w:val="20"/>
                <w:shd w:val="clear" w:color="auto" w:fill="FFFFFF"/>
                <w:lang w:eastAsia="ru-RU"/>
              </w:rPr>
              <w:t>Информационной системе: 29/05/2026</w:t>
            </w:r>
          </w:p>
          <w:p w:rsidR="00896E81" w:rsidRPr="00F33A8E"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r w:rsidRPr="00D831D2">
              <w:rPr>
                <w:rFonts w:ascii="Times New Roman" w:eastAsia="DengXian Light" w:hAnsi="Times New Roman" w:cs="Times New Roman"/>
                <w:b/>
                <w:sz w:val="20"/>
                <w:szCs w:val="20"/>
                <w:shd w:val="clear" w:color="auto" w:fill="FFFFFF"/>
                <w:lang w:eastAsia="ru-RU"/>
              </w:rPr>
              <w:t>Размещено на Интернет Ресурсе:29/05/2026</w:t>
            </w:r>
          </w:p>
        </w:tc>
        <w:tc>
          <w:tcPr>
            <w:tcW w:w="1275" w:type="dxa"/>
            <w:shd w:val="clear" w:color="auto" w:fill="auto"/>
          </w:tcPr>
          <w:p w:rsidR="00896E81" w:rsidRPr="007C30D8" w:rsidRDefault="00896E81" w:rsidP="00896E81">
            <w:pPr>
              <w:spacing w:after="0" w:line="240" w:lineRule="auto"/>
              <w:jc w:val="center"/>
              <w:rPr>
                <w:rFonts w:ascii="Times New Roman" w:eastAsia="Times New Roman" w:hAnsi="Times New Roman" w:cs="Times New Roman"/>
                <w:b/>
                <w:sz w:val="20"/>
                <w:szCs w:val="20"/>
                <w:lang w:eastAsia="ru-RU"/>
              </w:rPr>
            </w:pPr>
          </w:p>
        </w:tc>
      </w:tr>
      <w:tr w:rsidR="00896E81" w:rsidRPr="007C30D8" w:rsidTr="006F5564">
        <w:tc>
          <w:tcPr>
            <w:tcW w:w="417" w:type="dxa"/>
            <w:gridSpan w:val="2"/>
            <w:tcBorders>
              <w:right w:val="single" w:sz="4" w:space="0" w:color="auto"/>
            </w:tcBorders>
            <w:shd w:val="clear" w:color="auto" w:fill="auto"/>
          </w:tcPr>
          <w:p w:rsidR="00896E81" w:rsidRPr="007C30D8" w:rsidRDefault="00896E81" w:rsidP="00896E81">
            <w:pPr>
              <w:spacing w:after="0" w:line="240" w:lineRule="auto"/>
              <w:jc w:val="center"/>
              <w:rPr>
                <w:rFonts w:ascii="Times New Roman" w:eastAsia="Times New Roman" w:hAnsi="Times New Roman" w:cs="Times New Roman"/>
                <w:b/>
                <w:sz w:val="20"/>
                <w:szCs w:val="20"/>
                <w:lang w:eastAsia="ru-RU"/>
              </w:rPr>
            </w:pPr>
          </w:p>
        </w:tc>
        <w:tc>
          <w:tcPr>
            <w:tcW w:w="708" w:type="dxa"/>
            <w:gridSpan w:val="3"/>
            <w:tcBorders>
              <w:left w:val="single" w:sz="4" w:space="0" w:color="auto"/>
              <w:right w:val="single" w:sz="4" w:space="0" w:color="auto"/>
            </w:tcBorders>
            <w:shd w:val="clear" w:color="auto" w:fill="auto"/>
          </w:tcPr>
          <w:p w:rsidR="00896E81" w:rsidRPr="007C30D8" w:rsidRDefault="00896E81" w:rsidP="00896E81">
            <w:pPr>
              <w:numPr>
                <w:ilvl w:val="0"/>
                <w:numId w:val="23"/>
              </w:numPr>
              <w:tabs>
                <w:tab w:val="left" w:pos="9072"/>
              </w:tabs>
              <w:spacing w:after="0" w:line="240" w:lineRule="auto"/>
              <w:contextualSpacing/>
              <w:rPr>
                <w:rFonts w:ascii="Times New Roman" w:eastAsia="Calibri" w:hAnsi="Times New Roman" w:cs="Times New Roman"/>
                <w:b/>
                <w:sz w:val="20"/>
                <w:szCs w:val="20"/>
              </w:rPr>
            </w:pPr>
          </w:p>
        </w:tc>
        <w:tc>
          <w:tcPr>
            <w:tcW w:w="2414" w:type="dxa"/>
            <w:tcBorders>
              <w:left w:val="single" w:sz="4" w:space="0" w:color="auto"/>
            </w:tcBorders>
            <w:shd w:val="clear" w:color="auto" w:fill="auto"/>
          </w:tcPr>
          <w:p w:rsidR="00896E81" w:rsidRPr="007C30D8" w:rsidRDefault="00896E81" w:rsidP="00896E81">
            <w:pPr>
              <w:spacing w:after="0" w:line="240" w:lineRule="auto"/>
              <w:jc w:val="both"/>
              <w:rPr>
                <w:rFonts w:ascii="Times New Roman" w:eastAsia="Times New Roman" w:hAnsi="Times New Roman" w:cs="Times New Roman"/>
                <w:b/>
                <w:sz w:val="20"/>
                <w:szCs w:val="20"/>
                <w:shd w:val="clear" w:color="auto" w:fill="FFFFFF"/>
              </w:rPr>
            </w:pPr>
          </w:p>
        </w:tc>
        <w:tc>
          <w:tcPr>
            <w:tcW w:w="1559" w:type="dxa"/>
            <w:shd w:val="clear" w:color="auto" w:fill="auto"/>
          </w:tcPr>
          <w:p w:rsidR="00896E81" w:rsidRPr="007C30D8" w:rsidRDefault="00896E81" w:rsidP="00896E81">
            <w:pPr>
              <w:spacing w:after="0" w:line="240" w:lineRule="auto"/>
              <w:jc w:val="center"/>
              <w:rPr>
                <w:rFonts w:ascii="Times New Roman" w:eastAsia="Times New Roman" w:hAnsi="Times New Roman" w:cs="Times New Roman"/>
                <w:sz w:val="20"/>
                <w:szCs w:val="20"/>
                <w:lang w:eastAsia="ru-RU"/>
              </w:rPr>
            </w:pPr>
          </w:p>
        </w:tc>
        <w:tc>
          <w:tcPr>
            <w:tcW w:w="2694" w:type="dxa"/>
            <w:tcBorders>
              <w:left w:val="single" w:sz="4" w:space="0" w:color="auto"/>
            </w:tcBorders>
            <w:shd w:val="clear" w:color="auto" w:fill="auto"/>
          </w:tcPr>
          <w:p w:rsidR="00896E81"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r w:rsidRPr="004D214F">
              <w:rPr>
                <w:rFonts w:ascii="Times New Roman" w:eastAsia="DengXian Light" w:hAnsi="Times New Roman" w:cs="Times New Roman"/>
                <w:b/>
                <w:sz w:val="20"/>
                <w:szCs w:val="20"/>
                <w:shd w:val="clear" w:color="auto" w:fill="FFFFFF"/>
                <w:lang w:eastAsia="ru-RU"/>
              </w:rPr>
              <w:t>Дата-время проведения: 22.05.2026 11:00</w:t>
            </w:r>
          </w:p>
          <w:p w:rsidR="00896E81" w:rsidRPr="004D214F"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p>
          <w:p w:rsidR="00896E81" w:rsidRPr="004D214F" w:rsidRDefault="00896E81" w:rsidP="00896E81">
            <w:pPr>
              <w:keepNext/>
              <w:keepLines/>
              <w:spacing w:before="40" w:after="0" w:line="240" w:lineRule="auto"/>
              <w:outlineLvl w:val="5"/>
              <w:rPr>
                <w:rFonts w:ascii="Times New Roman" w:eastAsia="DengXian Light" w:hAnsi="Times New Roman" w:cs="Times New Roman"/>
                <w:sz w:val="20"/>
                <w:szCs w:val="20"/>
                <w:shd w:val="clear" w:color="auto" w:fill="FFFFFF"/>
                <w:lang w:eastAsia="ru-RU"/>
              </w:rPr>
            </w:pPr>
            <w:r w:rsidRPr="004D214F">
              <w:rPr>
                <w:rFonts w:ascii="Times New Roman" w:eastAsia="DengXian Light" w:hAnsi="Times New Roman" w:cs="Times New Roman"/>
                <w:sz w:val="20"/>
                <w:szCs w:val="20"/>
                <w:shd w:val="clear" w:color="auto" w:fill="FFFFFF"/>
                <w:lang w:eastAsia="ru-RU"/>
              </w:rPr>
              <w:t>План мероприятий по охране окружающей среды по городу Шымкент 2026-2028 годы</w:t>
            </w:r>
          </w:p>
          <w:p w:rsidR="00896E81" w:rsidRPr="004D214F" w:rsidRDefault="00896E81" w:rsidP="00896E81">
            <w:pPr>
              <w:keepNext/>
              <w:keepLines/>
              <w:spacing w:before="40" w:after="0" w:line="240" w:lineRule="auto"/>
              <w:outlineLvl w:val="5"/>
              <w:rPr>
                <w:rFonts w:ascii="Times New Roman" w:eastAsia="DengXian Light" w:hAnsi="Times New Roman" w:cs="Times New Roman"/>
                <w:sz w:val="20"/>
                <w:szCs w:val="20"/>
                <w:shd w:val="clear" w:color="auto" w:fill="FFFFFF"/>
                <w:lang w:eastAsia="ru-RU"/>
              </w:rPr>
            </w:pPr>
            <w:r w:rsidRPr="004D214F">
              <w:rPr>
                <w:rFonts w:ascii="Times New Roman" w:eastAsia="DengXian Light" w:hAnsi="Times New Roman" w:cs="Times New Roman"/>
                <w:sz w:val="20"/>
                <w:szCs w:val="20"/>
                <w:shd w:val="clear" w:color="auto" w:fill="FFFFFF"/>
                <w:lang w:eastAsia="ru-RU"/>
              </w:rPr>
              <w:t xml:space="preserve">Заявитель: ""Шымкент қаласының қалалық жайлы </w:t>
            </w:r>
            <w:r w:rsidRPr="004D214F">
              <w:rPr>
                <w:rFonts w:ascii="Times New Roman" w:eastAsia="DengXian Light" w:hAnsi="Times New Roman" w:cs="Times New Roman"/>
                <w:sz w:val="20"/>
                <w:szCs w:val="20"/>
                <w:shd w:val="clear" w:color="auto" w:fill="FFFFFF"/>
                <w:lang w:eastAsia="ru-RU"/>
              </w:rPr>
              <w:lastRenderedPageBreak/>
              <w:t>ортаны дамыту басқармасы"" мемлекеттік мекемесі</w:t>
            </w:r>
          </w:p>
          <w:p w:rsidR="00896E81"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p>
          <w:p w:rsidR="00896E81" w:rsidRPr="004D214F"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r>
              <w:rPr>
                <w:rFonts w:ascii="Times New Roman" w:eastAsia="DengXian Light" w:hAnsi="Times New Roman" w:cs="Times New Roman"/>
                <w:b/>
                <w:sz w:val="20"/>
                <w:szCs w:val="20"/>
                <w:shd w:val="clear" w:color="auto" w:fill="FFFFFF"/>
                <w:lang w:eastAsia="ru-RU"/>
              </w:rPr>
              <w:t>Информационной системе: 26</w:t>
            </w:r>
            <w:r w:rsidRPr="004D214F">
              <w:rPr>
                <w:rFonts w:ascii="Times New Roman" w:eastAsia="DengXian Light" w:hAnsi="Times New Roman" w:cs="Times New Roman"/>
                <w:b/>
                <w:sz w:val="20"/>
                <w:szCs w:val="20"/>
                <w:shd w:val="clear" w:color="auto" w:fill="FFFFFF"/>
                <w:lang w:eastAsia="ru-RU"/>
              </w:rPr>
              <w:t>/05/2026</w:t>
            </w:r>
          </w:p>
          <w:p w:rsidR="00896E81" w:rsidRPr="00F33A8E" w:rsidRDefault="00896E81" w:rsidP="00896E81">
            <w:pPr>
              <w:keepNext/>
              <w:keepLines/>
              <w:spacing w:before="40" w:after="0" w:line="240" w:lineRule="auto"/>
              <w:outlineLvl w:val="5"/>
              <w:rPr>
                <w:rFonts w:ascii="Times New Roman" w:eastAsia="DengXian Light" w:hAnsi="Times New Roman" w:cs="Times New Roman"/>
                <w:b/>
                <w:sz w:val="20"/>
                <w:szCs w:val="20"/>
                <w:shd w:val="clear" w:color="auto" w:fill="FFFFFF"/>
                <w:lang w:eastAsia="ru-RU"/>
              </w:rPr>
            </w:pPr>
            <w:r>
              <w:rPr>
                <w:rFonts w:ascii="Times New Roman" w:eastAsia="DengXian Light" w:hAnsi="Times New Roman" w:cs="Times New Roman"/>
                <w:b/>
                <w:sz w:val="20"/>
                <w:szCs w:val="20"/>
                <w:shd w:val="clear" w:color="auto" w:fill="FFFFFF"/>
                <w:lang w:eastAsia="ru-RU"/>
              </w:rPr>
              <w:t>Размещено на Интернет Ресурсе:26</w:t>
            </w:r>
            <w:r w:rsidRPr="004D214F">
              <w:rPr>
                <w:rFonts w:ascii="Times New Roman" w:eastAsia="DengXian Light" w:hAnsi="Times New Roman" w:cs="Times New Roman"/>
                <w:b/>
                <w:sz w:val="20"/>
                <w:szCs w:val="20"/>
                <w:shd w:val="clear" w:color="auto" w:fill="FFFFFF"/>
                <w:lang w:eastAsia="ru-RU"/>
              </w:rPr>
              <w:t>/05/2026</w:t>
            </w:r>
          </w:p>
        </w:tc>
        <w:tc>
          <w:tcPr>
            <w:tcW w:w="1275" w:type="dxa"/>
            <w:shd w:val="clear" w:color="auto" w:fill="auto"/>
          </w:tcPr>
          <w:p w:rsidR="00896E81" w:rsidRPr="007C30D8" w:rsidRDefault="00896E81" w:rsidP="00896E81">
            <w:pPr>
              <w:spacing w:after="0" w:line="240" w:lineRule="auto"/>
              <w:jc w:val="center"/>
              <w:rPr>
                <w:rFonts w:ascii="Times New Roman" w:eastAsia="Times New Roman" w:hAnsi="Times New Roman" w:cs="Times New Roman"/>
                <w:b/>
                <w:sz w:val="20"/>
                <w:szCs w:val="20"/>
                <w:lang w:eastAsia="ru-RU"/>
              </w:rPr>
            </w:pPr>
          </w:p>
        </w:tc>
      </w:tr>
      <w:tr w:rsidR="00896E81" w:rsidRPr="000D136C" w:rsidTr="006F5564">
        <w:tc>
          <w:tcPr>
            <w:tcW w:w="3539" w:type="dxa"/>
            <w:gridSpan w:val="6"/>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sidRPr="000D136C">
              <w:rPr>
                <w:rFonts w:ascii="Times New Roman" w:eastAsia="Times New Roman" w:hAnsi="Times New Roman" w:cs="Times New Roman"/>
                <w:b/>
                <w:sz w:val="20"/>
                <w:szCs w:val="20"/>
                <w:lang w:eastAsia="ru-RU"/>
              </w:rPr>
              <w:t>Итого размещено объявлений</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694" w:type="dxa"/>
            <w:shd w:val="clear" w:color="auto" w:fill="auto"/>
          </w:tcPr>
          <w:p w:rsidR="00896E81" w:rsidRPr="000D136C" w:rsidRDefault="00896E81" w:rsidP="00896E81">
            <w:pPr>
              <w:spacing w:after="0" w:line="240" w:lineRule="auto"/>
              <w:jc w:val="both"/>
              <w:rPr>
                <w:rFonts w:ascii="Times New Roman" w:eastAsia="Times New Roman" w:hAnsi="Times New Roman" w:cs="Times New Roman"/>
                <w:b/>
                <w:sz w:val="20"/>
                <w:szCs w:val="20"/>
                <w:lang w:eastAsia="ru-RU"/>
              </w:rPr>
            </w:pPr>
            <w:r w:rsidRPr="000D136C">
              <w:rPr>
                <w:rFonts w:ascii="Times New Roman" w:eastAsia="Times New Roman" w:hAnsi="Times New Roman" w:cs="Times New Roman"/>
                <w:b/>
                <w:sz w:val="20"/>
                <w:szCs w:val="20"/>
                <w:lang w:eastAsia="ru-RU"/>
              </w:rPr>
              <w:t>Итого размещено протоколов</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r>
      <w:tr w:rsidR="00896E81" w:rsidRPr="000D136C" w:rsidTr="006F5564">
        <w:tc>
          <w:tcPr>
            <w:tcW w:w="3539" w:type="dxa"/>
            <w:gridSpan w:val="6"/>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val="en-US" w:eastAsia="ru-RU"/>
              </w:rPr>
            </w:pPr>
            <w:r w:rsidRPr="000D136C">
              <w:rPr>
                <w:rFonts w:ascii="Times New Roman" w:eastAsia="Times New Roman" w:hAnsi="Times New Roman" w:cs="Times New Roman"/>
                <w:b/>
                <w:sz w:val="20"/>
                <w:szCs w:val="20"/>
                <w:lang w:eastAsia="ru-RU"/>
              </w:rPr>
              <w:t>Итого выявлено нарушени</w:t>
            </w:r>
            <w:r w:rsidRPr="000D136C">
              <w:rPr>
                <w:rFonts w:ascii="Times New Roman" w:eastAsia="Times New Roman" w:hAnsi="Times New Roman" w:cs="Times New Roman"/>
                <w:b/>
                <w:sz w:val="20"/>
                <w:szCs w:val="20"/>
                <w:lang w:val="en-US" w:eastAsia="ru-RU"/>
              </w:rPr>
              <w:t>й</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694" w:type="dxa"/>
            <w:shd w:val="clear" w:color="auto" w:fill="auto"/>
          </w:tcPr>
          <w:p w:rsidR="00896E81" w:rsidRPr="000D136C" w:rsidRDefault="00896E81" w:rsidP="00896E81">
            <w:pPr>
              <w:spacing w:after="0" w:line="240" w:lineRule="auto"/>
              <w:jc w:val="both"/>
              <w:rPr>
                <w:rFonts w:ascii="Times New Roman" w:eastAsia="Times New Roman" w:hAnsi="Times New Roman" w:cs="Times New Roman"/>
                <w:b/>
                <w:sz w:val="20"/>
                <w:szCs w:val="20"/>
                <w:lang w:val="en-US" w:eastAsia="ru-RU"/>
              </w:rPr>
            </w:pPr>
            <w:r w:rsidRPr="000D136C">
              <w:rPr>
                <w:rFonts w:ascii="Times New Roman" w:eastAsia="Times New Roman" w:hAnsi="Times New Roman" w:cs="Times New Roman"/>
                <w:b/>
                <w:sz w:val="20"/>
                <w:szCs w:val="20"/>
                <w:lang w:val="en-US" w:eastAsia="ru-RU"/>
              </w:rPr>
              <w:t>Итого выявлено нарушений</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r>
      <w:tr w:rsidR="00896E81" w:rsidRPr="000D136C" w:rsidTr="000F0227">
        <w:tc>
          <w:tcPr>
            <w:tcW w:w="375" w:type="dxa"/>
            <w:tcBorders>
              <w:right w:val="single" w:sz="4" w:space="0" w:color="auto"/>
            </w:tcBorders>
            <w:shd w:val="clear" w:color="auto" w:fill="auto"/>
          </w:tcPr>
          <w:p w:rsidR="00896E81" w:rsidRPr="000D136C" w:rsidRDefault="00896E81" w:rsidP="00896E81">
            <w:pPr>
              <w:spacing w:after="0" w:line="240" w:lineRule="auto"/>
              <w:ind w:left="-120"/>
              <w:jc w:val="center"/>
              <w:rPr>
                <w:rFonts w:ascii="Times New Roman" w:eastAsia="Times New Roman" w:hAnsi="Times New Roman" w:cs="Times New Roman"/>
                <w:sz w:val="20"/>
                <w:szCs w:val="20"/>
                <w:lang w:eastAsia="ru-RU"/>
              </w:rPr>
            </w:pPr>
            <w:r w:rsidRPr="000D136C">
              <w:rPr>
                <w:rFonts w:ascii="Times New Roman" w:eastAsia="Times New Roman" w:hAnsi="Times New Roman" w:cs="Times New Roman"/>
                <w:sz w:val="20"/>
                <w:szCs w:val="20"/>
                <w:lang w:eastAsia="ru-RU"/>
              </w:rPr>
              <w:t>18</w:t>
            </w:r>
          </w:p>
        </w:tc>
        <w:tc>
          <w:tcPr>
            <w:tcW w:w="8692" w:type="dxa"/>
            <w:gridSpan w:val="8"/>
            <w:tcBorders>
              <w:left w:val="single" w:sz="4" w:space="0" w:color="auto"/>
            </w:tcBorders>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val="en-US" w:eastAsia="ru-RU"/>
              </w:rPr>
            </w:pPr>
            <w:r w:rsidRPr="000D136C">
              <w:rPr>
                <w:rFonts w:ascii="Times New Roman" w:eastAsia="Times New Roman" w:hAnsi="Times New Roman" w:cs="Times New Roman"/>
                <w:b/>
                <w:sz w:val="20"/>
                <w:szCs w:val="20"/>
                <w:lang w:val="en-US" w:eastAsia="ru-RU"/>
              </w:rPr>
              <w:t>Область Жетысу</w:t>
            </w:r>
          </w:p>
        </w:tc>
      </w:tr>
      <w:tr w:rsidR="00896E81" w:rsidRPr="00950CE4" w:rsidTr="000F0227">
        <w:tc>
          <w:tcPr>
            <w:tcW w:w="375" w:type="dxa"/>
            <w:tcBorders>
              <w:right w:val="single" w:sz="4" w:space="0" w:color="auto"/>
            </w:tcBorders>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val="en-US" w:eastAsia="ru-RU"/>
              </w:rPr>
            </w:pPr>
          </w:p>
        </w:tc>
        <w:tc>
          <w:tcPr>
            <w:tcW w:w="8692" w:type="dxa"/>
            <w:gridSpan w:val="8"/>
            <w:tcBorders>
              <w:left w:val="single" w:sz="4" w:space="0" w:color="auto"/>
            </w:tcBorders>
            <w:shd w:val="clear" w:color="auto" w:fill="auto"/>
          </w:tcPr>
          <w:p w:rsidR="00896E81" w:rsidRDefault="00896E81" w:rsidP="00896E81">
            <w:pPr>
              <w:spacing w:after="0" w:line="240" w:lineRule="auto"/>
              <w:jc w:val="center"/>
              <w:rPr>
                <w:rFonts w:ascii="Times New Roman" w:eastAsia="Times New Roman" w:hAnsi="Times New Roman" w:cs="Times New Roman"/>
                <w:b/>
                <w:sz w:val="20"/>
                <w:szCs w:val="20"/>
                <w:lang w:val="en-US" w:eastAsia="ru-RU"/>
              </w:rPr>
            </w:pPr>
            <w:hyperlink r:id="rId22" w:history="1">
              <w:r w:rsidRPr="000D136C">
                <w:rPr>
                  <w:rFonts w:ascii="Times New Roman" w:eastAsia="Times New Roman" w:hAnsi="Times New Roman" w:cs="Times New Roman"/>
                  <w:b/>
                  <w:color w:val="0000FF"/>
                  <w:sz w:val="20"/>
                  <w:szCs w:val="20"/>
                  <w:u w:val="single"/>
                  <w:lang w:val="en-US" w:eastAsia="ru-RU"/>
                </w:rPr>
                <w:t>https://www.gov.kz/memleket/entities/zhetysu-natural/press/article/1?lang=ru</w:t>
              </w:r>
            </w:hyperlink>
            <w:r w:rsidRPr="000D136C">
              <w:rPr>
                <w:rFonts w:ascii="Times New Roman" w:eastAsia="Times New Roman" w:hAnsi="Times New Roman" w:cs="Times New Roman"/>
                <w:b/>
                <w:sz w:val="20"/>
                <w:szCs w:val="20"/>
                <w:lang w:val="en-US" w:eastAsia="ru-RU"/>
              </w:rPr>
              <w:t xml:space="preserve"> </w:t>
            </w:r>
          </w:p>
          <w:p w:rsidR="00896E81" w:rsidRPr="00950CE4" w:rsidRDefault="00896E81" w:rsidP="00896E81">
            <w:pPr>
              <w:spacing w:after="0" w:line="240" w:lineRule="auto"/>
              <w:jc w:val="center"/>
              <w:rPr>
                <w:rFonts w:ascii="Times New Roman" w:eastAsia="Times New Roman" w:hAnsi="Times New Roman" w:cs="Times New Roman"/>
                <w:sz w:val="20"/>
                <w:szCs w:val="20"/>
                <w:lang w:eastAsia="ru-RU"/>
              </w:rPr>
            </w:pPr>
            <w:r w:rsidRPr="00950CE4">
              <w:rPr>
                <w:rFonts w:ascii="Times New Roman" w:eastAsia="Times New Roman" w:hAnsi="Times New Roman" w:cs="Times New Roman"/>
                <w:sz w:val="20"/>
                <w:szCs w:val="20"/>
                <w:lang w:eastAsia="ru-RU"/>
              </w:rPr>
              <w:t>27/04/2026-</w:t>
            </w:r>
            <w:r w:rsidRPr="00950CE4">
              <w:t xml:space="preserve"> </w:t>
            </w:r>
            <w:r w:rsidRPr="00950CE4">
              <w:rPr>
                <w:rFonts w:ascii="Times New Roman" w:eastAsia="Times New Roman" w:hAnsi="Times New Roman" w:cs="Times New Roman"/>
                <w:sz w:val="20"/>
                <w:szCs w:val="20"/>
                <w:lang w:eastAsia="ru-RU"/>
              </w:rPr>
              <w:t>27/05/2026</w:t>
            </w:r>
          </w:p>
          <w:p w:rsidR="00896E81" w:rsidRPr="00950CE4" w:rsidRDefault="00896E81" w:rsidP="00896E81">
            <w:pPr>
              <w:spacing w:after="0" w:line="240" w:lineRule="auto"/>
              <w:jc w:val="center"/>
              <w:rPr>
                <w:rFonts w:ascii="Times New Roman" w:eastAsia="Times New Roman" w:hAnsi="Times New Roman" w:cs="Times New Roman"/>
                <w:sz w:val="20"/>
                <w:szCs w:val="20"/>
                <w:lang w:eastAsia="ru-RU"/>
              </w:rPr>
            </w:pPr>
            <w:r w:rsidRPr="00950CE4">
              <w:rPr>
                <w:rFonts w:ascii="Times New Roman" w:eastAsia="Times New Roman" w:hAnsi="Times New Roman" w:cs="Times New Roman"/>
                <w:sz w:val="20"/>
                <w:szCs w:val="20"/>
                <w:lang w:eastAsia="ru-RU"/>
              </w:rPr>
              <w:t>Всего: 20В ожидании: 0Состоявшиеся: 18</w:t>
            </w:r>
            <w:r>
              <w:rPr>
                <w:rFonts w:ascii="Times New Roman" w:eastAsia="Times New Roman" w:hAnsi="Times New Roman" w:cs="Times New Roman"/>
                <w:sz w:val="20"/>
                <w:szCs w:val="20"/>
                <w:lang w:eastAsia="ru-RU"/>
              </w:rPr>
              <w:t xml:space="preserve"> </w:t>
            </w:r>
            <w:r w:rsidRPr="00950CE4">
              <w:rPr>
                <w:rFonts w:ascii="Times New Roman" w:eastAsia="Times New Roman" w:hAnsi="Times New Roman" w:cs="Times New Roman"/>
                <w:sz w:val="20"/>
                <w:szCs w:val="20"/>
                <w:lang w:eastAsia="ru-RU"/>
              </w:rPr>
              <w:t>Не состоявшиеся: 1Срок истек: 1</w:t>
            </w:r>
          </w:p>
        </w:tc>
      </w:tr>
      <w:tr w:rsidR="00896E81" w:rsidRPr="00E17855" w:rsidTr="00E17855">
        <w:trPr>
          <w:trHeight w:val="3540"/>
        </w:trPr>
        <w:tc>
          <w:tcPr>
            <w:tcW w:w="375" w:type="dxa"/>
            <w:tcBorders>
              <w:right w:val="single" w:sz="4" w:space="0" w:color="auto"/>
            </w:tcBorders>
            <w:shd w:val="clear" w:color="auto" w:fill="auto"/>
          </w:tcPr>
          <w:p w:rsidR="00896E81" w:rsidRPr="00950CE4" w:rsidRDefault="00896E81" w:rsidP="00896E81">
            <w:pPr>
              <w:spacing w:after="0" w:line="240" w:lineRule="auto"/>
              <w:jc w:val="center"/>
              <w:rPr>
                <w:rFonts w:ascii="Times New Roman" w:eastAsia="Times New Roman" w:hAnsi="Times New Roman" w:cs="Times New Roman"/>
                <w:b/>
                <w:sz w:val="20"/>
                <w:szCs w:val="20"/>
                <w:lang w:eastAsia="ru-RU"/>
              </w:rPr>
            </w:pPr>
          </w:p>
        </w:tc>
        <w:tc>
          <w:tcPr>
            <w:tcW w:w="570" w:type="dxa"/>
            <w:gridSpan w:val="2"/>
            <w:tcBorders>
              <w:left w:val="single" w:sz="4" w:space="0" w:color="auto"/>
              <w:right w:val="single" w:sz="4" w:space="0" w:color="auto"/>
            </w:tcBorders>
            <w:shd w:val="clear" w:color="auto" w:fill="auto"/>
          </w:tcPr>
          <w:p w:rsidR="00896E81" w:rsidRPr="00950CE4"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eastAsia="ru-RU"/>
              </w:rPr>
            </w:pPr>
          </w:p>
        </w:tc>
        <w:tc>
          <w:tcPr>
            <w:tcW w:w="2594" w:type="dxa"/>
            <w:gridSpan w:val="3"/>
            <w:tcBorders>
              <w:left w:val="single" w:sz="4" w:space="0" w:color="auto"/>
            </w:tcBorders>
            <w:shd w:val="clear" w:color="auto" w:fill="auto"/>
          </w:tcPr>
          <w:p w:rsidR="00896E81" w:rsidRPr="00950CE4" w:rsidRDefault="00896E81" w:rsidP="00896E81">
            <w:pPr>
              <w:spacing w:after="0" w:line="240" w:lineRule="auto"/>
              <w:jc w:val="both"/>
              <w:rPr>
                <w:rFonts w:ascii="Times New Roman" w:eastAsia="Times New Roman" w:hAnsi="Times New Roman" w:cs="Times New Roman"/>
                <w:sz w:val="20"/>
                <w:szCs w:val="20"/>
              </w:rPr>
            </w:pPr>
          </w:p>
        </w:tc>
        <w:tc>
          <w:tcPr>
            <w:tcW w:w="1559" w:type="dxa"/>
            <w:shd w:val="clear" w:color="auto" w:fill="auto"/>
          </w:tcPr>
          <w:p w:rsidR="00896E81" w:rsidRPr="00950CE4" w:rsidRDefault="00896E81" w:rsidP="00896E81">
            <w:pPr>
              <w:spacing w:after="0" w:line="240" w:lineRule="auto"/>
              <w:jc w:val="center"/>
              <w:rPr>
                <w:rFonts w:ascii="Times New Roman" w:eastAsia="Times New Roman" w:hAnsi="Times New Roman" w:cs="Times New Roman"/>
                <w:b/>
                <w:sz w:val="20"/>
                <w:szCs w:val="20"/>
                <w:lang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bCs/>
                <w:noProof/>
                <w:kern w:val="32"/>
                <w:sz w:val="20"/>
                <w:szCs w:val="20"/>
                <w:lang w:val="kk-KZ"/>
              </w:rPr>
            </w:pPr>
            <w:r w:rsidRPr="00E17855">
              <w:rPr>
                <w:rFonts w:ascii="Times New Roman" w:eastAsia="Times New Roman" w:hAnsi="Times New Roman" w:cs="Times New Roman"/>
                <w:b/>
                <w:bCs/>
                <w:noProof/>
                <w:kern w:val="32"/>
                <w:sz w:val="20"/>
                <w:szCs w:val="20"/>
                <w:lang w:val="kk-KZ"/>
              </w:rPr>
              <w:t>Дата-врем</w:t>
            </w:r>
            <w:r>
              <w:rPr>
                <w:rFonts w:ascii="Times New Roman" w:eastAsia="Times New Roman" w:hAnsi="Times New Roman" w:cs="Times New Roman"/>
                <w:b/>
                <w:bCs/>
                <w:noProof/>
                <w:kern w:val="32"/>
                <w:sz w:val="20"/>
                <w:szCs w:val="20"/>
                <w:lang w:val="kk-KZ"/>
              </w:rPr>
              <w:t>я проведения: 29.04.2026 10:00</w:t>
            </w:r>
          </w:p>
          <w:p w:rsidR="00896E81" w:rsidRPr="00E17855" w:rsidRDefault="00896E81" w:rsidP="00896E81">
            <w:pPr>
              <w:spacing w:after="0" w:line="240" w:lineRule="auto"/>
              <w:jc w:val="both"/>
              <w:rPr>
                <w:rFonts w:ascii="Times New Roman" w:eastAsia="Times New Roman" w:hAnsi="Times New Roman" w:cs="Times New Roman"/>
                <w:bCs/>
                <w:noProof/>
                <w:kern w:val="32"/>
                <w:sz w:val="20"/>
                <w:szCs w:val="20"/>
                <w:lang w:val="kk-KZ"/>
              </w:rPr>
            </w:pPr>
          </w:p>
          <w:p w:rsidR="00896E81" w:rsidRPr="00E17855" w:rsidRDefault="00896E81" w:rsidP="00896E81">
            <w:pPr>
              <w:spacing w:after="0" w:line="240" w:lineRule="auto"/>
              <w:jc w:val="both"/>
              <w:rPr>
                <w:rFonts w:ascii="Times New Roman" w:eastAsia="Times New Roman" w:hAnsi="Times New Roman" w:cs="Times New Roman"/>
                <w:bCs/>
                <w:noProof/>
                <w:kern w:val="32"/>
                <w:sz w:val="20"/>
                <w:szCs w:val="20"/>
                <w:lang w:val="kk-KZ"/>
              </w:rPr>
            </w:pPr>
            <w:r w:rsidRPr="00E17855">
              <w:rPr>
                <w:rFonts w:ascii="Times New Roman" w:eastAsia="Times New Roman" w:hAnsi="Times New Roman" w:cs="Times New Roman"/>
                <w:bCs/>
                <w:noProof/>
                <w:kern w:val="32"/>
                <w:sz w:val="20"/>
                <w:szCs w:val="20"/>
                <w:lang w:val="kk-KZ"/>
              </w:rPr>
              <w:t>Отчет о возможных воздействий к Плану разведки твердых полезных ископаемых на участке "Джабык" Жетысуйской области</w:t>
            </w:r>
          </w:p>
          <w:p w:rsidR="00896E81" w:rsidRPr="00E17855" w:rsidRDefault="00896E81" w:rsidP="00896E81">
            <w:pPr>
              <w:spacing w:after="0" w:line="240" w:lineRule="auto"/>
              <w:jc w:val="both"/>
              <w:rPr>
                <w:rFonts w:ascii="Times New Roman" w:eastAsia="Times New Roman" w:hAnsi="Times New Roman" w:cs="Times New Roman"/>
                <w:bCs/>
                <w:noProof/>
                <w:kern w:val="32"/>
                <w:sz w:val="20"/>
                <w:szCs w:val="20"/>
                <w:lang w:val="kk-KZ"/>
              </w:rPr>
            </w:pPr>
            <w:r w:rsidRPr="00E17855">
              <w:rPr>
                <w:rFonts w:ascii="Times New Roman" w:eastAsia="Times New Roman" w:hAnsi="Times New Roman" w:cs="Times New Roman"/>
                <w:bCs/>
                <w:noProof/>
                <w:kern w:val="32"/>
                <w:sz w:val="20"/>
                <w:szCs w:val="20"/>
                <w:lang w:val="kk-KZ"/>
              </w:rPr>
              <w:t>Заявитель: ""STONE HILL MINING""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bCs/>
                <w:noProof/>
                <w:kern w:val="32"/>
                <w:sz w:val="20"/>
                <w:szCs w:val="20"/>
                <w:lang w:val="kk-KZ"/>
              </w:rPr>
            </w:pPr>
          </w:p>
          <w:p w:rsidR="00896E81" w:rsidRPr="00E17855" w:rsidRDefault="00896E81" w:rsidP="00896E81">
            <w:pPr>
              <w:spacing w:after="0" w:line="240" w:lineRule="auto"/>
              <w:jc w:val="both"/>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Информационной системе: 04</w:t>
            </w:r>
            <w:r w:rsidRPr="00E17855">
              <w:rPr>
                <w:rFonts w:ascii="Times New Roman" w:eastAsia="Times New Roman" w:hAnsi="Times New Roman" w:cs="Times New Roman"/>
                <w:b/>
                <w:bCs/>
                <w:noProof/>
                <w:kern w:val="32"/>
                <w:sz w:val="20"/>
                <w:szCs w:val="20"/>
                <w:lang w:val="kk-KZ"/>
              </w:rPr>
              <w:t>/05/2026</w:t>
            </w:r>
          </w:p>
          <w:p w:rsidR="00896E81" w:rsidRPr="000D136C" w:rsidRDefault="00896E81" w:rsidP="00896E81">
            <w:pPr>
              <w:spacing w:after="0" w:line="240" w:lineRule="auto"/>
              <w:jc w:val="both"/>
              <w:rPr>
                <w:rFonts w:ascii="Times New Roman" w:eastAsia="Times New Roman" w:hAnsi="Times New Roman" w:cs="Times New Roman"/>
                <w:b/>
                <w:bCs/>
                <w:noProof/>
                <w:kern w:val="32"/>
                <w:sz w:val="20"/>
                <w:szCs w:val="20"/>
                <w:lang w:val="kk-KZ"/>
              </w:rPr>
            </w:pPr>
            <w:r>
              <w:rPr>
                <w:rFonts w:ascii="Times New Roman" w:eastAsia="Times New Roman" w:hAnsi="Times New Roman" w:cs="Times New Roman"/>
                <w:b/>
                <w:bCs/>
                <w:noProof/>
                <w:kern w:val="32"/>
                <w:sz w:val="20"/>
                <w:szCs w:val="20"/>
                <w:lang w:val="kk-KZ"/>
              </w:rPr>
              <w:t>Размещено на Интернет Ресурсе:04</w:t>
            </w:r>
            <w:r w:rsidRPr="00E17855">
              <w:rPr>
                <w:rFonts w:ascii="Times New Roman" w:eastAsia="Times New Roman" w:hAnsi="Times New Roman" w:cs="Times New Roman"/>
                <w:b/>
                <w:bCs/>
                <w:noProof/>
                <w:kern w:val="32"/>
                <w:sz w:val="20"/>
                <w:szCs w:val="20"/>
                <w:lang w:val="kk-KZ"/>
              </w:rPr>
              <w:t>/05/2026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E17855" w:rsidTr="006F5564">
        <w:tc>
          <w:tcPr>
            <w:tcW w:w="375" w:type="dxa"/>
            <w:tcBorders>
              <w:right w:val="single" w:sz="4" w:space="0" w:color="auto"/>
            </w:tcBorders>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896E81" w:rsidRPr="00E17855"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2594" w:type="dxa"/>
            <w:gridSpan w:val="3"/>
            <w:tcBorders>
              <w:left w:val="single" w:sz="4" w:space="0" w:color="auto"/>
            </w:tcBorders>
            <w:shd w:val="clear" w:color="auto" w:fill="auto"/>
          </w:tcPr>
          <w:p w:rsidR="00896E81" w:rsidRPr="00E17855" w:rsidRDefault="00896E81" w:rsidP="00896E81">
            <w:pPr>
              <w:spacing w:after="0" w:line="240" w:lineRule="auto"/>
              <w:jc w:val="both"/>
              <w:rPr>
                <w:rFonts w:ascii="Times New Roman" w:eastAsia="Times New Roman" w:hAnsi="Times New Roman" w:cs="Times New Roman"/>
                <w:sz w:val="20"/>
                <w:szCs w:val="20"/>
                <w:lang w:val="kk-KZ"/>
              </w:rPr>
            </w:pPr>
          </w:p>
        </w:tc>
        <w:tc>
          <w:tcPr>
            <w:tcW w:w="1559" w:type="dxa"/>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lang w:val="kk-KZ"/>
              </w:rPr>
            </w:pPr>
            <w:r w:rsidRPr="00E17855">
              <w:rPr>
                <w:rFonts w:ascii="Times New Roman" w:eastAsia="Times New Roman" w:hAnsi="Times New Roman" w:cs="Times New Roman"/>
                <w:b/>
                <w:sz w:val="20"/>
                <w:szCs w:val="20"/>
                <w:lang w:val="kk-KZ"/>
              </w:rPr>
              <w:t>Дата-вре</w:t>
            </w:r>
            <w:r>
              <w:rPr>
                <w:rFonts w:ascii="Times New Roman" w:eastAsia="Times New Roman" w:hAnsi="Times New Roman" w:cs="Times New Roman"/>
                <w:b/>
                <w:sz w:val="20"/>
                <w:szCs w:val="20"/>
                <w:lang w:val="kk-KZ"/>
              </w:rPr>
              <w:t>мя проведения: 29.04.2026 11:00</w:t>
            </w:r>
          </w:p>
          <w:p w:rsidR="00896E81"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E17855" w:rsidRDefault="00896E81" w:rsidP="00896E81">
            <w:pPr>
              <w:spacing w:after="0" w:line="240" w:lineRule="auto"/>
              <w:jc w:val="both"/>
              <w:rPr>
                <w:rFonts w:ascii="Times New Roman" w:eastAsia="Times New Roman" w:hAnsi="Times New Roman" w:cs="Times New Roman"/>
                <w:sz w:val="20"/>
                <w:szCs w:val="20"/>
                <w:lang w:val="kk-KZ"/>
              </w:rPr>
            </w:pPr>
            <w:r w:rsidRPr="00E17855">
              <w:rPr>
                <w:rFonts w:ascii="Times New Roman" w:eastAsia="Times New Roman" w:hAnsi="Times New Roman" w:cs="Times New Roman"/>
                <w:sz w:val="20"/>
                <w:szCs w:val="20"/>
                <w:lang w:val="kk-KZ"/>
              </w:rPr>
              <w:t>Материалы для получения экологического разрешения (ПУО, ПЭК, ППМ, НДВ) к Плану разведки твердых полезных ископаемых на участке "Джабык" Жетысуйской области</w:t>
            </w:r>
          </w:p>
          <w:p w:rsidR="00896E81" w:rsidRPr="00E17855" w:rsidRDefault="00896E81" w:rsidP="00896E81">
            <w:pPr>
              <w:spacing w:after="0" w:line="240" w:lineRule="auto"/>
              <w:jc w:val="both"/>
              <w:rPr>
                <w:rFonts w:ascii="Times New Roman" w:eastAsia="Times New Roman" w:hAnsi="Times New Roman" w:cs="Times New Roman"/>
                <w:sz w:val="20"/>
                <w:szCs w:val="20"/>
                <w:lang w:val="kk-KZ"/>
              </w:rPr>
            </w:pPr>
            <w:r w:rsidRPr="00E17855">
              <w:rPr>
                <w:rFonts w:ascii="Times New Roman" w:eastAsia="Times New Roman" w:hAnsi="Times New Roman" w:cs="Times New Roman"/>
                <w:sz w:val="20"/>
                <w:szCs w:val="20"/>
                <w:lang w:val="kk-KZ"/>
              </w:rPr>
              <w:t>Заявитель: ""STONE HILL MINING""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sidRPr="00E17855">
              <w:rPr>
                <w:rFonts w:ascii="Times New Roman" w:eastAsia="Times New Roman" w:hAnsi="Times New Roman" w:cs="Times New Roman"/>
                <w:b/>
                <w:sz w:val="20"/>
                <w:szCs w:val="20"/>
                <w:lang w:val="kk-KZ"/>
              </w:rPr>
              <w:t>Информационной системе: 04/05/2026</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sidRPr="00E17855">
              <w:rPr>
                <w:rFonts w:ascii="Times New Roman" w:eastAsia="Times New Roman" w:hAnsi="Times New Roman" w:cs="Times New Roman"/>
                <w:b/>
                <w:sz w:val="20"/>
                <w:szCs w:val="20"/>
                <w:lang w:val="kk-KZ"/>
              </w:rPr>
              <w:t>Размещено на Интернет Ресурсе:04/05/2026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E17855" w:rsidTr="006F5564">
        <w:tc>
          <w:tcPr>
            <w:tcW w:w="375" w:type="dxa"/>
            <w:tcBorders>
              <w:right w:val="single" w:sz="4" w:space="0" w:color="auto"/>
            </w:tcBorders>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896E81" w:rsidRPr="00E17855"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2594" w:type="dxa"/>
            <w:gridSpan w:val="3"/>
            <w:tcBorders>
              <w:left w:val="single" w:sz="4" w:space="0" w:color="auto"/>
            </w:tcBorders>
            <w:shd w:val="clear" w:color="auto" w:fill="auto"/>
          </w:tcPr>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p>
        </w:tc>
        <w:tc>
          <w:tcPr>
            <w:tcW w:w="1559" w:type="dxa"/>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lang w:val="kk-KZ"/>
              </w:rPr>
            </w:pPr>
            <w:r w:rsidRPr="00E17855">
              <w:rPr>
                <w:rFonts w:ascii="Times New Roman" w:eastAsia="Times New Roman" w:hAnsi="Times New Roman" w:cs="Times New Roman"/>
                <w:b/>
                <w:sz w:val="20"/>
                <w:szCs w:val="20"/>
                <w:lang w:val="kk-KZ"/>
              </w:rPr>
              <w:t>Дата-время проведения: 30.04.2026 16:30</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E17855" w:rsidRDefault="00896E81" w:rsidP="00896E81">
            <w:pPr>
              <w:spacing w:after="0" w:line="240" w:lineRule="auto"/>
              <w:jc w:val="both"/>
              <w:rPr>
                <w:rFonts w:ascii="Times New Roman" w:eastAsia="Times New Roman" w:hAnsi="Times New Roman" w:cs="Times New Roman"/>
                <w:sz w:val="20"/>
                <w:szCs w:val="20"/>
                <w:lang w:val="kk-KZ"/>
              </w:rPr>
            </w:pPr>
            <w:r w:rsidRPr="00E17855">
              <w:rPr>
                <w:rFonts w:ascii="Times New Roman" w:eastAsia="Times New Roman" w:hAnsi="Times New Roman" w:cs="Times New Roman"/>
                <w:sz w:val="20"/>
                <w:szCs w:val="20"/>
                <w:lang w:val="kk-KZ"/>
              </w:rPr>
              <w:t>Материалы для получения экологического разрешения (ПУО, ПЭК, ППМ, НДВ) к План разведки твердых полезных ископаемых на участке "Улкен Сайкан" Жетысуйской области</w:t>
            </w:r>
          </w:p>
          <w:p w:rsidR="00896E81" w:rsidRPr="00E17855" w:rsidRDefault="00896E81" w:rsidP="00896E81">
            <w:pPr>
              <w:spacing w:after="0" w:line="240" w:lineRule="auto"/>
              <w:jc w:val="both"/>
              <w:rPr>
                <w:rFonts w:ascii="Times New Roman" w:eastAsia="Times New Roman" w:hAnsi="Times New Roman" w:cs="Times New Roman"/>
                <w:sz w:val="20"/>
                <w:szCs w:val="20"/>
                <w:lang w:val="kk-KZ"/>
              </w:rPr>
            </w:pPr>
            <w:r w:rsidRPr="00E17855">
              <w:rPr>
                <w:rFonts w:ascii="Times New Roman" w:eastAsia="Times New Roman" w:hAnsi="Times New Roman" w:cs="Times New Roman"/>
                <w:sz w:val="20"/>
                <w:szCs w:val="20"/>
                <w:lang w:val="kk-KZ"/>
              </w:rPr>
              <w:lastRenderedPageBreak/>
              <w:t>Заявитель: ""STONE HILL MINING""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06</w:t>
            </w:r>
            <w:r w:rsidRPr="00E17855">
              <w:rPr>
                <w:rFonts w:ascii="Times New Roman" w:eastAsia="Times New Roman" w:hAnsi="Times New Roman" w:cs="Times New Roman"/>
                <w:b/>
                <w:sz w:val="20"/>
                <w:szCs w:val="20"/>
                <w:lang w:val="kk-KZ"/>
              </w:rPr>
              <w:t>/05/2026</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Интернет Ресурсе:06</w:t>
            </w:r>
            <w:r w:rsidRPr="00E17855">
              <w:rPr>
                <w:rFonts w:ascii="Times New Roman" w:eastAsia="Times New Roman" w:hAnsi="Times New Roman" w:cs="Times New Roman"/>
                <w:b/>
                <w:sz w:val="20"/>
                <w:szCs w:val="20"/>
                <w:lang w:val="kk-KZ"/>
              </w:rPr>
              <w:t>/05/2026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E17855" w:rsidTr="006F5564">
        <w:tc>
          <w:tcPr>
            <w:tcW w:w="375" w:type="dxa"/>
            <w:tcBorders>
              <w:right w:val="single" w:sz="4" w:space="0" w:color="auto"/>
            </w:tcBorders>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896E81" w:rsidRPr="00E17855"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2594" w:type="dxa"/>
            <w:gridSpan w:val="3"/>
            <w:tcBorders>
              <w:left w:val="single" w:sz="4" w:space="0" w:color="auto"/>
            </w:tcBorders>
            <w:shd w:val="clear" w:color="auto" w:fill="auto"/>
          </w:tcPr>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p>
        </w:tc>
        <w:tc>
          <w:tcPr>
            <w:tcW w:w="1559" w:type="dxa"/>
            <w:shd w:val="clear" w:color="auto" w:fill="auto"/>
          </w:tcPr>
          <w:p w:rsidR="00896E81" w:rsidRPr="00546FCF"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lang w:val="kk-KZ"/>
              </w:rPr>
            </w:pPr>
            <w:r w:rsidRPr="002E5B1A">
              <w:rPr>
                <w:rFonts w:ascii="Times New Roman" w:eastAsia="Times New Roman" w:hAnsi="Times New Roman" w:cs="Times New Roman"/>
                <w:b/>
                <w:sz w:val="20"/>
                <w:szCs w:val="20"/>
                <w:lang w:val="kk-KZ"/>
              </w:rPr>
              <w:t>Дата-время проведения: 30.04.2026 10:</w:t>
            </w:r>
            <w:r>
              <w:rPr>
                <w:rFonts w:ascii="Times New Roman" w:eastAsia="Times New Roman" w:hAnsi="Times New Roman" w:cs="Times New Roman"/>
                <w:b/>
                <w:sz w:val="20"/>
                <w:szCs w:val="20"/>
                <w:lang w:val="kk-KZ"/>
              </w:rPr>
              <w:t>00</w:t>
            </w:r>
          </w:p>
          <w:p w:rsidR="00896E81" w:rsidRPr="002E5B1A" w:rsidRDefault="00896E81" w:rsidP="00896E81">
            <w:pPr>
              <w:spacing w:after="0" w:line="240" w:lineRule="auto"/>
              <w:jc w:val="both"/>
              <w:rPr>
                <w:rFonts w:ascii="Times New Roman" w:eastAsia="Times New Roman" w:hAnsi="Times New Roman" w:cs="Times New Roman"/>
                <w:sz w:val="20"/>
                <w:szCs w:val="20"/>
                <w:lang w:val="kk-KZ"/>
              </w:rPr>
            </w:pPr>
          </w:p>
          <w:p w:rsidR="00896E81" w:rsidRPr="002E5B1A" w:rsidRDefault="00896E81" w:rsidP="00896E81">
            <w:pPr>
              <w:spacing w:after="0" w:line="240" w:lineRule="auto"/>
              <w:jc w:val="both"/>
              <w:rPr>
                <w:rFonts w:ascii="Times New Roman" w:eastAsia="Times New Roman" w:hAnsi="Times New Roman" w:cs="Times New Roman"/>
                <w:sz w:val="20"/>
                <w:szCs w:val="20"/>
                <w:lang w:val="kk-KZ"/>
              </w:rPr>
            </w:pPr>
            <w:r w:rsidRPr="002E5B1A">
              <w:rPr>
                <w:rFonts w:ascii="Times New Roman" w:eastAsia="Times New Roman" w:hAnsi="Times New Roman" w:cs="Times New Roman"/>
                <w:sz w:val="20"/>
                <w:szCs w:val="20"/>
                <w:lang w:val="kk-KZ"/>
              </w:rPr>
              <w:t>Отчет о возможных воздействий к Плану разведки твердых полезных ископаемых на участке "Кунгуй" Жетысуйской области</w:t>
            </w:r>
          </w:p>
          <w:p w:rsidR="00896E81" w:rsidRPr="002E5B1A" w:rsidRDefault="00896E81" w:rsidP="00896E81">
            <w:pPr>
              <w:spacing w:after="0" w:line="240" w:lineRule="auto"/>
              <w:jc w:val="both"/>
              <w:rPr>
                <w:rFonts w:ascii="Times New Roman" w:eastAsia="Times New Roman" w:hAnsi="Times New Roman" w:cs="Times New Roman"/>
                <w:sz w:val="20"/>
                <w:szCs w:val="20"/>
                <w:lang w:val="kk-KZ"/>
              </w:rPr>
            </w:pPr>
            <w:r w:rsidRPr="002E5B1A">
              <w:rPr>
                <w:rFonts w:ascii="Times New Roman" w:eastAsia="Times New Roman" w:hAnsi="Times New Roman" w:cs="Times New Roman"/>
                <w:sz w:val="20"/>
                <w:szCs w:val="20"/>
                <w:lang w:val="kk-KZ"/>
              </w:rPr>
              <w:t>Заявитель: ""STONE HILL MINING""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2E5B1A" w:rsidRDefault="00896E81" w:rsidP="00896E81">
            <w:pPr>
              <w:spacing w:after="0" w:line="240" w:lineRule="auto"/>
              <w:jc w:val="both"/>
              <w:rPr>
                <w:rFonts w:ascii="Times New Roman" w:eastAsia="Times New Roman" w:hAnsi="Times New Roman" w:cs="Times New Roman"/>
                <w:b/>
                <w:sz w:val="20"/>
                <w:szCs w:val="20"/>
                <w:lang w:val="kk-KZ"/>
              </w:rPr>
            </w:pPr>
            <w:r w:rsidRPr="002E5B1A">
              <w:rPr>
                <w:rFonts w:ascii="Times New Roman" w:eastAsia="Times New Roman" w:hAnsi="Times New Roman" w:cs="Times New Roman"/>
                <w:b/>
                <w:sz w:val="20"/>
                <w:szCs w:val="20"/>
                <w:lang w:val="kk-KZ"/>
              </w:rPr>
              <w:t>Информационной системе: 06/05/2026</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sidRPr="002E5B1A">
              <w:rPr>
                <w:rFonts w:ascii="Times New Roman" w:eastAsia="Times New Roman" w:hAnsi="Times New Roman" w:cs="Times New Roman"/>
                <w:b/>
                <w:sz w:val="20"/>
                <w:szCs w:val="20"/>
                <w:lang w:val="kk-KZ"/>
              </w:rPr>
              <w:t>Размещено на Интернет Ресурсе:06/05/2026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E17855" w:rsidTr="006F5564">
        <w:tc>
          <w:tcPr>
            <w:tcW w:w="375" w:type="dxa"/>
            <w:tcBorders>
              <w:right w:val="single" w:sz="4" w:space="0" w:color="auto"/>
            </w:tcBorders>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896E81" w:rsidRPr="00E17855"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2594" w:type="dxa"/>
            <w:gridSpan w:val="3"/>
            <w:tcBorders>
              <w:left w:val="single" w:sz="4" w:space="0" w:color="auto"/>
            </w:tcBorders>
            <w:shd w:val="clear" w:color="auto" w:fill="auto"/>
          </w:tcPr>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p>
        </w:tc>
        <w:tc>
          <w:tcPr>
            <w:tcW w:w="1559" w:type="dxa"/>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lang w:val="kk-KZ"/>
              </w:rPr>
            </w:pPr>
            <w:r w:rsidRPr="002E5B1A">
              <w:rPr>
                <w:rFonts w:ascii="Times New Roman" w:eastAsia="Times New Roman" w:hAnsi="Times New Roman" w:cs="Times New Roman"/>
                <w:b/>
                <w:sz w:val="20"/>
                <w:szCs w:val="20"/>
                <w:lang w:val="kk-KZ"/>
              </w:rPr>
              <w:t>Дата-время проведения: 30.04.2026 16:30</w:t>
            </w:r>
          </w:p>
          <w:p w:rsidR="00896E81" w:rsidRPr="002E5B1A"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2E5B1A" w:rsidRDefault="00896E81" w:rsidP="00896E81">
            <w:pPr>
              <w:spacing w:after="0" w:line="240" w:lineRule="auto"/>
              <w:jc w:val="both"/>
              <w:rPr>
                <w:rFonts w:ascii="Times New Roman" w:eastAsia="Times New Roman" w:hAnsi="Times New Roman" w:cs="Times New Roman"/>
                <w:sz w:val="20"/>
                <w:szCs w:val="20"/>
                <w:lang w:val="kk-KZ"/>
              </w:rPr>
            </w:pPr>
            <w:r w:rsidRPr="002E5B1A">
              <w:rPr>
                <w:rFonts w:ascii="Times New Roman" w:eastAsia="Times New Roman" w:hAnsi="Times New Roman" w:cs="Times New Roman"/>
                <w:sz w:val="20"/>
                <w:szCs w:val="20"/>
                <w:lang w:val="kk-KZ"/>
              </w:rPr>
              <w:t>Материалы для получения экологического разрешения (ПУО, ПЭК, ППМ, НДВ) к План разведки твердых полезных ископаемых на участке "Улкен Сайкан" Жетысуйской области</w:t>
            </w:r>
          </w:p>
          <w:p w:rsidR="00896E81" w:rsidRPr="002E5B1A" w:rsidRDefault="00896E81" w:rsidP="00896E81">
            <w:pPr>
              <w:spacing w:after="0" w:line="240" w:lineRule="auto"/>
              <w:jc w:val="both"/>
              <w:rPr>
                <w:rFonts w:ascii="Times New Roman" w:eastAsia="Times New Roman" w:hAnsi="Times New Roman" w:cs="Times New Roman"/>
                <w:sz w:val="20"/>
                <w:szCs w:val="20"/>
                <w:lang w:val="kk-KZ"/>
              </w:rPr>
            </w:pPr>
            <w:r w:rsidRPr="002E5B1A">
              <w:rPr>
                <w:rFonts w:ascii="Times New Roman" w:eastAsia="Times New Roman" w:hAnsi="Times New Roman" w:cs="Times New Roman"/>
                <w:sz w:val="20"/>
                <w:szCs w:val="20"/>
                <w:lang w:val="kk-KZ"/>
              </w:rPr>
              <w:t>Заявитель: ""STONE HILL MINING""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2E5B1A" w:rsidRDefault="00896E81" w:rsidP="00896E81">
            <w:pPr>
              <w:spacing w:after="0" w:line="240" w:lineRule="auto"/>
              <w:jc w:val="both"/>
              <w:rPr>
                <w:rFonts w:ascii="Times New Roman" w:eastAsia="Times New Roman" w:hAnsi="Times New Roman" w:cs="Times New Roman"/>
                <w:b/>
                <w:sz w:val="20"/>
                <w:szCs w:val="20"/>
                <w:lang w:val="kk-KZ"/>
              </w:rPr>
            </w:pPr>
            <w:r w:rsidRPr="002E5B1A">
              <w:rPr>
                <w:rFonts w:ascii="Times New Roman" w:eastAsia="Times New Roman" w:hAnsi="Times New Roman" w:cs="Times New Roman"/>
                <w:b/>
                <w:sz w:val="20"/>
                <w:szCs w:val="20"/>
                <w:lang w:val="kk-KZ"/>
              </w:rPr>
              <w:t>Информационной системе: 06/05/2026</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sidRPr="002E5B1A">
              <w:rPr>
                <w:rFonts w:ascii="Times New Roman" w:eastAsia="Times New Roman" w:hAnsi="Times New Roman" w:cs="Times New Roman"/>
                <w:b/>
                <w:sz w:val="20"/>
                <w:szCs w:val="20"/>
                <w:lang w:val="kk-KZ"/>
              </w:rPr>
              <w:t>Размещено на Интернет Ресурсе:06/05/2026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E17855" w:rsidTr="006F5564">
        <w:tc>
          <w:tcPr>
            <w:tcW w:w="375" w:type="dxa"/>
            <w:tcBorders>
              <w:right w:val="single" w:sz="4" w:space="0" w:color="auto"/>
            </w:tcBorders>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896E81" w:rsidRPr="00E17855"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2594" w:type="dxa"/>
            <w:gridSpan w:val="3"/>
            <w:tcBorders>
              <w:left w:val="single" w:sz="4" w:space="0" w:color="auto"/>
            </w:tcBorders>
            <w:shd w:val="clear" w:color="auto" w:fill="auto"/>
          </w:tcPr>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p>
        </w:tc>
        <w:tc>
          <w:tcPr>
            <w:tcW w:w="1559" w:type="dxa"/>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lang w:val="kk-KZ"/>
              </w:rPr>
            </w:pPr>
            <w:r w:rsidRPr="002E5B1A">
              <w:rPr>
                <w:rFonts w:ascii="Times New Roman" w:eastAsia="Times New Roman" w:hAnsi="Times New Roman" w:cs="Times New Roman"/>
                <w:b/>
                <w:sz w:val="20"/>
                <w:szCs w:val="20"/>
                <w:lang w:val="kk-KZ"/>
              </w:rPr>
              <w:t>Дата-вре</w:t>
            </w:r>
            <w:r>
              <w:rPr>
                <w:rFonts w:ascii="Times New Roman" w:eastAsia="Times New Roman" w:hAnsi="Times New Roman" w:cs="Times New Roman"/>
                <w:b/>
                <w:sz w:val="20"/>
                <w:szCs w:val="20"/>
                <w:lang w:val="kk-KZ"/>
              </w:rPr>
              <w:t>мя проведения: 12.05.2026 15:00</w:t>
            </w:r>
          </w:p>
          <w:p w:rsidR="00896E81" w:rsidRPr="002E5B1A"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2E5B1A" w:rsidRDefault="00896E81" w:rsidP="00896E81">
            <w:pPr>
              <w:spacing w:after="0" w:line="240" w:lineRule="auto"/>
              <w:jc w:val="both"/>
              <w:rPr>
                <w:rFonts w:ascii="Times New Roman" w:eastAsia="Times New Roman" w:hAnsi="Times New Roman" w:cs="Times New Roman"/>
                <w:sz w:val="20"/>
                <w:szCs w:val="20"/>
                <w:lang w:val="kk-KZ"/>
              </w:rPr>
            </w:pPr>
            <w:r w:rsidRPr="002E5B1A">
              <w:rPr>
                <w:rFonts w:ascii="Times New Roman" w:eastAsia="Times New Roman" w:hAnsi="Times New Roman" w:cs="Times New Roman"/>
                <w:sz w:val="20"/>
                <w:szCs w:val="20"/>
                <w:lang w:val="kk-KZ"/>
              </w:rPr>
              <w:t>Газификация котельных на ст.Алтынколь</w:t>
            </w:r>
          </w:p>
          <w:p w:rsidR="00896E81" w:rsidRDefault="00896E81" w:rsidP="00896E81">
            <w:pPr>
              <w:spacing w:after="0" w:line="240" w:lineRule="auto"/>
              <w:jc w:val="both"/>
              <w:rPr>
                <w:rFonts w:ascii="Times New Roman" w:eastAsia="Times New Roman" w:hAnsi="Times New Roman" w:cs="Times New Roman"/>
                <w:sz w:val="20"/>
                <w:szCs w:val="20"/>
                <w:lang w:val="kk-KZ"/>
              </w:rPr>
            </w:pPr>
            <w:r w:rsidRPr="002E5B1A">
              <w:rPr>
                <w:rFonts w:ascii="Times New Roman" w:eastAsia="Times New Roman" w:hAnsi="Times New Roman" w:cs="Times New Roman"/>
                <w:sz w:val="20"/>
                <w:szCs w:val="20"/>
                <w:lang w:val="kk-KZ"/>
              </w:rPr>
              <w:t>Заявитель: Филиал акционерного общества ""Национальная компания ""Қазақстан темір жолы""-""Дирекция магистральной сети""</w:t>
            </w:r>
          </w:p>
          <w:p w:rsidR="00896E81" w:rsidRPr="002E5B1A" w:rsidRDefault="00896E81" w:rsidP="00896E81">
            <w:pPr>
              <w:spacing w:after="0" w:line="240" w:lineRule="auto"/>
              <w:jc w:val="both"/>
              <w:rPr>
                <w:rFonts w:ascii="Times New Roman" w:eastAsia="Times New Roman" w:hAnsi="Times New Roman" w:cs="Times New Roman"/>
                <w:sz w:val="20"/>
                <w:szCs w:val="20"/>
                <w:lang w:val="kk-KZ"/>
              </w:rPr>
            </w:pPr>
          </w:p>
          <w:p w:rsidR="00896E81" w:rsidRPr="002E5B1A" w:rsidRDefault="00896E81" w:rsidP="00896E8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13</w:t>
            </w:r>
            <w:r w:rsidRPr="002E5B1A">
              <w:rPr>
                <w:rFonts w:ascii="Times New Roman" w:eastAsia="Times New Roman" w:hAnsi="Times New Roman" w:cs="Times New Roman"/>
                <w:b/>
                <w:sz w:val="20"/>
                <w:szCs w:val="20"/>
                <w:lang w:val="kk-KZ"/>
              </w:rPr>
              <w:t>/05/2026</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Интернет Ресурсе:13</w:t>
            </w:r>
            <w:r w:rsidRPr="002E5B1A">
              <w:rPr>
                <w:rFonts w:ascii="Times New Roman" w:eastAsia="Times New Roman" w:hAnsi="Times New Roman" w:cs="Times New Roman"/>
                <w:b/>
                <w:sz w:val="20"/>
                <w:szCs w:val="20"/>
                <w:lang w:val="kk-KZ"/>
              </w:rPr>
              <w:t>/05/2026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7B33AA" w:rsidTr="006F5564">
        <w:tc>
          <w:tcPr>
            <w:tcW w:w="375" w:type="dxa"/>
            <w:tcBorders>
              <w:right w:val="single" w:sz="4" w:space="0" w:color="auto"/>
            </w:tcBorders>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896E81" w:rsidRPr="00E17855"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2594" w:type="dxa"/>
            <w:gridSpan w:val="3"/>
            <w:tcBorders>
              <w:left w:val="single" w:sz="4" w:space="0" w:color="auto"/>
            </w:tcBorders>
            <w:shd w:val="clear" w:color="auto" w:fill="auto"/>
          </w:tcPr>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p>
        </w:tc>
        <w:tc>
          <w:tcPr>
            <w:tcW w:w="1559" w:type="dxa"/>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lang w:val="kk-KZ"/>
              </w:rPr>
            </w:pPr>
            <w:r w:rsidRPr="007B33AA">
              <w:rPr>
                <w:rFonts w:ascii="Times New Roman" w:eastAsia="Times New Roman" w:hAnsi="Times New Roman" w:cs="Times New Roman"/>
                <w:b/>
                <w:sz w:val="20"/>
                <w:szCs w:val="20"/>
                <w:lang w:val="kk-KZ"/>
              </w:rPr>
              <w:t>Дата-вре</w:t>
            </w:r>
            <w:r>
              <w:rPr>
                <w:rFonts w:ascii="Times New Roman" w:eastAsia="Times New Roman" w:hAnsi="Times New Roman" w:cs="Times New Roman"/>
                <w:b/>
                <w:sz w:val="20"/>
                <w:szCs w:val="20"/>
                <w:lang w:val="kk-KZ"/>
              </w:rPr>
              <w:t>мя проведения: 12.05.2026 12:00</w:t>
            </w:r>
          </w:p>
          <w:p w:rsidR="00896E81" w:rsidRPr="007B33AA"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7B33AA" w:rsidRDefault="00896E81" w:rsidP="00896E81">
            <w:pPr>
              <w:spacing w:after="0" w:line="240" w:lineRule="auto"/>
              <w:jc w:val="both"/>
              <w:rPr>
                <w:rFonts w:ascii="Times New Roman" w:eastAsia="Times New Roman" w:hAnsi="Times New Roman" w:cs="Times New Roman"/>
                <w:sz w:val="20"/>
                <w:szCs w:val="20"/>
                <w:lang w:val="kk-KZ"/>
              </w:rPr>
            </w:pPr>
            <w:r w:rsidRPr="007B33AA">
              <w:rPr>
                <w:rFonts w:ascii="Times New Roman" w:eastAsia="Times New Roman" w:hAnsi="Times New Roman" w:cs="Times New Roman"/>
                <w:sz w:val="20"/>
                <w:szCs w:val="20"/>
                <w:lang w:val="kk-KZ"/>
              </w:rPr>
              <w:lastRenderedPageBreak/>
              <w:t>Материалы на получение экологического разрешения на воздействия (НДВ, ПУО, ПЭК, ПМ) по проекту План разведки твердых полезных ископаемых участка «Кызыл- Тагой», расположенного в пределах блоков L-44-66- (10e-5g-13); L-44-66- (10e-5g-18); L-44-66- (10e-5g-19); L-44-66- (10e-5g-20), Лицензия №3951-EL от 05.01.2026г</w:t>
            </w:r>
          </w:p>
          <w:p w:rsidR="00896E81" w:rsidRDefault="00896E81" w:rsidP="00896E81">
            <w:pPr>
              <w:spacing w:after="0" w:line="240" w:lineRule="auto"/>
              <w:jc w:val="both"/>
              <w:rPr>
                <w:rFonts w:ascii="Times New Roman" w:eastAsia="Times New Roman" w:hAnsi="Times New Roman" w:cs="Times New Roman"/>
                <w:sz w:val="20"/>
                <w:szCs w:val="20"/>
                <w:lang w:val="kk-KZ"/>
              </w:rPr>
            </w:pPr>
            <w:r w:rsidRPr="007B33AA">
              <w:rPr>
                <w:rFonts w:ascii="Times New Roman" w:eastAsia="Times New Roman" w:hAnsi="Times New Roman" w:cs="Times New Roman"/>
                <w:sz w:val="20"/>
                <w:szCs w:val="20"/>
                <w:lang w:val="kk-KZ"/>
              </w:rPr>
              <w:t>Заявитель: ""DAHANG MINING"" жауапкершілігі шектеулі серіктестігі</w:t>
            </w:r>
          </w:p>
          <w:p w:rsidR="00896E81" w:rsidRPr="007B33AA" w:rsidRDefault="00896E81" w:rsidP="00896E81">
            <w:pPr>
              <w:spacing w:after="0" w:line="240" w:lineRule="auto"/>
              <w:jc w:val="both"/>
              <w:rPr>
                <w:rFonts w:ascii="Times New Roman" w:eastAsia="Times New Roman" w:hAnsi="Times New Roman" w:cs="Times New Roman"/>
                <w:sz w:val="20"/>
                <w:szCs w:val="20"/>
                <w:lang w:val="kk-KZ"/>
              </w:rPr>
            </w:pPr>
          </w:p>
          <w:p w:rsidR="00896E81" w:rsidRPr="007B33AA" w:rsidRDefault="00896E81" w:rsidP="00896E81">
            <w:pPr>
              <w:spacing w:after="0" w:line="240" w:lineRule="auto"/>
              <w:jc w:val="both"/>
              <w:rPr>
                <w:rFonts w:ascii="Times New Roman" w:eastAsia="Times New Roman" w:hAnsi="Times New Roman" w:cs="Times New Roman"/>
                <w:b/>
                <w:sz w:val="20"/>
                <w:szCs w:val="20"/>
                <w:lang w:val="kk-KZ"/>
              </w:rPr>
            </w:pPr>
            <w:r w:rsidRPr="007B33AA">
              <w:rPr>
                <w:rFonts w:ascii="Times New Roman" w:eastAsia="Times New Roman" w:hAnsi="Times New Roman" w:cs="Times New Roman"/>
                <w:b/>
                <w:sz w:val="20"/>
                <w:szCs w:val="20"/>
                <w:lang w:val="kk-KZ"/>
              </w:rPr>
              <w:t>Информационной</w:t>
            </w:r>
            <w:r>
              <w:rPr>
                <w:rFonts w:ascii="Times New Roman" w:eastAsia="Times New Roman" w:hAnsi="Times New Roman" w:cs="Times New Roman"/>
                <w:b/>
                <w:sz w:val="20"/>
                <w:szCs w:val="20"/>
                <w:lang w:val="kk-KZ"/>
              </w:rPr>
              <w:t xml:space="preserve"> системе: 15</w:t>
            </w:r>
            <w:r w:rsidRPr="007B33AA">
              <w:rPr>
                <w:rFonts w:ascii="Times New Roman" w:eastAsia="Times New Roman" w:hAnsi="Times New Roman" w:cs="Times New Roman"/>
                <w:b/>
                <w:sz w:val="20"/>
                <w:szCs w:val="20"/>
                <w:lang w:val="kk-KZ"/>
              </w:rPr>
              <w:t>/05/2026</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sidRPr="007B33AA">
              <w:rPr>
                <w:rFonts w:ascii="Times New Roman" w:eastAsia="Times New Roman" w:hAnsi="Times New Roman" w:cs="Times New Roman"/>
                <w:b/>
                <w:sz w:val="20"/>
                <w:szCs w:val="20"/>
                <w:lang w:val="kk-KZ"/>
              </w:rPr>
              <w:t>Размещено на Интернет Ресурсе:13/05/2026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7B33AA" w:rsidTr="006F5564">
        <w:tc>
          <w:tcPr>
            <w:tcW w:w="375" w:type="dxa"/>
            <w:tcBorders>
              <w:right w:val="single" w:sz="4" w:space="0" w:color="auto"/>
            </w:tcBorders>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896E81" w:rsidRPr="00E17855"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2594" w:type="dxa"/>
            <w:gridSpan w:val="3"/>
            <w:tcBorders>
              <w:left w:val="single" w:sz="4" w:space="0" w:color="auto"/>
            </w:tcBorders>
            <w:shd w:val="clear" w:color="auto" w:fill="auto"/>
          </w:tcPr>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p>
        </w:tc>
        <w:tc>
          <w:tcPr>
            <w:tcW w:w="1559" w:type="dxa"/>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lang w:val="kk-KZ"/>
              </w:rPr>
            </w:pPr>
            <w:r w:rsidRPr="007B33AA">
              <w:rPr>
                <w:rFonts w:ascii="Times New Roman" w:eastAsia="Times New Roman" w:hAnsi="Times New Roman" w:cs="Times New Roman"/>
                <w:b/>
                <w:sz w:val="20"/>
                <w:szCs w:val="20"/>
                <w:lang w:val="kk-KZ"/>
              </w:rPr>
              <w:t>Дата-вре</w:t>
            </w:r>
            <w:r>
              <w:rPr>
                <w:rFonts w:ascii="Times New Roman" w:eastAsia="Times New Roman" w:hAnsi="Times New Roman" w:cs="Times New Roman"/>
                <w:b/>
                <w:sz w:val="20"/>
                <w:szCs w:val="20"/>
                <w:lang w:val="kk-KZ"/>
              </w:rPr>
              <w:t>мя проведения: 12.05.2026 10:00</w:t>
            </w:r>
          </w:p>
          <w:p w:rsidR="00896E81" w:rsidRPr="007B33AA"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7B33AA" w:rsidRDefault="00896E81" w:rsidP="00896E81">
            <w:pPr>
              <w:spacing w:after="0" w:line="240" w:lineRule="auto"/>
              <w:jc w:val="both"/>
              <w:rPr>
                <w:rFonts w:ascii="Times New Roman" w:eastAsia="Times New Roman" w:hAnsi="Times New Roman" w:cs="Times New Roman"/>
                <w:sz w:val="20"/>
                <w:szCs w:val="20"/>
                <w:lang w:val="kk-KZ"/>
              </w:rPr>
            </w:pPr>
            <w:r w:rsidRPr="007B33AA">
              <w:rPr>
                <w:rFonts w:ascii="Times New Roman" w:eastAsia="Times New Roman" w:hAnsi="Times New Roman" w:cs="Times New Roman"/>
                <w:sz w:val="20"/>
                <w:szCs w:val="20"/>
                <w:lang w:val="kk-KZ"/>
              </w:rPr>
              <w:t>Общественные слушания по Отчету о возможных воздействиях по проекту План разведки твердых полезных ископаемых участка «Кызыл- Тагой», расположенного в пределах блоков L-44-66- (10e-5g-13); L-44-66- (10e-5g-18); L-44-66- (10e-5g-19); L-44-66- (10e-5g-20), Лицензия №3951-EL от 05.01.2026г.</w:t>
            </w:r>
          </w:p>
          <w:p w:rsidR="00896E81" w:rsidRPr="007B33AA" w:rsidRDefault="00896E81" w:rsidP="00896E81">
            <w:pPr>
              <w:spacing w:after="0" w:line="240" w:lineRule="auto"/>
              <w:jc w:val="both"/>
              <w:rPr>
                <w:rFonts w:ascii="Times New Roman" w:eastAsia="Times New Roman" w:hAnsi="Times New Roman" w:cs="Times New Roman"/>
                <w:sz w:val="20"/>
                <w:szCs w:val="20"/>
                <w:lang w:val="kk-KZ"/>
              </w:rPr>
            </w:pPr>
            <w:r w:rsidRPr="007B33AA">
              <w:rPr>
                <w:rFonts w:ascii="Times New Roman" w:eastAsia="Times New Roman" w:hAnsi="Times New Roman" w:cs="Times New Roman"/>
                <w:sz w:val="20"/>
                <w:szCs w:val="20"/>
                <w:lang w:val="kk-KZ"/>
              </w:rPr>
              <w:t>Заявитель: ""DAHANG MINING""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7B33AA" w:rsidRDefault="00896E81" w:rsidP="00896E81">
            <w:pPr>
              <w:spacing w:after="0" w:line="240" w:lineRule="auto"/>
              <w:jc w:val="both"/>
              <w:rPr>
                <w:rFonts w:ascii="Times New Roman" w:eastAsia="Times New Roman" w:hAnsi="Times New Roman" w:cs="Times New Roman"/>
                <w:b/>
                <w:sz w:val="20"/>
                <w:szCs w:val="20"/>
                <w:lang w:val="kk-KZ"/>
              </w:rPr>
            </w:pPr>
            <w:r w:rsidRPr="007B33AA">
              <w:rPr>
                <w:rFonts w:ascii="Times New Roman" w:eastAsia="Times New Roman" w:hAnsi="Times New Roman" w:cs="Times New Roman"/>
                <w:b/>
                <w:sz w:val="20"/>
                <w:szCs w:val="20"/>
                <w:lang w:val="kk-KZ"/>
              </w:rPr>
              <w:t>Информационной системе: 15/05/2026</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sidRPr="007B33AA">
              <w:rPr>
                <w:rFonts w:ascii="Times New Roman" w:eastAsia="Times New Roman" w:hAnsi="Times New Roman" w:cs="Times New Roman"/>
                <w:b/>
                <w:sz w:val="20"/>
                <w:szCs w:val="20"/>
                <w:lang w:val="kk-KZ"/>
              </w:rPr>
              <w:t>Размещено на Интернет Ресурсе:13/05/2026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7B33AA" w:rsidTr="006F5564">
        <w:tc>
          <w:tcPr>
            <w:tcW w:w="375" w:type="dxa"/>
            <w:tcBorders>
              <w:right w:val="single" w:sz="4" w:space="0" w:color="auto"/>
            </w:tcBorders>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896E81" w:rsidRPr="00E17855"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2594" w:type="dxa"/>
            <w:gridSpan w:val="3"/>
            <w:tcBorders>
              <w:left w:val="single" w:sz="4" w:space="0" w:color="auto"/>
            </w:tcBorders>
            <w:shd w:val="clear" w:color="auto" w:fill="auto"/>
          </w:tcPr>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p>
        </w:tc>
        <w:tc>
          <w:tcPr>
            <w:tcW w:w="1559" w:type="dxa"/>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lang w:val="kk-KZ"/>
              </w:rPr>
            </w:pPr>
            <w:r w:rsidRPr="00F30178">
              <w:rPr>
                <w:rFonts w:ascii="Times New Roman" w:eastAsia="Times New Roman" w:hAnsi="Times New Roman" w:cs="Times New Roman"/>
                <w:b/>
                <w:sz w:val="20"/>
                <w:szCs w:val="20"/>
                <w:lang w:val="kk-KZ"/>
              </w:rPr>
              <w:t>Дата-вре</w:t>
            </w:r>
            <w:r>
              <w:rPr>
                <w:rFonts w:ascii="Times New Roman" w:eastAsia="Times New Roman" w:hAnsi="Times New Roman" w:cs="Times New Roman"/>
                <w:b/>
                <w:sz w:val="20"/>
                <w:szCs w:val="20"/>
                <w:lang w:val="kk-KZ"/>
              </w:rPr>
              <w:t>мя проведения: 13.05.2026 11:00</w:t>
            </w:r>
          </w:p>
          <w:p w:rsidR="00896E81" w:rsidRPr="00F30178" w:rsidRDefault="00896E81" w:rsidP="00896E81">
            <w:pPr>
              <w:spacing w:after="0" w:line="240" w:lineRule="auto"/>
              <w:jc w:val="both"/>
              <w:rPr>
                <w:rFonts w:ascii="Times New Roman" w:eastAsia="Times New Roman" w:hAnsi="Times New Roman" w:cs="Times New Roman"/>
                <w:sz w:val="20"/>
                <w:szCs w:val="20"/>
                <w:lang w:val="kk-KZ"/>
              </w:rPr>
            </w:pPr>
          </w:p>
          <w:p w:rsidR="00896E81" w:rsidRPr="00F30178" w:rsidRDefault="00896E81" w:rsidP="00896E81">
            <w:pPr>
              <w:spacing w:after="0" w:line="240" w:lineRule="auto"/>
              <w:jc w:val="both"/>
              <w:rPr>
                <w:rFonts w:ascii="Times New Roman" w:eastAsia="Times New Roman" w:hAnsi="Times New Roman" w:cs="Times New Roman"/>
                <w:sz w:val="20"/>
                <w:szCs w:val="20"/>
                <w:lang w:val="kk-KZ"/>
              </w:rPr>
            </w:pPr>
            <w:r w:rsidRPr="00F30178">
              <w:rPr>
                <w:rFonts w:ascii="Times New Roman" w:eastAsia="Times New Roman" w:hAnsi="Times New Roman" w:cs="Times New Roman"/>
                <w:sz w:val="20"/>
                <w:szCs w:val="20"/>
                <w:lang w:val="kk-KZ"/>
              </w:rPr>
              <w:t>Отчет о возможных воздействиях к "Плану горных работ по добыче золоторудного месторождения Турсун-Торе в Аксуском районе области Жетысу"</w:t>
            </w:r>
          </w:p>
          <w:p w:rsidR="00896E81" w:rsidRDefault="00896E81" w:rsidP="00896E81">
            <w:pPr>
              <w:spacing w:after="0" w:line="240" w:lineRule="auto"/>
              <w:jc w:val="both"/>
              <w:rPr>
                <w:rFonts w:ascii="Times New Roman" w:eastAsia="Times New Roman" w:hAnsi="Times New Roman" w:cs="Times New Roman"/>
                <w:sz w:val="20"/>
                <w:szCs w:val="20"/>
                <w:lang w:val="kk-KZ"/>
              </w:rPr>
            </w:pPr>
            <w:r w:rsidRPr="00F30178">
              <w:rPr>
                <w:rFonts w:ascii="Times New Roman" w:eastAsia="Times New Roman" w:hAnsi="Times New Roman" w:cs="Times New Roman"/>
                <w:sz w:val="20"/>
                <w:szCs w:val="20"/>
                <w:lang w:val="kk-KZ"/>
              </w:rPr>
              <w:t>Заявитель: Товарищество с ограниченной ответственностью ""CR Gold""</w:t>
            </w:r>
          </w:p>
          <w:p w:rsidR="00896E81" w:rsidRPr="00F30178" w:rsidRDefault="00896E81" w:rsidP="00896E81">
            <w:pPr>
              <w:spacing w:after="0" w:line="240" w:lineRule="auto"/>
              <w:jc w:val="both"/>
              <w:rPr>
                <w:rFonts w:ascii="Times New Roman" w:eastAsia="Times New Roman" w:hAnsi="Times New Roman" w:cs="Times New Roman"/>
                <w:sz w:val="20"/>
                <w:szCs w:val="20"/>
                <w:lang w:val="kk-KZ"/>
              </w:rPr>
            </w:pPr>
          </w:p>
          <w:p w:rsidR="00896E81" w:rsidRPr="00F30178" w:rsidRDefault="00896E81" w:rsidP="00896E8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19</w:t>
            </w:r>
            <w:r w:rsidRPr="00F30178">
              <w:rPr>
                <w:rFonts w:ascii="Times New Roman" w:eastAsia="Times New Roman" w:hAnsi="Times New Roman" w:cs="Times New Roman"/>
                <w:b/>
                <w:sz w:val="20"/>
                <w:szCs w:val="20"/>
                <w:lang w:val="kk-KZ"/>
              </w:rPr>
              <w:t>/05/2026</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Интернет Ресурсе:15</w:t>
            </w:r>
            <w:r w:rsidRPr="00F30178">
              <w:rPr>
                <w:rFonts w:ascii="Times New Roman" w:eastAsia="Times New Roman" w:hAnsi="Times New Roman" w:cs="Times New Roman"/>
                <w:b/>
                <w:sz w:val="20"/>
                <w:szCs w:val="20"/>
                <w:lang w:val="kk-KZ"/>
              </w:rPr>
              <w:t>/05/2026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7B33AA" w:rsidTr="006F5564">
        <w:tc>
          <w:tcPr>
            <w:tcW w:w="375" w:type="dxa"/>
            <w:tcBorders>
              <w:right w:val="single" w:sz="4" w:space="0" w:color="auto"/>
            </w:tcBorders>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896E81" w:rsidRPr="00E17855"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2594" w:type="dxa"/>
            <w:gridSpan w:val="3"/>
            <w:tcBorders>
              <w:left w:val="single" w:sz="4" w:space="0" w:color="auto"/>
            </w:tcBorders>
            <w:shd w:val="clear" w:color="auto" w:fill="auto"/>
          </w:tcPr>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p>
        </w:tc>
        <w:tc>
          <w:tcPr>
            <w:tcW w:w="1559" w:type="dxa"/>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lang w:val="kk-KZ"/>
              </w:rPr>
            </w:pPr>
            <w:r w:rsidRPr="00130256">
              <w:rPr>
                <w:rFonts w:ascii="Times New Roman" w:eastAsia="Times New Roman" w:hAnsi="Times New Roman" w:cs="Times New Roman"/>
                <w:b/>
                <w:sz w:val="20"/>
                <w:szCs w:val="20"/>
                <w:lang w:val="kk-KZ"/>
              </w:rPr>
              <w:t>Дата-время проведения: 13.05.2026 15:00</w:t>
            </w:r>
          </w:p>
          <w:p w:rsidR="00896E81" w:rsidRPr="00130256"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130256" w:rsidRDefault="00896E81" w:rsidP="00896E81">
            <w:pPr>
              <w:spacing w:after="0" w:line="240" w:lineRule="auto"/>
              <w:jc w:val="both"/>
              <w:rPr>
                <w:rFonts w:ascii="Times New Roman" w:eastAsia="Times New Roman" w:hAnsi="Times New Roman" w:cs="Times New Roman"/>
                <w:sz w:val="20"/>
                <w:szCs w:val="20"/>
                <w:lang w:val="kk-KZ"/>
              </w:rPr>
            </w:pPr>
            <w:r w:rsidRPr="00130256">
              <w:rPr>
                <w:rFonts w:ascii="Times New Roman" w:eastAsia="Times New Roman" w:hAnsi="Times New Roman" w:cs="Times New Roman"/>
                <w:sz w:val="20"/>
                <w:szCs w:val="20"/>
                <w:lang w:val="kk-KZ"/>
              </w:rPr>
              <w:t>Документация для получения комплексного экологического разрешения к "Плану горных работ по добыче золоторудного месторождения Турсун-Торе в Аксуском районе области Жетысу"</w:t>
            </w:r>
          </w:p>
          <w:p w:rsidR="00896E81" w:rsidRDefault="00896E81" w:rsidP="00896E81">
            <w:pPr>
              <w:spacing w:after="0" w:line="240" w:lineRule="auto"/>
              <w:jc w:val="both"/>
              <w:rPr>
                <w:rFonts w:ascii="Times New Roman" w:eastAsia="Times New Roman" w:hAnsi="Times New Roman" w:cs="Times New Roman"/>
                <w:sz w:val="20"/>
                <w:szCs w:val="20"/>
                <w:lang w:val="kk-KZ"/>
              </w:rPr>
            </w:pPr>
            <w:r w:rsidRPr="00130256">
              <w:rPr>
                <w:rFonts w:ascii="Times New Roman" w:eastAsia="Times New Roman" w:hAnsi="Times New Roman" w:cs="Times New Roman"/>
                <w:sz w:val="20"/>
                <w:szCs w:val="20"/>
                <w:lang w:val="kk-KZ"/>
              </w:rPr>
              <w:t>Заявитель: Товарищество с ограниченной ответственностью ""CR Gold""</w:t>
            </w:r>
          </w:p>
          <w:p w:rsidR="00896E81" w:rsidRPr="00130256" w:rsidRDefault="00896E81" w:rsidP="00896E81">
            <w:pPr>
              <w:spacing w:after="0" w:line="240" w:lineRule="auto"/>
              <w:jc w:val="both"/>
              <w:rPr>
                <w:rFonts w:ascii="Times New Roman" w:eastAsia="Times New Roman" w:hAnsi="Times New Roman" w:cs="Times New Roman"/>
                <w:sz w:val="20"/>
                <w:szCs w:val="20"/>
                <w:lang w:val="kk-KZ"/>
              </w:rPr>
            </w:pPr>
          </w:p>
          <w:p w:rsidR="00896E81" w:rsidRPr="00130256" w:rsidRDefault="00896E81" w:rsidP="00896E81">
            <w:pPr>
              <w:spacing w:after="0" w:line="240" w:lineRule="auto"/>
              <w:jc w:val="both"/>
              <w:rPr>
                <w:rFonts w:ascii="Times New Roman" w:eastAsia="Times New Roman" w:hAnsi="Times New Roman" w:cs="Times New Roman"/>
                <w:b/>
                <w:sz w:val="20"/>
                <w:szCs w:val="20"/>
                <w:lang w:val="kk-KZ"/>
              </w:rPr>
            </w:pPr>
            <w:r w:rsidRPr="00130256">
              <w:rPr>
                <w:rFonts w:ascii="Times New Roman" w:eastAsia="Times New Roman" w:hAnsi="Times New Roman" w:cs="Times New Roman"/>
                <w:b/>
                <w:sz w:val="20"/>
                <w:szCs w:val="20"/>
                <w:lang w:val="kk-KZ"/>
              </w:rPr>
              <w:t>Информационной системе: 19/05/2026</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sidRPr="00130256">
              <w:rPr>
                <w:rFonts w:ascii="Times New Roman" w:eastAsia="Times New Roman" w:hAnsi="Times New Roman" w:cs="Times New Roman"/>
                <w:b/>
                <w:sz w:val="20"/>
                <w:szCs w:val="20"/>
                <w:lang w:val="kk-KZ"/>
              </w:rPr>
              <w:t>Размещено на Интернет Ресурсе:15/05/2026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7B33AA" w:rsidTr="006F5564">
        <w:tc>
          <w:tcPr>
            <w:tcW w:w="375" w:type="dxa"/>
            <w:tcBorders>
              <w:right w:val="single" w:sz="4" w:space="0" w:color="auto"/>
            </w:tcBorders>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896E81" w:rsidRPr="00E17855"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2594" w:type="dxa"/>
            <w:gridSpan w:val="3"/>
            <w:tcBorders>
              <w:left w:val="single" w:sz="4" w:space="0" w:color="auto"/>
            </w:tcBorders>
            <w:shd w:val="clear" w:color="auto" w:fill="auto"/>
          </w:tcPr>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p>
        </w:tc>
        <w:tc>
          <w:tcPr>
            <w:tcW w:w="1559" w:type="dxa"/>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2694" w:type="dxa"/>
            <w:shd w:val="clear" w:color="auto" w:fill="auto"/>
          </w:tcPr>
          <w:p w:rsidR="00896E81" w:rsidRPr="00F9434C" w:rsidRDefault="00896E81" w:rsidP="00896E81">
            <w:pPr>
              <w:spacing w:after="0" w:line="240" w:lineRule="auto"/>
              <w:jc w:val="both"/>
              <w:rPr>
                <w:rFonts w:ascii="Times New Roman" w:eastAsia="Times New Roman" w:hAnsi="Times New Roman" w:cs="Times New Roman"/>
                <w:b/>
                <w:sz w:val="20"/>
                <w:szCs w:val="20"/>
                <w:lang w:val="kk-KZ"/>
              </w:rPr>
            </w:pPr>
            <w:r w:rsidRPr="00F9434C">
              <w:rPr>
                <w:rFonts w:ascii="Times New Roman" w:eastAsia="Times New Roman" w:hAnsi="Times New Roman" w:cs="Times New Roman"/>
                <w:b/>
                <w:sz w:val="20"/>
                <w:szCs w:val="20"/>
                <w:lang w:val="kk-KZ"/>
              </w:rPr>
              <w:t>Дата-врем</w:t>
            </w:r>
            <w:r>
              <w:rPr>
                <w:rFonts w:ascii="Times New Roman" w:eastAsia="Times New Roman" w:hAnsi="Times New Roman" w:cs="Times New Roman"/>
                <w:b/>
                <w:sz w:val="20"/>
                <w:szCs w:val="20"/>
                <w:lang w:val="kk-KZ"/>
              </w:rPr>
              <w:t>я проведения: 14.05.2026 15:00</w:t>
            </w:r>
          </w:p>
          <w:p w:rsidR="00896E81" w:rsidRPr="00F9434C" w:rsidRDefault="00896E81" w:rsidP="00896E81">
            <w:pPr>
              <w:spacing w:after="0" w:line="240" w:lineRule="auto"/>
              <w:jc w:val="center"/>
              <w:rPr>
                <w:rFonts w:ascii="Times New Roman" w:eastAsia="Times New Roman" w:hAnsi="Times New Roman" w:cs="Times New Roman"/>
                <w:b/>
                <w:sz w:val="20"/>
                <w:szCs w:val="20"/>
                <w:lang w:val="kk-KZ"/>
              </w:rPr>
            </w:pPr>
          </w:p>
          <w:p w:rsidR="00896E81" w:rsidRPr="00F9434C" w:rsidRDefault="00896E81" w:rsidP="00896E81">
            <w:pPr>
              <w:spacing w:after="0" w:line="240" w:lineRule="auto"/>
              <w:jc w:val="both"/>
              <w:rPr>
                <w:rFonts w:ascii="Times New Roman" w:eastAsia="Times New Roman" w:hAnsi="Times New Roman" w:cs="Times New Roman"/>
                <w:sz w:val="20"/>
                <w:szCs w:val="20"/>
                <w:lang w:val="kk-KZ"/>
              </w:rPr>
            </w:pPr>
            <w:r w:rsidRPr="00F9434C">
              <w:rPr>
                <w:rFonts w:ascii="Times New Roman" w:eastAsia="Times New Roman" w:hAnsi="Times New Roman" w:cs="Times New Roman"/>
                <w:sz w:val="20"/>
                <w:szCs w:val="20"/>
                <w:lang w:val="kk-KZ"/>
              </w:rPr>
              <w:t>Состоялось</w:t>
            </w:r>
          </w:p>
          <w:p w:rsidR="00896E81" w:rsidRPr="00F9434C" w:rsidRDefault="00896E81" w:rsidP="00896E81">
            <w:pPr>
              <w:spacing w:after="0" w:line="240" w:lineRule="auto"/>
              <w:jc w:val="both"/>
              <w:rPr>
                <w:rFonts w:ascii="Times New Roman" w:eastAsia="Times New Roman" w:hAnsi="Times New Roman" w:cs="Times New Roman"/>
                <w:sz w:val="20"/>
                <w:szCs w:val="20"/>
                <w:lang w:val="kk-KZ"/>
              </w:rPr>
            </w:pPr>
            <w:r w:rsidRPr="00F9434C">
              <w:rPr>
                <w:rFonts w:ascii="Times New Roman" w:eastAsia="Times New Roman" w:hAnsi="Times New Roman" w:cs="Times New Roman"/>
                <w:sz w:val="20"/>
                <w:szCs w:val="20"/>
                <w:lang w:val="kk-KZ"/>
              </w:rPr>
              <w:t>«Строительство ГЭС мощностью 30 МВт в Южной Зоне» (Строительство Покатиловской ГЭС мощностью 30 МВт с водохранилищем)»</w:t>
            </w:r>
          </w:p>
          <w:p w:rsidR="00896E81" w:rsidRPr="00F9434C" w:rsidRDefault="00896E81" w:rsidP="00896E81">
            <w:pPr>
              <w:spacing w:after="0" w:line="240" w:lineRule="auto"/>
              <w:jc w:val="both"/>
              <w:rPr>
                <w:rFonts w:ascii="Times New Roman" w:eastAsia="Times New Roman" w:hAnsi="Times New Roman" w:cs="Times New Roman"/>
                <w:sz w:val="20"/>
                <w:szCs w:val="20"/>
                <w:lang w:val="kk-KZ"/>
              </w:rPr>
            </w:pPr>
            <w:r w:rsidRPr="00F9434C">
              <w:rPr>
                <w:rFonts w:ascii="Times New Roman" w:eastAsia="Times New Roman" w:hAnsi="Times New Roman" w:cs="Times New Roman"/>
                <w:sz w:val="20"/>
                <w:szCs w:val="20"/>
                <w:lang w:val="kk-KZ"/>
              </w:rPr>
              <w:t>Заявитель: Товарищество с ограниченной ответственностью ""Baskan Irrigation""</w:t>
            </w:r>
          </w:p>
          <w:p w:rsidR="00896E81"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F9434C" w:rsidRDefault="00896E81" w:rsidP="00896E81">
            <w:pPr>
              <w:spacing w:after="0" w:line="240" w:lineRule="auto"/>
              <w:jc w:val="both"/>
              <w:rPr>
                <w:rFonts w:ascii="Times New Roman" w:eastAsia="Times New Roman" w:hAnsi="Times New Roman" w:cs="Times New Roman"/>
                <w:b/>
                <w:sz w:val="20"/>
                <w:szCs w:val="20"/>
                <w:lang w:val="kk-KZ"/>
              </w:rPr>
            </w:pPr>
            <w:r w:rsidRPr="00F9434C">
              <w:rPr>
                <w:rFonts w:ascii="Times New Roman" w:eastAsia="Times New Roman" w:hAnsi="Times New Roman" w:cs="Times New Roman"/>
                <w:b/>
                <w:sz w:val="20"/>
                <w:szCs w:val="20"/>
                <w:lang w:val="kk-KZ"/>
              </w:rPr>
              <w:t>Информационной системе: 19/05/2026</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sidRPr="00F9434C">
              <w:rPr>
                <w:rFonts w:ascii="Times New Roman" w:eastAsia="Times New Roman" w:hAnsi="Times New Roman" w:cs="Times New Roman"/>
                <w:b/>
                <w:sz w:val="20"/>
                <w:szCs w:val="20"/>
                <w:lang w:val="kk-KZ"/>
              </w:rPr>
              <w:t>Размещено на Интернет Ресурсе:15/05/2026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7B33AA" w:rsidTr="006F5564">
        <w:tc>
          <w:tcPr>
            <w:tcW w:w="375" w:type="dxa"/>
            <w:tcBorders>
              <w:right w:val="single" w:sz="4" w:space="0" w:color="auto"/>
            </w:tcBorders>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896E81" w:rsidRPr="00E17855"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2594" w:type="dxa"/>
            <w:gridSpan w:val="3"/>
            <w:tcBorders>
              <w:left w:val="single" w:sz="4" w:space="0" w:color="auto"/>
            </w:tcBorders>
            <w:shd w:val="clear" w:color="auto" w:fill="auto"/>
          </w:tcPr>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p>
        </w:tc>
        <w:tc>
          <w:tcPr>
            <w:tcW w:w="1559" w:type="dxa"/>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lang w:val="kk-KZ"/>
              </w:rPr>
            </w:pPr>
            <w:r w:rsidRPr="000D6E1C">
              <w:rPr>
                <w:rFonts w:ascii="Times New Roman" w:eastAsia="Times New Roman" w:hAnsi="Times New Roman" w:cs="Times New Roman"/>
                <w:b/>
                <w:sz w:val="20"/>
                <w:szCs w:val="20"/>
                <w:lang w:val="kk-KZ"/>
              </w:rPr>
              <w:t>Дата-врем</w:t>
            </w:r>
            <w:r>
              <w:rPr>
                <w:rFonts w:ascii="Times New Roman" w:eastAsia="Times New Roman" w:hAnsi="Times New Roman" w:cs="Times New Roman"/>
                <w:b/>
                <w:sz w:val="20"/>
                <w:szCs w:val="20"/>
                <w:lang w:val="kk-KZ"/>
              </w:rPr>
              <w:t>я проведения: 14.05.2026 15:30</w:t>
            </w:r>
          </w:p>
          <w:p w:rsidR="00896E81" w:rsidRPr="000D6E1C"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0D6E1C" w:rsidRDefault="00896E81" w:rsidP="00896E81">
            <w:pPr>
              <w:spacing w:after="0" w:line="240" w:lineRule="auto"/>
              <w:jc w:val="both"/>
              <w:rPr>
                <w:rFonts w:ascii="Times New Roman" w:eastAsia="Times New Roman" w:hAnsi="Times New Roman" w:cs="Times New Roman"/>
                <w:sz w:val="20"/>
                <w:szCs w:val="20"/>
                <w:lang w:val="kk-KZ"/>
              </w:rPr>
            </w:pPr>
            <w:r w:rsidRPr="000D6E1C">
              <w:rPr>
                <w:rFonts w:ascii="Times New Roman" w:eastAsia="Times New Roman" w:hAnsi="Times New Roman" w:cs="Times New Roman"/>
                <w:sz w:val="20"/>
                <w:szCs w:val="20"/>
                <w:lang w:val="kk-KZ"/>
              </w:rPr>
              <w:t>Документация для получения Комплексного экологического разрешения к Плану горных работ отработки запасов золота месторождения Тасты-Биен открытым способом</w:t>
            </w:r>
          </w:p>
          <w:p w:rsidR="00896E81" w:rsidRPr="000D6E1C" w:rsidRDefault="00896E81" w:rsidP="00896E81">
            <w:pPr>
              <w:spacing w:after="0" w:line="240" w:lineRule="auto"/>
              <w:jc w:val="both"/>
              <w:rPr>
                <w:rFonts w:ascii="Times New Roman" w:eastAsia="Times New Roman" w:hAnsi="Times New Roman" w:cs="Times New Roman"/>
                <w:sz w:val="20"/>
                <w:szCs w:val="20"/>
                <w:lang w:val="kk-KZ"/>
              </w:rPr>
            </w:pPr>
            <w:r w:rsidRPr="000D6E1C">
              <w:rPr>
                <w:rFonts w:ascii="Times New Roman" w:eastAsia="Times New Roman" w:hAnsi="Times New Roman" w:cs="Times New Roman"/>
                <w:sz w:val="20"/>
                <w:szCs w:val="20"/>
                <w:lang w:val="kk-KZ"/>
              </w:rPr>
              <w:t>Заявитель: Товарищество с ограниченной ответственностью ""CR Gold""</w:t>
            </w:r>
          </w:p>
          <w:p w:rsidR="00896E81" w:rsidRPr="000D6E1C" w:rsidRDefault="00896E81" w:rsidP="00896E81">
            <w:pPr>
              <w:spacing w:after="0" w:line="240" w:lineRule="auto"/>
              <w:jc w:val="both"/>
              <w:rPr>
                <w:rFonts w:ascii="Times New Roman" w:eastAsia="Times New Roman" w:hAnsi="Times New Roman" w:cs="Times New Roman"/>
                <w:b/>
                <w:sz w:val="20"/>
                <w:szCs w:val="20"/>
                <w:lang w:val="kk-KZ"/>
              </w:rPr>
            </w:pPr>
            <w:r w:rsidRPr="000D6E1C">
              <w:rPr>
                <w:rFonts w:ascii="Times New Roman" w:eastAsia="Times New Roman" w:hAnsi="Times New Roman" w:cs="Times New Roman"/>
                <w:b/>
                <w:sz w:val="20"/>
                <w:szCs w:val="20"/>
                <w:lang w:val="kk-KZ"/>
              </w:rPr>
              <w:t>Информационной системе: 19/05/2026</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sidRPr="000D6E1C">
              <w:rPr>
                <w:rFonts w:ascii="Times New Roman" w:eastAsia="Times New Roman" w:hAnsi="Times New Roman" w:cs="Times New Roman"/>
                <w:b/>
                <w:sz w:val="20"/>
                <w:szCs w:val="20"/>
                <w:lang w:val="kk-KZ"/>
              </w:rPr>
              <w:t>Размещено на Интернет Ресурсе:15/05/2026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7B33AA" w:rsidTr="006F5564">
        <w:tc>
          <w:tcPr>
            <w:tcW w:w="375" w:type="dxa"/>
            <w:tcBorders>
              <w:right w:val="single" w:sz="4" w:space="0" w:color="auto"/>
            </w:tcBorders>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896E81" w:rsidRPr="00E17855"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2594" w:type="dxa"/>
            <w:gridSpan w:val="3"/>
            <w:tcBorders>
              <w:left w:val="single" w:sz="4" w:space="0" w:color="auto"/>
            </w:tcBorders>
            <w:shd w:val="clear" w:color="auto" w:fill="auto"/>
          </w:tcPr>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p>
        </w:tc>
        <w:tc>
          <w:tcPr>
            <w:tcW w:w="1559" w:type="dxa"/>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lang w:val="kk-KZ"/>
              </w:rPr>
            </w:pPr>
            <w:r w:rsidRPr="000D6E1C">
              <w:rPr>
                <w:rFonts w:ascii="Times New Roman" w:eastAsia="Times New Roman" w:hAnsi="Times New Roman" w:cs="Times New Roman"/>
                <w:b/>
                <w:sz w:val="20"/>
                <w:szCs w:val="20"/>
                <w:lang w:val="kk-KZ"/>
              </w:rPr>
              <w:t>Дата-время проведения: 14.05.2026 10:0</w:t>
            </w:r>
            <w:r>
              <w:rPr>
                <w:rFonts w:ascii="Times New Roman" w:eastAsia="Times New Roman" w:hAnsi="Times New Roman" w:cs="Times New Roman"/>
                <w:b/>
                <w:sz w:val="20"/>
                <w:szCs w:val="20"/>
                <w:lang w:val="kk-KZ"/>
              </w:rPr>
              <w:t>0</w:t>
            </w:r>
          </w:p>
          <w:p w:rsidR="00896E81" w:rsidRPr="000D6E1C" w:rsidRDefault="00896E81" w:rsidP="00896E81">
            <w:pPr>
              <w:spacing w:after="0" w:line="240" w:lineRule="auto"/>
              <w:jc w:val="both"/>
              <w:rPr>
                <w:rFonts w:ascii="Times New Roman" w:eastAsia="Times New Roman" w:hAnsi="Times New Roman" w:cs="Times New Roman"/>
                <w:sz w:val="20"/>
                <w:szCs w:val="20"/>
                <w:lang w:val="kk-KZ"/>
              </w:rPr>
            </w:pPr>
          </w:p>
          <w:p w:rsidR="00896E81" w:rsidRPr="000D6E1C" w:rsidRDefault="00896E81" w:rsidP="00896E81">
            <w:pPr>
              <w:spacing w:after="0" w:line="240" w:lineRule="auto"/>
              <w:jc w:val="both"/>
              <w:rPr>
                <w:rFonts w:ascii="Times New Roman" w:eastAsia="Times New Roman" w:hAnsi="Times New Roman" w:cs="Times New Roman"/>
                <w:sz w:val="20"/>
                <w:szCs w:val="20"/>
                <w:lang w:val="kk-KZ"/>
              </w:rPr>
            </w:pPr>
            <w:r w:rsidRPr="000D6E1C">
              <w:rPr>
                <w:rFonts w:ascii="Times New Roman" w:eastAsia="Times New Roman" w:hAnsi="Times New Roman" w:cs="Times New Roman"/>
                <w:sz w:val="20"/>
                <w:szCs w:val="20"/>
                <w:lang w:val="kk-KZ"/>
              </w:rPr>
              <w:t xml:space="preserve">Общественные слушания по Отчету о возможных </w:t>
            </w:r>
            <w:r w:rsidRPr="000D6E1C">
              <w:rPr>
                <w:rFonts w:ascii="Times New Roman" w:eastAsia="Times New Roman" w:hAnsi="Times New Roman" w:cs="Times New Roman"/>
                <w:sz w:val="20"/>
                <w:szCs w:val="20"/>
                <w:lang w:val="kk-KZ"/>
              </w:rPr>
              <w:lastRenderedPageBreak/>
              <w:t>воздействиях к «Плану разведки ТПИ «Нижний Кызыл-Тагой»</w:t>
            </w:r>
          </w:p>
          <w:p w:rsidR="00896E81" w:rsidRPr="000D6E1C" w:rsidRDefault="00896E81" w:rsidP="00896E81">
            <w:pPr>
              <w:spacing w:after="0" w:line="240" w:lineRule="auto"/>
              <w:jc w:val="both"/>
              <w:rPr>
                <w:rFonts w:ascii="Times New Roman" w:eastAsia="Times New Roman" w:hAnsi="Times New Roman" w:cs="Times New Roman"/>
                <w:sz w:val="20"/>
                <w:szCs w:val="20"/>
                <w:lang w:val="kk-KZ"/>
              </w:rPr>
            </w:pPr>
            <w:r w:rsidRPr="000D6E1C">
              <w:rPr>
                <w:rFonts w:ascii="Times New Roman" w:eastAsia="Times New Roman" w:hAnsi="Times New Roman" w:cs="Times New Roman"/>
                <w:sz w:val="20"/>
                <w:szCs w:val="20"/>
                <w:lang w:val="kk-KZ"/>
              </w:rPr>
              <w:t>Заявитель: ""DAHANG MINING""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0D6E1C" w:rsidRDefault="00896E81" w:rsidP="00896E8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15</w:t>
            </w:r>
            <w:r w:rsidRPr="000D6E1C">
              <w:rPr>
                <w:rFonts w:ascii="Times New Roman" w:eastAsia="Times New Roman" w:hAnsi="Times New Roman" w:cs="Times New Roman"/>
                <w:b/>
                <w:sz w:val="20"/>
                <w:szCs w:val="20"/>
                <w:lang w:val="kk-KZ"/>
              </w:rPr>
              <w:t>/05/2026</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sidRPr="000D6E1C">
              <w:rPr>
                <w:rFonts w:ascii="Times New Roman" w:eastAsia="Times New Roman" w:hAnsi="Times New Roman" w:cs="Times New Roman"/>
                <w:b/>
                <w:sz w:val="20"/>
                <w:szCs w:val="20"/>
                <w:lang w:val="kk-KZ"/>
              </w:rPr>
              <w:t>Размещено на Интернет Ресурсе:15/05/2026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7B33AA" w:rsidTr="006F5564">
        <w:tc>
          <w:tcPr>
            <w:tcW w:w="375" w:type="dxa"/>
            <w:tcBorders>
              <w:right w:val="single" w:sz="4" w:space="0" w:color="auto"/>
            </w:tcBorders>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896E81" w:rsidRPr="00E17855"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2594" w:type="dxa"/>
            <w:gridSpan w:val="3"/>
            <w:tcBorders>
              <w:left w:val="single" w:sz="4" w:space="0" w:color="auto"/>
            </w:tcBorders>
            <w:shd w:val="clear" w:color="auto" w:fill="auto"/>
          </w:tcPr>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p>
        </w:tc>
        <w:tc>
          <w:tcPr>
            <w:tcW w:w="1559" w:type="dxa"/>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lang w:val="kk-KZ"/>
              </w:rPr>
            </w:pPr>
            <w:r w:rsidRPr="000D6E1C">
              <w:rPr>
                <w:rFonts w:ascii="Times New Roman" w:eastAsia="Times New Roman" w:hAnsi="Times New Roman" w:cs="Times New Roman"/>
                <w:b/>
                <w:sz w:val="20"/>
                <w:szCs w:val="20"/>
                <w:lang w:val="kk-KZ"/>
              </w:rPr>
              <w:t>Дата-время проведения: 14.05.2026 12:00</w:t>
            </w:r>
          </w:p>
          <w:p w:rsidR="00896E81" w:rsidRPr="000D6E1C"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0D6E1C" w:rsidRDefault="00896E81" w:rsidP="00896E81">
            <w:pPr>
              <w:spacing w:after="0" w:line="240" w:lineRule="auto"/>
              <w:jc w:val="both"/>
              <w:rPr>
                <w:rFonts w:ascii="Times New Roman" w:eastAsia="Times New Roman" w:hAnsi="Times New Roman" w:cs="Times New Roman"/>
                <w:sz w:val="20"/>
                <w:szCs w:val="20"/>
                <w:lang w:val="kk-KZ"/>
              </w:rPr>
            </w:pPr>
            <w:r w:rsidRPr="000D6E1C">
              <w:rPr>
                <w:rFonts w:ascii="Times New Roman" w:eastAsia="Times New Roman" w:hAnsi="Times New Roman" w:cs="Times New Roman"/>
                <w:sz w:val="20"/>
                <w:szCs w:val="20"/>
                <w:lang w:val="kk-KZ"/>
              </w:rPr>
              <w:t>Материалы на получение экологического разрешения на воздействия (НДВ, ПУО, ПЭК, ПМ) к Плану разведки ТПИ «Нижний Кызыл-Тагой»</w:t>
            </w:r>
          </w:p>
          <w:p w:rsidR="00896E81" w:rsidRPr="000D6E1C" w:rsidRDefault="00896E81" w:rsidP="00896E81">
            <w:pPr>
              <w:spacing w:after="0" w:line="240" w:lineRule="auto"/>
              <w:jc w:val="both"/>
              <w:rPr>
                <w:rFonts w:ascii="Times New Roman" w:eastAsia="Times New Roman" w:hAnsi="Times New Roman" w:cs="Times New Roman"/>
                <w:sz w:val="20"/>
                <w:szCs w:val="20"/>
                <w:lang w:val="kk-KZ"/>
              </w:rPr>
            </w:pPr>
            <w:r w:rsidRPr="000D6E1C">
              <w:rPr>
                <w:rFonts w:ascii="Times New Roman" w:eastAsia="Times New Roman" w:hAnsi="Times New Roman" w:cs="Times New Roman"/>
                <w:sz w:val="20"/>
                <w:szCs w:val="20"/>
                <w:lang w:val="kk-KZ"/>
              </w:rPr>
              <w:t>Заявитель: ""DAHANG MINING""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0D6E1C" w:rsidRDefault="00896E81" w:rsidP="00896E81">
            <w:pPr>
              <w:spacing w:after="0" w:line="240" w:lineRule="auto"/>
              <w:jc w:val="both"/>
              <w:rPr>
                <w:rFonts w:ascii="Times New Roman" w:eastAsia="Times New Roman" w:hAnsi="Times New Roman" w:cs="Times New Roman"/>
                <w:b/>
                <w:sz w:val="20"/>
                <w:szCs w:val="20"/>
                <w:lang w:val="kk-KZ"/>
              </w:rPr>
            </w:pPr>
            <w:r w:rsidRPr="000D6E1C">
              <w:rPr>
                <w:rFonts w:ascii="Times New Roman" w:eastAsia="Times New Roman" w:hAnsi="Times New Roman" w:cs="Times New Roman"/>
                <w:b/>
                <w:sz w:val="20"/>
                <w:szCs w:val="20"/>
                <w:lang w:val="kk-KZ"/>
              </w:rPr>
              <w:t>Информационной системе: 15/05/2026</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sidRPr="000D6E1C">
              <w:rPr>
                <w:rFonts w:ascii="Times New Roman" w:eastAsia="Times New Roman" w:hAnsi="Times New Roman" w:cs="Times New Roman"/>
                <w:b/>
                <w:sz w:val="20"/>
                <w:szCs w:val="20"/>
                <w:lang w:val="kk-KZ"/>
              </w:rPr>
              <w:t>Размещено на Интернет Ресурсе:15/05/2026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7B33AA" w:rsidTr="006F5564">
        <w:tc>
          <w:tcPr>
            <w:tcW w:w="375" w:type="dxa"/>
            <w:tcBorders>
              <w:right w:val="single" w:sz="4" w:space="0" w:color="auto"/>
            </w:tcBorders>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896E81" w:rsidRPr="00E17855"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2594" w:type="dxa"/>
            <w:gridSpan w:val="3"/>
            <w:tcBorders>
              <w:left w:val="single" w:sz="4" w:space="0" w:color="auto"/>
            </w:tcBorders>
            <w:shd w:val="clear" w:color="auto" w:fill="auto"/>
          </w:tcPr>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p>
        </w:tc>
        <w:tc>
          <w:tcPr>
            <w:tcW w:w="1559" w:type="dxa"/>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lang w:val="kk-KZ"/>
              </w:rPr>
            </w:pPr>
            <w:r w:rsidRPr="00480FEC">
              <w:rPr>
                <w:rFonts w:ascii="Times New Roman" w:eastAsia="Times New Roman" w:hAnsi="Times New Roman" w:cs="Times New Roman"/>
                <w:b/>
                <w:sz w:val="20"/>
                <w:szCs w:val="20"/>
                <w:lang w:val="kk-KZ"/>
              </w:rPr>
              <w:t>Дата-время проведения: 15.05.2026 15:00</w:t>
            </w:r>
          </w:p>
          <w:p w:rsidR="00896E81" w:rsidRPr="00480FEC"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480FEC" w:rsidRDefault="00896E81" w:rsidP="00896E81">
            <w:pPr>
              <w:spacing w:after="0" w:line="240" w:lineRule="auto"/>
              <w:jc w:val="both"/>
              <w:rPr>
                <w:rFonts w:ascii="Times New Roman" w:eastAsia="Times New Roman" w:hAnsi="Times New Roman" w:cs="Times New Roman"/>
                <w:sz w:val="20"/>
                <w:szCs w:val="20"/>
                <w:lang w:val="kk-KZ"/>
              </w:rPr>
            </w:pPr>
            <w:r w:rsidRPr="00480FEC">
              <w:rPr>
                <w:rFonts w:ascii="Times New Roman" w:eastAsia="Times New Roman" w:hAnsi="Times New Roman" w:cs="Times New Roman"/>
                <w:sz w:val="20"/>
                <w:szCs w:val="20"/>
                <w:lang w:val="kk-KZ"/>
              </w:rPr>
              <w:t>Материалы для получения экологического разрешения для полигона твердо-бытовых отходов ГКП на ПХВ «Көксу-Тазалық»</w:t>
            </w:r>
          </w:p>
          <w:p w:rsidR="00896E81" w:rsidRPr="00480FEC" w:rsidRDefault="00896E81" w:rsidP="00896E81">
            <w:pPr>
              <w:spacing w:after="0" w:line="240" w:lineRule="auto"/>
              <w:jc w:val="both"/>
              <w:rPr>
                <w:rFonts w:ascii="Times New Roman" w:eastAsia="Times New Roman" w:hAnsi="Times New Roman" w:cs="Times New Roman"/>
                <w:sz w:val="20"/>
                <w:szCs w:val="20"/>
                <w:lang w:val="kk-KZ"/>
              </w:rPr>
            </w:pPr>
            <w:r w:rsidRPr="00480FEC">
              <w:rPr>
                <w:rFonts w:ascii="Times New Roman" w:eastAsia="Times New Roman" w:hAnsi="Times New Roman" w:cs="Times New Roman"/>
                <w:sz w:val="20"/>
                <w:szCs w:val="20"/>
                <w:lang w:val="kk-KZ"/>
              </w:rPr>
              <w:t>Заявитель: Государственное коммунальное предприятие на праве хозяйственного ведения «Көксу-Тазалық»</w:t>
            </w:r>
          </w:p>
          <w:p w:rsidR="00896E81"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480FEC" w:rsidRDefault="00896E81" w:rsidP="00896E81">
            <w:pPr>
              <w:spacing w:after="0" w:line="240" w:lineRule="auto"/>
              <w:jc w:val="both"/>
              <w:rPr>
                <w:rFonts w:ascii="Times New Roman" w:eastAsia="Times New Roman" w:hAnsi="Times New Roman" w:cs="Times New Roman"/>
                <w:b/>
                <w:sz w:val="20"/>
                <w:szCs w:val="20"/>
                <w:lang w:val="kk-KZ"/>
              </w:rPr>
            </w:pPr>
            <w:r w:rsidRPr="00480FEC">
              <w:rPr>
                <w:rFonts w:ascii="Times New Roman" w:eastAsia="Times New Roman" w:hAnsi="Times New Roman" w:cs="Times New Roman"/>
                <w:b/>
                <w:sz w:val="20"/>
                <w:szCs w:val="20"/>
                <w:lang w:val="kk-KZ"/>
              </w:rPr>
              <w:t>Информационной системе: 15/05/2026</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sidRPr="00480FEC">
              <w:rPr>
                <w:rFonts w:ascii="Times New Roman" w:eastAsia="Times New Roman" w:hAnsi="Times New Roman" w:cs="Times New Roman"/>
                <w:b/>
                <w:sz w:val="20"/>
                <w:szCs w:val="20"/>
                <w:lang w:val="kk-KZ"/>
              </w:rPr>
              <w:t>Размещено на Интернет Ресурсе:15/05/2026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7B33AA" w:rsidTr="006F5564">
        <w:tc>
          <w:tcPr>
            <w:tcW w:w="375" w:type="dxa"/>
            <w:tcBorders>
              <w:right w:val="single" w:sz="4" w:space="0" w:color="auto"/>
            </w:tcBorders>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896E81" w:rsidRPr="00E17855"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2594" w:type="dxa"/>
            <w:gridSpan w:val="3"/>
            <w:tcBorders>
              <w:left w:val="single" w:sz="4" w:space="0" w:color="auto"/>
            </w:tcBorders>
            <w:shd w:val="clear" w:color="auto" w:fill="auto"/>
          </w:tcPr>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p>
        </w:tc>
        <w:tc>
          <w:tcPr>
            <w:tcW w:w="1559" w:type="dxa"/>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lang w:val="kk-KZ"/>
              </w:rPr>
            </w:pPr>
            <w:r w:rsidRPr="00480FEC">
              <w:rPr>
                <w:rFonts w:ascii="Times New Roman" w:eastAsia="Times New Roman" w:hAnsi="Times New Roman" w:cs="Times New Roman"/>
                <w:b/>
                <w:sz w:val="20"/>
                <w:szCs w:val="20"/>
                <w:lang w:val="kk-KZ"/>
              </w:rPr>
              <w:t>Дата-вре</w:t>
            </w:r>
            <w:r>
              <w:rPr>
                <w:rFonts w:ascii="Times New Roman" w:eastAsia="Times New Roman" w:hAnsi="Times New Roman" w:cs="Times New Roman"/>
                <w:b/>
                <w:sz w:val="20"/>
                <w:szCs w:val="20"/>
                <w:lang w:val="kk-KZ"/>
              </w:rPr>
              <w:t>мя проведения: 18.05.2026 12:00</w:t>
            </w:r>
          </w:p>
          <w:p w:rsidR="00896E81" w:rsidRPr="00480FEC"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480FEC" w:rsidRDefault="00896E81" w:rsidP="00896E81">
            <w:pPr>
              <w:spacing w:after="0" w:line="240" w:lineRule="auto"/>
              <w:jc w:val="both"/>
              <w:rPr>
                <w:rFonts w:ascii="Times New Roman" w:eastAsia="Times New Roman" w:hAnsi="Times New Roman" w:cs="Times New Roman"/>
                <w:sz w:val="20"/>
                <w:szCs w:val="20"/>
                <w:lang w:val="kk-KZ"/>
              </w:rPr>
            </w:pPr>
            <w:r w:rsidRPr="00480FEC">
              <w:rPr>
                <w:rFonts w:ascii="Times New Roman" w:eastAsia="Times New Roman" w:hAnsi="Times New Roman" w:cs="Times New Roman"/>
                <w:sz w:val="20"/>
                <w:szCs w:val="20"/>
                <w:lang w:val="kk-KZ"/>
              </w:rPr>
              <w:t>Материалы на получение экологического разрешения на воздействия (НДВ, ПУО, ПЭК, ПМ) gо проекту План разведки твердых полезных ископаемых участка «Орта-Тентек», расположенного в пределах блоков L-44-78-(10e-5b-4); L-44-78-(10v-5g-1); L-44-78-(10v-5g-6); L-44-78-(10v-5g-11); L-44-78-(10v-5g-12); L-44-78-(10v-5g-13); L-44-78-(10v-5g-14); L-44-78-(10v-5g-17); L-44-78-(10v-5g-18); L-44-78-</w:t>
            </w:r>
            <w:r w:rsidRPr="00480FEC">
              <w:rPr>
                <w:rFonts w:ascii="Times New Roman" w:eastAsia="Times New Roman" w:hAnsi="Times New Roman" w:cs="Times New Roman"/>
                <w:sz w:val="20"/>
                <w:szCs w:val="20"/>
                <w:lang w:val="kk-KZ"/>
              </w:rPr>
              <w:lastRenderedPageBreak/>
              <w:t>(10v-5g-19); L-44-78-(10v-5g-24); L-44-78-(10v-5v-10), Лицензия №3963-EL от 05.01.2026 г.</w:t>
            </w:r>
          </w:p>
          <w:p w:rsidR="00896E81" w:rsidRPr="00480FEC" w:rsidRDefault="00896E81" w:rsidP="00896E81">
            <w:pPr>
              <w:spacing w:after="0" w:line="240" w:lineRule="auto"/>
              <w:jc w:val="both"/>
              <w:rPr>
                <w:rFonts w:ascii="Times New Roman" w:eastAsia="Times New Roman" w:hAnsi="Times New Roman" w:cs="Times New Roman"/>
                <w:sz w:val="20"/>
                <w:szCs w:val="20"/>
                <w:lang w:val="kk-KZ"/>
              </w:rPr>
            </w:pPr>
            <w:r w:rsidRPr="00480FEC">
              <w:rPr>
                <w:rFonts w:ascii="Times New Roman" w:eastAsia="Times New Roman" w:hAnsi="Times New Roman" w:cs="Times New Roman"/>
                <w:sz w:val="20"/>
                <w:szCs w:val="20"/>
                <w:lang w:val="kk-KZ"/>
              </w:rPr>
              <w:t>Заявитель: ""DAHANG MINING""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480FEC" w:rsidRDefault="00896E81" w:rsidP="00896E81">
            <w:pPr>
              <w:spacing w:after="0" w:line="240" w:lineRule="auto"/>
              <w:jc w:val="both"/>
              <w:rPr>
                <w:rFonts w:ascii="Times New Roman" w:eastAsia="Times New Roman" w:hAnsi="Times New Roman" w:cs="Times New Roman"/>
                <w:b/>
                <w:sz w:val="20"/>
                <w:szCs w:val="20"/>
                <w:lang w:val="kk-KZ"/>
              </w:rPr>
            </w:pPr>
            <w:r w:rsidRPr="00480FEC">
              <w:rPr>
                <w:rFonts w:ascii="Times New Roman" w:eastAsia="Times New Roman" w:hAnsi="Times New Roman" w:cs="Times New Roman"/>
                <w:b/>
                <w:sz w:val="20"/>
                <w:szCs w:val="20"/>
                <w:lang w:val="kk-KZ"/>
              </w:rPr>
              <w:t>Информационной системе: 15/05/2026</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sidRPr="00480FEC">
              <w:rPr>
                <w:rFonts w:ascii="Times New Roman" w:eastAsia="Times New Roman" w:hAnsi="Times New Roman" w:cs="Times New Roman"/>
                <w:b/>
                <w:sz w:val="20"/>
                <w:szCs w:val="20"/>
                <w:lang w:val="kk-KZ"/>
              </w:rPr>
              <w:t>Размещено на Интернет Ресурсе:15/05/2026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7B33AA" w:rsidTr="006F5564">
        <w:tc>
          <w:tcPr>
            <w:tcW w:w="375" w:type="dxa"/>
            <w:tcBorders>
              <w:right w:val="single" w:sz="4" w:space="0" w:color="auto"/>
            </w:tcBorders>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896E81" w:rsidRPr="00E17855"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2594" w:type="dxa"/>
            <w:gridSpan w:val="3"/>
            <w:tcBorders>
              <w:left w:val="single" w:sz="4" w:space="0" w:color="auto"/>
            </w:tcBorders>
            <w:shd w:val="clear" w:color="auto" w:fill="auto"/>
          </w:tcPr>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p>
        </w:tc>
        <w:tc>
          <w:tcPr>
            <w:tcW w:w="1559" w:type="dxa"/>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lang w:val="kk-KZ"/>
              </w:rPr>
            </w:pPr>
            <w:r w:rsidRPr="00B26C02">
              <w:rPr>
                <w:rFonts w:ascii="Times New Roman" w:eastAsia="Times New Roman" w:hAnsi="Times New Roman" w:cs="Times New Roman"/>
                <w:b/>
                <w:sz w:val="20"/>
                <w:szCs w:val="20"/>
                <w:lang w:val="kk-KZ"/>
              </w:rPr>
              <w:t>Дата-вре</w:t>
            </w:r>
            <w:r>
              <w:rPr>
                <w:rFonts w:ascii="Times New Roman" w:eastAsia="Times New Roman" w:hAnsi="Times New Roman" w:cs="Times New Roman"/>
                <w:b/>
                <w:sz w:val="20"/>
                <w:szCs w:val="20"/>
                <w:lang w:val="kk-KZ"/>
              </w:rPr>
              <w:t>мя проведения: 18.05.2026 11:00</w:t>
            </w:r>
          </w:p>
          <w:p w:rsidR="00896E81" w:rsidRPr="00B26C02"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B26C02" w:rsidRDefault="00896E81" w:rsidP="00896E81">
            <w:pPr>
              <w:spacing w:after="0" w:line="240" w:lineRule="auto"/>
              <w:jc w:val="both"/>
              <w:rPr>
                <w:rFonts w:ascii="Times New Roman" w:eastAsia="Times New Roman" w:hAnsi="Times New Roman" w:cs="Times New Roman"/>
                <w:sz w:val="20"/>
                <w:szCs w:val="20"/>
                <w:lang w:val="kk-KZ"/>
              </w:rPr>
            </w:pPr>
            <w:r w:rsidRPr="00B26C02">
              <w:rPr>
                <w:rFonts w:ascii="Times New Roman" w:eastAsia="Times New Roman" w:hAnsi="Times New Roman" w:cs="Times New Roman"/>
                <w:sz w:val="20"/>
                <w:szCs w:val="20"/>
                <w:lang w:val="kk-KZ"/>
              </w:rPr>
              <w:t>Общественные слушания по Отчету о возможных воздействиях по проекту План разведки твердых полезных ископаемых участка «Орта-Тентек», расположенного в пределах блоков L-44-78-(10e-5b-4); L-44-78-(10v-5g-1); L-44-78-(10v-5g-6); L-44-78-(10v-5g-11); L-44-78-(10v-5g-12); L-44-78-(10v-5g-13); L-44-78-(10v-5g-14); L-44-78-(10v-5g-17); L-44-78-(10v-5g-18); L-44-78-(10v-5g-19); L-44-78-(10v-5g-24); L-44-78-(10v-5v-10), Лицензия №3963-EL от 05.01.2026 г.</w:t>
            </w:r>
          </w:p>
          <w:p w:rsidR="00896E81" w:rsidRPr="00B26C02" w:rsidRDefault="00896E81" w:rsidP="00896E81">
            <w:pPr>
              <w:spacing w:after="0" w:line="240" w:lineRule="auto"/>
              <w:jc w:val="both"/>
              <w:rPr>
                <w:rFonts w:ascii="Times New Roman" w:eastAsia="Times New Roman" w:hAnsi="Times New Roman" w:cs="Times New Roman"/>
                <w:sz w:val="20"/>
                <w:szCs w:val="20"/>
                <w:lang w:val="kk-KZ"/>
              </w:rPr>
            </w:pPr>
            <w:r w:rsidRPr="00B26C02">
              <w:rPr>
                <w:rFonts w:ascii="Times New Roman" w:eastAsia="Times New Roman" w:hAnsi="Times New Roman" w:cs="Times New Roman"/>
                <w:sz w:val="20"/>
                <w:szCs w:val="20"/>
                <w:lang w:val="kk-KZ"/>
              </w:rPr>
              <w:t>Заявитель: ""DAHANG MINING""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B26C02" w:rsidRDefault="00896E81" w:rsidP="00896E8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20</w:t>
            </w:r>
            <w:r w:rsidRPr="00B26C02">
              <w:rPr>
                <w:rFonts w:ascii="Times New Roman" w:eastAsia="Times New Roman" w:hAnsi="Times New Roman" w:cs="Times New Roman"/>
                <w:b/>
                <w:sz w:val="20"/>
                <w:szCs w:val="20"/>
                <w:lang w:val="kk-KZ"/>
              </w:rPr>
              <w:t>/05/2026</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Интернет Ресурсе:20</w:t>
            </w:r>
            <w:r w:rsidRPr="00B26C02">
              <w:rPr>
                <w:rFonts w:ascii="Times New Roman" w:eastAsia="Times New Roman" w:hAnsi="Times New Roman" w:cs="Times New Roman"/>
                <w:b/>
                <w:sz w:val="20"/>
                <w:szCs w:val="20"/>
                <w:lang w:val="kk-KZ"/>
              </w:rPr>
              <w:t>/05/2026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7B33AA" w:rsidTr="006F5564">
        <w:tc>
          <w:tcPr>
            <w:tcW w:w="375" w:type="dxa"/>
            <w:tcBorders>
              <w:right w:val="single" w:sz="4" w:space="0" w:color="auto"/>
            </w:tcBorders>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570" w:type="dxa"/>
            <w:gridSpan w:val="2"/>
            <w:tcBorders>
              <w:left w:val="single" w:sz="4" w:space="0" w:color="auto"/>
              <w:right w:val="single" w:sz="4" w:space="0" w:color="auto"/>
            </w:tcBorders>
            <w:shd w:val="clear" w:color="auto" w:fill="auto"/>
          </w:tcPr>
          <w:p w:rsidR="00896E81" w:rsidRPr="00E17855" w:rsidRDefault="00896E81" w:rsidP="00896E81">
            <w:pPr>
              <w:numPr>
                <w:ilvl w:val="0"/>
                <w:numId w:val="22"/>
              </w:numPr>
              <w:tabs>
                <w:tab w:val="left" w:pos="346"/>
              </w:tabs>
              <w:spacing w:after="0" w:line="240" w:lineRule="auto"/>
              <w:contextualSpacing/>
              <w:rPr>
                <w:rFonts w:ascii="Times New Roman" w:eastAsia="Calibri" w:hAnsi="Times New Roman" w:cs="Times New Roman"/>
                <w:b/>
                <w:sz w:val="20"/>
                <w:szCs w:val="20"/>
                <w:lang w:val="kk-KZ" w:eastAsia="ru-RU"/>
              </w:rPr>
            </w:pPr>
          </w:p>
        </w:tc>
        <w:tc>
          <w:tcPr>
            <w:tcW w:w="2594" w:type="dxa"/>
            <w:gridSpan w:val="3"/>
            <w:tcBorders>
              <w:left w:val="single" w:sz="4" w:space="0" w:color="auto"/>
            </w:tcBorders>
            <w:shd w:val="clear" w:color="auto" w:fill="auto"/>
          </w:tcPr>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p>
        </w:tc>
        <w:tc>
          <w:tcPr>
            <w:tcW w:w="1559" w:type="dxa"/>
            <w:shd w:val="clear" w:color="auto" w:fill="auto"/>
          </w:tcPr>
          <w:p w:rsidR="00896E81" w:rsidRPr="00E17855" w:rsidRDefault="00896E81" w:rsidP="00896E81">
            <w:pPr>
              <w:spacing w:after="0" w:line="240" w:lineRule="auto"/>
              <w:jc w:val="center"/>
              <w:rPr>
                <w:rFonts w:ascii="Times New Roman" w:eastAsia="Times New Roman" w:hAnsi="Times New Roman" w:cs="Times New Roman"/>
                <w:b/>
                <w:sz w:val="20"/>
                <w:szCs w:val="20"/>
                <w:lang w:val="kk-KZ" w:eastAsia="ru-RU"/>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lang w:val="kk-KZ"/>
              </w:rPr>
            </w:pPr>
            <w:r w:rsidRPr="00B26C02">
              <w:rPr>
                <w:rFonts w:ascii="Times New Roman" w:eastAsia="Times New Roman" w:hAnsi="Times New Roman" w:cs="Times New Roman"/>
                <w:b/>
                <w:sz w:val="20"/>
                <w:szCs w:val="20"/>
                <w:lang w:val="kk-KZ"/>
              </w:rPr>
              <w:t>Дата-врем</w:t>
            </w:r>
            <w:r>
              <w:rPr>
                <w:rFonts w:ascii="Times New Roman" w:eastAsia="Times New Roman" w:hAnsi="Times New Roman" w:cs="Times New Roman"/>
                <w:b/>
                <w:sz w:val="20"/>
                <w:szCs w:val="20"/>
                <w:lang w:val="kk-KZ"/>
              </w:rPr>
              <w:t>я проведения: 18.05.2026 12:00</w:t>
            </w:r>
          </w:p>
          <w:p w:rsidR="00896E81"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B26C02" w:rsidRDefault="00896E81" w:rsidP="00896E81">
            <w:pPr>
              <w:spacing w:after="0" w:line="240" w:lineRule="auto"/>
              <w:jc w:val="both"/>
              <w:rPr>
                <w:rFonts w:ascii="Times New Roman" w:eastAsia="Times New Roman" w:hAnsi="Times New Roman" w:cs="Times New Roman"/>
                <w:sz w:val="20"/>
                <w:szCs w:val="20"/>
                <w:lang w:val="kk-KZ"/>
              </w:rPr>
            </w:pPr>
            <w:r w:rsidRPr="00B26C02">
              <w:rPr>
                <w:rFonts w:ascii="Times New Roman" w:eastAsia="Times New Roman" w:hAnsi="Times New Roman" w:cs="Times New Roman"/>
                <w:sz w:val="20"/>
                <w:szCs w:val="20"/>
                <w:lang w:val="kk-KZ"/>
              </w:rPr>
              <w:t>Материалы на получение экологического разрешения на воздействия (НДВ, ПУО, ПЭК, ПМ) gо проекту План разведки твердых полезных ископаемых участка «Орта-Тентек», расположенного в пределах блоков L-44-78-(10e-5b-4); L-44-78-(10v-5g-1); L-44-78-(10v-5g-6); L-44-78-(10v-5g-11); L-44-78-(10v-5g-12); L-44-78-(10v-5g-13); L-44-78-(10v-5g-14); L-44-78-(10v-5g-17); L-44-78-(10v-5g-18); L-44-78-(10v-5g-19); L-44-78-(10v-5g-24); L-44-78-(10v-5v-10), Лицензия №3963-EL от 05.01.2026 г.</w:t>
            </w:r>
          </w:p>
          <w:p w:rsidR="00896E81" w:rsidRPr="00B26C02" w:rsidRDefault="00896E81" w:rsidP="00896E81">
            <w:pPr>
              <w:spacing w:after="0" w:line="240" w:lineRule="auto"/>
              <w:jc w:val="both"/>
              <w:rPr>
                <w:rFonts w:ascii="Times New Roman" w:eastAsia="Times New Roman" w:hAnsi="Times New Roman" w:cs="Times New Roman"/>
                <w:sz w:val="20"/>
                <w:szCs w:val="20"/>
                <w:lang w:val="kk-KZ"/>
              </w:rPr>
            </w:pPr>
            <w:r w:rsidRPr="00B26C02">
              <w:rPr>
                <w:rFonts w:ascii="Times New Roman" w:eastAsia="Times New Roman" w:hAnsi="Times New Roman" w:cs="Times New Roman"/>
                <w:sz w:val="20"/>
                <w:szCs w:val="20"/>
                <w:lang w:val="kk-KZ"/>
              </w:rPr>
              <w:lastRenderedPageBreak/>
              <w:t>Заявитель: ""DAHANG MINING""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B26C02" w:rsidRDefault="00896E81" w:rsidP="00896E81">
            <w:pPr>
              <w:spacing w:after="0" w:line="240" w:lineRule="auto"/>
              <w:jc w:val="both"/>
              <w:rPr>
                <w:rFonts w:ascii="Times New Roman" w:eastAsia="Times New Roman" w:hAnsi="Times New Roman" w:cs="Times New Roman"/>
                <w:b/>
                <w:sz w:val="20"/>
                <w:szCs w:val="20"/>
                <w:lang w:val="kk-KZ"/>
              </w:rPr>
            </w:pPr>
            <w:r w:rsidRPr="00B26C02">
              <w:rPr>
                <w:rFonts w:ascii="Times New Roman" w:eastAsia="Times New Roman" w:hAnsi="Times New Roman" w:cs="Times New Roman"/>
                <w:b/>
                <w:sz w:val="20"/>
                <w:szCs w:val="20"/>
                <w:lang w:val="kk-KZ"/>
              </w:rPr>
              <w:t>Информационной системе: 20/05/2026</w:t>
            </w:r>
          </w:p>
          <w:p w:rsidR="00896E81" w:rsidRPr="00E17855" w:rsidRDefault="00896E81" w:rsidP="00896E81">
            <w:pPr>
              <w:spacing w:after="0" w:line="240" w:lineRule="auto"/>
              <w:jc w:val="both"/>
              <w:rPr>
                <w:rFonts w:ascii="Times New Roman" w:eastAsia="Times New Roman" w:hAnsi="Times New Roman" w:cs="Times New Roman"/>
                <w:b/>
                <w:sz w:val="20"/>
                <w:szCs w:val="20"/>
                <w:lang w:val="kk-KZ"/>
              </w:rPr>
            </w:pPr>
            <w:r w:rsidRPr="00B26C02">
              <w:rPr>
                <w:rFonts w:ascii="Times New Roman" w:eastAsia="Times New Roman" w:hAnsi="Times New Roman" w:cs="Times New Roman"/>
                <w:b/>
                <w:sz w:val="20"/>
                <w:szCs w:val="20"/>
                <w:lang w:val="kk-KZ"/>
              </w:rPr>
              <w:t>Размещено на Интернет Ресурсе:20/05/2026</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color w:val="FF0000"/>
                <w:sz w:val="20"/>
                <w:szCs w:val="20"/>
                <w:lang w:val="kk-KZ" w:eastAsia="ru-RU"/>
              </w:rPr>
            </w:pPr>
          </w:p>
        </w:tc>
      </w:tr>
      <w:tr w:rsidR="00896E81" w:rsidRPr="000D136C" w:rsidTr="006F5564">
        <w:tc>
          <w:tcPr>
            <w:tcW w:w="3539" w:type="dxa"/>
            <w:gridSpan w:val="6"/>
            <w:shd w:val="clear" w:color="auto" w:fill="auto"/>
          </w:tcPr>
          <w:p w:rsidR="00896E81" w:rsidRPr="000D136C" w:rsidRDefault="00896E81" w:rsidP="00896E81">
            <w:pPr>
              <w:spacing w:after="0" w:line="240" w:lineRule="auto"/>
              <w:jc w:val="center"/>
              <w:rPr>
                <w:rFonts w:ascii="Times New Roman" w:eastAsia="Times New Roman" w:hAnsi="Times New Roman" w:cs="Times New Roman"/>
                <w:sz w:val="20"/>
                <w:szCs w:val="20"/>
                <w:lang w:eastAsia="ru-RU"/>
              </w:rPr>
            </w:pPr>
            <w:r w:rsidRPr="000D136C">
              <w:rPr>
                <w:rFonts w:ascii="Times New Roman" w:eastAsia="Times New Roman" w:hAnsi="Times New Roman" w:cs="Times New Roman"/>
                <w:b/>
                <w:sz w:val="20"/>
                <w:szCs w:val="20"/>
                <w:lang w:eastAsia="ru-RU"/>
              </w:rPr>
              <w:t>Итого размещено объявлений</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694" w:type="dxa"/>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eastAsia="ru-RU"/>
              </w:rPr>
            </w:pPr>
            <w:r w:rsidRPr="000D136C">
              <w:rPr>
                <w:rFonts w:ascii="Times New Roman" w:eastAsia="Times New Roman" w:hAnsi="Times New Roman" w:cs="Times New Roman"/>
                <w:b/>
                <w:sz w:val="20"/>
                <w:szCs w:val="20"/>
                <w:lang w:eastAsia="ru-RU"/>
              </w:rPr>
              <w:t>Итого размещено протоколов</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18/19</w:t>
            </w:r>
          </w:p>
        </w:tc>
      </w:tr>
      <w:tr w:rsidR="00896E81" w:rsidRPr="000D136C" w:rsidTr="006F5564">
        <w:tc>
          <w:tcPr>
            <w:tcW w:w="3539" w:type="dxa"/>
            <w:gridSpan w:val="6"/>
            <w:shd w:val="clear" w:color="auto" w:fill="auto"/>
          </w:tcPr>
          <w:p w:rsidR="00896E81" w:rsidRPr="000D136C" w:rsidRDefault="00896E81" w:rsidP="00896E81">
            <w:pPr>
              <w:spacing w:after="0" w:line="240" w:lineRule="auto"/>
              <w:jc w:val="center"/>
              <w:rPr>
                <w:rFonts w:ascii="Times New Roman" w:eastAsia="Times New Roman" w:hAnsi="Times New Roman" w:cs="Times New Roman"/>
                <w:sz w:val="20"/>
                <w:szCs w:val="20"/>
                <w:lang w:eastAsia="ru-RU"/>
              </w:rPr>
            </w:pPr>
            <w:r w:rsidRPr="000D136C">
              <w:rPr>
                <w:rFonts w:ascii="Times New Roman" w:eastAsia="Times New Roman" w:hAnsi="Times New Roman" w:cs="Times New Roman"/>
                <w:b/>
                <w:sz w:val="20"/>
                <w:szCs w:val="20"/>
                <w:lang w:eastAsia="ru-RU"/>
              </w:rPr>
              <w:t>Итого выявлено нарушений</w:t>
            </w:r>
          </w:p>
        </w:tc>
        <w:tc>
          <w:tcPr>
            <w:tcW w:w="1559"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2694" w:type="dxa"/>
            <w:shd w:val="clear" w:color="auto" w:fill="auto"/>
          </w:tcPr>
          <w:p w:rsidR="00896E81" w:rsidRPr="000D136C" w:rsidRDefault="00896E81" w:rsidP="00896E81">
            <w:pPr>
              <w:spacing w:after="0" w:line="240" w:lineRule="auto"/>
              <w:jc w:val="both"/>
              <w:rPr>
                <w:rFonts w:ascii="Times New Roman" w:eastAsia="Times New Roman" w:hAnsi="Times New Roman" w:cs="Times New Roman"/>
                <w:sz w:val="20"/>
                <w:szCs w:val="20"/>
                <w:lang w:eastAsia="ru-RU"/>
              </w:rPr>
            </w:pPr>
            <w:r w:rsidRPr="000D136C">
              <w:rPr>
                <w:rFonts w:ascii="Times New Roman" w:eastAsia="Times New Roman" w:hAnsi="Times New Roman" w:cs="Times New Roman"/>
                <w:b/>
                <w:sz w:val="20"/>
                <w:szCs w:val="20"/>
                <w:lang w:eastAsia="ru-RU"/>
              </w:rPr>
              <w:t>Итого выявлено нарушений</w:t>
            </w:r>
          </w:p>
        </w:tc>
        <w:tc>
          <w:tcPr>
            <w:tcW w:w="1275" w:type="dxa"/>
            <w:shd w:val="clear" w:color="auto" w:fill="auto"/>
          </w:tcPr>
          <w:p w:rsidR="00896E81" w:rsidRPr="000D136C" w:rsidRDefault="00896E81" w:rsidP="00896E81">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r>
      <w:tr w:rsidR="00896E81" w:rsidRPr="000D136C" w:rsidTr="000F0227">
        <w:tc>
          <w:tcPr>
            <w:tcW w:w="375" w:type="dxa"/>
            <w:tcBorders>
              <w:right w:val="single" w:sz="4" w:space="0" w:color="auto"/>
            </w:tcBorders>
            <w:shd w:val="clear" w:color="auto" w:fill="auto"/>
          </w:tcPr>
          <w:p w:rsidR="00896E81" w:rsidRPr="000D136C" w:rsidRDefault="00896E81" w:rsidP="00896E81">
            <w:pPr>
              <w:tabs>
                <w:tab w:val="left" w:pos="9072"/>
              </w:tabs>
              <w:spacing w:after="0" w:line="240" w:lineRule="auto"/>
              <w:ind w:left="-120"/>
              <w:rPr>
                <w:rFonts w:ascii="Times New Roman" w:eastAsia="Times New Roman" w:hAnsi="Times New Roman" w:cs="Times New Roman"/>
                <w:sz w:val="20"/>
                <w:szCs w:val="20"/>
              </w:rPr>
            </w:pPr>
            <w:r w:rsidRPr="000D136C">
              <w:rPr>
                <w:rFonts w:ascii="Times New Roman" w:eastAsia="Times New Roman" w:hAnsi="Times New Roman" w:cs="Times New Roman"/>
                <w:sz w:val="20"/>
                <w:szCs w:val="20"/>
              </w:rPr>
              <w:t>19</w:t>
            </w:r>
          </w:p>
        </w:tc>
        <w:tc>
          <w:tcPr>
            <w:tcW w:w="8692" w:type="dxa"/>
            <w:gridSpan w:val="8"/>
            <w:vMerge w:val="restart"/>
            <w:tcBorders>
              <w:left w:val="single" w:sz="4" w:space="0" w:color="auto"/>
            </w:tcBorders>
            <w:shd w:val="clear" w:color="auto" w:fill="auto"/>
          </w:tcPr>
          <w:p w:rsidR="00896E81" w:rsidRPr="0049297F" w:rsidRDefault="00896E81" w:rsidP="00896E81">
            <w:pPr>
              <w:tabs>
                <w:tab w:val="left" w:pos="9072"/>
              </w:tabs>
              <w:spacing w:after="0" w:line="240" w:lineRule="auto"/>
              <w:jc w:val="center"/>
              <w:rPr>
                <w:rFonts w:ascii="Times New Roman" w:eastAsia="Times New Roman" w:hAnsi="Times New Roman" w:cs="Times New Roman"/>
                <w:b/>
                <w:sz w:val="20"/>
                <w:szCs w:val="20"/>
              </w:rPr>
            </w:pPr>
            <w:r w:rsidRPr="0049297F">
              <w:rPr>
                <w:rFonts w:ascii="Times New Roman" w:eastAsia="Times New Roman" w:hAnsi="Times New Roman" w:cs="Times New Roman"/>
                <w:b/>
                <w:sz w:val="20"/>
                <w:szCs w:val="20"/>
              </w:rPr>
              <w:t xml:space="preserve">Область Абай </w:t>
            </w:r>
          </w:p>
          <w:p w:rsidR="00896E81" w:rsidRPr="00B26C02" w:rsidRDefault="00896E81" w:rsidP="00896E81">
            <w:pPr>
              <w:tabs>
                <w:tab w:val="left" w:pos="9072"/>
              </w:tabs>
              <w:spacing w:after="0" w:line="240" w:lineRule="auto"/>
              <w:jc w:val="center"/>
              <w:rPr>
                <w:rFonts w:ascii="Times New Roman" w:eastAsia="Times New Roman" w:hAnsi="Times New Roman" w:cs="Times New Roman"/>
                <w:b/>
                <w:color w:val="0000FF"/>
                <w:sz w:val="20"/>
                <w:szCs w:val="24"/>
                <w:u w:val="single"/>
              </w:rPr>
            </w:pPr>
            <w:hyperlink r:id="rId23" w:history="1">
              <w:r w:rsidRPr="004C08F6">
                <w:rPr>
                  <w:rStyle w:val="Hyperlink"/>
                  <w:rFonts w:ascii="Times New Roman" w:eastAsia="Times New Roman" w:hAnsi="Times New Roman" w:cs="Times New Roman"/>
                  <w:b/>
                  <w:sz w:val="20"/>
                  <w:szCs w:val="24"/>
                  <w:lang w:val="en-US"/>
                </w:rPr>
                <w:t>https</w:t>
              </w:r>
              <w:r w:rsidRPr="004C08F6">
                <w:rPr>
                  <w:rStyle w:val="Hyperlink"/>
                  <w:rFonts w:ascii="Times New Roman" w:eastAsia="Times New Roman" w:hAnsi="Times New Roman" w:cs="Times New Roman"/>
                  <w:b/>
                  <w:sz w:val="20"/>
                  <w:szCs w:val="24"/>
                </w:rPr>
                <w:t>://</w:t>
              </w:r>
              <w:r w:rsidRPr="004C08F6">
                <w:rPr>
                  <w:rStyle w:val="Hyperlink"/>
                  <w:rFonts w:ascii="Times New Roman" w:eastAsia="Times New Roman" w:hAnsi="Times New Roman" w:cs="Times New Roman"/>
                  <w:b/>
                  <w:sz w:val="20"/>
                  <w:szCs w:val="24"/>
                  <w:lang w:val="en-US"/>
                </w:rPr>
                <w:t>www</w:t>
              </w:r>
              <w:r w:rsidRPr="004C08F6">
                <w:rPr>
                  <w:rStyle w:val="Hyperlink"/>
                  <w:rFonts w:ascii="Times New Roman" w:eastAsia="Times New Roman" w:hAnsi="Times New Roman" w:cs="Times New Roman"/>
                  <w:b/>
                  <w:sz w:val="20"/>
                  <w:szCs w:val="24"/>
                </w:rPr>
                <w:t>.</w:t>
              </w:r>
              <w:r w:rsidRPr="004C08F6">
                <w:rPr>
                  <w:rStyle w:val="Hyperlink"/>
                  <w:rFonts w:ascii="Times New Roman" w:eastAsia="Times New Roman" w:hAnsi="Times New Roman" w:cs="Times New Roman"/>
                  <w:b/>
                  <w:sz w:val="20"/>
                  <w:szCs w:val="24"/>
                  <w:lang w:val="en-US"/>
                </w:rPr>
                <w:t>gov</w:t>
              </w:r>
              <w:r w:rsidRPr="004C08F6">
                <w:rPr>
                  <w:rStyle w:val="Hyperlink"/>
                  <w:rFonts w:ascii="Times New Roman" w:eastAsia="Times New Roman" w:hAnsi="Times New Roman" w:cs="Times New Roman"/>
                  <w:b/>
                  <w:sz w:val="20"/>
                  <w:szCs w:val="24"/>
                </w:rPr>
                <w:t>.</w:t>
              </w:r>
              <w:r w:rsidRPr="004C08F6">
                <w:rPr>
                  <w:rStyle w:val="Hyperlink"/>
                  <w:rFonts w:ascii="Times New Roman" w:eastAsia="Times New Roman" w:hAnsi="Times New Roman" w:cs="Times New Roman"/>
                  <w:b/>
                  <w:sz w:val="20"/>
                  <w:szCs w:val="24"/>
                  <w:lang w:val="en-US"/>
                </w:rPr>
                <w:t>kz</w:t>
              </w:r>
              <w:r w:rsidRPr="004C08F6">
                <w:rPr>
                  <w:rStyle w:val="Hyperlink"/>
                  <w:rFonts w:ascii="Times New Roman" w:eastAsia="Times New Roman" w:hAnsi="Times New Roman" w:cs="Times New Roman"/>
                  <w:b/>
                  <w:sz w:val="20"/>
                  <w:szCs w:val="24"/>
                </w:rPr>
                <w:t>/</w:t>
              </w:r>
              <w:r w:rsidRPr="004C08F6">
                <w:rPr>
                  <w:rStyle w:val="Hyperlink"/>
                  <w:rFonts w:ascii="Times New Roman" w:eastAsia="Times New Roman" w:hAnsi="Times New Roman" w:cs="Times New Roman"/>
                  <w:b/>
                  <w:sz w:val="20"/>
                  <w:szCs w:val="24"/>
                  <w:lang w:val="en-US"/>
                </w:rPr>
                <w:t>memleket</w:t>
              </w:r>
              <w:r w:rsidRPr="004C08F6">
                <w:rPr>
                  <w:rStyle w:val="Hyperlink"/>
                  <w:rFonts w:ascii="Times New Roman" w:eastAsia="Times New Roman" w:hAnsi="Times New Roman" w:cs="Times New Roman"/>
                  <w:b/>
                  <w:sz w:val="20"/>
                  <w:szCs w:val="24"/>
                </w:rPr>
                <w:t>/</w:t>
              </w:r>
              <w:r w:rsidRPr="004C08F6">
                <w:rPr>
                  <w:rStyle w:val="Hyperlink"/>
                  <w:rFonts w:ascii="Times New Roman" w:eastAsia="Times New Roman" w:hAnsi="Times New Roman" w:cs="Times New Roman"/>
                  <w:b/>
                  <w:sz w:val="20"/>
                  <w:szCs w:val="24"/>
                  <w:lang w:val="en-US"/>
                </w:rPr>
                <w:t>entities</w:t>
              </w:r>
              <w:r w:rsidRPr="004C08F6">
                <w:rPr>
                  <w:rStyle w:val="Hyperlink"/>
                  <w:rFonts w:ascii="Times New Roman" w:eastAsia="Times New Roman" w:hAnsi="Times New Roman" w:cs="Times New Roman"/>
                  <w:b/>
                  <w:sz w:val="20"/>
                  <w:szCs w:val="24"/>
                </w:rPr>
                <w:t>/</w:t>
              </w:r>
              <w:r w:rsidRPr="004C08F6">
                <w:rPr>
                  <w:rStyle w:val="Hyperlink"/>
                  <w:rFonts w:ascii="Times New Roman" w:eastAsia="Times New Roman" w:hAnsi="Times New Roman" w:cs="Times New Roman"/>
                  <w:b/>
                  <w:sz w:val="20"/>
                  <w:szCs w:val="24"/>
                  <w:lang w:val="en-US"/>
                </w:rPr>
                <w:t>abay</w:t>
              </w:r>
              <w:r w:rsidRPr="004C08F6">
                <w:rPr>
                  <w:rStyle w:val="Hyperlink"/>
                  <w:rFonts w:ascii="Times New Roman" w:eastAsia="Times New Roman" w:hAnsi="Times New Roman" w:cs="Times New Roman"/>
                  <w:b/>
                  <w:sz w:val="20"/>
                  <w:szCs w:val="24"/>
                </w:rPr>
                <w:t>-</w:t>
              </w:r>
              <w:r w:rsidRPr="004C08F6">
                <w:rPr>
                  <w:rStyle w:val="Hyperlink"/>
                  <w:rFonts w:ascii="Times New Roman" w:eastAsia="Times New Roman" w:hAnsi="Times New Roman" w:cs="Times New Roman"/>
                  <w:b/>
                  <w:sz w:val="20"/>
                  <w:szCs w:val="24"/>
                  <w:lang w:val="en-US"/>
                </w:rPr>
                <w:t>tabigat</w:t>
              </w:r>
              <w:r w:rsidRPr="004C08F6">
                <w:rPr>
                  <w:rStyle w:val="Hyperlink"/>
                  <w:rFonts w:ascii="Times New Roman" w:eastAsia="Times New Roman" w:hAnsi="Times New Roman" w:cs="Times New Roman"/>
                  <w:b/>
                  <w:sz w:val="20"/>
                  <w:szCs w:val="24"/>
                </w:rPr>
                <w:t>?</w:t>
              </w:r>
              <w:r w:rsidRPr="004C08F6">
                <w:rPr>
                  <w:rStyle w:val="Hyperlink"/>
                  <w:rFonts w:ascii="Times New Roman" w:eastAsia="Times New Roman" w:hAnsi="Times New Roman" w:cs="Times New Roman"/>
                  <w:b/>
                  <w:sz w:val="20"/>
                  <w:szCs w:val="24"/>
                  <w:lang w:val="en-US"/>
                </w:rPr>
                <w:t>lang</w:t>
              </w:r>
              <w:r w:rsidRPr="004C08F6">
                <w:rPr>
                  <w:rStyle w:val="Hyperlink"/>
                  <w:rFonts w:ascii="Times New Roman" w:eastAsia="Times New Roman" w:hAnsi="Times New Roman" w:cs="Times New Roman"/>
                  <w:b/>
                  <w:sz w:val="20"/>
                  <w:szCs w:val="24"/>
                </w:rPr>
                <w:t>=</w:t>
              </w:r>
              <w:r w:rsidRPr="004C08F6">
                <w:rPr>
                  <w:rStyle w:val="Hyperlink"/>
                  <w:rFonts w:ascii="Times New Roman" w:eastAsia="Times New Roman" w:hAnsi="Times New Roman" w:cs="Times New Roman"/>
                  <w:b/>
                  <w:sz w:val="20"/>
                  <w:szCs w:val="24"/>
                  <w:lang w:val="en-US"/>
                </w:rPr>
                <w:t>ru</w:t>
              </w:r>
            </w:hyperlink>
          </w:p>
          <w:p w:rsidR="00896E81" w:rsidRDefault="00896E81" w:rsidP="00896E81">
            <w:pPr>
              <w:tabs>
                <w:tab w:val="left" w:pos="9072"/>
              </w:tabs>
              <w:spacing w:after="0" w:line="240" w:lineRule="auto"/>
              <w:jc w:val="center"/>
              <w:rPr>
                <w:rFonts w:ascii="Times New Roman" w:eastAsia="Times New Roman" w:hAnsi="Times New Roman" w:cs="Times New Roman"/>
                <w:sz w:val="20"/>
                <w:szCs w:val="20"/>
              </w:rPr>
            </w:pPr>
            <w:r w:rsidRPr="00B26C02">
              <w:rPr>
                <w:rFonts w:ascii="Times New Roman" w:eastAsia="Times New Roman" w:hAnsi="Times New Roman" w:cs="Times New Roman"/>
                <w:sz w:val="20"/>
                <w:szCs w:val="20"/>
              </w:rPr>
              <w:t>Всего: 33В ожидании: 0Состоявшиеся: 29Не состоявшиеся: 4Срок истек: 0</w:t>
            </w:r>
          </w:p>
          <w:p w:rsidR="00896E81" w:rsidRPr="00B26C02" w:rsidRDefault="00896E81" w:rsidP="00896E81">
            <w:pPr>
              <w:tabs>
                <w:tab w:val="left" w:pos="9072"/>
              </w:tabs>
              <w:spacing w:after="0" w:line="240" w:lineRule="auto"/>
              <w:jc w:val="center"/>
              <w:rPr>
                <w:rFonts w:ascii="Times New Roman" w:eastAsia="Times New Roman" w:hAnsi="Times New Roman" w:cs="Times New Roman"/>
                <w:sz w:val="20"/>
                <w:szCs w:val="20"/>
              </w:rPr>
            </w:pPr>
            <w:r w:rsidRPr="00B26C02">
              <w:rPr>
                <w:rFonts w:ascii="Times New Roman" w:eastAsia="Times New Roman" w:hAnsi="Times New Roman" w:cs="Times New Roman"/>
                <w:sz w:val="20"/>
                <w:szCs w:val="20"/>
              </w:rPr>
              <w:t>27/04/2026</w:t>
            </w:r>
            <w:r>
              <w:rPr>
                <w:rFonts w:ascii="Times New Roman" w:eastAsia="Times New Roman" w:hAnsi="Times New Roman" w:cs="Times New Roman"/>
                <w:sz w:val="20"/>
                <w:szCs w:val="20"/>
              </w:rPr>
              <w:t>-</w:t>
            </w:r>
            <w:r>
              <w:t xml:space="preserve"> </w:t>
            </w:r>
            <w:r w:rsidRPr="00B26C02">
              <w:rPr>
                <w:rFonts w:ascii="Times New Roman" w:eastAsia="Times New Roman" w:hAnsi="Times New Roman" w:cs="Times New Roman"/>
                <w:sz w:val="20"/>
                <w:szCs w:val="20"/>
              </w:rPr>
              <w:t>27/05/2026</w:t>
            </w:r>
          </w:p>
        </w:tc>
      </w:tr>
      <w:tr w:rsidR="00896E81" w:rsidRPr="000D136C" w:rsidTr="000F0227">
        <w:tc>
          <w:tcPr>
            <w:tcW w:w="375" w:type="dxa"/>
            <w:tcBorders>
              <w:right w:val="single" w:sz="4" w:space="0" w:color="auto"/>
            </w:tcBorders>
            <w:shd w:val="clear" w:color="auto" w:fill="auto"/>
          </w:tcPr>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8692" w:type="dxa"/>
            <w:gridSpan w:val="8"/>
            <w:vMerge/>
            <w:tcBorders>
              <w:left w:val="single" w:sz="4" w:space="0" w:color="auto"/>
            </w:tcBorders>
            <w:shd w:val="clear" w:color="auto" w:fill="auto"/>
          </w:tcPr>
          <w:p w:rsidR="00896E81" w:rsidRPr="0049297F" w:rsidRDefault="00896E81" w:rsidP="00896E81">
            <w:pPr>
              <w:tabs>
                <w:tab w:val="left" w:pos="9072"/>
              </w:tabs>
              <w:spacing w:after="0" w:line="240" w:lineRule="auto"/>
              <w:jc w:val="center"/>
              <w:rPr>
                <w:rFonts w:ascii="Times New Roman" w:eastAsia="Times New Roman" w:hAnsi="Times New Roman" w:cs="Times New Roman"/>
                <w:color w:val="0000FF"/>
                <w:sz w:val="20"/>
                <w:szCs w:val="24"/>
                <w:u w:val="single"/>
              </w:rPr>
            </w:pPr>
          </w:p>
        </w:tc>
      </w:tr>
      <w:tr w:rsidR="00896E81" w:rsidRPr="000D136C" w:rsidTr="006F5564">
        <w:tc>
          <w:tcPr>
            <w:tcW w:w="375" w:type="dxa"/>
            <w:tcBorders>
              <w:right w:val="single" w:sz="4" w:space="0" w:color="auto"/>
            </w:tcBorders>
            <w:shd w:val="clear" w:color="auto" w:fill="auto"/>
          </w:tcPr>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0D136C"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0D136C"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tabs>
                <w:tab w:val="left" w:pos="9072"/>
              </w:tabs>
              <w:spacing w:after="0" w:line="240" w:lineRule="auto"/>
              <w:rPr>
                <w:rFonts w:ascii="Times New Roman" w:eastAsia="Times New Roman" w:hAnsi="Times New Roman" w:cs="Times New Roman"/>
                <w:b/>
                <w:sz w:val="20"/>
                <w:szCs w:val="20"/>
              </w:rPr>
            </w:pPr>
            <w:r w:rsidRPr="006E45FF">
              <w:rPr>
                <w:rFonts w:ascii="Times New Roman" w:eastAsia="Times New Roman" w:hAnsi="Times New Roman" w:cs="Times New Roman"/>
                <w:b/>
                <w:sz w:val="20"/>
                <w:szCs w:val="20"/>
              </w:rPr>
              <w:t>Дата-врем</w:t>
            </w:r>
            <w:r>
              <w:rPr>
                <w:rFonts w:ascii="Times New Roman" w:eastAsia="Times New Roman" w:hAnsi="Times New Roman" w:cs="Times New Roman"/>
                <w:b/>
                <w:sz w:val="20"/>
                <w:szCs w:val="20"/>
              </w:rPr>
              <w:t>я проведения: 28.04.2026 11:00</w:t>
            </w:r>
          </w:p>
          <w:p w:rsidR="00896E81" w:rsidRPr="006E45FF" w:rsidRDefault="00896E81" w:rsidP="00896E81">
            <w:pPr>
              <w:tabs>
                <w:tab w:val="left" w:pos="9072"/>
              </w:tabs>
              <w:spacing w:after="0" w:line="240" w:lineRule="auto"/>
              <w:rPr>
                <w:rFonts w:ascii="Times New Roman" w:eastAsia="Times New Roman" w:hAnsi="Times New Roman" w:cs="Times New Roman"/>
                <w:b/>
                <w:sz w:val="20"/>
                <w:szCs w:val="20"/>
              </w:rPr>
            </w:pPr>
          </w:p>
          <w:p w:rsidR="00896E81" w:rsidRPr="006E45FF" w:rsidRDefault="00896E81" w:rsidP="00896E81">
            <w:pPr>
              <w:tabs>
                <w:tab w:val="left" w:pos="9072"/>
              </w:tabs>
              <w:spacing w:after="0" w:line="240" w:lineRule="auto"/>
              <w:rPr>
                <w:rFonts w:ascii="Times New Roman" w:eastAsia="Times New Roman" w:hAnsi="Times New Roman" w:cs="Times New Roman"/>
                <w:sz w:val="20"/>
                <w:szCs w:val="20"/>
              </w:rPr>
            </w:pPr>
            <w:r w:rsidRPr="006E45FF">
              <w:rPr>
                <w:rFonts w:ascii="Times New Roman" w:eastAsia="Times New Roman" w:hAnsi="Times New Roman" w:cs="Times New Roman"/>
                <w:sz w:val="20"/>
                <w:szCs w:val="20"/>
              </w:rPr>
              <w:t>План горных работ по добыче общераспространенных полезных ископаемых на 9 участках, расположенных в районе Мақаншы («км 209», «км 220», «км 233», «км 243», «км 253», «км 263», «км 273», «км 283» и «км 293») области Абай, используемых для строительства железнодорожной линии «Бахты-Аягоз» (Строительство третьего железнодорожного перехода на казахстанско-китайской границе с выходом на существующий железнодорожный участок «Семей-Актогай»).</w:t>
            </w:r>
          </w:p>
          <w:p w:rsidR="00896E81" w:rsidRPr="006E45FF" w:rsidRDefault="00896E81" w:rsidP="00896E81">
            <w:pPr>
              <w:tabs>
                <w:tab w:val="left" w:pos="9072"/>
              </w:tabs>
              <w:spacing w:after="0" w:line="240" w:lineRule="auto"/>
              <w:rPr>
                <w:rFonts w:ascii="Times New Roman" w:eastAsia="Times New Roman" w:hAnsi="Times New Roman" w:cs="Times New Roman"/>
                <w:sz w:val="20"/>
                <w:szCs w:val="20"/>
              </w:rPr>
            </w:pPr>
            <w:r w:rsidRPr="006E45FF">
              <w:rPr>
                <w:rFonts w:ascii="Times New Roman" w:eastAsia="Times New Roman" w:hAnsi="Times New Roman" w:cs="Times New Roman"/>
                <w:sz w:val="20"/>
                <w:szCs w:val="20"/>
              </w:rPr>
              <w:t>Заявитель: Филиал ""Чайна Харбоур Инжиниринг Компания ЛТД."" в Казахстане</w:t>
            </w:r>
          </w:p>
          <w:p w:rsidR="00896E81" w:rsidRDefault="00896E81" w:rsidP="00896E81">
            <w:pPr>
              <w:tabs>
                <w:tab w:val="left" w:pos="9072"/>
              </w:tabs>
              <w:spacing w:after="0" w:line="240" w:lineRule="auto"/>
              <w:rPr>
                <w:rFonts w:ascii="Times New Roman" w:eastAsia="Times New Roman" w:hAnsi="Times New Roman" w:cs="Times New Roman"/>
                <w:b/>
                <w:sz w:val="20"/>
                <w:szCs w:val="20"/>
              </w:rPr>
            </w:pPr>
          </w:p>
          <w:p w:rsidR="00896E81" w:rsidRPr="006E45FF" w:rsidRDefault="00896E81" w:rsidP="00896E81">
            <w:pPr>
              <w:tabs>
                <w:tab w:val="left" w:pos="9072"/>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30/04</w:t>
            </w:r>
            <w:r w:rsidRPr="006E45FF">
              <w:rPr>
                <w:rFonts w:ascii="Times New Roman" w:eastAsia="Times New Roman" w:hAnsi="Times New Roman" w:cs="Times New Roman"/>
                <w:b/>
                <w:sz w:val="20"/>
                <w:szCs w:val="20"/>
              </w:rPr>
              <w:t>/2026</w:t>
            </w:r>
          </w:p>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r w:rsidRPr="006E45FF">
              <w:rPr>
                <w:rFonts w:ascii="Times New Roman" w:eastAsia="Times New Roman" w:hAnsi="Times New Roman" w:cs="Times New Roman"/>
                <w:b/>
                <w:sz w:val="20"/>
                <w:szCs w:val="20"/>
              </w:rPr>
              <w:t>Размещено на Интернет Ресурсе:20/05/2026</w:t>
            </w:r>
          </w:p>
        </w:tc>
        <w:tc>
          <w:tcPr>
            <w:tcW w:w="1275" w:type="dxa"/>
            <w:shd w:val="clear" w:color="auto" w:fill="auto"/>
          </w:tcPr>
          <w:p w:rsidR="00896E81" w:rsidRPr="0008679A" w:rsidRDefault="00896E81" w:rsidP="00896E81">
            <w:pPr>
              <w:tabs>
                <w:tab w:val="left" w:pos="9072"/>
              </w:tabs>
              <w:spacing w:after="0" w:line="240" w:lineRule="auto"/>
              <w:jc w:val="center"/>
              <w:rPr>
                <w:rFonts w:ascii="Times New Roman" w:eastAsia="Times New Roman" w:hAnsi="Times New Roman" w:cs="Times New Roman"/>
                <w:b/>
                <w:color w:val="FF0000"/>
                <w:sz w:val="20"/>
                <w:szCs w:val="20"/>
                <w:lang w:val="kk-KZ"/>
              </w:rPr>
            </w:pPr>
          </w:p>
        </w:tc>
      </w:tr>
      <w:tr w:rsidR="00896E81" w:rsidRPr="000D136C" w:rsidTr="006F5564">
        <w:tc>
          <w:tcPr>
            <w:tcW w:w="375" w:type="dxa"/>
            <w:tcBorders>
              <w:right w:val="single" w:sz="4" w:space="0" w:color="auto"/>
            </w:tcBorders>
            <w:shd w:val="clear" w:color="auto" w:fill="auto"/>
          </w:tcPr>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0D136C"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tabs>
                <w:tab w:val="left" w:pos="9072"/>
              </w:tabs>
              <w:spacing w:after="0" w:line="240" w:lineRule="auto"/>
              <w:rPr>
                <w:rFonts w:ascii="Times New Roman" w:eastAsia="Times New Roman" w:hAnsi="Times New Roman" w:cs="Times New Roman"/>
                <w:b/>
                <w:sz w:val="20"/>
                <w:szCs w:val="20"/>
              </w:rPr>
            </w:pPr>
            <w:r w:rsidRPr="00354A15">
              <w:rPr>
                <w:rFonts w:ascii="Times New Roman" w:eastAsia="Times New Roman" w:hAnsi="Times New Roman" w:cs="Times New Roman"/>
                <w:b/>
                <w:sz w:val="20"/>
                <w:szCs w:val="20"/>
              </w:rPr>
              <w:t>Дата-время проведения: 29.04.2026 11:00</w:t>
            </w:r>
          </w:p>
          <w:p w:rsidR="00896E81" w:rsidRPr="00354A15" w:rsidRDefault="00896E81" w:rsidP="00896E81">
            <w:pPr>
              <w:tabs>
                <w:tab w:val="left" w:pos="9072"/>
              </w:tabs>
              <w:spacing w:after="0" w:line="240" w:lineRule="auto"/>
              <w:rPr>
                <w:rFonts w:ascii="Times New Roman" w:eastAsia="Times New Roman" w:hAnsi="Times New Roman" w:cs="Times New Roman"/>
                <w:sz w:val="20"/>
                <w:szCs w:val="20"/>
              </w:rPr>
            </w:pPr>
          </w:p>
          <w:p w:rsidR="00896E81" w:rsidRPr="00354A15" w:rsidRDefault="00896E81" w:rsidP="00896E81">
            <w:pPr>
              <w:tabs>
                <w:tab w:val="left" w:pos="9072"/>
              </w:tabs>
              <w:spacing w:after="0" w:line="240" w:lineRule="auto"/>
              <w:rPr>
                <w:rFonts w:ascii="Times New Roman" w:eastAsia="Times New Roman" w:hAnsi="Times New Roman" w:cs="Times New Roman"/>
                <w:sz w:val="20"/>
                <w:szCs w:val="20"/>
              </w:rPr>
            </w:pPr>
            <w:r w:rsidRPr="00354A15">
              <w:rPr>
                <w:rFonts w:ascii="Times New Roman" w:eastAsia="Times New Roman" w:hAnsi="Times New Roman" w:cs="Times New Roman"/>
                <w:sz w:val="20"/>
                <w:szCs w:val="20"/>
              </w:rPr>
              <w:t>Отчет о возможных воздействиях к Плану горных работ "Промышленная разработка месторождения Центральный Мукур открытым способом (область Абай)"</w:t>
            </w:r>
          </w:p>
          <w:p w:rsidR="00896E81" w:rsidRPr="00354A15" w:rsidRDefault="00896E81" w:rsidP="00896E81">
            <w:pPr>
              <w:tabs>
                <w:tab w:val="left" w:pos="9072"/>
              </w:tabs>
              <w:spacing w:after="0" w:line="240" w:lineRule="auto"/>
              <w:rPr>
                <w:rFonts w:ascii="Times New Roman" w:eastAsia="Times New Roman" w:hAnsi="Times New Roman" w:cs="Times New Roman"/>
                <w:sz w:val="20"/>
                <w:szCs w:val="20"/>
              </w:rPr>
            </w:pPr>
            <w:r w:rsidRPr="00354A15">
              <w:rPr>
                <w:rFonts w:ascii="Times New Roman" w:eastAsia="Times New Roman" w:hAnsi="Times New Roman" w:cs="Times New Roman"/>
                <w:sz w:val="20"/>
                <w:szCs w:val="20"/>
              </w:rPr>
              <w:t xml:space="preserve">Заявитель: Товарищество с ограниченной </w:t>
            </w:r>
            <w:r w:rsidRPr="00354A15">
              <w:rPr>
                <w:rFonts w:ascii="Times New Roman" w:eastAsia="Times New Roman" w:hAnsi="Times New Roman" w:cs="Times New Roman"/>
                <w:sz w:val="20"/>
                <w:szCs w:val="20"/>
              </w:rPr>
              <w:lastRenderedPageBreak/>
              <w:t>ответственностью ""Nordgold EK""</w:t>
            </w:r>
          </w:p>
          <w:p w:rsidR="00896E81" w:rsidRDefault="00896E81" w:rsidP="00896E81">
            <w:pPr>
              <w:tabs>
                <w:tab w:val="left" w:pos="9072"/>
              </w:tabs>
              <w:spacing w:after="0" w:line="240" w:lineRule="auto"/>
              <w:rPr>
                <w:rFonts w:ascii="Times New Roman" w:eastAsia="Times New Roman" w:hAnsi="Times New Roman" w:cs="Times New Roman"/>
                <w:b/>
                <w:sz w:val="20"/>
                <w:szCs w:val="20"/>
              </w:rPr>
            </w:pPr>
          </w:p>
          <w:p w:rsidR="00896E81" w:rsidRPr="00354A15" w:rsidRDefault="00896E81" w:rsidP="00896E81">
            <w:pPr>
              <w:tabs>
                <w:tab w:val="left" w:pos="9072"/>
              </w:tabs>
              <w:spacing w:after="0" w:line="240" w:lineRule="auto"/>
              <w:rPr>
                <w:rFonts w:ascii="Times New Roman" w:eastAsia="Times New Roman" w:hAnsi="Times New Roman" w:cs="Times New Roman"/>
                <w:b/>
                <w:sz w:val="20"/>
                <w:szCs w:val="20"/>
              </w:rPr>
            </w:pPr>
            <w:r w:rsidRPr="00354A15">
              <w:rPr>
                <w:rFonts w:ascii="Times New Roman" w:eastAsia="Times New Roman" w:hAnsi="Times New Roman" w:cs="Times New Roman"/>
                <w:b/>
                <w:sz w:val="20"/>
                <w:szCs w:val="20"/>
              </w:rPr>
              <w:t>Информационной системе: 30/04/2026</w:t>
            </w:r>
          </w:p>
          <w:p w:rsidR="00896E81" w:rsidRPr="00F47276" w:rsidRDefault="00896E81" w:rsidP="00896E81">
            <w:pPr>
              <w:tabs>
                <w:tab w:val="left" w:pos="9072"/>
              </w:tabs>
              <w:spacing w:after="0" w:line="240" w:lineRule="auto"/>
              <w:rPr>
                <w:rFonts w:ascii="Times New Roman" w:eastAsia="Times New Roman" w:hAnsi="Times New Roman" w:cs="Times New Roman"/>
                <w:b/>
                <w:sz w:val="20"/>
                <w:szCs w:val="20"/>
              </w:rPr>
            </w:pPr>
            <w:r w:rsidRPr="00354A15">
              <w:rPr>
                <w:rFonts w:ascii="Times New Roman" w:eastAsia="Times New Roman" w:hAnsi="Times New Roman" w:cs="Times New Roman"/>
                <w:b/>
                <w:sz w:val="20"/>
                <w:szCs w:val="20"/>
              </w:rPr>
              <w:t>Размещено на Интернет Ресурсе:20/05/2026</w:t>
            </w:r>
          </w:p>
        </w:tc>
        <w:tc>
          <w:tcPr>
            <w:tcW w:w="1275" w:type="dxa"/>
            <w:shd w:val="clear" w:color="auto" w:fill="auto"/>
          </w:tcPr>
          <w:p w:rsidR="00896E81" w:rsidRPr="0008679A" w:rsidRDefault="00896E81" w:rsidP="00896E81">
            <w:pPr>
              <w:tabs>
                <w:tab w:val="left" w:pos="9072"/>
              </w:tabs>
              <w:spacing w:after="0" w:line="240" w:lineRule="auto"/>
              <w:jc w:val="center"/>
              <w:rPr>
                <w:rFonts w:ascii="Times New Roman" w:eastAsia="Times New Roman" w:hAnsi="Times New Roman" w:cs="Times New Roman"/>
                <w:b/>
                <w:color w:val="FF0000"/>
                <w:sz w:val="20"/>
                <w:szCs w:val="20"/>
                <w:lang w:val="kk-KZ"/>
              </w:rPr>
            </w:pPr>
          </w:p>
        </w:tc>
      </w:tr>
      <w:tr w:rsidR="00896E81" w:rsidRPr="000D136C" w:rsidTr="006F5564">
        <w:tc>
          <w:tcPr>
            <w:tcW w:w="375" w:type="dxa"/>
            <w:tcBorders>
              <w:right w:val="single" w:sz="4" w:space="0" w:color="auto"/>
            </w:tcBorders>
            <w:shd w:val="clear" w:color="auto" w:fill="auto"/>
          </w:tcPr>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0D136C"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tabs>
                <w:tab w:val="left" w:pos="9072"/>
              </w:tabs>
              <w:spacing w:after="0" w:line="240" w:lineRule="auto"/>
              <w:rPr>
                <w:rFonts w:ascii="Times New Roman" w:eastAsia="Times New Roman" w:hAnsi="Times New Roman" w:cs="Times New Roman"/>
                <w:b/>
                <w:sz w:val="20"/>
                <w:szCs w:val="20"/>
              </w:rPr>
            </w:pPr>
            <w:r w:rsidRPr="00306984">
              <w:rPr>
                <w:rFonts w:ascii="Times New Roman" w:eastAsia="Times New Roman" w:hAnsi="Times New Roman" w:cs="Times New Roman"/>
                <w:b/>
                <w:sz w:val="20"/>
                <w:szCs w:val="20"/>
              </w:rPr>
              <w:t>Дата-врем</w:t>
            </w:r>
            <w:r>
              <w:rPr>
                <w:rFonts w:ascii="Times New Roman" w:eastAsia="Times New Roman" w:hAnsi="Times New Roman" w:cs="Times New Roman"/>
                <w:b/>
                <w:sz w:val="20"/>
                <w:szCs w:val="20"/>
              </w:rPr>
              <w:t>я проведения: 30.04.2026 10:00</w:t>
            </w:r>
          </w:p>
          <w:p w:rsidR="00896E81" w:rsidRPr="00306984" w:rsidRDefault="00896E81" w:rsidP="00896E81">
            <w:pPr>
              <w:tabs>
                <w:tab w:val="left" w:pos="9072"/>
              </w:tabs>
              <w:spacing w:after="0" w:line="240" w:lineRule="auto"/>
              <w:rPr>
                <w:rFonts w:ascii="Times New Roman" w:eastAsia="Times New Roman" w:hAnsi="Times New Roman" w:cs="Times New Roman"/>
                <w:b/>
                <w:sz w:val="20"/>
                <w:szCs w:val="20"/>
              </w:rPr>
            </w:pPr>
          </w:p>
          <w:p w:rsidR="00896E81" w:rsidRPr="00306984" w:rsidRDefault="00896E81" w:rsidP="00896E81">
            <w:pPr>
              <w:tabs>
                <w:tab w:val="left" w:pos="9072"/>
              </w:tabs>
              <w:spacing w:after="0" w:line="240" w:lineRule="auto"/>
              <w:rPr>
                <w:rFonts w:ascii="Times New Roman" w:eastAsia="Times New Roman" w:hAnsi="Times New Roman" w:cs="Times New Roman"/>
                <w:sz w:val="20"/>
                <w:szCs w:val="20"/>
              </w:rPr>
            </w:pPr>
            <w:r w:rsidRPr="00306984">
              <w:rPr>
                <w:rFonts w:ascii="Times New Roman" w:eastAsia="Times New Roman" w:hAnsi="Times New Roman" w:cs="Times New Roman"/>
                <w:sz w:val="20"/>
                <w:szCs w:val="20"/>
              </w:rPr>
              <w:t>Материалы для получения экологического разрешения на воздействие к проекту План разведки на твердых полезных ископаемых на участке Болдыколь в области Абай и Павлодарской области, Блоки: М-44-62-(10б-5б-6), М-44-62-(10б-5б-11), М-44-62-(10б-5б-12) (Лицензия № 3164-EL от 17 февраля 2025 года).</w:t>
            </w:r>
          </w:p>
          <w:p w:rsidR="00896E81" w:rsidRPr="00306984" w:rsidRDefault="00896E81" w:rsidP="00896E81">
            <w:pPr>
              <w:tabs>
                <w:tab w:val="left" w:pos="9072"/>
              </w:tabs>
              <w:spacing w:after="0" w:line="240" w:lineRule="auto"/>
              <w:rPr>
                <w:rFonts w:ascii="Times New Roman" w:eastAsia="Times New Roman" w:hAnsi="Times New Roman" w:cs="Times New Roman"/>
                <w:sz w:val="20"/>
                <w:szCs w:val="20"/>
              </w:rPr>
            </w:pPr>
            <w:r w:rsidRPr="00306984">
              <w:rPr>
                <w:rFonts w:ascii="Times New Roman" w:eastAsia="Times New Roman" w:hAnsi="Times New Roman" w:cs="Times New Roman"/>
                <w:sz w:val="20"/>
                <w:szCs w:val="20"/>
              </w:rPr>
              <w:t>Заявитель: Товарищество с ограниченной ответственностью ""РЛС Плюс""</w:t>
            </w:r>
          </w:p>
          <w:p w:rsidR="00896E81" w:rsidRDefault="00896E81" w:rsidP="00896E81">
            <w:pPr>
              <w:tabs>
                <w:tab w:val="left" w:pos="9072"/>
              </w:tabs>
              <w:spacing w:after="0" w:line="240" w:lineRule="auto"/>
              <w:rPr>
                <w:rFonts w:ascii="Times New Roman" w:eastAsia="Times New Roman" w:hAnsi="Times New Roman" w:cs="Times New Roman"/>
                <w:b/>
                <w:sz w:val="20"/>
                <w:szCs w:val="20"/>
              </w:rPr>
            </w:pPr>
          </w:p>
          <w:p w:rsidR="00896E81" w:rsidRPr="00306984" w:rsidRDefault="00896E81" w:rsidP="00896E81">
            <w:pPr>
              <w:tabs>
                <w:tab w:val="left" w:pos="9072"/>
              </w:tabs>
              <w:spacing w:after="0" w:line="240" w:lineRule="auto"/>
              <w:rPr>
                <w:rFonts w:ascii="Times New Roman" w:eastAsia="Times New Roman" w:hAnsi="Times New Roman" w:cs="Times New Roman"/>
                <w:b/>
                <w:sz w:val="20"/>
                <w:szCs w:val="20"/>
              </w:rPr>
            </w:pPr>
            <w:r w:rsidRPr="00306984">
              <w:rPr>
                <w:rFonts w:ascii="Times New Roman" w:eastAsia="Times New Roman" w:hAnsi="Times New Roman" w:cs="Times New Roman"/>
                <w:b/>
                <w:sz w:val="20"/>
                <w:szCs w:val="20"/>
              </w:rPr>
              <w:t>Информационной системе: 30/04/2026</w:t>
            </w:r>
          </w:p>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r w:rsidRPr="00306984">
              <w:rPr>
                <w:rFonts w:ascii="Times New Roman" w:eastAsia="Times New Roman" w:hAnsi="Times New Roman" w:cs="Times New Roman"/>
                <w:b/>
                <w:sz w:val="20"/>
                <w:szCs w:val="20"/>
              </w:rPr>
              <w:t>Размещено на Интернет Ресурсе:20/05/2026</w:t>
            </w:r>
          </w:p>
        </w:tc>
        <w:tc>
          <w:tcPr>
            <w:tcW w:w="1275" w:type="dxa"/>
            <w:shd w:val="clear" w:color="auto" w:fill="auto"/>
          </w:tcPr>
          <w:p w:rsidR="00896E81" w:rsidRPr="0008679A" w:rsidRDefault="00896E81" w:rsidP="00896E81">
            <w:pPr>
              <w:tabs>
                <w:tab w:val="left" w:pos="9072"/>
              </w:tabs>
              <w:spacing w:after="0" w:line="240" w:lineRule="auto"/>
              <w:jc w:val="center"/>
              <w:rPr>
                <w:rFonts w:ascii="Times New Roman" w:eastAsia="Times New Roman" w:hAnsi="Times New Roman" w:cs="Times New Roman"/>
                <w:b/>
                <w:color w:val="FF0000"/>
                <w:sz w:val="20"/>
                <w:szCs w:val="20"/>
                <w:lang w:val="kk-KZ"/>
              </w:rPr>
            </w:pPr>
          </w:p>
        </w:tc>
      </w:tr>
      <w:tr w:rsidR="00896E81" w:rsidRPr="000D136C" w:rsidTr="006F5564">
        <w:tc>
          <w:tcPr>
            <w:tcW w:w="375" w:type="dxa"/>
            <w:tcBorders>
              <w:right w:val="single" w:sz="4" w:space="0" w:color="auto"/>
            </w:tcBorders>
            <w:shd w:val="clear" w:color="auto" w:fill="auto"/>
          </w:tcPr>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0D136C"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A57D14" w:rsidRDefault="00896E81" w:rsidP="00896E81">
            <w:pPr>
              <w:tabs>
                <w:tab w:val="left" w:pos="9072"/>
              </w:tabs>
              <w:spacing w:after="0" w:line="240" w:lineRule="auto"/>
              <w:jc w:val="center"/>
              <w:rPr>
                <w:rFonts w:ascii="Times New Roman" w:eastAsia="Times New Roman" w:hAnsi="Times New Roman" w:cs="Times New Roman"/>
                <w:sz w:val="20"/>
                <w:szCs w:val="20"/>
                <w:lang w:val="kk-KZ"/>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306984">
              <w:rPr>
                <w:rFonts w:ascii="Times New Roman" w:eastAsia="Times New Roman" w:hAnsi="Times New Roman" w:cs="Times New Roman"/>
                <w:b/>
                <w:sz w:val="20"/>
                <w:szCs w:val="20"/>
                <w:shd w:val="clear" w:color="auto" w:fill="FFFFFF"/>
              </w:rPr>
              <w:t>Дата-врем</w:t>
            </w:r>
            <w:r>
              <w:rPr>
                <w:rFonts w:ascii="Times New Roman" w:eastAsia="Times New Roman" w:hAnsi="Times New Roman" w:cs="Times New Roman"/>
                <w:b/>
                <w:sz w:val="20"/>
                <w:szCs w:val="20"/>
                <w:shd w:val="clear" w:color="auto" w:fill="FFFFFF"/>
              </w:rPr>
              <w:t>я проведения: 06.05.2026 10:00</w:t>
            </w:r>
          </w:p>
          <w:p w:rsidR="00896E81" w:rsidRPr="00306984"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306984"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306984">
              <w:rPr>
                <w:rFonts w:ascii="Times New Roman" w:eastAsia="Times New Roman" w:hAnsi="Times New Roman" w:cs="Times New Roman"/>
                <w:sz w:val="20"/>
                <w:szCs w:val="20"/>
                <w:shd w:val="clear" w:color="auto" w:fill="FFFFFF"/>
              </w:rPr>
              <w:t>Материалы документов для получения комплексного экологического разрешения для месторождения Кызылкия</w:t>
            </w:r>
          </w:p>
          <w:p w:rsidR="00896E81" w:rsidRPr="00306984"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306984">
              <w:rPr>
                <w:rFonts w:ascii="Times New Roman" w:eastAsia="Times New Roman" w:hAnsi="Times New Roman" w:cs="Times New Roman"/>
                <w:sz w:val="20"/>
                <w:szCs w:val="20"/>
                <w:shd w:val="clear" w:color="auto" w:fill="FFFFFF"/>
              </w:rPr>
              <w:t>Заявитель: ""KAZ Minerals Aktogay"" (КАЗ Минералз Актогай)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306984"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306984">
              <w:rPr>
                <w:rFonts w:ascii="Times New Roman" w:eastAsia="Times New Roman" w:hAnsi="Times New Roman" w:cs="Times New Roman"/>
                <w:b/>
                <w:sz w:val="20"/>
                <w:szCs w:val="20"/>
                <w:shd w:val="clear" w:color="auto" w:fill="FFFFFF"/>
              </w:rPr>
              <w:t>Информационной системе: 30/04/2026</w:t>
            </w:r>
          </w:p>
          <w:p w:rsidR="00896E81" w:rsidRPr="0008679A"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306984">
              <w:rPr>
                <w:rFonts w:ascii="Times New Roman" w:eastAsia="Times New Roman" w:hAnsi="Times New Roman" w:cs="Times New Roman"/>
                <w:b/>
                <w:sz w:val="20"/>
                <w:szCs w:val="20"/>
                <w:shd w:val="clear" w:color="auto" w:fill="FFFFFF"/>
              </w:rPr>
              <w:t>Размещено на Интернет Ресурсе:20/05/2026</w:t>
            </w:r>
          </w:p>
        </w:tc>
        <w:tc>
          <w:tcPr>
            <w:tcW w:w="1275"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color w:val="FF0000"/>
                <w:sz w:val="20"/>
                <w:szCs w:val="20"/>
              </w:rPr>
            </w:pPr>
          </w:p>
        </w:tc>
      </w:tr>
      <w:tr w:rsidR="00896E81" w:rsidRPr="000D136C" w:rsidTr="006F5564">
        <w:tc>
          <w:tcPr>
            <w:tcW w:w="375" w:type="dxa"/>
            <w:tcBorders>
              <w:right w:val="single" w:sz="4" w:space="0" w:color="auto"/>
            </w:tcBorders>
            <w:shd w:val="clear" w:color="auto" w:fill="auto"/>
          </w:tcPr>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0D136C"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306984">
              <w:rPr>
                <w:rFonts w:ascii="Times New Roman" w:eastAsia="Times New Roman" w:hAnsi="Times New Roman" w:cs="Times New Roman"/>
                <w:b/>
                <w:sz w:val="20"/>
                <w:szCs w:val="20"/>
                <w:shd w:val="clear" w:color="auto" w:fill="FFFFFF"/>
              </w:rPr>
              <w:t>Дата-время проведения: 12.05.2026 11:00</w:t>
            </w:r>
          </w:p>
          <w:p w:rsidR="00896E81" w:rsidRPr="00306984"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306984"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306984">
              <w:rPr>
                <w:rFonts w:ascii="Times New Roman" w:eastAsia="Times New Roman" w:hAnsi="Times New Roman" w:cs="Times New Roman" w:hint="eastAsia"/>
                <w:sz w:val="20"/>
                <w:szCs w:val="20"/>
                <w:shd w:val="clear" w:color="auto" w:fill="FFFFFF"/>
              </w:rPr>
              <w:t>План</w:t>
            </w:r>
            <w:r w:rsidRPr="00306984">
              <w:rPr>
                <w:rFonts w:ascii="Times New Roman" w:eastAsia="Times New Roman" w:hAnsi="Times New Roman" w:cs="Times New Roman"/>
                <w:sz w:val="20"/>
                <w:szCs w:val="20"/>
                <w:shd w:val="clear" w:color="auto" w:fill="FFFFFF"/>
              </w:rPr>
              <w:t xml:space="preserve"> горных работ по добыче общераспространенных полезных ископаемых на 21 участках, расположенных в Урджарском «км 70», «км 77», «км 83», «км 87», «км 92», «км 99», «км 105», «км 110», «км 119», «км 124», «км 129», «км 134», «км 144», «км 148», «км 158», </w:t>
            </w:r>
            <w:r w:rsidRPr="00306984">
              <w:rPr>
                <w:rFonts w:ascii="Times New Roman" w:eastAsia="Times New Roman" w:hAnsi="Times New Roman" w:cs="Times New Roman" w:hint="eastAsia"/>
                <w:sz w:val="20"/>
                <w:szCs w:val="20"/>
                <w:shd w:val="clear" w:color="auto" w:fill="FFFFFF"/>
              </w:rPr>
              <w:lastRenderedPageBreak/>
              <w:t>«км</w:t>
            </w:r>
            <w:r w:rsidRPr="00306984">
              <w:rPr>
                <w:rFonts w:ascii="Times New Roman" w:eastAsia="Times New Roman" w:hAnsi="Times New Roman" w:cs="Times New Roman"/>
                <w:sz w:val="20"/>
                <w:szCs w:val="20"/>
                <w:shd w:val="clear" w:color="auto" w:fill="FFFFFF"/>
              </w:rPr>
              <w:t xml:space="preserve"> 164», «км 168», «км 176», «км 184», «км 194», «км 204» районе области Абай, используемых для строительства железнодорожной линии «Бахты-Аягоз» (Строительство третьего железнодорожного перехода на казахстанско-китайской границе с выходом на существующий железнодорожный участок «Семей-Актогай»</w:t>
            </w:r>
          </w:p>
          <w:p w:rsidR="00896E81" w:rsidRPr="00306984"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306984">
              <w:rPr>
                <w:rFonts w:ascii="Times New Roman" w:eastAsia="Times New Roman" w:hAnsi="Times New Roman" w:cs="Times New Roman" w:hint="eastAsia"/>
                <w:sz w:val="20"/>
                <w:szCs w:val="20"/>
                <w:shd w:val="clear" w:color="auto" w:fill="FFFFFF"/>
              </w:rPr>
              <w:t>Заявитель</w:t>
            </w:r>
            <w:r w:rsidRPr="00306984">
              <w:rPr>
                <w:rFonts w:ascii="Times New Roman" w:eastAsia="Times New Roman" w:hAnsi="Times New Roman" w:cs="Times New Roman"/>
                <w:sz w:val="20"/>
                <w:szCs w:val="20"/>
                <w:shd w:val="clear" w:color="auto" w:fill="FFFFFF"/>
              </w:rPr>
              <w:t>: Филиал ""Чайна Харбоур Инжиниринг Компания ЛТД."" в Казахстане</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306984" w:rsidRDefault="00896E81" w:rsidP="00896E81">
            <w:pPr>
              <w:spacing w:after="0" w:line="240" w:lineRule="auto"/>
              <w:jc w:val="both"/>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Информационной системе: 14/05</w:t>
            </w:r>
            <w:r w:rsidRPr="00306984">
              <w:rPr>
                <w:rFonts w:ascii="Times New Roman" w:eastAsia="Times New Roman" w:hAnsi="Times New Roman" w:cs="Times New Roman"/>
                <w:b/>
                <w:sz w:val="20"/>
                <w:szCs w:val="20"/>
                <w:shd w:val="clear" w:color="auto" w:fill="FFFFFF"/>
              </w:rPr>
              <w:t>/2026</w:t>
            </w:r>
          </w:p>
          <w:p w:rsidR="00896E81" w:rsidRPr="00A3293E" w:rsidRDefault="00896E81" w:rsidP="00896E81">
            <w:pPr>
              <w:spacing w:after="0" w:line="240" w:lineRule="auto"/>
              <w:jc w:val="both"/>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Размещено на Интернет Ресурсе:14</w:t>
            </w:r>
            <w:r w:rsidRPr="00896E81">
              <w:rPr>
                <w:rFonts w:ascii="Times New Roman" w:eastAsia="Times New Roman" w:hAnsi="Times New Roman" w:cs="Times New Roman"/>
                <w:b/>
                <w:sz w:val="20"/>
                <w:szCs w:val="20"/>
                <w:shd w:val="clear" w:color="auto" w:fill="FFFFFF"/>
              </w:rPr>
              <w:t>/05/2026</w:t>
            </w:r>
          </w:p>
        </w:tc>
        <w:tc>
          <w:tcPr>
            <w:tcW w:w="1275" w:type="dxa"/>
            <w:shd w:val="clear" w:color="auto" w:fill="auto"/>
          </w:tcPr>
          <w:p w:rsidR="00896E81" w:rsidRPr="00A3293E" w:rsidRDefault="00896E81" w:rsidP="00896E81">
            <w:pPr>
              <w:tabs>
                <w:tab w:val="left" w:pos="9072"/>
              </w:tabs>
              <w:spacing w:after="0" w:line="240" w:lineRule="auto"/>
              <w:jc w:val="center"/>
              <w:rPr>
                <w:rFonts w:ascii="Times New Roman" w:eastAsia="Times New Roman" w:hAnsi="Times New Roman" w:cs="Times New Roman"/>
                <w:color w:val="FF0000"/>
                <w:sz w:val="20"/>
                <w:szCs w:val="20"/>
              </w:rPr>
            </w:pPr>
          </w:p>
        </w:tc>
      </w:tr>
      <w:tr w:rsidR="00896E81" w:rsidRPr="000D136C" w:rsidTr="006F5564">
        <w:tc>
          <w:tcPr>
            <w:tcW w:w="375" w:type="dxa"/>
            <w:tcBorders>
              <w:right w:val="single" w:sz="4" w:space="0" w:color="auto"/>
            </w:tcBorders>
            <w:shd w:val="clear" w:color="auto" w:fill="auto"/>
          </w:tcPr>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0D136C"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306984">
              <w:rPr>
                <w:rFonts w:ascii="Times New Roman" w:eastAsia="Times New Roman" w:hAnsi="Times New Roman" w:cs="Times New Roman"/>
                <w:b/>
                <w:sz w:val="20"/>
                <w:szCs w:val="20"/>
                <w:shd w:val="clear" w:color="auto" w:fill="FFFFFF"/>
              </w:rPr>
              <w:t>Дата-время проведения: 12.05.2026 15:00</w:t>
            </w:r>
          </w:p>
          <w:p w:rsidR="00896E81" w:rsidRPr="00306984" w:rsidRDefault="00896E81" w:rsidP="00896E81">
            <w:pPr>
              <w:spacing w:after="0" w:line="240" w:lineRule="auto"/>
              <w:jc w:val="both"/>
              <w:rPr>
                <w:rFonts w:ascii="Times New Roman" w:eastAsia="Times New Roman" w:hAnsi="Times New Roman" w:cs="Times New Roman"/>
                <w:sz w:val="20"/>
                <w:szCs w:val="20"/>
                <w:shd w:val="clear" w:color="auto" w:fill="FFFFFF"/>
              </w:rPr>
            </w:pPr>
          </w:p>
          <w:p w:rsidR="00896E81" w:rsidRPr="00306984"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306984">
              <w:rPr>
                <w:rFonts w:ascii="Times New Roman" w:eastAsia="Times New Roman" w:hAnsi="Times New Roman" w:cs="Times New Roman"/>
                <w:sz w:val="20"/>
                <w:szCs w:val="20"/>
                <w:shd w:val="clear" w:color="auto" w:fill="FFFFFF"/>
              </w:rPr>
              <w:t>План горных работ по добыче общераспространенных полезных ископаемых на 21 участках, расположенных в Урджарском «км 70», «км 77», «км 83», «км 87», «км 92», «км 99», «км 105», «км 110», «км 119», «км 124», «км 129», «км 134», «км 144», «км 148», «км 158», «км 164», «км 168», «км 176», «км 184», «км 194», «км 204» районе области Абай, используемых для строительства железнодорожной линии «Бахты-Аягоз» (Строительство третьего железнодорожного перехода на казахстанско-китайской границе с выходом на существующий железнодорожный участок «Семей-Актогай»</w:t>
            </w:r>
          </w:p>
          <w:p w:rsidR="00896E81" w:rsidRPr="00306984"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306984">
              <w:rPr>
                <w:rFonts w:ascii="Times New Roman" w:eastAsia="Times New Roman" w:hAnsi="Times New Roman" w:cs="Times New Roman"/>
                <w:sz w:val="20"/>
                <w:szCs w:val="20"/>
                <w:shd w:val="clear" w:color="auto" w:fill="FFFFFF"/>
              </w:rPr>
              <w:t>Заявитель: Филиал ""Чайна Харбоур Инжиниринг Компания ЛТД."" в Казахстане</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306984"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306984">
              <w:rPr>
                <w:rFonts w:ascii="Times New Roman" w:eastAsia="Times New Roman" w:hAnsi="Times New Roman" w:cs="Times New Roman"/>
                <w:b/>
                <w:sz w:val="20"/>
                <w:szCs w:val="20"/>
                <w:shd w:val="clear" w:color="auto" w:fill="FFFFFF"/>
              </w:rPr>
              <w:t>Информационной системе: 14/05/2026</w:t>
            </w:r>
          </w:p>
          <w:p w:rsidR="00896E81" w:rsidRPr="00A3293E"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306984">
              <w:rPr>
                <w:rFonts w:ascii="Times New Roman" w:eastAsia="Times New Roman" w:hAnsi="Times New Roman" w:cs="Times New Roman"/>
                <w:b/>
                <w:sz w:val="20"/>
                <w:szCs w:val="20"/>
                <w:shd w:val="clear" w:color="auto" w:fill="FFFFFF"/>
              </w:rPr>
              <w:t>Размещено на Интернет Ресурсе:20/05/2026</w:t>
            </w:r>
          </w:p>
        </w:tc>
        <w:tc>
          <w:tcPr>
            <w:tcW w:w="1275" w:type="dxa"/>
            <w:shd w:val="clear" w:color="auto" w:fill="auto"/>
          </w:tcPr>
          <w:p w:rsidR="00896E81" w:rsidRPr="00A3293E" w:rsidRDefault="00896E81" w:rsidP="00896E81">
            <w:pPr>
              <w:tabs>
                <w:tab w:val="left" w:pos="9072"/>
              </w:tabs>
              <w:spacing w:after="0" w:line="240" w:lineRule="auto"/>
              <w:jc w:val="center"/>
              <w:rPr>
                <w:rFonts w:ascii="Times New Roman" w:eastAsia="Times New Roman" w:hAnsi="Times New Roman" w:cs="Times New Roman"/>
                <w:color w:val="FF0000"/>
                <w:sz w:val="20"/>
                <w:szCs w:val="20"/>
              </w:rPr>
            </w:pPr>
          </w:p>
        </w:tc>
      </w:tr>
      <w:tr w:rsidR="00896E81" w:rsidRPr="000D136C" w:rsidTr="006F5564">
        <w:tc>
          <w:tcPr>
            <w:tcW w:w="375" w:type="dxa"/>
            <w:tcBorders>
              <w:right w:val="single" w:sz="4" w:space="0" w:color="auto"/>
            </w:tcBorders>
            <w:shd w:val="clear" w:color="auto" w:fill="auto"/>
          </w:tcPr>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0D136C"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306984">
              <w:rPr>
                <w:rFonts w:ascii="Times New Roman" w:eastAsia="Times New Roman" w:hAnsi="Times New Roman" w:cs="Times New Roman"/>
                <w:b/>
                <w:sz w:val="20"/>
                <w:szCs w:val="20"/>
                <w:shd w:val="clear" w:color="auto" w:fill="FFFFFF"/>
              </w:rPr>
              <w:t>Дата-время проведения: 13.05.2026 15:00</w:t>
            </w:r>
          </w:p>
          <w:p w:rsidR="00896E81" w:rsidRPr="00306984"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306984"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306984">
              <w:rPr>
                <w:rFonts w:ascii="Times New Roman" w:eastAsia="Times New Roman" w:hAnsi="Times New Roman" w:cs="Times New Roman"/>
                <w:sz w:val="20"/>
                <w:szCs w:val="20"/>
                <w:shd w:val="clear" w:color="auto" w:fill="FFFFFF"/>
              </w:rPr>
              <w:lastRenderedPageBreak/>
              <w:t>ТОО «SIGMALAND» проводит общественные слушания в форме открытого собрания по пакету документов (ПНЭ, ПУО, ПЭК, ППМ, ПТН, Проект нормативов допустимых физических воздействий, План мероприятий по повышению энергоэффективности и энергосбережению) для получения комплексного экологического разрешения по проекту к Плану горных работ для разработки золоторудного месторождении «Каскабулак».</w:t>
            </w:r>
          </w:p>
          <w:p w:rsidR="00896E81" w:rsidRPr="00306984"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306984">
              <w:rPr>
                <w:rFonts w:ascii="Times New Roman" w:eastAsia="Times New Roman" w:hAnsi="Times New Roman" w:cs="Times New Roman"/>
                <w:sz w:val="20"/>
                <w:szCs w:val="20"/>
                <w:shd w:val="clear" w:color="auto" w:fill="FFFFFF"/>
              </w:rPr>
              <w:t>Заявитель: ""SIGMALAND""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306984"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306984">
              <w:rPr>
                <w:rFonts w:ascii="Times New Roman" w:eastAsia="Times New Roman" w:hAnsi="Times New Roman" w:cs="Times New Roman"/>
                <w:b/>
                <w:sz w:val="20"/>
                <w:szCs w:val="20"/>
                <w:shd w:val="clear" w:color="auto" w:fill="FFFFFF"/>
              </w:rPr>
              <w:t>Информационной системе: 14/05/2026</w:t>
            </w:r>
          </w:p>
          <w:p w:rsidR="00896E81" w:rsidRPr="00A3293E"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306984">
              <w:rPr>
                <w:rFonts w:ascii="Times New Roman" w:eastAsia="Times New Roman" w:hAnsi="Times New Roman" w:cs="Times New Roman"/>
                <w:b/>
                <w:sz w:val="20"/>
                <w:szCs w:val="20"/>
                <w:shd w:val="clear" w:color="auto" w:fill="FFFFFF"/>
              </w:rPr>
              <w:t>Размещено на Интернет Ресурсе:20/05/2026</w:t>
            </w:r>
          </w:p>
        </w:tc>
        <w:tc>
          <w:tcPr>
            <w:tcW w:w="1275" w:type="dxa"/>
            <w:shd w:val="clear" w:color="auto" w:fill="auto"/>
          </w:tcPr>
          <w:p w:rsidR="00896E81" w:rsidRPr="005A2261" w:rsidRDefault="00896E81" w:rsidP="00896E81">
            <w:pPr>
              <w:tabs>
                <w:tab w:val="left" w:pos="9072"/>
              </w:tabs>
              <w:spacing w:after="0" w:line="240" w:lineRule="auto"/>
              <w:jc w:val="center"/>
              <w:rPr>
                <w:rFonts w:ascii="Times New Roman" w:eastAsia="Times New Roman" w:hAnsi="Times New Roman" w:cs="Times New Roman"/>
                <w:color w:val="FF0000"/>
                <w:sz w:val="20"/>
                <w:szCs w:val="20"/>
              </w:rPr>
            </w:pPr>
          </w:p>
        </w:tc>
      </w:tr>
      <w:tr w:rsidR="00896E81" w:rsidRPr="000D136C" w:rsidTr="006F5564">
        <w:tc>
          <w:tcPr>
            <w:tcW w:w="375" w:type="dxa"/>
            <w:tcBorders>
              <w:right w:val="single" w:sz="4" w:space="0" w:color="auto"/>
            </w:tcBorders>
            <w:shd w:val="clear" w:color="auto" w:fill="auto"/>
          </w:tcPr>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0D136C"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7A47CB" w:rsidRDefault="00896E81" w:rsidP="00896E81">
            <w:pPr>
              <w:tabs>
                <w:tab w:val="left" w:pos="9072"/>
              </w:tabs>
              <w:spacing w:after="0" w:line="240" w:lineRule="auto"/>
              <w:jc w:val="center"/>
              <w:rPr>
                <w:rFonts w:ascii="Times New Roman" w:eastAsia="Times New Roman" w:hAnsi="Times New Roman" w:cs="Times New Roman"/>
                <w:b/>
                <w:sz w:val="20"/>
                <w:szCs w:val="20"/>
                <w:lang w:val="kk-KZ"/>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8C6034">
              <w:rPr>
                <w:rFonts w:ascii="Times New Roman" w:eastAsia="Times New Roman" w:hAnsi="Times New Roman" w:cs="Times New Roman"/>
                <w:b/>
                <w:sz w:val="20"/>
                <w:szCs w:val="20"/>
                <w:shd w:val="clear" w:color="auto" w:fill="FFFFFF"/>
              </w:rPr>
              <w:t>Дата-вре</w:t>
            </w:r>
            <w:r>
              <w:rPr>
                <w:rFonts w:ascii="Times New Roman" w:eastAsia="Times New Roman" w:hAnsi="Times New Roman" w:cs="Times New Roman"/>
                <w:b/>
                <w:sz w:val="20"/>
                <w:szCs w:val="20"/>
                <w:shd w:val="clear" w:color="auto" w:fill="FFFFFF"/>
              </w:rPr>
              <w:t>мя проведения: 14.05.2026 12:00</w:t>
            </w:r>
          </w:p>
          <w:p w:rsidR="00896E81" w:rsidRPr="008C6034"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8C6034"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8C6034">
              <w:rPr>
                <w:rFonts w:ascii="Times New Roman" w:eastAsia="Times New Roman" w:hAnsi="Times New Roman" w:cs="Times New Roman"/>
                <w:sz w:val="20"/>
                <w:szCs w:val="20"/>
                <w:shd w:val="clear" w:color="auto" w:fill="FFFFFF"/>
              </w:rPr>
              <w:t>Получение экологического разрешения на воздействие к Плану проведения операций по разведке твердых полезных ископаемых в контуре блоков M-44-104-(10d-5a-23), M-44-104-(10d-5a-24), M-44-104-(10d-5v-3), M-44-104-(10d-5v-4) (уч. Аккезен), в Жарминском районе Абайской области (Лицензия № 373-EL от «11» ноября 2019 года) (РООС, НДВ, ПЭК, ПУО, ППМ)</w:t>
            </w:r>
          </w:p>
          <w:p w:rsidR="00896E81" w:rsidRPr="008C6034"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8C6034">
              <w:rPr>
                <w:rFonts w:ascii="Times New Roman" w:eastAsia="Times New Roman" w:hAnsi="Times New Roman" w:cs="Times New Roman"/>
                <w:sz w:val="20"/>
                <w:szCs w:val="20"/>
                <w:shd w:val="clear" w:color="auto" w:fill="FFFFFF"/>
              </w:rPr>
              <w:t>Заявитель: Товарищество с ограниченной ответственностью ""IT&amp;M Kazakhstan""</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8C6034"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8C6034">
              <w:rPr>
                <w:rFonts w:ascii="Times New Roman" w:eastAsia="Times New Roman" w:hAnsi="Times New Roman" w:cs="Times New Roman"/>
                <w:b/>
                <w:sz w:val="20"/>
                <w:szCs w:val="20"/>
                <w:shd w:val="clear" w:color="auto" w:fill="FFFFFF"/>
              </w:rPr>
              <w:t>И</w:t>
            </w:r>
            <w:r>
              <w:rPr>
                <w:rFonts w:ascii="Times New Roman" w:eastAsia="Times New Roman" w:hAnsi="Times New Roman" w:cs="Times New Roman"/>
                <w:b/>
                <w:sz w:val="20"/>
                <w:szCs w:val="20"/>
                <w:shd w:val="clear" w:color="auto" w:fill="FFFFFF"/>
              </w:rPr>
              <w:t>нформационной системе: 18</w:t>
            </w:r>
            <w:r w:rsidRPr="008C6034">
              <w:rPr>
                <w:rFonts w:ascii="Times New Roman" w:eastAsia="Times New Roman" w:hAnsi="Times New Roman" w:cs="Times New Roman"/>
                <w:b/>
                <w:sz w:val="20"/>
                <w:szCs w:val="20"/>
                <w:shd w:val="clear" w:color="auto" w:fill="FFFFFF"/>
              </w:rPr>
              <w:t>/05/2026</w:t>
            </w:r>
          </w:p>
          <w:p w:rsidR="00896E81" w:rsidRPr="005A226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8C6034">
              <w:rPr>
                <w:rFonts w:ascii="Times New Roman" w:eastAsia="Times New Roman" w:hAnsi="Times New Roman" w:cs="Times New Roman"/>
                <w:b/>
                <w:sz w:val="20"/>
                <w:szCs w:val="20"/>
                <w:shd w:val="clear" w:color="auto" w:fill="FFFFFF"/>
              </w:rPr>
              <w:t>Размещено на Интернет Ресурсе:20/05/2026</w:t>
            </w:r>
          </w:p>
        </w:tc>
        <w:tc>
          <w:tcPr>
            <w:tcW w:w="1275" w:type="dxa"/>
            <w:shd w:val="clear" w:color="auto" w:fill="auto"/>
          </w:tcPr>
          <w:p w:rsidR="00896E81" w:rsidRPr="005A2261" w:rsidRDefault="00896E81" w:rsidP="00896E81">
            <w:pPr>
              <w:tabs>
                <w:tab w:val="left" w:pos="9072"/>
              </w:tabs>
              <w:spacing w:after="0" w:line="240" w:lineRule="auto"/>
              <w:jc w:val="center"/>
              <w:rPr>
                <w:rFonts w:ascii="Times New Roman" w:eastAsia="Times New Roman" w:hAnsi="Times New Roman" w:cs="Times New Roman"/>
                <w:color w:val="FF0000"/>
                <w:sz w:val="20"/>
                <w:szCs w:val="20"/>
              </w:rPr>
            </w:pPr>
          </w:p>
        </w:tc>
      </w:tr>
      <w:tr w:rsidR="00896E81" w:rsidRPr="000D136C" w:rsidTr="006F5564">
        <w:tc>
          <w:tcPr>
            <w:tcW w:w="375" w:type="dxa"/>
            <w:tcBorders>
              <w:right w:val="single" w:sz="4" w:space="0" w:color="auto"/>
            </w:tcBorders>
            <w:shd w:val="clear" w:color="auto" w:fill="auto"/>
          </w:tcPr>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0D136C"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F17BE0">
              <w:rPr>
                <w:rFonts w:ascii="Times New Roman" w:eastAsia="Times New Roman" w:hAnsi="Times New Roman" w:cs="Times New Roman"/>
                <w:b/>
                <w:sz w:val="20"/>
                <w:szCs w:val="20"/>
                <w:shd w:val="clear" w:color="auto" w:fill="FFFFFF"/>
              </w:rPr>
              <w:t>Дата-время проведения: 14.05.2026 11:00</w:t>
            </w:r>
          </w:p>
          <w:p w:rsidR="00896E81" w:rsidRPr="00F17BE0"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F17BE0"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F17BE0">
              <w:rPr>
                <w:rFonts w:ascii="Times New Roman" w:eastAsia="Times New Roman" w:hAnsi="Times New Roman" w:cs="Times New Roman"/>
                <w:sz w:val="20"/>
                <w:szCs w:val="20"/>
                <w:shd w:val="clear" w:color="auto" w:fill="FFFFFF"/>
              </w:rPr>
              <w:t>План горных работ о добыче облицовочного габбро на месторождении «Кызыл-Тас», расположенного в Аягозском районе области Абай</w:t>
            </w:r>
          </w:p>
          <w:p w:rsidR="00896E81" w:rsidRPr="00F17BE0"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F17BE0">
              <w:rPr>
                <w:rFonts w:ascii="Times New Roman" w:eastAsia="Times New Roman" w:hAnsi="Times New Roman" w:cs="Times New Roman"/>
                <w:sz w:val="20"/>
                <w:szCs w:val="20"/>
                <w:shd w:val="clear" w:color="auto" w:fill="FFFFFF"/>
              </w:rPr>
              <w:lastRenderedPageBreak/>
              <w:t>Заявитель: ТОВАРИЩЕСТВО С ОГРАНИЧЕННОЙ ОТВЕТСТВЕННОСТЬЮ ""GRANITE-INDUSTRIES""</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F17BE0"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F17BE0">
              <w:rPr>
                <w:rFonts w:ascii="Times New Roman" w:eastAsia="Times New Roman" w:hAnsi="Times New Roman" w:cs="Times New Roman"/>
                <w:b/>
                <w:sz w:val="20"/>
                <w:szCs w:val="20"/>
                <w:shd w:val="clear" w:color="auto" w:fill="FFFFFF"/>
              </w:rPr>
              <w:t>Информационной системе: 18/05/2026</w:t>
            </w:r>
          </w:p>
          <w:p w:rsidR="00896E81" w:rsidRPr="005A226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F17BE0">
              <w:rPr>
                <w:rFonts w:ascii="Times New Roman" w:eastAsia="Times New Roman" w:hAnsi="Times New Roman" w:cs="Times New Roman"/>
                <w:b/>
                <w:sz w:val="20"/>
                <w:szCs w:val="20"/>
                <w:shd w:val="clear" w:color="auto" w:fill="FFFFFF"/>
              </w:rPr>
              <w:t>Размещено на Интернет Ресурсе:20/05/2026</w:t>
            </w:r>
          </w:p>
        </w:tc>
        <w:tc>
          <w:tcPr>
            <w:tcW w:w="1275" w:type="dxa"/>
            <w:shd w:val="clear" w:color="auto" w:fill="auto"/>
          </w:tcPr>
          <w:p w:rsidR="00896E81" w:rsidRPr="005A2261" w:rsidRDefault="00896E81" w:rsidP="00896E81">
            <w:pPr>
              <w:tabs>
                <w:tab w:val="left" w:pos="9072"/>
              </w:tabs>
              <w:spacing w:after="0" w:line="240" w:lineRule="auto"/>
              <w:jc w:val="center"/>
              <w:rPr>
                <w:rFonts w:ascii="Times New Roman" w:eastAsia="Times New Roman" w:hAnsi="Times New Roman" w:cs="Times New Roman"/>
                <w:color w:val="FF0000"/>
                <w:sz w:val="20"/>
                <w:szCs w:val="20"/>
              </w:rPr>
            </w:pPr>
          </w:p>
        </w:tc>
      </w:tr>
      <w:tr w:rsidR="00896E81" w:rsidRPr="000D136C" w:rsidTr="006F5564">
        <w:tc>
          <w:tcPr>
            <w:tcW w:w="375" w:type="dxa"/>
            <w:tcBorders>
              <w:right w:val="single" w:sz="4" w:space="0" w:color="auto"/>
            </w:tcBorders>
            <w:shd w:val="clear" w:color="auto" w:fill="auto"/>
          </w:tcPr>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0D136C"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F17BE0">
              <w:rPr>
                <w:rFonts w:ascii="Times New Roman" w:eastAsia="Times New Roman" w:hAnsi="Times New Roman" w:cs="Times New Roman"/>
                <w:b/>
                <w:sz w:val="20"/>
                <w:szCs w:val="20"/>
                <w:shd w:val="clear" w:color="auto" w:fill="FFFFFF"/>
              </w:rPr>
              <w:t>Дата-вре</w:t>
            </w:r>
            <w:r>
              <w:rPr>
                <w:rFonts w:ascii="Times New Roman" w:eastAsia="Times New Roman" w:hAnsi="Times New Roman" w:cs="Times New Roman"/>
                <w:b/>
                <w:sz w:val="20"/>
                <w:szCs w:val="20"/>
                <w:shd w:val="clear" w:color="auto" w:fill="FFFFFF"/>
              </w:rPr>
              <w:t>мя проведения: 19.05.2026 09:00</w:t>
            </w:r>
          </w:p>
          <w:p w:rsidR="00896E81" w:rsidRPr="00F17BE0" w:rsidRDefault="00896E81" w:rsidP="00896E81">
            <w:pPr>
              <w:spacing w:after="0" w:line="240" w:lineRule="auto"/>
              <w:jc w:val="both"/>
              <w:rPr>
                <w:rFonts w:ascii="Times New Roman" w:eastAsia="Times New Roman" w:hAnsi="Times New Roman" w:cs="Times New Roman"/>
                <w:sz w:val="20"/>
                <w:szCs w:val="20"/>
                <w:shd w:val="clear" w:color="auto" w:fill="FFFFFF"/>
              </w:rPr>
            </w:pPr>
          </w:p>
          <w:p w:rsidR="00896E81" w:rsidRPr="00F17BE0"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F17BE0">
              <w:rPr>
                <w:rFonts w:ascii="Times New Roman" w:eastAsia="Times New Roman" w:hAnsi="Times New Roman" w:cs="Times New Roman"/>
                <w:sz w:val="20"/>
                <w:szCs w:val="20"/>
                <w:shd w:val="clear" w:color="auto" w:fill="FFFFFF"/>
              </w:rPr>
              <w:t>Отчёт о возможных воздействиях намечаемой деятельности План горных работ месторождения «Акдингек» Боко-Васильевского рудного поля</w:t>
            </w:r>
          </w:p>
          <w:p w:rsidR="00896E81"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F17BE0">
              <w:rPr>
                <w:rFonts w:ascii="Times New Roman" w:eastAsia="Times New Roman" w:hAnsi="Times New Roman" w:cs="Times New Roman"/>
                <w:sz w:val="20"/>
                <w:szCs w:val="20"/>
                <w:shd w:val="clear" w:color="auto" w:fill="FFFFFF"/>
              </w:rPr>
              <w:t>Заявитель: ""ШҰҒЫЛА GOLD"" жауапкершілігі шектеулі серіктестігі</w:t>
            </w:r>
          </w:p>
          <w:p w:rsidR="00896E81" w:rsidRPr="00F17BE0" w:rsidRDefault="00896E81" w:rsidP="00896E81">
            <w:pPr>
              <w:spacing w:after="0" w:line="240" w:lineRule="auto"/>
              <w:jc w:val="both"/>
              <w:rPr>
                <w:rFonts w:ascii="Times New Roman" w:eastAsia="Times New Roman" w:hAnsi="Times New Roman" w:cs="Times New Roman"/>
                <w:sz w:val="20"/>
                <w:szCs w:val="20"/>
                <w:shd w:val="clear" w:color="auto" w:fill="FFFFFF"/>
              </w:rPr>
            </w:pPr>
          </w:p>
          <w:p w:rsidR="00896E81" w:rsidRPr="00F17BE0" w:rsidRDefault="00896E81" w:rsidP="00896E81">
            <w:pPr>
              <w:spacing w:after="0" w:line="240" w:lineRule="auto"/>
              <w:jc w:val="both"/>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Информационной системе: 20</w:t>
            </w:r>
            <w:r w:rsidRPr="00F17BE0">
              <w:rPr>
                <w:rFonts w:ascii="Times New Roman" w:eastAsia="Times New Roman" w:hAnsi="Times New Roman" w:cs="Times New Roman"/>
                <w:b/>
                <w:sz w:val="20"/>
                <w:szCs w:val="20"/>
                <w:shd w:val="clear" w:color="auto" w:fill="FFFFFF"/>
              </w:rPr>
              <w:t>/05/2026</w:t>
            </w:r>
          </w:p>
          <w:p w:rsidR="00896E81" w:rsidRPr="008C40EB"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F17BE0">
              <w:rPr>
                <w:rFonts w:ascii="Times New Roman" w:eastAsia="Times New Roman" w:hAnsi="Times New Roman" w:cs="Times New Roman"/>
                <w:b/>
                <w:sz w:val="20"/>
                <w:szCs w:val="20"/>
                <w:shd w:val="clear" w:color="auto" w:fill="FFFFFF"/>
              </w:rPr>
              <w:t>Размещено на Интернет Ресурсе:20/05/2026</w:t>
            </w:r>
          </w:p>
        </w:tc>
        <w:tc>
          <w:tcPr>
            <w:tcW w:w="1275" w:type="dxa"/>
            <w:shd w:val="clear" w:color="auto" w:fill="auto"/>
          </w:tcPr>
          <w:p w:rsidR="00896E81" w:rsidRPr="005A2261" w:rsidRDefault="00896E81" w:rsidP="00896E81">
            <w:pPr>
              <w:tabs>
                <w:tab w:val="left" w:pos="9072"/>
              </w:tabs>
              <w:spacing w:after="0" w:line="240" w:lineRule="auto"/>
              <w:jc w:val="center"/>
              <w:rPr>
                <w:rFonts w:ascii="Times New Roman" w:eastAsia="Times New Roman" w:hAnsi="Times New Roman" w:cs="Times New Roman"/>
                <w:color w:val="FF0000"/>
                <w:sz w:val="20"/>
                <w:szCs w:val="20"/>
              </w:rPr>
            </w:pPr>
          </w:p>
        </w:tc>
      </w:tr>
      <w:tr w:rsidR="00896E81" w:rsidRPr="000D136C" w:rsidTr="006F5564">
        <w:tc>
          <w:tcPr>
            <w:tcW w:w="375" w:type="dxa"/>
            <w:tcBorders>
              <w:right w:val="single" w:sz="4" w:space="0" w:color="auto"/>
            </w:tcBorders>
            <w:shd w:val="clear" w:color="auto" w:fill="auto"/>
          </w:tcPr>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0D136C"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647296" w:rsidRDefault="00896E81" w:rsidP="00896E81">
            <w:pPr>
              <w:tabs>
                <w:tab w:val="left" w:pos="9072"/>
              </w:tabs>
              <w:spacing w:after="0" w:line="240" w:lineRule="auto"/>
              <w:jc w:val="center"/>
              <w:rPr>
                <w:rFonts w:ascii="Times New Roman" w:eastAsia="Times New Roman" w:hAnsi="Times New Roman" w:cs="Times New Roman"/>
                <w:b/>
                <w:sz w:val="20"/>
                <w:szCs w:val="20"/>
                <w:lang w:val="kk-KZ"/>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286B02">
              <w:rPr>
                <w:rFonts w:ascii="Times New Roman" w:eastAsia="Times New Roman" w:hAnsi="Times New Roman" w:cs="Times New Roman"/>
                <w:b/>
                <w:sz w:val="20"/>
                <w:szCs w:val="20"/>
                <w:shd w:val="clear" w:color="auto" w:fill="FFFFFF"/>
              </w:rPr>
              <w:t>Дата-время проведения: 19.05.2026 11:00</w:t>
            </w:r>
          </w:p>
          <w:p w:rsidR="00896E81" w:rsidRPr="00286B02" w:rsidRDefault="00896E81" w:rsidP="00896E81">
            <w:pPr>
              <w:spacing w:after="0" w:line="240" w:lineRule="auto"/>
              <w:jc w:val="both"/>
              <w:rPr>
                <w:rFonts w:ascii="Times New Roman" w:eastAsia="Times New Roman" w:hAnsi="Times New Roman" w:cs="Times New Roman"/>
                <w:sz w:val="20"/>
                <w:szCs w:val="20"/>
                <w:shd w:val="clear" w:color="auto" w:fill="FFFFFF"/>
              </w:rPr>
            </w:pPr>
          </w:p>
          <w:p w:rsidR="00896E81" w:rsidRPr="00286B02"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286B02">
              <w:rPr>
                <w:rFonts w:ascii="Times New Roman" w:eastAsia="Times New Roman" w:hAnsi="Times New Roman" w:cs="Times New Roman"/>
                <w:sz w:val="20"/>
                <w:szCs w:val="20"/>
                <w:shd w:val="clear" w:color="auto" w:fill="FFFFFF"/>
              </w:rPr>
              <w:t>Материалы (ПУО, ПЭК, НДВ, ППМ) для получения разрешения на воздействие к проекту «План разведки твердых полезных ископаемых на участке "Чарск" области Абай в пределах 6 блоков: M-44-91-(10g-5a-12); M-44-91-(10g-5a-13); M-44-91-(10g-5a-17); M-44-91-(10g-5a-18); M-44-91-(10g-5a-22); M-44-91-(10g-5a-23)».</w:t>
            </w:r>
          </w:p>
          <w:p w:rsidR="00896E81" w:rsidRPr="00286B02"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286B02">
              <w:rPr>
                <w:rFonts w:ascii="Times New Roman" w:eastAsia="Times New Roman" w:hAnsi="Times New Roman" w:cs="Times New Roman"/>
                <w:sz w:val="20"/>
                <w:szCs w:val="20"/>
                <w:shd w:val="clear" w:color="auto" w:fill="FFFFFF"/>
              </w:rPr>
              <w:t>Заявитель: ""KAZNEDRA GOLD""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286B02"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286B02">
              <w:rPr>
                <w:rFonts w:ascii="Times New Roman" w:eastAsia="Times New Roman" w:hAnsi="Times New Roman" w:cs="Times New Roman"/>
                <w:b/>
                <w:sz w:val="20"/>
                <w:szCs w:val="20"/>
                <w:shd w:val="clear" w:color="auto" w:fill="FFFFFF"/>
              </w:rPr>
              <w:t>Информационной системе: 20/05/2026</w:t>
            </w:r>
          </w:p>
          <w:p w:rsidR="00896E81" w:rsidRPr="008C40EB"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286B02">
              <w:rPr>
                <w:rFonts w:ascii="Times New Roman" w:eastAsia="Times New Roman" w:hAnsi="Times New Roman" w:cs="Times New Roman"/>
                <w:b/>
                <w:sz w:val="20"/>
                <w:szCs w:val="20"/>
                <w:shd w:val="clear" w:color="auto" w:fill="FFFFFF"/>
              </w:rPr>
              <w:t>Размещено на Интернет Ресурсе:20/05/2026</w:t>
            </w:r>
          </w:p>
        </w:tc>
        <w:tc>
          <w:tcPr>
            <w:tcW w:w="1275" w:type="dxa"/>
            <w:shd w:val="clear" w:color="auto" w:fill="auto"/>
          </w:tcPr>
          <w:p w:rsidR="00896E81" w:rsidRPr="005A2261" w:rsidRDefault="00896E81" w:rsidP="00896E81">
            <w:pPr>
              <w:tabs>
                <w:tab w:val="left" w:pos="9072"/>
              </w:tabs>
              <w:spacing w:after="0" w:line="240" w:lineRule="auto"/>
              <w:jc w:val="center"/>
              <w:rPr>
                <w:rFonts w:ascii="Times New Roman" w:eastAsia="Times New Roman" w:hAnsi="Times New Roman" w:cs="Times New Roman"/>
                <w:color w:val="FF0000"/>
                <w:sz w:val="20"/>
                <w:szCs w:val="20"/>
              </w:rPr>
            </w:pPr>
          </w:p>
        </w:tc>
      </w:tr>
      <w:tr w:rsidR="00896E81" w:rsidRPr="000D136C" w:rsidTr="006F5564">
        <w:tc>
          <w:tcPr>
            <w:tcW w:w="375" w:type="dxa"/>
            <w:tcBorders>
              <w:right w:val="single" w:sz="4" w:space="0" w:color="auto"/>
            </w:tcBorders>
            <w:shd w:val="clear" w:color="auto" w:fill="auto"/>
          </w:tcPr>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0D136C"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B624A9">
              <w:rPr>
                <w:rFonts w:ascii="Times New Roman" w:eastAsia="Times New Roman" w:hAnsi="Times New Roman" w:cs="Times New Roman"/>
                <w:b/>
                <w:sz w:val="20"/>
                <w:szCs w:val="20"/>
                <w:shd w:val="clear" w:color="auto" w:fill="FFFFFF"/>
              </w:rPr>
              <w:t>Дата-вре</w:t>
            </w:r>
            <w:r>
              <w:rPr>
                <w:rFonts w:ascii="Times New Roman" w:eastAsia="Times New Roman" w:hAnsi="Times New Roman" w:cs="Times New Roman"/>
                <w:b/>
                <w:sz w:val="20"/>
                <w:szCs w:val="20"/>
                <w:shd w:val="clear" w:color="auto" w:fill="FFFFFF"/>
              </w:rPr>
              <w:t>мя проведения: 20.05.2026 11:00</w:t>
            </w:r>
          </w:p>
          <w:p w:rsidR="00896E81" w:rsidRPr="00B624A9"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B624A9"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B624A9">
              <w:rPr>
                <w:rFonts w:ascii="Times New Roman" w:eastAsia="Times New Roman" w:hAnsi="Times New Roman" w:cs="Times New Roman"/>
                <w:sz w:val="20"/>
                <w:szCs w:val="20"/>
                <w:shd w:val="clear" w:color="auto" w:fill="FFFFFF"/>
              </w:rPr>
              <w:t>План горных работ по добыче строительного камня на участке «Мамырсу-2», расположенный в Аягозском районе области Абай, используемых для производства асфальтобетона</w:t>
            </w:r>
          </w:p>
          <w:p w:rsidR="00896E81" w:rsidRPr="00B624A9"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B624A9">
              <w:rPr>
                <w:rFonts w:ascii="Times New Roman" w:eastAsia="Times New Roman" w:hAnsi="Times New Roman" w:cs="Times New Roman"/>
                <w:sz w:val="20"/>
                <w:szCs w:val="20"/>
                <w:shd w:val="clear" w:color="auto" w:fill="FFFFFF"/>
              </w:rPr>
              <w:lastRenderedPageBreak/>
              <w:t>Заявитель: Товарищество с ограниченной ответственностью ""Сайрам Транс""</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B624A9"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B624A9">
              <w:rPr>
                <w:rFonts w:ascii="Times New Roman" w:eastAsia="Times New Roman" w:hAnsi="Times New Roman" w:cs="Times New Roman"/>
                <w:b/>
                <w:sz w:val="20"/>
                <w:szCs w:val="20"/>
                <w:shd w:val="clear" w:color="auto" w:fill="FFFFFF"/>
              </w:rPr>
              <w:t>Информационной системе: 20/05/2026</w:t>
            </w:r>
          </w:p>
          <w:p w:rsidR="00896E81" w:rsidRPr="008C40EB"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B624A9">
              <w:rPr>
                <w:rFonts w:ascii="Times New Roman" w:eastAsia="Times New Roman" w:hAnsi="Times New Roman" w:cs="Times New Roman"/>
                <w:b/>
                <w:sz w:val="20"/>
                <w:szCs w:val="20"/>
                <w:shd w:val="clear" w:color="auto" w:fill="FFFFFF"/>
              </w:rPr>
              <w:t>Размещено на Интернет Ресурсе:20/05/2026</w:t>
            </w:r>
          </w:p>
        </w:tc>
        <w:tc>
          <w:tcPr>
            <w:tcW w:w="1275" w:type="dxa"/>
            <w:shd w:val="clear" w:color="auto" w:fill="auto"/>
          </w:tcPr>
          <w:p w:rsidR="00896E81" w:rsidRPr="005A2261" w:rsidRDefault="00896E81" w:rsidP="00896E81">
            <w:pPr>
              <w:tabs>
                <w:tab w:val="left" w:pos="9072"/>
              </w:tabs>
              <w:spacing w:after="0" w:line="240" w:lineRule="auto"/>
              <w:jc w:val="center"/>
              <w:rPr>
                <w:rFonts w:ascii="Times New Roman" w:eastAsia="Times New Roman" w:hAnsi="Times New Roman" w:cs="Times New Roman"/>
                <w:color w:val="FF0000"/>
                <w:sz w:val="20"/>
                <w:szCs w:val="20"/>
              </w:rPr>
            </w:pPr>
          </w:p>
        </w:tc>
      </w:tr>
      <w:tr w:rsidR="00896E81" w:rsidRPr="00B624A9" w:rsidTr="006F5564">
        <w:tc>
          <w:tcPr>
            <w:tcW w:w="375" w:type="dxa"/>
            <w:tcBorders>
              <w:right w:val="single" w:sz="4" w:space="0" w:color="auto"/>
            </w:tcBorders>
            <w:shd w:val="clear" w:color="auto" w:fill="auto"/>
          </w:tcPr>
          <w:p w:rsidR="00896E81" w:rsidRPr="000D136C"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0D136C"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056DAC" w:rsidRDefault="00896E81" w:rsidP="00896E81">
            <w:pPr>
              <w:tabs>
                <w:tab w:val="left" w:pos="9072"/>
              </w:tabs>
              <w:spacing w:after="0" w:line="240" w:lineRule="auto"/>
              <w:jc w:val="center"/>
              <w:rPr>
                <w:rFonts w:ascii="Times New Roman" w:eastAsia="Times New Roman" w:hAnsi="Times New Roman" w:cs="Times New Roman"/>
                <w:b/>
                <w:sz w:val="20"/>
                <w:szCs w:val="20"/>
                <w:lang w:val="kk-KZ"/>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B624A9">
              <w:rPr>
                <w:rFonts w:ascii="Times New Roman" w:eastAsia="Times New Roman" w:hAnsi="Times New Roman" w:cs="Times New Roman"/>
                <w:b/>
                <w:sz w:val="20"/>
                <w:szCs w:val="20"/>
                <w:shd w:val="clear" w:color="auto" w:fill="FFFFFF"/>
              </w:rPr>
              <w:t>Дата-время проведения: 21.05.2026 12:00</w:t>
            </w:r>
          </w:p>
          <w:p w:rsidR="00896E81" w:rsidRPr="00B624A9"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B624A9"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B624A9">
              <w:rPr>
                <w:rFonts w:ascii="Times New Roman" w:eastAsia="Times New Roman" w:hAnsi="Times New Roman" w:cs="Times New Roman"/>
                <w:sz w:val="20"/>
                <w:szCs w:val="20"/>
                <w:shd w:val="clear" w:color="auto" w:fill="FFFFFF"/>
              </w:rPr>
              <w:t>Материалы на получение экологического разрешения на воздействие на ПЛАНУ РАЗВЕДКИ монополезных полезных ископаемых квадратные блоки M-44-113- (10d-5a-12, 13, 14, 16, 17, 18, 19, 20, 22) в Абайской области по Лицензии №4057-EL от 05.02.2026г."</w:t>
            </w:r>
          </w:p>
          <w:p w:rsidR="00896E81" w:rsidRPr="00B624A9" w:rsidRDefault="00896E81" w:rsidP="00896E81">
            <w:pPr>
              <w:spacing w:after="0" w:line="240" w:lineRule="auto"/>
              <w:jc w:val="both"/>
              <w:rPr>
                <w:rFonts w:ascii="Times New Roman" w:eastAsia="Times New Roman" w:hAnsi="Times New Roman" w:cs="Times New Roman"/>
                <w:sz w:val="20"/>
                <w:szCs w:val="20"/>
                <w:shd w:val="clear" w:color="auto" w:fill="FFFFFF"/>
                <w:lang w:val="en-US"/>
              </w:rPr>
            </w:pPr>
            <w:r w:rsidRPr="00B624A9">
              <w:rPr>
                <w:rFonts w:ascii="Times New Roman" w:eastAsia="Times New Roman" w:hAnsi="Times New Roman" w:cs="Times New Roman"/>
                <w:sz w:val="20"/>
                <w:szCs w:val="20"/>
                <w:shd w:val="clear" w:color="auto" w:fill="FFFFFF"/>
              </w:rPr>
              <w:t>Заявитель</w:t>
            </w:r>
            <w:r w:rsidRPr="00B624A9">
              <w:rPr>
                <w:rFonts w:ascii="Times New Roman" w:eastAsia="Times New Roman" w:hAnsi="Times New Roman" w:cs="Times New Roman"/>
                <w:sz w:val="20"/>
                <w:szCs w:val="20"/>
                <w:shd w:val="clear" w:color="auto" w:fill="FFFFFF"/>
                <w:lang w:val="en-US"/>
              </w:rPr>
              <w:t xml:space="preserve">: </w:t>
            </w:r>
            <w:r w:rsidRPr="00B624A9">
              <w:rPr>
                <w:rFonts w:ascii="Times New Roman" w:eastAsia="Times New Roman" w:hAnsi="Times New Roman" w:cs="Times New Roman"/>
                <w:sz w:val="20"/>
                <w:szCs w:val="20"/>
                <w:shd w:val="clear" w:color="auto" w:fill="FFFFFF"/>
              </w:rPr>
              <w:t>ЧК</w:t>
            </w:r>
            <w:r w:rsidRPr="00B624A9">
              <w:rPr>
                <w:rFonts w:ascii="Times New Roman" w:eastAsia="Times New Roman" w:hAnsi="Times New Roman" w:cs="Times New Roman"/>
                <w:sz w:val="20"/>
                <w:szCs w:val="20"/>
                <w:shd w:val="clear" w:color="auto" w:fill="FFFFFF"/>
                <w:lang w:val="en-US"/>
              </w:rPr>
              <w:t xml:space="preserve"> «ScanMet Industry Ltd»</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lang w:val="en-US"/>
              </w:rPr>
            </w:pPr>
          </w:p>
          <w:p w:rsidR="00896E81" w:rsidRPr="007A2E5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7A2E51">
              <w:rPr>
                <w:rFonts w:ascii="Times New Roman" w:eastAsia="Times New Roman" w:hAnsi="Times New Roman" w:cs="Times New Roman"/>
                <w:b/>
                <w:sz w:val="20"/>
                <w:szCs w:val="20"/>
                <w:shd w:val="clear" w:color="auto" w:fill="FFFFFF"/>
              </w:rPr>
              <w:t>Информационной системе: 25/05/2026</w:t>
            </w:r>
          </w:p>
          <w:p w:rsidR="00896E81" w:rsidRPr="007A2E5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7A2E51">
              <w:rPr>
                <w:rFonts w:ascii="Times New Roman" w:eastAsia="Times New Roman" w:hAnsi="Times New Roman" w:cs="Times New Roman"/>
                <w:b/>
                <w:sz w:val="20"/>
                <w:szCs w:val="20"/>
                <w:shd w:val="clear" w:color="auto" w:fill="FFFFFF"/>
              </w:rPr>
              <w:t>Размещено на Интернет Ресурсе:25/05/2026</w:t>
            </w:r>
          </w:p>
        </w:tc>
        <w:tc>
          <w:tcPr>
            <w:tcW w:w="1275" w:type="dxa"/>
            <w:shd w:val="clear" w:color="auto" w:fill="auto"/>
          </w:tcPr>
          <w:p w:rsidR="00896E81" w:rsidRPr="007A2E51" w:rsidRDefault="00896E81" w:rsidP="00896E81">
            <w:pPr>
              <w:tabs>
                <w:tab w:val="left" w:pos="9072"/>
              </w:tabs>
              <w:spacing w:after="0" w:line="240" w:lineRule="auto"/>
              <w:jc w:val="center"/>
              <w:rPr>
                <w:rFonts w:ascii="Times New Roman" w:eastAsia="Times New Roman" w:hAnsi="Times New Roman" w:cs="Times New Roman"/>
                <w:color w:val="FF0000"/>
                <w:sz w:val="20"/>
                <w:szCs w:val="20"/>
              </w:rPr>
            </w:pPr>
          </w:p>
        </w:tc>
      </w:tr>
      <w:tr w:rsidR="00896E81" w:rsidRPr="00B624A9" w:rsidTr="006F5564">
        <w:tc>
          <w:tcPr>
            <w:tcW w:w="375" w:type="dxa"/>
            <w:tcBorders>
              <w:right w:val="single" w:sz="4" w:space="0" w:color="auto"/>
            </w:tcBorders>
            <w:shd w:val="clear" w:color="auto" w:fill="auto"/>
          </w:tcPr>
          <w:p w:rsidR="00896E81" w:rsidRPr="007A2E51"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7A2E51"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0A7E29" w:rsidRDefault="00896E81" w:rsidP="00896E81">
            <w:pPr>
              <w:tabs>
                <w:tab w:val="left" w:pos="9072"/>
              </w:tabs>
              <w:spacing w:after="0" w:line="240" w:lineRule="auto"/>
              <w:rPr>
                <w:rFonts w:ascii="Times New Roman" w:eastAsia="Times New Roman" w:hAnsi="Times New Roman" w:cs="Times New Roman"/>
                <w:b/>
                <w:sz w:val="20"/>
                <w:szCs w:val="20"/>
                <w:lang w:val="kk-KZ"/>
              </w:rPr>
            </w:pPr>
          </w:p>
        </w:tc>
        <w:tc>
          <w:tcPr>
            <w:tcW w:w="2694" w:type="dxa"/>
            <w:shd w:val="clear" w:color="auto" w:fill="auto"/>
          </w:tcPr>
          <w:p w:rsidR="00896E81" w:rsidRPr="00611FB8"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611FB8">
              <w:rPr>
                <w:rFonts w:ascii="Times New Roman" w:eastAsia="Times New Roman" w:hAnsi="Times New Roman" w:cs="Times New Roman"/>
                <w:b/>
                <w:sz w:val="20"/>
                <w:szCs w:val="20"/>
                <w:shd w:val="clear" w:color="auto" w:fill="FFFFFF"/>
              </w:rPr>
              <w:t>Дата-время проведения: 21.05.2026 17:00</w:t>
            </w:r>
          </w:p>
          <w:p w:rsidR="00896E81" w:rsidRPr="0072285A" w:rsidRDefault="00896E81" w:rsidP="00896E81">
            <w:pPr>
              <w:spacing w:after="0" w:line="240" w:lineRule="auto"/>
              <w:jc w:val="both"/>
              <w:rPr>
                <w:rFonts w:ascii="Times New Roman" w:eastAsia="Times New Roman" w:hAnsi="Times New Roman" w:cs="Times New Roman"/>
                <w:sz w:val="20"/>
                <w:szCs w:val="20"/>
                <w:shd w:val="clear" w:color="auto" w:fill="FFFFFF"/>
              </w:rPr>
            </w:pPr>
          </w:p>
          <w:p w:rsidR="00896E81" w:rsidRPr="0072285A"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72285A">
              <w:rPr>
                <w:rFonts w:ascii="Times New Roman" w:eastAsia="Times New Roman" w:hAnsi="Times New Roman" w:cs="Times New Roman"/>
                <w:sz w:val="20"/>
                <w:szCs w:val="20"/>
                <w:shd w:val="clear" w:color="auto" w:fill="FFFFFF"/>
              </w:rPr>
              <w:t xml:space="preserve">Материалы на получение экологического разрешения на воздействие к проекту "Разведка твердых полезных ископаемых площади блоков </w:t>
            </w:r>
            <w:r w:rsidRPr="0072285A">
              <w:rPr>
                <w:rFonts w:ascii="Times New Roman" w:eastAsia="Times New Roman" w:hAnsi="Times New Roman" w:cs="Times New Roman"/>
                <w:sz w:val="20"/>
                <w:szCs w:val="20"/>
                <w:shd w:val="clear" w:color="auto" w:fill="FFFFFF"/>
                <w:lang w:val="en-US"/>
              </w:rPr>
              <w:t>M</w:t>
            </w:r>
            <w:r w:rsidRPr="0072285A">
              <w:rPr>
                <w:rFonts w:ascii="Times New Roman" w:eastAsia="Times New Roman" w:hAnsi="Times New Roman" w:cs="Times New Roman"/>
                <w:sz w:val="20"/>
                <w:szCs w:val="20"/>
                <w:shd w:val="clear" w:color="auto" w:fill="FFFFFF"/>
              </w:rPr>
              <w:t>-44-103</w:t>
            </w:r>
            <w:proofErr w:type="gramStart"/>
            <w:r w:rsidRPr="0072285A">
              <w:rPr>
                <w:rFonts w:ascii="Times New Roman" w:eastAsia="Times New Roman" w:hAnsi="Times New Roman" w:cs="Times New Roman"/>
                <w:sz w:val="20"/>
                <w:szCs w:val="20"/>
                <w:shd w:val="clear" w:color="auto" w:fill="FFFFFF"/>
              </w:rPr>
              <w:t>-(</w:t>
            </w:r>
            <w:proofErr w:type="gramEnd"/>
            <w:r w:rsidRPr="0072285A">
              <w:rPr>
                <w:rFonts w:ascii="Times New Roman" w:eastAsia="Times New Roman" w:hAnsi="Times New Roman" w:cs="Times New Roman"/>
                <w:sz w:val="20"/>
                <w:szCs w:val="20"/>
                <w:shd w:val="clear" w:color="auto" w:fill="FFFFFF"/>
              </w:rPr>
              <w:t>10</w:t>
            </w:r>
            <w:r w:rsidRPr="0072285A">
              <w:rPr>
                <w:rFonts w:ascii="Times New Roman" w:eastAsia="Times New Roman" w:hAnsi="Times New Roman" w:cs="Times New Roman"/>
                <w:sz w:val="20"/>
                <w:szCs w:val="20"/>
                <w:shd w:val="clear" w:color="auto" w:fill="FFFFFF"/>
                <w:lang w:val="en-US"/>
              </w:rPr>
              <w:t>d</w:t>
            </w:r>
            <w:r w:rsidRPr="0072285A">
              <w:rPr>
                <w:rFonts w:ascii="Times New Roman" w:eastAsia="Times New Roman" w:hAnsi="Times New Roman" w:cs="Times New Roman"/>
                <w:sz w:val="20"/>
                <w:szCs w:val="20"/>
                <w:shd w:val="clear" w:color="auto" w:fill="FFFFFF"/>
              </w:rPr>
              <w:t>-5</w:t>
            </w:r>
            <w:r w:rsidRPr="0072285A">
              <w:rPr>
                <w:rFonts w:ascii="Times New Roman" w:eastAsia="Times New Roman" w:hAnsi="Times New Roman" w:cs="Times New Roman"/>
                <w:sz w:val="20"/>
                <w:szCs w:val="20"/>
                <w:shd w:val="clear" w:color="auto" w:fill="FFFFFF"/>
                <w:lang w:val="en-US"/>
              </w:rPr>
              <w:t>v</w:t>
            </w:r>
            <w:r w:rsidRPr="0072285A">
              <w:rPr>
                <w:rFonts w:ascii="Times New Roman" w:eastAsia="Times New Roman" w:hAnsi="Times New Roman" w:cs="Times New Roman"/>
                <w:sz w:val="20"/>
                <w:szCs w:val="20"/>
                <w:shd w:val="clear" w:color="auto" w:fill="FFFFFF"/>
              </w:rPr>
              <w:t xml:space="preserve">-1, 2, 3, 4, 5, 6, 7, 8), </w:t>
            </w:r>
            <w:r w:rsidRPr="0072285A">
              <w:rPr>
                <w:rFonts w:ascii="Times New Roman" w:eastAsia="Times New Roman" w:hAnsi="Times New Roman" w:cs="Times New Roman"/>
                <w:sz w:val="20"/>
                <w:szCs w:val="20"/>
                <w:shd w:val="clear" w:color="auto" w:fill="FFFFFF"/>
                <w:lang w:val="en-US"/>
              </w:rPr>
              <w:t>M</w:t>
            </w:r>
            <w:r w:rsidRPr="0072285A">
              <w:rPr>
                <w:rFonts w:ascii="Times New Roman" w:eastAsia="Times New Roman" w:hAnsi="Times New Roman" w:cs="Times New Roman"/>
                <w:sz w:val="20"/>
                <w:szCs w:val="20"/>
                <w:shd w:val="clear" w:color="auto" w:fill="FFFFFF"/>
              </w:rPr>
              <w:t>-44-103-(10</w:t>
            </w:r>
            <w:r w:rsidRPr="0072285A">
              <w:rPr>
                <w:rFonts w:ascii="Times New Roman" w:eastAsia="Times New Roman" w:hAnsi="Times New Roman" w:cs="Times New Roman"/>
                <w:sz w:val="20"/>
                <w:szCs w:val="20"/>
                <w:shd w:val="clear" w:color="auto" w:fill="FFFFFF"/>
                <w:lang w:val="en-US"/>
              </w:rPr>
              <w:t>d</w:t>
            </w:r>
            <w:r w:rsidRPr="0072285A">
              <w:rPr>
                <w:rFonts w:ascii="Times New Roman" w:eastAsia="Times New Roman" w:hAnsi="Times New Roman" w:cs="Times New Roman"/>
                <w:sz w:val="20"/>
                <w:szCs w:val="20"/>
                <w:shd w:val="clear" w:color="auto" w:fill="FFFFFF"/>
              </w:rPr>
              <w:t>-5</w:t>
            </w:r>
            <w:r w:rsidRPr="0072285A">
              <w:rPr>
                <w:rFonts w:ascii="Times New Roman" w:eastAsia="Times New Roman" w:hAnsi="Times New Roman" w:cs="Times New Roman"/>
                <w:sz w:val="20"/>
                <w:szCs w:val="20"/>
                <w:shd w:val="clear" w:color="auto" w:fill="FFFFFF"/>
                <w:lang w:val="en-US"/>
              </w:rPr>
              <w:t>a</w:t>
            </w:r>
            <w:r w:rsidRPr="0072285A">
              <w:rPr>
                <w:rFonts w:ascii="Times New Roman" w:eastAsia="Times New Roman" w:hAnsi="Times New Roman" w:cs="Times New Roman"/>
                <w:sz w:val="20"/>
                <w:szCs w:val="20"/>
                <w:shd w:val="clear" w:color="auto" w:fill="FFFFFF"/>
              </w:rPr>
              <w:t>-23) в Абайской области по Лицензии №4056-</w:t>
            </w:r>
            <w:r w:rsidRPr="0072285A">
              <w:rPr>
                <w:rFonts w:ascii="Times New Roman" w:eastAsia="Times New Roman" w:hAnsi="Times New Roman" w:cs="Times New Roman"/>
                <w:sz w:val="20"/>
                <w:szCs w:val="20"/>
                <w:shd w:val="clear" w:color="auto" w:fill="FFFFFF"/>
                <w:lang w:val="en-US"/>
              </w:rPr>
              <w:t>EL</w:t>
            </w:r>
            <w:r w:rsidRPr="0072285A">
              <w:rPr>
                <w:rFonts w:ascii="Times New Roman" w:eastAsia="Times New Roman" w:hAnsi="Times New Roman" w:cs="Times New Roman"/>
                <w:sz w:val="20"/>
                <w:szCs w:val="20"/>
                <w:shd w:val="clear" w:color="auto" w:fill="FFFFFF"/>
              </w:rPr>
              <w:t xml:space="preserve"> от 05.02.2026г</w:t>
            </w:r>
          </w:p>
          <w:p w:rsidR="00896E81" w:rsidRPr="0072285A" w:rsidRDefault="00896E81" w:rsidP="00896E81">
            <w:pPr>
              <w:spacing w:after="0" w:line="240" w:lineRule="auto"/>
              <w:jc w:val="both"/>
              <w:rPr>
                <w:rFonts w:ascii="Times New Roman" w:eastAsia="Times New Roman" w:hAnsi="Times New Roman" w:cs="Times New Roman"/>
                <w:sz w:val="20"/>
                <w:szCs w:val="20"/>
                <w:shd w:val="clear" w:color="auto" w:fill="FFFFFF"/>
                <w:lang w:val="en-US"/>
              </w:rPr>
            </w:pPr>
            <w:r w:rsidRPr="0072285A">
              <w:rPr>
                <w:rFonts w:ascii="Times New Roman" w:eastAsia="Times New Roman" w:hAnsi="Times New Roman" w:cs="Times New Roman"/>
                <w:sz w:val="20"/>
                <w:szCs w:val="20"/>
                <w:shd w:val="clear" w:color="auto" w:fill="FFFFFF"/>
                <w:lang w:val="en-US"/>
              </w:rPr>
              <w:t>Заявитель: ЧК «ScanMet Industry Ltd»</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lang w:val="en-US"/>
              </w:rPr>
            </w:pPr>
          </w:p>
          <w:p w:rsidR="00896E81" w:rsidRPr="007A2E5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7A2E51">
              <w:rPr>
                <w:rFonts w:ascii="Times New Roman" w:eastAsia="Times New Roman" w:hAnsi="Times New Roman" w:cs="Times New Roman"/>
                <w:b/>
                <w:sz w:val="20"/>
                <w:szCs w:val="20"/>
                <w:shd w:val="clear" w:color="auto" w:fill="FFFFFF"/>
              </w:rPr>
              <w:t>Информационной системе: 25/05/2026</w:t>
            </w:r>
          </w:p>
          <w:p w:rsidR="00896E81" w:rsidRPr="007A2E5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7A2E51">
              <w:rPr>
                <w:rFonts w:ascii="Times New Roman" w:eastAsia="Times New Roman" w:hAnsi="Times New Roman" w:cs="Times New Roman"/>
                <w:b/>
                <w:sz w:val="20"/>
                <w:szCs w:val="20"/>
                <w:shd w:val="clear" w:color="auto" w:fill="FFFFFF"/>
              </w:rPr>
              <w:t>Размещено на Интернет Ресурсе:25/05/2026</w:t>
            </w:r>
          </w:p>
        </w:tc>
        <w:tc>
          <w:tcPr>
            <w:tcW w:w="1275" w:type="dxa"/>
            <w:shd w:val="clear" w:color="auto" w:fill="auto"/>
          </w:tcPr>
          <w:p w:rsidR="00896E81" w:rsidRPr="007A2E51" w:rsidRDefault="00896E81" w:rsidP="00896E81">
            <w:pPr>
              <w:tabs>
                <w:tab w:val="left" w:pos="9072"/>
              </w:tabs>
              <w:spacing w:after="0" w:line="240" w:lineRule="auto"/>
              <w:jc w:val="center"/>
              <w:rPr>
                <w:rFonts w:ascii="Times New Roman" w:eastAsia="Times New Roman" w:hAnsi="Times New Roman" w:cs="Times New Roman"/>
                <w:color w:val="FF0000"/>
                <w:sz w:val="20"/>
                <w:szCs w:val="20"/>
              </w:rPr>
            </w:pPr>
          </w:p>
        </w:tc>
      </w:tr>
      <w:tr w:rsidR="00896E81" w:rsidRPr="00B624A9" w:rsidTr="006F5564">
        <w:tc>
          <w:tcPr>
            <w:tcW w:w="375" w:type="dxa"/>
            <w:tcBorders>
              <w:right w:val="single" w:sz="4" w:space="0" w:color="auto"/>
            </w:tcBorders>
            <w:shd w:val="clear" w:color="auto" w:fill="auto"/>
          </w:tcPr>
          <w:p w:rsidR="00896E81" w:rsidRPr="007A2E51"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7A2E51"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7A2E51" w:rsidRDefault="00896E81" w:rsidP="00896E81">
            <w:pPr>
              <w:tabs>
                <w:tab w:val="left" w:pos="9072"/>
              </w:tabs>
              <w:spacing w:after="0" w:line="240" w:lineRule="auto"/>
              <w:jc w:val="center"/>
              <w:rPr>
                <w:rFonts w:ascii="Times New Roman" w:eastAsia="Times New Roman" w:hAnsi="Times New Roman" w:cs="Times New Roman"/>
                <w:b/>
                <w:sz w:val="20"/>
                <w:szCs w:val="20"/>
              </w:rPr>
            </w:pPr>
          </w:p>
        </w:tc>
        <w:tc>
          <w:tcPr>
            <w:tcW w:w="2694" w:type="dxa"/>
            <w:shd w:val="clear" w:color="auto" w:fill="auto"/>
          </w:tcPr>
          <w:p w:rsidR="00896E81" w:rsidRPr="007A2E5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7A2E51">
              <w:rPr>
                <w:rFonts w:ascii="Times New Roman" w:eastAsia="Times New Roman" w:hAnsi="Times New Roman" w:cs="Times New Roman"/>
                <w:b/>
                <w:sz w:val="20"/>
                <w:szCs w:val="20"/>
                <w:shd w:val="clear" w:color="auto" w:fill="FFFFFF"/>
              </w:rPr>
              <w:t>Дата-время проведения: 21.05.2026 15:00</w:t>
            </w:r>
          </w:p>
          <w:p w:rsidR="00896E81" w:rsidRPr="0072285A"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72285A"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72285A">
              <w:rPr>
                <w:rFonts w:ascii="Times New Roman" w:eastAsia="Times New Roman" w:hAnsi="Times New Roman" w:cs="Times New Roman"/>
                <w:sz w:val="20"/>
                <w:szCs w:val="20"/>
                <w:shd w:val="clear" w:color="auto" w:fill="FFFFFF"/>
              </w:rPr>
              <w:t xml:space="preserve">Отчет о возможных воздействиях к проекту "Разведка твердых полезных ископаемых площади блоков </w:t>
            </w:r>
            <w:r w:rsidRPr="0072285A">
              <w:rPr>
                <w:rFonts w:ascii="Times New Roman" w:eastAsia="Times New Roman" w:hAnsi="Times New Roman" w:cs="Times New Roman"/>
                <w:sz w:val="20"/>
                <w:szCs w:val="20"/>
                <w:shd w:val="clear" w:color="auto" w:fill="FFFFFF"/>
                <w:lang w:val="en-US"/>
              </w:rPr>
              <w:t>M</w:t>
            </w:r>
            <w:r w:rsidRPr="0072285A">
              <w:rPr>
                <w:rFonts w:ascii="Times New Roman" w:eastAsia="Times New Roman" w:hAnsi="Times New Roman" w:cs="Times New Roman"/>
                <w:sz w:val="20"/>
                <w:szCs w:val="20"/>
                <w:shd w:val="clear" w:color="auto" w:fill="FFFFFF"/>
              </w:rPr>
              <w:t>-44-103- (10</w:t>
            </w:r>
            <w:r w:rsidRPr="0072285A">
              <w:rPr>
                <w:rFonts w:ascii="Times New Roman" w:eastAsia="Times New Roman" w:hAnsi="Times New Roman" w:cs="Times New Roman"/>
                <w:sz w:val="20"/>
                <w:szCs w:val="20"/>
                <w:shd w:val="clear" w:color="auto" w:fill="FFFFFF"/>
                <w:lang w:val="en-US"/>
              </w:rPr>
              <w:t>d</w:t>
            </w:r>
            <w:r w:rsidRPr="0072285A">
              <w:rPr>
                <w:rFonts w:ascii="Times New Roman" w:eastAsia="Times New Roman" w:hAnsi="Times New Roman" w:cs="Times New Roman"/>
                <w:sz w:val="20"/>
                <w:szCs w:val="20"/>
                <w:shd w:val="clear" w:color="auto" w:fill="FFFFFF"/>
              </w:rPr>
              <w:t>-5</w:t>
            </w:r>
            <w:r w:rsidRPr="0072285A">
              <w:rPr>
                <w:rFonts w:ascii="Times New Roman" w:eastAsia="Times New Roman" w:hAnsi="Times New Roman" w:cs="Times New Roman"/>
                <w:sz w:val="20"/>
                <w:szCs w:val="20"/>
                <w:shd w:val="clear" w:color="auto" w:fill="FFFFFF"/>
                <w:lang w:val="en-US"/>
              </w:rPr>
              <w:t>v</w:t>
            </w:r>
            <w:r w:rsidRPr="0072285A">
              <w:rPr>
                <w:rFonts w:ascii="Times New Roman" w:eastAsia="Times New Roman" w:hAnsi="Times New Roman" w:cs="Times New Roman"/>
                <w:sz w:val="20"/>
                <w:szCs w:val="20"/>
                <w:shd w:val="clear" w:color="auto" w:fill="FFFFFF"/>
              </w:rPr>
              <w:t xml:space="preserve">-1, 2, 3, 4, 5, 6, 7, 8), </w:t>
            </w:r>
            <w:r w:rsidRPr="0072285A">
              <w:rPr>
                <w:rFonts w:ascii="Times New Roman" w:eastAsia="Times New Roman" w:hAnsi="Times New Roman" w:cs="Times New Roman"/>
                <w:sz w:val="20"/>
                <w:szCs w:val="20"/>
                <w:shd w:val="clear" w:color="auto" w:fill="FFFFFF"/>
                <w:lang w:val="en-US"/>
              </w:rPr>
              <w:t>M</w:t>
            </w:r>
            <w:r w:rsidRPr="0072285A">
              <w:rPr>
                <w:rFonts w:ascii="Times New Roman" w:eastAsia="Times New Roman" w:hAnsi="Times New Roman" w:cs="Times New Roman"/>
                <w:sz w:val="20"/>
                <w:szCs w:val="20"/>
                <w:shd w:val="clear" w:color="auto" w:fill="FFFFFF"/>
              </w:rPr>
              <w:t>-44-103-(10</w:t>
            </w:r>
            <w:r w:rsidRPr="0072285A">
              <w:rPr>
                <w:rFonts w:ascii="Times New Roman" w:eastAsia="Times New Roman" w:hAnsi="Times New Roman" w:cs="Times New Roman"/>
                <w:sz w:val="20"/>
                <w:szCs w:val="20"/>
                <w:shd w:val="clear" w:color="auto" w:fill="FFFFFF"/>
                <w:lang w:val="en-US"/>
              </w:rPr>
              <w:t>d</w:t>
            </w:r>
            <w:r w:rsidRPr="0072285A">
              <w:rPr>
                <w:rFonts w:ascii="Times New Roman" w:eastAsia="Times New Roman" w:hAnsi="Times New Roman" w:cs="Times New Roman"/>
                <w:sz w:val="20"/>
                <w:szCs w:val="20"/>
                <w:shd w:val="clear" w:color="auto" w:fill="FFFFFF"/>
              </w:rPr>
              <w:t>-5</w:t>
            </w:r>
            <w:r w:rsidRPr="0072285A">
              <w:rPr>
                <w:rFonts w:ascii="Times New Roman" w:eastAsia="Times New Roman" w:hAnsi="Times New Roman" w:cs="Times New Roman"/>
                <w:sz w:val="20"/>
                <w:szCs w:val="20"/>
                <w:shd w:val="clear" w:color="auto" w:fill="FFFFFF"/>
                <w:lang w:val="en-US"/>
              </w:rPr>
              <w:t>a</w:t>
            </w:r>
            <w:r w:rsidRPr="0072285A">
              <w:rPr>
                <w:rFonts w:ascii="Times New Roman" w:eastAsia="Times New Roman" w:hAnsi="Times New Roman" w:cs="Times New Roman"/>
                <w:sz w:val="20"/>
                <w:szCs w:val="20"/>
                <w:shd w:val="clear" w:color="auto" w:fill="FFFFFF"/>
              </w:rPr>
              <w:t>-23) в Абайской области по Лицензии №4056-</w:t>
            </w:r>
            <w:r w:rsidRPr="0072285A">
              <w:rPr>
                <w:rFonts w:ascii="Times New Roman" w:eastAsia="Times New Roman" w:hAnsi="Times New Roman" w:cs="Times New Roman"/>
                <w:sz w:val="20"/>
                <w:szCs w:val="20"/>
                <w:shd w:val="clear" w:color="auto" w:fill="FFFFFF"/>
                <w:lang w:val="en-US"/>
              </w:rPr>
              <w:t>EL</w:t>
            </w:r>
            <w:r w:rsidRPr="0072285A">
              <w:rPr>
                <w:rFonts w:ascii="Times New Roman" w:eastAsia="Times New Roman" w:hAnsi="Times New Roman" w:cs="Times New Roman"/>
                <w:sz w:val="20"/>
                <w:szCs w:val="20"/>
                <w:shd w:val="clear" w:color="auto" w:fill="FFFFFF"/>
              </w:rPr>
              <w:t xml:space="preserve"> от 05.02.2026г</w:t>
            </w:r>
          </w:p>
          <w:p w:rsidR="00896E81" w:rsidRPr="0072285A" w:rsidRDefault="00896E81" w:rsidP="00896E81">
            <w:pPr>
              <w:spacing w:after="0" w:line="240" w:lineRule="auto"/>
              <w:jc w:val="both"/>
              <w:rPr>
                <w:rFonts w:ascii="Times New Roman" w:eastAsia="Times New Roman" w:hAnsi="Times New Roman" w:cs="Times New Roman"/>
                <w:sz w:val="20"/>
                <w:szCs w:val="20"/>
                <w:shd w:val="clear" w:color="auto" w:fill="FFFFFF"/>
                <w:lang w:val="en-US"/>
              </w:rPr>
            </w:pPr>
            <w:r w:rsidRPr="0072285A">
              <w:rPr>
                <w:rFonts w:ascii="Times New Roman" w:eastAsia="Times New Roman" w:hAnsi="Times New Roman" w:cs="Times New Roman"/>
                <w:sz w:val="20"/>
                <w:szCs w:val="20"/>
                <w:shd w:val="clear" w:color="auto" w:fill="FFFFFF"/>
                <w:lang w:val="en-US"/>
              </w:rPr>
              <w:t>Заявитель: ЧК «ScanMet Industry Ltd»</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lang w:val="en-US"/>
              </w:rPr>
            </w:pPr>
          </w:p>
          <w:p w:rsidR="00896E81" w:rsidRPr="007A2E5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7A2E51">
              <w:rPr>
                <w:rFonts w:ascii="Times New Roman" w:eastAsia="Times New Roman" w:hAnsi="Times New Roman" w:cs="Times New Roman"/>
                <w:b/>
                <w:sz w:val="20"/>
                <w:szCs w:val="20"/>
                <w:shd w:val="clear" w:color="auto" w:fill="FFFFFF"/>
              </w:rPr>
              <w:t>Информационной системе: 25/05/2026</w:t>
            </w:r>
          </w:p>
          <w:p w:rsidR="00896E81" w:rsidRPr="007A2E5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7A2E51">
              <w:rPr>
                <w:rFonts w:ascii="Times New Roman" w:eastAsia="Times New Roman" w:hAnsi="Times New Roman" w:cs="Times New Roman"/>
                <w:b/>
                <w:sz w:val="20"/>
                <w:szCs w:val="20"/>
                <w:shd w:val="clear" w:color="auto" w:fill="FFFFFF"/>
              </w:rPr>
              <w:t>Размещено на Интернет Ресурсе:25/05/2026</w:t>
            </w:r>
          </w:p>
        </w:tc>
        <w:tc>
          <w:tcPr>
            <w:tcW w:w="1275" w:type="dxa"/>
            <w:shd w:val="clear" w:color="auto" w:fill="auto"/>
          </w:tcPr>
          <w:p w:rsidR="00896E81" w:rsidRPr="0071714A"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B624A9" w:rsidTr="006F5564">
        <w:tc>
          <w:tcPr>
            <w:tcW w:w="375" w:type="dxa"/>
            <w:tcBorders>
              <w:right w:val="single" w:sz="4" w:space="0" w:color="auto"/>
            </w:tcBorders>
            <w:shd w:val="clear" w:color="auto" w:fill="auto"/>
          </w:tcPr>
          <w:p w:rsidR="00896E81" w:rsidRPr="007A2E51"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7A2E51"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7A2E51" w:rsidRDefault="00896E81" w:rsidP="00896E81">
            <w:pPr>
              <w:tabs>
                <w:tab w:val="left" w:pos="9072"/>
              </w:tabs>
              <w:spacing w:after="0" w:line="240" w:lineRule="auto"/>
              <w:jc w:val="center"/>
              <w:rPr>
                <w:rFonts w:ascii="Times New Roman" w:eastAsia="Times New Roman" w:hAnsi="Times New Roman" w:cs="Times New Roman"/>
                <w:b/>
                <w:sz w:val="20"/>
                <w:szCs w:val="20"/>
              </w:rPr>
            </w:pPr>
          </w:p>
        </w:tc>
        <w:tc>
          <w:tcPr>
            <w:tcW w:w="2694" w:type="dxa"/>
            <w:shd w:val="clear" w:color="auto" w:fill="auto"/>
          </w:tcPr>
          <w:p w:rsidR="00896E81" w:rsidRPr="007A2E5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7A2E51">
              <w:rPr>
                <w:rFonts w:ascii="Times New Roman" w:eastAsia="Times New Roman" w:hAnsi="Times New Roman" w:cs="Times New Roman"/>
                <w:b/>
                <w:sz w:val="20"/>
                <w:szCs w:val="20"/>
                <w:shd w:val="clear" w:color="auto" w:fill="FFFFFF"/>
              </w:rPr>
              <w:t>Дата-время проведения: 21.05.2026 10:00</w:t>
            </w:r>
          </w:p>
          <w:p w:rsidR="00896E81" w:rsidRPr="0072285A"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72285A"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72285A">
              <w:rPr>
                <w:rFonts w:ascii="Times New Roman" w:eastAsia="Times New Roman" w:hAnsi="Times New Roman" w:cs="Times New Roman"/>
                <w:sz w:val="20"/>
                <w:szCs w:val="20"/>
                <w:shd w:val="clear" w:color="auto" w:fill="FFFFFF"/>
              </w:rPr>
              <w:t xml:space="preserve">Отчет о возможных воздействиях к проекту "Разведка твердых полезных ископаемых площади блоков </w:t>
            </w:r>
            <w:r w:rsidRPr="0072285A">
              <w:rPr>
                <w:rFonts w:ascii="Times New Roman" w:eastAsia="Times New Roman" w:hAnsi="Times New Roman" w:cs="Times New Roman"/>
                <w:sz w:val="20"/>
                <w:szCs w:val="20"/>
                <w:shd w:val="clear" w:color="auto" w:fill="FFFFFF"/>
                <w:lang w:val="en-US"/>
              </w:rPr>
              <w:t>M</w:t>
            </w:r>
            <w:r w:rsidRPr="0072285A">
              <w:rPr>
                <w:rFonts w:ascii="Times New Roman" w:eastAsia="Times New Roman" w:hAnsi="Times New Roman" w:cs="Times New Roman"/>
                <w:sz w:val="20"/>
                <w:szCs w:val="20"/>
                <w:shd w:val="clear" w:color="auto" w:fill="FFFFFF"/>
              </w:rPr>
              <w:t>-44-113- (10</w:t>
            </w:r>
            <w:r w:rsidRPr="0072285A">
              <w:rPr>
                <w:rFonts w:ascii="Times New Roman" w:eastAsia="Times New Roman" w:hAnsi="Times New Roman" w:cs="Times New Roman"/>
                <w:sz w:val="20"/>
                <w:szCs w:val="20"/>
                <w:shd w:val="clear" w:color="auto" w:fill="FFFFFF"/>
                <w:lang w:val="en-US"/>
              </w:rPr>
              <w:t>d</w:t>
            </w:r>
            <w:r w:rsidRPr="0072285A">
              <w:rPr>
                <w:rFonts w:ascii="Times New Roman" w:eastAsia="Times New Roman" w:hAnsi="Times New Roman" w:cs="Times New Roman"/>
                <w:sz w:val="20"/>
                <w:szCs w:val="20"/>
                <w:shd w:val="clear" w:color="auto" w:fill="FFFFFF"/>
              </w:rPr>
              <w:t>-5</w:t>
            </w:r>
            <w:r w:rsidRPr="0072285A">
              <w:rPr>
                <w:rFonts w:ascii="Times New Roman" w:eastAsia="Times New Roman" w:hAnsi="Times New Roman" w:cs="Times New Roman"/>
                <w:sz w:val="20"/>
                <w:szCs w:val="20"/>
                <w:shd w:val="clear" w:color="auto" w:fill="FFFFFF"/>
                <w:lang w:val="en-US"/>
              </w:rPr>
              <w:t>a</w:t>
            </w:r>
            <w:r w:rsidRPr="0072285A">
              <w:rPr>
                <w:rFonts w:ascii="Times New Roman" w:eastAsia="Times New Roman" w:hAnsi="Times New Roman" w:cs="Times New Roman"/>
                <w:sz w:val="20"/>
                <w:szCs w:val="20"/>
                <w:shd w:val="clear" w:color="auto" w:fill="FFFFFF"/>
              </w:rPr>
              <w:t>-12, 13, 14, 16, 17, 18, 19, 20, 22) в Абайской области по Лицензии №4057-</w:t>
            </w:r>
            <w:r w:rsidRPr="0072285A">
              <w:rPr>
                <w:rFonts w:ascii="Times New Roman" w:eastAsia="Times New Roman" w:hAnsi="Times New Roman" w:cs="Times New Roman"/>
                <w:sz w:val="20"/>
                <w:szCs w:val="20"/>
                <w:shd w:val="clear" w:color="auto" w:fill="FFFFFF"/>
                <w:lang w:val="en-US"/>
              </w:rPr>
              <w:t>EL</w:t>
            </w:r>
            <w:r w:rsidRPr="0072285A">
              <w:rPr>
                <w:rFonts w:ascii="Times New Roman" w:eastAsia="Times New Roman" w:hAnsi="Times New Roman" w:cs="Times New Roman"/>
                <w:sz w:val="20"/>
                <w:szCs w:val="20"/>
                <w:shd w:val="clear" w:color="auto" w:fill="FFFFFF"/>
              </w:rPr>
              <w:t xml:space="preserve"> от 05.02.2026г."</w:t>
            </w:r>
          </w:p>
          <w:p w:rsidR="00896E81" w:rsidRPr="0072285A" w:rsidRDefault="00896E81" w:rsidP="00896E81">
            <w:pPr>
              <w:spacing w:after="0" w:line="240" w:lineRule="auto"/>
              <w:jc w:val="both"/>
              <w:rPr>
                <w:rFonts w:ascii="Times New Roman" w:eastAsia="Times New Roman" w:hAnsi="Times New Roman" w:cs="Times New Roman"/>
                <w:sz w:val="20"/>
                <w:szCs w:val="20"/>
                <w:shd w:val="clear" w:color="auto" w:fill="FFFFFF"/>
                <w:lang w:val="en-US"/>
              </w:rPr>
            </w:pPr>
            <w:r w:rsidRPr="0072285A">
              <w:rPr>
                <w:rFonts w:ascii="Times New Roman" w:eastAsia="Times New Roman" w:hAnsi="Times New Roman" w:cs="Times New Roman"/>
                <w:sz w:val="20"/>
                <w:szCs w:val="20"/>
                <w:shd w:val="clear" w:color="auto" w:fill="FFFFFF"/>
                <w:lang w:val="en-US"/>
              </w:rPr>
              <w:t>Заявитель: ЧК «ScanMet Industry Ltd»</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lang w:val="en-US"/>
              </w:rPr>
            </w:pPr>
          </w:p>
          <w:p w:rsidR="00896E81" w:rsidRPr="007A2E5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7A2E51">
              <w:rPr>
                <w:rFonts w:ascii="Times New Roman" w:eastAsia="Times New Roman" w:hAnsi="Times New Roman" w:cs="Times New Roman"/>
                <w:b/>
                <w:sz w:val="20"/>
                <w:szCs w:val="20"/>
                <w:shd w:val="clear" w:color="auto" w:fill="FFFFFF"/>
              </w:rPr>
              <w:t>Информационной системе: 25/05/2026</w:t>
            </w:r>
          </w:p>
          <w:p w:rsidR="00896E81" w:rsidRPr="007A2E5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7A2E51">
              <w:rPr>
                <w:rFonts w:ascii="Times New Roman" w:eastAsia="Times New Roman" w:hAnsi="Times New Roman" w:cs="Times New Roman"/>
                <w:b/>
                <w:sz w:val="20"/>
                <w:szCs w:val="20"/>
                <w:shd w:val="clear" w:color="auto" w:fill="FFFFFF"/>
              </w:rPr>
              <w:t>Размещено на Интернет Ресурсе:25/05/2026</w:t>
            </w:r>
          </w:p>
        </w:tc>
        <w:tc>
          <w:tcPr>
            <w:tcW w:w="1275" w:type="dxa"/>
            <w:shd w:val="clear" w:color="auto" w:fill="auto"/>
          </w:tcPr>
          <w:p w:rsidR="00896E81"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2A06B9" w:rsidTr="006F5564">
        <w:tc>
          <w:tcPr>
            <w:tcW w:w="375" w:type="dxa"/>
            <w:tcBorders>
              <w:right w:val="single" w:sz="4" w:space="0" w:color="auto"/>
            </w:tcBorders>
            <w:shd w:val="clear" w:color="auto" w:fill="auto"/>
          </w:tcPr>
          <w:p w:rsidR="00896E81" w:rsidRPr="007A2E51"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7A2E51"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7A2E51"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2694" w:type="dxa"/>
            <w:shd w:val="clear" w:color="auto" w:fill="auto"/>
          </w:tcPr>
          <w:p w:rsidR="00896E81" w:rsidRPr="007A2E5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7A2E51">
              <w:rPr>
                <w:rFonts w:ascii="Times New Roman" w:eastAsia="Times New Roman" w:hAnsi="Times New Roman" w:cs="Times New Roman"/>
                <w:b/>
                <w:sz w:val="20"/>
                <w:szCs w:val="20"/>
                <w:shd w:val="clear" w:color="auto" w:fill="FFFFFF"/>
              </w:rPr>
              <w:t>Дата-время проведения: 22.05.2026 12:00</w:t>
            </w: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2A06B9"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2A06B9">
              <w:rPr>
                <w:rFonts w:ascii="Times New Roman" w:eastAsia="Times New Roman" w:hAnsi="Times New Roman" w:cs="Times New Roman"/>
                <w:sz w:val="20"/>
                <w:szCs w:val="20"/>
                <w:shd w:val="clear" w:color="auto" w:fill="FFFFFF"/>
              </w:rPr>
              <w:t xml:space="preserve">Материалы к заявке на получение экологического разрешения на воздействие к Плану разведки на Лицензионной площади, ограниченной блоками </w:t>
            </w:r>
            <w:r w:rsidRPr="002A06B9">
              <w:rPr>
                <w:rFonts w:ascii="Times New Roman" w:eastAsia="Times New Roman" w:hAnsi="Times New Roman" w:cs="Times New Roman"/>
                <w:sz w:val="20"/>
                <w:szCs w:val="20"/>
                <w:shd w:val="clear" w:color="auto" w:fill="FFFFFF"/>
                <w:lang w:val="en-US"/>
              </w:rPr>
              <w:t>M</w:t>
            </w:r>
            <w:r w:rsidRPr="002A06B9">
              <w:rPr>
                <w:rFonts w:ascii="Times New Roman" w:eastAsia="Times New Roman" w:hAnsi="Times New Roman" w:cs="Times New Roman"/>
                <w:sz w:val="20"/>
                <w:szCs w:val="20"/>
                <w:shd w:val="clear" w:color="auto" w:fill="FFFFFF"/>
              </w:rPr>
              <w:t xml:space="preserve">-44-103-(10в-5г-21) (частично), </w:t>
            </w:r>
            <w:r w:rsidRPr="002A06B9">
              <w:rPr>
                <w:rFonts w:ascii="Times New Roman" w:eastAsia="Times New Roman" w:hAnsi="Times New Roman" w:cs="Times New Roman"/>
                <w:sz w:val="20"/>
                <w:szCs w:val="20"/>
                <w:shd w:val="clear" w:color="auto" w:fill="FFFFFF"/>
                <w:lang w:val="en-US"/>
              </w:rPr>
              <w:t>M</w:t>
            </w:r>
            <w:r w:rsidRPr="002A06B9">
              <w:rPr>
                <w:rFonts w:ascii="Times New Roman" w:eastAsia="Times New Roman" w:hAnsi="Times New Roman" w:cs="Times New Roman"/>
                <w:sz w:val="20"/>
                <w:szCs w:val="20"/>
                <w:shd w:val="clear" w:color="auto" w:fill="FFFFFF"/>
              </w:rPr>
              <w:t>-44-103-(10в-5в-25) (частично) в Жарминском районе области Абай.</w:t>
            </w:r>
          </w:p>
          <w:p w:rsidR="00896E81" w:rsidRPr="002A06B9"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2A06B9">
              <w:rPr>
                <w:rFonts w:ascii="Times New Roman" w:eastAsia="Times New Roman" w:hAnsi="Times New Roman" w:cs="Times New Roman"/>
                <w:sz w:val="20"/>
                <w:szCs w:val="20"/>
                <w:shd w:val="clear" w:color="auto" w:fill="FFFFFF"/>
              </w:rPr>
              <w:t>Заявитель: Товарищество с ограниченной ответственностью ""Тас-Қаратау""</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2A06B9">
              <w:rPr>
                <w:rFonts w:ascii="Times New Roman" w:eastAsia="Times New Roman" w:hAnsi="Times New Roman" w:cs="Times New Roman"/>
                <w:b/>
                <w:sz w:val="20"/>
                <w:szCs w:val="20"/>
                <w:shd w:val="clear" w:color="auto" w:fill="FFFFFF"/>
              </w:rPr>
              <w:t>Информационной системе: 25/05/2026</w:t>
            </w: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2A06B9">
              <w:rPr>
                <w:rFonts w:ascii="Times New Roman" w:eastAsia="Times New Roman" w:hAnsi="Times New Roman" w:cs="Times New Roman"/>
                <w:b/>
                <w:sz w:val="20"/>
                <w:szCs w:val="20"/>
                <w:shd w:val="clear" w:color="auto" w:fill="FFFFFF"/>
              </w:rPr>
              <w:t>Размещено на Интернет Ресурсе:25/05/2026</w:t>
            </w:r>
          </w:p>
        </w:tc>
        <w:tc>
          <w:tcPr>
            <w:tcW w:w="1275" w:type="dxa"/>
            <w:shd w:val="clear" w:color="auto" w:fill="auto"/>
          </w:tcPr>
          <w:p w:rsidR="00896E81"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2A06B9" w:rsidTr="006F5564">
        <w:tc>
          <w:tcPr>
            <w:tcW w:w="375" w:type="dxa"/>
            <w:tcBorders>
              <w:right w:val="single" w:sz="4" w:space="0" w:color="auto"/>
            </w:tcBorders>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2A06B9"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2A06B9">
              <w:rPr>
                <w:rFonts w:ascii="Times New Roman" w:eastAsia="Times New Roman" w:hAnsi="Times New Roman" w:cs="Times New Roman"/>
                <w:b/>
                <w:sz w:val="20"/>
                <w:szCs w:val="20"/>
                <w:shd w:val="clear" w:color="auto" w:fill="FFFFFF"/>
              </w:rPr>
              <w:t>Дата-время проведения: 22.05.2026 12:00</w:t>
            </w: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2A06B9"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2A06B9">
              <w:rPr>
                <w:rFonts w:ascii="Times New Roman" w:eastAsia="Times New Roman" w:hAnsi="Times New Roman" w:cs="Times New Roman"/>
                <w:sz w:val="20"/>
                <w:szCs w:val="20"/>
                <w:shd w:val="clear" w:color="auto" w:fill="FFFFFF"/>
              </w:rPr>
              <w:t>Материалы к заявке на получение экологического разрешения на воздействие к Плану разведки на Лицензионной площади, ограниченной блоками M-44-103-(10в-5г-21) (частично), M-44-103-(10в-5в-25) (частично) в Жарминском районе области Абай.</w:t>
            </w:r>
          </w:p>
          <w:p w:rsidR="00896E81" w:rsidRPr="002A06B9"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2A06B9">
              <w:rPr>
                <w:rFonts w:ascii="Times New Roman" w:eastAsia="Times New Roman" w:hAnsi="Times New Roman" w:cs="Times New Roman"/>
                <w:sz w:val="20"/>
                <w:szCs w:val="20"/>
                <w:shd w:val="clear" w:color="auto" w:fill="FFFFFF"/>
              </w:rPr>
              <w:t xml:space="preserve">Заявитель: Товарищество с ограниченной </w:t>
            </w:r>
            <w:r w:rsidRPr="002A06B9">
              <w:rPr>
                <w:rFonts w:ascii="Times New Roman" w:eastAsia="Times New Roman" w:hAnsi="Times New Roman" w:cs="Times New Roman"/>
                <w:sz w:val="20"/>
                <w:szCs w:val="20"/>
                <w:shd w:val="clear" w:color="auto" w:fill="FFFFFF"/>
              </w:rPr>
              <w:lastRenderedPageBreak/>
              <w:t>ответственностью ""Тас-Қаратау""</w:t>
            </w: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2A06B9">
              <w:rPr>
                <w:rFonts w:ascii="Times New Roman" w:eastAsia="Times New Roman" w:hAnsi="Times New Roman" w:cs="Times New Roman"/>
                <w:b/>
                <w:sz w:val="20"/>
                <w:szCs w:val="20"/>
                <w:shd w:val="clear" w:color="auto" w:fill="FFFFFF"/>
              </w:rPr>
              <w:t>Информационной системе: 25/05/2026</w:t>
            </w: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2A06B9">
              <w:rPr>
                <w:rFonts w:ascii="Times New Roman" w:eastAsia="Times New Roman" w:hAnsi="Times New Roman" w:cs="Times New Roman"/>
                <w:b/>
                <w:sz w:val="20"/>
                <w:szCs w:val="20"/>
                <w:shd w:val="clear" w:color="auto" w:fill="FFFFFF"/>
              </w:rPr>
              <w:t>Размещено на Интернет Ресурсе:25/05/2026</w:t>
            </w:r>
          </w:p>
        </w:tc>
        <w:tc>
          <w:tcPr>
            <w:tcW w:w="1275" w:type="dxa"/>
            <w:shd w:val="clear" w:color="auto" w:fill="auto"/>
          </w:tcPr>
          <w:p w:rsidR="00896E81"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2A06B9" w:rsidTr="006F5564">
        <w:tc>
          <w:tcPr>
            <w:tcW w:w="375" w:type="dxa"/>
            <w:tcBorders>
              <w:right w:val="single" w:sz="4" w:space="0" w:color="auto"/>
            </w:tcBorders>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2A06B9"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2A06B9">
              <w:rPr>
                <w:rFonts w:ascii="Times New Roman" w:eastAsia="Times New Roman" w:hAnsi="Times New Roman" w:cs="Times New Roman"/>
                <w:b/>
                <w:sz w:val="20"/>
                <w:szCs w:val="20"/>
                <w:shd w:val="clear" w:color="auto" w:fill="FFFFFF"/>
              </w:rPr>
              <w:t>Дата-время проведения: 22.05.2026 10:30</w:t>
            </w: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2A06B9"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2A06B9">
              <w:rPr>
                <w:rFonts w:ascii="Times New Roman" w:eastAsia="Times New Roman" w:hAnsi="Times New Roman" w:cs="Times New Roman"/>
                <w:sz w:val="20"/>
                <w:szCs w:val="20"/>
                <w:shd w:val="clear" w:color="auto" w:fill="FFFFFF"/>
              </w:rPr>
              <w:t>План разведки на Лицензионной площади, ограниченной блоками M-44-103-(10в-5г-21) (частично), M-44-103-(10в-5в-25) (частично) в Жарминском районе области Абай. Отчет о возможных воздействиях</w:t>
            </w:r>
          </w:p>
          <w:p w:rsidR="00896E81" w:rsidRPr="002A06B9"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2A06B9">
              <w:rPr>
                <w:rFonts w:ascii="Times New Roman" w:eastAsia="Times New Roman" w:hAnsi="Times New Roman" w:cs="Times New Roman"/>
                <w:sz w:val="20"/>
                <w:szCs w:val="20"/>
                <w:shd w:val="clear" w:color="auto" w:fill="FFFFFF"/>
              </w:rPr>
              <w:t>Заявитель: Товарищество с ограниченной ответственностью ""Тас-Қаратау""</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2A06B9">
              <w:rPr>
                <w:rFonts w:ascii="Times New Roman" w:eastAsia="Times New Roman" w:hAnsi="Times New Roman" w:cs="Times New Roman"/>
                <w:b/>
                <w:sz w:val="20"/>
                <w:szCs w:val="20"/>
                <w:shd w:val="clear" w:color="auto" w:fill="FFFFFF"/>
              </w:rPr>
              <w:t>Информационной системе: 25/05/2026</w:t>
            </w: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2A06B9">
              <w:rPr>
                <w:rFonts w:ascii="Times New Roman" w:eastAsia="Times New Roman" w:hAnsi="Times New Roman" w:cs="Times New Roman"/>
                <w:b/>
                <w:sz w:val="20"/>
                <w:szCs w:val="20"/>
                <w:shd w:val="clear" w:color="auto" w:fill="FFFFFF"/>
              </w:rPr>
              <w:t>Размещено на Интернет Ресурсе:25/05/2026</w:t>
            </w:r>
          </w:p>
        </w:tc>
        <w:tc>
          <w:tcPr>
            <w:tcW w:w="1275" w:type="dxa"/>
            <w:shd w:val="clear" w:color="auto" w:fill="auto"/>
          </w:tcPr>
          <w:p w:rsidR="00896E81"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2A06B9" w:rsidTr="006F5564">
        <w:tc>
          <w:tcPr>
            <w:tcW w:w="375" w:type="dxa"/>
            <w:tcBorders>
              <w:right w:val="single" w:sz="4" w:space="0" w:color="auto"/>
            </w:tcBorders>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2A06B9"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710FD">
              <w:rPr>
                <w:rFonts w:ascii="Times New Roman" w:eastAsia="Times New Roman" w:hAnsi="Times New Roman" w:cs="Times New Roman"/>
                <w:b/>
                <w:sz w:val="20"/>
                <w:szCs w:val="20"/>
                <w:shd w:val="clear" w:color="auto" w:fill="FFFFFF"/>
              </w:rPr>
              <w:t>Дата-время проведения: 22.05.2026 15:00</w:t>
            </w:r>
          </w:p>
          <w:p w:rsidR="00896E81" w:rsidRPr="005710FD"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5710FD"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5710FD">
              <w:rPr>
                <w:rFonts w:ascii="Times New Roman" w:eastAsia="Times New Roman" w:hAnsi="Times New Roman" w:cs="Times New Roman"/>
                <w:sz w:val="20"/>
                <w:szCs w:val="20"/>
                <w:shd w:val="clear" w:color="auto" w:fill="FFFFFF"/>
              </w:rPr>
              <w:t>Отчет о возможных воздействиях в составе "План разведки твердых полезных ископаемых на площади Шан в пределах блоков: М-44-73-(10в-5б-7-12-13-17-18) в области Абай" (лицензия на разведку твердых полезных ископаемых №4035-EL от 04 февраля 2026 года)</w:t>
            </w:r>
          </w:p>
          <w:p w:rsidR="00896E81" w:rsidRPr="005710FD"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5710FD">
              <w:rPr>
                <w:rFonts w:ascii="Times New Roman" w:eastAsia="Times New Roman" w:hAnsi="Times New Roman" w:cs="Times New Roman"/>
                <w:sz w:val="20"/>
                <w:szCs w:val="20"/>
                <w:shd w:val="clear" w:color="auto" w:fill="FFFFFF"/>
              </w:rPr>
              <w:t>Заявитель: ""General Base Minerals""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5710FD"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710FD">
              <w:rPr>
                <w:rFonts w:ascii="Times New Roman" w:eastAsia="Times New Roman" w:hAnsi="Times New Roman" w:cs="Times New Roman"/>
                <w:b/>
                <w:sz w:val="20"/>
                <w:szCs w:val="20"/>
                <w:shd w:val="clear" w:color="auto" w:fill="FFFFFF"/>
              </w:rPr>
              <w:t>Информационной системе: 25/05/2026</w:t>
            </w: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710FD">
              <w:rPr>
                <w:rFonts w:ascii="Times New Roman" w:eastAsia="Times New Roman" w:hAnsi="Times New Roman" w:cs="Times New Roman"/>
                <w:b/>
                <w:sz w:val="20"/>
                <w:szCs w:val="20"/>
                <w:shd w:val="clear" w:color="auto" w:fill="FFFFFF"/>
              </w:rPr>
              <w:t>Размещено на Интернет Ресурсе:25/05/2026</w:t>
            </w:r>
          </w:p>
        </w:tc>
        <w:tc>
          <w:tcPr>
            <w:tcW w:w="1275" w:type="dxa"/>
            <w:shd w:val="clear" w:color="auto" w:fill="auto"/>
          </w:tcPr>
          <w:p w:rsidR="00896E81"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2A06B9" w:rsidTr="006F5564">
        <w:tc>
          <w:tcPr>
            <w:tcW w:w="375" w:type="dxa"/>
            <w:tcBorders>
              <w:right w:val="single" w:sz="4" w:space="0" w:color="auto"/>
            </w:tcBorders>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2A06B9"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710FD">
              <w:rPr>
                <w:rFonts w:ascii="Times New Roman" w:eastAsia="Times New Roman" w:hAnsi="Times New Roman" w:cs="Times New Roman"/>
                <w:b/>
                <w:sz w:val="20"/>
                <w:szCs w:val="20"/>
                <w:shd w:val="clear" w:color="auto" w:fill="FFFFFF"/>
              </w:rPr>
              <w:t>Дата-врем</w:t>
            </w:r>
            <w:r>
              <w:rPr>
                <w:rFonts w:ascii="Times New Roman" w:eastAsia="Times New Roman" w:hAnsi="Times New Roman" w:cs="Times New Roman"/>
                <w:b/>
                <w:sz w:val="20"/>
                <w:szCs w:val="20"/>
                <w:shd w:val="clear" w:color="auto" w:fill="FFFFFF"/>
              </w:rPr>
              <w:t>я проведения: 25.05.2026 15:00</w:t>
            </w:r>
          </w:p>
          <w:p w:rsidR="00896E81" w:rsidRPr="005710FD"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5710FD"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5710FD">
              <w:rPr>
                <w:rFonts w:ascii="Times New Roman" w:eastAsia="Times New Roman" w:hAnsi="Times New Roman" w:cs="Times New Roman"/>
                <w:sz w:val="20"/>
                <w:szCs w:val="20"/>
                <w:shd w:val="clear" w:color="auto" w:fill="FFFFFF"/>
              </w:rPr>
              <w:t>Отчет о возможных воздействиях к «План разведки месторождений Нурбай-Сарыбулакской группы в области Абай»</w:t>
            </w:r>
          </w:p>
          <w:p w:rsidR="00896E81" w:rsidRPr="005710FD"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5710FD">
              <w:rPr>
                <w:rFonts w:ascii="Times New Roman" w:eastAsia="Times New Roman" w:hAnsi="Times New Roman" w:cs="Times New Roman"/>
                <w:sz w:val="20"/>
                <w:szCs w:val="20"/>
                <w:shd w:val="clear" w:color="auto" w:fill="FFFFFF"/>
              </w:rPr>
              <w:t>Заявитель: Товарищество с ограниченной ответственностью ""Stellar Mining""</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5710FD" w:rsidRDefault="00896E81" w:rsidP="00896E81">
            <w:pPr>
              <w:spacing w:after="0" w:line="240" w:lineRule="auto"/>
              <w:jc w:val="both"/>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lastRenderedPageBreak/>
              <w:t>Информационной системе: 28</w:t>
            </w:r>
            <w:r w:rsidRPr="005710FD">
              <w:rPr>
                <w:rFonts w:ascii="Times New Roman" w:eastAsia="Times New Roman" w:hAnsi="Times New Roman" w:cs="Times New Roman"/>
                <w:b/>
                <w:sz w:val="20"/>
                <w:szCs w:val="20"/>
                <w:shd w:val="clear" w:color="auto" w:fill="FFFFFF"/>
              </w:rPr>
              <w:t>/05/2026</w:t>
            </w: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Размещено на Интернет Ресурсе:28</w:t>
            </w:r>
            <w:r w:rsidRPr="005710FD">
              <w:rPr>
                <w:rFonts w:ascii="Times New Roman" w:eastAsia="Times New Roman" w:hAnsi="Times New Roman" w:cs="Times New Roman"/>
                <w:b/>
                <w:sz w:val="20"/>
                <w:szCs w:val="20"/>
                <w:shd w:val="clear" w:color="auto" w:fill="FFFFFF"/>
              </w:rPr>
              <w:t>/05/2026</w:t>
            </w:r>
          </w:p>
        </w:tc>
        <w:tc>
          <w:tcPr>
            <w:tcW w:w="1275" w:type="dxa"/>
            <w:shd w:val="clear" w:color="auto" w:fill="auto"/>
          </w:tcPr>
          <w:p w:rsidR="00896E81"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2A06B9" w:rsidTr="006F5564">
        <w:tc>
          <w:tcPr>
            <w:tcW w:w="375" w:type="dxa"/>
            <w:tcBorders>
              <w:right w:val="single" w:sz="4" w:space="0" w:color="auto"/>
            </w:tcBorders>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2A06B9"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DF347A">
              <w:rPr>
                <w:rFonts w:ascii="Times New Roman" w:eastAsia="Times New Roman" w:hAnsi="Times New Roman" w:cs="Times New Roman"/>
                <w:b/>
                <w:sz w:val="20"/>
                <w:szCs w:val="20"/>
                <w:shd w:val="clear" w:color="auto" w:fill="FFFFFF"/>
              </w:rPr>
              <w:t>Дата-врем</w:t>
            </w:r>
            <w:r>
              <w:rPr>
                <w:rFonts w:ascii="Times New Roman" w:eastAsia="Times New Roman" w:hAnsi="Times New Roman" w:cs="Times New Roman"/>
                <w:b/>
                <w:sz w:val="20"/>
                <w:szCs w:val="20"/>
                <w:shd w:val="clear" w:color="auto" w:fill="FFFFFF"/>
              </w:rPr>
              <w:t>я проведения: 25.05.2026 15:00</w:t>
            </w:r>
          </w:p>
          <w:p w:rsidR="00896E81" w:rsidRPr="00DF347A"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DF347A"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DF347A">
              <w:rPr>
                <w:rFonts w:ascii="Times New Roman" w:eastAsia="Times New Roman" w:hAnsi="Times New Roman" w:cs="Times New Roman"/>
                <w:sz w:val="20"/>
                <w:szCs w:val="20"/>
                <w:shd w:val="clear" w:color="auto" w:fill="FFFFFF"/>
              </w:rPr>
              <w:t>Отчет о возможных воздействиях к «План разведки месторождений Нурбай-Сарыбулакской группы в области Абай»</w:t>
            </w:r>
          </w:p>
          <w:p w:rsidR="00896E81" w:rsidRPr="00DF347A"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DF347A">
              <w:rPr>
                <w:rFonts w:ascii="Times New Roman" w:eastAsia="Times New Roman" w:hAnsi="Times New Roman" w:cs="Times New Roman"/>
                <w:sz w:val="20"/>
                <w:szCs w:val="20"/>
                <w:shd w:val="clear" w:color="auto" w:fill="FFFFFF"/>
              </w:rPr>
              <w:t>Заявитель: Товарищество с ограниченной ответственностью ""Stellar Mining""</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DF347A"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DF347A">
              <w:rPr>
                <w:rFonts w:ascii="Times New Roman" w:eastAsia="Times New Roman" w:hAnsi="Times New Roman" w:cs="Times New Roman"/>
                <w:b/>
                <w:sz w:val="20"/>
                <w:szCs w:val="20"/>
                <w:shd w:val="clear" w:color="auto" w:fill="FFFFFF"/>
              </w:rPr>
              <w:t>Информационной системе: 28/05/2026</w:t>
            </w: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DF347A">
              <w:rPr>
                <w:rFonts w:ascii="Times New Roman" w:eastAsia="Times New Roman" w:hAnsi="Times New Roman" w:cs="Times New Roman"/>
                <w:b/>
                <w:sz w:val="20"/>
                <w:szCs w:val="20"/>
                <w:shd w:val="clear" w:color="auto" w:fill="FFFFFF"/>
              </w:rPr>
              <w:t>Размещено на Интернет Ресурсе:28/05/2026</w:t>
            </w:r>
          </w:p>
        </w:tc>
        <w:tc>
          <w:tcPr>
            <w:tcW w:w="1275" w:type="dxa"/>
            <w:shd w:val="clear" w:color="auto" w:fill="auto"/>
          </w:tcPr>
          <w:p w:rsidR="00896E81"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2A06B9" w:rsidTr="006F5564">
        <w:tc>
          <w:tcPr>
            <w:tcW w:w="375" w:type="dxa"/>
            <w:tcBorders>
              <w:right w:val="single" w:sz="4" w:space="0" w:color="auto"/>
            </w:tcBorders>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2A06B9"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DF347A">
              <w:rPr>
                <w:rFonts w:ascii="Times New Roman" w:eastAsia="Times New Roman" w:hAnsi="Times New Roman" w:cs="Times New Roman"/>
                <w:b/>
                <w:sz w:val="20"/>
                <w:szCs w:val="20"/>
                <w:shd w:val="clear" w:color="auto" w:fill="FFFFFF"/>
              </w:rPr>
              <w:t>Дата-врем</w:t>
            </w:r>
            <w:r>
              <w:rPr>
                <w:rFonts w:ascii="Times New Roman" w:eastAsia="Times New Roman" w:hAnsi="Times New Roman" w:cs="Times New Roman"/>
                <w:b/>
                <w:sz w:val="20"/>
                <w:szCs w:val="20"/>
                <w:shd w:val="clear" w:color="auto" w:fill="FFFFFF"/>
              </w:rPr>
              <w:t>я проведения: 25.05.2026 10:00</w:t>
            </w:r>
          </w:p>
          <w:p w:rsidR="00896E81" w:rsidRPr="00DF347A"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DF347A"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DF347A">
              <w:rPr>
                <w:rFonts w:ascii="Times New Roman" w:eastAsia="Times New Roman" w:hAnsi="Times New Roman" w:cs="Times New Roman"/>
                <w:sz w:val="20"/>
                <w:szCs w:val="20"/>
                <w:shd w:val="clear" w:color="auto" w:fill="FFFFFF"/>
              </w:rPr>
              <w:t>Отчет о возможных воздействиях к проекту «Расширение участка кучного выщелачивания золота из руды месторождения «Васильевское», близ рудничного п. Юбилейный (Боке), Жарминского района, области Абай. Строительство площадок кучного выщелачивания (ПКВ)№7 и (ПКВ)№8. Корректировка проектных данных ПКВ № 1-3."</w:t>
            </w:r>
          </w:p>
          <w:p w:rsidR="00896E81" w:rsidRPr="00DF347A"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DF347A">
              <w:rPr>
                <w:rFonts w:ascii="Times New Roman" w:eastAsia="Times New Roman" w:hAnsi="Times New Roman" w:cs="Times New Roman"/>
                <w:sz w:val="20"/>
                <w:szCs w:val="20"/>
                <w:shd w:val="clear" w:color="auto" w:fill="FFFFFF"/>
              </w:rPr>
              <w:t>Заявитель: Товарищество с ограниченной ответственностью ""Горно-металлургическая компания ""Васильевское""</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DF347A"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DF347A">
              <w:rPr>
                <w:rFonts w:ascii="Times New Roman" w:eastAsia="Times New Roman" w:hAnsi="Times New Roman" w:cs="Times New Roman"/>
                <w:b/>
                <w:sz w:val="20"/>
                <w:szCs w:val="20"/>
                <w:shd w:val="clear" w:color="auto" w:fill="FFFFFF"/>
              </w:rPr>
              <w:t>Информационной системе: 28/05/2026</w:t>
            </w: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DF347A">
              <w:rPr>
                <w:rFonts w:ascii="Times New Roman" w:eastAsia="Times New Roman" w:hAnsi="Times New Roman" w:cs="Times New Roman"/>
                <w:b/>
                <w:sz w:val="20"/>
                <w:szCs w:val="20"/>
                <w:shd w:val="clear" w:color="auto" w:fill="FFFFFF"/>
              </w:rPr>
              <w:t>Размещено на Интернет Ресурсе:28/05/2026</w:t>
            </w:r>
          </w:p>
        </w:tc>
        <w:tc>
          <w:tcPr>
            <w:tcW w:w="1275" w:type="dxa"/>
            <w:shd w:val="clear" w:color="auto" w:fill="auto"/>
          </w:tcPr>
          <w:p w:rsidR="00896E81"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2A06B9" w:rsidTr="006F5564">
        <w:tc>
          <w:tcPr>
            <w:tcW w:w="375" w:type="dxa"/>
            <w:tcBorders>
              <w:right w:val="single" w:sz="4" w:space="0" w:color="auto"/>
            </w:tcBorders>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2A06B9"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DF347A">
              <w:rPr>
                <w:rFonts w:ascii="Times New Roman" w:eastAsia="Times New Roman" w:hAnsi="Times New Roman" w:cs="Times New Roman"/>
                <w:b/>
                <w:sz w:val="20"/>
                <w:szCs w:val="20"/>
                <w:shd w:val="clear" w:color="auto" w:fill="FFFFFF"/>
              </w:rPr>
              <w:t>Дата-время проведения: 26.05.2026 11:00</w:t>
            </w:r>
          </w:p>
          <w:p w:rsidR="00896E81" w:rsidRPr="00DF347A" w:rsidRDefault="00896E81" w:rsidP="00896E81">
            <w:pPr>
              <w:spacing w:after="0" w:line="240" w:lineRule="auto"/>
              <w:jc w:val="both"/>
              <w:rPr>
                <w:rFonts w:ascii="Times New Roman" w:eastAsia="Times New Roman" w:hAnsi="Times New Roman" w:cs="Times New Roman"/>
                <w:sz w:val="20"/>
                <w:szCs w:val="20"/>
                <w:shd w:val="clear" w:color="auto" w:fill="FFFFFF"/>
              </w:rPr>
            </w:pPr>
          </w:p>
          <w:p w:rsidR="00896E81" w:rsidRPr="00DF347A"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DF347A">
              <w:rPr>
                <w:rFonts w:ascii="Times New Roman" w:eastAsia="Times New Roman" w:hAnsi="Times New Roman" w:cs="Times New Roman"/>
                <w:sz w:val="20"/>
                <w:szCs w:val="20"/>
                <w:shd w:val="clear" w:color="auto" w:fill="FFFFFF"/>
              </w:rPr>
              <w:t>Проект нормативов допустимых выбросов; Программа производственного экологического контроля; Программа управления отходами; План природоохранных мероприятий для ТОО "Эко-Восток" на 2026-2035гг.</w:t>
            </w:r>
          </w:p>
          <w:p w:rsidR="00896E81" w:rsidRPr="00DF347A"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DF347A">
              <w:rPr>
                <w:rFonts w:ascii="Times New Roman" w:eastAsia="Times New Roman" w:hAnsi="Times New Roman" w:cs="Times New Roman"/>
                <w:sz w:val="20"/>
                <w:szCs w:val="20"/>
                <w:shd w:val="clear" w:color="auto" w:fill="FFFFFF"/>
              </w:rPr>
              <w:lastRenderedPageBreak/>
              <w:t>Заявитель: Товарищество с ограниченной ответственностью ""Эко-Восток""</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DF347A" w:rsidRDefault="00896E81" w:rsidP="00896E81">
            <w:pPr>
              <w:spacing w:after="0" w:line="240" w:lineRule="auto"/>
              <w:jc w:val="both"/>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Информационной системе: 29</w:t>
            </w:r>
            <w:r w:rsidRPr="00DF347A">
              <w:rPr>
                <w:rFonts w:ascii="Times New Roman" w:eastAsia="Times New Roman" w:hAnsi="Times New Roman" w:cs="Times New Roman"/>
                <w:b/>
                <w:sz w:val="20"/>
                <w:szCs w:val="20"/>
                <w:shd w:val="clear" w:color="auto" w:fill="FFFFFF"/>
              </w:rPr>
              <w:t>/05/2026</w:t>
            </w: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Размещено на Интернет Ресурсе:29</w:t>
            </w:r>
            <w:r w:rsidRPr="00DF347A">
              <w:rPr>
                <w:rFonts w:ascii="Times New Roman" w:eastAsia="Times New Roman" w:hAnsi="Times New Roman" w:cs="Times New Roman"/>
                <w:b/>
                <w:sz w:val="20"/>
                <w:szCs w:val="20"/>
                <w:shd w:val="clear" w:color="auto" w:fill="FFFFFF"/>
              </w:rPr>
              <w:t>/05/2026</w:t>
            </w:r>
          </w:p>
        </w:tc>
        <w:tc>
          <w:tcPr>
            <w:tcW w:w="1275" w:type="dxa"/>
            <w:shd w:val="clear" w:color="auto" w:fill="auto"/>
          </w:tcPr>
          <w:p w:rsidR="00896E81"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2A06B9" w:rsidTr="006F5564">
        <w:tc>
          <w:tcPr>
            <w:tcW w:w="375" w:type="dxa"/>
            <w:tcBorders>
              <w:right w:val="single" w:sz="4" w:space="0" w:color="auto"/>
            </w:tcBorders>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2A06B9"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F3E53">
              <w:rPr>
                <w:rFonts w:ascii="Times New Roman" w:eastAsia="Times New Roman" w:hAnsi="Times New Roman" w:cs="Times New Roman"/>
                <w:b/>
                <w:sz w:val="20"/>
                <w:szCs w:val="20"/>
                <w:shd w:val="clear" w:color="auto" w:fill="FFFFFF"/>
              </w:rPr>
              <w:t>Дата-врем</w:t>
            </w:r>
            <w:r>
              <w:rPr>
                <w:rFonts w:ascii="Times New Roman" w:eastAsia="Times New Roman" w:hAnsi="Times New Roman" w:cs="Times New Roman"/>
                <w:b/>
                <w:sz w:val="20"/>
                <w:szCs w:val="20"/>
                <w:shd w:val="clear" w:color="auto" w:fill="FFFFFF"/>
              </w:rPr>
              <w:t>я проведения: 26.05.2026 15:00</w:t>
            </w:r>
          </w:p>
          <w:p w:rsidR="00896E81" w:rsidRPr="005F3E53"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5F3E53"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5F3E53">
              <w:rPr>
                <w:rFonts w:ascii="Times New Roman" w:eastAsia="Times New Roman" w:hAnsi="Times New Roman" w:cs="Times New Roman"/>
                <w:sz w:val="20"/>
                <w:szCs w:val="20"/>
                <w:shd w:val="clear" w:color="auto" w:fill="FFFFFF"/>
              </w:rPr>
              <w:t>Проект нормативов допустимых выбросов; Программа производственного экологического контроля; Программа управления отходами; План природоохранных мероприятий для полигона ТБО ИП Хазипов Р.С.</w:t>
            </w:r>
          </w:p>
          <w:p w:rsidR="00896E81" w:rsidRPr="005F3E53"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5F3E53">
              <w:rPr>
                <w:rFonts w:ascii="Times New Roman" w:eastAsia="Times New Roman" w:hAnsi="Times New Roman" w:cs="Times New Roman"/>
                <w:sz w:val="20"/>
                <w:szCs w:val="20"/>
                <w:shd w:val="clear" w:color="auto" w:fill="FFFFFF"/>
              </w:rPr>
              <w:t>Заявитель: ХАЗИПОВ РАФАИЛЬ САЙТМАГРУФОВИЧ</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5F3E53"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F3E53">
              <w:rPr>
                <w:rFonts w:ascii="Times New Roman" w:eastAsia="Times New Roman" w:hAnsi="Times New Roman" w:cs="Times New Roman"/>
                <w:b/>
                <w:sz w:val="20"/>
                <w:szCs w:val="20"/>
                <w:shd w:val="clear" w:color="auto" w:fill="FFFFFF"/>
              </w:rPr>
              <w:t>Информационной системе: 29/05/2026</w:t>
            </w: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F3E53">
              <w:rPr>
                <w:rFonts w:ascii="Times New Roman" w:eastAsia="Times New Roman" w:hAnsi="Times New Roman" w:cs="Times New Roman"/>
                <w:b/>
                <w:sz w:val="20"/>
                <w:szCs w:val="20"/>
                <w:shd w:val="clear" w:color="auto" w:fill="FFFFFF"/>
              </w:rPr>
              <w:t>Размещено на Интернет Ресурсе:29/05/2026</w:t>
            </w:r>
          </w:p>
        </w:tc>
        <w:tc>
          <w:tcPr>
            <w:tcW w:w="1275" w:type="dxa"/>
            <w:shd w:val="clear" w:color="auto" w:fill="auto"/>
          </w:tcPr>
          <w:p w:rsidR="00896E81"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2A06B9" w:rsidTr="006F5564">
        <w:tc>
          <w:tcPr>
            <w:tcW w:w="375" w:type="dxa"/>
            <w:tcBorders>
              <w:right w:val="single" w:sz="4" w:space="0" w:color="auto"/>
            </w:tcBorders>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2A06B9"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F3E53">
              <w:rPr>
                <w:rFonts w:ascii="Times New Roman" w:eastAsia="Times New Roman" w:hAnsi="Times New Roman" w:cs="Times New Roman"/>
                <w:b/>
                <w:sz w:val="20"/>
                <w:szCs w:val="20"/>
                <w:shd w:val="clear" w:color="auto" w:fill="FFFFFF"/>
              </w:rPr>
              <w:t>Дата-врем</w:t>
            </w:r>
            <w:r>
              <w:rPr>
                <w:rFonts w:ascii="Times New Roman" w:eastAsia="Times New Roman" w:hAnsi="Times New Roman" w:cs="Times New Roman"/>
                <w:b/>
                <w:sz w:val="20"/>
                <w:szCs w:val="20"/>
                <w:shd w:val="clear" w:color="auto" w:fill="FFFFFF"/>
              </w:rPr>
              <w:t>я проведения: 26.05.2026 11:00</w:t>
            </w:r>
          </w:p>
          <w:p w:rsidR="00896E81" w:rsidRPr="005F3E53"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5F3E53"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5F3E53">
              <w:rPr>
                <w:rFonts w:ascii="Times New Roman" w:eastAsia="Times New Roman" w:hAnsi="Times New Roman" w:cs="Times New Roman"/>
                <w:sz w:val="20"/>
                <w:szCs w:val="20"/>
                <w:shd w:val="clear" w:color="auto" w:fill="FFFFFF"/>
              </w:rPr>
              <w:t>План горных работ по добыче общераспространенных полезных ископаемых на участке «Харбор 3», расположенномв районе Маканши области Абай, используемых для строительства железнодорожной линии «Бахты-Аягоз» (Строительство третьего железнодорожного перехода на казахстанско-китайской границе с выходом на существующий железнодорожный участок «Семей-Актогай»).</w:t>
            </w:r>
          </w:p>
          <w:p w:rsidR="00896E81" w:rsidRPr="005F3E53"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5F3E53">
              <w:rPr>
                <w:rFonts w:ascii="Times New Roman" w:eastAsia="Times New Roman" w:hAnsi="Times New Roman" w:cs="Times New Roman"/>
                <w:sz w:val="20"/>
                <w:szCs w:val="20"/>
                <w:shd w:val="clear" w:color="auto" w:fill="FFFFFF"/>
              </w:rPr>
              <w:t>Заявитель: Филиал ""Чайна Харбоур Инжиниринг Компания ЛТД."" в Казахстане</w:t>
            </w:r>
          </w:p>
          <w:p w:rsidR="00896E81" w:rsidRPr="005F3E53"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5F3E53"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F3E53">
              <w:rPr>
                <w:rFonts w:ascii="Times New Roman" w:eastAsia="Times New Roman" w:hAnsi="Times New Roman" w:cs="Times New Roman"/>
                <w:b/>
                <w:sz w:val="20"/>
                <w:szCs w:val="20"/>
                <w:shd w:val="clear" w:color="auto" w:fill="FFFFFF"/>
              </w:rPr>
              <w:t>Информационной системе: 29/05/2026</w:t>
            </w: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F3E53">
              <w:rPr>
                <w:rFonts w:ascii="Times New Roman" w:eastAsia="Times New Roman" w:hAnsi="Times New Roman" w:cs="Times New Roman"/>
                <w:b/>
                <w:sz w:val="20"/>
                <w:szCs w:val="20"/>
                <w:shd w:val="clear" w:color="auto" w:fill="FFFFFF"/>
              </w:rPr>
              <w:t>Размещено на Интернет Ресурсе:29/05/2026</w:t>
            </w:r>
          </w:p>
        </w:tc>
        <w:tc>
          <w:tcPr>
            <w:tcW w:w="1275" w:type="dxa"/>
            <w:shd w:val="clear" w:color="auto" w:fill="auto"/>
          </w:tcPr>
          <w:p w:rsidR="00896E81"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2A06B9" w:rsidTr="006F5564">
        <w:tc>
          <w:tcPr>
            <w:tcW w:w="375" w:type="dxa"/>
            <w:tcBorders>
              <w:right w:val="single" w:sz="4" w:space="0" w:color="auto"/>
            </w:tcBorders>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2A06B9"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F3E53">
              <w:rPr>
                <w:rFonts w:ascii="Times New Roman" w:eastAsia="Times New Roman" w:hAnsi="Times New Roman" w:cs="Times New Roman"/>
                <w:b/>
                <w:sz w:val="20"/>
                <w:szCs w:val="20"/>
                <w:shd w:val="clear" w:color="auto" w:fill="FFFFFF"/>
              </w:rPr>
              <w:t>Дата-время проведения: 25.05.2026 15:00</w:t>
            </w:r>
          </w:p>
          <w:p w:rsidR="00896E81" w:rsidRPr="005F3E53"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5F3E53"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5F3E53">
              <w:rPr>
                <w:rFonts w:ascii="Times New Roman" w:eastAsia="Times New Roman" w:hAnsi="Times New Roman" w:cs="Times New Roman"/>
                <w:sz w:val="20"/>
                <w:szCs w:val="20"/>
                <w:shd w:val="clear" w:color="auto" w:fill="FFFFFF"/>
              </w:rPr>
              <w:lastRenderedPageBreak/>
              <w:t>Отчет о возможных воздействиях к «План разведки месторождений Нурбай-Сарыбулакской группы в области Абай»</w:t>
            </w:r>
          </w:p>
          <w:p w:rsidR="00896E81" w:rsidRPr="005F3E53"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5F3E53">
              <w:rPr>
                <w:rFonts w:ascii="Times New Roman" w:eastAsia="Times New Roman" w:hAnsi="Times New Roman" w:cs="Times New Roman"/>
                <w:sz w:val="20"/>
                <w:szCs w:val="20"/>
                <w:shd w:val="clear" w:color="auto" w:fill="FFFFFF"/>
              </w:rPr>
              <w:t>Заявитель: Товарищество с ограниченной ответственностью ""Stellar Mining""</w:t>
            </w:r>
          </w:p>
          <w:p w:rsidR="00896E81"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5F3E53"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F3E53">
              <w:rPr>
                <w:rFonts w:ascii="Times New Roman" w:eastAsia="Times New Roman" w:hAnsi="Times New Roman" w:cs="Times New Roman"/>
                <w:b/>
                <w:sz w:val="20"/>
                <w:szCs w:val="20"/>
                <w:shd w:val="clear" w:color="auto" w:fill="FFFFFF"/>
              </w:rPr>
              <w:t>Информационной системе: 29/05/2026</w:t>
            </w: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F3E53">
              <w:rPr>
                <w:rFonts w:ascii="Times New Roman" w:eastAsia="Times New Roman" w:hAnsi="Times New Roman" w:cs="Times New Roman"/>
                <w:b/>
                <w:sz w:val="20"/>
                <w:szCs w:val="20"/>
                <w:shd w:val="clear" w:color="auto" w:fill="FFFFFF"/>
              </w:rPr>
              <w:t>Размещено на Интернет Ресурсе:29/05/2026</w:t>
            </w:r>
          </w:p>
        </w:tc>
        <w:tc>
          <w:tcPr>
            <w:tcW w:w="1275" w:type="dxa"/>
            <w:shd w:val="clear" w:color="auto" w:fill="auto"/>
          </w:tcPr>
          <w:p w:rsidR="00896E81"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2A06B9" w:rsidTr="006F5564">
        <w:tc>
          <w:tcPr>
            <w:tcW w:w="375" w:type="dxa"/>
            <w:tcBorders>
              <w:right w:val="single" w:sz="4" w:space="0" w:color="auto"/>
            </w:tcBorders>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2A06B9"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2694" w:type="dxa"/>
            <w:shd w:val="clear" w:color="auto" w:fill="auto"/>
          </w:tcPr>
          <w:p w:rsidR="00896E81" w:rsidRPr="005F3E53"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F3E53">
              <w:rPr>
                <w:rFonts w:ascii="Times New Roman" w:eastAsia="Times New Roman" w:hAnsi="Times New Roman" w:cs="Times New Roman"/>
                <w:b/>
                <w:sz w:val="20"/>
                <w:szCs w:val="20"/>
                <w:shd w:val="clear" w:color="auto" w:fill="FFFFFF"/>
              </w:rPr>
              <w:t>Дата-время проведения: 22.05.2026 12:00</w:t>
            </w:r>
          </w:p>
          <w:p w:rsidR="00896E81" w:rsidRPr="005F3E53"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5F3E53"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5F3E53">
              <w:rPr>
                <w:rFonts w:ascii="Times New Roman" w:eastAsia="Times New Roman" w:hAnsi="Times New Roman" w:cs="Times New Roman"/>
                <w:sz w:val="20"/>
                <w:szCs w:val="20"/>
                <w:shd w:val="clear" w:color="auto" w:fill="FFFFFF"/>
              </w:rPr>
              <w:t xml:space="preserve">Материалы к заявке на получение экологического разрешения на воздействие к Плану разведки на Лицензионной площади, ограниченной блоками </w:t>
            </w:r>
            <w:r w:rsidRPr="005F3E53">
              <w:rPr>
                <w:rFonts w:ascii="Times New Roman" w:eastAsia="Times New Roman" w:hAnsi="Times New Roman" w:cs="Times New Roman"/>
                <w:sz w:val="20"/>
                <w:szCs w:val="20"/>
                <w:shd w:val="clear" w:color="auto" w:fill="FFFFFF"/>
                <w:lang w:val="en-US"/>
              </w:rPr>
              <w:t>M</w:t>
            </w:r>
            <w:r w:rsidRPr="005F3E53">
              <w:rPr>
                <w:rFonts w:ascii="Times New Roman" w:eastAsia="Times New Roman" w:hAnsi="Times New Roman" w:cs="Times New Roman"/>
                <w:sz w:val="20"/>
                <w:szCs w:val="20"/>
                <w:shd w:val="clear" w:color="auto" w:fill="FFFFFF"/>
              </w:rPr>
              <w:t xml:space="preserve">-44-103-(10в-5г-21) (частично), </w:t>
            </w:r>
            <w:r w:rsidRPr="005F3E53">
              <w:rPr>
                <w:rFonts w:ascii="Times New Roman" w:eastAsia="Times New Roman" w:hAnsi="Times New Roman" w:cs="Times New Roman"/>
                <w:sz w:val="20"/>
                <w:szCs w:val="20"/>
                <w:shd w:val="clear" w:color="auto" w:fill="FFFFFF"/>
                <w:lang w:val="en-US"/>
              </w:rPr>
              <w:t>M</w:t>
            </w:r>
            <w:r w:rsidRPr="005F3E53">
              <w:rPr>
                <w:rFonts w:ascii="Times New Roman" w:eastAsia="Times New Roman" w:hAnsi="Times New Roman" w:cs="Times New Roman"/>
                <w:sz w:val="20"/>
                <w:szCs w:val="20"/>
                <w:shd w:val="clear" w:color="auto" w:fill="FFFFFF"/>
              </w:rPr>
              <w:t>-44-103-(10в-5в-25) (частично) в Жарминском районе области Абай.</w:t>
            </w:r>
          </w:p>
          <w:p w:rsidR="00896E81" w:rsidRPr="005F3E53"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5F3E53">
              <w:rPr>
                <w:rFonts w:ascii="Times New Roman" w:eastAsia="Times New Roman" w:hAnsi="Times New Roman" w:cs="Times New Roman"/>
                <w:sz w:val="20"/>
                <w:szCs w:val="20"/>
                <w:shd w:val="clear" w:color="auto" w:fill="FFFFFF"/>
              </w:rPr>
              <w:t>Заявитель: Товарищество с ограниченной ответственностью ""Тас-Қаратау""</w:t>
            </w:r>
          </w:p>
          <w:p w:rsidR="00896E81" w:rsidRPr="005F3E53"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5F3E53"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F3E53">
              <w:rPr>
                <w:rFonts w:ascii="Times New Roman" w:eastAsia="Times New Roman" w:hAnsi="Times New Roman" w:cs="Times New Roman"/>
                <w:b/>
                <w:sz w:val="20"/>
                <w:szCs w:val="20"/>
                <w:shd w:val="clear" w:color="auto" w:fill="FFFFFF"/>
              </w:rPr>
              <w:t>Информационной системе: 25/05/2026</w:t>
            </w: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F3E53">
              <w:rPr>
                <w:rFonts w:ascii="Times New Roman" w:eastAsia="Times New Roman" w:hAnsi="Times New Roman" w:cs="Times New Roman"/>
                <w:b/>
                <w:sz w:val="20"/>
                <w:szCs w:val="20"/>
                <w:shd w:val="clear" w:color="auto" w:fill="FFFFFF"/>
              </w:rPr>
              <w:t>Размещено на Интернет Ресурсе:25/05/2026</w:t>
            </w:r>
          </w:p>
        </w:tc>
        <w:tc>
          <w:tcPr>
            <w:tcW w:w="1275" w:type="dxa"/>
            <w:shd w:val="clear" w:color="auto" w:fill="auto"/>
          </w:tcPr>
          <w:p w:rsidR="00896E81"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2A06B9" w:rsidTr="006F5564">
        <w:tc>
          <w:tcPr>
            <w:tcW w:w="375" w:type="dxa"/>
            <w:tcBorders>
              <w:right w:val="single" w:sz="4" w:space="0" w:color="auto"/>
            </w:tcBorders>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2A06B9" w:rsidRDefault="00896E81" w:rsidP="00896E81">
            <w:pPr>
              <w:numPr>
                <w:ilvl w:val="0"/>
                <w:numId w:val="25"/>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7F29E0" w:rsidRDefault="00896E81" w:rsidP="00896E81">
            <w:pPr>
              <w:spacing w:after="0" w:line="240" w:lineRule="auto"/>
              <w:jc w:val="both"/>
              <w:rPr>
                <w:rFonts w:ascii="Times New Roman" w:eastAsia="Times New Roman" w:hAnsi="Times New Roman" w:cs="Times New Roman"/>
                <w:b/>
                <w:sz w:val="20"/>
                <w:szCs w:val="20"/>
                <w:shd w:val="clear" w:color="auto" w:fill="FFFFFF"/>
                <w:lang w:val="kk-KZ"/>
              </w:rPr>
            </w:pPr>
          </w:p>
        </w:tc>
        <w:tc>
          <w:tcPr>
            <w:tcW w:w="1559" w:type="dxa"/>
            <w:shd w:val="clear" w:color="auto" w:fill="auto"/>
          </w:tcPr>
          <w:p w:rsidR="00896E81" w:rsidRPr="002A06B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2694" w:type="dxa"/>
            <w:shd w:val="clear" w:color="auto" w:fill="auto"/>
          </w:tcPr>
          <w:p w:rsidR="00896E81" w:rsidRPr="005F3E53"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F3E53">
              <w:rPr>
                <w:rFonts w:ascii="Times New Roman" w:eastAsia="Times New Roman" w:hAnsi="Times New Roman" w:cs="Times New Roman"/>
                <w:b/>
                <w:sz w:val="20"/>
                <w:szCs w:val="20"/>
                <w:shd w:val="clear" w:color="auto" w:fill="FFFFFF"/>
              </w:rPr>
              <w:t>Дата-время проведения: 26.05.2026 11:00</w:t>
            </w:r>
          </w:p>
          <w:p w:rsidR="00896E81" w:rsidRPr="005F3E53"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5F3E53"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5F3E53">
              <w:rPr>
                <w:rFonts w:ascii="Times New Roman" w:eastAsia="Times New Roman" w:hAnsi="Times New Roman" w:cs="Times New Roman"/>
                <w:sz w:val="20"/>
                <w:szCs w:val="20"/>
                <w:shd w:val="clear" w:color="auto" w:fill="FFFFFF"/>
              </w:rPr>
              <w:t>План горных работ по добыче общераспространенных полезных ископаемых на участке «Харбор 3», расположенномв районе Маканши области Абай, используемых для строительства железнодорожной линии «Бахты-Аягоз» (Строительство третьего железнодорожного перехода на казахстанско-китайской границе с выходом на существующий железнодорожный участок «Семей-Актогай»).</w:t>
            </w:r>
          </w:p>
          <w:p w:rsidR="00896E81" w:rsidRPr="005F3E53" w:rsidRDefault="00896E81" w:rsidP="00896E81">
            <w:pPr>
              <w:spacing w:after="0" w:line="240" w:lineRule="auto"/>
              <w:jc w:val="both"/>
              <w:rPr>
                <w:rFonts w:ascii="Times New Roman" w:eastAsia="Times New Roman" w:hAnsi="Times New Roman" w:cs="Times New Roman"/>
                <w:sz w:val="20"/>
                <w:szCs w:val="20"/>
                <w:shd w:val="clear" w:color="auto" w:fill="FFFFFF"/>
              </w:rPr>
            </w:pPr>
            <w:r w:rsidRPr="005F3E53">
              <w:rPr>
                <w:rFonts w:ascii="Times New Roman" w:eastAsia="Times New Roman" w:hAnsi="Times New Roman" w:cs="Times New Roman"/>
                <w:sz w:val="20"/>
                <w:szCs w:val="20"/>
                <w:shd w:val="clear" w:color="auto" w:fill="FFFFFF"/>
              </w:rPr>
              <w:t>Заявитель: Филиал ""Чайна Харбоур Инжиниринг Компания ЛТД."" в Казахстане</w:t>
            </w:r>
          </w:p>
          <w:p w:rsidR="00896E81" w:rsidRPr="005F3E53" w:rsidRDefault="00896E81" w:rsidP="00896E81">
            <w:pPr>
              <w:spacing w:after="0" w:line="240" w:lineRule="auto"/>
              <w:jc w:val="both"/>
              <w:rPr>
                <w:rFonts w:ascii="Times New Roman" w:eastAsia="Times New Roman" w:hAnsi="Times New Roman" w:cs="Times New Roman"/>
                <w:b/>
                <w:sz w:val="20"/>
                <w:szCs w:val="20"/>
                <w:shd w:val="clear" w:color="auto" w:fill="FFFFFF"/>
              </w:rPr>
            </w:pPr>
          </w:p>
          <w:p w:rsidR="00896E81" w:rsidRPr="005F3E53"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F3E53">
              <w:rPr>
                <w:rFonts w:ascii="Times New Roman" w:eastAsia="Times New Roman" w:hAnsi="Times New Roman" w:cs="Times New Roman"/>
                <w:b/>
                <w:sz w:val="20"/>
                <w:szCs w:val="20"/>
                <w:shd w:val="clear" w:color="auto" w:fill="FFFFFF"/>
              </w:rPr>
              <w:lastRenderedPageBreak/>
              <w:t>Информационной системе: 29/05/2026</w:t>
            </w:r>
          </w:p>
          <w:p w:rsidR="00896E81" w:rsidRPr="002A06B9" w:rsidRDefault="00896E81" w:rsidP="00896E81">
            <w:pPr>
              <w:spacing w:after="0" w:line="240" w:lineRule="auto"/>
              <w:jc w:val="both"/>
              <w:rPr>
                <w:rFonts w:ascii="Times New Roman" w:eastAsia="Times New Roman" w:hAnsi="Times New Roman" w:cs="Times New Roman"/>
                <w:b/>
                <w:sz w:val="20"/>
                <w:szCs w:val="20"/>
                <w:shd w:val="clear" w:color="auto" w:fill="FFFFFF"/>
              </w:rPr>
            </w:pPr>
            <w:r w:rsidRPr="005F3E53">
              <w:rPr>
                <w:rFonts w:ascii="Times New Roman" w:eastAsia="Times New Roman" w:hAnsi="Times New Roman" w:cs="Times New Roman"/>
                <w:b/>
                <w:sz w:val="20"/>
                <w:szCs w:val="20"/>
                <w:shd w:val="clear" w:color="auto" w:fill="FFFFFF"/>
              </w:rPr>
              <w:t>Размещено на Интернет Ресурсе:29/05/2026</w:t>
            </w:r>
          </w:p>
        </w:tc>
        <w:tc>
          <w:tcPr>
            <w:tcW w:w="1275" w:type="dxa"/>
            <w:shd w:val="clear" w:color="auto" w:fill="auto"/>
          </w:tcPr>
          <w:p w:rsidR="00896E81"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0D136C" w:rsidTr="006F5564">
        <w:tc>
          <w:tcPr>
            <w:tcW w:w="3539" w:type="dxa"/>
            <w:gridSpan w:val="6"/>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sz w:val="20"/>
                <w:szCs w:val="20"/>
              </w:rPr>
            </w:pPr>
            <w:r w:rsidRPr="000D136C">
              <w:rPr>
                <w:rFonts w:ascii="Times New Roman" w:eastAsia="Times New Roman" w:hAnsi="Times New Roman" w:cs="Times New Roman"/>
                <w:b/>
                <w:sz w:val="20"/>
                <w:szCs w:val="20"/>
              </w:rPr>
              <w:t>Итого размещено объявлений</w:t>
            </w:r>
          </w:p>
        </w:tc>
        <w:tc>
          <w:tcPr>
            <w:tcW w:w="1559" w:type="dxa"/>
            <w:shd w:val="clear" w:color="auto" w:fill="auto"/>
          </w:tcPr>
          <w:p w:rsidR="00896E81" w:rsidRPr="005F3E53" w:rsidRDefault="00896E81" w:rsidP="00896E81">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c>
          <w:tcPr>
            <w:tcW w:w="2694" w:type="dxa"/>
            <w:shd w:val="clear" w:color="auto" w:fill="auto"/>
          </w:tcPr>
          <w:p w:rsidR="00896E81" w:rsidRPr="000D136C" w:rsidRDefault="00896E81" w:rsidP="00896E81">
            <w:pPr>
              <w:tabs>
                <w:tab w:val="left" w:pos="9072"/>
              </w:tabs>
              <w:spacing w:after="0" w:line="240" w:lineRule="auto"/>
              <w:jc w:val="both"/>
              <w:rPr>
                <w:rFonts w:ascii="Times New Roman" w:eastAsia="Times New Roman" w:hAnsi="Times New Roman" w:cs="Times New Roman"/>
                <w:sz w:val="20"/>
                <w:szCs w:val="20"/>
              </w:rPr>
            </w:pPr>
            <w:r w:rsidRPr="000D136C">
              <w:rPr>
                <w:rFonts w:ascii="Times New Roman" w:eastAsia="Times New Roman" w:hAnsi="Times New Roman" w:cs="Times New Roman"/>
                <w:b/>
                <w:sz w:val="20"/>
                <w:szCs w:val="20"/>
              </w:rPr>
              <w:t>Итого размещено протоколов</w:t>
            </w:r>
          </w:p>
        </w:tc>
        <w:tc>
          <w:tcPr>
            <w:tcW w:w="1275"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29</w:t>
            </w:r>
          </w:p>
        </w:tc>
      </w:tr>
      <w:tr w:rsidR="00896E81" w:rsidRPr="000D136C" w:rsidTr="006F5564">
        <w:tc>
          <w:tcPr>
            <w:tcW w:w="3539" w:type="dxa"/>
            <w:gridSpan w:val="6"/>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sz w:val="20"/>
                <w:szCs w:val="20"/>
              </w:rPr>
            </w:pPr>
            <w:r w:rsidRPr="000D136C">
              <w:rPr>
                <w:rFonts w:ascii="Times New Roman" w:eastAsia="Times New Roman" w:hAnsi="Times New Roman" w:cs="Times New Roman"/>
                <w:b/>
                <w:sz w:val="20"/>
                <w:szCs w:val="20"/>
              </w:rPr>
              <w:t>Итого выявлено нарушений</w:t>
            </w:r>
          </w:p>
        </w:tc>
        <w:tc>
          <w:tcPr>
            <w:tcW w:w="1559" w:type="dxa"/>
            <w:shd w:val="clear" w:color="auto" w:fill="auto"/>
          </w:tcPr>
          <w:p w:rsidR="00896E81" w:rsidRPr="005F3E53" w:rsidRDefault="00896E81" w:rsidP="00896E81">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c>
          <w:tcPr>
            <w:tcW w:w="2694" w:type="dxa"/>
            <w:shd w:val="clear" w:color="auto" w:fill="auto"/>
          </w:tcPr>
          <w:p w:rsidR="00896E81" w:rsidRPr="000D136C" w:rsidRDefault="00896E81" w:rsidP="00896E81">
            <w:pPr>
              <w:tabs>
                <w:tab w:val="left" w:pos="9072"/>
              </w:tabs>
              <w:spacing w:after="0" w:line="240" w:lineRule="auto"/>
              <w:jc w:val="both"/>
              <w:rPr>
                <w:rFonts w:ascii="Times New Roman" w:eastAsia="Times New Roman" w:hAnsi="Times New Roman" w:cs="Times New Roman"/>
                <w:sz w:val="20"/>
                <w:szCs w:val="20"/>
                <w:lang w:val="en-US"/>
              </w:rPr>
            </w:pPr>
            <w:r w:rsidRPr="000D136C">
              <w:rPr>
                <w:rFonts w:ascii="Times New Roman" w:eastAsia="Times New Roman" w:hAnsi="Times New Roman" w:cs="Times New Roman"/>
                <w:b/>
                <w:sz w:val="20"/>
                <w:szCs w:val="20"/>
              </w:rPr>
              <w:t>Итого выяв</w:t>
            </w:r>
            <w:r w:rsidRPr="000D136C">
              <w:rPr>
                <w:rFonts w:ascii="Times New Roman" w:eastAsia="Times New Roman" w:hAnsi="Times New Roman" w:cs="Times New Roman"/>
                <w:b/>
                <w:sz w:val="20"/>
                <w:szCs w:val="20"/>
                <w:lang w:val="en-US"/>
              </w:rPr>
              <w:t>лено нарушений</w:t>
            </w:r>
          </w:p>
        </w:tc>
        <w:tc>
          <w:tcPr>
            <w:tcW w:w="1275" w:type="dxa"/>
            <w:shd w:val="clear" w:color="auto" w:fill="auto"/>
          </w:tcPr>
          <w:p w:rsidR="00896E81" w:rsidRPr="005F3E53" w:rsidRDefault="00896E81" w:rsidP="00896E81">
            <w:pPr>
              <w:tabs>
                <w:tab w:val="left" w:pos="9072"/>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0</w:t>
            </w:r>
          </w:p>
        </w:tc>
      </w:tr>
      <w:tr w:rsidR="00896E81" w:rsidRPr="000D136C" w:rsidTr="000F0227">
        <w:tc>
          <w:tcPr>
            <w:tcW w:w="375" w:type="dxa"/>
            <w:tcBorders>
              <w:right w:val="single" w:sz="4" w:space="0" w:color="auto"/>
            </w:tcBorders>
            <w:shd w:val="clear" w:color="auto" w:fill="auto"/>
          </w:tcPr>
          <w:p w:rsidR="00896E81" w:rsidRPr="000D136C" w:rsidRDefault="00896E81" w:rsidP="00896E81">
            <w:pPr>
              <w:tabs>
                <w:tab w:val="left" w:pos="9072"/>
              </w:tabs>
              <w:spacing w:after="0" w:line="240" w:lineRule="auto"/>
              <w:ind w:left="-120"/>
              <w:rPr>
                <w:rFonts w:ascii="Times New Roman" w:eastAsia="Times New Roman" w:hAnsi="Times New Roman" w:cs="Times New Roman"/>
                <w:sz w:val="20"/>
                <w:szCs w:val="20"/>
              </w:rPr>
            </w:pPr>
            <w:r w:rsidRPr="000D136C">
              <w:rPr>
                <w:rFonts w:ascii="Times New Roman" w:eastAsia="Times New Roman" w:hAnsi="Times New Roman" w:cs="Times New Roman"/>
                <w:sz w:val="20"/>
                <w:szCs w:val="20"/>
              </w:rPr>
              <w:t>20</w:t>
            </w:r>
          </w:p>
        </w:tc>
        <w:tc>
          <w:tcPr>
            <w:tcW w:w="8692" w:type="dxa"/>
            <w:gridSpan w:val="8"/>
            <w:vMerge w:val="restart"/>
            <w:tcBorders>
              <w:left w:val="single" w:sz="4" w:space="0" w:color="auto"/>
            </w:tcBorders>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b/>
                <w:sz w:val="20"/>
                <w:szCs w:val="20"/>
              </w:rPr>
            </w:pPr>
            <w:r w:rsidRPr="00CB79FE">
              <w:rPr>
                <w:rFonts w:ascii="Times New Roman" w:eastAsia="Times New Roman" w:hAnsi="Times New Roman" w:cs="Times New Roman"/>
                <w:b/>
                <w:sz w:val="20"/>
                <w:szCs w:val="20"/>
              </w:rPr>
              <w:t xml:space="preserve">Область </w:t>
            </w:r>
            <w:r w:rsidRPr="000D136C">
              <w:rPr>
                <w:rFonts w:ascii="Times New Roman" w:eastAsia="Times New Roman" w:hAnsi="Times New Roman" w:cs="Times New Roman"/>
                <w:b/>
                <w:sz w:val="20"/>
                <w:szCs w:val="20"/>
              </w:rPr>
              <w:t>Улытау</w:t>
            </w:r>
          </w:p>
          <w:p w:rsidR="00896E81" w:rsidRPr="007A2E51" w:rsidRDefault="00896E81" w:rsidP="00896E81">
            <w:pPr>
              <w:tabs>
                <w:tab w:val="left" w:pos="9072"/>
              </w:tabs>
              <w:spacing w:after="0" w:line="240" w:lineRule="auto"/>
              <w:jc w:val="center"/>
              <w:rPr>
                <w:rFonts w:ascii="Times New Roman" w:eastAsia="Times New Roman" w:hAnsi="Times New Roman" w:cs="Times New Roman"/>
                <w:b/>
                <w:color w:val="0000FF"/>
                <w:sz w:val="20"/>
                <w:szCs w:val="20"/>
                <w:u w:val="single"/>
              </w:rPr>
            </w:pPr>
            <w:hyperlink r:id="rId24" w:history="1">
              <w:r w:rsidRPr="004C08F6">
                <w:rPr>
                  <w:rStyle w:val="Hyperlink"/>
                  <w:rFonts w:ascii="Times New Roman" w:eastAsia="Times New Roman" w:hAnsi="Times New Roman" w:cs="Times New Roman"/>
                  <w:b/>
                  <w:sz w:val="20"/>
                  <w:szCs w:val="20"/>
                  <w:lang w:val="en-US"/>
                </w:rPr>
                <w:t>https</w:t>
              </w:r>
              <w:r w:rsidRPr="004C08F6">
                <w:rPr>
                  <w:rStyle w:val="Hyperlink"/>
                  <w:rFonts w:ascii="Times New Roman" w:eastAsia="Times New Roman" w:hAnsi="Times New Roman" w:cs="Times New Roman"/>
                  <w:b/>
                  <w:sz w:val="20"/>
                  <w:szCs w:val="20"/>
                </w:rPr>
                <w:t>://</w:t>
              </w:r>
              <w:r w:rsidRPr="004C08F6">
                <w:rPr>
                  <w:rStyle w:val="Hyperlink"/>
                  <w:rFonts w:ascii="Times New Roman" w:eastAsia="Times New Roman" w:hAnsi="Times New Roman" w:cs="Times New Roman"/>
                  <w:b/>
                  <w:sz w:val="20"/>
                  <w:szCs w:val="20"/>
                  <w:lang w:val="en-US"/>
                </w:rPr>
                <w:t>www</w:t>
              </w:r>
              <w:r w:rsidRPr="004C08F6">
                <w:rPr>
                  <w:rStyle w:val="Hyperlink"/>
                  <w:rFonts w:ascii="Times New Roman" w:eastAsia="Times New Roman" w:hAnsi="Times New Roman" w:cs="Times New Roman"/>
                  <w:b/>
                  <w:sz w:val="20"/>
                  <w:szCs w:val="20"/>
                </w:rPr>
                <w:t>.</w:t>
              </w:r>
              <w:r w:rsidRPr="004C08F6">
                <w:rPr>
                  <w:rStyle w:val="Hyperlink"/>
                  <w:rFonts w:ascii="Times New Roman" w:eastAsia="Times New Roman" w:hAnsi="Times New Roman" w:cs="Times New Roman"/>
                  <w:b/>
                  <w:sz w:val="20"/>
                  <w:szCs w:val="20"/>
                  <w:lang w:val="en-US"/>
                </w:rPr>
                <w:t>gov</w:t>
              </w:r>
              <w:r w:rsidRPr="004C08F6">
                <w:rPr>
                  <w:rStyle w:val="Hyperlink"/>
                  <w:rFonts w:ascii="Times New Roman" w:eastAsia="Times New Roman" w:hAnsi="Times New Roman" w:cs="Times New Roman"/>
                  <w:b/>
                  <w:sz w:val="20"/>
                  <w:szCs w:val="20"/>
                </w:rPr>
                <w:t>.</w:t>
              </w:r>
              <w:r w:rsidRPr="004C08F6">
                <w:rPr>
                  <w:rStyle w:val="Hyperlink"/>
                  <w:rFonts w:ascii="Times New Roman" w:eastAsia="Times New Roman" w:hAnsi="Times New Roman" w:cs="Times New Roman"/>
                  <w:b/>
                  <w:sz w:val="20"/>
                  <w:szCs w:val="20"/>
                  <w:lang w:val="en-US"/>
                </w:rPr>
                <w:t>kz</w:t>
              </w:r>
              <w:r w:rsidRPr="004C08F6">
                <w:rPr>
                  <w:rStyle w:val="Hyperlink"/>
                  <w:rFonts w:ascii="Times New Roman" w:eastAsia="Times New Roman" w:hAnsi="Times New Roman" w:cs="Times New Roman"/>
                  <w:b/>
                  <w:sz w:val="20"/>
                  <w:szCs w:val="20"/>
                </w:rPr>
                <w:t>/</w:t>
              </w:r>
              <w:r w:rsidRPr="004C08F6">
                <w:rPr>
                  <w:rStyle w:val="Hyperlink"/>
                  <w:rFonts w:ascii="Times New Roman" w:eastAsia="Times New Roman" w:hAnsi="Times New Roman" w:cs="Times New Roman"/>
                  <w:b/>
                  <w:sz w:val="20"/>
                  <w:szCs w:val="20"/>
                  <w:lang w:val="en-US"/>
                </w:rPr>
                <w:t>memleket</w:t>
              </w:r>
              <w:r w:rsidRPr="004C08F6">
                <w:rPr>
                  <w:rStyle w:val="Hyperlink"/>
                  <w:rFonts w:ascii="Times New Roman" w:eastAsia="Times New Roman" w:hAnsi="Times New Roman" w:cs="Times New Roman"/>
                  <w:b/>
                  <w:sz w:val="20"/>
                  <w:szCs w:val="20"/>
                </w:rPr>
                <w:t>/</w:t>
              </w:r>
              <w:r w:rsidRPr="004C08F6">
                <w:rPr>
                  <w:rStyle w:val="Hyperlink"/>
                  <w:rFonts w:ascii="Times New Roman" w:eastAsia="Times New Roman" w:hAnsi="Times New Roman" w:cs="Times New Roman"/>
                  <w:b/>
                  <w:sz w:val="20"/>
                  <w:szCs w:val="20"/>
                  <w:lang w:val="en-US"/>
                </w:rPr>
                <w:t>entities</w:t>
              </w:r>
              <w:r w:rsidRPr="004C08F6">
                <w:rPr>
                  <w:rStyle w:val="Hyperlink"/>
                  <w:rFonts w:ascii="Times New Roman" w:eastAsia="Times New Roman" w:hAnsi="Times New Roman" w:cs="Times New Roman"/>
                  <w:b/>
                  <w:sz w:val="20"/>
                  <w:szCs w:val="20"/>
                </w:rPr>
                <w:t>/</w:t>
              </w:r>
              <w:r w:rsidRPr="004C08F6">
                <w:rPr>
                  <w:rStyle w:val="Hyperlink"/>
                  <w:rFonts w:ascii="Times New Roman" w:eastAsia="Times New Roman" w:hAnsi="Times New Roman" w:cs="Times New Roman"/>
                  <w:b/>
                  <w:sz w:val="20"/>
                  <w:szCs w:val="20"/>
                  <w:lang w:val="en-US"/>
                </w:rPr>
                <w:t>ulytau</w:t>
              </w:r>
              <w:r w:rsidRPr="004C08F6">
                <w:rPr>
                  <w:rStyle w:val="Hyperlink"/>
                  <w:rFonts w:ascii="Times New Roman" w:eastAsia="Times New Roman" w:hAnsi="Times New Roman" w:cs="Times New Roman"/>
                  <w:b/>
                  <w:sz w:val="20"/>
                  <w:szCs w:val="20"/>
                </w:rPr>
                <w:t>-</w:t>
              </w:r>
              <w:r w:rsidRPr="004C08F6">
                <w:rPr>
                  <w:rStyle w:val="Hyperlink"/>
                  <w:rFonts w:ascii="Times New Roman" w:eastAsia="Times New Roman" w:hAnsi="Times New Roman" w:cs="Times New Roman"/>
                  <w:b/>
                  <w:sz w:val="20"/>
                  <w:szCs w:val="20"/>
                  <w:lang w:val="en-US"/>
                </w:rPr>
                <w:t>upr</w:t>
              </w:r>
              <w:r w:rsidRPr="004C08F6">
                <w:rPr>
                  <w:rStyle w:val="Hyperlink"/>
                  <w:rFonts w:ascii="Times New Roman" w:eastAsia="Times New Roman" w:hAnsi="Times New Roman" w:cs="Times New Roman"/>
                  <w:b/>
                  <w:sz w:val="20"/>
                  <w:szCs w:val="20"/>
                </w:rPr>
                <w:t>?</w:t>
              </w:r>
              <w:r w:rsidRPr="004C08F6">
                <w:rPr>
                  <w:rStyle w:val="Hyperlink"/>
                  <w:rFonts w:ascii="Times New Roman" w:eastAsia="Times New Roman" w:hAnsi="Times New Roman" w:cs="Times New Roman"/>
                  <w:b/>
                  <w:sz w:val="20"/>
                  <w:szCs w:val="20"/>
                  <w:lang w:val="en-US"/>
                </w:rPr>
                <w:t>lang</w:t>
              </w:r>
              <w:r w:rsidRPr="004C08F6">
                <w:rPr>
                  <w:rStyle w:val="Hyperlink"/>
                  <w:rFonts w:ascii="Times New Roman" w:eastAsia="Times New Roman" w:hAnsi="Times New Roman" w:cs="Times New Roman"/>
                  <w:b/>
                  <w:sz w:val="20"/>
                  <w:szCs w:val="20"/>
                </w:rPr>
                <w:t>=</w:t>
              </w:r>
              <w:r w:rsidRPr="004C08F6">
                <w:rPr>
                  <w:rStyle w:val="Hyperlink"/>
                  <w:rFonts w:ascii="Times New Roman" w:eastAsia="Times New Roman" w:hAnsi="Times New Roman" w:cs="Times New Roman"/>
                  <w:b/>
                  <w:sz w:val="20"/>
                  <w:szCs w:val="20"/>
                  <w:lang w:val="en-US"/>
                </w:rPr>
                <w:t>ru</w:t>
              </w:r>
            </w:hyperlink>
          </w:p>
          <w:p w:rsidR="00896E81" w:rsidRPr="003B4DE5" w:rsidRDefault="00896E81" w:rsidP="00896E81">
            <w:pPr>
              <w:tabs>
                <w:tab w:val="left" w:pos="9072"/>
              </w:tabs>
              <w:spacing w:after="0" w:line="240" w:lineRule="auto"/>
              <w:jc w:val="center"/>
              <w:rPr>
                <w:rFonts w:ascii="Times New Roman" w:eastAsia="Times New Roman" w:hAnsi="Times New Roman" w:cs="Times New Roman"/>
                <w:color w:val="000000" w:themeColor="text1"/>
                <w:sz w:val="20"/>
                <w:szCs w:val="20"/>
                <w:u w:val="single"/>
                <w:lang w:val="kk-KZ"/>
              </w:rPr>
            </w:pPr>
            <w:r w:rsidRPr="003B4DE5">
              <w:rPr>
                <w:rFonts w:ascii="Times New Roman" w:eastAsia="Times New Roman" w:hAnsi="Times New Roman" w:cs="Times New Roman"/>
                <w:color w:val="000000" w:themeColor="text1"/>
                <w:sz w:val="20"/>
                <w:szCs w:val="20"/>
                <w:u w:val="single"/>
              </w:rPr>
              <w:t>27/04/2026</w:t>
            </w:r>
            <w:r w:rsidRPr="003B4DE5">
              <w:rPr>
                <w:rFonts w:ascii="Times New Roman" w:eastAsia="Times New Roman" w:hAnsi="Times New Roman" w:cs="Times New Roman"/>
                <w:color w:val="000000" w:themeColor="text1"/>
                <w:sz w:val="20"/>
                <w:szCs w:val="20"/>
                <w:u w:val="single"/>
                <w:lang w:val="kk-KZ"/>
              </w:rPr>
              <w:t>-27/05/2026</w:t>
            </w:r>
          </w:p>
          <w:p w:rsidR="00896E81" w:rsidRPr="003B4DE5" w:rsidRDefault="00896E81" w:rsidP="00896E81">
            <w:pPr>
              <w:tabs>
                <w:tab w:val="left" w:pos="9072"/>
              </w:tabs>
              <w:spacing w:after="0" w:line="240" w:lineRule="auto"/>
              <w:jc w:val="center"/>
              <w:rPr>
                <w:rFonts w:ascii="Times New Roman" w:eastAsia="Times New Roman" w:hAnsi="Times New Roman" w:cs="Times New Roman"/>
                <w:sz w:val="20"/>
                <w:szCs w:val="20"/>
              </w:rPr>
            </w:pPr>
            <w:r w:rsidRPr="003B4DE5">
              <w:rPr>
                <w:rFonts w:ascii="Times New Roman" w:eastAsia="Times New Roman" w:hAnsi="Times New Roman" w:cs="Times New Roman"/>
                <w:sz w:val="20"/>
                <w:szCs w:val="20"/>
              </w:rPr>
              <w:t>Всего: 7В ожидании: 0Состоявшиеся: 7Не состоявшиеся: 0Срок истек: 0</w:t>
            </w:r>
          </w:p>
        </w:tc>
      </w:tr>
      <w:tr w:rsidR="00896E81" w:rsidRPr="006349A0" w:rsidTr="000F0227">
        <w:tc>
          <w:tcPr>
            <w:tcW w:w="375" w:type="dxa"/>
            <w:tcBorders>
              <w:right w:val="single" w:sz="4" w:space="0" w:color="auto"/>
            </w:tcBorders>
            <w:shd w:val="clear" w:color="auto" w:fill="auto"/>
          </w:tcPr>
          <w:p w:rsidR="00896E81" w:rsidRPr="006349A0"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8692" w:type="dxa"/>
            <w:gridSpan w:val="8"/>
            <w:vMerge/>
            <w:tcBorders>
              <w:left w:val="single" w:sz="4" w:space="0" w:color="auto"/>
            </w:tcBorders>
            <w:shd w:val="clear" w:color="auto" w:fill="auto"/>
          </w:tcPr>
          <w:p w:rsidR="00896E81" w:rsidRPr="006349A0" w:rsidRDefault="00896E81" w:rsidP="00896E81">
            <w:pPr>
              <w:tabs>
                <w:tab w:val="left" w:pos="9072"/>
              </w:tabs>
              <w:spacing w:after="0" w:line="240" w:lineRule="auto"/>
              <w:jc w:val="center"/>
              <w:rPr>
                <w:rFonts w:ascii="Times New Roman" w:eastAsia="Times New Roman" w:hAnsi="Times New Roman" w:cs="Times New Roman"/>
                <w:b/>
                <w:sz w:val="20"/>
                <w:szCs w:val="20"/>
              </w:rPr>
            </w:pPr>
          </w:p>
        </w:tc>
      </w:tr>
      <w:tr w:rsidR="00896E81" w:rsidRPr="000D136C" w:rsidTr="006F5564">
        <w:tc>
          <w:tcPr>
            <w:tcW w:w="375" w:type="dxa"/>
            <w:tcBorders>
              <w:right w:val="single" w:sz="4" w:space="0" w:color="auto"/>
            </w:tcBorders>
            <w:shd w:val="clear" w:color="auto" w:fill="auto"/>
          </w:tcPr>
          <w:p w:rsidR="00896E81" w:rsidRPr="006349A0"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6349A0" w:rsidRDefault="00896E81" w:rsidP="00896E8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6349A0" w:rsidRDefault="00896E81" w:rsidP="00896E81">
            <w:pPr>
              <w:spacing w:before="100" w:beforeAutospacing="1" w:after="100" w:afterAutospacing="1" w:line="240" w:lineRule="auto"/>
              <w:rPr>
                <w:rFonts w:ascii="Times New Roman" w:eastAsia="Times New Roman" w:hAnsi="Times New Roman" w:cs="Times New Roman"/>
                <w:sz w:val="20"/>
                <w:szCs w:val="20"/>
              </w:rPr>
            </w:pPr>
          </w:p>
        </w:tc>
        <w:tc>
          <w:tcPr>
            <w:tcW w:w="1559" w:type="dxa"/>
            <w:shd w:val="clear" w:color="auto" w:fill="auto"/>
          </w:tcPr>
          <w:p w:rsidR="00896E81" w:rsidRPr="00514032" w:rsidRDefault="00896E81" w:rsidP="00896E81">
            <w:pPr>
              <w:tabs>
                <w:tab w:val="left" w:pos="9072"/>
              </w:tabs>
              <w:spacing w:after="0" w:line="240" w:lineRule="auto"/>
              <w:jc w:val="center"/>
              <w:rPr>
                <w:rFonts w:ascii="Times New Roman" w:eastAsia="Times New Roman" w:hAnsi="Times New Roman" w:cs="Times New Roman"/>
                <w:sz w:val="20"/>
                <w:szCs w:val="20"/>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F247F8">
              <w:rPr>
                <w:rFonts w:ascii="Times New Roman" w:eastAsia="Times New Roman" w:hAnsi="Times New Roman" w:cs="Times New Roman"/>
                <w:b/>
                <w:sz w:val="20"/>
                <w:szCs w:val="20"/>
              </w:rPr>
              <w:t>Дата-время проведения: 13.05.2026 12:00</w:t>
            </w:r>
          </w:p>
          <w:p w:rsidR="00896E81" w:rsidRPr="00F247F8" w:rsidRDefault="00896E81" w:rsidP="00896E81">
            <w:pPr>
              <w:spacing w:after="0" w:line="240" w:lineRule="auto"/>
              <w:jc w:val="both"/>
              <w:rPr>
                <w:rFonts w:ascii="Times New Roman" w:eastAsia="Times New Roman" w:hAnsi="Times New Roman" w:cs="Times New Roman"/>
                <w:b/>
                <w:sz w:val="20"/>
                <w:szCs w:val="20"/>
              </w:rPr>
            </w:pPr>
          </w:p>
          <w:p w:rsidR="00896E81" w:rsidRPr="00F247F8" w:rsidRDefault="00896E81" w:rsidP="00896E81">
            <w:pPr>
              <w:spacing w:after="0" w:line="240" w:lineRule="auto"/>
              <w:jc w:val="both"/>
              <w:rPr>
                <w:rFonts w:ascii="Times New Roman" w:eastAsia="Times New Roman" w:hAnsi="Times New Roman" w:cs="Times New Roman"/>
                <w:sz w:val="20"/>
                <w:szCs w:val="20"/>
              </w:rPr>
            </w:pPr>
            <w:r w:rsidRPr="00F247F8">
              <w:rPr>
                <w:rFonts w:ascii="Times New Roman" w:eastAsia="Times New Roman" w:hAnsi="Times New Roman" w:cs="Times New Roman"/>
                <w:sz w:val="20"/>
                <w:szCs w:val="20"/>
              </w:rPr>
              <w:t>Проект рекультивации нарушенных земель при проведении разведки твердых полезных ископаемых на участке лицензии №2429-EL от 30 января 2024 года с Отчетом о возможных воздействиях</w:t>
            </w:r>
          </w:p>
          <w:p w:rsidR="00896E81" w:rsidRDefault="00896E81" w:rsidP="00896E81">
            <w:pPr>
              <w:spacing w:after="0" w:line="240" w:lineRule="auto"/>
              <w:jc w:val="both"/>
              <w:rPr>
                <w:rFonts w:ascii="Times New Roman" w:eastAsia="Times New Roman" w:hAnsi="Times New Roman" w:cs="Times New Roman"/>
                <w:sz w:val="20"/>
                <w:szCs w:val="20"/>
              </w:rPr>
            </w:pPr>
            <w:r w:rsidRPr="00F247F8">
              <w:rPr>
                <w:rFonts w:ascii="Times New Roman" w:eastAsia="Times New Roman" w:hAnsi="Times New Roman" w:cs="Times New Roman"/>
                <w:sz w:val="20"/>
                <w:szCs w:val="20"/>
              </w:rPr>
              <w:t>Заявитель: Товарищество с ограниченной ответственностью ""Kratos Resources (Кратос Ресорсез)""</w:t>
            </w:r>
          </w:p>
          <w:p w:rsidR="00896E81" w:rsidRDefault="00896E81" w:rsidP="00896E81">
            <w:pPr>
              <w:spacing w:after="0" w:line="240" w:lineRule="auto"/>
              <w:jc w:val="both"/>
              <w:rPr>
                <w:rFonts w:ascii="Times New Roman" w:eastAsia="Times New Roman" w:hAnsi="Times New Roman" w:cs="Times New Roman"/>
                <w:sz w:val="20"/>
                <w:szCs w:val="20"/>
              </w:rPr>
            </w:pPr>
          </w:p>
          <w:p w:rsidR="00896E81" w:rsidRPr="00F247F8" w:rsidRDefault="00896E81" w:rsidP="00896E8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Информационной системе: 18</w:t>
            </w:r>
            <w:r w:rsidRPr="00F247F8">
              <w:rPr>
                <w:rFonts w:ascii="Times New Roman" w:eastAsia="Times New Roman" w:hAnsi="Times New Roman" w:cs="Times New Roman"/>
                <w:b/>
                <w:sz w:val="20"/>
                <w:szCs w:val="20"/>
              </w:rPr>
              <w:t>/05/2026</w:t>
            </w:r>
          </w:p>
          <w:p w:rsidR="00896E81" w:rsidRPr="000D136C" w:rsidRDefault="00896E81" w:rsidP="00896E8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Размещено на Интернет Ресурсе18</w:t>
            </w:r>
            <w:r w:rsidRPr="00F247F8">
              <w:rPr>
                <w:rFonts w:ascii="Times New Roman" w:eastAsia="Times New Roman" w:hAnsi="Times New Roman" w:cs="Times New Roman"/>
                <w:b/>
                <w:sz w:val="20"/>
                <w:szCs w:val="20"/>
              </w:rPr>
              <w:t>/05/2026</w:t>
            </w:r>
          </w:p>
        </w:tc>
        <w:tc>
          <w:tcPr>
            <w:tcW w:w="1275" w:type="dxa"/>
            <w:shd w:val="clear" w:color="auto" w:fill="auto"/>
          </w:tcPr>
          <w:p w:rsidR="00896E81" w:rsidRPr="00F47276" w:rsidRDefault="00896E81" w:rsidP="00896E81">
            <w:pPr>
              <w:tabs>
                <w:tab w:val="left" w:pos="9072"/>
              </w:tabs>
              <w:spacing w:after="0" w:line="240" w:lineRule="auto"/>
              <w:jc w:val="center"/>
              <w:rPr>
                <w:rFonts w:ascii="Times New Roman" w:eastAsia="Times New Roman" w:hAnsi="Times New Roman" w:cs="Times New Roman"/>
                <w:sz w:val="20"/>
                <w:szCs w:val="20"/>
                <w:lang w:val="kk-KZ"/>
              </w:rPr>
            </w:pPr>
          </w:p>
        </w:tc>
      </w:tr>
      <w:tr w:rsidR="00896E81" w:rsidRPr="000D136C" w:rsidTr="00E857EA">
        <w:trPr>
          <w:trHeight w:val="4103"/>
        </w:trPr>
        <w:tc>
          <w:tcPr>
            <w:tcW w:w="375" w:type="dxa"/>
            <w:tcBorders>
              <w:right w:val="single" w:sz="4" w:space="0" w:color="auto"/>
            </w:tcBorders>
            <w:shd w:val="clear" w:color="auto" w:fill="auto"/>
          </w:tcPr>
          <w:p w:rsidR="00896E81" w:rsidRPr="00514032"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514032" w:rsidRDefault="00896E81" w:rsidP="00896E8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A57D14"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sz w:val="20"/>
                <w:szCs w:val="20"/>
                <w:lang w:val="kk-KZ"/>
              </w:rPr>
            </w:pPr>
          </w:p>
        </w:tc>
        <w:tc>
          <w:tcPr>
            <w:tcW w:w="2694" w:type="dxa"/>
            <w:shd w:val="clear" w:color="auto" w:fill="auto"/>
          </w:tcPr>
          <w:p w:rsidR="00896E81" w:rsidRPr="00E857EA" w:rsidRDefault="00896E81" w:rsidP="00896E81">
            <w:pPr>
              <w:spacing w:after="0" w:line="240" w:lineRule="auto"/>
              <w:rPr>
                <w:rFonts w:ascii="Times New Roman" w:eastAsia="Times New Roman" w:hAnsi="Times New Roman" w:cs="Times New Roman"/>
                <w:b/>
                <w:sz w:val="20"/>
                <w:szCs w:val="20"/>
              </w:rPr>
            </w:pPr>
            <w:r w:rsidRPr="00E857EA">
              <w:rPr>
                <w:rFonts w:ascii="Times New Roman" w:eastAsia="Times New Roman" w:hAnsi="Times New Roman" w:cs="Times New Roman"/>
                <w:b/>
                <w:sz w:val="20"/>
                <w:szCs w:val="20"/>
              </w:rPr>
              <w:t>Дата-время проведения: 13.05.2026</w:t>
            </w:r>
          </w:p>
          <w:p w:rsidR="00896E81" w:rsidRPr="00E857EA" w:rsidRDefault="00896E81" w:rsidP="00896E81">
            <w:pPr>
              <w:spacing w:after="0" w:line="240" w:lineRule="auto"/>
              <w:rPr>
                <w:rFonts w:ascii="Times New Roman" w:eastAsia="Times New Roman" w:hAnsi="Times New Roman" w:cs="Times New Roman"/>
                <w:sz w:val="20"/>
                <w:szCs w:val="20"/>
              </w:rPr>
            </w:pPr>
            <w:r w:rsidRPr="00E857EA">
              <w:rPr>
                <w:rFonts w:ascii="Times New Roman" w:eastAsia="Times New Roman" w:hAnsi="Times New Roman" w:cs="Times New Roman"/>
                <w:sz w:val="20"/>
                <w:szCs w:val="20"/>
              </w:rPr>
              <w:t>«Нормативы допустимых выбросов загрязняющих веществ в атмосферу (НДВ) Карсакпайского металлургического завода филиала ТОО «Корпорация Казахмыс» - «Q.I. Satbaev atyndagy Jezqazgan Tau-Ken ondirisi» на 2026–2035 годы», «Программа управления отходами»</w:t>
            </w:r>
          </w:p>
          <w:p w:rsidR="00896E81" w:rsidRDefault="00896E81" w:rsidP="00896E81">
            <w:pPr>
              <w:spacing w:after="0" w:line="240" w:lineRule="auto"/>
              <w:ind w:firstLine="708"/>
              <w:rPr>
                <w:rFonts w:ascii="Times New Roman" w:eastAsia="Times New Roman" w:hAnsi="Times New Roman" w:cs="Times New Roman"/>
                <w:sz w:val="20"/>
                <w:szCs w:val="20"/>
              </w:rPr>
            </w:pPr>
            <w:r w:rsidRPr="00E857EA">
              <w:rPr>
                <w:rFonts w:ascii="Times New Roman" w:eastAsia="Times New Roman" w:hAnsi="Times New Roman" w:cs="Times New Roman"/>
                <w:sz w:val="20"/>
                <w:szCs w:val="20"/>
              </w:rPr>
              <w:t>Заявитель: ""Қазақмыс корпорациясы"" жауапкершілігі шектеулі серіктестігі</w:t>
            </w:r>
          </w:p>
          <w:p w:rsidR="00896E81" w:rsidRDefault="00896E81" w:rsidP="00896E81">
            <w:pPr>
              <w:spacing w:after="0" w:line="240" w:lineRule="auto"/>
              <w:ind w:firstLine="708"/>
              <w:rPr>
                <w:rFonts w:ascii="Times New Roman" w:eastAsia="Times New Roman" w:hAnsi="Times New Roman" w:cs="Times New Roman"/>
                <w:sz w:val="20"/>
                <w:szCs w:val="20"/>
              </w:rPr>
            </w:pPr>
          </w:p>
          <w:p w:rsidR="00896E81" w:rsidRPr="00E857EA" w:rsidRDefault="00896E81" w:rsidP="00896E81">
            <w:pPr>
              <w:spacing w:after="0" w:line="240" w:lineRule="auto"/>
              <w:rPr>
                <w:rFonts w:ascii="Times New Roman" w:eastAsia="Times New Roman" w:hAnsi="Times New Roman" w:cs="Times New Roman"/>
                <w:b/>
                <w:sz w:val="20"/>
                <w:szCs w:val="20"/>
              </w:rPr>
            </w:pPr>
            <w:r w:rsidRPr="00E857EA">
              <w:rPr>
                <w:rFonts w:ascii="Times New Roman" w:eastAsia="Times New Roman" w:hAnsi="Times New Roman" w:cs="Times New Roman"/>
                <w:b/>
                <w:sz w:val="20"/>
                <w:szCs w:val="20"/>
              </w:rPr>
              <w:t>Информационной системе: 18/05/2026</w:t>
            </w:r>
          </w:p>
          <w:p w:rsidR="00896E81" w:rsidRPr="00F47276" w:rsidRDefault="00896E81" w:rsidP="00896E81">
            <w:pPr>
              <w:spacing w:after="0" w:line="240" w:lineRule="auto"/>
              <w:rPr>
                <w:rFonts w:ascii="Times New Roman" w:eastAsia="Times New Roman" w:hAnsi="Times New Roman" w:cs="Times New Roman"/>
                <w:b/>
                <w:sz w:val="20"/>
                <w:szCs w:val="20"/>
              </w:rPr>
            </w:pPr>
            <w:r w:rsidRPr="00E857EA">
              <w:rPr>
                <w:rFonts w:ascii="Times New Roman" w:eastAsia="Times New Roman" w:hAnsi="Times New Roman" w:cs="Times New Roman"/>
                <w:b/>
                <w:sz w:val="20"/>
                <w:szCs w:val="20"/>
              </w:rPr>
              <w:t>Размещено на Интернет Ресурсе18/05/2026</w:t>
            </w:r>
          </w:p>
        </w:tc>
        <w:tc>
          <w:tcPr>
            <w:tcW w:w="1275" w:type="dxa"/>
            <w:shd w:val="clear" w:color="auto" w:fill="auto"/>
          </w:tcPr>
          <w:p w:rsidR="00896E81" w:rsidRPr="00F47276"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0D136C" w:rsidTr="006F5564">
        <w:tc>
          <w:tcPr>
            <w:tcW w:w="375" w:type="dxa"/>
            <w:tcBorders>
              <w:right w:val="single" w:sz="4" w:space="0" w:color="auto"/>
            </w:tcBorders>
            <w:shd w:val="clear" w:color="auto" w:fill="auto"/>
          </w:tcPr>
          <w:p w:rsidR="00896E81" w:rsidRPr="00514032"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514032" w:rsidRDefault="00896E81" w:rsidP="00896E8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0D136C" w:rsidRDefault="00896E81" w:rsidP="00896E81">
            <w:pPr>
              <w:spacing w:before="100" w:beforeAutospacing="1" w:after="100" w:afterAutospacing="1" w:line="240" w:lineRule="auto"/>
              <w:rPr>
                <w:rFonts w:ascii="Times New Roman" w:eastAsia="Times New Roman" w:hAnsi="Times New Roman" w:cs="Times New Roman"/>
                <w:sz w:val="20"/>
                <w:szCs w:val="20"/>
              </w:rPr>
            </w:pPr>
          </w:p>
        </w:tc>
        <w:tc>
          <w:tcPr>
            <w:tcW w:w="1559"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sz w:val="20"/>
                <w:szCs w:val="20"/>
                <w:lang w:val="kk-KZ"/>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2B5A29">
              <w:rPr>
                <w:rFonts w:ascii="Times New Roman" w:eastAsia="Times New Roman" w:hAnsi="Times New Roman" w:cs="Times New Roman"/>
                <w:b/>
                <w:sz w:val="20"/>
                <w:szCs w:val="20"/>
              </w:rPr>
              <w:t>Дата-врем</w:t>
            </w:r>
            <w:r>
              <w:rPr>
                <w:rFonts w:ascii="Times New Roman" w:eastAsia="Times New Roman" w:hAnsi="Times New Roman" w:cs="Times New Roman"/>
                <w:b/>
                <w:sz w:val="20"/>
                <w:szCs w:val="20"/>
              </w:rPr>
              <w:t>я проведения: 13.05.2026 12:00</w:t>
            </w:r>
          </w:p>
          <w:p w:rsidR="00896E81" w:rsidRPr="002B5A29" w:rsidRDefault="00896E81" w:rsidP="00896E81">
            <w:pPr>
              <w:spacing w:after="0" w:line="240" w:lineRule="auto"/>
              <w:jc w:val="both"/>
              <w:rPr>
                <w:rFonts w:ascii="Times New Roman" w:eastAsia="Times New Roman" w:hAnsi="Times New Roman" w:cs="Times New Roman"/>
                <w:b/>
                <w:sz w:val="20"/>
                <w:szCs w:val="20"/>
              </w:rPr>
            </w:pPr>
          </w:p>
          <w:p w:rsidR="00896E81" w:rsidRPr="002B5A29" w:rsidRDefault="00896E81" w:rsidP="00896E81">
            <w:pPr>
              <w:spacing w:after="0" w:line="240" w:lineRule="auto"/>
              <w:jc w:val="both"/>
              <w:rPr>
                <w:rFonts w:ascii="Times New Roman" w:eastAsia="Times New Roman" w:hAnsi="Times New Roman" w:cs="Times New Roman"/>
                <w:sz w:val="20"/>
                <w:szCs w:val="20"/>
              </w:rPr>
            </w:pPr>
            <w:r w:rsidRPr="002B5A29">
              <w:rPr>
                <w:rFonts w:ascii="Times New Roman" w:eastAsia="Times New Roman" w:hAnsi="Times New Roman" w:cs="Times New Roman"/>
                <w:sz w:val="20"/>
                <w:szCs w:val="20"/>
              </w:rPr>
              <w:t xml:space="preserve">«Материалы для получения Экологического разрешения на воздействие для месторождения «Северный Карабулак» АО «Петро </w:t>
            </w:r>
            <w:r w:rsidRPr="002B5A29">
              <w:rPr>
                <w:rFonts w:ascii="Times New Roman" w:eastAsia="Times New Roman" w:hAnsi="Times New Roman" w:cs="Times New Roman"/>
                <w:sz w:val="20"/>
                <w:szCs w:val="20"/>
              </w:rPr>
              <w:lastRenderedPageBreak/>
              <w:t>Қазақстан Құмкөл Ресорсиз» (проектные документы: Проект нормативов допустимых выбросов (НДВ), Программа управления отходами (ПУО), Программа производственного экологического контроля (ПЭК), План мероприятий по охране окружающей среды, РООС».</w:t>
            </w:r>
          </w:p>
          <w:p w:rsidR="00896E81" w:rsidRPr="002B5A29" w:rsidRDefault="00896E81" w:rsidP="00896E81">
            <w:pPr>
              <w:spacing w:after="0" w:line="240" w:lineRule="auto"/>
              <w:jc w:val="both"/>
              <w:rPr>
                <w:rFonts w:ascii="Times New Roman" w:eastAsia="Times New Roman" w:hAnsi="Times New Roman" w:cs="Times New Roman"/>
                <w:sz w:val="20"/>
                <w:szCs w:val="20"/>
              </w:rPr>
            </w:pPr>
            <w:r w:rsidRPr="002B5A29">
              <w:rPr>
                <w:rFonts w:ascii="Times New Roman" w:eastAsia="Times New Roman" w:hAnsi="Times New Roman" w:cs="Times New Roman"/>
                <w:sz w:val="20"/>
                <w:szCs w:val="20"/>
              </w:rPr>
              <w:t>Заявитель: ""ПетроҚазақстан Құмкөл Ресорсиз"" Акционерлік Қоғамы</w:t>
            </w:r>
          </w:p>
          <w:p w:rsidR="00896E81" w:rsidRPr="002B5A29" w:rsidRDefault="00896E81" w:rsidP="00896E81">
            <w:pPr>
              <w:spacing w:after="0" w:line="240" w:lineRule="auto"/>
              <w:jc w:val="both"/>
              <w:rPr>
                <w:rFonts w:ascii="Times New Roman" w:eastAsia="Times New Roman" w:hAnsi="Times New Roman" w:cs="Times New Roman"/>
                <w:b/>
                <w:sz w:val="20"/>
                <w:szCs w:val="20"/>
              </w:rPr>
            </w:pPr>
            <w:r w:rsidRPr="002B5A29">
              <w:rPr>
                <w:rFonts w:ascii="Times New Roman" w:eastAsia="Times New Roman" w:hAnsi="Times New Roman" w:cs="Times New Roman"/>
                <w:b/>
                <w:sz w:val="20"/>
                <w:szCs w:val="20"/>
              </w:rPr>
              <w:t>Информационной системе: 18/05/2026</w:t>
            </w:r>
          </w:p>
          <w:p w:rsidR="00896E81" w:rsidRPr="00212B4F" w:rsidRDefault="00896E81" w:rsidP="00896E81">
            <w:pPr>
              <w:spacing w:after="0" w:line="240" w:lineRule="auto"/>
              <w:jc w:val="both"/>
              <w:rPr>
                <w:rFonts w:ascii="Times New Roman" w:eastAsia="Times New Roman" w:hAnsi="Times New Roman" w:cs="Times New Roman"/>
                <w:b/>
                <w:sz w:val="20"/>
                <w:szCs w:val="20"/>
              </w:rPr>
            </w:pPr>
            <w:r w:rsidRPr="002B5A29">
              <w:rPr>
                <w:rFonts w:ascii="Times New Roman" w:eastAsia="Times New Roman" w:hAnsi="Times New Roman" w:cs="Times New Roman"/>
                <w:b/>
                <w:sz w:val="20"/>
                <w:szCs w:val="20"/>
              </w:rPr>
              <w:t>Размещено на Интернет Ресурсе18/05/2026</w:t>
            </w:r>
          </w:p>
        </w:tc>
        <w:tc>
          <w:tcPr>
            <w:tcW w:w="1275" w:type="dxa"/>
            <w:shd w:val="clear" w:color="auto" w:fill="auto"/>
          </w:tcPr>
          <w:p w:rsidR="00896E81" w:rsidRPr="00212B4F"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0D136C" w:rsidTr="006F5564">
        <w:tc>
          <w:tcPr>
            <w:tcW w:w="375" w:type="dxa"/>
            <w:tcBorders>
              <w:right w:val="single" w:sz="4" w:space="0" w:color="auto"/>
            </w:tcBorders>
            <w:shd w:val="clear" w:color="auto" w:fill="auto"/>
          </w:tcPr>
          <w:p w:rsidR="00896E81" w:rsidRPr="00F47276"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F47276" w:rsidRDefault="00896E81" w:rsidP="00896E8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0D136C" w:rsidRDefault="00896E81" w:rsidP="00896E81">
            <w:pPr>
              <w:spacing w:before="100" w:beforeAutospacing="1" w:after="100" w:afterAutospacing="1" w:line="240" w:lineRule="auto"/>
              <w:rPr>
                <w:rFonts w:ascii="Times New Roman" w:eastAsia="Times New Roman" w:hAnsi="Times New Roman" w:cs="Times New Roman"/>
                <w:sz w:val="20"/>
                <w:szCs w:val="20"/>
              </w:rPr>
            </w:pPr>
          </w:p>
        </w:tc>
        <w:tc>
          <w:tcPr>
            <w:tcW w:w="1559"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sz w:val="20"/>
                <w:szCs w:val="20"/>
                <w:lang w:val="kk-KZ"/>
              </w:rPr>
            </w:pPr>
          </w:p>
        </w:tc>
        <w:tc>
          <w:tcPr>
            <w:tcW w:w="2694" w:type="dxa"/>
            <w:shd w:val="clear" w:color="auto" w:fill="auto"/>
          </w:tcPr>
          <w:p w:rsidR="00896E81" w:rsidRPr="002B5A29" w:rsidRDefault="00896E81" w:rsidP="00896E81">
            <w:pPr>
              <w:spacing w:after="0" w:line="240" w:lineRule="auto"/>
              <w:jc w:val="both"/>
              <w:rPr>
                <w:rFonts w:ascii="Times New Roman" w:eastAsia="Times New Roman" w:hAnsi="Times New Roman" w:cs="Times New Roman"/>
                <w:b/>
                <w:sz w:val="20"/>
                <w:szCs w:val="20"/>
              </w:rPr>
            </w:pPr>
            <w:r w:rsidRPr="002B5A29">
              <w:rPr>
                <w:rFonts w:ascii="Times New Roman" w:eastAsia="Times New Roman" w:hAnsi="Times New Roman" w:cs="Times New Roman"/>
                <w:b/>
                <w:sz w:val="20"/>
                <w:szCs w:val="20"/>
              </w:rPr>
              <w:t>Дата-время проведения: 15.05.2026 10:00</w:t>
            </w:r>
          </w:p>
          <w:p w:rsidR="00896E81" w:rsidRPr="002B5A29" w:rsidRDefault="00896E81" w:rsidP="00896E81">
            <w:pPr>
              <w:spacing w:after="0" w:line="240" w:lineRule="auto"/>
              <w:jc w:val="both"/>
              <w:rPr>
                <w:rFonts w:ascii="Times New Roman" w:eastAsia="Times New Roman" w:hAnsi="Times New Roman" w:cs="Times New Roman"/>
                <w:sz w:val="20"/>
                <w:szCs w:val="20"/>
              </w:rPr>
            </w:pPr>
          </w:p>
          <w:p w:rsidR="00896E81" w:rsidRPr="002B5A29" w:rsidRDefault="00896E81" w:rsidP="00896E81">
            <w:pPr>
              <w:spacing w:after="0" w:line="240" w:lineRule="auto"/>
              <w:jc w:val="both"/>
              <w:rPr>
                <w:rFonts w:ascii="Times New Roman" w:eastAsia="Times New Roman" w:hAnsi="Times New Roman" w:cs="Times New Roman"/>
                <w:sz w:val="20"/>
                <w:szCs w:val="20"/>
              </w:rPr>
            </w:pPr>
            <w:r w:rsidRPr="002B5A29">
              <w:rPr>
                <w:rFonts w:ascii="Times New Roman" w:eastAsia="Times New Roman" w:hAnsi="Times New Roman" w:cs="Times New Roman"/>
                <w:sz w:val="20"/>
                <w:szCs w:val="20"/>
              </w:rPr>
              <w:t>Материалы для получения экологического разрешения на воздействие для объектов II категории к проекту «План разведки золотосодержащих руд на участке Шубароба в области Улытау» (ТОО «Nurali Group»)</w:t>
            </w:r>
          </w:p>
          <w:p w:rsidR="00896E81" w:rsidRDefault="00896E81" w:rsidP="00896E81">
            <w:pPr>
              <w:spacing w:after="0" w:line="240" w:lineRule="auto"/>
              <w:jc w:val="both"/>
              <w:rPr>
                <w:rFonts w:ascii="Times New Roman" w:eastAsia="Times New Roman" w:hAnsi="Times New Roman" w:cs="Times New Roman"/>
                <w:sz w:val="20"/>
                <w:szCs w:val="20"/>
              </w:rPr>
            </w:pPr>
            <w:r w:rsidRPr="002B5A29">
              <w:rPr>
                <w:rFonts w:ascii="Times New Roman" w:eastAsia="Times New Roman" w:hAnsi="Times New Roman" w:cs="Times New Roman"/>
                <w:sz w:val="20"/>
                <w:szCs w:val="20"/>
              </w:rPr>
              <w:t>Заявитель: Товарищество с ограниченной ответственностью ""Nurali Group""</w:t>
            </w:r>
          </w:p>
          <w:p w:rsidR="00896E81" w:rsidRPr="002B5A29" w:rsidRDefault="00896E81" w:rsidP="00896E81">
            <w:pPr>
              <w:spacing w:after="0" w:line="240" w:lineRule="auto"/>
              <w:jc w:val="both"/>
              <w:rPr>
                <w:rFonts w:ascii="Times New Roman" w:eastAsia="Times New Roman" w:hAnsi="Times New Roman" w:cs="Times New Roman"/>
                <w:b/>
                <w:sz w:val="20"/>
                <w:szCs w:val="20"/>
              </w:rPr>
            </w:pPr>
          </w:p>
          <w:p w:rsidR="00896E81" w:rsidRPr="002B5A29" w:rsidRDefault="00896E81" w:rsidP="00896E81">
            <w:pPr>
              <w:spacing w:after="0" w:line="240" w:lineRule="auto"/>
              <w:jc w:val="both"/>
              <w:rPr>
                <w:rFonts w:ascii="Times New Roman" w:eastAsia="Times New Roman" w:hAnsi="Times New Roman" w:cs="Times New Roman"/>
                <w:b/>
                <w:sz w:val="20"/>
                <w:szCs w:val="20"/>
              </w:rPr>
            </w:pPr>
            <w:r w:rsidRPr="002B5A29">
              <w:rPr>
                <w:rFonts w:ascii="Times New Roman" w:eastAsia="Times New Roman" w:hAnsi="Times New Roman" w:cs="Times New Roman"/>
                <w:b/>
                <w:sz w:val="20"/>
                <w:szCs w:val="20"/>
              </w:rPr>
              <w:t>Информационной системе: 18/05/2026</w:t>
            </w:r>
          </w:p>
          <w:p w:rsidR="00896E81" w:rsidRPr="000D136C" w:rsidRDefault="00896E81" w:rsidP="00896E81">
            <w:pPr>
              <w:spacing w:after="0" w:line="240" w:lineRule="auto"/>
              <w:jc w:val="both"/>
              <w:rPr>
                <w:rFonts w:ascii="Times New Roman" w:eastAsia="Times New Roman" w:hAnsi="Times New Roman" w:cs="Times New Roman"/>
                <w:sz w:val="20"/>
                <w:szCs w:val="20"/>
              </w:rPr>
            </w:pPr>
            <w:r w:rsidRPr="002B5A29">
              <w:rPr>
                <w:rFonts w:ascii="Times New Roman" w:eastAsia="Times New Roman" w:hAnsi="Times New Roman" w:cs="Times New Roman"/>
                <w:b/>
                <w:sz w:val="20"/>
                <w:szCs w:val="20"/>
              </w:rPr>
              <w:t>Размещено на Интернет Ресурсе18/05/2026</w:t>
            </w:r>
          </w:p>
        </w:tc>
        <w:tc>
          <w:tcPr>
            <w:tcW w:w="1275"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sz w:val="20"/>
                <w:szCs w:val="20"/>
              </w:rPr>
            </w:pPr>
          </w:p>
        </w:tc>
      </w:tr>
      <w:tr w:rsidR="00896E81" w:rsidRPr="000D136C" w:rsidTr="006F5564">
        <w:tc>
          <w:tcPr>
            <w:tcW w:w="375" w:type="dxa"/>
            <w:tcBorders>
              <w:right w:val="single" w:sz="4" w:space="0" w:color="auto"/>
            </w:tcBorders>
            <w:shd w:val="clear" w:color="auto" w:fill="auto"/>
          </w:tcPr>
          <w:p w:rsidR="00896E81" w:rsidRPr="003E15C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3E15C9" w:rsidRDefault="00896E81" w:rsidP="00896E8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A57D14"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2B5A29">
              <w:rPr>
                <w:rFonts w:ascii="Times New Roman" w:eastAsia="Times New Roman" w:hAnsi="Times New Roman" w:cs="Times New Roman"/>
                <w:b/>
                <w:sz w:val="20"/>
                <w:szCs w:val="20"/>
              </w:rPr>
              <w:t>Дата-время проведения: 15.05.2026 15:00</w:t>
            </w:r>
          </w:p>
          <w:p w:rsidR="00896E81" w:rsidRPr="002B5A29" w:rsidRDefault="00896E81" w:rsidP="00896E81">
            <w:pPr>
              <w:spacing w:after="0" w:line="240" w:lineRule="auto"/>
              <w:jc w:val="both"/>
              <w:rPr>
                <w:rFonts w:ascii="Times New Roman" w:eastAsia="Times New Roman" w:hAnsi="Times New Roman" w:cs="Times New Roman"/>
                <w:b/>
                <w:sz w:val="20"/>
                <w:szCs w:val="20"/>
              </w:rPr>
            </w:pPr>
          </w:p>
          <w:p w:rsidR="00896E81" w:rsidRPr="002B5A29" w:rsidRDefault="00896E81" w:rsidP="00896E81">
            <w:pPr>
              <w:spacing w:after="0" w:line="240" w:lineRule="auto"/>
              <w:jc w:val="both"/>
              <w:rPr>
                <w:rFonts w:ascii="Times New Roman" w:eastAsia="Times New Roman" w:hAnsi="Times New Roman" w:cs="Times New Roman"/>
                <w:sz w:val="20"/>
                <w:szCs w:val="20"/>
              </w:rPr>
            </w:pPr>
            <w:r w:rsidRPr="002B5A29">
              <w:rPr>
                <w:rFonts w:ascii="Times New Roman" w:eastAsia="Times New Roman" w:hAnsi="Times New Roman" w:cs="Times New Roman"/>
                <w:sz w:val="20"/>
                <w:szCs w:val="20"/>
              </w:rPr>
              <w:t>Отчета о возможных воздействиях к рабочему проекту «Строительство автодороги от отвала АСК до завода «Мысшина»</w:t>
            </w:r>
          </w:p>
          <w:p w:rsidR="00896E81" w:rsidRPr="002B5A29" w:rsidRDefault="00896E81" w:rsidP="00896E81">
            <w:pPr>
              <w:spacing w:after="0" w:line="240" w:lineRule="auto"/>
              <w:jc w:val="both"/>
              <w:rPr>
                <w:rFonts w:ascii="Times New Roman" w:eastAsia="Times New Roman" w:hAnsi="Times New Roman" w:cs="Times New Roman"/>
                <w:sz w:val="20"/>
                <w:szCs w:val="20"/>
              </w:rPr>
            </w:pPr>
            <w:r w:rsidRPr="002B5A29">
              <w:rPr>
                <w:rFonts w:ascii="Times New Roman" w:eastAsia="Times New Roman" w:hAnsi="Times New Roman" w:cs="Times New Roman"/>
                <w:sz w:val="20"/>
                <w:szCs w:val="20"/>
              </w:rPr>
              <w:t>Заявитель: ""Қазақмыс корпорациясы"" жауапкершілігі шектеулі серіктестігі</w:t>
            </w:r>
          </w:p>
          <w:p w:rsidR="00896E81" w:rsidRDefault="00896E81" w:rsidP="00896E81">
            <w:pPr>
              <w:spacing w:after="0" w:line="240" w:lineRule="auto"/>
              <w:jc w:val="both"/>
              <w:rPr>
                <w:rFonts w:ascii="Times New Roman" w:eastAsia="Times New Roman" w:hAnsi="Times New Roman" w:cs="Times New Roman"/>
                <w:b/>
                <w:sz w:val="20"/>
                <w:szCs w:val="20"/>
              </w:rPr>
            </w:pPr>
          </w:p>
          <w:p w:rsidR="00896E81" w:rsidRPr="002B5A29" w:rsidRDefault="00896E81" w:rsidP="00896E81">
            <w:pPr>
              <w:spacing w:after="0" w:line="240" w:lineRule="auto"/>
              <w:jc w:val="both"/>
              <w:rPr>
                <w:rFonts w:ascii="Times New Roman" w:eastAsia="Times New Roman" w:hAnsi="Times New Roman" w:cs="Times New Roman"/>
                <w:b/>
                <w:sz w:val="20"/>
                <w:szCs w:val="20"/>
              </w:rPr>
            </w:pPr>
            <w:r w:rsidRPr="002B5A29">
              <w:rPr>
                <w:rFonts w:ascii="Times New Roman" w:eastAsia="Times New Roman" w:hAnsi="Times New Roman" w:cs="Times New Roman"/>
                <w:b/>
                <w:sz w:val="20"/>
                <w:szCs w:val="20"/>
              </w:rPr>
              <w:t>Информационной системе: 18/05/2026</w:t>
            </w:r>
          </w:p>
          <w:p w:rsidR="00896E81" w:rsidRPr="000D136C" w:rsidRDefault="00896E81" w:rsidP="00896E81">
            <w:pPr>
              <w:spacing w:after="0" w:line="240" w:lineRule="auto"/>
              <w:jc w:val="both"/>
              <w:rPr>
                <w:rFonts w:ascii="Times New Roman" w:eastAsia="Times New Roman" w:hAnsi="Times New Roman" w:cs="Times New Roman"/>
                <w:b/>
                <w:sz w:val="20"/>
                <w:szCs w:val="20"/>
              </w:rPr>
            </w:pPr>
            <w:r w:rsidRPr="002B5A29">
              <w:rPr>
                <w:rFonts w:ascii="Times New Roman" w:eastAsia="Times New Roman" w:hAnsi="Times New Roman" w:cs="Times New Roman"/>
                <w:b/>
                <w:sz w:val="20"/>
                <w:szCs w:val="20"/>
              </w:rPr>
              <w:t>Размещено на Интернет Ресурсе18/05/2026</w:t>
            </w:r>
          </w:p>
        </w:tc>
        <w:tc>
          <w:tcPr>
            <w:tcW w:w="1275"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color w:val="FF0000"/>
                <w:sz w:val="20"/>
                <w:szCs w:val="20"/>
              </w:rPr>
            </w:pPr>
          </w:p>
        </w:tc>
      </w:tr>
      <w:tr w:rsidR="00896E81" w:rsidRPr="000D136C" w:rsidTr="006F5564">
        <w:tc>
          <w:tcPr>
            <w:tcW w:w="375" w:type="dxa"/>
            <w:tcBorders>
              <w:right w:val="single" w:sz="4" w:space="0" w:color="auto"/>
            </w:tcBorders>
            <w:shd w:val="clear" w:color="auto" w:fill="auto"/>
          </w:tcPr>
          <w:p w:rsidR="00896E81" w:rsidRPr="003E15C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3E15C9" w:rsidRDefault="00896E81" w:rsidP="00896E8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B82C7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B82C78"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rPr>
            </w:pPr>
            <w:r w:rsidRPr="002B5A29">
              <w:rPr>
                <w:rFonts w:ascii="Times New Roman" w:eastAsia="Times New Roman" w:hAnsi="Times New Roman" w:cs="Times New Roman"/>
                <w:b/>
                <w:sz w:val="20"/>
                <w:szCs w:val="20"/>
              </w:rPr>
              <w:t>Дата-вре</w:t>
            </w:r>
            <w:r>
              <w:rPr>
                <w:rFonts w:ascii="Times New Roman" w:eastAsia="Times New Roman" w:hAnsi="Times New Roman" w:cs="Times New Roman"/>
                <w:b/>
                <w:sz w:val="20"/>
                <w:szCs w:val="20"/>
              </w:rPr>
              <w:t>мя проведения: 15.05.2026 11:00</w:t>
            </w:r>
          </w:p>
          <w:p w:rsidR="00896E81" w:rsidRPr="002B5A29" w:rsidRDefault="00896E81" w:rsidP="00896E81">
            <w:pPr>
              <w:spacing w:after="0" w:line="240" w:lineRule="auto"/>
              <w:jc w:val="both"/>
              <w:rPr>
                <w:rFonts w:ascii="Times New Roman" w:eastAsia="Times New Roman" w:hAnsi="Times New Roman" w:cs="Times New Roman"/>
                <w:sz w:val="20"/>
                <w:szCs w:val="20"/>
              </w:rPr>
            </w:pPr>
          </w:p>
          <w:p w:rsidR="00896E81" w:rsidRPr="002B5A29" w:rsidRDefault="00896E81" w:rsidP="00896E81">
            <w:pPr>
              <w:spacing w:after="0" w:line="240" w:lineRule="auto"/>
              <w:jc w:val="both"/>
              <w:rPr>
                <w:rFonts w:ascii="Times New Roman" w:eastAsia="Times New Roman" w:hAnsi="Times New Roman" w:cs="Times New Roman"/>
                <w:sz w:val="20"/>
                <w:szCs w:val="20"/>
              </w:rPr>
            </w:pPr>
            <w:r w:rsidRPr="002B5A29">
              <w:rPr>
                <w:rFonts w:ascii="Times New Roman" w:eastAsia="Times New Roman" w:hAnsi="Times New Roman" w:cs="Times New Roman"/>
                <w:sz w:val="20"/>
                <w:szCs w:val="20"/>
              </w:rPr>
              <w:t xml:space="preserve">Отчет о возможных воздействиях к рабочему проекту «Строительство </w:t>
            </w:r>
            <w:r w:rsidRPr="002B5A29">
              <w:rPr>
                <w:rFonts w:ascii="Times New Roman" w:eastAsia="Times New Roman" w:hAnsi="Times New Roman" w:cs="Times New Roman"/>
                <w:sz w:val="20"/>
                <w:szCs w:val="20"/>
              </w:rPr>
              <w:lastRenderedPageBreak/>
              <w:t>служебной автодороги на карьере «Кипшакпай»</w:t>
            </w:r>
          </w:p>
          <w:p w:rsidR="00896E81" w:rsidRDefault="00896E81" w:rsidP="00896E81">
            <w:pPr>
              <w:spacing w:after="0" w:line="240" w:lineRule="auto"/>
              <w:jc w:val="both"/>
              <w:rPr>
                <w:rFonts w:ascii="Times New Roman" w:eastAsia="Times New Roman" w:hAnsi="Times New Roman" w:cs="Times New Roman"/>
                <w:sz w:val="20"/>
                <w:szCs w:val="20"/>
              </w:rPr>
            </w:pPr>
            <w:r w:rsidRPr="002B5A29">
              <w:rPr>
                <w:rFonts w:ascii="Times New Roman" w:eastAsia="Times New Roman" w:hAnsi="Times New Roman" w:cs="Times New Roman"/>
                <w:sz w:val="20"/>
                <w:szCs w:val="20"/>
              </w:rPr>
              <w:t>Заявитель: ""Қазақмыс корпорациясы"" жауапкершілігі шектеулі серіктестігі</w:t>
            </w:r>
          </w:p>
          <w:p w:rsidR="00896E81" w:rsidRPr="002B5A29" w:rsidRDefault="00896E81" w:rsidP="00896E81">
            <w:pPr>
              <w:spacing w:after="0" w:line="240" w:lineRule="auto"/>
              <w:jc w:val="both"/>
              <w:rPr>
                <w:rFonts w:ascii="Times New Roman" w:eastAsia="Times New Roman" w:hAnsi="Times New Roman" w:cs="Times New Roman"/>
                <w:sz w:val="20"/>
                <w:szCs w:val="20"/>
              </w:rPr>
            </w:pPr>
          </w:p>
          <w:p w:rsidR="00896E81" w:rsidRPr="002B5A29" w:rsidRDefault="00896E81" w:rsidP="00896E81">
            <w:pPr>
              <w:spacing w:after="0" w:line="240" w:lineRule="auto"/>
              <w:jc w:val="both"/>
              <w:rPr>
                <w:rFonts w:ascii="Times New Roman" w:eastAsia="Times New Roman" w:hAnsi="Times New Roman" w:cs="Times New Roman"/>
                <w:b/>
                <w:sz w:val="20"/>
                <w:szCs w:val="20"/>
              </w:rPr>
            </w:pPr>
            <w:r w:rsidRPr="002B5A29">
              <w:rPr>
                <w:rFonts w:ascii="Times New Roman" w:eastAsia="Times New Roman" w:hAnsi="Times New Roman" w:cs="Times New Roman"/>
                <w:b/>
                <w:sz w:val="20"/>
                <w:szCs w:val="20"/>
              </w:rPr>
              <w:t>Информационной системе: 18/05/2026</w:t>
            </w:r>
          </w:p>
          <w:p w:rsidR="00896E81" w:rsidRPr="0086733D" w:rsidRDefault="00896E81" w:rsidP="00896E81">
            <w:pPr>
              <w:spacing w:after="0" w:line="240" w:lineRule="auto"/>
              <w:jc w:val="both"/>
              <w:rPr>
                <w:rFonts w:ascii="Times New Roman" w:eastAsia="Times New Roman" w:hAnsi="Times New Roman" w:cs="Times New Roman"/>
                <w:b/>
                <w:sz w:val="20"/>
                <w:szCs w:val="20"/>
              </w:rPr>
            </w:pPr>
            <w:r w:rsidRPr="002B5A29">
              <w:rPr>
                <w:rFonts w:ascii="Times New Roman" w:eastAsia="Times New Roman" w:hAnsi="Times New Roman" w:cs="Times New Roman"/>
                <w:b/>
                <w:sz w:val="20"/>
                <w:szCs w:val="20"/>
              </w:rPr>
              <w:t>Размещено на Интернет Ресурсе18/05/2026</w:t>
            </w:r>
          </w:p>
        </w:tc>
        <w:tc>
          <w:tcPr>
            <w:tcW w:w="1275"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color w:val="FF0000"/>
                <w:sz w:val="20"/>
                <w:szCs w:val="20"/>
              </w:rPr>
            </w:pPr>
          </w:p>
        </w:tc>
      </w:tr>
      <w:tr w:rsidR="00896E81" w:rsidRPr="002B5A29" w:rsidTr="006F5564">
        <w:tc>
          <w:tcPr>
            <w:tcW w:w="375" w:type="dxa"/>
            <w:tcBorders>
              <w:right w:val="single" w:sz="4" w:space="0" w:color="auto"/>
            </w:tcBorders>
            <w:shd w:val="clear" w:color="auto" w:fill="auto"/>
          </w:tcPr>
          <w:p w:rsidR="00896E81" w:rsidRPr="003E15C9" w:rsidRDefault="00896E81" w:rsidP="00896E81">
            <w:pPr>
              <w:tabs>
                <w:tab w:val="left" w:pos="9072"/>
              </w:tabs>
              <w:spacing w:after="0" w:line="240" w:lineRule="auto"/>
              <w:rPr>
                <w:rFonts w:ascii="Times New Roman" w:eastAsia="Times New Roman" w:hAnsi="Times New Roman" w:cs="Times New Roman"/>
                <w:b/>
                <w:sz w:val="20"/>
                <w:szCs w:val="20"/>
              </w:rPr>
            </w:pPr>
          </w:p>
        </w:tc>
        <w:tc>
          <w:tcPr>
            <w:tcW w:w="570" w:type="dxa"/>
            <w:gridSpan w:val="2"/>
            <w:tcBorders>
              <w:left w:val="single" w:sz="4" w:space="0" w:color="auto"/>
              <w:right w:val="single" w:sz="4" w:space="0" w:color="auto"/>
            </w:tcBorders>
            <w:shd w:val="clear" w:color="auto" w:fill="auto"/>
          </w:tcPr>
          <w:p w:rsidR="00896E81" w:rsidRPr="003E15C9" w:rsidRDefault="00896E81" w:rsidP="00896E81">
            <w:pPr>
              <w:numPr>
                <w:ilvl w:val="0"/>
                <w:numId w:val="24"/>
              </w:numPr>
              <w:tabs>
                <w:tab w:val="left" w:pos="9072"/>
              </w:tabs>
              <w:spacing w:after="0" w:line="240" w:lineRule="auto"/>
              <w:contextualSpacing/>
              <w:rPr>
                <w:rFonts w:ascii="Times New Roman" w:eastAsia="Calibri" w:hAnsi="Times New Roman" w:cs="Times New Roman"/>
                <w:b/>
                <w:sz w:val="20"/>
                <w:szCs w:val="20"/>
              </w:rPr>
            </w:pPr>
          </w:p>
        </w:tc>
        <w:tc>
          <w:tcPr>
            <w:tcW w:w="2594" w:type="dxa"/>
            <w:gridSpan w:val="3"/>
            <w:tcBorders>
              <w:left w:val="single" w:sz="4" w:space="0" w:color="auto"/>
            </w:tcBorders>
            <w:shd w:val="clear" w:color="auto" w:fill="auto"/>
          </w:tcPr>
          <w:p w:rsidR="00896E81" w:rsidRPr="00B82C78" w:rsidRDefault="00896E81" w:rsidP="00896E81">
            <w:pPr>
              <w:spacing w:before="100" w:beforeAutospacing="1" w:after="100" w:afterAutospacing="1" w:line="240" w:lineRule="auto"/>
              <w:rPr>
                <w:rFonts w:ascii="Times New Roman" w:eastAsia="Times New Roman" w:hAnsi="Times New Roman" w:cs="Times New Roman"/>
                <w:b/>
                <w:sz w:val="20"/>
                <w:szCs w:val="20"/>
              </w:rPr>
            </w:pPr>
          </w:p>
        </w:tc>
        <w:tc>
          <w:tcPr>
            <w:tcW w:w="1559" w:type="dxa"/>
            <w:shd w:val="clear" w:color="auto" w:fill="auto"/>
          </w:tcPr>
          <w:p w:rsidR="00896E81" w:rsidRPr="00B82C78"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c>
          <w:tcPr>
            <w:tcW w:w="2694" w:type="dxa"/>
            <w:shd w:val="clear" w:color="auto" w:fill="auto"/>
          </w:tcPr>
          <w:p w:rsidR="00896E81" w:rsidRDefault="00896E81" w:rsidP="00896E81">
            <w:pPr>
              <w:spacing w:after="0" w:line="240" w:lineRule="auto"/>
              <w:jc w:val="both"/>
              <w:rPr>
                <w:rFonts w:ascii="Times New Roman" w:eastAsia="Times New Roman" w:hAnsi="Times New Roman" w:cs="Times New Roman"/>
                <w:b/>
                <w:sz w:val="20"/>
                <w:szCs w:val="20"/>
                <w:lang w:val="kk-KZ"/>
              </w:rPr>
            </w:pPr>
            <w:r w:rsidRPr="002B5A29">
              <w:rPr>
                <w:rFonts w:ascii="Times New Roman" w:eastAsia="Times New Roman" w:hAnsi="Times New Roman" w:cs="Times New Roman"/>
                <w:b/>
                <w:sz w:val="20"/>
                <w:szCs w:val="20"/>
                <w:lang w:val="kk-KZ"/>
              </w:rPr>
              <w:t>Дата-вре</w:t>
            </w:r>
            <w:r>
              <w:rPr>
                <w:rFonts w:ascii="Times New Roman" w:eastAsia="Times New Roman" w:hAnsi="Times New Roman" w:cs="Times New Roman"/>
                <w:b/>
                <w:sz w:val="20"/>
                <w:szCs w:val="20"/>
                <w:lang w:val="kk-KZ"/>
              </w:rPr>
              <w:t>мя проведения: 15.05.2026 10:00</w:t>
            </w:r>
          </w:p>
          <w:p w:rsidR="00896E81" w:rsidRPr="002B5A29" w:rsidRDefault="00896E81" w:rsidP="00896E81">
            <w:pPr>
              <w:spacing w:after="0" w:line="240" w:lineRule="auto"/>
              <w:jc w:val="both"/>
              <w:rPr>
                <w:rFonts w:ascii="Times New Roman" w:eastAsia="Times New Roman" w:hAnsi="Times New Roman" w:cs="Times New Roman"/>
                <w:b/>
                <w:sz w:val="20"/>
                <w:szCs w:val="20"/>
                <w:lang w:val="kk-KZ"/>
              </w:rPr>
            </w:pPr>
          </w:p>
          <w:p w:rsidR="00896E81" w:rsidRPr="002B5A29" w:rsidRDefault="00896E81" w:rsidP="00896E81">
            <w:pPr>
              <w:spacing w:after="0" w:line="240" w:lineRule="auto"/>
              <w:jc w:val="both"/>
              <w:rPr>
                <w:rFonts w:ascii="Times New Roman" w:eastAsia="Times New Roman" w:hAnsi="Times New Roman" w:cs="Times New Roman"/>
                <w:sz w:val="20"/>
                <w:szCs w:val="20"/>
                <w:lang w:val="kk-KZ"/>
              </w:rPr>
            </w:pPr>
            <w:r w:rsidRPr="002B5A29">
              <w:rPr>
                <w:rFonts w:ascii="Times New Roman" w:eastAsia="Times New Roman" w:hAnsi="Times New Roman" w:cs="Times New Roman"/>
                <w:sz w:val="20"/>
                <w:szCs w:val="20"/>
                <w:lang w:val="kk-KZ"/>
              </w:rPr>
              <w:t>Отчета о возможных воздействиях к рабочему проекту «Строительство служебной автодороги на шахте «Восточная Сары-Оба»</w:t>
            </w:r>
          </w:p>
          <w:p w:rsidR="00896E81" w:rsidRDefault="00896E81" w:rsidP="00896E81">
            <w:pPr>
              <w:spacing w:after="0" w:line="240" w:lineRule="auto"/>
              <w:jc w:val="both"/>
              <w:rPr>
                <w:rFonts w:ascii="Times New Roman" w:eastAsia="Times New Roman" w:hAnsi="Times New Roman" w:cs="Times New Roman"/>
                <w:sz w:val="20"/>
                <w:szCs w:val="20"/>
                <w:lang w:val="kk-KZ"/>
              </w:rPr>
            </w:pPr>
            <w:r w:rsidRPr="002B5A29">
              <w:rPr>
                <w:rFonts w:ascii="Times New Roman" w:eastAsia="Times New Roman" w:hAnsi="Times New Roman" w:cs="Times New Roman"/>
                <w:sz w:val="20"/>
                <w:szCs w:val="20"/>
                <w:lang w:val="kk-KZ"/>
              </w:rPr>
              <w:t>Заявитель: ""Қазақмыс корпорациясы"" жауапкершілігі шектеулі серіктестігі</w:t>
            </w:r>
          </w:p>
          <w:p w:rsidR="00896E81" w:rsidRPr="002B5A29" w:rsidRDefault="00896E81" w:rsidP="00896E81">
            <w:pPr>
              <w:spacing w:after="0" w:line="240" w:lineRule="auto"/>
              <w:jc w:val="both"/>
              <w:rPr>
                <w:rFonts w:ascii="Times New Roman" w:eastAsia="Times New Roman" w:hAnsi="Times New Roman" w:cs="Times New Roman"/>
                <w:sz w:val="20"/>
                <w:szCs w:val="20"/>
                <w:lang w:val="kk-KZ"/>
              </w:rPr>
            </w:pPr>
          </w:p>
          <w:p w:rsidR="00896E81" w:rsidRPr="002B5A29" w:rsidRDefault="00896E81" w:rsidP="00896E8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Информационной системе: 22</w:t>
            </w:r>
            <w:r w:rsidRPr="002B5A29">
              <w:rPr>
                <w:rFonts w:ascii="Times New Roman" w:eastAsia="Times New Roman" w:hAnsi="Times New Roman" w:cs="Times New Roman"/>
                <w:b/>
                <w:sz w:val="20"/>
                <w:szCs w:val="20"/>
                <w:lang w:val="kk-KZ"/>
              </w:rPr>
              <w:t>/05/2026</w:t>
            </w:r>
          </w:p>
          <w:p w:rsidR="00896E81" w:rsidRPr="002B5A29" w:rsidRDefault="00896E81" w:rsidP="00896E8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Размещено на Интернет Ресурсе 22</w:t>
            </w:r>
            <w:r w:rsidRPr="002B5A29">
              <w:rPr>
                <w:rFonts w:ascii="Times New Roman" w:eastAsia="Times New Roman" w:hAnsi="Times New Roman" w:cs="Times New Roman"/>
                <w:b/>
                <w:sz w:val="20"/>
                <w:szCs w:val="20"/>
                <w:lang w:val="kk-KZ"/>
              </w:rPr>
              <w:t>/05/2026</w:t>
            </w:r>
          </w:p>
        </w:tc>
        <w:tc>
          <w:tcPr>
            <w:tcW w:w="1275" w:type="dxa"/>
            <w:shd w:val="clear" w:color="auto" w:fill="auto"/>
          </w:tcPr>
          <w:p w:rsidR="00896E81" w:rsidRPr="002B5A29" w:rsidRDefault="00896E81" w:rsidP="00896E81">
            <w:pPr>
              <w:tabs>
                <w:tab w:val="left" w:pos="9072"/>
              </w:tabs>
              <w:spacing w:after="0" w:line="240" w:lineRule="auto"/>
              <w:jc w:val="center"/>
              <w:rPr>
                <w:rFonts w:ascii="Times New Roman" w:eastAsia="Times New Roman" w:hAnsi="Times New Roman" w:cs="Times New Roman"/>
                <w:color w:val="FF0000"/>
                <w:sz w:val="20"/>
                <w:szCs w:val="20"/>
                <w:lang w:val="kk-KZ"/>
              </w:rPr>
            </w:pPr>
          </w:p>
        </w:tc>
      </w:tr>
      <w:tr w:rsidR="00896E81" w:rsidRPr="000D136C" w:rsidTr="006F5564">
        <w:tc>
          <w:tcPr>
            <w:tcW w:w="3539" w:type="dxa"/>
            <w:gridSpan w:val="6"/>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sz w:val="20"/>
                <w:szCs w:val="20"/>
                <w:lang w:val="en-US"/>
              </w:rPr>
            </w:pPr>
            <w:r w:rsidRPr="000D136C">
              <w:rPr>
                <w:rFonts w:ascii="Times New Roman" w:eastAsia="Times New Roman" w:hAnsi="Times New Roman" w:cs="Times New Roman"/>
                <w:b/>
                <w:sz w:val="20"/>
                <w:szCs w:val="20"/>
                <w:lang w:val="en-US"/>
              </w:rPr>
              <w:t>Итого размещено объявлений</w:t>
            </w:r>
          </w:p>
        </w:tc>
        <w:tc>
          <w:tcPr>
            <w:tcW w:w="1559"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2694" w:type="dxa"/>
            <w:shd w:val="clear" w:color="auto" w:fill="auto"/>
          </w:tcPr>
          <w:p w:rsidR="00896E81" w:rsidRPr="000D136C" w:rsidRDefault="00896E81" w:rsidP="00896E81">
            <w:pPr>
              <w:tabs>
                <w:tab w:val="left" w:pos="9072"/>
              </w:tabs>
              <w:spacing w:after="0" w:line="240" w:lineRule="auto"/>
              <w:jc w:val="both"/>
              <w:rPr>
                <w:rFonts w:ascii="Times New Roman" w:eastAsia="Times New Roman" w:hAnsi="Times New Roman" w:cs="Times New Roman"/>
                <w:sz w:val="20"/>
                <w:szCs w:val="20"/>
                <w:lang w:val="en-US"/>
              </w:rPr>
            </w:pPr>
            <w:r w:rsidRPr="000D136C">
              <w:rPr>
                <w:rFonts w:ascii="Times New Roman" w:eastAsia="Times New Roman" w:hAnsi="Times New Roman" w:cs="Times New Roman"/>
                <w:b/>
                <w:sz w:val="20"/>
                <w:szCs w:val="20"/>
                <w:lang w:val="en-US"/>
              </w:rPr>
              <w:t>Итого размещено протоколов</w:t>
            </w:r>
          </w:p>
        </w:tc>
        <w:tc>
          <w:tcPr>
            <w:tcW w:w="1275"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r>
      <w:tr w:rsidR="00896E81" w:rsidRPr="000D136C" w:rsidTr="006F5564">
        <w:tc>
          <w:tcPr>
            <w:tcW w:w="3539" w:type="dxa"/>
            <w:gridSpan w:val="6"/>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sz w:val="20"/>
                <w:szCs w:val="20"/>
                <w:lang w:val="en-US"/>
              </w:rPr>
            </w:pPr>
            <w:r w:rsidRPr="000D136C">
              <w:rPr>
                <w:rFonts w:ascii="Times New Roman" w:eastAsia="Times New Roman" w:hAnsi="Times New Roman" w:cs="Times New Roman"/>
                <w:b/>
                <w:sz w:val="20"/>
                <w:szCs w:val="20"/>
                <w:lang w:val="en-US"/>
              </w:rPr>
              <w:t>Итого выявлено нарушений</w:t>
            </w:r>
          </w:p>
        </w:tc>
        <w:tc>
          <w:tcPr>
            <w:tcW w:w="1559"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c>
          <w:tcPr>
            <w:tcW w:w="2694" w:type="dxa"/>
            <w:shd w:val="clear" w:color="auto" w:fill="auto"/>
          </w:tcPr>
          <w:p w:rsidR="00896E81" w:rsidRPr="000D136C" w:rsidRDefault="00896E81" w:rsidP="00896E81">
            <w:pPr>
              <w:tabs>
                <w:tab w:val="left" w:pos="9072"/>
              </w:tabs>
              <w:spacing w:after="0" w:line="240" w:lineRule="auto"/>
              <w:jc w:val="both"/>
              <w:rPr>
                <w:rFonts w:ascii="Times New Roman" w:eastAsia="Times New Roman" w:hAnsi="Times New Roman" w:cs="Times New Roman"/>
                <w:sz w:val="20"/>
                <w:szCs w:val="20"/>
                <w:lang w:val="en-US"/>
              </w:rPr>
            </w:pPr>
            <w:r w:rsidRPr="000D136C">
              <w:rPr>
                <w:rFonts w:ascii="Times New Roman" w:eastAsia="Times New Roman" w:hAnsi="Times New Roman" w:cs="Times New Roman"/>
                <w:b/>
                <w:sz w:val="20"/>
                <w:szCs w:val="20"/>
                <w:lang w:val="en-US"/>
              </w:rPr>
              <w:t>Итого выявлено нарушений</w:t>
            </w:r>
          </w:p>
        </w:tc>
        <w:tc>
          <w:tcPr>
            <w:tcW w:w="1275" w:type="dxa"/>
            <w:shd w:val="clear" w:color="auto" w:fill="auto"/>
          </w:tcPr>
          <w:p w:rsidR="00896E81" w:rsidRPr="000D136C" w:rsidRDefault="00896E81" w:rsidP="00896E81">
            <w:pPr>
              <w:tabs>
                <w:tab w:val="left" w:pos="9072"/>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0</w:t>
            </w:r>
          </w:p>
        </w:tc>
      </w:tr>
    </w:tbl>
    <w:p w:rsidR="001A4B28" w:rsidRDefault="001A4B28" w:rsidP="001A4B28"/>
    <w:p w:rsidR="001A4B28" w:rsidRDefault="001A4B28" w:rsidP="001A4B28"/>
    <w:p w:rsidR="0005622F" w:rsidRDefault="0005622F"/>
    <w:sectPr w:rsidR="000562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Nunito Sans">
    <w:altName w:val="Times New Roman"/>
    <w:charset w:val="00"/>
    <w:family w:val="auto"/>
    <w:pitch w:val="variable"/>
    <w:sig w:usb0="A00002FF" w:usb1="5000204B" w:usb2="00000000" w:usb3="00000000" w:csb0="000001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60F"/>
    <w:multiLevelType w:val="hybridMultilevel"/>
    <w:tmpl w:val="3346907E"/>
    <w:lvl w:ilvl="0" w:tplc="AA6C7F8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6EA6D65"/>
    <w:multiLevelType w:val="hybridMultilevel"/>
    <w:tmpl w:val="2886D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6079E"/>
    <w:multiLevelType w:val="multilevel"/>
    <w:tmpl w:val="BB9E38D2"/>
    <w:lvl w:ilvl="0">
      <w:start w:val="1"/>
      <w:numFmt w:val="decimal"/>
      <w:lvlText w:val="%1."/>
      <w:lvlJc w:val="left"/>
      <w:pPr>
        <w:ind w:left="927" w:hanging="360"/>
      </w:pPr>
      <w:rPr>
        <w:b w:val="0"/>
      </w:rPr>
    </w:lvl>
    <w:lvl w:ilvl="1">
      <w:start w:val="11"/>
      <w:numFmt w:val="decimal"/>
      <w:isLgl/>
      <w:lvlText w:val="%1.%2"/>
      <w:lvlJc w:val="left"/>
      <w:pPr>
        <w:ind w:left="1605" w:hanging="1245"/>
      </w:pPr>
      <w:rPr>
        <w:rFonts w:hint="default"/>
      </w:rPr>
    </w:lvl>
    <w:lvl w:ilvl="2">
      <w:start w:val="2021"/>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BD1875"/>
    <w:multiLevelType w:val="multilevel"/>
    <w:tmpl w:val="D9F66150"/>
    <w:lvl w:ilvl="0">
      <w:start w:val="29"/>
      <w:numFmt w:val="decimal"/>
      <w:lvlText w:val="%1"/>
      <w:lvlJc w:val="left"/>
      <w:pPr>
        <w:ind w:left="930" w:hanging="930"/>
      </w:pPr>
      <w:rPr>
        <w:rFonts w:hint="default"/>
      </w:rPr>
    </w:lvl>
    <w:lvl w:ilvl="1">
      <w:start w:val="3"/>
      <w:numFmt w:val="decimalZero"/>
      <w:lvlText w:val="%1.%2"/>
      <w:lvlJc w:val="left"/>
      <w:pPr>
        <w:ind w:left="930" w:hanging="930"/>
      </w:pPr>
      <w:rPr>
        <w:rFonts w:hint="default"/>
      </w:rPr>
    </w:lvl>
    <w:lvl w:ilvl="2">
      <w:start w:val="2022"/>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930" w:hanging="93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C15256"/>
    <w:multiLevelType w:val="multilevel"/>
    <w:tmpl w:val="4EA8D206"/>
    <w:lvl w:ilvl="0">
      <w:start w:val="1"/>
      <w:numFmt w:val="decimal"/>
      <w:lvlText w:val="%1."/>
      <w:lvlJc w:val="left"/>
      <w:pPr>
        <w:ind w:left="720" w:hanging="360"/>
      </w:pPr>
      <w:rPr>
        <w:b w:val="0"/>
      </w:rPr>
    </w:lvl>
    <w:lvl w:ilvl="1">
      <w:start w:val="1"/>
      <w:numFmt w:val="decimalZero"/>
      <w:isLgl/>
      <w:lvlText w:val="%1.%2."/>
      <w:lvlJc w:val="left"/>
      <w:pPr>
        <w:ind w:left="1455" w:hanging="1095"/>
      </w:pPr>
      <w:rPr>
        <w:rFonts w:ascii="Nunito Sans" w:eastAsiaTheme="minorHAnsi" w:hAnsi="Nunito Sans" w:cstheme="minorBidi" w:hint="default"/>
        <w:color w:val="2A354F"/>
        <w:sz w:val="22"/>
      </w:rPr>
    </w:lvl>
    <w:lvl w:ilvl="2">
      <w:start w:val="2022"/>
      <w:numFmt w:val="decimal"/>
      <w:isLgl/>
      <w:lvlText w:val="%1.%2.%3."/>
      <w:lvlJc w:val="left"/>
      <w:pPr>
        <w:ind w:left="1455" w:hanging="1095"/>
      </w:pPr>
      <w:rPr>
        <w:rFonts w:ascii="Nunito Sans" w:eastAsiaTheme="minorHAnsi" w:hAnsi="Nunito Sans" w:cstheme="minorBidi" w:hint="default"/>
        <w:color w:val="2A354F"/>
        <w:sz w:val="22"/>
      </w:rPr>
    </w:lvl>
    <w:lvl w:ilvl="3">
      <w:start w:val="1"/>
      <w:numFmt w:val="decimal"/>
      <w:isLgl/>
      <w:lvlText w:val="%1.%2.%3.%4."/>
      <w:lvlJc w:val="left"/>
      <w:pPr>
        <w:ind w:left="1455" w:hanging="1095"/>
      </w:pPr>
      <w:rPr>
        <w:rFonts w:ascii="Nunito Sans" w:eastAsiaTheme="minorHAnsi" w:hAnsi="Nunito Sans" w:cstheme="minorBidi" w:hint="default"/>
        <w:color w:val="2A354F"/>
        <w:sz w:val="22"/>
      </w:rPr>
    </w:lvl>
    <w:lvl w:ilvl="4">
      <w:start w:val="1"/>
      <w:numFmt w:val="decimal"/>
      <w:isLgl/>
      <w:lvlText w:val="%1.%2.%3.%4.%5."/>
      <w:lvlJc w:val="left"/>
      <w:pPr>
        <w:ind w:left="1455" w:hanging="1095"/>
      </w:pPr>
      <w:rPr>
        <w:rFonts w:ascii="Nunito Sans" w:eastAsiaTheme="minorHAnsi" w:hAnsi="Nunito Sans" w:cstheme="minorBidi" w:hint="default"/>
        <w:color w:val="2A354F"/>
        <w:sz w:val="22"/>
      </w:rPr>
    </w:lvl>
    <w:lvl w:ilvl="5">
      <w:start w:val="1"/>
      <w:numFmt w:val="decimal"/>
      <w:isLgl/>
      <w:lvlText w:val="%1.%2.%3.%4.%5.%6."/>
      <w:lvlJc w:val="left"/>
      <w:pPr>
        <w:ind w:left="1455" w:hanging="1095"/>
      </w:pPr>
      <w:rPr>
        <w:rFonts w:ascii="Nunito Sans" w:eastAsiaTheme="minorHAnsi" w:hAnsi="Nunito Sans" w:cstheme="minorBidi" w:hint="default"/>
        <w:color w:val="2A354F"/>
        <w:sz w:val="22"/>
      </w:rPr>
    </w:lvl>
    <w:lvl w:ilvl="6">
      <w:start w:val="1"/>
      <w:numFmt w:val="decimal"/>
      <w:isLgl/>
      <w:lvlText w:val="%1.%2.%3.%4.%5.%6.%7."/>
      <w:lvlJc w:val="left"/>
      <w:pPr>
        <w:ind w:left="1455" w:hanging="1095"/>
      </w:pPr>
      <w:rPr>
        <w:rFonts w:ascii="Nunito Sans" w:eastAsiaTheme="minorHAnsi" w:hAnsi="Nunito Sans" w:cstheme="minorBidi" w:hint="default"/>
        <w:color w:val="2A354F"/>
        <w:sz w:val="22"/>
      </w:rPr>
    </w:lvl>
    <w:lvl w:ilvl="7">
      <w:start w:val="1"/>
      <w:numFmt w:val="decimal"/>
      <w:isLgl/>
      <w:lvlText w:val="%1.%2.%3.%4.%5.%6.%7.%8."/>
      <w:lvlJc w:val="left"/>
      <w:pPr>
        <w:ind w:left="1800" w:hanging="1440"/>
      </w:pPr>
      <w:rPr>
        <w:rFonts w:ascii="Nunito Sans" w:eastAsiaTheme="minorHAnsi" w:hAnsi="Nunito Sans" w:cstheme="minorBidi" w:hint="default"/>
        <w:color w:val="2A354F"/>
        <w:sz w:val="22"/>
      </w:rPr>
    </w:lvl>
    <w:lvl w:ilvl="8">
      <w:start w:val="1"/>
      <w:numFmt w:val="decimal"/>
      <w:isLgl/>
      <w:lvlText w:val="%1.%2.%3.%4.%5.%6.%7.%8.%9."/>
      <w:lvlJc w:val="left"/>
      <w:pPr>
        <w:ind w:left="1800" w:hanging="1440"/>
      </w:pPr>
      <w:rPr>
        <w:rFonts w:ascii="Nunito Sans" w:eastAsiaTheme="minorHAnsi" w:hAnsi="Nunito Sans" w:cstheme="minorBidi" w:hint="default"/>
        <w:color w:val="2A354F"/>
        <w:sz w:val="22"/>
      </w:rPr>
    </w:lvl>
  </w:abstractNum>
  <w:abstractNum w:abstractNumId="5" w15:restartNumberingAfterBreak="0">
    <w:nsid w:val="12F61E92"/>
    <w:multiLevelType w:val="multilevel"/>
    <w:tmpl w:val="8C169B54"/>
    <w:lvl w:ilvl="0">
      <w:start w:val="1"/>
      <w:numFmt w:val="decimal"/>
      <w:lvlText w:val="%1."/>
      <w:lvlJc w:val="left"/>
      <w:pPr>
        <w:ind w:left="720" w:hanging="360"/>
      </w:pPr>
      <w:rPr>
        <w:b w:val="0"/>
      </w:rPr>
    </w:lvl>
    <w:lvl w:ilvl="1">
      <w:start w:val="2"/>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C01155"/>
    <w:multiLevelType w:val="multilevel"/>
    <w:tmpl w:val="5A7822A2"/>
    <w:lvl w:ilvl="0">
      <w:start w:val="1"/>
      <w:numFmt w:val="decimal"/>
      <w:lvlText w:val="%1."/>
      <w:lvlJc w:val="left"/>
      <w:pPr>
        <w:ind w:left="927" w:hanging="360"/>
      </w:pPr>
      <w:rPr>
        <w:b w:val="0"/>
      </w:rPr>
    </w:lvl>
    <w:lvl w:ilvl="1">
      <w:start w:val="3"/>
      <w:numFmt w:val="decimalZero"/>
      <w:isLgl/>
      <w:lvlText w:val="%1.%2"/>
      <w:lvlJc w:val="left"/>
      <w:pPr>
        <w:ind w:left="1080" w:hanging="720"/>
      </w:pPr>
      <w:rPr>
        <w:rFonts w:hint="default"/>
      </w:rPr>
    </w:lvl>
    <w:lvl w:ilvl="2">
      <w:start w:val="202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7" w15:restartNumberingAfterBreak="0">
    <w:nsid w:val="18D71D54"/>
    <w:multiLevelType w:val="hybridMultilevel"/>
    <w:tmpl w:val="C0BC9CEE"/>
    <w:lvl w:ilvl="0" w:tplc="B9707252">
      <w:start w:val="1"/>
      <w:numFmt w:val="decimal"/>
      <w:lvlText w:val="%1."/>
      <w:lvlJc w:val="left"/>
      <w:pPr>
        <w:ind w:left="644"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13C21B8"/>
    <w:multiLevelType w:val="multilevel"/>
    <w:tmpl w:val="A08243EC"/>
    <w:lvl w:ilvl="0">
      <w:start w:val="1"/>
      <w:numFmt w:val="decimal"/>
      <w:lvlText w:val="%1."/>
      <w:lvlJc w:val="left"/>
      <w:pPr>
        <w:ind w:left="785" w:hanging="360"/>
      </w:pPr>
    </w:lvl>
    <w:lvl w:ilvl="1">
      <w:start w:val="11"/>
      <w:numFmt w:val="decimal"/>
      <w:isLgl/>
      <w:lvlText w:val="%1.%2"/>
      <w:lvlJc w:val="left"/>
      <w:pPr>
        <w:ind w:left="1670" w:hanging="1245"/>
      </w:pPr>
      <w:rPr>
        <w:rFonts w:hint="default"/>
      </w:rPr>
    </w:lvl>
    <w:lvl w:ilvl="2">
      <w:start w:val="2021"/>
      <w:numFmt w:val="decimal"/>
      <w:isLgl/>
      <w:lvlText w:val="%1.%2.%3"/>
      <w:lvlJc w:val="left"/>
      <w:pPr>
        <w:ind w:left="1670" w:hanging="1245"/>
      </w:pPr>
      <w:rPr>
        <w:rFonts w:hint="default"/>
      </w:rPr>
    </w:lvl>
    <w:lvl w:ilvl="3">
      <w:start w:val="1"/>
      <w:numFmt w:val="decimal"/>
      <w:isLgl/>
      <w:lvlText w:val="%1.%2.%3.%4"/>
      <w:lvlJc w:val="left"/>
      <w:pPr>
        <w:ind w:left="1670" w:hanging="1245"/>
      </w:pPr>
      <w:rPr>
        <w:rFonts w:hint="default"/>
      </w:rPr>
    </w:lvl>
    <w:lvl w:ilvl="4">
      <w:start w:val="1"/>
      <w:numFmt w:val="decimal"/>
      <w:isLgl/>
      <w:lvlText w:val="%1.%2.%3.%4.%5"/>
      <w:lvlJc w:val="left"/>
      <w:pPr>
        <w:ind w:left="1670" w:hanging="1245"/>
      </w:pPr>
      <w:rPr>
        <w:rFonts w:hint="default"/>
      </w:rPr>
    </w:lvl>
    <w:lvl w:ilvl="5">
      <w:start w:val="1"/>
      <w:numFmt w:val="decimal"/>
      <w:isLgl/>
      <w:lvlText w:val="%1.%2.%3.%4.%5.%6"/>
      <w:lvlJc w:val="left"/>
      <w:pPr>
        <w:ind w:left="1670" w:hanging="1245"/>
      </w:pPr>
      <w:rPr>
        <w:rFonts w:hint="default"/>
      </w:rPr>
    </w:lvl>
    <w:lvl w:ilvl="6">
      <w:start w:val="1"/>
      <w:numFmt w:val="decimal"/>
      <w:isLgl/>
      <w:lvlText w:val="%1.%2.%3.%4.%5.%6.%7"/>
      <w:lvlJc w:val="left"/>
      <w:pPr>
        <w:ind w:left="1670" w:hanging="1245"/>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9" w15:restartNumberingAfterBreak="0">
    <w:nsid w:val="24F61C3C"/>
    <w:multiLevelType w:val="hybridMultilevel"/>
    <w:tmpl w:val="D6E47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45424F"/>
    <w:multiLevelType w:val="hybridMultilevel"/>
    <w:tmpl w:val="67FEFE4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B345A7"/>
    <w:multiLevelType w:val="multilevel"/>
    <w:tmpl w:val="047EC9C0"/>
    <w:lvl w:ilvl="0">
      <w:start w:val="1"/>
      <w:numFmt w:val="decimal"/>
      <w:lvlText w:val="%1."/>
      <w:lvlJc w:val="left"/>
      <w:pPr>
        <w:ind w:left="720" w:hanging="360"/>
      </w:pPr>
    </w:lvl>
    <w:lvl w:ilvl="1">
      <w:start w:val="1"/>
      <w:numFmt w:val="decimalZero"/>
      <w:isLgl/>
      <w:lvlText w:val="%1.%2"/>
      <w:lvlJc w:val="left"/>
      <w:pPr>
        <w:ind w:left="1500" w:hanging="1140"/>
      </w:pPr>
      <w:rPr>
        <w:rFonts w:hint="default"/>
      </w:rPr>
    </w:lvl>
    <w:lvl w:ilvl="2">
      <w:start w:val="2022"/>
      <w:numFmt w:val="decimal"/>
      <w:isLgl/>
      <w:lvlText w:val="%1.%2.%3"/>
      <w:lvlJc w:val="left"/>
      <w:pPr>
        <w:ind w:left="1500" w:hanging="1140"/>
      </w:pPr>
      <w:rPr>
        <w:rFonts w:hint="default"/>
        <w:b/>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734378"/>
    <w:multiLevelType w:val="hybridMultilevel"/>
    <w:tmpl w:val="7FA0A6A8"/>
    <w:lvl w:ilvl="0" w:tplc="F27064AA">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7420FB"/>
    <w:multiLevelType w:val="hybridMultilevel"/>
    <w:tmpl w:val="6874C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A3611B"/>
    <w:multiLevelType w:val="hybridMultilevel"/>
    <w:tmpl w:val="012A23B4"/>
    <w:lvl w:ilvl="0" w:tplc="A566E32E">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49131A8C"/>
    <w:multiLevelType w:val="hybridMultilevel"/>
    <w:tmpl w:val="41F843B4"/>
    <w:lvl w:ilvl="0" w:tplc="09E4B00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F2900"/>
    <w:multiLevelType w:val="hybridMultilevel"/>
    <w:tmpl w:val="2536E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393FDE"/>
    <w:multiLevelType w:val="hybridMultilevel"/>
    <w:tmpl w:val="27E27DFE"/>
    <w:lvl w:ilvl="0" w:tplc="B970725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4690C2C"/>
    <w:multiLevelType w:val="multilevel"/>
    <w:tmpl w:val="3E98BB14"/>
    <w:lvl w:ilvl="0">
      <w:start w:val="22"/>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54B55DA3"/>
    <w:multiLevelType w:val="hybridMultilevel"/>
    <w:tmpl w:val="C0BC9CEE"/>
    <w:lvl w:ilvl="0" w:tplc="B970725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6C7CA7"/>
    <w:multiLevelType w:val="hybridMultilevel"/>
    <w:tmpl w:val="DAC42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D05005"/>
    <w:multiLevelType w:val="multilevel"/>
    <w:tmpl w:val="355C5712"/>
    <w:lvl w:ilvl="0">
      <w:start w:val="22"/>
      <w:numFmt w:val="decimal"/>
      <w:lvlText w:val="%1"/>
      <w:lvlJc w:val="left"/>
      <w:pPr>
        <w:ind w:left="1080" w:hanging="1080"/>
      </w:pPr>
      <w:rPr>
        <w:rFonts w:hint="default"/>
      </w:rPr>
    </w:lvl>
    <w:lvl w:ilvl="1">
      <w:start w:val="2"/>
      <w:numFmt w:val="decimalZero"/>
      <w:lvlText w:val="%1.%2"/>
      <w:lvlJc w:val="left"/>
      <w:pPr>
        <w:ind w:left="1980" w:hanging="1080"/>
      </w:pPr>
      <w:rPr>
        <w:rFonts w:hint="default"/>
      </w:rPr>
    </w:lvl>
    <w:lvl w:ilvl="2">
      <w:start w:val="2022"/>
      <w:numFmt w:val="decimal"/>
      <w:lvlText w:val="%1.%2.%3"/>
      <w:lvlJc w:val="left"/>
      <w:pPr>
        <w:ind w:left="2880" w:hanging="108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5EE13708"/>
    <w:multiLevelType w:val="multilevel"/>
    <w:tmpl w:val="E78801AA"/>
    <w:lvl w:ilvl="0">
      <w:start w:val="1"/>
      <w:numFmt w:val="decimal"/>
      <w:lvlText w:val="%1."/>
      <w:lvlJc w:val="left"/>
      <w:pPr>
        <w:ind w:left="720" w:hanging="360"/>
      </w:pPr>
      <w:rPr>
        <w:b w:val="0"/>
      </w:rPr>
    </w:lvl>
    <w:lvl w:ilvl="1">
      <w:start w:val="1"/>
      <w:numFmt w:val="decimalZero"/>
      <w:isLgl/>
      <w:lvlText w:val="%1.%2"/>
      <w:lvlJc w:val="left"/>
      <w:pPr>
        <w:ind w:left="1605" w:hanging="1245"/>
      </w:pPr>
      <w:rPr>
        <w:rFonts w:hint="default"/>
      </w:rPr>
    </w:lvl>
    <w:lvl w:ilvl="2">
      <w:start w:val="2022"/>
      <w:numFmt w:val="decimal"/>
      <w:isLgl/>
      <w:lvlText w:val="%1.%2.%3"/>
      <w:lvlJc w:val="left"/>
      <w:pPr>
        <w:ind w:left="1605" w:hanging="1245"/>
      </w:pPr>
      <w:rPr>
        <w:rFonts w:hint="default"/>
      </w:rPr>
    </w:lvl>
    <w:lvl w:ilvl="3">
      <w:start w:val="1"/>
      <w:numFmt w:val="decimal"/>
      <w:isLgl/>
      <w:lvlText w:val="%1.%2.%3.%4"/>
      <w:lvlJc w:val="left"/>
      <w:pPr>
        <w:ind w:left="1605" w:hanging="1245"/>
      </w:pPr>
      <w:rPr>
        <w:rFonts w:hint="default"/>
      </w:rPr>
    </w:lvl>
    <w:lvl w:ilvl="4">
      <w:start w:val="1"/>
      <w:numFmt w:val="decimal"/>
      <w:isLgl/>
      <w:lvlText w:val="%1.%2.%3.%4.%5"/>
      <w:lvlJc w:val="left"/>
      <w:pPr>
        <w:ind w:left="1605" w:hanging="1245"/>
      </w:pPr>
      <w:rPr>
        <w:rFonts w:hint="default"/>
      </w:rPr>
    </w:lvl>
    <w:lvl w:ilvl="5">
      <w:start w:val="1"/>
      <w:numFmt w:val="decimal"/>
      <w:isLgl/>
      <w:lvlText w:val="%1.%2.%3.%4.%5.%6"/>
      <w:lvlJc w:val="left"/>
      <w:pPr>
        <w:ind w:left="1605" w:hanging="1245"/>
      </w:pPr>
      <w:rPr>
        <w:rFonts w:hint="default"/>
      </w:rPr>
    </w:lvl>
    <w:lvl w:ilvl="6">
      <w:start w:val="1"/>
      <w:numFmt w:val="decimal"/>
      <w:isLgl/>
      <w:lvlText w:val="%1.%2.%3.%4.%5.%6.%7"/>
      <w:lvlJc w:val="left"/>
      <w:pPr>
        <w:ind w:left="1605" w:hanging="1245"/>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062588D"/>
    <w:multiLevelType w:val="multilevel"/>
    <w:tmpl w:val="C8DE8C50"/>
    <w:lvl w:ilvl="0">
      <w:start w:val="10"/>
      <w:numFmt w:val="decimal"/>
      <w:lvlText w:val="%1"/>
      <w:lvlJc w:val="left"/>
      <w:pPr>
        <w:ind w:left="1000" w:hanging="1000"/>
      </w:pPr>
      <w:rPr>
        <w:rFonts w:hint="default"/>
      </w:rPr>
    </w:lvl>
    <w:lvl w:ilvl="1">
      <w:start w:val="1"/>
      <w:numFmt w:val="decimalZero"/>
      <w:lvlText w:val="%1.%2"/>
      <w:lvlJc w:val="left"/>
      <w:pPr>
        <w:ind w:left="1180" w:hanging="1000"/>
      </w:pPr>
      <w:rPr>
        <w:rFonts w:hint="default"/>
      </w:rPr>
    </w:lvl>
    <w:lvl w:ilvl="2">
      <w:start w:val="2022"/>
      <w:numFmt w:val="decimal"/>
      <w:lvlText w:val="%1.%2.%3"/>
      <w:lvlJc w:val="left"/>
      <w:pPr>
        <w:ind w:left="1360" w:hanging="1000"/>
      </w:pPr>
      <w:rPr>
        <w:rFonts w:hint="default"/>
      </w:rPr>
    </w:lvl>
    <w:lvl w:ilvl="3">
      <w:start w:val="1"/>
      <w:numFmt w:val="decimal"/>
      <w:lvlText w:val="%1.%2.%3.%4"/>
      <w:lvlJc w:val="left"/>
      <w:pPr>
        <w:ind w:left="1540" w:hanging="100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680B48E7"/>
    <w:multiLevelType w:val="multilevel"/>
    <w:tmpl w:val="1D76ADE8"/>
    <w:lvl w:ilvl="0">
      <w:start w:val="12"/>
      <w:numFmt w:val="decimal"/>
      <w:lvlText w:val="%1"/>
      <w:lvlJc w:val="left"/>
      <w:pPr>
        <w:ind w:left="1080" w:hanging="1080"/>
      </w:pPr>
      <w:rPr>
        <w:rFonts w:hint="default"/>
      </w:rPr>
    </w:lvl>
    <w:lvl w:ilvl="1">
      <w:start w:val="1"/>
      <w:numFmt w:val="decimalZero"/>
      <w:lvlText w:val="%1.%2"/>
      <w:lvlJc w:val="left"/>
      <w:pPr>
        <w:ind w:left="1260" w:hanging="1080"/>
      </w:pPr>
      <w:rPr>
        <w:rFonts w:hint="default"/>
      </w:rPr>
    </w:lvl>
    <w:lvl w:ilvl="2">
      <w:start w:val="202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6DF46F16"/>
    <w:multiLevelType w:val="hybridMultilevel"/>
    <w:tmpl w:val="D7E88F5E"/>
    <w:lvl w:ilvl="0" w:tplc="9220701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6D2397"/>
    <w:multiLevelType w:val="multilevel"/>
    <w:tmpl w:val="F7588E4A"/>
    <w:lvl w:ilvl="0">
      <w:start w:val="1"/>
      <w:numFmt w:val="decimal"/>
      <w:lvlText w:val="%1."/>
      <w:lvlJc w:val="left"/>
      <w:pPr>
        <w:ind w:left="927" w:hanging="360"/>
      </w:pPr>
    </w:lvl>
    <w:lvl w:ilvl="1">
      <w:start w:val="2"/>
      <w:numFmt w:val="decimalZero"/>
      <w:isLgl/>
      <w:lvlText w:val="%1.%2"/>
      <w:lvlJc w:val="left"/>
      <w:pPr>
        <w:ind w:left="1560" w:hanging="1200"/>
      </w:pPr>
      <w:rPr>
        <w:rFonts w:eastAsia="Calibri" w:hint="default"/>
      </w:rPr>
    </w:lvl>
    <w:lvl w:ilvl="2">
      <w:start w:val="2019"/>
      <w:numFmt w:val="decimal"/>
      <w:isLgl/>
      <w:lvlText w:val="%1.%2.%3"/>
      <w:lvlJc w:val="left"/>
      <w:pPr>
        <w:ind w:left="1560" w:hanging="1200"/>
      </w:pPr>
      <w:rPr>
        <w:rFonts w:eastAsia="Calibri" w:hint="default"/>
      </w:rPr>
    </w:lvl>
    <w:lvl w:ilvl="3">
      <w:start w:val="1"/>
      <w:numFmt w:val="decimal"/>
      <w:isLgl/>
      <w:lvlText w:val="%1.%2.%3.%4"/>
      <w:lvlJc w:val="left"/>
      <w:pPr>
        <w:ind w:left="1560" w:hanging="1200"/>
      </w:pPr>
      <w:rPr>
        <w:rFonts w:eastAsia="Calibri" w:hint="default"/>
      </w:rPr>
    </w:lvl>
    <w:lvl w:ilvl="4">
      <w:start w:val="1"/>
      <w:numFmt w:val="decimal"/>
      <w:isLgl/>
      <w:lvlText w:val="%1.%2.%3.%4.%5"/>
      <w:lvlJc w:val="left"/>
      <w:pPr>
        <w:ind w:left="1560" w:hanging="1200"/>
      </w:pPr>
      <w:rPr>
        <w:rFonts w:eastAsia="Calibri" w:hint="default"/>
      </w:rPr>
    </w:lvl>
    <w:lvl w:ilvl="5">
      <w:start w:val="1"/>
      <w:numFmt w:val="decimal"/>
      <w:isLgl/>
      <w:lvlText w:val="%1.%2.%3.%4.%5.%6"/>
      <w:lvlJc w:val="left"/>
      <w:pPr>
        <w:ind w:left="1560" w:hanging="1200"/>
      </w:pPr>
      <w:rPr>
        <w:rFonts w:eastAsia="Calibri" w:hint="default"/>
      </w:rPr>
    </w:lvl>
    <w:lvl w:ilvl="6">
      <w:start w:val="1"/>
      <w:numFmt w:val="decimal"/>
      <w:isLgl/>
      <w:lvlText w:val="%1.%2.%3.%4.%5.%6.%7"/>
      <w:lvlJc w:val="left"/>
      <w:pPr>
        <w:ind w:left="1560" w:hanging="120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7" w15:restartNumberingAfterBreak="0">
    <w:nsid w:val="78E7106F"/>
    <w:multiLevelType w:val="hybridMultilevel"/>
    <w:tmpl w:val="A05C5B1E"/>
    <w:lvl w:ilvl="0" w:tplc="0E563CA4">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0C2403"/>
    <w:multiLevelType w:val="hybridMultilevel"/>
    <w:tmpl w:val="F4BC8BC8"/>
    <w:lvl w:ilvl="0" w:tplc="202C8A90">
      <w:start w:val="1"/>
      <w:numFmt w:val="decimal"/>
      <w:lvlText w:val="%1."/>
      <w:lvlJc w:val="left"/>
      <w:pPr>
        <w:ind w:left="502"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7B955765"/>
    <w:multiLevelType w:val="multilevel"/>
    <w:tmpl w:val="AD840C40"/>
    <w:lvl w:ilvl="0">
      <w:start w:val="1"/>
      <w:numFmt w:val="decimal"/>
      <w:lvlText w:val="%1."/>
      <w:lvlJc w:val="left"/>
      <w:pPr>
        <w:ind w:left="927" w:hanging="360"/>
      </w:pPr>
    </w:lvl>
    <w:lvl w:ilvl="1">
      <w:start w:val="1"/>
      <w:numFmt w:val="decimalZero"/>
      <w:isLgl/>
      <w:lvlText w:val="%1.%2"/>
      <w:lvlJc w:val="left"/>
      <w:pPr>
        <w:ind w:left="1080" w:hanging="720"/>
      </w:pPr>
      <w:rPr>
        <w:rFonts w:hint="default"/>
      </w:rPr>
    </w:lvl>
    <w:lvl w:ilvl="2">
      <w:start w:val="202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0" w15:restartNumberingAfterBreak="0">
    <w:nsid w:val="7EFD0F08"/>
    <w:multiLevelType w:val="hybridMultilevel"/>
    <w:tmpl w:val="10BC7EC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26"/>
  </w:num>
  <w:num w:numId="4">
    <w:abstractNumId w:val="8"/>
  </w:num>
  <w:num w:numId="5">
    <w:abstractNumId w:val="29"/>
  </w:num>
  <w:num w:numId="6">
    <w:abstractNumId w:val="13"/>
  </w:num>
  <w:num w:numId="7">
    <w:abstractNumId w:val="11"/>
  </w:num>
  <w:num w:numId="8">
    <w:abstractNumId w:val="5"/>
  </w:num>
  <w:num w:numId="9">
    <w:abstractNumId w:val="2"/>
  </w:num>
  <w:num w:numId="10">
    <w:abstractNumId w:val="0"/>
  </w:num>
  <w:num w:numId="11">
    <w:abstractNumId w:val="4"/>
  </w:num>
  <w:num w:numId="12">
    <w:abstractNumId w:val="28"/>
  </w:num>
  <w:num w:numId="13">
    <w:abstractNumId w:val="22"/>
  </w:num>
  <w:num w:numId="14">
    <w:abstractNumId w:val="19"/>
  </w:num>
  <w:num w:numId="15">
    <w:abstractNumId w:val="18"/>
  </w:num>
  <w:num w:numId="16">
    <w:abstractNumId w:val="14"/>
  </w:num>
  <w:num w:numId="17">
    <w:abstractNumId w:val="21"/>
  </w:num>
  <w:num w:numId="18">
    <w:abstractNumId w:val="23"/>
  </w:num>
  <w:num w:numId="19">
    <w:abstractNumId w:val="24"/>
  </w:num>
  <w:num w:numId="20">
    <w:abstractNumId w:val="3"/>
  </w:num>
  <w:num w:numId="21">
    <w:abstractNumId w:val="30"/>
  </w:num>
  <w:num w:numId="22">
    <w:abstractNumId w:val="25"/>
  </w:num>
  <w:num w:numId="23">
    <w:abstractNumId w:val="15"/>
  </w:num>
  <w:num w:numId="24">
    <w:abstractNumId w:val="27"/>
  </w:num>
  <w:num w:numId="25">
    <w:abstractNumId w:val="12"/>
  </w:num>
  <w:num w:numId="26">
    <w:abstractNumId w:val="9"/>
  </w:num>
  <w:num w:numId="27">
    <w:abstractNumId w:val="16"/>
  </w:num>
  <w:num w:numId="28">
    <w:abstractNumId w:val="17"/>
  </w:num>
  <w:num w:numId="29">
    <w:abstractNumId w:val="7"/>
  </w:num>
  <w:num w:numId="30">
    <w:abstractNumId w:val="2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BDA"/>
    <w:rsid w:val="00000584"/>
    <w:rsid w:val="00003C96"/>
    <w:rsid w:val="0001032D"/>
    <w:rsid w:val="00023FBF"/>
    <w:rsid w:val="000245FA"/>
    <w:rsid w:val="0005622F"/>
    <w:rsid w:val="00064756"/>
    <w:rsid w:val="00071A1E"/>
    <w:rsid w:val="00081D56"/>
    <w:rsid w:val="0009390A"/>
    <w:rsid w:val="000A0C0C"/>
    <w:rsid w:val="000C437F"/>
    <w:rsid w:val="000D30F9"/>
    <w:rsid w:val="000D6E1C"/>
    <w:rsid w:val="000F0227"/>
    <w:rsid w:val="000F59B7"/>
    <w:rsid w:val="00105094"/>
    <w:rsid w:val="0011168A"/>
    <w:rsid w:val="00115A18"/>
    <w:rsid w:val="0012254E"/>
    <w:rsid w:val="00130256"/>
    <w:rsid w:val="00132DC5"/>
    <w:rsid w:val="0013671E"/>
    <w:rsid w:val="001429E6"/>
    <w:rsid w:val="00150D15"/>
    <w:rsid w:val="0016030C"/>
    <w:rsid w:val="001938A1"/>
    <w:rsid w:val="001A4B28"/>
    <w:rsid w:val="001A7247"/>
    <w:rsid w:val="001A7265"/>
    <w:rsid w:val="001B1349"/>
    <w:rsid w:val="001B1BC3"/>
    <w:rsid w:val="001C66BF"/>
    <w:rsid w:val="001D6D4C"/>
    <w:rsid w:val="001D764E"/>
    <w:rsid w:val="001E6843"/>
    <w:rsid w:val="001F44BB"/>
    <w:rsid w:val="00220760"/>
    <w:rsid w:val="002414D7"/>
    <w:rsid w:val="002425D2"/>
    <w:rsid w:val="00244B8B"/>
    <w:rsid w:val="0024524A"/>
    <w:rsid w:val="002475F9"/>
    <w:rsid w:val="0025064F"/>
    <w:rsid w:val="0028067C"/>
    <w:rsid w:val="00281758"/>
    <w:rsid w:val="00285C10"/>
    <w:rsid w:val="00286B02"/>
    <w:rsid w:val="002A06B9"/>
    <w:rsid w:val="002B5A29"/>
    <w:rsid w:val="002C14EA"/>
    <w:rsid w:val="002D175F"/>
    <w:rsid w:val="002E5645"/>
    <w:rsid w:val="002E5B1A"/>
    <w:rsid w:val="00300444"/>
    <w:rsid w:val="00306984"/>
    <w:rsid w:val="00323588"/>
    <w:rsid w:val="00325024"/>
    <w:rsid w:val="00335C80"/>
    <w:rsid w:val="00337753"/>
    <w:rsid w:val="0034380B"/>
    <w:rsid w:val="00345FF1"/>
    <w:rsid w:val="00346A8F"/>
    <w:rsid w:val="003517DC"/>
    <w:rsid w:val="00354A15"/>
    <w:rsid w:val="00356379"/>
    <w:rsid w:val="00361CCD"/>
    <w:rsid w:val="003917CB"/>
    <w:rsid w:val="00392603"/>
    <w:rsid w:val="003951BE"/>
    <w:rsid w:val="003B4DE5"/>
    <w:rsid w:val="003B6ECD"/>
    <w:rsid w:val="003C651C"/>
    <w:rsid w:val="00400C8F"/>
    <w:rsid w:val="004273F5"/>
    <w:rsid w:val="004279DE"/>
    <w:rsid w:val="00427D94"/>
    <w:rsid w:val="0044413F"/>
    <w:rsid w:val="00465A68"/>
    <w:rsid w:val="00470BB0"/>
    <w:rsid w:val="00480FEC"/>
    <w:rsid w:val="004A3FD7"/>
    <w:rsid w:val="004A4D6D"/>
    <w:rsid w:val="004B1D6E"/>
    <w:rsid w:val="004B3915"/>
    <w:rsid w:val="004B752C"/>
    <w:rsid w:val="004C1CD9"/>
    <w:rsid w:val="004D214F"/>
    <w:rsid w:val="004D50D9"/>
    <w:rsid w:val="004E3287"/>
    <w:rsid w:val="004F03AD"/>
    <w:rsid w:val="0051408C"/>
    <w:rsid w:val="00520CD3"/>
    <w:rsid w:val="00526F8F"/>
    <w:rsid w:val="005407C4"/>
    <w:rsid w:val="005710FD"/>
    <w:rsid w:val="005831A1"/>
    <w:rsid w:val="005A0531"/>
    <w:rsid w:val="005B732F"/>
    <w:rsid w:val="005F035A"/>
    <w:rsid w:val="005F2180"/>
    <w:rsid w:val="005F3E53"/>
    <w:rsid w:val="005F6B08"/>
    <w:rsid w:val="00611FB8"/>
    <w:rsid w:val="006222C5"/>
    <w:rsid w:val="0062633D"/>
    <w:rsid w:val="006349A0"/>
    <w:rsid w:val="00651A71"/>
    <w:rsid w:val="006562B8"/>
    <w:rsid w:val="00656D86"/>
    <w:rsid w:val="00662457"/>
    <w:rsid w:val="00671D0B"/>
    <w:rsid w:val="00672E27"/>
    <w:rsid w:val="006854F3"/>
    <w:rsid w:val="0068700C"/>
    <w:rsid w:val="00692494"/>
    <w:rsid w:val="006C4537"/>
    <w:rsid w:val="006D0AB9"/>
    <w:rsid w:val="006E45FF"/>
    <w:rsid w:val="006F5564"/>
    <w:rsid w:val="00701C1A"/>
    <w:rsid w:val="007039A4"/>
    <w:rsid w:val="00710A98"/>
    <w:rsid w:val="00712C72"/>
    <w:rsid w:val="0072285A"/>
    <w:rsid w:val="00745C64"/>
    <w:rsid w:val="00752E6E"/>
    <w:rsid w:val="0075365F"/>
    <w:rsid w:val="00754D60"/>
    <w:rsid w:val="00763571"/>
    <w:rsid w:val="00764E9C"/>
    <w:rsid w:val="0078687A"/>
    <w:rsid w:val="00787679"/>
    <w:rsid w:val="00787939"/>
    <w:rsid w:val="007A2E51"/>
    <w:rsid w:val="007B1185"/>
    <w:rsid w:val="007B3341"/>
    <w:rsid w:val="007B33AA"/>
    <w:rsid w:val="007C30D8"/>
    <w:rsid w:val="007D2C0B"/>
    <w:rsid w:val="007D3A38"/>
    <w:rsid w:val="007D6A2D"/>
    <w:rsid w:val="007E1662"/>
    <w:rsid w:val="007E3C18"/>
    <w:rsid w:val="007E6CA1"/>
    <w:rsid w:val="007F657F"/>
    <w:rsid w:val="007F75E1"/>
    <w:rsid w:val="0080243C"/>
    <w:rsid w:val="00812D5B"/>
    <w:rsid w:val="008270DC"/>
    <w:rsid w:val="00841D1A"/>
    <w:rsid w:val="00867600"/>
    <w:rsid w:val="0087429A"/>
    <w:rsid w:val="00876DBB"/>
    <w:rsid w:val="00896E81"/>
    <w:rsid w:val="008B3401"/>
    <w:rsid w:val="008B3C28"/>
    <w:rsid w:val="008B59A5"/>
    <w:rsid w:val="008C3E5E"/>
    <w:rsid w:val="008C5925"/>
    <w:rsid w:val="008C6034"/>
    <w:rsid w:val="008D40F8"/>
    <w:rsid w:val="008D7207"/>
    <w:rsid w:val="008F5258"/>
    <w:rsid w:val="008F54CE"/>
    <w:rsid w:val="009231F1"/>
    <w:rsid w:val="009277E1"/>
    <w:rsid w:val="00940F41"/>
    <w:rsid w:val="00950CE4"/>
    <w:rsid w:val="009525C2"/>
    <w:rsid w:val="00992945"/>
    <w:rsid w:val="00997911"/>
    <w:rsid w:val="009B0ABA"/>
    <w:rsid w:val="009B7A69"/>
    <w:rsid w:val="009D591B"/>
    <w:rsid w:val="009D65AD"/>
    <w:rsid w:val="009D7E53"/>
    <w:rsid w:val="009E2964"/>
    <w:rsid w:val="009F0C7E"/>
    <w:rsid w:val="00A03D5F"/>
    <w:rsid w:val="00A166B7"/>
    <w:rsid w:val="00A273F3"/>
    <w:rsid w:val="00A41F77"/>
    <w:rsid w:val="00A43140"/>
    <w:rsid w:val="00A526C0"/>
    <w:rsid w:val="00A570D4"/>
    <w:rsid w:val="00A7185B"/>
    <w:rsid w:val="00A71BDA"/>
    <w:rsid w:val="00A74288"/>
    <w:rsid w:val="00A85448"/>
    <w:rsid w:val="00A87341"/>
    <w:rsid w:val="00A9295D"/>
    <w:rsid w:val="00AC32E9"/>
    <w:rsid w:val="00AF63CF"/>
    <w:rsid w:val="00AF6A88"/>
    <w:rsid w:val="00B04C6B"/>
    <w:rsid w:val="00B06E31"/>
    <w:rsid w:val="00B077C8"/>
    <w:rsid w:val="00B26C02"/>
    <w:rsid w:val="00B30528"/>
    <w:rsid w:val="00B355C0"/>
    <w:rsid w:val="00B53272"/>
    <w:rsid w:val="00B624A9"/>
    <w:rsid w:val="00B74A33"/>
    <w:rsid w:val="00B808BF"/>
    <w:rsid w:val="00B84014"/>
    <w:rsid w:val="00B92EA0"/>
    <w:rsid w:val="00BA625E"/>
    <w:rsid w:val="00BA7E96"/>
    <w:rsid w:val="00BD70ED"/>
    <w:rsid w:val="00BE0581"/>
    <w:rsid w:val="00BE3CF7"/>
    <w:rsid w:val="00BE7496"/>
    <w:rsid w:val="00BF0BDA"/>
    <w:rsid w:val="00C17E8E"/>
    <w:rsid w:val="00C246D1"/>
    <w:rsid w:val="00C43C5F"/>
    <w:rsid w:val="00C57BB8"/>
    <w:rsid w:val="00C755CD"/>
    <w:rsid w:val="00C77FFC"/>
    <w:rsid w:val="00CA12FB"/>
    <w:rsid w:val="00CA6EE7"/>
    <w:rsid w:val="00CA7345"/>
    <w:rsid w:val="00CB245C"/>
    <w:rsid w:val="00CB79FE"/>
    <w:rsid w:val="00CC0A06"/>
    <w:rsid w:val="00CE06EB"/>
    <w:rsid w:val="00CE302C"/>
    <w:rsid w:val="00CF088C"/>
    <w:rsid w:val="00CF7F23"/>
    <w:rsid w:val="00D237C0"/>
    <w:rsid w:val="00D52C87"/>
    <w:rsid w:val="00D5600E"/>
    <w:rsid w:val="00D72347"/>
    <w:rsid w:val="00D831D2"/>
    <w:rsid w:val="00D87EDF"/>
    <w:rsid w:val="00D910DC"/>
    <w:rsid w:val="00DB4BCB"/>
    <w:rsid w:val="00DE5593"/>
    <w:rsid w:val="00DF03B7"/>
    <w:rsid w:val="00DF347A"/>
    <w:rsid w:val="00E00B9A"/>
    <w:rsid w:val="00E17855"/>
    <w:rsid w:val="00E20D18"/>
    <w:rsid w:val="00E45C37"/>
    <w:rsid w:val="00E50367"/>
    <w:rsid w:val="00E508D8"/>
    <w:rsid w:val="00E6086F"/>
    <w:rsid w:val="00E70CB2"/>
    <w:rsid w:val="00E72983"/>
    <w:rsid w:val="00E734A0"/>
    <w:rsid w:val="00E857EA"/>
    <w:rsid w:val="00E924CC"/>
    <w:rsid w:val="00E9375F"/>
    <w:rsid w:val="00E953E8"/>
    <w:rsid w:val="00EB0B8E"/>
    <w:rsid w:val="00EC3799"/>
    <w:rsid w:val="00ED6EEE"/>
    <w:rsid w:val="00ED71DA"/>
    <w:rsid w:val="00EE4EE0"/>
    <w:rsid w:val="00EF0B74"/>
    <w:rsid w:val="00F0545C"/>
    <w:rsid w:val="00F17B15"/>
    <w:rsid w:val="00F17BE0"/>
    <w:rsid w:val="00F247F8"/>
    <w:rsid w:val="00F30178"/>
    <w:rsid w:val="00F33A8E"/>
    <w:rsid w:val="00F33D4A"/>
    <w:rsid w:val="00F377C0"/>
    <w:rsid w:val="00F45244"/>
    <w:rsid w:val="00F64E08"/>
    <w:rsid w:val="00F8087A"/>
    <w:rsid w:val="00F8787F"/>
    <w:rsid w:val="00F9434C"/>
    <w:rsid w:val="00F972AF"/>
    <w:rsid w:val="00F97DBC"/>
    <w:rsid w:val="00FB758C"/>
    <w:rsid w:val="00FD71A3"/>
    <w:rsid w:val="00FF1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EDCA0-696E-4591-9A6A-5F6E45EF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C96"/>
  </w:style>
  <w:style w:type="paragraph" w:styleId="Heading1">
    <w:name w:val="heading 1"/>
    <w:basedOn w:val="Normal"/>
    <w:next w:val="Normal"/>
    <w:link w:val="Heading1Char"/>
    <w:uiPriority w:val="9"/>
    <w:qFormat/>
    <w:rsid w:val="001A4B28"/>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Heading2">
    <w:name w:val="heading 2"/>
    <w:basedOn w:val="Normal"/>
    <w:next w:val="Normal"/>
    <w:link w:val="Heading2Char"/>
    <w:uiPriority w:val="9"/>
    <w:unhideWhenUsed/>
    <w:qFormat/>
    <w:rsid w:val="001A4B28"/>
    <w:pPr>
      <w:keepNext/>
      <w:spacing w:before="240" w:after="60" w:line="240" w:lineRule="auto"/>
      <w:outlineLvl w:val="1"/>
    </w:pPr>
    <w:rPr>
      <w:rFonts w:ascii="Calibri Light" w:eastAsia="Times New Roman" w:hAnsi="Calibri Light" w:cs="Times New Roman"/>
      <w:b/>
      <w:bCs/>
      <w:i/>
      <w:iCs/>
      <w:sz w:val="28"/>
      <w:szCs w:val="28"/>
      <w:lang w:eastAsia="ru-RU"/>
    </w:rPr>
  </w:style>
  <w:style w:type="paragraph" w:styleId="Heading3">
    <w:name w:val="heading 3"/>
    <w:aliases w:val="Sec"/>
    <w:basedOn w:val="Normal"/>
    <w:link w:val="Heading3Char"/>
    <w:uiPriority w:val="9"/>
    <w:qFormat/>
    <w:rsid w:val="001A4B2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Heading4">
    <w:name w:val="heading 4"/>
    <w:basedOn w:val="Normal"/>
    <w:next w:val="Normal"/>
    <w:link w:val="Heading4Char"/>
    <w:uiPriority w:val="9"/>
    <w:semiHidden/>
    <w:unhideWhenUsed/>
    <w:qFormat/>
    <w:rsid w:val="001A4B28"/>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link w:val="Heading5Char"/>
    <w:uiPriority w:val="9"/>
    <w:qFormat/>
    <w:rsid w:val="001A4B2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Heading6">
    <w:name w:val="heading 6"/>
    <w:basedOn w:val="Normal"/>
    <w:next w:val="Normal"/>
    <w:link w:val="Heading6Char"/>
    <w:uiPriority w:val="9"/>
    <w:unhideWhenUsed/>
    <w:qFormat/>
    <w:rsid w:val="001A4B28"/>
    <w:pPr>
      <w:keepNext/>
      <w:keepLines/>
      <w:spacing w:before="40" w:after="0"/>
      <w:outlineLvl w:val="5"/>
    </w:pPr>
    <w:rPr>
      <w:rFonts w:ascii="Calibri Light" w:eastAsia="DengXian Light" w:hAnsi="Calibri Light" w:cs="Times New Roman"/>
      <w:color w:val="1F3763"/>
      <w:sz w:val="24"/>
      <w:szCs w:val="24"/>
      <w:lang w:eastAsia="ru-RU"/>
    </w:rPr>
  </w:style>
  <w:style w:type="paragraph" w:styleId="Heading8">
    <w:name w:val="heading 8"/>
    <w:basedOn w:val="Normal"/>
    <w:next w:val="Normal"/>
    <w:link w:val="Heading8Char"/>
    <w:uiPriority w:val="9"/>
    <w:semiHidden/>
    <w:unhideWhenUsed/>
    <w:qFormat/>
    <w:rsid w:val="001A4B28"/>
    <w:pPr>
      <w:spacing w:before="240" w:after="60" w:line="240" w:lineRule="auto"/>
      <w:outlineLvl w:val="7"/>
    </w:pPr>
    <w:rPr>
      <w:rFonts w:ascii="Calibri" w:eastAsia="Times New Roman" w:hAnsi="Calibri" w:cs="Times New Roman"/>
      <w:i/>
      <w:iCs/>
      <w:sz w:val="24"/>
      <w:szCs w:val="24"/>
      <w:lang w:val="en-US"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0">
    <w:name w:val="Сетка таблицы10"/>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A4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1A4B28"/>
    <w:rPr>
      <w:rFonts w:ascii="Cambria" w:eastAsia="Times New Roman" w:hAnsi="Cambria" w:cs="Times New Roman"/>
      <w:b/>
      <w:bCs/>
      <w:kern w:val="32"/>
      <w:sz w:val="32"/>
      <w:szCs w:val="32"/>
      <w:lang w:eastAsia="ru-RU"/>
    </w:rPr>
  </w:style>
  <w:style w:type="character" w:customStyle="1" w:styleId="Heading2Char">
    <w:name w:val="Heading 2 Char"/>
    <w:basedOn w:val="DefaultParagraphFont"/>
    <w:link w:val="Heading2"/>
    <w:uiPriority w:val="9"/>
    <w:qFormat/>
    <w:rsid w:val="001A4B28"/>
    <w:rPr>
      <w:rFonts w:ascii="Calibri Light" w:eastAsia="Times New Roman" w:hAnsi="Calibri Light" w:cs="Times New Roman"/>
      <w:b/>
      <w:bCs/>
      <w:i/>
      <w:iCs/>
      <w:sz w:val="28"/>
      <w:szCs w:val="28"/>
      <w:lang w:eastAsia="ru-RU"/>
    </w:rPr>
  </w:style>
  <w:style w:type="character" w:customStyle="1" w:styleId="Heading3Char">
    <w:name w:val="Heading 3 Char"/>
    <w:aliases w:val="Sec Char"/>
    <w:basedOn w:val="DefaultParagraphFont"/>
    <w:link w:val="Heading3"/>
    <w:uiPriority w:val="9"/>
    <w:qFormat/>
    <w:rsid w:val="001A4B28"/>
    <w:rPr>
      <w:rFonts w:ascii="Times New Roman" w:eastAsia="Times New Roman" w:hAnsi="Times New Roman" w:cs="Times New Roman"/>
      <w:b/>
      <w:bCs/>
      <w:sz w:val="27"/>
      <w:szCs w:val="27"/>
      <w:lang w:eastAsia="ru-RU"/>
    </w:rPr>
  </w:style>
  <w:style w:type="character" w:customStyle="1" w:styleId="Heading4Char">
    <w:name w:val="Heading 4 Char"/>
    <w:basedOn w:val="DefaultParagraphFont"/>
    <w:link w:val="Heading4"/>
    <w:uiPriority w:val="9"/>
    <w:semiHidden/>
    <w:qFormat/>
    <w:rsid w:val="001A4B28"/>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qFormat/>
    <w:rsid w:val="001A4B28"/>
    <w:rPr>
      <w:rFonts w:ascii="Times New Roman" w:eastAsia="Times New Roman" w:hAnsi="Times New Roman" w:cs="Times New Roman"/>
      <w:b/>
      <w:bCs/>
      <w:sz w:val="20"/>
      <w:szCs w:val="20"/>
      <w:lang w:eastAsia="ru-RU"/>
    </w:rPr>
  </w:style>
  <w:style w:type="character" w:customStyle="1" w:styleId="Heading6Char">
    <w:name w:val="Heading 6 Char"/>
    <w:basedOn w:val="DefaultParagraphFont"/>
    <w:link w:val="Heading6"/>
    <w:uiPriority w:val="9"/>
    <w:rsid w:val="001A4B28"/>
    <w:rPr>
      <w:rFonts w:ascii="Calibri Light" w:eastAsia="DengXian Light" w:hAnsi="Calibri Light" w:cs="Times New Roman"/>
      <w:color w:val="1F3763"/>
      <w:sz w:val="24"/>
      <w:szCs w:val="24"/>
      <w:lang w:eastAsia="ru-RU"/>
    </w:rPr>
  </w:style>
  <w:style w:type="character" w:customStyle="1" w:styleId="Heading8Char">
    <w:name w:val="Heading 8 Char"/>
    <w:basedOn w:val="DefaultParagraphFont"/>
    <w:link w:val="Heading8"/>
    <w:uiPriority w:val="9"/>
    <w:semiHidden/>
    <w:qFormat/>
    <w:rsid w:val="001A4B28"/>
    <w:rPr>
      <w:rFonts w:ascii="Calibri" w:eastAsia="Times New Roman" w:hAnsi="Calibri" w:cs="Times New Roman"/>
      <w:i/>
      <w:iCs/>
      <w:sz w:val="24"/>
      <w:szCs w:val="24"/>
      <w:lang w:val="en-US" w:eastAsia="ru-RU"/>
    </w:rPr>
  </w:style>
  <w:style w:type="paragraph" w:customStyle="1" w:styleId="61">
    <w:name w:val="Заголовок 61"/>
    <w:basedOn w:val="Normal"/>
    <w:next w:val="Normal"/>
    <w:uiPriority w:val="9"/>
    <w:unhideWhenUsed/>
    <w:qFormat/>
    <w:rsid w:val="001A4B28"/>
    <w:pPr>
      <w:keepNext/>
      <w:keepLines/>
      <w:spacing w:before="40" w:after="0" w:line="240" w:lineRule="auto"/>
      <w:outlineLvl w:val="5"/>
    </w:pPr>
    <w:rPr>
      <w:rFonts w:ascii="Calibri Light" w:eastAsia="DengXian Light" w:hAnsi="Calibri Light" w:cs="Times New Roman"/>
      <w:color w:val="1F3763"/>
      <w:sz w:val="24"/>
      <w:szCs w:val="24"/>
      <w:lang w:eastAsia="ru-RU"/>
    </w:rPr>
  </w:style>
  <w:style w:type="numbering" w:customStyle="1" w:styleId="1">
    <w:name w:val="Нет списка1"/>
    <w:next w:val="NoList"/>
    <w:uiPriority w:val="99"/>
    <w:semiHidden/>
    <w:unhideWhenUsed/>
    <w:rsid w:val="001A4B28"/>
  </w:style>
  <w:style w:type="paragraph" w:styleId="NormalWeb">
    <w:name w:val="Normal (Web)"/>
    <w:aliases w:val="Обычный (веб)1,Обычный (Web)1, Знак4,Знак4 Знак Знак,Знак4 Знак,Знак4,Обычный (веб) Знак1,Обычный (веб) Знак Знак1, Знак Знак1 Знак,Обычный (веб) Знак Знак Знак, Знак Знак1 Знак Знак,Обычный (веб) Знак Знак Знак Знак,Знак4 Зн"/>
    <w:basedOn w:val="Normal"/>
    <w:link w:val="NormalWebChar"/>
    <w:uiPriority w:val="99"/>
    <w:unhideWhenUsed/>
    <w:qFormat/>
    <w:rsid w:val="001A4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WebChar">
    <w:name w:val="Normal (Web) Char"/>
    <w:aliases w:val="Обычный (веб)1 Char,Обычный (Web)1 Char, Знак4 Char,Знак4 Знак Знак Char,Знак4 Знак Char,Знак4 Char,Обычный (веб) Знак1 Char,Обычный (веб) Знак Знак1 Char, Знак Знак1 Знак Char,Обычный (веб) Знак Знак Знак Char,Знак4 Зн Char"/>
    <w:basedOn w:val="DefaultParagraphFont"/>
    <w:link w:val="NormalWeb"/>
    <w:uiPriority w:val="99"/>
    <w:qFormat/>
    <w:rsid w:val="001A4B28"/>
    <w:rPr>
      <w:rFonts w:ascii="Times New Roman" w:eastAsia="Times New Roman" w:hAnsi="Times New Roman" w:cs="Times New Roman"/>
      <w:sz w:val="24"/>
      <w:szCs w:val="24"/>
      <w:lang w:eastAsia="ru-RU"/>
    </w:rPr>
  </w:style>
  <w:style w:type="paragraph" w:customStyle="1" w:styleId="111">
    <w:name w:val="Абзац списка111"/>
    <w:basedOn w:val="Normal"/>
    <w:next w:val="ListParagraph"/>
    <w:link w:val="a"/>
    <w:uiPriority w:val="34"/>
    <w:qFormat/>
    <w:rsid w:val="001A4B28"/>
    <w:pPr>
      <w:ind w:left="720"/>
      <w:contextualSpacing/>
    </w:pPr>
  </w:style>
  <w:style w:type="character" w:customStyle="1" w:styleId="a">
    <w:name w:val="Абзац списка Знак"/>
    <w:aliases w:val="маркированный Знак,Абзац списка1 Знак,Абзац списка11 Знак"/>
    <w:link w:val="111"/>
    <w:uiPriority w:val="34"/>
    <w:qFormat/>
    <w:rsid w:val="001A4B28"/>
  </w:style>
  <w:style w:type="paragraph" w:customStyle="1" w:styleId="11">
    <w:name w:val="Текст выноски1"/>
    <w:basedOn w:val="Normal"/>
    <w:next w:val="BalloonText"/>
    <w:link w:val="a0"/>
    <w:uiPriority w:val="99"/>
    <w:semiHidden/>
    <w:unhideWhenUsed/>
    <w:qFormat/>
    <w:rsid w:val="001A4B28"/>
    <w:pPr>
      <w:spacing w:after="0" w:line="240" w:lineRule="auto"/>
    </w:pPr>
    <w:rPr>
      <w:rFonts w:ascii="Tahoma" w:hAnsi="Tahoma" w:cs="Tahoma"/>
      <w:sz w:val="16"/>
      <w:szCs w:val="16"/>
    </w:rPr>
  </w:style>
  <w:style w:type="character" w:customStyle="1" w:styleId="a0">
    <w:name w:val="Текст выноски Знак"/>
    <w:basedOn w:val="DefaultParagraphFont"/>
    <w:link w:val="11"/>
    <w:uiPriority w:val="99"/>
    <w:semiHidden/>
    <w:qFormat/>
    <w:rsid w:val="001A4B28"/>
    <w:rPr>
      <w:rFonts w:ascii="Tahoma" w:hAnsi="Tahoma" w:cs="Tahoma"/>
      <w:sz w:val="16"/>
      <w:szCs w:val="16"/>
    </w:rPr>
  </w:style>
  <w:style w:type="paragraph" w:styleId="Header">
    <w:name w:val="header"/>
    <w:basedOn w:val="Normal"/>
    <w:link w:val="HeaderChar"/>
    <w:uiPriority w:val="99"/>
    <w:unhideWhenUsed/>
    <w:rsid w:val="001A4B2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HeaderChar">
    <w:name w:val="Header Char"/>
    <w:basedOn w:val="DefaultParagraphFont"/>
    <w:link w:val="Header"/>
    <w:uiPriority w:val="99"/>
    <w:qFormat/>
    <w:rsid w:val="001A4B28"/>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1A4B2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qFormat/>
    <w:rsid w:val="001A4B28"/>
    <w:rPr>
      <w:rFonts w:ascii="Times New Roman" w:eastAsia="Times New Roman" w:hAnsi="Times New Roman" w:cs="Times New Roman"/>
      <w:sz w:val="24"/>
      <w:szCs w:val="24"/>
      <w:lang w:eastAsia="ru-RU"/>
    </w:rPr>
  </w:style>
  <w:style w:type="character" w:styleId="Hyperlink">
    <w:name w:val="Hyperlink"/>
    <w:uiPriority w:val="99"/>
    <w:unhideWhenUsed/>
    <w:rsid w:val="001A4B28"/>
    <w:rPr>
      <w:color w:val="0000FF"/>
      <w:u w:val="single"/>
    </w:rPr>
  </w:style>
  <w:style w:type="paragraph" w:styleId="NoSpacing">
    <w:name w:val="No Spacing"/>
    <w:link w:val="NoSpacingChar"/>
    <w:uiPriority w:val="1"/>
    <w:qFormat/>
    <w:rsid w:val="001A4B28"/>
    <w:pPr>
      <w:spacing w:after="0" w:line="240" w:lineRule="auto"/>
      <w:jc w:val="both"/>
    </w:pPr>
    <w:rPr>
      <w:rFonts w:ascii="Calibri" w:eastAsia="Calibri" w:hAnsi="Calibri" w:cs="Times New Roman"/>
    </w:rPr>
  </w:style>
  <w:style w:type="numbering" w:customStyle="1" w:styleId="110">
    <w:name w:val="Нет списка11"/>
    <w:next w:val="NoList"/>
    <w:uiPriority w:val="99"/>
    <w:semiHidden/>
    <w:unhideWhenUsed/>
    <w:qFormat/>
    <w:rsid w:val="001A4B28"/>
  </w:style>
  <w:style w:type="character" w:customStyle="1" w:styleId="apple-converted-space">
    <w:name w:val="apple-converted-space"/>
    <w:qFormat/>
    <w:rsid w:val="001A4B28"/>
  </w:style>
  <w:style w:type="table" w:customStyle="1" w:styleId="12">
    <w:name w:val="Сетка таблицы1"/>
    <w:basedOn w:val="TableNormal"/>
    <w:next w:val="TableGrid"/>
    <w:uiPriority w:val="39"/>
    <w:rsid w:val="001A4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sid w:val="001A4B28"/>
    <w:rPr>
      <w:rFonts w:ascii="Calibri" w:eastAsia="Calibri" w:hAnsi="Calibri" w:cs="Times New Roman"/>
    </w:rPr>
  </w:style>
  <w:style w:type="character" w:customStyle="1" w:styleId="baec5a81-e4d6-4674-97f3-e9220f0136c1">
    <w:name w:val="baec5a81-e4d6-4674-97f3-e9220f0136c1"/>
    <w:qFormat/>
    <w:rsid w:val="001A4B28"/>
  </w:style>
  <w:style w:type="paragraph" w:customStyle="1" w:styleId="formattext">
    <w:name w:val="formattext"/>
    <w:basedOn w:val="Normal"/>
    <w:uiPriority w:val="99"/>
    <w:qFormat/>
    <w:rsid w:val="001A4B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Revision">
    <w:name w:val="Revision"/>
    <w:hidden/>
    <w:uiPriority w:val="99"/>
    <w:semiHidden/>
    <w:qFormat/>
    <w:rsid w:val="001A4B28"/>
    <w:pPr>
      <w:spacing w:after="0" w:line="240" w:lineRule="auto"/>
    </w:pPr>
    <w:rPr>
      <w:rFonts w:ascii="Times New Roman" w:eastAsia="Times New Roman" w:hAnsi="Times New Roman" w:cs="Times New Roman"/>
      <w:sz w:val="24"/>
      <w:szCs w:val="24"/>
      <w:lang w:eastAsia="ru-RU"/>
    </w:rPr>
  </w:style>
  <w:style w:type="character" w:styleId="Strong">
    <w:name w:val="Strong"/>
    <w:uiPriority w:val="22"/>
    <w:qFormat/>
    <w:rsid w:val="001A4B28"/>
    <w:rPr>
      <w:b/>
      <w:bCs/>
    </w:rPr>
  </w:style>
  <w:style w:type="character" w:customStyle="1" w:styleId="FontStyle106">
    <w:name w:val="Font Style106"/>
    <w:qFormat/>
    <w:rsid w:val="001A4B28"/>
    <w:rPr>
      <w:rFonts w:ascii="Times New Roman" w:hAnsi="Times New Roman" w:cs="Times New Roman"/>
      <w:sz w:val="22"/>
      <w:szCs w:val="22"/>
    </w:rPr>
  </w:style>
  <w:style w:type="paragraph" w:customStyle="1" w:styleId="p3">
    <w:name w:val="p3"/>
    <w:basedOn w:val="Normal"/>
    <w:uiPriority w:val="99"/>
    <w:qFormat/>
    <w:rsid w:val="001A4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qFormat/>
    <w:rsid w:val="001A4B28"/>
  </w:style>
  <w:style w:type="paragraph" w:customStyle="1" w:styleId="xl71">
    <w:name w:val="xl71"/>
    <w:basedOn w:val="Normal"/>
    <w:uiPriority w:val="99"/>
    <w:qFormat/>
    <w:rsid w:val="001A4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Normal"/>
    <w:uiPriority w:val="99"/>
    <w:qFormat/>
    <w:rsid w:val="001A4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Normal"/>
    <w:uiPriority w:val="99"/>
    <w:qFormat/>
    <w:rsid w:val="001A4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character" w:customStyle="1" w:styleId="Exact">
    <w:name w:val="Основной текст Exact"/>
    <w:qFormat/>
    <w:rsid w:val="001A4B28"/>
    <w:rPr>
      <w:rFonts w:ascii="Arial" w:eastAsia="Arial" w:hAnsi="Arial" w:cs="Arial"/>
      <w:b w:val="0"/>
      <w:bCs w:val="0"/>
      <w:i w:val="0"/>
      <w:iCs w:val="0"/>
      <w:smallCaps w:val="0"/>
      <w:strike w:val="0"/>
      <w:spacing w:val="5"/>
      <w:sz w:val="13"/>
      <w:szCs w:val="13"/>
      <w:u w:val="none"/>
    </w:rPr>
  </w:style>
  <w:style w:type="character" w:customStyle="1" w:styleId="a1">
    <w:name w:val="Основной текст_"/>
    <w:link w:val="3"/>
    <w:qFormat/>
    <w:rsid w:val="001A4B28"/>
    <w:rPr>
      <w:rFonts w:ascii="Arial" w:eastAsia="Arial" w:hAnsi="Arial" w:cs="Arial"/>
      <w:sz w:val="13"/>
      <w:szCs w:val="13"/>
      <w:shd w:val="clear" w:color="auto" w:fill="FFFFFF"/>
    </w:rPr>
  </w:style>
  <w:style w:type="paragraph" w:customStyle="1" w:styleId="3">
    <w:name w:val="Основной текст3"/>
    <w:basedOn w:val="Normal"/>
    <w:link w:val="a1"/>
    <w:qFormat/>
    <w:rsid w:val="001A4B28"/>
    <w:pPr>
      <w:widowControl w:val="0"/>
      <w:shd w:val="clear" w:color="auto" w:fill="FFFFFF"/>
      <w:spacing w:after="0" w:line="0" w:lineRule="atLeast"/>
      <w:ind w:hanging="280"/>
    </w:pPr>
    <w:rPr>
      <w:rFonts w:ascii="Arial" w:eastAsia="Arial" w:hAnsi="Arial" w:cs="Arial"/>
      <w:sz w:val="13"/>
      <w:szCs w:val="13"/>
    </w:rPr>
  </w:style>
  <w:style w:type="character" w:styleId="FollowedHyperlink">
    <w:name w:val="FollowedHyperlink"/>
    <w:uiPriority w:val="99"/>
    <w:semiHidden/>
    <w:unhideWhenUsed/>
    <w:rsid w:val="001A4B28"/>
    <w:rPr>
      <w:color w:val="954F72"/>
      <w:u w:val="single"/>
    </w:rPr>
  </w:style>
  <w:style w:type="paragraph" w:customStyle="1" w:styleId="31">
    <w:name w:val="Основной текст 31"/>
    <w:basedOn w:val="Normal"/>
    <w:uiPriority w:val="99"/>
    <w:qFormat/>
    <w:rsid w:val="001A4B28"/>
    <w:pPr>
      <w:suppressAutoHyphens/>
      <w:spacing w:after="0" w:line="240" w:lineRule="auto"/>
      <w:jc w:val="both"/>
    </w:pPr>
    <w:rPr>
      <w:rFonts w:ascii="Times New Roman" w:eastAsia="Times New Roman" w:hAnsi="Times New Roman" w:cs="Times New Roman"/>
      <w:sz w:val="24"/>
      <w:szCs w:val="20"/>
      <w:lang w:eastAsia="ar-SA"/>
    </w:rPr>
  </w:style>
  <w:style w:type="character" w:styleId="Emphasis">
    <w:name w:val="Emphasis"/>
    <w:uiPriority w:val="20"/>
    <w:qFormat/>
    <w:rsid w:val="001A4B28"/>
    <w:rPr>
      <w:i/>
      <w:iCs/>
    </w:rPr>
  </w:style>
  <w:style w:type="character" w:customStyle="1" w:styleId="FontStyle32">
    <w:name w:val="Font Style32"/>
    <w:qFormat/>
    <w:rsid w:val="001A4B28"/>
    <w:rPr>
      <w:rFonts w:ascii="Arial" w:hAnsi="Arial" w:cs="Arial" w:hint="default"/>
      <w:sz w:val="16"/>
      <w:szCs w:val="16"/>
    </w:rPr>
  </w:style>
  <w:style w:type="character" w:styleId="CommentReference">
    <w:name w:val="annotation reference"/>
    <w:uiPriority w:val="99"/>
    <w:semiHidden/>
    <w:unhideWhenUsed/>
    <w:qFormat/>
    <w:rsid w:val="001A4B28"/>
    <w:rPr>
      <w:sz w:val="16"/>
      <w:szCs w:val="16"/>
    </w:rPr>
  </w:style>
  <w:style w:type="paragraph" w:styleId="CommentText">
    <w:name w:val="annotation text"/>
    <w:basedOn w:val="Normal"/>
    <w:link w:val="CommentTextChar"/>
    <w:uiPriority w:val="99"/>
    <w:semiHidden/>
    <w:unhideWhenUsed/>
    <w:qFormat/>
    <w:rsid w:val="001A4B28"/>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semiHidden/>
    <w:qFormat/>
    <w:rsid w:val="001A4B2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qFormat/>
    <w:rsid w:val="001A4B28"/>
    <w:rPr>
      <w:b/>
      <w:bCs/>
    </w:rPr>
  </w:style>
  <w:style w:type="character" w:customStyle="1" w:styleId="CommentSubjectChar">
    <w:name w:val="Comment Subject Char"/>
    <w:basedOn w:val="CommentTextChar"/>
    <w:link w:val="CommentSubject"/>
    <w:uiPriority w:val="99"/>
    <w:semiHidden/>
    <w:qFormat/>
    <w:rsid w:val="001A4B28"/>
    <w:rPr>
      <w:rFonts w:ascii="Times New Roman" w:eastAsia="Times New Roman" w:hAnsi="Times New Roman" w:cs="Times New Roman"/>
      <w:b/>
      <w:bCs/>
      <w:sz w:val="20"/>
      <w:szCs w:val="20"/>
      <w:lang w:eastAsia="ru-RU"/>
    </w:rPr>
  </w:style>
  <w:style w:type="paragraph" w:customStyle="1" w:styleId="13">
    <w:name w:val="Обычный1"/>
    <w:uiPriority w:val="99"/>
    <w:qFormat/>
    <w:rsid w:val="001A4B28"/>
    <w:pPr>
      <w:widowControl w:val="0"/>
      <w:suppressAutoHyphens/>
      <w:snapToGrid w:val="0"/>
      <w:spacing w:after="0" w:line="240" w:lineRule="auto"/>
    </w:pPr>
    <w:rPr>
      <w:rFonts w:ascii="Times New Roman" w:eastAsia="Times New Roman" w:hAnsi="Times New Roman" w:cs="Times New Roman"/>
      <w:bCs/>
      <w:sz w:val="20"/>
      <w:szCs w:val="20"/>
      <w:lang w:eastAsia="ar-SA"/>
    </w:rPr>
  </w:style>
  <w:style w:type="paragraph" w:styleId="BodyText">
    <w:name w:val="Body Text"/>
    <w:aliases w:val="Текст1,Текст2,Текст3,Текст4"/>
    <w:basedOn w:val="Normal"/>
    <w:link w:val="BodyTextChar"/>
    <w:uiPriority w:val="99"/>
    <w:rsid w:val="001A4B28"/>
    <w:pPr>
      <w:spacing w:after="0" w:line="240" w:lineRule="auto"/>
      <w:jc w:val="both"/>
    </w:pPr>
    <w:rPr>
      <w:rFonts w:ascii="Times New Roman" w:eastAsia="Times New Roman" w:hAnsi="Times New Roman" w:cs="Times New Roman"/>
      <w:bCs/>
      <w:sz w:val="28"/>
      <w:szCs w:val="20"/>
    </w:rPr>
  </w:style>
  <w:style w:type="character" w:customStyle="1" w:styleId="BodyTextChar">
    <w:name w:val="Body Text Char"/>
    <w:aliases w:val="Текст1 Char,Текст2 Char,Текст3 Char,Текст4 Char"/>
    <w:basedOn w:val="DefaultParagraphFont"/>
    <w:link w:val="BodyText"/>
    <w:uiPriority w:val="99"/>
    <w:qFormat/>
    <w:rsid w:val="001A4B28"/>
    <w:rPr>
      <w:rFonts w:ascii="Times New Roman" w:eastAsia="Times New Roman" w:hAnsi="Times New Roman" w:cs="Times New Roman"/>
      <w:bCs/>
      <w:sz w:val="28"/>
      <w:szCs w:val="20"/>
    </w:rPr>
  </w:style>
  <w:style w:type="character" w:styleId="PageNumber">
    <w:name w:val="page number"/>
    <w:uiPriority w:val="99"/>
    <w:qFormat/>
    <w:rsid w:val="001A4B28"/>
  </w:style>
  <w:style w:type="paragraph" w:styleId="EndnoteText">
    <w:name w:val="endnote text"/>
    <w:basedOn w:val="Normal"/>
    <w:link w:val="EndnoteTextChar"/>
    <w:uiPriority w:val="99"/>
    <w:semiHidden/>
    <w:rsid w:val="001A4B28"/>
    <w:pPr>
      <w:spacing w:after="0" w:line="240" w:lineRule="auto"/>
    </w:pPr>
    <w:rPr>
      <w:rFonts w:ascii="Times New Roman" w:eastAsia="Times New Roman" w:hAnsi="Times New Roman" w:cs="Times New Roman"/>
      <w:sz w:val="20"/>
      <w:szCs w:val="20"/>
      <w:lang w:val="en-US" w:eastAsia="ru-RU"/>
    </w:rPr>
  </w:style>
  <w:style w:type="character" w:customStyle="1" w:styleId="EndnoteTextChar">
    <w:name w:val="Endnote Text Char"/>
    <w:basedOn w:val="DefaultParagraphFont"/>
    <w:link w:val="EndnoteText"/>
    <w:uiPriority w:val="99"/>
    <w:semiHidden/>
    <w:qFormat/>
    <w:rsid w:val="001A4B28"/>
    <w:rPr>
      <w:rFonts w:ascii="Times New Roman" w:eastAsia="Times New Roman" w:hAnsi="Times New Roman" w:cs="Times New Roman"/>
      <w:sz w:val="20"/>
      <w:szCs w:val="20"/>
      <w:lang w:val="en-US" w:eastAsia="ru-RU"/>
    </w:rPr>
  </w:style>
  <w:style w:type="character" w:styleId="EndnoteReference">
    <w:name w:val="endnote reference"/>
    <w:uiPriority w:val="99"/>
    <w:semiHidden/>
    <w:rsid w:val="001A4B28"/>
    <w:rPr>
      <w:vertAlign w:val="superscript"/>
    </w:rPr>
  </w:style>
  <w:style w:type="paragraph" w:styleId="BodyTextIndent">
    <w:name w:val="Body Text Indent"/>
    <w:basedOn w:val="Normal"/>
    <w:link w:val="BodyTextIndentChar"/>
    <w:uiPriority w:val="99"/>
    <w:unhideWhenUsed/>
    <w:rsid w:val="001A4B28"/>
    <w:pPr>
      <w:spacing w:after="120" w:line="240" w:lineRule="auto"/>
      <w:ind w:left="283"/>
    </w:pPr>
    <w:rPr>
      <w:rFonts w:ascii="Times New Roman" w:eastAsia="Times New Roman" w:hAnsi="Times New Roman" w:cs="Times New Roman"/>
      <w:sz w:val="24"/>
      <w:szCs w:val="24"/>
      <w:lang w:eastAsia="ru-RU"/>
    </w:rPr>
  </w:style>
  <w:style w:type="character" w:customStyle="1" w:styleId="BodyTextIndentChar">
    <w:name w:val="Body Text Indent Char"/>
    <w:basedOn w:val="DefaultParagraphFont"/>
    <w:link w:val="BodyTextIndent"/>
    <w:uiPriority w:val="99"/>
    <w:qFormat/>
    <w:rsid w:val="001A4B28"/>
    <w:rPr>
      <w:rFonts w:ascii="Times New Roman" w:eastAsia="Times New Roman" w:hAnsi="Times New Roman" w:cs="Times New Roman"/>
      <w:sz w:val="24"/>
      <w:szCs w:val="24"/>
      <w:lang w:eastAsia="ru-RU"/>
    </w:rPr>
  </w:style>
  <w:style w:type="paragraph" w:styleId="BodyTextIndent2">
    <w:name w:val="Body Text Indent 2"/>
    <w:basedOn w:val="Normal"/>
    <w:link w:val="BodyTextIndent2Char"/>
    <w:qFormat/>
    <w:rsid w:val="001A4B28"/>
    <w:pPr>
      <w:spacing w:after="120" w:line="480" w:lineRule="auto"/>
      <w:ind w:left="283"/>
    </w:pPr>
    <w:rPr>
      <w:rFonts w:ascii="Times New Roman" w:eastAsia="Times New Roman" w:hAnsi="Times New Roman" w:cs="Times New Roman"/>
      <w:sz w:val="24"/>
      <w:szCs w:val="24"/>
      <w:lang w:val="x-none" w:eastAsia="ru-RU"/>
    </w:rPr>
  </w:style>
  <w:style w:type="character" w:customStyle="1" w:styleId="BodyTextIndent2Char">
    <w:name w:val="Body Text Indent 2 Char"/>
    <w:basedOn w:val="DefaultParagraphFont"/>
    <w:link w:val="BodyTextIndent2"/>
    <w:qFormat/>
    <w:rsid w:val="001A4B28"/>
    <w:rPr>
      <w:rFonts w:ascii="Times New Roman" w:eastAsia="Times New Roman" w:hAnsi="Times New Roman" w:cs="Times New Roman"/>
      <w:sz w:val="24"/>
      <w:szCs w:val="24"/>
      <w:lang w:val="x-none" w:eastAsia="ru-RU"/>
    </w:rPr>
  </w:style>
  <w:style w:type="character" w:customStyle="1" w:styleId="14">
    <w:name w:val="Основной текст Знак1"/>
    <w:aliases w:val="Текст1 Знак1,Текст2 Знак1,Текст3 Знак1,Текст4 Знак1"/>
    <w:uiPriority w:val="99"/>
    <w:qFormat/>
    <w:rsid w:val="001A4B28"/>
    <w:rPr>
      <w:rFonts w:ascii="Times New Roman" w:eastAsia="Times New Roman" w:hAnsi="Times New Roman"/>
      <w:sz w:val="24"/>
      <w:szCs w:val="24"/>
      <w:lang w:val="kk-KZ" w:eastAsia="kk-KZ"/>
    </w:rPr>
  </w:style>
  <w:style w:type="paragraph" w:customStyle="1" w:styleId="2">
    <w:name w:val="Тит лист (отчет) 2"/>
    <w:basedOn w:val="Heading5"/>
    <w:uiPriority w:val="99"/>
    <w:qFormat/>
    <w:rsid w:val="001A4B28"/>
    <w:pPr>
      <w:spacing w:before="0" w:beforeAutospacing="0" w:after="0" w:afterAutospacing="0" w:line="360" w:lineRule="auto"/>
      <w:ind w:firstLine="340"/>
      <w:jc w:val="center"/>
    </w:pPr>
    <w:rPr>
      <w:b w:val="0"/>
      <w:bCs w:val="0"/>
      <w:sz w:val="24"/>
    </w:rPr>
  </w:style>
  <w:style w:type="paragraph" w:customStyle="1" w:styleId="p">
    <w:name w:val="p"/>
    <w:basedOn w:val="Normal"/>
    <w:uiPriority w:val="99"/>
    <w:qFormat/>
    <w:rsid w:val="001A4B28"/>
    <w:pPr>
      <w:spacing w:before="48" w:after="48" w:line="240" w:lineRule="auto"/>
      <w:ind w:firstLine="480"/>
      <w:jc w:val="both"/>
    </w:pPr>
    <w:rPr>
      <w:rFonts w:ascii="Times New Roman" w:eastAsia="Times New Roman" w:hAnsi="Times New Roman" w:cs="Times New Roman"/>
      <w:sz w:val="24"/>
      <w:szCs w:val="24"/>
      <w:lang w:eastAsia="ru-RU"/>
    </w:rPr>
  </w:style>
  <w:style w:type="paragraph" w:styleId="Title">
    <w:name w:val="Title"/>
    <w:basedOn w:val="Normal"/>
    <w:link w:val="TitleChar"/>
    <w:qFormat/>
    <w:rsid w:val="001A4B28"/>
    <w:pPr>
      <w:spacing w:after="0" w:line="240" w:lineRule="auto"/>
      <w:ind w:firstLine="4536"/>
      <w:jc w:val="center"/>
    </w:pPr>
    <w:rPr>
      <w:rFonts w:ascii="Times New Roman" w:eastAsia="Times New Roman" w:hAnsi="Times New Roman" w:cs="Times New Roman"/>
      <w:b/>
      <w:bCs/>
      <w:caps/>
      <w:sz w:val="28"/>
      <w:szCs w:val="28"/>
      <w:lang w:eastAsia="ru-RU"/>
    </w:rPr>
  </w:style>
  <w:style w:type="character" w:customStyle="1" w:styleId="TitleChar">
    <w:name w:val="Title Char"/>
    <w:basedOn w:val="DefaultParagraphFont"/>
    <w:link w:val="Title"/>
    <w:qFormat/>
    <w:rsid w:val="001A4B28"/>
    <w:rPr>
      <w:rFonts w:ascii="Times New Roman" w:eastAsia="Times New Roman" w:hAnsi="Times New Roman" w:cs="Times New Roman"/>
      <w:b/>
      <w:bCs/>
      <w:caps/>
      <w:sz w:val="28"/>
      <w:szCs w:val="28"/>
      <w:lang w:eastAsia="ru-RU"/>
    </w:rPr>
  </w:style>
  <w:style w:type="character" w:customStyle="1" w:styleId="s0">
    <w:name w:val="s0"/>
    <w:qFormat/>
    <w:rsid w:val="001A4B28"/>
    <w:rPr>
      <w:rFonts w:ascii="Times New Roman" w:hAnsi="Times New Roman" w:cs="Times New Roman"/>
      <w:b w:val="0"/>
      <w:bCs w:val="0"/>
      <w:i w:val="0"/>
      <w:iCs w:val="0"/>
      <w:strike w:val="0"/>
      <w:dstrike w:val="0"/>
      <w:color w:val="000000"/>
      <w:sz w:val="32"/>
      <w:szCs w:val="32"/>
      <w:u w:val="none"/>
    </w:rPr>
  </w:style>
  <w:style w:type="character" w:customStyle="1" w:styleId="longtext">
    <w:name w:val="long_text"/>
    <w:qFormat/>
    <w:rsid w:val="001A4B28"/>
  </w:style>
  <w:style w:type="character" w:customStyle="1" w:styleId="FontStyle17">
    <w:name w:val="Font Style17"/>
    <w:qFormat/>
    <w:rsid w:val="001A4B28"/>
    <w:rPr>
      <w:rFonts w:ascii="Times New Roman" w:hAnsi="Times New Roman" w:cs="Times New Roman"/>
      <w:b/>
      <w:bCs/>
      <w:sz w:val="22"/>
      <w:szCs w:val="22"/>
    </w:rPr>
  </w:style>
  <w:style w:type="character" w:customStyle="1" w:styleId="FontStyle15">
    <w:name w:val="Font Style15"/>
    <w:qFormat/>
    <w:rsid w:val="001A4B28"/>
    <w:rPr>
      <w:rFonts w:ascii="Times New Roman" w:hAnsi="Times New Roman" w:cs="Times New Roman"/>
      <w:sz w:val="26"/>
      <w:szCs w:val="26"/>
    </w:rPr>
  </w:style>
  <w:style w:type="paragraph" w:customStyle="1" w:styleId="FR1">
    <w:name w:val="FR1"/>
    <w:uiPriority w:val="99"/>
    <w:qFormat/>
    <w:rsid w:val="001A4B28"/>
    <w:pPr>
      <w:widowControl w:val="0"/>
      <w:autoSpaceDE w:val="0"/>
      <w:autoSpaceDN w:val="0"/>
      <w:spacing w:before="180" w:after="0" w:line="240" w:lineRule="auto"/>
      <w:ind w:left="480"/>
    </w:pPr>
    <w:rPr>
      <w:rFonts w:ascii="Times New Roman" w:eastAsia="Times New Roman" w:hAnsi="Times New Roman" w:cs="Times New Roman"/>
      <w:b/>
      <w:bCs/>
      <w:sz w:val="28"/>
      <w:szCs w:val="28"/>
      <w:lang w:eastAsia="ru-RU"/>
    </w:rPr>
  </w:style>
  <w:style w:type="paragraph" w:styleId="BodyTextIndent3">
    <w:name w:val="Body Text Indent 3"/>
    <w:basedOn w:val="Normal"/>
    <w:link w:val="BodyTextIndent3Char"/>
    <w:uiPriority w:val="99"/>
    <w:unhideWhenUsed/>
    <w:qFormat/>
    <w:rsid w:val="001A4B28"/>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qFormat/>
    <w:rsid w:val="001A4B28"/>
    <w:rPr>
      <w:rFonts w:ascii="Calibri" w:eastAsia="Calibri" w:hAnsi="Calibri" w:cs="Times New Roman"/>
      <w:sz w:val="16"/>
      <w:szCs w:val="16"/>
    </w:rPr>
  </w:style>
  <w:style w:type="paragraph" w:customStyle="1" w:styleId="a2">
    <w:name w:val="Текст обычный"/>
    <w:basedOn w:val="Normal"/>
    <w:link w:val="a3"/>
    <w:qFormat/>
    <w:rsid w:val="001A4B28"/>
    <w:pPr>
      <w:autoSpaceDE w:val="0"/>
      <w:autoSpaceDN w:val="0"/>
      <w:adjustRightInd w:val="0"/>
      <w:spacing w:after="0" w:line="360" w:lineRule="auto"/>
      <w:ind w:firstLine="709"/>
      <w:jc w:val="both"/>
    </w:pPr>
    <w:rPr>
      <w:rFonts w:ascii="Times New Roman" w:eastAsia="Times New Roman" w:hAnsi="Times New Roman" w:cs="Times New Roman"/>
      <w:sz w:val="24"/>
      <w:szCs w:val="24"/>
      <w:lang w:val="fr-FR" w:eastAsia="fr-FR"/>
    </w:rPr>
  </w:style>
  <w:style w:type="character" w:customStyle="1" w:styleId="a3">
    <w:name w:val="Текст обычный Знак"/>
    <w:link w:val="a2"/>
    <w:qFormat/>
    <w:rsid w:val="001A4B28"/>
    <w:rPr>
      <w:rFonts w:ascii="Times New Roman" w:eastAsia="Times New Roman" w:hAnsi="Times New Roman" w:cs="Times New Roman"/>
      <w:sz w:val="24"/>
      <w:szCs w:val="24"/>
      <w:lang w:val="fr-FR" w:eastAsia="fr-FR"/>
    </w:rPr>
  </w:style>
  <w:style w:type="paragraph" w:customStyle="1" w:styleId="CharChar1">
    <w:name w:val="Char Char1"/>
    <w:basedOn w:val="Normal"/>
    <w:autoRedefine/>
    <w:uiPriority w:val="99"/>
    <w:qFormat/>
    <w:rsid w:val="001A4B28"/>
    <w:pPr>
      <w:spacing w:line="240" w:lineRule="exact"/>
    </w:pPr>
    <w:rPr>
      <w:rFonts w:ascii="Times New Roman" w:eastAsia="SimSun" w:hAnsi="Times New Roman" w:cs="Times New Roman"/>
      <w:b/>
      <w:sz w:val="28"/>
      <w:szCs w:val="24"/>
      <w:lang w:val="en-US"/>
    </w:rPr>
  </w:style>
  <w:style w:type="paragraph" w:customStyle="1" w:styleId="a4">
    <w:name w:val="Знак Знак Знак Знак Знак Знак Знак"/>
    <w:basedOn w:val="Normal"/>
    <w:autoRedefine/>
    <w:uiPriority w:val="99"/>
    <w:qFormat/>
    <w:rsid w:val="001A4B28"/>
    <w:pPr>
      <w:spacing w:line="240" w:lineRule="exact"/>
    </w:pPr>
    <w:rPr>
      <w:rFonts w:ascii="Times New Roman" w:eastAsia="SimSun" w:hAnsi="Times New Roman" w:cs="Times New Roman"/>
      <w:b/>
      <w:sz w:val="28"/>
      <w:szCs w:val="24"/>
      <w:lang w:val="en-US"/>
    </w:rPr>
  </w:style>
  <w:style w:type="paragraph" w:customStyle="1" w:styleId="15">
    <w:name w:val="Знак Знак Знак1 Знак Знак Знак Знак Знак Знак Знак"/>
    <w:basedOn w:val="Normal"/>
    <w:autoRedefine/>
    <w:uiPriority w:val="99"/>
    <w:qFormat/>
    <w:rsid w:val="001A4B28"/>
    <w:pPr>
      <w:widowControl w:val="0"/>
      <w:adjustRightInd w:val="0"/>
      <w:spacing w:line="240" w:lineRule="exact"/>
      <w:ind w:right="-26" w:firstLine="900"/>
      <w:jc w:val="both"/>
      <w:textAlignment w:val="baseline"/>
    </w:pPr>
    <w:rPr>
      <w:rFonts w:ascii="Times New Roman" w:eastAsia="SimSun" w:hAnsi="Times New Roman" w:cs="Times New Roman"/>
      <w:b/>
      <w:sz w:val="24"/>
      <w:szCs w:val="24"/>
    </w:rPr>
  </w:style>
  <w:style w:type="paragraph" w:customStyle="1" w:styleId="a5">
    <w:name w:val="Красный"/>
    <w:basedOn w:val="Normal"/>
    <w:uiPriority w:val="99"/>
    <w:qFormat/>
    <w:rsid w:val="001A4B28"/>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30">
    <w:name w:val="Знак3 Знак Знак Знак Знак Знак Знак Знак Знак Знак Знак Знак Знак Знак Знак Знак"/>
    <w:basedOn w:val="Normal"/>
    <w:autoRedefine/>
    <w:uiPriority w:val="99"/>
    <w:qFormat/>
    <w:rsid w:val="001A4B28"/>
    <w:pPr>
      <w:spacing w:line="240" w:lineRule="exact"/>
    </w:pPr>
    <w:rPr>
      <w:rFonts w:ascii="Times New Roman" w:eastAsia="SimSun" w:hAnsi="Times New Roman" w:cs="Times New Roman"/>
      <w:b/>
      <w:sz w:val="28"/>
      <w:szCs w:val="24"/>
      <w:lang w:val="en-US"/>
    </w:rPr>
  </w:style>
  <w:style w:type="paragraph" w:customStyle="1" w:styleId="16">
    <w:name w:val="Знак Знак Знак1"/>
    <w:basedOn w:val="Normal"/>
    <w:autoRedefine/>
    <w:uiPriority w:val="99"/>
    <w:qFormat/>
    <w:rsid w:val="001A4B28"/>
    <w:pPr>
      <w:spacing w:line="240" w:lineRule="exact"/>
    </w:pPr>
    <w:rPr>
      <w:rFonts w:ascii="Times New Roman" w:eastAsia="SimSun" w:hAnsi="Times New Roman" w:cs="Times New Roman"/>
      <w:b/>
      <w:sz w:val="28"/>
      <w:szCs w:val="24"/>
      <w:lang w:val="en-US"/>
    </w:rPr>
  </w:style>
  <w:style w:type="paragraph" w:styleId="HTMLPreformatted">
    <w:name w:val="HTML Preformatted"/>
    <w:basedOn w:val="Normal"/>
    <w:link w:val="HTMLPreformattedChar"/>
    <w:uiPriority w:val="99"/>
    <w:qFormat/>
    <w:rsid w:val="001A4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qFormat/>
    <w:rsid w:val="001A4B28"/>
    <w:rPr>
      <w:rFonts w:ascii="Courier New" w:eastAsia="Times New Roman" w:hAnsi="Courier New" w:cs="Courier New"/>
      <w:sz w:val="20"/>
      <w:szCs w:val="20"/>
      <w:lang w:eastAsia="ru-RU"/>
    </w:rPr>
  </w:style>
  <w:style w:type="paragraph" w:customStyle="1" w:styleId="a6">
    <w:name w:val="Заголовки"/>
    <w:basedOn w:val="Heading1"/>
    <w:uiPriority w:val="99"/>
    <w:qFormat/>
    <w:rsid w:val="001A4B28"/>
    <w:pPr>
      <w:spacing w:after="240"/>
      <w:jc w:val="center"/>
    </w:pPr>
    <w:rPr>
      <w:rFonts w:ascii="Arial" w:hAnsi="Arial" w:cs="Arial"/>
      <w:bCs w:val="0"/>
      <w:kern w:val="0"/>
      <w:sz w:val="24"/>
      <w:szCs w:val="24"/>
    </w:rPr>
  </w:style>
  <w:style w:type="paragraph" w:customStyle="1" w:styleId="17">
    <w:name w:val="Знак Знак Знак Знак Знак Знак Знак Знак1 Знак Знак Знак Знак Знак Знак"/>
    <w:basedOn w:val="Normal"/>
    <w:autoRedefine/>
    <w:uiPriority w:val="99"/>
    <w:qFormat/>
    <w:rsid w:val="001A4B28"/>
    <w:pPr>
      <w:spacing w:line="240" w:lineRule="exact"/>
    </w:pPr>
    <w:rPr>
      <w:rFonts w:ascii="Times New Roman" w:eastAsia="SimSun" w:hAnsi="Times New Roman" w:cs="Times New Roman"/>
      <w:b/>
      <w:sz w:val="28"/>
      <w:szCs w:val="24"/>
      <w:lang w:val="en-US"/>
    </w:rPr>
  </w:style>
  <w:style w:type="paragraph" w:customStyle="1" w:styleId="18">
    <w:name w:val="Знак Знак Знак1 Знак Знак Знак Знак"/>
    <w:basedOn w:val="Normal"/>
    <w:autoRedefine/>
    <w:uiPriority w:val="99"/>
    <w:qFormat/>
    <w:rsid w:val="001A4B28"/>
    <w:pPr>
      <w:spacing w:line="240" w:lineRule="exact"/>
    </w:pPr>
    <w:rPr>
      <w:rFonts w:ascii="Times New Roman" w:eastAsia="Times New Roman" w:hAnsi="Times New Roman" w:cs="Times New Roman"/>
      <w:sz w:val="28"/>
      <w:szCs w:val="20"/>
      <w:lang w:val="en-US"/>
    </w:rPr>
  </w:style>
  <w:style w:type="paragraph" w:customStyle="1" w:styleId="a7">
    <w:name w:val="Знак Знак Знак Знак Знак Знак Знак Знак Знак"/>
    <w:basedOn w:val="Normal"/>
    <w:autoRedefine/>
    <w:uiPriority w:val="99"/>
    <w:qFormat/>
    <w:rsid w:val="001A4B28"/>
    <w:pPr>
      <w:spacing w:line="240" w:lineRule="exact"/>
    </w:pPr>
    <w:rPr>
      <w:rFonts w:ascii="Times New Roman" w:eastAsia="SimSun" w:hAnsi="Times New Roman" w:cs="Times New Roman"/>
      <w:b/>
      <w:sz w:val="28"/>
      <w:szCs w:val="24"/>
      <w:lang w:val="en-US"/>
    </w:rPr>
  </w:style>
  <w:style w:type="paragraph" w:customStyle="1" w:styleId="a8">
    <w:name w:val="Знак"/>
    <w:basedOn w:val="Normal"/>
    <w:autoRedefine/>
    <w:uiPriority w:val="99"/>
    <w:qFormat/>
    <w:rsid w:val="001A4B28"/>
    <w:pPr>
      <w:spacing w:line="240" w:lineRule="exact"/>
    </w:pPr>
    <w:rPr>
      <w:rFonts w:ascii="Times New Roman" w:eastAsia="SimSun" w:hAnsi="Times New Roman" w:cs="Times New Roman"/>
      <w:b/>
      <w:sz w:val="28"/>
      <w:szCs w:val="24"/>
      <w:lang w:val="en-US"/>
    </w:rPr>
  </w:style>
  <w:style w:type="paragraph" w:customStyle="1" w:styleId="Style4">
    <w:name w:val="Style4"/>
    <w:basedOn w:val="Normal"/>
    <w:next w:val="Normal"/>
    <w:uiPriority w:val="99"/>
    <w:qFormat/>
    <w:rsid w:val="001A4B28"/>
    <w:pPr>
      <w:spacing w:after="0" w:line="240" w:lineRule="auto"/>
      <w:jc w:val="both"/>
    </w:pPr>
    <w:rPr>
      <w:rFonts w:ascii="Times New Roman" w:eastAsia="Times New Roman" w:hAnsi="Times New Roman" w:cs="Times New Roman"/>
      <w:sz w:val="28"/>
      <w:szCs w:val="24"/>
      <w:lang w:eastAsia="ru-RU"/>
    </w:rPr>
  </w:style>
  <w:style w:type="paragraph" w:customStyle="1" w:styleId="20">
    <w:name w:val="Знак2 Знак Знак Знак Знак Знак Знак Знак Знак Знак Знак Знак Знак"/>
    <w:basedOn w:val="Normal"/>
    <w:autoRedefine/>
    <w:uiPriority w:val="99"/>
    <w:qFormat/>
    <w:rsid w:val="001A4B28"/>
    <w:pPr>
      <w:spacing w:line="240" w:lineRule="exact"/>
    </w:pPr>
    <w:rPr>
      <w:rFonts w:ascii="Times New Roman" w:eastAsia="SimSun" w:hAnsi="Times New Roman" w:cs="Times New Roman"/>
      <w:b/>
      <w:sz w:val="28"/>
      <w:szCs w:val="24"/>
      <w:lang w:val="en-US"/>
    </w:rPr>
  </w:style>
  <w:style w:type="paragraph" w:customStyle="1" w:styleId="19">
    <w:name w:val="Знак1"/>
    <w:basedOn w:val="Normal"/>
    <w:autoRedefine/>
    <w:uiPriority w:val="99"/>
    <w:qFormat/>
    <w:rsid w:val="001A4B28"/>
    <w:pPr>
      <w:spacing w:line="240" w:lineRule="exact"/>
    </w:pPr>
    <w:rPr>
      <w:rFonts w:ascii="Times New Roman" w:eastAsia="SimSun" w:hAnsi="Times New Roman" w:cs="Times New Roman"/>
      <w:b/>
      <w:sz w:val="28"/>
      <w:szCs w:val="24"/>
      <w:lang w:val="en-US"/>
    </w:rPr>
  </w:style>
  <w:style w:type="paragraph" w:styleId="BodyText3">
    <w:name w:val="Body Text 3"/>
    <w:basedOn w:val="Normal"/>
    <w:link w:val="BodyText3Char"/>
    <w:uiPriority w:val="99"/>
    <w:unhideWhenUsed/>
    <w:qFormat/>
    <w:rsid w:val="001A4B28"/>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DefaultParagraphFont"/>
    <w:link w:val="BodyText3"/>
    <w:uiPriority w:val="99"/>
    <w:qFormat/>
    <w:rsid w:val="001A4B28"/>
    <w:rPr>
      <w:rFonts w:ascii="Times New Roman" w:eastAsia="Times New Roman" w:hAnsi="Times New Roman" w:cs="Times New Roman"/>
      <w:sz w:val="16"/>
      <w:szCs w:val="16"/>
      <w:lang w:eastAsia="ru-RU"/>
    </w:rPr>
  </w:style>
  <w:style w:type="character" w:customStyle="1" w:styleId="s3">
    <w:name w:val="s3"/>
    <w:qFormat/>
    <w:rsid w:val="001A4B28"/>
  </w:style>
  <w:style w:type="paragraph" w:customStyle="1" w:styleId="articleinfo">
    <w:name w:val="articleinfo"/>
    <w:basedOn w:val="Normal"/>
    <w:uiPriority w:val="99"/>
    <w:qFormat/>
    <w:rsid w:val="001A4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ated">
    <w:name w:val="created"/>
    <w:qFormat/>
    <w:rsid w:val="001A4B28"/>
  </w:style>
  <w:style w:type="paragraph" w:customStyle="1" w:styleId="txt1">
    <w:name w:val="txt1"/>
    <w:basedOn w:val="Normal"/>
    <w:uiPriority w:val="99"/>
    <w:qFormat/>
    <w:rsid w:val="001A4B2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NoList"/>
    <w:uiPriority w:val="99"/>
    <w:semiHidden/>
    <w:unhideWhenUsed/>
    <w:qFormat/>
    <w:rsid w:val="001A4B28"/>
  </w:style>
  <w:style w:type="table" w:customStyle="1" w:styleId="22">
    <w:name w:val="Сетка таблицы2"/>
    <w:basedOn w:val="TableNormal"/>
    <w:next w:val="TableGrid"/>
    <w:uiPriority w:val="39"/>
    <w:rsid w:val="001A4B2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NoList"/>
    <w:uiPriority w:val="99"/>
    <w:semiHidden/>
    <w:unhideWhenUsed/>
    <w:qFormat/>
    <w:rsid w:val="001A4B28"/>
  </w:style>
  <w:style w:type="table" w:customStyle="1" w:styleId="112">
    <w:name w:val="Сетка таблицы11"/>
    <w:basedOn w:val="TableNormal"/>
    <w:next w:val="TableGrid"/>
    <w:uiPriority w:val="39"/>
    <w:rsid w:val="001A4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1A4B28"/>
    <w:pPr>
      <w:autoSpaceDE w:val="0"/>
      <w:autoSpaceDN w:val="0"/>
      <w:adjustRightInd w:val="0"/>
      <w:spacing w:after="0" w:line="240" w:lineRule="auto"/>
    </w:pPr>
    <w:rPr>
      <w:rFonts w:ascii="Bookman Old Style" w:eastAsia="Calibri" w:hAnsi="Bookman Old Style" w:cs="Bookman Old Style"/>
      <w:color w:val="000000"/>
      <w:sz w:val="24"/>
      <w:szCs w:val="24"/>
      <w:lang w:eastAsia="ru-RU"/>
    </w:rPr>
  </w:style>
  <w:style w:type="paragraph" w:customStyle="1" w:styleId="xl63">
    <w:name w:val="xl63"/>
    <w:basedOn w:val="Normal"/>
    <w:uiPriority w:val="99"/>
    <w:qFormat/>
    <w:rsid w:val="001A4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64">
    <w:name w:val="xl64"/>
    <w:basedOn w:val="Normal"/>
    <w:uiPriority w:val="99"/>
    <w:qFormat/>
    <w:rsid w:val="001A4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Normal"/>
    <w:uiPriority w:val="99"/>
    <w:qFormat/>
    <w:rsid w:val="001A4B2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Normal"/>
    <w:uiPriority w:val="99"/>
    <w:qFormat/>
    <w:rsid w:val="001A4B2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Normal"/>
    <w:uiPriority w:val="99"/>
    <w:qFormat/>
    <w:rsid w:val="001A4B2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Normal"/>
    <w:uiPriority w:val="99"/>
    <w:qFormat/>
    <w:rsid w:val="001A4B2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Normal"/>
    <w:uiPriority w:val="99"/>
    <w:qFormat/>
    <w:rsid w:val="001A4B2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Normal"/>
    <w:uiPriority w:val="99"/>
    <w:qFormat/>
    <w:rsid w:val="001A4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Normal"/>
    <w:uiPriority w:val="99"/>
    <w:qFormat/>
    <w:rsid w:val="001A4B2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Normal"/>
    <w:uiPriority w:val="99"/>
    <w:qFormat/>
    <w:rsid w:val="001A4B2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Normal"/>
    <w:uiPriority w:val="99"/>
    <w:qFormat/>
    <w:rsid w:val="001A4B2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Normal"/>
    <w:uiPriority w:val="99"/>
    <w:qFormat/>
    <w:rsid w:val="001A4B28"/>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Normal"/>
    <w:uiPriority w:val="99"/>
    <w:qFormat/>
    <w:rsid w:val="001A4B2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Normal"/>
    <w:uiPriority w:val="99"/>
    <w:qFormat/>
    <w:rsid w:val="001A4B2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Normal"/>
    <w:uiPriority w:val="99"/>
    <w:qFormat/>
    <w:rsid w:val="001A4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Normal"/>
    <w:uiPriority w:val="99"/>
    <w:qFormat/>
    <w:rsid w:val="001A4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Normal"/>
    <w:uiPriority w:val="99"/>
    <w:qFormat/>
    <w:rsid w:val="001A4B28"/>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Normal"/>
    <w:uiPriority w:val="99"/>
    <w:qFormat/>
    <w:rsid w:val="001A4B2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Normal"/>
    <w:uiPriority w:val="99"/>
    <w:qFormat/>
    <w:rsid w:val="001A4B2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Normal"/>
    <w:uiPriority w:val="99"/>
    <w:qFormat/>
    <w:rsid w:val="001A4B2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Normal"/>
    <w:uiPriority w:val="99"/>
    <w:qFormat/>
    <w:rsid w:val="001A4B2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Normal"/>
    <w:uiPriority w:val="99"/>
    <w:qFormat/>
    <w:rsid w:val="001A4B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Normal"/>
    <w:uiPriority w:val="99"/>
    <w:qFormat/>
    <w:rsid w:val="001A4B2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Normal"/>
    <w:uiPriority w:val="99"/>
    <w:qFormat/>
    <w:rsid w:val="001A4B2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Normal"/>
    <w:uiPriority w:val="99"/>
    <w:qFormat/>
    <w:rsid w:val="001A4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Normal"/>
    <w:uiPriority w:val="99"/>
    <w:qFormat/>
    <w:rsid w:val="001A4B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Normal"/>
    <w:uiPriority w:val="99"/>
    <w:qFormat/>
    <w:rsid w:val="001A4B2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Normal"/>
    <w:uiPriority w:val="99"/>
    <w:qFormat/>
    <w:rsid w:val="001A4B2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70C0"/>
      <w:sz w:val="24"/>
      <w:szCs w:val="24"/>
      <w:lang w:eastAsia="ru-RU"/>
    </w:rPr>
  </w:style>
  <w:style w:type="paragraph" w:customStyle="1" w:styleId="xl94">
    <w:name w:val="xl94"/>
    <w:basedOn w:val="Normal"/>
    <w:uiPriority w:val="99"/>
    <w:qFormat/>
    <w:rsid w:val="001A4B28"/>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Normal"/>
    <w:uiPriority w:val="99"/>
    <w:qFormat/>
    <w:rsid w:val="001A4B2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Normal"/>
    <w:uiPriority w:val="99"/>
    <w:qFormat/>
    <w:rsid w:val="001A4B2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7">
    <w:name w:val="xl97"/>
    <w:basedOn w:val="Normal"/>
    <w:uiPriority w:val="99"/>
    <w:qFormat/>
    <w:rsid w:val="001A4B28"/>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Normal"/>
    <w:uiPriority w:val="99"/>
    <w:qFormat/>
    <w:rsid w:val="001A4B2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Normal"/>
    <w:uiPriority w:val="99"/>
    <w:qFormat/>
    <w:rsid w:val="001A4B2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Normal"/>
    <w:uiPriority w:val="99"/>
    <w:qFormat/>
    <w:rsid w:val="001A4B2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Normal"/>
    <w:uiPriority w:val="99"/>
    <w:qFormat/>
    <w:rsid w:val="001A4B28"/>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Normal"/>
    <w:uiPriority w:val="99"/>
    <w:qFormat/>
    <w:rsid w:val="001A4B28"/>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numbering" w:customStyle="1" w:styleId="32">
    <w:name w:val="Нет списка3"/>
    <w:next w:val="NoList"/>
    <w:uiPriority w:val="99"/>
    <w:semiHidden/>
    <w:unhideWhenUsed/>
    <w:rsid w:val="001A4B28"/>
  </w:style>
  <w:style w:type="table" w:customStyle="1" w:styleId="33">
    <w:name w:val="Сетка таблицы3"/>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NoList"/>
    <w:uiPriority w:val="99"/>
    <w:semiHidden/>
    <w:unhideWhenUsed/>
    <w:qFormat/>
    <w:rsid w:val="001A4B28"/>
  </w:style>
  <w:style w:type="table" w:customStyle="1" w:styleId="40">
    <w:name w:val="Сетка таблицы4"/>
    <w:basedOn w:val="TableNormal"/>
    <w:next w:val="TableGrid"/>
    <w:uiPriority w:val="39"/>
    <w:rsid w:val="001A4B2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NoList"/>
    <w:uiPriority w:val="99"/>
    <w:semiHidden/>
    <w:unhideWhenUsed/>
    <w:qFormat/>
    <w:rsid w:val="001A4B28"/>
  </w:style>
  <w:style w:type="table" w:customStyle="1" w:styleId="121">
    <w:name w:val="Сетка таблицы12"/>
    <w:basedOn w:val="TableNormal"/>
    <w:next w:val="TableGrid"/>
    <w:uiPriority w:val="39"/>
    <w:rsid w:val="001A4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NoList"/>
    <w:uiPriority w:val="99"/>
    <w:semiHidden/>
    <w:unhideWhenUsed/>
    <w:qFormat/>
    <w:rsid w:val="001A4B28"/>
  </w:style>
  <w:style w:type="table" w:customStyle="1" w:styleId="211">
    <w:name w:val="Сетка таблицы21"/>
    <w:basedOn w:val="TableNormal"/>
    <w:next w:val="TableGrid"/>
    <w:uiPriority w:val="39"/>
    <w:rsid w:val="001A4B2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NoList"/>
    <w:uiPriority w:val="99"/>
    <w:semiHidden/>
    <w:unhideWhenUsed/>
    <w:qFormat/>
    <w:rsid w:val="001A4B28"/>
  </w:style>
  <w:style w:type="table" w:customStyle="1" w:styleId="1112">
    <w:name w:val="Сетка таблицы111"/>
    <w:basedOn w:val="TableNormal"/>
    <w:next w:val="TableGrid"/>
    <w:uiPriority w:val="39"/>
    <w:rsid w:val="001A4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NoList"/>
    <w:uiPriority w:val="99"/>
    <w:semiHidden/>
    <w:unhideWhenUsed/>
    <w:qFormat/>
    <w:rsid w:val="001A4B28"/>
  </w:style>
  <w:style w:type="table" w:customStyle="1" w:styleId="311">
    <w:name w:val="Сетка таблицы31"/>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link w:val="24"/>
    <w:qFormat/>
    <w:rsid w:val="001A4B28"/>
    <w:rPr>
      <w:rFonts w:ascii="Times New Roman" w:eastAsia="Times New Roman" w:hAnsi="Times New Roman"/>
      <w:sz w:val="28"/>
      <w:szCs w:val="28"/>
      <w:shd w:val="clear" w:color="auto" w:fill="FFFFFF"/>
    </w:rPr>
  </w:style>
  <w:style w:type="paragraph" w:customStyle="1" w:styleId="24">
    <w:name w:val="Основной текст (2)"/>
    <w:basedOn w:val="Normal"/>
    <w:link w:val="23"/>
    <w:qFormat/>
    <w:rsid w:val="001A4B28"/>
    <w:pPr>
      <w:widowControl w:val="0"/>
      <w:shd w:val="clear" w:color="auto" w:fill="FFFFFF"/>
      <w:spacing w:before="120" w:after="0" w:line="317" w:lineRule="exact"/>
      <w:ind w:firstLine="740"/>
    </w:pPr>
    <w:rPr>
      <w:rFonts w:ascii="Times New Roman" w:eastAsia="Times New Roman" w:hAnsi="Times New Roman"/>
      <w:sz w:val="28"/>
      <w:szCs w:val="28"/>
    </w:rPr>
  </w:style>
  <w:style w:type="paragraph" w:customStyle="1" w:styleId="msolistparagraphmailrucssattributepostfix">
    <w:name w:val="msolistparagraph_mailru_css_attribute_postfix"/>
    <w:basedOn w:val="Normal"/>
    <w:uiPriority w:val="99"/>
    <w:qFormat/>
    <w:rsid w:val="001A4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1"/>
    <w:qFormat/>
    <w:rsid w:val="001A4B28"/>
  </w:style>
  <w:style w:type="character" w:customStyle="1" w:styleId="a70">
    <w:name w:val="a7"/>
    <w:qFormat/>
    <w:rsid w:val="001A4B28"/>
  </w:style>
  <w:style w:type="paragraph" w:customStyle="1" w:styleId="1a">
    <w:name w:val="Название1"/>
    <w:basedOn w:val="Normal"/>
    <w:uiPriority w:val="99"/>
    <w:qFormat/>
    <w:rsid w:val="001A4B28"/>
    <w:pPr>
      <w:spacing w:after="0" w:line="240" w:lineRule="auto"/>
      <w:ind w:firstLine="4536"/>
      <w:jc w:val="center"/>
    </w:pPr>
    <w:rPr>
      <w:rFonts w:ascii="Times New Roman" w:eastAsia="Times New Roman" w:hAnsi="Times New Roman" w:cs="Times New Roman"/>
      <w:b/>
      <w:bCs/>
      <w:caps/>
      <w:sz w:val="28"/>
      <w:szCs w:val="28"/>
      <w:lang w:eastAsia="ru-RU"/>
    </w:rPr>
  </w:style>
  <w:style w:type="paragraph" w:customStyle="1" w:styleId="msonormal0">
    <w:name w:val="msonormal"/>
    <w:basedOn w:val="Normal"/>
    <w:uiPriority w:val="99"/>
    <w:qFormat/>
    <w:rsid w:val="001A4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2">
    <w:name w:val="Заголовок 3 Знак1"/>
    <w:aliases w:val="Sec Знак1"/>
    <w:uiPriority w:val="9"/>
    <w:semiHidden/>
    <w:qFormat/>
    <w:rsid w:val="001A4B28"/>
    <w:rPr>
      <w:rFonts w:ascii="Calibri Light" w:eastAsia="Times New Roman" w:hAnsi="Calibri Light" w:cs="Times New Roman" w:hint="default"/>
      <w:color w:val="1F4D78"/>
      <w:sz w:val="24"/>
      <w:szCs w:val="24"/>
    </w:rPr>
  </w:style>
  <w:style w:type="paragraph" w:customStyle="1" w:styleId="font5">
    <w:name w:val="font5"/>
    <w:basedOn w:val="Normal"/>
    <w:uiPriority w:val="99"/>
    <w:qFormat/>
    <w:rsid w:val="001A4B2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Normal"/>
    <w:uiPriority w:val="99"/>
    <w:qFormat/>
    <w:rsid w:val="001A4B28"/>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Normal"/>
    <w:uiPriority w:val="99"/>
    <w:qFormat/>
    <w:rsid w:val="001A4B28"/>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8">
    <w:name w:val="font8"/>
    <w:basedOn w:val="Normal"/>
    <w:uiPriority w:val="99"/>
    <w:qFormat/>
    <w:rsid w:val="001A4B28"/>
    <w:pPr>
      <w:spacing w:before="100" w:beforeAutospacing="1" w:after="100" w:afterAutospacing="1" w:line="240" w:lineRule="auto"/>
    </w:pPr>
    <w:rPr>
      <w:rFonts w:ascii="Times New Roman" w:eastAsia="Times New Roman" w:hAnsi="Times New Roman" w:cs="Times New Roman"/>
      <w:b/>
      <w:bCs/>
      <w:color w:val="000000"/>
      <w:lang w:eastAsia="ru-RU"/>
    </w:rPr>
  </w:style>
  <w:style w:type="character" w:customStyle="1" w:styleId="1b">
    <w:name w:val="Текст примечания Знак1"/>
    <w:uiPriority w:val="99"/>
    <w:semiHidden/>
    <w:qFormat/>
    <w:rsid w:val="001A4B28"/>
    <w:rPr>
      <w:rFonts w:ascii="Times New Roman" w:eastAsia="Times New Roman" w:hAnsi="Times New Roman" w:cs="Times New Roman" w:hint="default"/>
      <w:sz w:val="20"/>
      <w:szCs w:val="20"/>
      <w:lang w:eastAsia="ru-RU"/>
    </w:rPr>
  </w:style>
  <w:style w:type="character" w:customStyle="1" w:styleId="81">
    <w:name w:val="Заголовок 8 Знак1"/>
    <w:uiPriority w:val="9"/>
    <w:semiHidden/>
    <w:qFormat/>
    <w:rsid w:val="001A4B28"/>
    <w:rPr>
      <w:rFonts w:ascii="Calibri Light" w:eastAsia="Times New Roman" w:hAnsi="Calibri Light" w:cs="Times New Roman" w:hint="default"/>
      <w:color w:val="272727"/>
      <w:sz w:val="21"/>
      <w:szCs w:val="21"/>
    </w:rPr>
  </w:style>
  <w:style w:type="character" w:customStyle="1" w:styleId="1c">
    <w:name w:val="Верхний колонтитул Знак1"/>
    <w:uiPriority w:val="99"/>
    <w:semiHidden/>
    <w:qFormat/>
    <w:rsid w:val="001A4B28"/>
    <w:rPr>
      <w:rFonts w:ascii="Times New Roman" w:eastAsia="Times New Roman" w:hAnsi="Times New Roman" w:cs="Times New Roman" w:hint="default"/>
      <w:sz w:val="24"/>
      <w:szCs w:val="24"/>
      <w:lang w:eastAsia="ru-RU"/>
    </w:rPr>
  </w:style>
  <w:style w:type="character" w:customStyle="1" w:styleId="1d">
    <w:name w:val="Нижний колонтитул Знак1"/>
    <w:uiPriority w:val="99"/>
    <w:semiHidden/>
    <w:qFormat/>
    <w:rsid w:val="001A4B28"/>
    <w:rPr>
      <w:rFonts w:ascii="Times New Roman" w:eastAsia="Times New Roman" w:hAnsi="Times New Roman" w:cs="Times New Roman" w:hint="default"/>
      <w:sz w:val="24"/>
      <w:szCs w:val="24"/>
      <w:lang w:eastAsia="ru-RU"/>
    </w:rPr>
  </w:style>
  <w:style w:type="character" w:customStyle="1" w:styleId="1e">
    <w:name w:val="Текст выноски Знак1"/>
    <w:uiPriority w:val="99"/>
    <w:semiHidden/>
    <w:qFormat/>
    <w:rsid w:val="001A4B28"/>
    <w:rPr>
      <w:rFonts w:ascii="Segoe UI" w:eastAsia="Times New Roman" w:hAnsi="Segoe UI" w:cs="Segoe UI" w:hint="default"/>
      <w:sz w:val="18"/>
      <w:szCs w:val="18"/>
      <w:lang w:eastAsia="ru-RU"/>
    </w:rPr>
  </w:style>
  <w:style w:type="character" w:customStyle="1" w:styleId="1f">
    <w:name w:val="Тема примечания Знак1"/>
    <w:uiPriority w:val="99"/>
    <w:semiHidden/>
    <w:qFormat/>
    <w:rsid w:val="001A4B28"/>
    <w:rPr>
      <w:rFonts w:ascii="Times New Roman" w:eastAsia="Times New Roman" w:hAnsi="Times New Roman" w:cs="Times New Roman" w:hint="default"/>
      <w:b/>
      <w:bCs/>
      <w:sz w:val="20"/>
      <w:szCs w:val="20"/>
      <w:lang w:eastAsia="ru-RU"/>
    </w:rPr>
  </w:style>
  <w:style w:type="character" w:customStyle="1" w:styleId="1f0">
    <w:name w:val="Текст концевой сноски Знак1"/>
    <w:uiPriority w:val="99"/>
    <w:semiHidden/>
    <w:qFormat/>
    <w:rsid w:val="001A4B28"/>
    <w:rPr>
      <w:rFonts w:ascii="Times New Roman" w:eastAsia="Times New Roman" w:hAnsi="Times New Roman" w:cs="Times New Roman" w:hint="default"/>
      <w:sz w:val="20"/>
      <w:szCs w:val="20"/>
      <w:lang w:eastAsia="ru-RU"/>
    </w:rPr>
  </w:style>
  <w:style w:type="character" w:customStyle="1" w:styleId="1f1">
    <w:name w:val="Основной текст с отступом Знак1"/>
    <w:uiPriority w:val="99"/>
    <w:semiHidden/>
    <w:qFormat/>
    <w:rsid w:val="001A4B28"/>
    <w:rPr>
      <w:rFonts w:ascii="Times New Roman" w:eastAsia="Times New Roman" w:hAnsi="Times New Roman" w:cs="Times New Roman" w:hint="default"/>
      <w:sz w:val="24"/>
      <w:szCs w:val="24"/>
      <w:lang w:eastAsia="ru-RU"/>
    </w:rPr>
  </w:style>
  <w:style w:type="character" w:customStyle="1" w:styleId="212">
    <w:name w:val="Основной текст с отступом 2 Знак1"/>
    <w:semiHidden/>
    <w:qFormat/>
    <w:rsid w:val="001A4B28"/>
    <w:rPr>
      <w:rFonts w:ascii="Times New Roman" w:eastAsia="Times New Roman" w:hAnsi="Times New Roman" w:cs="Times New Roman" w:hint="default"/>
      <w:sz w:val="24"/>
      <w:szCs w:val="24"/>
      <w:lang w:eastAsia="ru-RU"/>
    </w:rPr>
  </w:style>
  <w:style w:type="character" w:customStyle="1" w:styleId="313">
    <w:name w:val="Основной текст с отступом 3 Знак1"/>
    <w:uiPriority w:val="99"/>
    <w:semiHidden/>
    <w:qFormat/>
    <w:rsid w:val="001A4B28"/>
    <w:rPr>
      <w:rFonts w:ascii="Times New Roman" w:eastAsia="Times New Roman" w:hAnsi="Times New Roman" w:cs="Times New Roman" w:hint="default"/>
      <w:sz w:val="16"/>
      <w:szCs w:val="16"/>
      <w:lang w:eastAsia="ru-RU"/>
    </w:rPr>
  </w:style>
  <w:style w:type="character" w:customStyle="1" w:styleId="314">
    <w:name w:val="Основной текст 3 Знак1"/>
    <w:uiPriority w:val="99"/>
    <w:semiHidden/>
    <w:qFormat/>
    <w:rsid w:val="001A4B28"/>
    <w:rPr>
      <w:rFonts w:ascii="Times New Roman" w:eastAsia="Times New Roman" w:hAnsi="Times New Roman" w:cs="Times New Roman" w:hint="default"/>
      <w:sz w:val="16"/>
      <w:szCs w:val="16"/>
      <w:lang w:eastAsia="ru-RU"/>
    </w:rPr>
  </w:style>
  <w:style w:type="character" w:customStyle="1" w:styleId="FontStyle33">
    <w:name w:val="Font Style33"/>
    <w:qFormat/>
    <w:rsid w:val="001A4B28"/>
    <w:rPr>
      <w:rFonts w:ascii="Arial" w:hAnsi="Arial" w:cs="Arial" w:hint="default"/>
      <w:sz w:val="22"/>
      <w:szCs w:val="22"/>
    </w:rPr>
  </w:style>
  <w:style w:type="paragraph" w:customStyle="1" w:styleId="xl103">
    <w:name w:val="xl103"/>
    <w:basedOn w:val="Normal"/>
    <w:uiPriority w:val="99"/>
    <w:qFormat/>
    <w:rsid w:val="001A4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2"/>
      <w:szCs w:val="32"/>
      <w:lang w:eastAsia="ru-RU"/>
    </w:rPr>
  </w:style>
  <w:style w:type="paragraph" w:customStyle="1" w:styleId="xl104">
    <w:name w:val="xl104"/>
    <w:basedOn w:val="Normal"/>
    <w:uiPriority w:val="99"/>
    <w:qFormat/>
    <w:rsid w:val="001A4B2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Normal"/>
    <w:uiPriority w:val="99"/>
    <w:qFormat/>
    <w:rsid w:val="001A4B2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6">
    <w:name w:val="xl106"/>
    <w:basedOn w:val="Normal"/>
    <w:uiPriority w:val="99"/>
    <w:qFormat/>
    <w:rsid w:val="001A4B28"/>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7">
    <w:name w:val="xl107"/>
    <w:basedOn w:val="Normal"/>
    <w:uiPriority w:val="99"/>
    <w:qFormat/>
    <w:rsid w:val="001A4B2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8">
    <w:name w:val="xl108"/>
    <w:basedOn w:val="Normal"/>
    <w:uiPriority w:val="99"/>
    <w:qFormat/>
    <w:rsid w:val="001A4B2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9">
    <w:name w:val="xl109"/>
    <w:basedOn w:val="Normal"/>
    <w:uiPriority w:val="99"/>
    <w:qFormat/>
    <w:rsid w:val="001A4B28"/>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0">
    <w:name w:val="xl110"/>
    <w:basedOn w:val="Normal"/>
    <w:uiPriority w:val="99"/>
    <w:qFormat/>
    <w:rsid w:val="001A4B2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1">
    <w:name w:val="xl111"/>
    <w:basedOn w:val="Normal"/>
    <w:uiPriority w:val="99"/>
    <w:qFormat/>
    <w:rsid w:val="001A4B2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2">
    <w:name w:val="xl112"/>
    <w:basedOn w:val="Normal"/>
    <w:uiPriority w:val="99"/>
    <w:qFormat/>
    <w:rsid w:val="001A4B2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3">
    <w:name w:val="xl113"/>
    <w:basedOn w:val="Normal"/>
    <w:uiPriority w:val="99"/>
    <w:qFormat/>
    <w:rsid w:val="001A4B28"/>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4">
    <w:name w:val="xl114"/>
    <w:basedOn w:val="Normal"/>
    <w:uiPriority w:val="99"/>
    <w:qFormat/>
    <w:rsid w:val="001A4B28"/>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Normal"/>
    <w:uiPriority w:val="99"/>
    <w:qFormat/>
    <w:rsid w:val="001A4B28"/>
    <w:pPr>
      <w:pBdr>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6">
    <w:name w:val="xl116"/>
    <w:basedOn w:val="Normal"/>
    <w:uiPriority w:val="99"/>
    <w:qFormat/>
    <w:rsid w:val="001A4B28"/>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7">
    <w:name w:val="xl117"/>
    <w:basedOn w:val="Normal"/>
    <w:uiPriority w:val="99"/>
    <w:qFormat/>
    <w:rsid w:val="001A4B2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18">
    <w:name w:val="xl118"/>
    <w:basedOn w:val="Normal"/>
    <w:uiPriority w:val="99"/>
    <w:qFormat/>
    <w:rsid w:val="001A4B2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19">
    <w:name w:val="xl119"/>
    <w:basedOn w:val="Normal"/>
    <w:uiPriority w:val="99"/>
    <w:qFormat/>
    <w:rsid w:val="001A4B28"/>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0">
    <w:name w:val="xl120"/>
    <w:basedOn w:val="Normal"/>
    <w:uiPriority w:val="99"/>
    <w:qFormat/>
    <w:rsid w:val="001A4B2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1">
    <w:name w:val="xl121"/>
    <w:basedOn w:val="Normal"/>
    <w:uiPriority w:val="99"/>
    <w:qFormat/>
    <w:rsid w:val="001A4B2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Normal"/>
    <w:uiPriority w:val="99"/>
    <w:qFormat/>
    <w:rsid w:val="001A4B2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3">
    <w:name w:val="xl123"/>
    <w:basedOn w:val="Normal"/>
    <w:uiPriority w:val="99"/>
    <w:qFormat/>
    <w:rsid w:val="001A4B2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4">
    <w:name w:val="xl124"/>
    <w:basedOn w:val="Normal"/>
    <w:uiPriority w:val="99"/>
    <w:qFormat/>
    <w:rsid w:val="001A4B2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5">
    <w:name w:val="xl125"/>
    <w:basedOn w:val="Normal"/>
    <w:uiPriority w:val="99"/>
    <w:qFormat/>
    <w:rsid w:val="001A4B28"/>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ru-RU"/>
    </w:rPr>
  </w:style>
  <w:style w:type="paragraph" w:customStyle="1" w:styleId="xl126">
    <w:name w:val="xl126"/>
    <w:basedOn w:val="Normal"/>
    <w:uiPriority w:val="99"/>
    <w:qFormat/>
    <w:rsid w:val="001A4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27">
    <w:name w:val="xl127"/>
    <w:basedOn w:val="Normal"/>
    <w:uiPriority w:val="99"/>
    <w:qFormat/>
    <w:rsid w:val="001A4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8">
    <w:name w:val="xl128"/>
    <w:basedOn w:val="Normal"/>
    <w:uiPriority w:val="99"/>
    <w:qFormat/>
    <w:rsid w:val="001A4B2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Normal"/>
    <w:uiPriority w:val="99"/>
    <w:qFormat/>
    <w:rsid w:val="001A4B2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0">
    <w:name w:val="xl130"/>
    <w:basedOn w:val="Normal"/>
    <w:uiPriority w:val="99"/>
    <w:qFormat/>
    <w:rsid w:val="001A4B2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1">
    <w:name w:val="xl131"/>
    <w:basedOn w:val="Normal"/>
    <w:uiPriority w:val="99"/>
    <w:qFormat/>
    <w:rsid w:val="001A4B2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2">
    <w:name w:val="xl132"/>
    <w:basedOn w:val="Normal"/>
    <w:uiPriority w:val="99"/>
    <w:qFormat/>
    <w:rsid w:val="001A4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33">
    <w:name w:val="xl133"/>
    <w:basedOn w:val="Normal"/>
    <w:uiPriority w:val="99"/>
    <w:qFormat/>
    <w:rsid w:val="001A4B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5">
    <w:name w:val="Нет списка5"/>
    <w:next w:val="NoList"/>
    <w:uiPriority w:val="99"/>
    <w:semiHidden/>
    <w:unhideWhenUsed/>
    <w:qFormat/>
    <w:rsid w:val="001A4B28"/>
  </w:style>
  <w:style w:type="table" w:customStyle="1" w:styleId="50">
    <w:name w:val="Сетка таблицы5"/>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887989712036307323msolistparagraph">
    <w:name w:val="m_2887989712036307323msolistparagraph"/>
    <w:basedOn w:val="Normal"/>
    <w:qFormat/>
    <w:rsid w:val="001A4B2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
    <w:name w:val="Нет списка6"/>
    <w:next w:val="NoList"/>
    <w:uiPriority w:val="99"/>
    <w:semiHidden/>
    <w:unhideWhenUsed/>
    <w:qFormat/>
    <w:rsid w:val="001A4B28"/>
  </w:style>
  <w:style w:type="table" w:customStyle="1" w:styleId="60">
    <w:name w:val="Сетка таблицы6"/>
    <w:basedOn w:val="TableNormal"/>
    <w:next w:val="TableGrid"/>
    <w:uiPriority w:val="39"/>
    <w:rsid w:val="001A4B2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NoList"/>
    <w:uiPriority w:val="99"/>
    <w:semiHidden/>
    <w:unhideWhenUsed/>
    <w:qFormat/>
    <w:rsid w:val="001A4B28"/>
  </w:style>
  <w:style w:type="table" w:customStyle="1" w:styleId="131">
    <w:name w:val="Сетка таблицы13"/>
    <w:basedOn w:val="TableNormal"/>
    <w:next w:val="TableGrid"/>
    <w:uiPriority w:val="39"/>
    <w:rsid w:val="001A4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NoList"/>
    <w:uiPriority w:val="99"/>
    <w:semiHidden/>
    <w:unhideWhenUsed/>
    <w:qFormat/>
    <w:rsid w:val="001A4B28"/>
  </w:style>
  <w:style w:type="table" w:customStyle="1" w:styleId="221">
    <w:name w:val="Сетка таблицы22"/>
    <w:basedOn w:val="TableNormal"/>
    <w:next w:val="TableGrid"/>
    <w:uiPriority w:val="39"/>
    <w:rsid w:val="001A4B2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NoList"/>
    <w:uiPriority w:val="99"/>
    <w:semiHidden/>
    <w:unhideWhenUsed/>
    <w:qFormat/>
    <w:rsid w:val="001A4B28"/>
  </w:style>
  <w:style w:type="table" w:customStyle="1" w:styleId="1121">
    <w:name w:val="Сетка таблицы112"/>
    <w:basedOn w:val="TableNormal"/>
    <w:next w:val="TableGrid"/>
    <w:uiPriority w:val="39"/>
    <w:rsid w:val="001A4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NoList"/>
    <w:uiPriority w:val="99"/>
    <w:semiHidden/>
    <w:unhideWhenUsed/>
    <w:qFormat/>
    <w:rsid w:val="001A4B28"/>
  </w:style>
  <w:style w:type="table" w:customStyle="1" w:styleId="321">
    <w:name w:val="Сетка таблицы32"/>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1"/>
    <w:next w:val="NoList"/>
    <w:uiPriority w:val="99"/>
    <w:semiHidden/>
    <w:unhideWhenUsed/>
    <w:qFormat/>
    <w:rsid w:val="001A4B28"/>
  </w:style>
  <w:style w:type="table" w:customStyle="1" w:styleId="410">
    <w:name w:val="Сетка таблицы41"/>
    <w:basedOn w:val="TableNormal"/>
    <w:next w:val="TableGrid"/>
    <w:uiPriority w:val="39"/>
    <w:rsid w:val="001A4B2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NoList"/>
    <w:uiPriority w:val="99"/>
    <w:semiHidden/>
    <w:unhideWhenUsed/>
    <w:qFormat/>
    <w:rsid w:val="001A4B28"/>
  </w:style>
  <w:style w:type="table" w:customStyle="1" w:styleId="1211">
    <w:name w:val="Сетка таблицы121"/>
    <w:basedOn w:val="TableNormal"/>
    <w:next w:val="TableGrid"/>
    <w:uiPriority w:val="39"/>
    <w:rsid w:val="001A4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NoList"/>
    <w:uiPriority w:val="99"/>
    <w:semiHidden/>
    <w:unhideWhenUsed/>
    <w:qFormat/>
    <w:rsid w:val="001A4B28"/>
  </w:style>
  <w:style w:type="table" w:customStyle="1" w:styleId="2111">
    <w:name w:val="Сетка таблицы211"/>
    <w:basedOn w:val="TableNormal"/>
    <w:next w:val="TableGrid"/>
    <w:uiPriority w:val="39"/>
    <w:rsid w:val="001A4B2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NoList"/>
    <w:uiPriority w:val="99"/>
    <w:semiHidden/>
    <w:unhideWhenUsed/>
    <w:qFormat/>
    <w:rsid w:val="001A4B28"/>
  </w:style>
  <w:style w:type="table" w:customStyle="1" w:styleId="11110">
    <w:name w:val="Сетка таблицы1111"/>
    <w:basedOn w:val="TableNormal"/>
    <w:next w:val="TableGrid"/>
    <w:uiPriority w:val="39"/>
    <w:rsid w:val="001A4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NoList"/>
    <w:uiPriority w:val="99"/>
    <w:semiHidden/>
    <w:unhideWhenUsed/>
    <w:qFormat/>
    <w:rsid w:val="001A4B28"/>
  </w:style>
  <w:style w:type="table" w:customStyle="1" w:styleId="3111">
    <w:name w:val="Сетка таблицы311"/>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1"/>
    <w:next w:val="NoList"/>
    <w:uiPriority w:val="99"/>
    <w:semiHidden/>
    <w:unhideWhenUsed/>
    <w:qFormat/>
    <w:rsid w:val="001A4B28"/>
  </w:style>
  <w:style w:type="table" w:customStyle="1" w:styleId="510">
    <w:name w:val="Сетка таблицы51"/>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NoList"/>
    <w:uiPriority w:val="99"/>
    <w:semiHidden/>
    <w:unhideWhenUsed/>
    <w:qFormat/>
    <w:rsid w:val="001A4B28"/>
  </w:style>
  <w:style w:type="table" w:customStyle="1" w:styleId="70">
    <w:name w:val="Сетка таблицы7"/>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NoList"/>
    <w:uiPriority w:val="99"/>
    <w:semiHidden/>
    <w:unhideWhenUsed/>
    <w:qFormat/>
    <w:rsid w:val="001A4B28"/>
  </w:style>
  <w:style w:type="table" w:customStyle="1" w:styleId="80">
    <w:name w:val="Сетка таблицы8"/>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qFormat/>
    <w:rsid w:val="001A4B28"/>
    <w:pPr>
      <w:spacing w:after="0" w:line="240" w:lineRule="auto"/>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uiPriority w:val="99"/>
    <w:qFormat/>
    <w:rsid w:val="001A4B28"/>
    <w:rPr>
      <w:rFonts w:ascii="Courier New" w:eastAsia="Times New Roman" w:hAnsi="Courier New" w:cs="Courier New"/>
      <w:sz w:val="20"/>
      <w:szCs w:val="20"/>
      <w:lang w:eastAsia="ru-RU"/>
    </w:rPr>
  </w:style>
  <w:style w:type="numbering" w:customStyle="1" w:styleId="9">
    <w:name w:val="Нет списка9"/>
    <w:next w:val="NoList"/>
    <w:uiPriority w:val="99"/>
    <w:semiHidden/>
    <w:unhideWhenUsed/>
    <w:qFormat/>
    <w:rsid w:val="001A4B28"/>
  </w:style>
  <w:style w:type="table" w:customStyle="1" w:styleId="90">
    <w:name w:val="Сетка таблицы9"/>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NoList"/>
    <w:uiPriority w:val="99"/>
    <w:semiHidden/>
    <w:unhideWhenUsed/>
    <w:rsid w:val="001A4B28"/>
  </w:style>
  <w:style w:type="numbering" w:customStyle="1" w:styleId="140">
    <w:name w:val="Нет списка14"/>
    <w:next w:val="NoList"/>
    <w:uiPriority w:val="99"/>
    <w:semiHidden/>
    <w:unhideWhenUsed/>
    <w:qFormat/>
    <w:rsid w:val="001A4B28"/>
  </w:style>
  <w:style w:type="table" w:customStyle="1" w:styleId="141">
    <w:name w:val="Сетка таблицы14"/>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Название Знак1"/>
    <w:qFormat/>
    <w:rsid w:val="001A4B28"/>
    <w:rPr>
      <w:rFonts w:ascii="Calibri Light" w:eastAsia="Times New Roman" w:hAnsi="Calibri Light" w:cs="Times New Roman"/>
      <w:spacing w:val="-10"/>
      <w:kern w:val="28"/>
      <w:sz w:val="56"/>
      <w:szCs w:val="56"/>
    </w:rPr>
  </w:style>
  <w:style w:type="numbering" w:customStyle="1" w:styleId="111111">
    <w:name w:val="Нет списка111111"/>
    <w:next w:val="NoList"/>
    <w:uiPriority w:val="99"/>
    <w:semiHidden/>
    <w:unhideWhenUsed/>
    <w:qFormat/>
    <w:rsid w:val="001A4B28"/>
  </w:style>
  <w:style w:type="character" w:customStyle="1" w:styleId="1f3">
    <w:name w:val="Неразрешенное упоминание1"/>
    <w:basedOn w:val="DefaultParagraphFont"/>
    <w:uiPriority w:val="99"/>
    <w:semiHidden/>
    <w:unhideWhenUsed/>
    <w:qFormat/>
    <w:rsid w:val="001A4B28"/>
    <w:rPr>
      <w:color w:val="605E5C"/>
      <w:shd w:val="clear" w:color="auto" w:fill="E1DFDD"/>
    </w:rPr>
  </w:style>
  <w:style w:type="character" w:customStyle="1" w:styleId="wmi-callto">
    <w:name w:val="wmi-callto"/>
    <w:basedOn w:val="DefaultParagraphFont"/>
    <w:rsid w:val="001A4B28"/>
  </w:style>
  <w:style w:type="character" w:customStyle="1" w:styleId="-">
    <w:name w:val="Интернет-ссылка"/>
    <w:uiPriority w:val="99"/>
    <w:unhideWhenUsed/>
    <w:rsid w:val="001A4B28"/>
    <w:rPr>
      <w:color w:val="0000FF"/>
      <w:u w:val="single"/>
    </w:rPr>
  </w:style>
  <w:style w:type="character" w:customStyle="1" w:styleId="a9">
    <w:name w:val="Посещённая гиперссылка"/>
    <w:uiPriority w:val="99"/>
    <w:semiHidden/>
    <w:unhideWhenUsed/>
    <w:rsid w:val="001A4B28"/>
    <w:rPr>
      <w:color w:val="954F72"/>
      <w:u w:val="single"/>
    </w:rPr>
  </w:style>
  <w:style w:type="character" w:customStyle="1" w:styleId="aa">
    <w:name w:val="Привязка концевой сноски"/>
    <w:rsid w:val="001A4B28"/>
    <w:rPr>
      <w:vertAlign w:val="superscript"/>
    </w:rPr>
  </w:style>
  <w:style w:type="character" w:customStyle="1" w:styleId="EndnoteCharacters">
    <w:name w:val="Endnote Characters"/>
    <w:uiPriority w:val="99"/>
    <w:semiHidden/>
    <w:qFormat/>
    <w:rsid w:val="001A4B28"/>
    <w:rPr>
      <w:vertAlign w:val="superscript"/>
    </w:rPr>
  </w:style>
  <w:style w:type="paragraph" w:customStyle="1" w:styleId="1f4">
    <w:name w:val="Заголовок1"/>
    <w:basedOn w:val="Normal"/>
    <w:next w:val="BodyText"/>
    <w:qFormat/>
    <w:rsid w:val="001A4B28"/>
    <w:pPr>
      <w:keepNext/>
      <w:suppressAutoHyphens/>
      <w:spacing w:before="240" w:after="120" w:line="240" w:lineRule="auto"/>
    </w:pPr>
    <w:rPr>
      <w:rFonts w:ascii="Liberation Sans" w:eastAsia="Microsoft YaHei" w:hAnsi="Liberation Sans" w:cs="Arial"/>
      <w:sz w:val="28"/>
      <w:szCs w:val="28"/>
      <w:lang w:eastAsia="ru-RU"/>
    </w:rPr>
  </w:style>
  <w:style w:type="character" w:customStyle="1" w:styleId="25">
    <w:name w:val="Основной текст Знак2"/>
    <w:basedOn w:val="DefaultParagraphFont"/>
    <w:uiPriority w:val="99"/>
    <w:rsid w:val="001A4B28"/>
    <w:rPr>
      <w:rFonts w:ascii="Times New Roman" w:eastAsia="Times New Roman" w:hAnsi="Times New Roman" w:cs="Times New Roman"/>
      <w:bCs/>
      <w:sz w:val="28"/>
      <w:szCs w:val="20"/>
    </w:rPr>
  </w:style>
  <w:style w:type="paragraph" w:styleId="List">
    <w:name w:val="List"/>
    <w:basedOn w:val="BodyText"/>
    <w:rsid w:val="001A4B28"/>
    <w:pPr>
      <w:suppressAutoHyphens/>
    </w:pPr>
    <w:rPr>
      <w:rFonts w:cs="Arial"/>
    </w:rPr>
  </w:style>
  <w:style w:type="paragraph" w:styleId="Caption">
    <w:name w:val="caption"/>
    <w:basedOn w:val="Normal"/>
    <w:qFormat/>
    <w:rsid w:val="001A4B28"/>
    <w:pPr>
      <w:suppressLineNumbers/>
      <w:suppressAutoHyphens/>
      <w:spacing w:before="120" w:after="120" w:line="240" w:lineRule="auto"/>
    </w:pPr>
    <w:rPr>
      <w:rFonts w:ascii="Times New Roman" w:eastAsia="Times New Roman" w:hAnsi="Times New Roman" w:cs="Arial"/>
      <w:i/>
      <w:iCs/>
      <w:sz w:val="24"/>
      <w:szCs w:val="24"/>
      <w:lang w:eastAsia="ru-RU"/>
    </w:rPr>
  </w:style>
  <w:style w:type="paragraph" w:styleId="Index1">
    <w:name w:val="index 1"/>
    <w:basedOn w:val="Normal"/>
    <w:next w:val="Normal"/>
    <w:autoRedefine/>
    <w:uiPriority w:val="99"/>
    <w:semiHidden/>
    <w:unhideWhenUsed/>
    <w:rsid w:val="001A4B28"/>
    <w:pPr>
      <w:suppressAutoHyphens/>
      <w:spacing w:after="0" w:line="240" w:lineRule="auto"/>
      <w:ind w:left="240" w:hanging="240"/>
    </w:pPr>
    <w:rPr>
      <w:rFonts w:ascii="Times New Roman" w:eastAsia="Times New Roman" w:hAnsi="Times New Roman" w:cs="Times New Roman"/>
      <w:sz w:val="24"/>
      <w:szCs w:val="24"/>
      <w:lang w:eastAsia="ru-RU"/>
    </w:rPr>
  </w:style>
  <w:style w:type="paragraph" w:styleId="IndexHeading">
    <w:name w:val="index heading"/>
    <w:basedOn w:val="Normal"/>
    <w:qFormat/>
    <w:rsid w:val="001A4B28"/>
    <w:pPr>
      <w:suppressLineNumbers/>
      <w:suppressAutoHyphens/>
      <w:spacing w:after="0" w:line="240" w:lineRule="auto"/>
    </w:pPr>
    <w:rPr>
      <w:rFonts w:ascii="Times New Roman" w:eastAsia="Times New Roman" w:hAnsi="Times New Roman" w:cs="Arial"/>
      <w:sz w:val="24"/>
      <w:szCs w:val="24"/>
      <w:lang w:eastAsia="ru-RU"/>
    </w:rPr>
  </w:style>
  <w:style w:type="paragraph" w:customStyle="1" w:styleId="ab">
    <w:name w:val="Верхний и нижний колонтитулы"/>
    <w:basedOn w:val="Normal"/>
    <w:qFormat/>
    <w:rsid w:val="001A4B28"/>
    <w:pPr>
      <w:suppressAutoHyphens/>
      <w:spacing w:after="0" w:line="240" w:lineRule="auto"/>
    </w:pPr>
    <w:rPr>
      <w:rFonts w:ascii="Times New Roman" w:eastAsia="Times New Roman" w:hAnsi="Times New Roman" w:cs="Times New Roman"/>
      <w:sz w:val="24"/>
      <w:szCs w:val="24"/>
      <w:lang w:eastAsia="ru-RU"/>
    </w:rPr>
  </w:style>
  <w:style w:type="character" w:customStyle="1" w:styleId="26">
    <w:name w:val="Верхний колонтитул Знак2"/>
    <w:basedOn w:val="DefaultParagraphFont"/>
    <w:uiPriority w:val="99"/>
    <w:rsid w:val="001A4B28"/>
    <w:rPr>
      <w:rFonts w:ascii="Times New Roman" w:eastAsia="Times New Roman" w:hAnsi="Times New Roman" w:cs="Times New Roman"/>
      <w:sz w:val="24"/>
      <w:szCs w:val="24"/>
      <w:lang w:eastAsia="ru-RU"/>
    </w:rPr>
  </w:style>
  <w:style w:type="character" w:customStyle="1" w:styleId="27">
    <w:name w:val="Нижний колонтитул Знак2"/>
    <w:basedOn w:val="DefaultParagraphFont"/>
    <w:uiPriority w:val="99"/>
    <w:rsid w:val="001A4B28"/>
    <w:rPr>
      <w:rFonts w:ascii="Times New Roman" w:eastAsia="Times New Roman" w:hAnsi="Times New Roman" w:cs="Times New Roman"/>
      <w:sz w:val="24"/>
      <w:szCs w:val="24"/>
      <w:lang w:eastAsia="ru-RU"/>
    </w:rPr>
  </w:style>
  <w:style w:type="character" w:customStyle="1" w:styleId="28">
    <w:name w:val="Текст выноски Знак2"/>
    <w:basedOn w:val="DefaultParagraphFont"/>
    <w:uiPriority w:val="99"/>
    <w:semiHidden/>
    <w:rsid w:val="001A4B28"/>
    <w:rPr>
      <w:rFonts w:ascii="Segoe UI" w:eastAsia="Times New Roman" w:hAnsi="Segoe UI" w:cs="Segoe UI"/>
      <w:sz w:val="18"/>
      <w:szCs w:val="18"/>
      <w:lang w:eastAsia="ru-RU"/>
    </w:rPr>
  </w:style>
  <w:style w:type="character" w:customStyle="1" w:styleId="29">
    <w:name w:val="Текст примечания Знак2"/>
    <w:basedOn w:val="DefaultParagraphFont"/>
    <w:uiPriority w:val="99"/>
    <w:semiHidden/>
    <w:rsid w:val="001A4B28"/>
    <w:rPr>
      <w:rFonts w:ascii="Times New Roman" w:eastAsia="Times New Roman" w:hAnsi="Times New Roman" w:cs="Times New Roman"/>
      <w:sz w:val="20"/>
      <w:szCs w:val="20"/>
      <w:lang w:eastAsia="ru-RU"/>
    </w:rPr>
  </w:style>
  <w:style w:type="character" w:customStyle="1" w:styleId="2a">
    <w:name w:val="Тема примечания Знак2"/>
    <w:basedOn w:val="29"/>
    <w:uiPriority w:val="99"/>
    <w:semiHidden/>
    <w:rsid w:val="001A4B28"/>
    <w:rPr>
      <w:rFonts w:ascii="Times New Roman" w:eastAsia="Times New Roman" w:hAnsi="Times New Roman" w:cs="Times New Roman"/>
      <w:b/>
      <w:bCs/>
      <w:sz w:val="20"/>
      <w:szCs w:val="20"/>
      <w:lang w:eastAsia="ru-RU"/>
    </w:rPr>
  </w:style>
  <w:style w:type="character" w:customStyle="1" w:styleId="2b">
    <w:name w:val="Текст концевой сноски Знак2"/>
    <w:basedOn w:val="DefaultParagraphFont"/>
    <w:uiPriority w:val="99"/>
    <w:semiHidden/>
    <w:rsid w:val="001A4B28"/>
    <w:rPr>
      <w:rFonts w:ascii="Times New Roman" w:eastAsia="Times New Roman" w:hAnsi="Times New Roman" w:cs="Times New Roman"/>
      <w:sz w:val="20"/>
      <w:szCs w:val="20"/>
      <w:lang w:eastAsia="ru-RU"/>
    </w:rPr>
  </w:style>
  <w:style w:type="character" w:customStyle="1" w:styleId="2c">
    <w:name w:val="Основной текст с отступом Знак2"/>
    <w:basedOn w:val="DefaultParagraphFont"/>
    <w:uiPriority w:val="99"/>
    <w:rsid w:val="001A4B28"/>
    <w:rPr>
      <w:rFonts w:ascii="Times New Roman" w:eastAsia="Times New Roman" w:hAnsi="Times New Roman" w:cs="Times New Roman"/>
      <w:sz w:val="24"/>
      <w:szCs w:val="24"/>
      <w:lang w:eastAsia="ru-RU"/>
    </w:rPr>
  </w:style>
  <w:style w:type="character" w:customStyle="1" w:styleId="222">
    <w:name w:val="Основной текст с отступом 2 Знак2"/>
    <w:basedOn w:val="DefaultParagraphFont"/>
    <w:uiPriority w:val="99"/>
    <w:semiHidden/>
    <w:rsid w:val="001A4B28"/>
    <w:rPr>
      <w:rFonts w:ascii="Times New Roman" w:eastAsia="Times New Roman" w:hAnsi="Times New Roman" w:cs="Times New Roman"/>
      <w:sz w:val="24"/>
      <w:szCs w:val="24"/>
      <w:lang w:eastAsia="ru-RU"/>
    </w:rPr>
  </w:style>
  <w:style w:type="character" w:customStyle="1" w:styleId="2d">
    <w:name w:val="Название Знак2"/>
    <w:basedOn w:val="DefaultParagraphFont"/>
    <w:rsid w:val="001A4B28"/>
    <w:rPr>
      <w:rFonts w:ascii="Times New Roman" w:eastAsia="Times New Roman" w:hAnsi="Times New Roman" w:cs="Times New Roman"/>
      <w:b/>
      <w:bCs/>
      <w:caps/>
      <w:sz w:val="28"/>
      <w:szCs w:val="28"/>
      <w:lang w:eastAsia="ru-RU"/>
    </w:rPr>
  </w:style>
  <w:style w:type="character" w:customStyle="1" w:styleId="322">
    <w:name w:val="Основной текст с отступом 3 Знак2"/>
    <w:basedOn w:val="DefaultParagraphFont"/>
    <w:uiPriority w:val="99"/>
    <w:rsid w:val="001A4B28"/>
    <w:rPr>
      <w:rFonts w:ascii="Calibri" w:eastAsia="Calibri" w:hAnsi="Calibri" w:cs="Times New Roman"/>
      <w:sz w:val="16"/>
      <w:szCs w:val="16"/>
    </w:rPr>
  </w:style>
  <w:style w:type="character" w:customStyle="1" w:styleId="HTML1">
    <w:name w:val="Стандартный HTML Знак1"/>
    <w:basedOn w:val="DefaultParagraphFont"/>
    <w:rsid w:val="001A4B28"/>
    <w:rPr>
      <w:rFonts w:ascii="Courier New" w:eastAsia="Times New Roman" w:hAnsi="Courier New" w:cs="Courier New"/>
      <w:sz w:val="20"/>
      <w:szCs w:val="20"/>
      <w:lang w:eastAsia="ru-RU"/>
    </w:rPr>
  </w:style>
  <w:style w:type="character" w:customStyle="1" w:styleId="323">
    <w:name w:val="Основной текст 3 Знак2"/>
    <w:basedOn w:val="DefaultParagraphFont"/>
    <w:uiPriority w:val="99"/>
    <w:rsid w:val="001A4B28"/>
    <w:rPr>
      <w:rFonts w:ascii="Times New Roman" w:eastAsia="Times New Roman" w:hAnsi="Times New Roman" w:cs="Times New Roman"/>
      <w:sz w:val="16"/>
      <w:szCs w:val="16"/>
      <w:lang w:eastAsia="ru-RU"/>
    </w:rPr>
  </w:style>
  <w:style w:type="character" w:customStyle="1" w:styleId="1f5">
    <w:name w:val="Текст Знак1"/>
    <w:basedOn w:val="DefaultParagraphFont"/>
    <w:uiPriority w:val="99"/>
    <w:rsid w:val="001A4B28"/>
    <w:rPr>
      <w:rFonts w:ascii="Courier New" w:eastAsia="Times New Roman" w:hAnsi="Courier New" w:cs="Courier New"/>
      <w:sz w:val="20"/>
      <w:szCs w:val="20"/>
      <w:lang w:eastAsia="ru-RU"/>
    </w:rPr>
  </w:style>
  <w:style w:type="numbering" w:customStyle="1" w:styleId="113">
    <w:name w:val="Заголовок 1 Знак1"/>
    <w:uiPriority w:val="99"/>
    <w:semiHidden/>
    <w:unhideWhenUsed/>
    <w:qFormat/>
    <w:rsid w:val="001A4B28"/>
  </w:style>
  <w:style w:type="character" w:customStyle="1" w:styleId="2e">
    <w:name w:val="Неразрешенное упоминание2"/>
    <w:basedOn w:val="DefaultParagraphFont"/>
    <w:uiPriority w:val="99"/>
    <w:semiHidden/>
    <w:unhideWhenUsed/>
    <w:rsid w:val="001A4B28"/>
    <w:rPr>
      <w:color w:val="605E5C"/>
      <w:shd w:val="clear" w:color="auto" w:fill="E1DFDD"/>
    </w:rPr>
  </w:style>
  <w:style w:type="character" w:customStyle="1" w:styleId="34">
    <w:name w:val="Основной текст (3)_"/>
    <w:basedOn w:val="DefaultParagraphFont"/>
    <w:link w:val="35"/>
    <w:rsid w:val="001A4B28"/>
    <w:rPr>
      <w:rFonts w:ascii="Times New Roman" w:eastAsia="Times New Roman" w:hAnsi="Times New Roman" w:cs="Times New Roman"/>
      <w:b/>
      <w:bCs/>
      <w:sz w:val="28"/>
      <w:szCs w:val="28"/>
      <w:shd w:val="clear" w:color="auto" w:fill="FFFFFF"/>
    </w:rPr>
  </w:style>
  <w:style w:type="paragraph" w:customStyle="1" w:styleId="35">
    <w:name w:val="Основной текст (3)"/>
    <w:basedOn w:val="Normal"/>
    <w:link w:val="34"/>
    <w:rsid w:val="001A4B28"/>
    <w:pPr>
      <w:widowControl w:val="0"/>
      <w:shd w:val="clear" w:color="auto" w:fill="FFFFFF"/>
      <w:spacing w:after="120" w:line="370" w:lineRule="exact"/>
      <w:ind w:firstLine="1020"/>
    </w:pPr>
    <w:rPr>
      <w:rFonts w:ascii="Times New Roman" w:eastAsia="Times New Roman" w:hAnsi="Times New Roman" w:cs="Times New Roman"/>
      <w:b/>
      <w:bCs/>
      <w:sz w:val="28"/>
      <w:szCs w:val="28"/>
    </w:rPr>
  </w:style>
  <w:style w:type="character" w:customStyle="1" w:styleId="webkit-html-attribute-name">
    <w:name w:val="webkit-html-attribute-name"/>
    <w:basedOn w:val="DefaultParagraphFont"/>
    <w:rsid w:val="001A4B28"/>
  </w:style>
  <w:style w:type="character" w:customStyle="1" w:styleId="webkit-html-attribute-value">
    <w:name w:val="webkit-html-attribute-value"/>
    <w:basedOn w:val="DefaultParagraphFont"/>
    <w:rsid w:val="001A4B28"/>
  </w:style>
  <w:style w:type="table" w:customStyle="1" w:styleId="213">
    <w:name w:val="Таблица простая 21"/>
    <w:basedOn w:val="TableNormal"/>
    <w:uiPriority w:val="42"/>
    <w:rsid w:val="001A4B28"/>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4">
    <w:name w:val="Таблица простая 11"/>
    <w:basedOn w:val="TableNormal"/>
    <w:uiPriority w:val="41"/>
    <w:rsid w:val="001A4B2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6">
    <w:name w:val="Сетка таблицы светлая1"/>
    <w:basedOn w:val="TableNormal"/>
    <w:uiPriority w:val="40"/>
    <w:rsid w:val="001A4B2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5">
    <w:name w:val="Таблица простая 31"/>
    <w:basedOn w:val="TableNormal"/>
    <w:uiPriority w:val="43"/>
    <w:rsid w:val="001A4B28"/>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lead">
    <w:name w:val="lead"/>
    <w:basedOn w:val="Normal"/>
    <w:qFormat/>
    <w:rsid w:val="001A4B2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50">
    <w:name w:val="Нет списка15"/>
    <w:next w:val="NoList"/>
    <w:uiPriority w:val="99"/>
    <w:semiHidden/>
    <w:unhideWhenUsed/>
    <w:rsid w:val="001A4B28"/>
  </w:style>
  <w:style w:type="table" w:customStyle="1" w:styleId="151">
    <w:name w:val="Сетка таблицы15"/>
    <w:basedOn w:val="TableNormal"/>
    <w:next w:val="TableGrid"/>
    <w:uiPriority w:val="39"/>
    <w:rsid w:val="001A4B2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NoList"/>
    <w:uiPriority w:val="99"/>
    <w:semiHidden/>
    <w:unhideWhenUsed/>
    <w:rsid w:val="001A4B28"/>
  </w:style>
  <w:style w:type="table" w:customStyle="1" w:styleId="161">
    <w:name w:val="Сетка таблицы16"/>
    <w:basedOn w:val="TableNormal"/>
    <w:next w:val="TableGrid"/>
    <w:uiPriority w:val="39"/>
    <w:rsid w:val="001A4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NoList"/>
    <w:uiPriority w:val="99"/>
    <w:semiHidden/>
    <w:unhideWhenUsed/>
    <w:rsid w:val="001A4B28"/>
  </w:style>
  <w:style w:type="table" w:customStyle="1" w:styleId="231">
    <w:name w:val="Сетка таблицы23"/>
    <w:basedOn w:val="TableNormal"/>
    <w:next w:val="TableGrid"/>
    <w:uiPriority w:val="39"/>
    <w:rsid w:val="001A4B2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NoList"/>
    <w:uiPriority w:val="99"/>
    <w:semiHidden/>
    <w:unhideWhenUsed/>
    <w:rsid w:val="001A4B28"/>
  </w:style>
  <w:style w:type="table" w:customStyle="1" w:styleId="1131">
    <w:name w:val="Сетка таблицы113"/>
    <w:basedOn w:val="TableNormal"/>
    <w:next w:val="TableGrid"/>
    <w:uiPriority w:val="39"/>
    <w:rsid w:val="001A4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NoList"/>
    <w:uiPriority w:val="99"/>
    <w:semiHidden/>
    <w:unhideWhenUsed/>
    <w:rsid w:val="001A4B28"/>
  </w:style>
  <w:style w:type="table" w:customStyle="1" w:styleId="331">
    <w:name w:val="Сетка таблицы33"/>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2"/>
    <w:next w:val="NoList"/>
    <w:uiPriority w:val="99"/>
    <w:semiHidden/>
    <w:unhideWhenUsed/>
    <w:rsid w:val="001A4B28"/>
  </w:style>
  <w:style w:type="table" w:customStyle="1" w:styleId="420">
    <w:name w:val="Сетка таблицы42"/>
    <w:basedOn w:val="TableNormal"/>
    <w:next w:val="TableGrid"/>
    <w:uiPriority w:val="39"/>
    <w:rsid w:val="001A4B2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NoList"/>
    <w:uiPriority w:val="99"/>
    <w:semiHidden/>
    <w:unhideWhenUsed/>
    <w:rsid w:val="001A4B28"/>
  </w:style>
  <w:style w:type="table" w:customStyle="1" w:styleId="1220">
    <w:name w:val="Сетка таблицы122"/>
    <w:basedOn w:val="TableNormal"/>
    <w:next w:val="TableGrid"/>
    <w:uiPriority w:val="39"/>
    <w:rsid w:val="001A4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NoList"/>
    <w:uiPriority w:val="99"/>
    <w:semiHidden/>
    <w:unhideWhenUsed/>
    <w:rsid w:val="001A4B28"/>
  </w:style>
  <w:style w:type="table" w:customStyle="1" w:styleId="2121">
    <w:name w:val="Сетка таблицы212"/>
    <w:basedOn w:val="TableNormal"/>
    <w:next w:val="TableGrid"/>
    <w:uiPriority w:val="39"/>
    <w:rsid w:val="001A4B2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NoList"/>
    <w:uiPriority w:val="99"/>
    <w:semiHidden/>
    <w:unhideWhenUsed/>
    <w:rsid w:val="001A4B28"/>
  </w:style>
  <w:style w:type="table" w:customStyle="1" w:styleId="11121">
    <w:name w:val="Сетка таблицы1112"/>
    <w:basedOn w:val="TableNormal"/>
    <w:next w:val="TableGrid"/>
    <w:uiPriority w:val="39"/>
    <w:rsid w:val="001A4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NoList"/>
    <w:uiPriority w:val="99"/>
    <w:semiHidden/>
    <w:unhideWhenUsed/>
    <w:rsid w:val="001A4B28"/>
  </w:style>
  <w:style w:type="table" w:customStyle="1" w:styleId="3121">
    <w:name w:val="Сетка таблицы312"/>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2"/>
    <w:next w:val="NoList"/>
    <w:uiPriority w:val="99"/>
    <w:semiHidden/>
    <w:unhideWhenUsed/>
    <w:rsid w:val="001A4B28"/>
  </w:style>
  <w:style w:type="table" w:customStyle="1" w:styleId="520">
    <w:name w:val="Сетка таблицы52"/>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NoList"/>
    <w:uiPriority w:val="99"/>
    <w:semiHidden/>
    <w:unhideWhenUsed/>
    <w:rsid w:val="001A4B28"/>
  </w:style>
  <w:style w:type="table" w:customStyle="1" w:styleId="611">
    <w:name w:val="Сетка таблицы61"/>
    <w:basedOn w:val="TableNormal"/>
    <w:next w:val="TableGrid"/>
    <w:uiPriority w:val="39"/>
    <w:rsid w:val="001A4B2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NoList"/>
    <w:uiPriority w:val="99"/>
    <w:semiHidden/>
    <w:unhideWhenUsed/>
    <w:rsid w:val="001A4B28"/>
  </w:style>
  <w:style w:type="table" w:customStyle="1" w:styleId="1311">
    <w:name w:val="Сетка таблицы131"/>
    <w:basedOn w:val="TableNormal"/>
    <w:next w:val="TableGrid"/>
    <w:uiPriority w:val="39"/>
    <w:rsid w:val="001A4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NoList"/>
    <w:uiPriority w:val="99"/>
    <w:semiHidden/>
    <w:unhideWhenUsed/>
    <w:rsid w:val="001A4B28"/>
  </w:style>
  <w:style w:type="table" w:customStyle="1" w:styleId="2211">
    <w:name w:val="Сетка таблицы221"/>
    <w:basedOn w:val="TableNormal"/>
    <w:next w:val="TableGrid"/>
    <w:uiPriority w:val="39"/>
    <w:rsid w:val="001A4B2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NoList"/>
    <w:uiPriority w:val="99"/>
    <w:semiHidden/>
    <w:unhideWhenUsed/>
    <w:rsid w:val="001A4B28"/>
  </w:style>
  <w:style w:type="table" w:customStyle="1" w:styleId="11211">
    <w:name w:val="Сетка таблицы1121"/>
    <w:basedOn w:val="TableNormal"/>
    <w:next w:val="TableGrid"/>
    <w:uiPriority w:val="39"/>
    <w:rsid w:val="001A4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NoList"/>
    <w:uiPriority w:val="99"/>
    <w:semiHidden/>
    <w:unhideWhenUsed/>
    <w:rsid w:val="001A4B28"/>
  </w:style>
  <w:style w:type="table" w:customStyle="1" w:styleId="3211">
    <w:name w:val="Сетка таблицы321"/>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1"/>
    <w:next w:val="NoList"/>
    <w:uiPriority w:val="99"/>
    <w:semiHidden/>
    <w:unhideWhenUsed/>
    <w:rsid w:val="001A4B28"/>
  </w:style>
  <w:style w:type="table" w:customStyle="1" w:styleId="4110">
    <w:name w:val="Сетка таблицы411"/>
    <w:basedOn w:val="TableNormal"/>
    <w:next w:val="TableGrid"/>
    <w:uiPriority w:val="39"/>
    <w:rsid w:val="001A4B2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NoList"/>
    <w:uiPriority w:val="99"/>
    <w:semiHidden/>
    <w:unhideWhenUsed/>
    <w:rsid w:val="001A4B28"/>
  </w:style>
  <w:style w:type="table" w:customStyle="1" w:styleId="12111">
    <w:name w:val="Сетка таблицы1211"/>
    <w:basedOn w:val="TableNormal"/>
    <w:next w:val="TableGrid"/>
    <w:uiPriority w:val="39"/>
    <w:rsid w:val="001A4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NoList"/>
    <w:uiPriority w:val="99"/>
    <w:semiHidden/>
    <w:unhideWhenUsed/>
    <w:rsid w:val="001A4B28"/>
  </w:style>
  <w:style w:type="table" w:customStyle="1" w:styleId="21111">
    <w:name w:val="Сетка таблицы2111"/>
    <w:basedOn w:val="TableNormal"/>
    <w:next w:val="TableGrid"/>
    <w:uiPriority w:val="39"/>
    <w:rsid w:val="001A4B28"/>
    <w:pPr>
      <w:spacing w:after="0" w:line="240" w:lineRule="auto"/>
      <w:jc w:val="both"/>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NoList"/>
    <w:uiPriority w:val="99"/>
    <w:semiHidden/>
    <w:unhideWhenUsed/>
    <w:rsid w:val="001A4B28"/>
  </w:style>
  <w:style w:type="table" w:customStyle="1" w:styleId="111110">
    <w:name w:val="Сетка таблицы11111"/>
    <w:basedOn w:val="TableNormal"/>
    <w:next w:val="TableGrid"/>
    <w:uiPriority w:val="39"/>
    <w:rsid w:val="001A4B2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NoList"/>
    <w:uiPriority w:val="99"/>
    <w:semiHidden/>
    <w:unhideWhenUsed/>
    <w:rsid w:val="001A4B28"/>
  </w:style>
  <w:style w:type="table" w:customStyle="1" w:styleId="31111">
    <w:name w:val="Сетка таблицы3111"/>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1"/>
    <w:next w:val="NoList"/>
    <w:uiPriority w:val="99"/>
    <w:semiHidden/>
    <w:unhideWhenUsed/>
    <w:rsid w:val="001A4B28"/>
  </w:style>
  <w:style w:type="table" w:customStyle="1" w:styleId="5110">
    <w:name w:val="Сетка таблицы511"/>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NoList"/>
    <w:uiPriority w:val="99"/>
    <w:semiHidden/>
    <w:unhideWhenUsed/>
    <w:rsid w:val="001A4B28"/>
  </w:style>
  <w:style w:type="table" w:customStyle="1" w:styleId="710">
    <w:name w:val="Сетка таблицы71"/>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NoList"/>
    <w:uiPriority w:val="99"/>
    <w:semiHidden/>
    <w:unhideWhenUsed/>
    <w:rsid w:val="001A4B28"/>
  </w:style>
  <w:style w:type="table" w:customStyle="1" w:styleId="811">
    <w:name w:val="Сетка таблицы81"/>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NoList"/>
    <w:uiPriority w:val="99"/>
    <w:semiHidden/>
    <w:unhideWhenUsed/>
    <w:rsid w:val="001A4B28"/>
  </w:style>
  <w:style w:type="table" w:customStyle="1" w:styleId="910">
    <w:name w:val="Сетка таблицы91"/>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1"/>
    <w:next w:val="NoList"/>
    <w:uiPriority w:val="99"/>
    <w:semiHidden/>
    <w:unhideWhenUsed/>
    <w:rsid w:val="001A4B28"/>
  </w:style>
  <w:style w:type="table" w:customStyle="1" w:styleId="1010">
    <w:name w:val="Сетка таблицы101"/>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NoList"/>
    <w:uiPriority w:val="99"/>
    <w:semiHidden/>
    <w:unhideWhenUsed/>
    <w:rsid w:val="001A4B28"/>
  </w:style>
  <w:style w:type="table" w:customStyle="1" w:styleId="1411">
    <w:name w:val="Сетка таблицы141"/>
    <w:basedOn w:val="TableNormal"/>
    <w:next w:val="TableGrid"/>
    <w:uiPriority w:val="39"/>
    <w:rsid w:val="001A4B2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NoList"/>
    <w:uiPriority w:val="99"/>
    <w:semiHidden/>
    <w:unhideWhenUsed/>
    <w:rsid w:val="001A4B28"/>
  </w:style>
  <w:style w:type="character" w:customStyle="1" w:styleId="36">
    <w:name w:val="Неразрешенное упоминание3"/>
    <w:basedOn w:val="DefaultParagraphFont"/>
    <w:uiPriority w:val="99"/>
    <w:semiHidden/>
    <w:unhideWhenUsed/>
    <w:rsid w:val="001A4B28"/>
    <w:rPr>
      <w:color w:val="605E5C"/>
      <w:shd w:val="clear" w:color="auto" w:fill="E1DFDD"/>
    </w:rPr>
  </w:style>
  <w:style w:type="paragraph" w:customStyle="1" w:styleId="text-muted">
    <w:name w:val="text-muted"/>
    <w:basedOn w:val="Normal"/>
    <w:qFormat/>
    <w:rsid w:val="001A4B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gray">
    <w:name w:val="text-gray"/>
    <w:basedOn w:val="DefaultParagraphFont"/>
    <w:rsid w:val="001A4B28"/>
  </w:style>
  <w:style w:type="character" w:customStyle="1" w:styleId="text-primary">
    <w:name w:val="text-primary"/>
    <w:basedOn w:val="DefaultParagraphFont"/>
    <w:rsid w:val="001A4B28"/>
  </w:style>
  <w:style w:type="character" w:customStyle="1" w:styleId="text-warning">
    <w:name w:val="text-warning"/>
    <w:basedOn w:val="DefaultParagraphFont"/>
    <w:rsid w:val="001A4B28"/>
  </w:style>
  <w:style w:type="character" w:customStyle="1" w:styleId="text-blue">
    <w:name w:val="text-blue"/>
    <w:basedOn w:val="DefaultParagraphFont"/>
    <w:rsid w:val="001A4B28"/>
  </w:style>
  <w:style w:type="character" w:customStyle="1" w:styleId="btn-inner-text">
    <w:name w:val="btn-inner-text"/>
    <w:basedOn w:val="DefaultParagraphFont"/>
    <w:rsid w:val="001A4B28"/>
  </w:style>
  <w:style w:type="paragraph" w:customStyle="1" w:styleId="font-size-grid">
    <w:name w:val="font-size-grid"/>
    <w:basedOn w:val="Normal"/>
    <w:rsid w:val="001A4B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43">
    <w:name w:val="Неразрешенное упоминание4"/>
    <w:basedOn w:val="DefaultParagraphFont"/>
    <w:uiPriority w:val="99"/>
    <w:semiHidden/>
    <w:unhideWhenUsed/>
    <w:rsid w:val="001A4B28"/>
    <w:rPr>
      <w:color w:val="605E5C"/>
      <w:shd w:val="clear" w:color="auto" w:fill="E1DFDD"/>
    </w:rPr>
  </w:style>
  <w:style w:type="character" w:customStyle="1" w:styleId="53">
    <w:name w:val="Неразрешенное упоминание5"/>
    <w:basedOn w:val="DefaultParagraphFont"/>
    <w:uiPriority w:val="99"/>
    <w:semiHidden/>
    <w:unhideWhenUsed/>
    <w:rsid w:val="001A4B28"/>
    <w:rPr>
      <w:color w:val="605E5C"/>
      <w:shd w:val="clear" w:color="auto" w:fill="E1DFDD"/>
    </w:rPr>
  </w:style>
  <w:style w:type="character" w:customStyle="1" w:styleId="UnresolvedMention">
    <w:name w:val="Unresolved Mention"/>
    <w:basedOn w:val="DefaultParagraphFont"/>
    <w:uiPriority w:val="99"/>
    <w:semiHidden/>
    <w:unhideWhenUsed/>
    <w:rsid w:val="001A4B28"/>
    <w:rPr>
      <w:color w:val="605E5C"/>
      <w:shd w:val="clear" w:color="auto" w:fill="E1DFDD"/>
    </w:rPr>
  </w:style>
  <w:style w:type="character" w:customStyle="1" w:styleId="612">
    <w:name w:val="Заголовок 6 Знак1"/>
    <w:basedOn w:val="DefaultParagraphFont"/>
    <w:uiPriority w:val="9"/>
    <w:semiHidden/>
    <w:rsid w:val="001A4B28"/>
    <w:rPr>
      <w:rFonts w:asciiTheme="majorHAnsi" w:eastAsiaTheme="majorEastAsia" w:hAnsiTheme="majorHAnsi" w:cstheme="majorBidi"/>
      <w:color w:val="1F4D78" w:themeColor="accent1" w:themeShade="7F"/>
    </w:rPr>
  </w:style>
  <w:style w:type="paragraph" w:styleId="ListParagraph">
    <w:name w:val="List Paragraph"/>
    <w:aliases w:val="маркированный,Абзац списка1,Абзац списка11"/>
    <w:basedOn w:val="Normal"/>
    <w:uiPriority w:val="34"/>
    <w:qFormat/>
    <w:rsid w:val="001A4B28"/>
    <w:pPr>
      <w:ind w:left="720"/>
      <w:contextualSpacing/>
    </w:pPr>
  </w:style>
  <w:style w:type="paragraph" w:styleId="BalloonText">
    <w:name w:val="Balloon Text"/>
    <w:basedOn w:val="Normal"/>
    <w:link w:val="BalloonTextChar"/>
    <w:uiPriority w:val="99"/>
    <w:semiHidden/>
    <w:unhideWhenUsed/>
    <w:qFormat/>
    <w:rsid w:val="001A4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B28"/>
    <w:rPr>
      <w:rFonts w:ascii="Segoe UI" w:hAnsi="Segoe UI" w:cs="Segoe UI"/>
      <w:sz w:val="18"/>
      <w:szCs w:val="18"/>
    </w:rPr>
  </w:style>
  <w:style w:type="numbering" w:customStyle="1" w:styleId="170">
    <w:name w:val="Нет списка17"/>
    <w:next w:val="NoList"/>
    <w:uiPriority w:val="99"/>
    <w:semiHidden/>
    <w:unhideWhenUsed/>
    <w:rsid w:val="001A4B28"/>
  </w:style>
  <w:style w:type="numbering" w:customStyle="1" w:styleId="180">
    <w:name w:val="Нет списка18"/>
    <w:next w:val="NoList"/>
    <w:uiPriority w:val="99"/>
    <w:semiHidden/>
    <w:unhideWhenUsed/>
    <w:qFormat/>
    <w:rsid w:val="001A4B28"/>
  </w:style>
  <w:style w:type="numbering" w:customStyle="1" w:styleId="240">
    <w:name w:val="Нет списка24"/>
    <w:next w:val="NoList"/>
    <w:uiPriority w:val="99"/>
    <w:semiHidden/>
    <w:unhideWhenUsed/>
    <w:qFormat/>
    <w:rsid w:val="001A4B28"/>
  </w:style>
  <w:style w:type="numbering" w:customStyle="1" w:styleId="1140">
    <w:name w:val="Нет списка114"/>
    <w:next w:val="NoList"/>
    <w:uiPriority w:val="99"/>
    <w:semiHidden/>
    <w:unhideWhenUsed/>
    <w:qFormat/>
    <w:rsid w:val="001A4B28"/>
  </w:style>
  <w:style w:type="numbering" w:customStyle="1" w:styleId="340">
    <w:name w:val="Нет списка34"/>
    <w:next w:val="NoList"/>
    <w:uiPriority w:val="99"/>
    <w:semiHidden/>
    <w:unhideWhenUsed/>
    <w:rsid w:val="001A4B28"/>
  </w:style>
  <w:style w:type="numbering" w:customStyle="1" w:styleId="430">
    <w:name w:val="Нет списка43"/>
    <w:next w:val="NoList"/>
    <w:uiPriority w:val="99"/>
    <w:semiHidden/>
    <w:unhideWhenUsed/>
    <w:qFormat/>
    <w:rsid w:val="001A4B28"/>
  </w:style>
  <w:style w:type="numbering" w:customStyle="1" w:styleId="123">
    <w:name w:val="Нет списка123"/>
    <w:next w:val="NoList"/>
    <w:uiPriority w:val="99"/>
    <w:semiHidden/>
    <w:unhideWhenUsed/>
    <w:qFormat/>
    <w:rsid w:val="001A4B28"/>
  </w:style>
  <w:style w:type="numbering" w:customStyle="1" w:styleId="2130">
    <w:name w:val="Нет списка213"/>
    <w:next w:val="NoList"/>
    <w:uiPriority w:val="99"/>
    <w:semiHidden/>
    <w:unhideWhenUsed/>
    <w:qFormat/>
    <w:rsid w:val="001A4B28"/>
  </w:style>
  <w:style w:type="numbering" w:customStyle="1" w:styleId="1113">
    <w:name w:val="Нет списка1113"/>
    <w:next w:val="NoList"/>
    <w:uiPriority w:val="99"/>
    <w:semiHidden/>
    <w:unhideWhenUsed/>
    <w:qFormat/>
    <w:rsid w:val="001A4B28"/>
  </w:style>
  <w:style w:type="numbering" w:customStyle="1" w:styleId="3130">
    <w:name w:val="Нет списка313"/>
    <w:next w:val="NoList"/>
    <w:uiPriority w:val="99"/>
    <w:semiHidden/>
    <w:unhideWhenUsed/>
    <w:qFormat/>
    <w:rsid w:val="001A4B28"/>
  </w:style>
  <w:style w:type="numbering" w:customStyle="1" w:styleId="530">
    <w:name w:val="Нет списка53"/>
    <w:next w:val="NoList"/>
    <w:uiPriority w:val="99"/>
    <w:semiHidden/>
    <w:unhideWhenUsed/>
    <w:qFormat/>
    <w:rsid w:val="001A4B28"/>
  </w:style>
  <w:style w:type="numbering" w:customStyle="1" w:styleId="62">
    <w:name w:val="Нет списка62"/>
    <w:next w:val="NoList"/>
    <w:uiPriority w:val="99"/>
    <w:semiHidden/>
    <w:unhideWhenUsed/>
    <w:qFormat/>
    <w:rsid w:val="001A4B28"/>
  </w:style>
  <w:style w:type="numbering" w:customStyle="1" w:styleId="132">
    <w:name w:val="Нет списка132"/>
    <w:next w:val="NoList"/>
    <w:uiPriority w:val="99"/>
    <w:semiHidden/>
    <w:unhideWhenUsed/>
    <w:qFormat/>
    <w:rsid w:val="001A4B28"/>
  </w:style>
  <w:style w:type="numbering" w:customStyle="1" w:styleId="2220">
    <w:name w:val="Нет списка222"/>
    <w:next w:val="NoList"/>
    <w:uiPriority w:val="99"/>
    <w:semiHidden/>
    <w:unhideWhenUsed/>
    <w:qFormat/>
    <w:rsid w:val="001A4B28"/>
  </w:style>
  <w:style w:type="numbering" w:customStyle="1" w:styleId="1122">
    <w:name w:val="Нет списка1122"/>
    <w:next w:val="NoList"/>
    <w:uiPriority w:val="99"/>
    <w:semiHidden/>
    <w:unhideWhenUsed/>
    <w:qFormat/>
    <w:rsid w:val="001A4B28"/>
  </w:style>
  <w:style w:type="numbering" w:customStyle="1" w:styleId="3220">
    <w:name w:val="Нет списка322"/>
    <w:next w:val="NoList"/>
    <w:uiPriority w:val="99"/>
    <w:semiHidden/>
    <w:unhideWhenUsed/>
    <w:qFormat/>
    <w:rsid w:val="001A4B28"/>
  </w:style>
  <w:style w:type="numbering" w:customStyle="1" w:styleId="412">
    <w:name w:val="Нет списка412"/>
    <w:next w:val="NoList"/>
    <w:uiPriority w:val="99"/>
    <w:semiHidden/>
    <w:unhideWhenUsed/>
    <w:qFormat/>
    <w:rsid w:val="001A4B28"/>
  </w:style>
  <w:style w:type="numbering" w:customStyle="1" w:styleId="1212">
    <w:name w:val="Нет списка1212"/>
    <w:next w:val="NoList"/>
    <w:uiPriority w:val="99"/>
    <w:semiHidden/>
    <w:unhideWhenUsed/>
    <w:qFormat/>
    <w:rsid w:val="001A4B28"/>
  </w:style>
  <w:style w:type="numbering" w:customStyle="1" w:styleId="2112">
    <w:name w:val="Нет списка2112"/>
    <w:next w:val="NoList"/>
    <w:uiPriority w:val="99"/>
    <w:semiHidden/>
    <w:unhideWhenUsed/>
    <w:qFormat/>
    <w:rsid w:val="001A4B28"/>
  </w:style>
  <w:style w:type="numbering" w:customStyle="1" w:styleId="11113">
    <w:name w:val="Нет списка11113"/>
    <w:next w:val="NoList"/>
    <w:uiPriority w:val="99"/>
    <w:semiHidden/>
    <w:unhideWhenUsed/>
    <w:qFormat/>
    <w:rsid w:val="001A4B28"/>
  </w:style>
  <w:style w:type="numbering" w:customStyle="1" w:styleId="3112">
    <w:name w:val="Нет списка3112"/>
    <w:next w:val="NoList"/>
    <w:uiPriority w:val="99"/>
    <w:semiHidden/>
    <w:unhideWhenUsed/>
    <w:qFormat/>
    <w:rsid w:val="001A4B28"/>
  </w:style>
  <w:style w:type="numbering" w:customStyle="1" w:styleId="512">
    <w:name w:val="Нет списка512"/>
    <w:next w:val="NoList"/>
    <w:uiPriority w:val="99"/>
    <w:semiHidden/>
    <w:unhideWhenUsed/>
    <w:qFormat/>
    <w:rsid w:val="001A4B28"/>
  </w:style>
  <w:style w:type="numbering" w:customStyle="1" w:styleId="72">
    <w:name w:val="Нет списка72"/>
    <w:next w:val="NoList"/>
    <w:uiPriority w:val="99"/>
    <w:semiHidden/>
    <w:unhideWhenUsed/>
    <w:qFormat/>
    <w:rsid w:val="001A4B28"/>
  </w:style>
  <w:style w:type="numbering" w:customStyle="1" w:styleId="82">
    <w:name w:val="Нет списка82"/>
    <w:next w:val="NoList"/>
    <w:uiPriority w:val="99"/>
    <w:semiHidden/>
    <w:unhideWhenUsed/>
    <w:qFormat/>
    <w:rsid w:val="001A4B28"/>
  </w:style>
  <w:style w:type="numbering" w:customStyle="1" w:styleId="92">
    <w:name w:val="Нет списка92"/>
    <w:next w:val="NoList"/>
    <w:uiPriority w:val="99"/>
    <w:semiHidden/>
    <w:unhideWhenUsed/>
    <w:qFormat/>
    <w:rsid w:val="001A4B28"/>
  </w:style>
  <w:style w:type="numbering" w:customStyle="1" w:styleId="102">
    <w:name w:val="Нет списка102"/>
    <w:next w:val="NoList"/>
    <w:uiPriority w:val="99"/>
    <w:semiHidden/>
    <w:unhideWhenUsed/>
    <w:rsid w:val="001A4B28"/>
  </w:style>
  <w:style w:type="numbering" w:customStyle="1" w:styleId="142">
    <w:name w:val="Нет списка142"/>
    <w:next w:val="NoList"/>
    <w:uiPriority w:val="99"/>
    <w:semiHidden/>
    <w:unhideWhenUsed/>
    <w:qFormat/>
    <w:rsid w:val="001A4B28"/>
  </w:style>
  <w:style w:type="numbering" w:customStyle="1" w:styleId="111112">
    <w:name w:val="Нет списка111112"/>
    <w:next w:val="NoList"/>
    <w:uiPriority w:val="99"/>
    <w:semiHidden/>
    <w:unhideWhenUsed/>
    <w:qFormat/>
    <w:rsid w:val="001A4B28"/>
  </w:style>
  <w:style w:type="numbering" w:customStyle="1" w:styleId="1114">
    <w:name w:val="Заголовок 1 Знак11"/>
    <w:uiPriority w:val="99"/>
    <w:semiHidden/>
    <w:unhideWhenUsed/>
    <w:qFormat/>
    <w:rsid w:val="001A4B28"/>
  </w:style>
  <w:style w:type="table" w:customStyle="1" w:styleId="2113">
    <w:name w:val="Таблица простая 211"/>
    <w:basedOn w:val="TableNormal"/>
    <w:uiPriority w:val="42"/>
    <w:rsid w:val="001A4B28"/>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5">
    <w:name w:val="Таблица простая 111"/>
    <w:basedOn w:val="TableNormal"/>
    <w:uiPriority w:val="41"/>
    <w:rsid w:val="001A4B2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5">
    <w:name w:val="Сетка таблицы светлая11"/>
    <w:basedOn w:val="TableNormal"/>
    <w:uiPriority w:val="40"/>
    <w:rsid w:val="001A4B2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3">
    <w:name w:val="Таблица простая 311"/>
    <w:basedOn w:val="TableNormal"/>
    <w:uiPriority w:val="43"/>
    <w:rsid w:val="001A4B28"/>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10">
    <w:name w:val="Нет списка151"/>
    <w:next w:val="NoList"/>
    <w:uiPriority w:val="99"/>
    <w:semiHidden/>
    <w:unhideWhenUsed/>
    <w:rsid w:val="001A4B28"/>
  </w:style>
  <w:style w:type="numbering" w:customStyle="1" w:styleId="1610">
    <w:name w:val="Нет списка161"/>
    <w:next w:val="NoList"/>
    <w:uiPriority w:val="99"/>
    <w:semiHidden/>
    <w:unhideWhenUsed/>
    <w:rsid w:val="001A4B28"/>
  </w:style>
  <w:style w:type="numbering" w:customStyle="1" w:styleId="2310">
    <w:name w:val="Нет списка231"/>
    <w:next w:val="NoList"/>
    <w:uiPriority w:val="99"/>
    <w:semiHidden/>
    <w:unhideWhenUsed/>
    <w:rsid w:val="001A4B28"/>
  </w:style>
  <w:style w:type="numbering" w:customStyle="1" w:styleId="11310">
    <w:name w:val="Нет списка1131"/>
    <w:next w:val="NoList"/>
    <w:uiPriority w:val="99"/>
    <w:semiHidden/>
    <w:unhideWhenUsed/>
    <w:rsid w:val="001A4B28"/>
  </w:style>
  <w:style w:type="numbering" w:customStyle="1" w:styleId="3310">
    <w:name w:val="Нет списка331"/>
    <w:next w:val="NoList"/>
    <w:uiPriority w:val="99"/>
    <w:semiHidden/>
    <w:unhideWhenUsed/>
    <w:rsid w:val="001A4B28"/>
  </w:style>
  <w:style w:type="numbering" w:customStyle="1" w:styleId="421">
    <w:name w:val="Нет списка421"/>
    <w:next w:val="NoList"/>
    <w:uiPriority w:val="99"/>
    <w:semiHidden/>
    <w:unhideWhenUsed/>
    <w:rsid w:val="001A4B28"/>
  </w:style>
  <w:style w:type="numbering" w:customStyle="1" w:styleId="1221">
    <w:name w:val="Нет списка1221"/>
    <w:next w:val="NoList"/>
    <w:uiPriority w:val="99"/>
    <w:semiHidden/>
    <w:unhideWhenUsed/>
    <w:rsid w:val="001A4B28"/>
  </w:style>
  <w:style w:type="numbering" w:customStyle="1" w:styleId="21210">
    <w:name w:val="Нет списка2121"/>
    <w:next w:val="NoList"/>
    <w:uiPriority w:val="99"/>
    <w:semiHidden/>
    <w:unhideWhenUsed/>
    <w:rsid w:val="001A4B28"/>
  </w:style>
  <w:style w:type="numbering" w:customStyle="1" w:styleId="111210">
    <w:name w:val="Нет списка11121"/>
    <w:next w:val="NoList"/>
    <w:uiPriority w:val="99"/>
    <w:semiHidden/>
    <w:unhideWhenUsed/>
    <w:rsid w:val="001A4B28"/>
  </w:style>
  <w:style w:type="numbering" w:customStyle="1" w:styleId="31210">
    <w:name w:val="Нет списка3121"/>
    <w:next w:val="NoList"/>
    <w:uiPriority w:val="99"/>
    <w:semiHidden/>
    <w:unhideWhenUsed/>
    <w:rsid w:val="001A4B28"/>
  </w:style>
  <w:style w:type="numbering" w:customStyle="1" w:styleId="521">
    <w:name w:val="Нет списка521"/>
    <w:next w:val="NoList"/>
    <w:uiPriority w:val="99"/>
    <w:semiHidden/>
    <w:unhideWhenUsed/>
    <w:rsid w:val="001A4B28"/>
  </w:style>
  <w:style w:type="numbering" w:customStyle="1" w:styleId="6110">
    <w:name w:val="Нет списка611"/>
    <w:next w:val="NoList"/>
    <w:uiPriority w:val="99"/>
    <w:semiHidden/>
    <w:unhideWhenUsed/>
    <w:rsid w:val="001A4B28"/>
  </w:style>
  <w:style w:type="numbering" w:customStyle="1" w:styleId="13110">
    <w:name w:val="Нет списка1311"/>
    <w:next w:val="NoList"/>
    <w:uiPriority w:val="99"/>
    <w:semiHidden/>
    <w:unhideWhenUsed/>
    <w:rsid w:val="001A4B28"/>
  </w:style>
  <w:style w:type="numbering" w:customStyle="1" w:styleId="22110">
    <w:name w:val="Нет списка2211"/>
    <w:next w:val="NoList"/>
    <w:uiPriority w:val="99"/>
    <w:semiHidden/>
    <w:unhideWhenUsed/>
    <w:rsid w:val="001A4B28"/>
  </w:style>
  <w:style w:type="numbering" w:customStyle="1" w:styleId="112110">
    <w:name w:val="Нет списка11211"/>
    <w:next w:val="NoList"/>
    <w:uiPriority w:val="99"/>
    <w:semiHidden/>
    <w:unhideWhenUsed/>
    <w:rsid w:val="001A4B28"/>
  </w:style>
  <w:style w:type="numbering" w:customStyle="1" w:styleId="32110">
    <w:name w:val="Нет списка3211"/>
    <w:next w:val="NoList"/>
    <w:uiPriority w:val="99"/>
    <w:semiHidden/>
    <w:unhideWhenUsed/>
    <w:rsid w:val="001A4B28"/>
  </w:style>
  <w:style w:type="numbering" w:customStyle="1" w:styleId="4111">
    <w:name w:val="Нет списка4111"/>
    <w:next w:val="NoList"/>
    <w:uiPriority w:val="99"/>
    <w:semiHidden/>
    <w:unhideWhenUsed/>
    <w:rsid w:val="001A4B28"/>
  </w:style>
  <w:style w:type="numbering" w:customStyle="1" w:styleId="121110">
    <w:name w:val="Нет списка12111"/>
    <w:next w:val="NoList"/>
    <w:uiPriority w:val="99"/>
    <w:semiHidden/>
    <w:unhideWhenUsed/>
    <w:rsid w:val="001A4B28"/>
  </w:style>
  <w:style w:type="numbering" w:customStyle="1" w:styleId="211110">
    <w:name w:val="Нет списка21111"/>
    <w:next w:val="NoList"/>
    <w:uiPriority w:val="99"/>
    <w:semiHidden/>
    <w:unhideWhenUsed/>
    <w:rsid w:val="001A4B28"/>
  </w:style>
  <w:style w:type="numbering" w:customStyle="1" w:styleId="111121">
    <w:name w:val="Нет списка111121"/>
    <w:next w:val="NoList"/>
    <w:uiPriority w:val="99"/>
    <w:semiHidden/>
    <w:unhideWhenUsed/>
    <w:rsid w:val="001A4B28"/>
  </w:style>
  <w:style w:type="numbering" w:customStyle="1" w:styleId="311110">
    <w:name w:val="Нет списка31111"/>
    <w:next w:val="NoList"/>
    <w:uiPriority w:val="99"/>
    <w:semiHidden/>
    <w:unhideWhenUsed/>
    <w:rsid w:val="001A4B28"/>
  </w:style>
  <w:style w:type="numbering" w:customStyle="1" w:styleId="5111">
    <w:name w:val="Нет списка5111"/>
    <w:next w:val="NoList"/>
    <w:uiPriority w:val="99"/>
    <w:semiHidden/>
    <w:unhideWhenUsed/>
    <w:rsid w:val="001A4B28"/>
  </w:style>
  <w:style w:type="numbering" w:customStyle="1" w:styleId="711">
    <w:name w:val="Нет списка711"/>
    <w:next w:val="NoList"/>
    <w:uiPriority w:val="99"/>
    <w:semiHidden/>
    <w:unhideWhenUsed/>
    <w:rsid w:val="001A4B28"/>
  </w:style>
  <w:style w:type="numbering" w:customStyle="1" w:styleId="8110">
    <w:name w:val="Нет списка811"/>
    <w:next w:val="NoList"/>
    <w:uiPriority w:val="99"/>
    <w:semiHidden/>
    <w:unhideWhenUsed/>
    <w:rsid w:val="001A4B28"/>
  </w:style>
  <w:style w:type="numbering" w:customStyle="1" w:styleId="911">
    <w:name w:val="Нет списка911"/>
    <w:next w:val="NoList"/>
    <w:uiPriority w:val="99"/>
    <w:semiHidden/>
    <w:unhideWhenUsed/>
    <w:rsid w:val="001A4B28"/>
  </w:style>
  <w:style w:type="numbering" w:customStyle="1" w:styleId="1011">
    <w:name w:val="Нет списка1011"/>
    <w:next w:val="NoList"/>
    <w:uiPriority w:val="99"/>
    <w:semiHidden/>
    <w:unhideWhenUsed/>
    <w:rsid w:val="001A4B28"/>
  </w:style>
  <w:style w:type="numbering" w:customStyle="1" w:styleId="14110">
    <w:name w:val="Нет списка1411"/>
    <w:next w:val="NoList"/>
    <w:uiPriority w:val="99"/>
    <w:semiHidden/>
    <w:unhideWhenUsed/>
    <w:rsid w:val="001A4B28"/>
  </w:style>
  <w:style w:type="numbering" w:customStyle="1" w:styleId="1111112">
    <w:name w:val="Нет списка1111112"/>
    <w:next w:val="NoList"/>
    <w:uiPriority w:val="99"/>
    <w:semiHidden/>
    <w:unhideWhenUsed/>
    <w:rsid w:val="001A4B28"/>
  </w:style>
  <w:style w:type="numbering" w:customStyle="1" w:styleId="190">
    <w:name w:val="Нет списка19"/>
    <w:next w:val="NoList"/>
    <w:uiPriority w:val="99"/>
    <w:semiHidden/>
    <w:unhideWhenUsed/>
    <w:rsid w:val="001A4B28"/>
  </w:style>
  <w:style w:type="numbering" w:customStyle="1" w:styleId="1100">
    <w:name w:val="Нет списка110"/>
    <w:next w:val="NoList"/>
    <w:uiPriority w:val="99"/>
    <w:semiHidden/>
    <w:unhideWhenUsed/>
    <w:qFormat/>
    <w:rsid w:val="001A4B28"/>
  </w:style>
  <w:style w:type="numbering" w:customStyle="1" w:styleId="250">
    <w:name w:val="Нет списка25"/>
    <w:next w:val="NoList"/>
    <w:uiPriority w:val="99"/>
    <w:semiHidden/>
    <w:unhideWhenUsed/>
    <w:qFormat/>
    <w:rsid w:val="001A4B28"/>
  </w:style>
  <w:style w:type="numbering" w:customStyle="1" w:styleId="1150">
    <w:name w:val="Нет списка115"/>
    <w:next w:val="NoList"/>
    <w:uiPriority w:val="99"/>
    <w:semiHidden/>
    <w:unhideWhenUsed/>
    <w:qFormat/>
    <w:rsid w:val="001A4B28"/>
  </w:style>
  <w:style w:type="numbering" w:customStyle="1" w:styleId="350">
    <w:name w:val="Нет списка35"/>
    <w:next w:val="NoList"/>
    <w:uiPriority w:val="99"/>
    <w:semiHidden/>
    <w:unhideWhenUsed/>
    <w:rsid w:val="001A4B28"/>
  </w:style>
  <w:style w:type="numbering" w:customStyle="1" w:styleId="44">
    <w:name w:val="Нет списка44"/>
    <w:next w:val="NoList"/>
    <w:uiPriority w:val="99"/>
    <w:semiHidden/>
    <w:unhideWhenUsed/>
    <w:qFormat/>
    <w:rsid w:val="001A4B28"/>
  </w:style>
  <w:style w:type="numbering" w:customStyle="1" w:styleId="124">
    <w:name w:val="Нет списка124"/>
    <w:next w:val="NoList"/>
    <w:uiPriority w:val="99"/>
    <w:semiHidden/>
    <w:unhideWhenUsed/>
    <w:qFormat/>
    <w:rsid w:val="001A4B28"/>
  </w:style>
  <w:style w:type="numbering" w:customStyle="1" w:styleId="214">
    <w:name w:val="Нет списка214"/>
    <w:next w:val="NoList"/>
    <w:uiPriority w:val="99"/>
    <w:semiHidden/>
    <w:unhideWhenUsed/>
    <w:qFormat/>
    <w:rsid w:val="001A4B28"/>
  </w:style>
  <w:style w:type="numbering" w:customStyle="1" w:styleId="11140">
    <w:name w:val="Нет списка1114"/>
    <w:next w:val="NoList"/>
    <w:uiPriority w:val="99"/>
    <w:semiHidden/>
    <w:unhideWhenUsed/>
    <w:qFormat/>
    <w:rsid w:val="001A4B28"/>
  </w:style>
  <w:style w:type="numbering" w:customStyle="1" w:styleId="3140">
    <w:name w:val="Нет списка314"/>
    <w:next w:val="NoList"/>
    <w:uiPriority w:val="99"/>
    <w:semiHidden/>
    <w:unhideWhenUsed/>
    <w:qFormat/>
    <w:rsid w:val="001A4B28"/>
  </w:style>
  <w:style w:type="numbering" w:customStyle="1" w:styleId="54">
    <w:name w:val="Нет списка54"/>
    <w:next w:val="NoList"/>
    <w:uiPriority w:val="99"/>
    <w:semiHidden/>
    <w:unhideWhenUsed/>
    <w:qFormat/>
    <w:rsid w:val="001A4B28"/>
  </w:style>
  <w:style w:type="numbering" w:customStyle="1" w:styleId="63">
    <w:name w:val="Нет списка63"/>
    <w:next w:val="NoList"/>
    <w:uiPriority w:val="99"/>
    <w:semiHidden/>
    <w:unhideWhenUsed/>
    <w:qFormat/>
    <w:rsid w:val="001A4B28"/>
  </w:style>
  <w:style w:type="numbering" w:customStyle="1" w:styleId="133">
    <w:name w:val="Нет списка133"/>
    <w:next w:val="NoList"/>
    <w:uiPriority w:val="99"/>
    <w:semiHidden/>
    <w:unhideWhenUsed/>
    <w:qFormat/>
    <w:rsid w:val="001A4B28"/>
  </w:style>
  <w:style w:type="numbering" w:customStyle="1" w:styleId="223">
    <w:name w:val="Нет списка223"/>
    <w:next w:val="NoList"/>
    <w:uiPriority w:val="99"/>
    <w:semiHidden/>
    <w:unhideWhenUsed/>
    <w:qFormat/>
    <w:rsid w:val="001A4B28"/>
  </w:style>
  <w:style w:type="numbering" w:customStyle="1" w:styleId="1123">
    <w:name w:val="Нет списка1123"/>
    <w:next w:val="NoList"/>
    <w:uiPriority w:val="99"/>
    <w:semiHidden/>
    <w:unhideWhenUsed/>
    <w:qFormat/>
    <w:rsid w:val="001A4B28"/>
  </w:style>
  <w:style w:type="numbering" w:customStyle="1" w:styleId="3230">
    <w:name w:val="Нет списка323"/>
    <w:next w:val="NoList"/>
    <w:uiPriority w:val="99"/>
    <w:semiHidden/>
    <w:unhideWhenUsed/>
    <w:qFormat/>
    <w:rsid w:val="001A4B28"/>
  </w:style>
  <w:style w:type="numbering" w:customStyle="1" w:styleId="413">
    <w:name w:val="Нет списка413"/>
    <w:next w:val="NoList"/>
    <w:uiPriority w:val="99"/>
    <w:semiHidden/>
    <w:unhideWhenUsed/>
    <w:qFormat/>
    <w:rsid w:val="001A4B28"/>
  </w:style>
  <w:style w:type="numbering" w:customStyle="1" w:styleId="1213">
    <w:name w:val="Нет списка1213"/>
    <w:next w:val="NoList"/>
    <w:uiPriority w:val="99"/>
    <w:semiHidden/>
    <w:unhideWhenUsed/>
    <w:qFormat/>
    <w:rsid w:val="001A4B28"/>
  </w:style>
  <w:style w:type="numbering" w:customStyle="1" w:styleId="21130">
    <w:name w:val="Нет списка2113"/>
    <w:next w:val="NoList"/>
    <w:uiPriority w:val="99"/>
    <w:semiHidden/>
    <w:unhideWhenUsed/>
    <w:qFormat/>
    <w:rsid w:val="001A4B28"/>
  </w:style>
  <w:style w:type="numbering" w:customStyle="1" w:styleId="11114">
    <w:name w:val="Нет списка11114"/>
    <w:next w:val="NoList"/>
    <w:uiPriority w:val="99"/>
    <w:semiHidden/>
    <w:unhideWhenUsed/>
    <w:qFormat/>
    <w:rsid w:val="001A4B28"/>
  </w:style>
  <w:style w:type="numbering" w:customStyle="1" w:styleId="31130">
    <w:name w:val="Нет списка3113"/>
    <w:next w:val="NoList"/>
    <w:uiPriority w:val="99"/>
    <w:semiHidden/>
    <w:unhideWhenUsed/>
    <w:qFormat/>
    <w:rsid w:val="001A4B28"/>
  </w:style>
  <w:style w:type="numbering" w:customStyle="1" w:styleId="513">
    <w:name w:val="Нет списка513"/>
    <w:next w:val="NoList"/>
    <w:uiPriority w:val="99"/>
    <w:semiHidden/>
    <w:unhideWhenUsed/>
    <w:qFormat/>
    <w:rsid w:val="001A4B28"/>
  </w:style>
  <w:style w:type="numbering" w:customStyle="1" w:styleId="73">
    <w:name w:val="Нет списка73"/>
    <w:next w:val="NoList"/>
    <w:uiPriority w:val="99"/>
    <w:semiHidden/>
    <w:unhideWhenUsed/>
    <w:qFormat/>
    <w:rsid w:val="001A4B28"/>
  </w:style>
  <w:style w:type="numbering" w:customStyle="1" w:styleId="83">
    <w:name w:val="Нет списка83"/>
    <w:next w:val="NoList"/>
    <w:uiPriority w:val="99"/>
    <w:semiHidden/>
    <w:unhideWhenUsed/>
    <w:qFormat/>
    <w:rsid w:val="001A4B28"/>
  </w:style>
  <w:style w:type="numbering" w:customStyle="1" w:styleId="93">
    <w:name w:val="Нет списка93"/>
    <w:next w:val="NoList"/>
    <w:uiPriority w:val="99"/>
    <w:semiHidden/>
    <w:unhideWhenUsed/>
    <w:qFormat/>
    <w:rsid w:val="001A4B28"/>
  </w:style>
  <w:style w:type="numbering" w:customStyle="1" w:styleId="103">
    <w:name w:val="Нет списка103"/>
    <w:next w:val="NoList"/>
    <w:uiPriority w:val="99"/>
    <w:semiHidden/>
    <w:unhideWhenUsed/>
    <w:rsid w:val="001A4B28"/>
  </w:style>
  <w:style w:type="numbering" w:customStyle="1" w:styleId="143">
    <w:name w:val="Нет списка143"/>
    <w:next w:val="NoList"/>
    <w:uiPriority w:val="99"/>
    <w:semiHidden/>
    <w:unhideWhenUsed/>
    <w:qFormat/>
    <w:rsid w:val="001A4B28"/>
  </w:style>
  <w:style w:type="numbering" w:customStyle="1" w:styleId="111113">
    <w:name w:val="Нет списка111113"/>
    <w:next w:val="NoList"/>
    <w:uiPriority w:val="99"/>
    <w:semiHidden/>
    <w:unhideWhenUsed/>
    <w:qFormat/>
    <w:rsid w:val="001A4B28"/>
  </w:style>
  <w:style w:type="numbering" w:customStyle="1" w:styleId="1124">
    <w:name w:val="Заголовок 1 Знак12"/>
    <w:uiPriority w:val="99"/>
    <w:semiHidden/>
    <w:unhideWhenUsed/>
    <w:qFormat/>
    <w:rsid w:val="001A4B28"/>
  </w:style>
  <w:style w:type="table" w:customStyle="1" w:styleId="2122">
    <w:name w:val="Таблица простая 212"/>
    <w:basedOn w:val="TableNormal"/>
    <w:uiPriority w:val="42"/>
    <w:rsid w:val="001A4B28"/>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25">
    <w:name w:val="Таблица простая 112"/>
    <w:basedOn w:val="TableNormal"/>
    <w:uiPriority w:val="41"/>
    <w:rsid w:val="001A4B2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5">
    <w:name w:val="Сетка таблицы светлая12"/>
    <w:basedOn w:val="TableNormal"/>
    <w:uiPriority w:val="40"/>
    <w:rsid w:val="001A4B2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22">
    <w:name w:val="Таблица простая 312"/>
    <w:basedOn w:val="TableNormal"/>
    <w:uiPriority w:val="43"/>
    <w:rsid w:val="001A4B28"/>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52">
    <w:name w:val="Нет списка152"/>
    <w:next w:val="NoList"/>
    <w:uiPriority w:val="99"/>
    <w:semiHidden/>
    <w:unhideWhenUsed/>
    <w:rsid w:val="001A4B28"/>
  </w:style>
  <w:style w:type="numbering" w:customStyle="1" w:styleId="162">
    <w:name w:val="Нет списка162"/>
    <w:next w:val="NoList"/>
    <w:uiPriority w:val="99"/>
    <w:semiHidden/>
    <w:unhideWhenUsed/>
    <w:rsid w:val="001A4B28"/>
  </w:style>
  <w:style w:type="numbering" w:customStyle="1" w:styleId="232">
    <w:name w:val="Нет списка232"/>
    <w:next w:val="NoList"/>
    <w:uiPriority w:val="99"/>
    <w:semiHidden/>
    <w:unhideWhenUsed/>
    <w:rsid w:val="001A4B28"/>
  </w:style>
  <w:style w:type="numbering" w:customStyle="1" w:styleId="1132">
    <w:name w:val="Нет списка1132"/>
    <w:next w:val="NoList"/>
    <w:uiPriority w:val="99"/>
    <w:semiHidden/>
    <w:unhideWhenUsed/>
    <w:rsid w:val="001A4B28"/>
  </w:style>
  <w:style w:type="numbering" w:customStyle="1" w:styleId="332">
    <w:name w:val="Нет списка332"/>
    <w:next w:val="NoList"/>
    <w:uiPriority w:val="99"/>
    <w:semiHidden/>
    <w:unhideWhenUsed/>
    <w:rsid w:val="001A4B28"/>
  </w:style>
  <w:style w:type="numbering" w:customStyle="1" w:styleId="422">
    <w:name w:val="Нет списка422"/>
    <w:next w:val="NoList"/>
    <w:uiPriority w:val="99"/>
    <w:semiHidden/>
    <w:unhideWhenUsed/>
    <w:rsid w:val="001A4B28"/>
  </w:style>
  <w:style w:type="numbering" w:customStyle="1" w:styleId="1222">
    <w:name w:val="Нет списка1222"/>
    <w:next w:val="NoList"/>
    <w:uiPriority w:val="99"/>
    <w:semiHidden/>
    <w:unhideWhenUsed/>
    <w:rsid w:val="001A4B28"/>
  </w:style>
  <w:style w:type="numbering" w:customStyle="1" w:styleId="21220">
    <w:name w:val="Нет списка2122"/>
    <w:next w:val="NoList"/>
    <w:uiPriority w:val="99"/>
    <w:semiHidden/>
    <w:unhideWhenUsed/>
    <w:rsid w:val="001A4B28"/>
  </w:style>
  <w:style w:type="numbering" w:customStyle="1" w:styleId="11122">
    <w:name w:val="Нет списка11122"/>
    <w:next w:val="NoList"/>
    <w:uiPriority w:val="99"/>
    <w:semiHidden/>
    <w:unhideWhenUsed/>
    <w:rsid w:val="001A4B28"/>
  </w:style>
  <w:style w:type="numbering" w:customStyle="1" w:styleId="31220">
    <w:name w:val="Нет списка3122"/>
    <w:next w:val="NoList"/>
    <w:uiPriority w:val="99"/>
    <w:semiHidden/>
    <w:unhideWhenUsed/>
    <w:rsid w:val="001A4B28"/>
  </w:style>
  <w:style w:type="numbering" w:customStyle="1" w:styleId="522">
    <w:name w:val="Нет списка522"/>
    <w:next w:val="NoList"/>
    <w:uiPriority w:val="99"/>
    <w:semiHidden/>
    <w:unhideWhenUsed/>
    <w:rsid w:val="001A4B28"/>
  </w:style>
  <w:style w:type="numbering" w:customStyle="1" w:styleId="6120">
    <w:name w:val="Нет списка612"/>
    <w:next w:val="NoList"/>
    <w:uiPriority w:val="99"/>
    <w:semiHidden/>
    <w:unhideWhenUsed/>
    <w:rsid w:val="001A4B28"/>
  </w:style>
  <w:style w:type="numbering" w:customStyle="1" w:styleId="1312">
    <w:name w:val="Нет списка1312"/>
    <w:next w:val="NoList"/>
    <w:uiPriority w:val="99"/>
    <w:semiHidden/>
    <w:unhideWhenUsed/>
    <w:rsid w:val="001A4B28"/>
  </w:style>
  <w:style w:type="numbering" w:customStyle="1" w:styleId="2212">
    <w:name w:val="Нет списка2212"/>
    <w:next w:val="NoList"/>
    <w:uiPriority w:val="99"/>
    <w:semiHidden/>
    <w:unhideWhenUsed/>
    <w:rsid w:val="001A4B28"/>
  </w:style>
  <w:style w:type="numbering" w:customStyle="1" w:styleId="11212">
    <w:name w:val="Нет списка11212"/>
    <w:next w:val="NoList"/>
    <w:uiPriority w:val="99"/>
    <w:semiHidden/>
    <w:unhideWhenUsed/>
    <w:rsid w:val="001A4B28"/>
  </w:style>
  <w:style w:type="numbering" w:customStyle="1" w:styleId="3212">
    <w:name w:val="Нет списка3212"/>
    <w:next w:val="NoList"/>
    <w:uiPriority w:val="99"/>
    <w:semiHidden/>
    <w:unhideWhenUsed/>
    <w:rsid w:val="001A4B28"/>
  </w:style>
  <w:style w:type="numbering" w:customStyle="1" w:styleId="4112">
    <w:name w:val="Нет списка4112"/>
    <w:next w:val="NoList"/>
    <w:uiPriority w:val="99"/>
    <w:semiHidden/>
    <w:unhideWhenUsed/>
    <w:rsid w:val="001A4B28"/>
  </w:style>
  <w:style w:type="numbering" w:customStyle="1" w:styleId="12112">
    <w:name w:val="Нет списка12112"/>
    <w:next w:val="NoList"/>
    <w:uiPriority w:val="99"/>
    <w:semiHidden/>
    <w:unhideWhenUsed/>
    <w:rsid w:val="001A4B28"/>
  </w:style>
  <w:style w:type="numbering" w:customStyle="1" w:styleId="21112">
    <w:name w:val="Нет списка21112"/>
    <w:next w:val="NoList"/>
    <w:uiPriority w:val="99"/>
    <w:semiHidden/>
    <w:unhideWhenUsed/>
    <w:rsid w:val="001A4B28"/>
  </w:style>
  <w:style w:type="numbering" w:customStyle="1" w:styleId="111122">
    <w:name w:val="Нет списка111122"/>
    <w:next w:val="NoList"/>
    <w:uiPriority w:val="99"/>
    <w:semiHidden/>
    <w:unhideWhenUsed/>
    <w:rsid w:val="001A4B28"/>
  </w:style>
  <w:style w:type="numbering" w:customStyle="1" w:styleId="31112">
    <w:name w:val="Нет списка31112"/>
    <w:next w:val="NoList"/>
    <w:uiPriority w:val="99"/>
    <w:semiHidden/>
    <w:unhideWhenUsed/>
    <w:rsid w:val="001A4B28"/>
  </w:style>
  <w:style w:type="numbering" w:customStyle="1" w:styleId="5112">
    <w:name w:val="Нет списка5112"/>
    <w:next w:val="NoList"/>
    <w:uiPriority w:val="99"/>
    <w:semiHidden/>
    <w:unhideWhenUsed/>
    <w:rsid w:val="001A4B28"/>
  </w:style>
  <w:style w:type="numbering" w:customStyle="1" w:styleId="712">
    <w:name w:val="Нет списка712"/>
    <w:next w:val="NoList"/>
    <w:uiPriority w:val="99"/>
    <w:semiHidden/>
    <w:unhideWhenUsed/>
    <w:rsid w:val="001A4B28"/>
  </w:style>
  <w:style w:type="numbering" w:customStyle="1" w:styleId="812">
    <w:name w:val="Нет списка812"/>
    <w:next w:val="NoList"/>
    <w:uiPriority w:val="99"/>
    <w:semiHidden/>
    <w:unhideWhenUsed/>
    <w:rsid w:val="001A4B28"/>
  </w:style>
  <w:style w:type="numbering" w:customStyle="1" w:styleId="912">
    <w:name w:val="Нет списка912"/>
    <w:next w:val="NoList"/>
    <w:uiPriority w:val="99"/>
    <w:semiHidden/>
    <w:unhideWhenUsed/>
    <w:rsid w:val="001A4B28"/>
  </w:style>
  <w:style w:type="numbering" w:customStyle="1" w:styleId="1012">
    <w:name w:val="Нет списка1012"/>
    <w:next w:val="NoList"/>
    <w:uiPriority w:val="99"/>
    <w:semiHidden/>
    <w:unhideWhenUsed/>
    <w:rsid w:val="001A4B28"/>
  </w:style>
  <w:style w:type="numbering" w:customStyle="1" w:styleId="1412">
    <w:name w:val="Нет списка1412"/>
    <w:next w:val="NoList"/>
    <w:uiPriority w:val="99"/>
    <w:semiHidden/>
    <w:unhideWhenUsed/>
    <w:rsid w:val="001A4B28"/>
  </w:style>
  <w:style w:type="numbering" w:customStyle="1" w:styleId="1111113">
    <w:name w:val="Нет списка1111113"/>
    <w:next w:val="NoList"/>
    <w:uiPriority w:val="99"/>
    <w:semiHidden/>
    <w:unhideWhenUsed/>
    <w:rsid w:val="001A4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17645">
      <w:bodyDiv w:val="1"/>
      <w:marLeft w:val="0"/>
      <w:marRight w:val="0"/>
      <w:marTop w:val="0"/>
      <w:marBottom w:val="0"/>
      <w:divBdr>
        <w:top w:val="none" w:sz="0" w:space="0" w:color="auto"/>
        <w:left w:val="none" w:sz="0" w:space="0" w:color="auto"/>
        <w:bottom w:val="none" w:sz="0" w:space="0" w:color="auto"/>
        <w:right w:val="none" w:sz="0" w:space="0" w:color="auto"/>
      </w:divBdr>
    </w:div>
    <w:div w:id="562910707">
      <w:bodyDiv w:val="1"/>
      <w:marLeft w:val="0"/>
      <w:marRight w:val="0"/>
      <w:marTop w:val="0"/>
      <w:marBottom w:val="0"/>
      <w:divBdr>
        <w:top w:val="none" w:sz="0" w:space="0" w:color="auto"/>
        <w:left w:val="none" w:sz="0" w:space="0" w:color="auto"/>
        <w:bottom w:val="none" w:sz="0" w:space="0" w:color="auto"/>
        <w:right w:val="none" w:sz="0" w:space="0" w:color="auto"/>
      </w:divBdr>
    </w:div>
    <w:div w:id="707872189">
      <w:bodyDiv w:val="1"/>
      <w:marLeft w:val="0"/>
      <w:marRight w:val="0"/>
      <w:marTop w:val="0"/>
      <w:marBottom w:val="0"/>
      <w:divBdr>
        <w:top w:val="none" w:sz="0" w:space="0" w:color="auto"/>
        <w:left w:val="none" w:sz="0" w:space="0" w:color="auto"/>
        <w:bottom w:val="none" w:sz="0" w:space="0" w:color="auto"/>
        <w:right w:val="none" w:sz="0" w:space="0" w:color="auto"/>
      </w:divBdr>
    </w:div>
    <w:div w:id="983973728">
      <w:bodyDiv w:val="1"/>
      <w:marLeft w:val="0"/>
      <w:marRight w:val="0"/>
      <w:marTop w:val="0"/>
      <w:marBottom w:val="0"/>
      <w:divBdr>
        <w:top w:val="none" w:sz="0" w:space="0" w:color="auto"/>
        <w:left w:val="none" w:sz="0" w:space="0" w:color="auto"/>
        <w:bottom w:val="none" w:sz="0" w:space="0" w:color="auto"/>
        <w:right w:val="none" w:sz="0" w:space="0" w:color="auto"/>
      </w:divBdr>
    </w:div>
    <w:div w:id="184126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aqmola-upr/documents/1?activities=23999&amp;lang=ru" TargetMode="External"/><Relationship Id="rId13" Type="http://schemas.openxmlformats.org/officeDocument/2006/relationships/hyperlink" Target="https://www.gov.kz/memleket/entities/vko-tabigat/press/article/1?directions=3727&amp;lang=ru" TargetMode="External"/><Relationship Id="rId18" Type="http://schemas.openxmlformats.org/officeDocument/2006/relationships/hyperlink" Target="https://www.gov.kz/memleket/entities/mangystau-eco/documents/2?created_date=2021-10-25%20-%202021-10-29&amp;lan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kz/memleket/entities/ontustik/documents/1?lang=ru" TargetMode="External"/><Relationship Id="rId7" Type="http://schemas.openxmlformats.org/officeDocument/2006/relationships/hyperlink" Target="https://www.gov.kz/memleket/entities/almaty-eco/press/article/1?lang=ru" TargetMode="External"/><Relationship Id="rId12" Type="http://schemas.openxmlformats.org/officeDocument/2006/relationships/hyperlink" Target="https://www.gov.kz/memleket/entities/atyrau-tabigat/press/news/1?directions=_8251&amp;lang=ru" TargetMode="External"/><Relationship Id="rId17" Type="http://schemas.openxmlformats.org/officeDocument/2006/relationships/hyperlink" Target="https://www.gov.kz/memleket/entities/kyzylorda-tabigat/press/article/3?lang=ru&amp;publication_date=2022-01-05%20-%202022-01-1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kz/memleket/entities/kostanai-tabigi-resurstar/documents/1?directions=_7360&amp;lang=ru" TargetMode="External"/><Relationship Id="rId20" Type="http://schemas.openxmlformats.org/officeDocument/2006/relationships/hyperlink" Target="https://www.gov.kz/memleket/entities/sko-tabigat/press/article/1?lang=ru" TargetMode="External"/><Relationship Id="rId1" Type="http://schemas.openxmlformats.org/officeDocument/2006/relationships/customXml" Target="../customXml/item1.xml"/><Relationship Id="rId6" Type="http://schemas.openxmlformats.org/officeDocument/2006/relationships/hyperlink" Target="https://www.gov.kz/memleket/entities/astana-upr?lang=ru" TargetMode="External"/><Relationship Id="rId11" Type="http://schemas.openxmlformats.org/officeDocument/2006/relationships/hyperlink" Target="https://www.gov.kz/memleket/entities/atyrau-tabigat/activities/8249?lang=ru" TargetMode="External"/><Relationship Id="rId24" Type="http://schemas.openxmlformats.org/officeDocument/2006/relationships/hyperlink" Target="https://www.gov.kz/memleket/entities/ulytau-upr?lang=ru" TargetMode="External"/><Relationship Id="rId5" Type="http://schemas.openxmlformats.org/officeDocument/2006/relationships/webSettings" Target="webSettings.xml"/><Relationship Id="rId15" Type="http://schemas.openxmlformats.org/officeDocument/2006/relationships/hyperlink" Target="https://www.gov.kz/memleket/entities/karaganda-tabigat/press/article/1?lang=ru" TargetMode="External"/><Relationship Id="rId23" Type="http://schemas.openxmlformats.org/officeDocument/2006/relationships/hyperlink" Target="https://www.gov.kz/memleket/entities/abay-tabigat?lang=ru" TargetMode="External"/><Relationship Id="rId10" Type="http://schemas.openxmlformats.org/officeDocument/2006/relationships/hyperlink" Target="https://www.gov.kz/memleket/entities/almobl-tabigat?lang=ru" TargetMode="External"/><Relationship Id="rId19" Type="http://schemas.openxmlformats.org/officeDocument/2006/relationships/hyperlink" Target="https://www.gov.kz/memleket/entities/pavlodar-tabigat/press/article/1?activities=29280&amp;lang=ru" TargetMode="External"/><Relationship Id="rId4" Type="http://schemas.openxmlformats.org/officeDocument/2006/relationships/settings" Target="settings.xml"/><Relationship Id="rId9" Type="http://schemas.openxmlformats.org/officeDocument/2006/relationships/hyperlink" Target="https://www.gov.kz/memleket/entities/aktobe-zher-paidalanuy/press/article/1?directions=8202&amp;lang=ru" TargetMode="External"/><Relationship Id="rId14" Type="http://schemas.openxmlformats.org/officeDocument/2006/relationships/hyperlink" Target="https://www.gov.kz/memleket/entities/zhambyl-tabigat/documents/1?activities=20788&amp;lang=ru" TargetMode="External"/><Relationship Id="rId22" Type="http://schemas.openxmlformats.org/officeDocument/2006/relationships/hyperlink" Target="https://www.gov.kz/memleket/entities/zhetysu-natural/press/article/1?lan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5D24-507C-4E92-BF64-C63C92CF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2981</TotalTime>
  <Pages>106</Pages>
  <Words>19544</Words>
  <Characters>111401</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130684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Фарида Жумабаева</dc:creator>
  <cp:keywords/>
  <dc:description/>
  <cp:lastModifiedBy>Фарида Жумабаева</cp:lastModifiedBy>
  <cp:revision>174</cp:revision>
  <dcterms:created xsi:type="dcterms:W3CDTF">2026-04-30T11:23:00Z</dcterms:created>
  <dcterms:modified xsi:type="dcterms:W3CDTF">2026-06-02T05:28:00Z</dcterms:modified>
</cp:coreProperties>
</file>