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F30B2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Жобалары 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ғ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амды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ты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ң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даулар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ғ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а шы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ғ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арылу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ғ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а жататын шаруашылы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ызметi т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ү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рлерiнi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ң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тiзбесiн бекiту туралы</w:t>
      </w:r>
    </w:p>
    <w:p w:rsidR="00000000" w:rsidRDefault="006F30B2">
      <w:pPr>
        <w:jc w:val="center"/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стан Республикасы Энергетика министрiнi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м.а. 2016 жыл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 10 маусымда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 № 240 б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йры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стан Республикасыны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дiлет министрлiгiнде 2016 жылы 2 тамызда № 14058 болып тiркелдi</w:t>
      </w:r>
    </w:p>
    <w:p w:rsidR="00000000" w:rsidRDefault="006F30B2">
      <w:pPr>
        <w:rPr>
          <w:rFonts w:ascii="Zan Courier New" w:eastAsia="Times New Roman" w:hAnsi="Zan Courier New" w:cs="Zan Courier New"/>
          <w:sz w:val="28"/>
          <w:szCs w:val="28"/>
        </w:rPr>
      </w:pPr>
    </w:p>
    <w:p w:rsidR="00000000" w:rsidRDefault="006F30B2">
      <w:pPr>
        <w:jc w:val="center"/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"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дiлет" 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паратты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-</w:t>
      </w:r>
      <w:r>
        <w:rPr>
          <w:rFonts w:ascii="Zan Courier New" w:eastAsia="Times New Roman" w:hAnsi="Zan Courier New" w:cs="Zan Courier New"/>
          <w:sz w:val="28"/>
          <w:szCs w:val="28"/>
        </w:rPr>
        <w:t>құқ</w:t>
      </w:r>
      <w:r>
        <w:rPr>
          <w:rFonts w:ascii="Zan Courier New" w:eastAsia="Times New Roman" w:hAnsi="Zan Courier New" w:cs="Zan Courier New"/>
          <w:sz w:val="28"/>
          <w:szCs w:val="28"/>
        </w:rPr>
        <w:t>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ж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йесi 15.08.2016 ж.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Р Н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 электронды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рдегi эталонды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ба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ылау банкi, 12.08.2016</w:t>
      </w:r>
    </w:p>
    <w:p w:rsidR="00000000" w:rsidRDefault="006F30B2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pict>
          <v:rect id="_x0000_i1025" style="width:0;height:1.5pt" o:hralign="center" o:hrstd="t" o:hrnoshade="t" o:hr="t" fillcolor="#a0a0a0" stroked="f"/>
        </w:pict>
      </w:r>
    </w:p>
    <w:p w:rsidR="00000000" w:rsidRDefault="006F30B2">
      <w:pPr>
        <w:rPr>
          <w:rFonts w:ascii="Zan Courier New" w:eastAsia="Times New Roman" w:hAnsi="Zan Courier New" w:cs="Zan Courier New"/>
          <w:sz w:val="28"/>
          <w:szCs w:val="28"/>
        </w:rPr>
      </w:pPr>
    </w:p>
    <w:p w:rsidR="00000000" w:rsidRDefault="006F30B2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2007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9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тарда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кодексiнi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17-бабыны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29)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шасына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</w:t>
      </w:r>
      <w:r>
        <w:rPr>
          <w:rFonts w:ascii="Zan Courier New" w:hAnsi="Zan Courier New" w:cs="Zan Courier New"/>
          <w:b/>
          <w:bCs/>
          <w:sz w:val="28"/>
          <w:szCs w:val="28"/>
        </w:rPr>
        <w:t>Б</w:t>
      </w:r>
      <w:r>
        <w:rPr>
          <w:rFonts w:ascii="Zan Courier New" w:hAnsi="Zan Courier New" w:cs="Zan Courier New"/>
          <w:b/>
          <w:bCs/>
          <w:sz w:val="28"/>
          <w:szCs w:val="28"/>
        </w:rPr>
        <w:t>Ұ</w:t>
      </w:r>
      <w:r>
        <w:rPr>
          <w:rFonts w:ascii="Zan Courier New" w:hAnsi="Zan Courier New" w:cs="Zan Courier New"/>
          <w:b/>
          <w:bCs/>
          <w:sz w:val="28"/>
          <w:szCs w:val="28"/>
        </w:rPr>
        <w:t>ЙЫРАМЫН: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оса берiлiп отыр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Жобалары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даулар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рылу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жататын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тiзбесi бекiтiлсiн.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2.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Энергетика министрлiгiнi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мониторинг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парат департаментi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намасында белгiленген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ртiппен:</w:t>
      </w:r>
      <w:r>
        <w:rPr>
          <w:rFonts w:ascii="Zan Courier New" w:hAnsi="Zan Courier New" w:cs="Zan Courier New"/>
          <w:sz w:val="28"/>
          <w:szCs w:val="28"/>
        </w:rPr>
        <w:br/>
        <w:t>      1) осы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йры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дiлет министрлiгiнде мемлекеттiк тiркеудi;</w:t>
      </w:r>
      <w:r>
        <w:rPr>
          <w:rFonts w:ascii="Zan Courier New" w:hAnsi="Zan Courier New" w:cs="Zan Courier New"/>
          <w:sz w:val="28"/>
          <w:szCs w:val="28"/>
        </w:rPr>
        <w:br/>
        <w:t>      2) осы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йры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стан Республикасы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дiлет министрлiгiнде мемлекеттiк тiркелгеннен кейiн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шiрмелерiн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нтiзбелiк он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н iшiнде мерзiмдi баспа басылымдарында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«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дiлет»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-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йесiнде ресми жариялау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тiркелген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йры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ннен бастап бес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мыс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нi iшiнде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стан Республикасы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дiлет министрлiгiнi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«Республикалы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 орталы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ы»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ргiзу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республикалы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мемлеке</w:t>
      </w:r>
      <w:r>
        <w:rPr>
          <w:rFonts w:ascii="Zan Courier New" w:hAnsi="Zan Courier New" w:cs="Zan Courier New"/>
          <w:sz w:val="28"/>
          <w:szCs w:val="28"/>
        </w:rPr>
        <w:t>ттiк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сiпорнына жiберудi;</w:t>
      </w:r>
      <w:r>
        <w:rPr>
          <w:rFonts w:ascii="Zan Courier New" w:hAnsi="Zan Courier New" w:cs="Zan Courier New"/>
          <w:sz w:val="28"/>
          <w:szCs w:val="28"/>
        </w:rPr>
        <w:br/>
        <w:t>      3) осы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йры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Энергетика министрлiгiнi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ресми интернет-ресурсында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мемлекеттiк органдарды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интранет-порталында орналастыруды;</w:t>
      </w:r>
      <w:r>
        <w:rPr>
          <w:rFonts w:ascii="Zan Courier New" w:hAnsi="Zan Courier New" w:cs="Zan Courier New"/>
          <w:sz w:val="28"/>
          <w:szCs w:val="28"/>
        </w:rPr>
        <w:br/>
        <w:t>      4) осы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йры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дiлет министрлiгiнд</w:t>
      </w:r>
      <w:r>
        <w:rPr>
          <w:rFonts w:ascii="Zan Courier New" w:hAnsi="Zan Courier New" w:cs="Zan Courier New"/>
          <w:sz w:val="28"/>
          <w:szCs w:val="28"/>
        </w:rPr>
        <w:t>е мемлекеттiк тiркегеннен кейiн он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мыс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нi iшiнде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Энергетика министрлiгiнi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ызметi департаментiне осы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2)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3)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шаларымен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зделген iс-шараларды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lastRenderedPageBreak/>
        <w:t>орындалуы туралы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лiметтердi берудi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амтамасыз етсiн.</w:t>
      </w:r>
      <w:r>
        <w:rPr>
          <w:rFonts w:ascii="Zan Courier New" w:hAnsi="Zan Courier New" w:cs="Zan Courier New"/>
          <w:sz w:val="28"/>
          <w:szCs w:val="28"/>
        </w:rPr>
        <w:br/>
        <w:t>      3</w:t>
      </w:r>
      <w:r>
        <w:rPr>
          <w:rFonts w:ascii="Zan Courier New" w:hAnsi="Zan Courier New" w:cs="Zan Courier New"/>
          <w:sz w:val="28"/>
          <w:szCs w:val="28"/>
        </w:rPr>
        <w:t>. Осы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йры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орындалуын ба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ылау жетекшiлiк ететiн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Энергетика вице - министрiне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ктелсiн.</w:t>
      </w:r>
      <w:r>
        <w:rPr>
          <w:rFonts w:ascii="Zan Courier New" w:hAnsi="Zan Courier New" w:cs="Zan Courier New"/>
          <w:sz w:val="28"/>
          <w:szCs w:val="28"/>
        </w:rPr>
        <w:br/>
        <w:t>      4. Осы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йры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 ресми жариялан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нiнен кейiн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нтiзбелiк он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ткен со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олданыс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енгiзiледi.</w:t>
      </w:r>
    </w:p>
    <w:p w:rsidR="00000000" w:rsidRDefault="006F30B2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i/>
          <w:iCs/>
          <w:sz w:val="28"/>
          <w:szCs w:val="28"/>
        </w:rPr>
        <w:t xml:space="preserve">      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аза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стан Республик</w:t>
      </w:r>
      <w:r>
        <w:rPr>
          <w:rFonts w:ascii="Zan Courier New" w:hAnsi="Zan Courier New" w:cs="Zan Courier New"/>
          <w:i/>
          <w:iCs/>
          <w:sz w:val="28"/>
          <w:szCs w:val="28"/>
        </w:rPr>
        <w:t>асы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Энергетика министрiнi</w:t>
      </w:r>
      <w:r>
        <w:rPr>
          <w:rFonts w:ascii="Zan Courier New" w:hAnsi="Zan Courier New" w:cs="Zan Courier New"/>
          <w:i/>
          <w:iCs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мiндетiн ат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арушы                          М. Мырза</w:t>
      </w:r>
      <w:r>
        <w:rPr>
          <w:rFonts w:ascii="Zan Courier New" w:hAnsi="Zan Courier New" w:cs="Zan Courier New"/>
          <w:i/>
          <w:iCs/>
          <w:sz w:val="28"/>
          <w:szCs w:val="28"/>
        </w:rPr>
        <w:t>ғ</w:t>
      </w:r>
      <w:r>
        <w:rPr>
          <w:rFonts w:ascii="Zan Courier New" w:hAnsi="Zan Courier New" w:cs="Zan Courier New"/>
          <w:i/>
          <w:iCs/>
          <w:sz w:val="28"/>
          <w:szCs w:val="28"/>
        </w:rPr>
        <w:t>алиев</w:t>
      </w:r>
    </w:p>
    <w:p w:rsidR="00000000" w:rsidRDefault="006F30B2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i/>
          <w:iCs/>
          <w:sz w:val="28"/>
          <w:szCs w:val="28"/>
        </w:rPr>
        <w:t>      «КЕЛIСIЛДI»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      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аза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стан Республикасы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Премьер-Министрiнi</w:t>
      </w:r>
      <w:r>
        <w:rPr>
          <w:rFonts w:ascii="Zan Courier New" w:hAnsi="Zan Courier New" w:cs="Zan Courier New"/>
          <w:i/>
          <w:iCs/>
          <w:sz w:val="28"/>
          <w:szCs w:val="28"/>
        </w:rPr>
        <w:t>ң</w:t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 орынбасары - 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      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аза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i/>
          <w:iCs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Ауыл шаруашылы</w:t>
      </w:r>
      <w:r>
        <w:rPr>
          <w:rFonts w:ascii="Zan Courier New" w:hAnsi="Zan Courier New" w:cs="Zan Courier New"/>
          <w:i/>
          <w:iCs/>
          <w:sz w:val="28"/>
          <w:szCs w:val="28"/>
        </w:rPr>
        <w:t>ғ</w:t>
      </w:r>
      <w:r>
        <w:rPr>
          <w:rFonts w:ascii="Zan Courier New" w:hAnsi="Zan Courier New" w:cs="Zan Courier New"/>
          <w:i/>
          <w:iCs/>
          <w:sz w:val="28"/>
          <w:szCs w:val="28"/>
        </w:rPr>
        <w:t>ы министрi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__</w:t>
      </w:r>
      <w:r>
        <w:rPr>
          <w:rFonts w:ascii="Zan Courier New" w:hAnsi="Zan Courier New" w:cs="Zan Courier New"/>
          <w:i/>
          <w:iCs/>
          <w:sz w:val="28"/>
          <w:szCs w:val="28"/>
        </w:rPr>
        <w:t>______________ А. Мырзахметов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2016 жыл</w:t>
      </w:r>
      <w:r>
        <w:rPr>
          <w:rFonts w:ascii="Zan Courier New" w:hAnsi="Zan Courier New" w:cs="Zan Courier New"/>
          <w:i/>
          <w:iCs/>
          <w:sz w:val="28"/>
          <w:szCs w:val="28"/>
        </w:rPr>
        <w:t>ғ</w:t>
      </w:r>
      <w:r>
        <w:rPr>
          <w:rFonts w:ascii="Zan Courier New" w:hAnsi="Zan Courier New" w:cs="Zan Courier New"/>
          <w:i/>
          <w:iCs/>
          <w:sz w:val="28"/>
          <w:szCs w:val="28"/>
        </w:rPr>
        <w:t>ы 18 маусым</w:t>
      </w:r>
    </w:p>
    <w:p w:rsidR="00000000" w:rsidRDefault="006F30B2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i/>
          <w:iCs/>
          <w:sz w:val="28"/>
          <w:szCs w:val="28"/>
        </w:rPr>
        <w:t>      «КЕЛIСIЛДI»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      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аза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i/>
          <w:iCs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Инвестициялар ж</w:t>
      </w:r>
      <w:r>
        <w:rPr>
          <w:rFonts w:ascii="Zan Courier New" w:hAnsi="Zan Courier New" w:cs="Zan Courier New"/>
          <w:i/>
          <w:iCs/>
          <w:sz w:val="28"/>
          <w:szCs w:val="28"/>
        </w:rPr>
        <w:t>ә</w:t>
      </w:r>
      <w:r>
        <w:rPr>
          <w:rFonts w:ascii="Zan Courier New" w:hAnsi="Zan Courier New" w:cs="Zan Courier New"/>
          <w:i/>
          <w:iCs/>
          <w:sz w:val="28"/>
          <w:szCs w:val="28"/>
        </w:rPr>
        <w:t>не даму министрi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      ________________ </w:t>
      </w:r>
      <w:r>
        <w:rPr>
          <w:rFonts w:ascii="Zan Courier New" w:hAnsi="Zan Courier New" w:cs="Zan Courier New"/>
          <w:i/>
          <w:iCs/>
          <w:sz w:val="28"/>
          <w:szCs w:val="28"/>
        </w:rPr>
        <w:t>Ә</w:t>
      </w:r>
      <w:r>
        <w:rPr>
          <w:rFonts w:ascii="Zan Courier New" w:hAnsi="Zan Courier New" w:cs="Zan Courier New"/>
          <w:i/>
          <w:iCs/>
          <w:sz w:val="28"/>
          <w:szCs w:val="28"/>
        </w:rPr>
        <w:t>. Исекешев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2016 жыл</w:t>
      </w:r>
      <w:r>
        <w:rPr>
          <w:rFonts w:ascii="Zan Courier New" w:hAnsi="Zan Courier New" w:cs="Zan Courier New"/>
          <w:i/>
          <w:iCs/>
          <w:sz w:val="28"/>
          <w:szCs w:val="28"/>
        </w:rPr>
        <w:t>ғ</w:t>
      </w:r>
      <w:r>
        <w:rPr>
          <w:rFonts w:ascii="Zan Courier New" w:hAnsi="Zan Courier New" w:cs="Zan Courier New"/>
          <w:i/>
          <w:iCs/>
          <w:sz w:val="28"/>
          <w:szCs w:val="28"/>
        </w:rPr>
        <w:t>ы 14 маусым</w:t>
      </w:r>
    </w:p>
    <w:p w:rsidR="00000000" w:rsidRDefault="006F30B2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i/>
          <w:iCs/>
          <w:sz w:val="28"/>
          <w:szCs w:val="28"/>
        </w:rPr>
        <w:t>      «КЕЛIСIЛДI»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      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аза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i/>
          <w:iCs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      </w:t>
      </w:r>
      <w:r>
        <w:rPr>
          <w:rFonts w:ascii="Zan Courier New" w:hAnsi="Zan Courier New" w:cs="Zan Courier New"/>
          <w:i/>
          <w:iCs/>
          <w:sz w:val="28"/>
          <w:szCs w:val="28"/>
        </w:rPr>
        <w:t>Ұ</w:t>
      </w:r>
      <w:r>
        <w:rPr>
          <w:rFonts w:ascii="Zan Courier New" w:hAnsi="Zan Courier New" w:cs="Zan Courier New"/>
          <w:i/>
          <w:iCs/>
          <w:sz w:val="28"/>
          <w:szCs w:val="28"/>
        </w:rPr>
        <w:t>лтты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 экономика министрi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      ________________ 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. Бишiмбаев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2016 жыл</w:t>
      </w:r>
      <w:r>
        <w:rPr>
          <w:rFonts w:ascii="Zan Courier New" w:hAnsi="Zan Courier New" w:cs="Zan Courier New"/>
          <w:i/>
          <w:iCs/>
          <w:sz w:val="28"/>
          <w:szCs w:val="28"/>
        </w:rPr>
        <w:t>ғ</w:t>
      </w:r>
      <w:r>
        <w:rPr>
          <w:rFonts w:ascii="Zan Courier New" w:hAnsi="Zan Courier New" w:cs="Zan Courier New"/>
          <w:i/>
          <w:iCs/>
          <w:sz w:val="28"/>
          <w:szCs w:val="28"/>
        </w:rPr>
        <w:t>ы 24 маусым</w:t>
      </w:r>
    </w:p>
    <w:p w:rsidR="00000000" w:rsidRDefault="006F30B2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i/>
          <w:iCs/>
          <w:sz w:val="28"/>
          <w:szCs w:val="28"/>
        </w:rPr>
        <w:t>      «КЕЛIСIЛДI»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      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аза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i/>
          <w:iCs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Iшкi iстер министрi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      ________________ 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. 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асымов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2016 жыл</w:t>
      </w:r>
      <w:r>
        <w:rPr>
          <w:rFonts w:ascii="Zan Courier New" w:hAnsi="Zan Courier New" w:cs="Zan Courier New"/>
          <w:i/>
          <w:iCs/>
          <w:sz w:val="28"/>
          <w:szCs w:val="28"/>
        </w:rPr>
        <w:t>ғ</w:t>
      </w:r>
      <w:r>
        <w:rPr>
          <w:rFonts w:ascii="Zan Courier New" w:hAnsi="Zan Courier New" w:cs="Zan Courier New"/>
          <w:i/>
          <w:iCs/>
          <w:sz w:val="28"/>
          <w:szCs w:val="28"/>
        </w:rPr>
        <w:t>ы 16 маусым</w:t>
      </w:r>
    </w:p>
    <w:p w:rsidR="00000000" w:rsidRDefault="006F30B2">
      <w:pPr>
        <w:pStyle w:val="a3"/>
        <w:jc w:val="right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br/>
        <w:t>Энергетика министрiнi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br/>
        <w:t>2016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10 маусымда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br/>
        <w:t>№ 240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йры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ымен    </w:t>
      </w:r>
      <w:r>
        <w:rPr>
          <w:rFonts w:ascii="Zan Courier New" w:hAnsi="Zan Courier New" w:cs="Zan Courier New"/>
          <w:sz w:val="28"/>
          <w:szCs w:val="28"/>
        </w:rPr>
        <w:br/>
        <w:t xml:space="preserve">бекiтiлген       </w:t>
      </w:r>
    </w:p>
    <w:p w:rsidR="00000000" w:rsidRDefault="006F30B2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Жобалары 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о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 ты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ң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даулар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а шы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арылу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а жататын шаруашылы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ызмет т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ү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рлерiнi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ң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 тiзбесi</w:t>
      </w:r>
    </w:p>
    <w:p w:rsidR="006F30B2" w:rsidRDefault="006F30B2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1. Ауыл шаруашылы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саласында: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1)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зен бассейндерi арасында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су рес</w:t>
      </w:r>
      <w:r>
        <w:rPr>
          <w:rFonts w:ascii="Zan Courier New" w:hAnsi="Zan Courier New" w:cs="Zan Courier New"/>
          <w:sz w:val="28"/>
          <w:szCs w:val="28"/>
        </w:rPr>
        <w:t>урстарын ауыстырып отыру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мыстар,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ндай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дайда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 ауыстыру су жетiмсiздiгiн болдырмау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ыттал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ауыстырылатын су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лшерi жылына 100 млн.текше метрден асады (б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рi - жылына млн.текше метр);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2)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зен бассейндерi арасында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су</w:t>
      </w:r>
      <w:r>
        <w:rPr>
          <w:rFonts w:ascii="Zan Courier New" w:hAnsi="Zan Courier New" w:cs="Zan Courier New"/>
          <w:sz w:val="28"/>
          <w:szCs w:val="28"/>
        </w:rPr>
        <w:t xml:space="preserve"> ресурстарын ауыстырып отыру ауыз су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ргiзетiн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бырын ауыстырудан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бассейннен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п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орта 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ынмен суды жинау жылына 2000 млн. текше метрден асатын ауыстырылатын су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лемi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5% - нан асады;</w:t>
      </w:r>
      <w:r>
        <w:rPr>
          <w:rFonts w:ascii="Zan Courier New" w:hAnsi="Zan Courier New" w:cs="Zan Courier New"/>
          <w:sz w:val="28"/>
          <w:szCs w:val="28"/>
        </w:rPr>
        <w:br/>
        <w:t>      3) мал шаруашылы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бойынша: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сты не</w:t>
      </w:r>
      <w:r>
        <w:rPr>
          <w:rFonts w:ascii="Zan Courier New" w:hAnsi="Zan Courier New" w:cs="Zan Courier New"/>
          <w:sz w:val="28"/>
          <w:szCs w:val="28"/>
        </w:rPr>
        <w:t>месе шош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сiру: 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 xml:space="preserve">стар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10000 орыннан астам;</w:t>
      </w:r>
      <w:r>
        <w:rPr>
          <w:rFonts w:ascii="Zan Courier New" w:hAnsi="Zan Courier New" w:cs="Zan Courier New"/>
          <w:sz w:val="28"/>
          <w:szCs w:val="28"/>
        </w:rPr>
        <w:br/>
        <w:t>      шош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аларды (30 килограмм салма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тан арты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) борда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ылау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шiн 2000 орыннан астам есептелген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стар немесе шош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аларды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сiру;</w:t>
      </w:r>
      <w:r>
        <w:rPr>
          <w:rFonts w:ascii="Zan Courier New" w:hAnsi="Zan Courier New" w:cs="Zan Courier New"/>
          <w:sz w:val="28"/>
          <w:szCs w:val="28"/>
        </w:rPr>
        <w:br/>
        <w:t>      аналы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шош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алар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750 орын;</w:t>
      </w:r>
      <w:r>
        <w:rPr>
          <w:rFonts w:ascii="Zan Courier New" w:hAnsi="Zan Courier New" w:cs="Zan Courier New"/>
          <w:sz w:val="28"/>
          <w:szCs w:val="28"/>
        </w:rPr>
        <w:br/>
        <w:t>     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улiгiне 50 тоннадан асаты</w:t>
      </w:r>
      <w:r>
        <w:rPr>
          <w:rFonts w:ascii="Zan Courier New" w:hAnsi="Zan Courier New" w:cs="Zan Courier New"/>
          <w:sz w:val="28"/>
          <w:szCs w:val="28"/>
        </w:rPr>
        <w:t>н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тас еттi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 xml:space="preserve">деу бойынша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уатты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асапханалар.</w:t>
      </w:r>
      <w:r>
        <w:rPr>
          <w:rFonts w:ascii="Zan Courier New" w:hAnsi="Zan Courier New" w:cs="Zan Courier New"/>
          <w:sz w:val="28"/>
          <w:szCs w:val="28"/>
        </w:rPr>
        <w:br/>
        <w:t>      2. Орман шаруашылы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саласында: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1) мемлекеттiк орман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жерлерiндегi объектiлердi орналастыру бойынша;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2) мемлекеттiк орман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жерлерiндегi орманны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елдi мекендер шека</w:t>
      </w:r>
      <w:r>
        <w:rPr>
          <w:rFonts w:ascii="Zan Courier New" w:hAnsi="Zan Courier New" w:cs="Zan Courier New"/>
          <w:sz w:val="28"/>
          <w:szCs w:val="28"/>
        </w:rPr>
        <w:t>расыны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ше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берiндегi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галдандыру екпелерiнi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кесiлуi бойынша.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3. Тау - кен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ндiрiсi саласында: </w:t>
      </w:r>
      <w:r>
        <w:rPr>
          <w:rFonts w:ascii="Zan Courier New" w:hAnsi="Zan Courier New" w:cs="Zan Courier New"/>
          <w:sz w:val="28"/>
          <w:szCs w:val="28"/>
        </w:rPr>
        <w:br/>
        <w:t>      1) газ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дайында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улiгiне 500000 текше метр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най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дайында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улiгiне 500 тоннадан асатын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арыл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лшерi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най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газды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ндiру, барла</w:t>
      </w:r>
      <w:r>
        <w:rPr>
          <w:rFonts w:ascii="Zan Courier New" w:hAnsi="Zan Courier New" w:cs="Zan Courier New"/>
          <w:sz w:val="28"/>
          <w:szCs w:val="28"/>
        </w:rPr>
        <w:t>у бойынша;</w:t>
      </w:r>
      <w:r>
        <w:rPr>
          <w:rFonts w:ascii="Zan Courier New" w:hAnsi="Zan Courier New" w:cs="Zan Courier New"/>
          <w:sz w:val="28"/>
          <w:szCs w:val="28"/>
        </w:rPr>
        <w:br/>
        <w:t>      2) сыйымдылы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200000 тонна немесе одан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бiрек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най, газ,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най - химия немесе химиялы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нiмдерiн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 объектiлерi (са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ондыр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ылары) бойынша;</w:t>
      </w:r>
      <w:r>
        <w:rPr>
          <w:rFonts w:ascii="Zan Courier New" w:hAnsi="Zan Courier New" w:cs="Zan Courier New"/>
          <w:sz w:val="28"/>
          <w:szCs w:val="28"/>
        </w:rPr>
        <w:br/>
        <w:t>      3) 150 гектардан асатын участок бетiндегi шымтезектi алу немесе 25 гектардан асатын</w:t>
      </w:r>
      <w:r>
        <w:rPr>
          <w:rFonts w:ascii="Zan Courier New" w:hAnsi="Zan Courier New" w:cs="Zan Courier New"/>
          <w:sz w:val="28"/>
          <w:szCs w:val="28"/>
        </w:rPr>
        <w:t xml:space="preserve"> участок бетiндегi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атты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жалпы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ке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тарал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пайдалы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азбаларды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айта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 (оны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байыту) бойынша.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4.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 xml:space="preserve">деу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нерк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сiбi саласында:</w:t>
      </w:r>
      <w:r>
        <w:rPr>
          <w:rFonts w:ascii="Zan Courier New" w:hAnsi="Zan Courier New" w:cs="Zan Courier New"/>
          <w:sz w:val="28"/>
          <w:szCs w:val="28"/>
        </w:rPr>
        <w:br/>
        <w:t>      1) кокс пештерiнi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нiмдерiн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 бойынша;</w:t>
      </w:r>
      <w:r>
        <w:rPr>
          <w:rFonts w:ascii="Zan Courier New" w:hAnsi="Zan Courier New" w:cs="Zan Courier New"/>
          <w:sz w:val="28"/>
          <w:szCs w:val="28"/>
        </w:rPr>
        <w:br/>
        <w:t>      2)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найды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айта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деушi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газды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 xml:space="preserve">йта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деушi зауыттар бойынша;</w:t>
      </w:r>
      <w:r>
        <w:rPr>
          <w:rFonts w:ascii="Zan Courier New" w:hAnsi="Zan Courier New" w:cs="Zan Courier New"/>
          <w:sz w:val="28"/>
          <w:szCs w:val="28"/>
        </w:rPr>
        <w:br/>
        <w:t>      3) газдандыру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мiрдi с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йылту бойынша;</w:t>
      </w:r>
      <w:r>
        <w:rPr>
          <w:rFonts w:ascii="Zan Courier New" w:hAnsi="Zan Courier New" w:cs="Zan Courier New"/>
          <w:sz w:val="28"/>
          <w:szCs w:val="28"/>
        </w:rPr>
        <w:br/>
        <w:t>      4) пайдаланыл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ядролы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отынды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айта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 xml:space="preserve">деу бойынша; </w:t>
      </w:r>
      <w:r>
        <w:rPr>
          <w:rFonts w:ascii="Zan Courier New" w:hAnsi="Zan Courier New" w:cs="Zan Courier New"/>
          <w:sz w:val="28"/>
          <w:szCs w:val="28"/>
        </w:rPr>
        <w:br/>
        <w:t>      5) ядролы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отынды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ндiру немесе байыту бойынша; </w:t>
      </w:r>
      <w:r>
        <w:rPr>
          <w:rFonts w:ascii="Zan Courier New" w:hAnsi="Zan Courier New" w:cs="Zan Courier New"/>
          <w:sz w:val="28"/>
          <w:szCs w:val="28"/>
        </w:rPr>
        <w:br/>
        <w:t>      6) пайдаланыл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ядролы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отынды немесе жо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ары радиоакти</w:t>
      </w:r>
      <w:r>
        <w:rPr>
          <w:rFonts w:ascii="Zan Courier New" w:hAnsi="Zan Courier New" w:cs="Zan Courier New"/>
          <w:sz w:val="28"/>
          <w:szCs w:val="28"/>
        </w:rPr>
        <w:t xml:space="preserve">втi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тарды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 xml:space="preserve">деу бойынша; </w:t>
      </w:r>
      <w:r>
        <w:rPr>
          <w:rFonts w:ascii="Zan Courier New" w:hAnsi="Zan Courier New" w:cs="Zan Courier New"/>
          <w:sz w:val="28"/>
          <w:szCs w:val="28"/>
        </w:rPr>
        <w:br/>
        <w:t>      7) пайдаланыл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ядролы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отынды жою бойынша; </w:t>
      </w:r>
      <w:r>
        <w:rPr>
          <w:rFonts w:ascii="Zan Courier New" w:hAnsi="Zan Courier New" w:cs="Zan Courier New"/>
          <w:sz w:val="28"/>
          <w:szCs w:val="28"/>
        </w:rPr>
        <w:br/>
        <w:t>      8) пайдаланыл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ядролы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отынды немесе жо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ары радиоактивтi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тарды,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 объектiсi аума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шегiнен тыс (10 жылдан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бiрек мерзiмге)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 бойынша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ядр</w:t>
      </w:r>
      <w:r>
        <w:rPr>
          <w:rFonts w:ascii="Zan Courier New" w:hAnsi="Zan Courier New" w:cs="Zan Courier New"/>
          <w:sz w:val="28"/>
          <w:szCs w:val="28"/>
        </w:rPr>
        <w:t>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отын банкiн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 бойынша;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9)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асын аккумуляторларыны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 бойынша;</w:t>
      </w:r>
      <w:r>
        <w:rPr>
          <w:rFonts w:ascii="Zan Courier New" w:hAnsi="Zan Courier New" w:cs="Zan Courier New"/>
          <w:sz w:val="28"/>
          <w:szCs w:val="28"/>
        </w:rPr>
        <w:br/>
        <w:t>      10) авток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лiк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 xml:space="preserve">ралдарын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 бойынша;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11) болат метал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растырылымдарыны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12) терi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тарынан, дала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ыс с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йектерiнен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жануа</w:t>
      </w:r>
      <w:r>
        <w:rPr>
          <w:rFonts w:ascii="Zan Courier New" w:hAnsi="Zan Courier New" w:cs="Zan Courier New"/>
          <w:sz w:val="28"/>
          <w:szCs w:val="28"/>
        </w:rPr>
        <w:t>рларды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 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тары мен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тарынан желiм даярлайтын желiм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айнату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ндiрiстерi;</w:t>
      </w:r>
      <w:r>
        <w:rPr>
          <w:rFonts w:ascii="Zan Courier New" w:hAnsi="Zan Courier New" w:cs="Zan Courier New"/>
          <w:sz w:val="28"/>
          <w:szCs w:val="28"/>
        </w:rPr>
        <w:br/>
        <w:t>      13) с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йектен, терi шелiсiнен, терi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тарынан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оймада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тай отырып жануарларды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 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тары мен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тарынан жасалатын техникалы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желатин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</w:t>
      </w:r>
      <w:r>
        <w:rPr>
          <w:rFonts w:ascii="Zan Courier New" w:hAnsi="Zan Courier New" w:cs="Zan Courier New"/>
          <w:sz w:val="28"/>
          <w:szCs w:val="28"/>
        </w:rPr>
        <w:t>рiсi;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14)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лген жануарларды, балы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лiктерiн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жануарларды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 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тары мен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 (май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айналдыру, жануарлар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жемдiктер, 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айт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ыштар)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дейтiн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деге жарату зауыттары;</w:t>
      </w:r>
      <w:r>
        <w:rPr>
          <w:rFonts w:ascii="Zan Courier New" w:hAnsi="Zan Courier New" w:cs="Zan Courier New"/>
          <w:sz w:val="28"/>
          <w:szCs w:val="28"/>
        </w:rPr>
        <w:br/>
        <w:t>      15) с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йектi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ртейтiн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с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йектi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тайтын зауыттар;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16) металдарды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 бойынша: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 xml:space="preserve">деу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пайдаланылатын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бiлердi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лемi 30 текше метрден асатын электролиттiк немесе химиялы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процестердi пайдалана отырып, металдар мен пластикалы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материктердi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стiрт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деу;</w:t>
      </w:r>
      <w:r>
        <w:rPr>
          <w:rFonts w:ascii="Zan Courier New" w:hAnsi="Zan Courier New" w:cs="Zan Courier New"/>
          <w:sz w:val="28"/>
          <w:szCs w:val="28"/>
        </w:rPr>
        <w:br/>
        <w:t>     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ара металдарды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ндiрiстiк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уаты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нiне 20 тоннадан асатын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ара металлдар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ю;</w:t>
      </w:r>
      <w:r>
        <w:rPr>
          <w:rFonts w:ascii="Zan Courier New" w:hAnsi="Zan Courier New" w:cs="Zan Courier New"/>
          <w:sz w:val="28"/>
          <w:szCs w:val="28"/>
        </w:rPr>
        <w:br/>
        <w:t>      бал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50 килоджоульден асатын,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тынылатын жылу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уаты 20 мегаваттан асатын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ста бал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алары; </w:t>
      </w:r>
      <w:r>
        <w:rPr>
          <w:rFonts w:ascii="Zan Courier New" w:hAnsi="Zan Courier New" w:cs="Zan Courier New"/>
          <w:sz w:val="28"/>
          <w:szCs w:val="28"/>
        </w:rPr>
        <w:br/>
        <w:t>      са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атына 2 тоннадан асатын шикi болатты бере отырып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ныш шашырат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 металл жамыл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ыларын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у;</w:t>
      </w:r>
      <w:r>
        <w:rPr>
          <w:rFonts w:ascii="Zan Courier New" w:hAnsi="Zan Courier New" w:cs="Zan Courier New"/>
          <w:sz w:val="28"/>
          <w:szCs w:val="28"/>
        </w:rPr>
        <w:br/>
        <w:t>     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улiгiне 20 тоннадан асатын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ндiрiстiк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уаттылы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пен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 металдарды бал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ыту;</w:t>
      </w:r>
      <w:r>
        <w:rPr>
          <w:rFonts w:ascii="Zan Courier New" w:hAnsi="Zan Courier New" w:cs="Zan Courier New"/>
          <w:sz w:val="28"/>
          <w:szCs w:val="28"/>
        </w:rPr>
        <w:br/>
        <w:t>     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стi металдарды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рудадан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ылдандырылма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стi металдарды, металлургиялы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, химиялы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немесе электролиттiк проц</w:t>
      </w:r>
      <w:r>
        <w:rPr>
          <w:rFonts w:ascii="Zan Courier New" w:hAnsi="Zan Courier New" w:cs="Zan Courier New"/>
          <w:sz w:val="28"/>
          <w:szCs w:val="28"/>
        </w:rPr>
        <w:t>естер 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ылы концентраттарды немесе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айталама шикiзат материалдарын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асын мен кадмий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нiне 4 тоннадан немесе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барлы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металдар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20 тоннадан асатын бал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ыту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уаты бар, легирленгенiн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оса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анда,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стi металдарды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</w:t>
      </w:r>
      <w:r>
        <w:rPr>
          <w:rFonts w:ascii="Zan Courier New" w:hAnsi="Zan Courier New" w:cs="Zan Courier New"/>
          <w:sz w:val="28"/>
          <w:szCs w:val="28"/>
        </w:rPr>
        <w:t xml:space="preserve">рекуперирленген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нiмдердi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орыту;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17) минерал шикiзатын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айта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 бойынша:</w:t>
      </w:r>
      <w:r>
        <w:rPr>
          <w:rFonts w:ascii="Zan Courier New" w:hAnsi="Zan Courier New" w:cs="Zan Courier New"/>
          <w:sz w:val="28"/>
          <w:szCs w:val="28"/>
        </w:rPr>
        <w:br/>
        <w:t>      цемент (портланд - шлакопортланд - пуццолан - цемент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алары),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жергiлiктi цементтер (глинитцемент, романцемент, гипсошлак, фосфорлы - шлак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</w:t>
      </w:r>
      <w:r>
        <w:rPr>
          <w:rFonts w:ascii="Zan Courier New" w:hAnsi="Zan Courier New" w:cs="Zan Courier New"/>
          <w:sz w:val="28"/>
          <w:szCs w:val="28"/>
        </w:rPr>
        <w:t>ары)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ктас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iзбес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 xml:space="preserve">рамында iзбесi бар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нiмдердi дайындау;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йнек талшы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оса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анда,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нiне 20 тоннадан асатын бал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ыш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уаты бар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йнек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ндiрiсi; </w:t>
      </w:r>
      <w:r>
        <w:rPr>
          <w:rFonts w:ascii="Zan Courier New" w:hAnsi="Zan Courier New" w:cs="Zan Courier New"/>
          <w:sz w:val="28"/>
          <w:szCs w:val="28"/>
        </w:rPr>
        <w:br/>
        <w:t>     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нiне 20 тоннадан асатын бал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ыш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уаты бар, минералды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тал</w:t>
      </w:r>
      <w:r>
        <w:rPr>
          <w:rFonts w:ascii="Zan Courier New" w:hAnsi="Zan Courier New" w:cs="Zan Courier New"/>
          <w:sz w:val="28"/>
          <w:szCs w:val="28"/>
        </w:rPr>
        <w:t>шы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ндiрiсiн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оса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анда, минералды заттар ерiту;</w:t>
      </w:r>
      <w:r>
        <w:rPr>
          <w:rFonts w:ascii="Zan Courier New" w:hAnsi="Zan Courier New" w:cs="Zan Courier New"/>
          <w:sz w:val="28"/>
          <w:szCs w:val="28"/>
        </w:rPr>
        <w:br/>
        <w:t>     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йдiру пештерiнi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уаты 4 текше метрден асатын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йдiру пештерiндегi салындыны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ызды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300 килограмм текше метрден асатын шатыр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ыштарын, кiрпiш, от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зiмдi кiрпiш, керамикалы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плиткала</w:t>
      </w:r>
      <w:r>
        <w:rPr>
          <w:rFonts w:ascii="Zan Courier New" w:hAnsi="Zan Courier New" w:cs="Zan Courier New"/>
          <w:sz w:val="28"/>
          <w:szCs w:val="28"/>
        </w:rPr>
        <w:t>р, тас керамикалар немесе фарфор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йымдарын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йдiру 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ылы керамикалы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нiмдердi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асфальбетон, асфальтбетон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оспаларын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ндiру;</w:t>
      </w:r>
      <w:r>
        <w:rPr>
          <w:rFonts w:ascii="Zan Courier New" w:hAnsi="Zan Courier New" w:cs="Zan Courier New"/>
          <w:sz w:val="28"/>
          <w:szCs w:val="28"/>
        </w:rPr>
        <w:br/>
        <w:t>      шахталы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, айналмалы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пештерде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йдiру 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ылы магнезиттi, доломиттi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шамотты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ндiру;</w:t>
      </w:r>
      <w:r>
        <w:rPr>
          <w:rFonts w:ascii="Zan Courier New" w:hAnsi="Zan Courier New" w:cs="Zan Courier New"/>
          <w:sz w:val="28"/>
          <w:szCs w:val="28"/>
        </w:rPr>
        <w:br/>
        <w:t>      18)</w:t>
      </w:r>
      <w:r>
        <w:rPr>
          <w:rFonts w:ascii="Zan Courier New" w:hAnsi="Zan Courier New" w:cs="Zan Courier New"/>
          <w:sz w:val="28"/>
          <w:szCs w:val="28"/>
        </w:rPr>
        <w:t xml:space="preserve"> химия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нерк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сiбi бойынша:</w:t>
      </w:r>
      <w:r>
        <w:rPr>
          <w:rFonts w:ascii="Zan Courier New" w:hAnsi="Zan Courier New" w:cs="Zan Courier New"/>
          <w:sz w:val="28"/>
          <w:szCs w:val="28"/>
        </w:rPr>
        <w:br/>
        <w:t>      негiзгi органикалы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химиялы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заттарды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арапайым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мiрсутектер (линиялы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немесе циклдiк,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аны</w:t>
      </w:r>
      <w:r>
        <w:rPr>
          <w:rFonts w:ascii="Zan Courier New" w:hAnsi="Zan Courier New" w:cs="Zan Courier New"/>
          <w:sz w:val="28"/>
          <w:szCs w:val="28"/>
        </w:rPr>
        <w:t>ққ</w:t>
      </w:r>
      <w:r>
        <w:rPr>
          <w:rFonts w:ascii="Zan Courier New" w:hAnsi="Zan Courier New" w:cs="Zan Courier New"/>
          <w:sz w:val="28"/>
          <w:szCs w:val="28"/>
        </w:rPr>
        <w:t xml:space="preserve">ан немесе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аны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ан, алифатты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немесе хош иiстi);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рамында оттегi бар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мiрсутектерi (спирттер, альдегидтер</w:t>
      </w:r>
      <w:r>
        <w:rPr>
          <w:rFonts w:ascii="Zan Courier New" w:hAnsi="Zan Courier New" w:cs="Zan Courier New"/>
          <w:sz w:val="28"/>
          <w:szCs w:val="28"/>
        </w:rPr>
        <w:t xml:space="preserve">, кетондар, карбонды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ылдар,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рделi эфирлер, ацетаттар,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арапайым эфирлер, тоты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тар, эпоксидтi смолалар);</w:t>
      </w:r>
      <w:r>
        <w:rPr>
          <w:rFonts w:ascii="Zan Courier New" w:hAnsi="Zan Courier New" w:cs="Zan Courier New"/>
          <w:sz w:val="28"/>
          <w:szCs w:val="28"/>
        </w:rPr>
        <w:br/>
        <w:t>     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кiрттi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мiрсутектер;</w:t>
      </w:r>
      <w:r>
        <w:rPr>
          <w:rFonts w:ascii="Zan Courier New" w:hAnsi="Zan Courier New" w:cs="Zan Courier New"/>
          <w:sz w:val="28"/>
          <w:szCs w:val="28"/>
        </w:rPr>
        <w:br/>
        <w:t>      азотты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мiрсутектер (аминдер, амидтер, азотты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осылысы, нитро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осылыстар, нитрилдер, цианаттар, изоцианаттар</w:t>
      </w:r>
      <w:r>
        <w:rPr>
          <w:rFonts w:ascii="Zan Courier New" w:hAnsi="Zan Courier New" w:cs="Zan Courier New"/>
          <w:sz w:val="28"/>
          <w:szCs w:val="28"/>
        </w:rPr>
        <w:t>);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рамында фосфор бар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мiрсутектер;</w:t>
      </w:r>
      <w:r>
        <w:rPr>
          <w:rFonts w:ascii="Zan Courier New" w:hAnsi="Zan Courier New" w:cs="Zan Courier New"/>
          <w:sz w:val="28"/>
          <w:szCs w:val="28"/>
        </w:rPr>
        <w:br/>
        <w:t>      галогенизделген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мiрсутектер;</w:t>
      </w:r>
      <w:r>
        <w:rPr>
          <w:rFonts w:ascii="Zan Courier New" w:hAnsi="Zan Courier New" w:cs="Zan Courier New"/>
          <w:sz w:val="28"/>
          <w:szCs w:val="28"/>
        </w:rPr>
        <w:br/>
        <w:t>      органометалды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осылыстар;</w:t>
      </w:r>
      <w:r>
        <w:rPr>
          <w:rFonts w:ascii="Zan Courier New" w:hAnsi="Zan Courier New" w:cs="Zan Courier New"/>
          <w:sz w:val="28"/>
          <w:szCs w:val="28"/>
        </w:rPr>
        <w:br/>
        <w:t>      негiзгi пластикалы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материалдар (полимерлер, синтетикалы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талшы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целлюлоза базасында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талшы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тар);</w:t>
      </w:r>
      <w:r>
        <w:rPr>
          <w:rFonts w:ascii="Zan Courier New" w:hAnsi="Zan Courier New" w:cs="Zan Courier New"/>
          <w:sz w:val="28"/>
          <w:szCs w:val="28"/>
        </w:rPr>
        <w:br/>
        <w:t>      синтетикалы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каучук;</w:t>
      </w:r>
      <w:r>
        <w:rPr>
          <w:rFonts w:ascii="Zan Courier New" w:hAnsi="Zan Courier New" w:cs="Zan Courier New"/>
          <w:sz w:val="28"/>
          <w:szCs w:val="28"/>
        </w:rPr>
        <w:br/>
        <w:t> </w:t>
      </w:r>
      <w:r>
        <w:rPr>
          <w:rFonts w:ascii="Zan Courier New" w:hAnsi="Zan Courier New" w:cs="Zan Courier New"/>
          <w:sz w:val="28"/>
          <w:szCs w:val="28"/>
        </w:rPr>
        <w:t xml:space="preserve">     бояулар мен пигменттер; </w:t>
      </w:r>
      <w:r>
        <w:rPr>
          <w:rFonts w:ascii="Zan Courier New" w:hAnsi="Zan Courier New" w:cs="Zan Courier New"/>
          <w:sz w:val="28"/>
          <w:szCs w:val="28"/>
        </w:rPr>
        <w:br/>
        <w:t>      беткi - белсендi заттар;</w:t>
      </w:r>
      <w:r>
        <w:rPr>
          <w:rFonts w:ascii="Zan Courier New" w:hAnsi="Zan Courier New" w:cs="Zan Courier New"/>
          <w:sz w:val="28"/>
          <w:szCs w:val="28"/>
        </w:rPr>
        <w:br/>
        <w:t>      нафтален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антрацен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атарында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жартылай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нiмдердi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- бетанафтол, аш -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ылы, фенилпери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ылдар, пери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ыл, антрахинон, фталийлiк ангидрид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негiзгi </w:t>
      </w:r>
      <w:r>
        <w:rPr>
          <w:rFonts w:ascii="Zan Courier New" w:hAnsi="Zan Courier New" w:cs="Zan Courier New"/>
          <w:sz w:val="28"/>
          <w:szCs w:val="28"/>
        </w:rPr>
        <w:t>органикалы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емес заттар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диметилтерефталат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капролактам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пестицидтер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>     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да органикалы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оспаларды, с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ректi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айдауды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оса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 (с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ректi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мiр,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т.б.);</w:t>
      </w:r>
      <w:r>
        <w:rPr>
          <w:rFonts w:ascii="Zan Courier New" w:hAnsi="Zan Courier New" w:cs="Zan Courier New"/>
          <w:sz w:val="28"/>
          <w:szCs w:val="28"/>
        </w:rPr>
        <w:br/>
        <w:t>      газдар (аммиа</w:t>
      </w:r>
      <w:r>
        <w:rPr>
          <w:rFonts w:ascii="Zan Courier New" w:hAnsi="Zan Courier New" w:cs="Zan Courier New"/>
          <w:sz w:val="28"/>
          <w:szCs w:val="28"/>
        </w:rPr>
        <w:t>к, хлор немесе хлорлы сутек, фтор немесе фторлы сутек,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мiртек оксидтерi,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кiрт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осылыстары, азот оксидтерi, сутек,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кiрт диоксидi,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мiртек хлор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ылы);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ылдар (хромды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ыл, фторлы сутек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ылы, азот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ылы, хлорлы - сутектi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ыл,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кi</w:t>
      </w:r>
      <w:r>
        <w:rPr>
          <w:rFonts w:ascii="Zan Courier New" w:hAnsi="Zan Courier New" w:cs="Zan Courier New"/>
          <w:sz w:val="28"/>
          <w:szCs w:val="28"/>
        </w:rPr>
        <w:t xml:space="preserve">рт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ылы, олеум,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кiрт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ылы);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сiлтiлер (аммоний гидро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ылы, калий гидро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ылы, натрий гидро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ылы); </w:t>
      </w:r>
      <w:r>
        <w:rPr>
          <w:rFonts w:ascii="Zan Courier New" w:hAnsi="Zan Courier New" w:cs="Zan Courier New"/>
          <w:sz w:val="28"/>
          <w:szCs w:val="28"/>
        </w:rPr>
        <w:br/>
        <w:t>     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здар (хлорлы аммоний, хлорлы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 калий,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 калий,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 натрий, перборат, азот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мiс);</w:t>
      </w:r>
      <w:r>
        <w:rPr>
          <w:rFonts w:ascii="Zan Courier New" w:hAnsi="Zan Courier New" w:cs="Zan Courier New"/>
          <w:sz w:val="28"/>
          <w:szCs w:val="28"/>
        </w:rPr>
        <w:br/>
        <w:t>      металеместер</w:t>
      </w:r>
      <w:r>
        <w:rPr>
          <w:rFonts w:ascii="Zan Courier New" w:hAnsi="Zan Courier New" w:cs="Zan Courier New"/>
          <w:sz w:val="28"/>
          <w:szCs w:val="28"/>
        </w:rPr>
        <w:t xml:space="preserve">, металл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ылдары немесе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органикалы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емес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осылыстар (кальций карбидi, кремний карбидi);</w:t>
      </w:r>
      <w:r>
        <w:rPr>
          <w:rFonts w:ascii="Zan Courier New" w:hAnsi="Zan Courier New" w:cs="Zan Courier New"/>
          <w:sz w:val="28"/>
          <w:szCs w:val="28"/>
        </w:rPr>
        <w:br/>
        <w:t>      фосфор, азот немесе калий минералды 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айт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ыштар (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арапайым немесе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рделi 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айт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ыштар)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ндiрдiрiсi;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сiмдiк шаруашылы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биоцидтер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негiз</w:t>
      </w:r>
      <w:r>
        <w:rPr>
          <w:rFonts w:ascii="Zan Courier New" w:hAnsi="Zan Courier New" w:cs="Zan Courier New"/>
          <w:sz w:val="28"/>
          <w:szCs w:val="28"/>
        </w:rPr>
        <w:t xml:space="preserve">гi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нiмдер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>      фармацевтикалы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нiмдер мен препараттарды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хлорлау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дiсiмен (титан - магний, магний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алары) сирек металдар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>     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кiрттi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мiртек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>     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ла мен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осындыларыны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>      в</w:t>
      </w:r>
      <w:r>
        <w:rPr>
          <w:rFonts w:ascii="Zan Courier New" w:hAnsi="Zan Courier New" w:cs="Zan Courier New"/>
          <w:sz w:val="28"/>
          <w:szCs w:val="28"/>
        </w:rPr>
        <w:t xml:space="preserve">ольфрам, молибден, кобальт гидрометаллургиясы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>      жарыл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ыш заттар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>      химиялы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немесе биологиялы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процестерiн пайдалана отырып,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уыз жем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оспаларын, ферменттер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уыз заттарыны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>      19) азы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-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лiк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нiмдерi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 бойынша:</w:t>
      </w:r>
      <w:r>
        <w:rPr>
          <w:rFonts w:ascii="Zan Courier New" w:hAnsi="Zan Courier New" w:cs="Zan Courier New"/>
          <w:sz w:val="28"/>
          <w:szCs w:val="28"/>
        </w:rPr>
        <w:br/>
        <w:t>     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улiгiне 75 тоннадан асатын дайын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нiм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нiнде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уаты бар мал шикiзаты (с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ттен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а);</w:t>
      </w:r>
      <w:r>
        <w:rPr>
          <w:rFonts w:ascii="Zan Courier New" w:hAnsi="Zan Courier New" w:cs="Zan Courier New"/>
          <w:sz w:val="28"/>
          <w:szCs w:val="28"/>
        </w:rPr>
        <w:br/>
        <w:t>     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улiгiне 300 тоннадан асатын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ндiрiстiк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уаттылы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пен дайын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нiм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 бойынша (жыл сайын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негiзде орташа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рсеткiш)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сiмдiк шикiза</w:t>
      </w:r>
      <w:r>
        <w:rPr>
          <w:rFonts w:ascii="Zan Courier New" w:hAnsi="Zan Courier New" w:cs="Zan Courier New"/>
          <w:sz w:val="28"/>
          <w:szCs w:val="28"/>
        </w:rPr>
        <w:t>ты;</w:t>
      </w:r>
      <w:r>
        <w:rPr>
          <w:rFonts w:ascii="Zan Courier New" w:hAnsi="Zan Courier New" w:cs="Zan Courier New"/>
          <w:sz w:val="28"/>
          <w:szCs w:val="28"/>
        </w:rPr>
        <w:br/>
        <w:t>      с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ттi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айта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 кезiнде алынатын с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ттi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лшерi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улiгiне 200 тоннадан жо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ары (орташа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рсеткiш жыл сайын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негiзде);</w:t>
      </w:r>
      <w:r>
        <w:rPr>
          <w:rFonts w:ascii="Zan Courier New" w:hAnsi="Zan Courier New" w:cs="Zan Courier New"/>
          <w:sz w:val="28"/>
          <w:szCs w:val="28"/>
        </w:rPr>
        <w:br/>
        <w:t>      те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iз жануарларынан алынатын майды ерiту;</w:t>
      </w:r>
      <w:r>
        <w:rPr>
          <w:rFonts w:ascii="Zan Courier New" w:hAnsi="Zan Courier New" w:cs="Zan Courier New"/>
          <w:sz w:val="28"/>
          <w:szCs w:val="28"/>
        </w:rPr>
        <w:br/>
        <w:t>      iшек жуатын объектiлер;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iрiмшiк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айнататын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ндiрiстер;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sz w:val="28"/>
          <w:szCs w:val="28"/>
        </w:rPr>
        <w:t>      еттi с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рлейтiн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ндiрiстер;</w:t>
      </w:r>
      <w:r>
        <w:rPr>
          <w:rFonts w:ascii="Zan Courier New" w:hAnsi="Zan Courier New" w:cs="Zan Courier New"/>
          <w:sz w:val="28"/>
          <w:szCs w:val="28"/>
        </w:rPr>
        <w:br/>
        <w:t>      балы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с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рлейтiн зауыттар;</w:t>
      </w:r>
      <w:r>
        <w:rPr>
          <w:rFonts w:ascii="Zan Courier New" w:hAnsi="Zan Courier New" w:cs="Zan Courier New"/>
          <w:sz w:val="28"/>
          <w:szCs w:val="28"/>
        </w:rPr>
        <w:br/>
        <w:t>      мал шикiзатыны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улiкке дейiнгi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шегiнде малды сой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дейiн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стау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базаны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оса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анда, ет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сiпорны (iрi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 малдар)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ет комбинаттары;</w:t>
      </w:r>
      <w:r>
        <w:rPr>
          <w:rFonts w:ascii="Zan Courier New" w:hAnsi="Zan Courier New" w:cs="Zan Courier New"/>
          <w:sz w:val="28"/>
          <w:szCs w:val="28"/>
        </w:rPr>
        <w:br/>
        <w:t>   </w:t>
      </w:r>
      <w:r>
        <w:rPr>
          <w:rFonts w:ascii="Zan Courier New" w:hAnsi="Zan Courier New" w:cs="Zan Courier New"/>
          <w:sz w:val="28"/>
          <w:szCs w:val="28"/>
        </w:rPr>
        <w:t>   20) са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атына 150 килограммынан астам немесе жылына 200 тоннадан астам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ндiрiстiк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уаты бар, органикалы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ерiткiштердi пайдалана отырып заттарды,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йымдарды немесе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нiмдердi беткi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деу, атап айт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анда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рлеуге, басу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жабу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майсыздандыру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гидроо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шаула</w:t>
      </w:r>
      <w:r>
        <w:rPr>
          <w:rFonts w:ascii="Zan Courier New" w:hAnsi="Zan Courier New" w:cs="Zan Courier New"/>
          <w:sz w:val="28"/>
          <w:szCs w:val="28"/>
        </w:rPr>
        <w:t>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калибровкалау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бояу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тазалау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немесе дым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ылдау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ан;</w:t>
      </w:r>
      <w:r>
        <w:rPr>
          <w:rFonts w:ascii="Zan Courier New" w:hAnsi="Zan Courier New" w:cs="Zan Courier New"/>
          <w:sz w:val="28"/>
          <w:szCs w:val="28"/>
        </w:rPr>
        <w:br/>
        <w:t>      21)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улiгiне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делетiн материалдарды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лемi 10 тоннадан асып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сетiн алдын ала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деуге (жуу, 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арту, мерсеризация секiлдi операциялар) немесе талшы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немесе текстильдi бояу;</w:t>
      </w:r>
      <w:r>
        <w:rPr>
          <w:rFonts w:ascii="Zan Courier New" w:hAnsi="Zan Courier New" w:cs="Zan Courier New"/>
          <w:sz w:val="28"/>
          <w:szCs w:val="28"/>
        </w:rPr>
        <w:br/>
        <w:t>    </w:t>
      </w:r>
      <w:r>
        <w:rPr>
          <w:rFonts w:ascii="Zan Courier New" w:hAnsi="Zan Courier New" w:cs="Zan Courier New"/>
          <w:sz w:val="28"/>
          <w:szCs w:val="28"/>
        </w:rPr>
        <w:t xml:space="preserve">  22)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 xml:space="preserve">делген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нiмдердi 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сату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лшерi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улiгiне 12 тоннадан асып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сетiн был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ары мен терiлердi илеу;</w:t>
      </w:r>
      <w:r>
        <w:rPr>
          <w:rFonts w:ascii="Zan Courier New" w:hAnsi="Zan Courier New" w:cs="Zan Courier New"/>
          <w:sz w:val="28"/>
          <w:szCs w:val="28"/>
        </w:rPr>
        <w:br/>
        <w:t>      23) 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аштан немесе со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сас талшы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ты материалдардан целлюлоза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>      24)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улiгiне 20 тоннадан асатын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ндiрiстiк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уаты бар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аз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к</w:t>
      </w:r>
      <w:r>
        <w:rPr>
          <w:rFonts w:ascii="Zan Courier New" w:hAnsi="Zan Courier New" w:cs="Zan Courier New"/>
          <w:sz w:val="28"/>
          <w:szCs w:val="28"/>
        </w:rPr>
        <w:t xml:space="preserve">артон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>      25) шойын, болат пен ферро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орытпаларды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ндiрiсi;</w:t>
      </w:r>
      <w:r>
        <w:rPr>
          <w:rFonts w:ascii="Zan Courier New" w:hAnsi="Zan Courier New" w:cs="Zan Courier New"/>
          <w:sz w:val="28"/>
          <w:szCs w:val="28"/>
        </w:rPr>
        <w:br/>
        <w:t>      26) алюминийдi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бал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ытыл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здарыны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(глинозем) электролизi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сiлiмен алюминий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5.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рылыс саласында: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1) темiржол (магистралды) жолдары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рылысы бойынша;</w:t>
      </w:r>
      <w:r>
        <w:rPr>
          <w:rFonts w:ascii="Zan Courier New" w:hAnsi="Zan Courier New" w:cs="Zan Courier New"/>
          <w:sz w:val="28"/>
          <w:szCs w:val="28"/>
        </w:rPr>
        <w:br/>
        <w:t> </w:t>
      </w:r>
      <w:r>
        <w:rPr>
          <w:rFonts w:ascii="Zan Courier New" w:hAnsi="Zan Courier New" w:cs="Zan Courier New"/>
          <w:sz w:val="28"/>
          <w:szCs w:val="28"/>
        </w:rPr>
        <w:t xml:space="preserve">     2) негiзгi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шу -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ону ала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зынды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2100 метр немесе одан да астам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уежайлар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рылысы бойынша;</w:t>
      </w:r>
      <w:r>
        <w:rPr>
          <w:rFonts w:ascii="Zan Courier New" w:hAnsi="Zan Courier New" w:cs="Zan Courier New"/>
          <w:sz w:val="28"/>
          <w:szCs w:val="28"/>
        </w:rPr>
        <w:br/>
        <w:t>      3) жалпы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орта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пайдаланылатын автомобиль жолдарыны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рылысы бойынша,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автомобиль жолдары мен елдi мекендердi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шелерiнен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а;</w:t>
      </w:r>
      <w:r>
        <w:rPr>
          <w:rFonts w:ascii="Zan Courier New" w:hAnsi="Zan Courier New" w:cs="Zan Courier New"/>
          <w:sz w:val="28"/>
          <w:szCs w:val="28"/>
        </w:rPr>
        <w:br/>
        <w:t>    </w:t>
      </w:r>
      <w:r>
        <w:rPr>
          <w:rFonts w:ascii="Zan Courier New" w:hAnsi="Zan Courier New" w:cs="Zan Courier New"/>
          <w:sz w:val="28"/>
          <w:szCs w:val="28"/>
        </w:rPr>
        <w:t>  4) 1350 тоннадан астам су сыйымдылы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бар кемелердi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абылдай алатын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ңқ</w:t>
      </w:r>
      <w:r>
        <w:rPr>
          <w:rFonts w:ascii="Zan Courier New" w:hAnsi="Zan Courier New" w:cs="Zan Courier New"/>
          <w:sz w:val="28"/>
          <w:szCs w:val="28"/>
        </w:rPr>
        <w:t>ы порттармен байланысты (паромды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ткел айла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анда)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 тиеу мен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сiруге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сауда порттары, айла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5)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сталатын немесе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талатын суды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 xml:space="preserve"> немесе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осымша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лшерi 10 млн. текшеметрден асатын суды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стау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немесе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немi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геттер немесе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 да объектiлер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рылысы бойынша;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6) кернеуi 220 киловольт немесе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15 километрден асатын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уе электр желiлерiнi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рылысы бойын</w:t>
      </w:r>
      <w:r>
        <w:rPr>
          <w:rFonts w:ascii="Zan Courier New" w:hAnsi="Zan Courier New" w:cs="Zan Courier New"/>
          <w:sz w:val="28"/>
          <w:szCs w:val="28"/>
        </w:rPr>
        <w:t>ша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елдi мекендердегi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зынды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арамастан;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7)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ауiптi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рмысты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атты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орналастыру полигондарыны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рылысы бойынша.</w:t>
      </w:r>
      <w:r>
        <w:rPr>
          <w:rFonts w:ascii="Zan Courier New" w:hAnsi="Zan Courier New" w:cs="Zan Courier New"/>
          <w:sz w:val="28"/>
          <w:szCs w:val="28"/>
        </w:rPr>
        <w:br/>
        <w:t>      6.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лiк саласында: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1) 40 километр астам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800 миллиметрден астам диаметрдегi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быр ж</w:t>
      </w:r>
      <w:r>
        <w:rPr>
          <w:rFonts w:ascii="Zan Courier New" w:hAnsi="Zan Courier New" w:cs="Zan Courier New"/>
          <w:sz w:val="28"/>
          <w:szCs w:val="28"/>
        </w:rPr>
        <w:t>елiсiмен газды,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найды немесе химиялы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заттарды тасымалдау бойынша;</w:t>
      </w:r>
      <w:r>
        <w:rPr>
          <w:rFonts w:ascii="Zan Courier New" w:hAnsi="Zan Courier New" w:cs="Zan Courier New"/>
          <w:sz w:val="28"/>
          <w:szCs w:val="28"/>
        </w:rPr>
        <w:br/>
        <w:t>      2) су сыйымдылы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1350 тоннадан астам кемелердi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(паромды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ткелдердi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анда)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туiне жол беретiн iшкi су жолдарымен тасымалдау бойынша;</w:t>
      </w:r>
      <w:r>
        <w:rPr>
          <w:rFonts w:ascii="Zan Courier New" w:hAnsi="Zan Courier New" w:cs="Zan Courier New"/>
          <w:sz w:val="28"/>
          <w:szCs w:val="28"/>
        </w:rPr>
        <w:br/>
        <w:t>      3) айла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тар,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ктердi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айта тиеу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тау,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ктердi, кемелердi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темiржол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лiгiн фумигациялауды, газ дезинфекциясын, дератизациясын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дезинсекциясын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ргiзу орындары;</w:t>
      </w:r>
      <w:r>
        <w:rPr>
          <w:rFonts w:ascii="Zan Courier New" w:hAnsi="Zan Courier New" w:cs="Zan Courier New"/>
          <w:sz w:val="28"/>
          <w:szCs w:val="28"/>
        </w:rPr>
        <w:br/>
        <w:t>     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к айналымы жылына 150000 тоннадан астам апатит концентратын, фосфорит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нын, цементтi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ша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данатын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ктердi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сiретiн орындар;</w:t>
      </w:r>
      <w:r>
        <w:rPr>
          <w:rFonts w:ascii="Zan Courier New" w:hAnsi="Zan Courier New" w:cs="Zan Courier New"/>
          <w:sz w:val="28"/>
          <w:szCs w:val="28"/>
        </w:rPr>
        <w:br/>
        <w:t>      с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химиялы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ктер мен с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йытыл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газдарды (метан, пропан, аммиак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алары), галогендер,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кiрт, азот,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мiрсутектерiнi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(метанол, бензол, толуол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алары), спирттер, альдегидтердi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ндiрiстiк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осындыларын </w:t>
      </w:r>
      <w:r>
        <w:rPr>
          <w:rFonts w:ascii="Zan Courier New" w:hAnsi="Zan Courier New" w:cs="Zan Courier New"/>
          <w:sz w:val="28"/>
          <w:szCs w:val="28"/>
        </w:rPr>
        <w:t>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осындыларды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айта тиеу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 орындары;</w:t>
      </w:r>
      <w:r>
        <w:rPr>
          <w:rFonts w:ascii="Zan Courier New" w:hAnsi="Zan Courier New" w:cs="Zan Courier New"/>
          <w:sz w:val="28"/>
          <w:szCs w:val="28"/>
        </w:rPr>
        <w:br/>
        <w:t>      тазартатын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жуатын - булайтын станциялар, дезинфекциялау -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айта жуу объектiлерi, кемелердi, цистерналарды тазартатын пункттер, балласты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арнайы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ымалы жина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ыштардан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рамында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най </w:t>
      </w:r>
      <w:r>
        <w:rPr>
          <w:rFonts w:ascii="Zan Courier New" w:hAnsi="Zan Courier New" w:cs="Zan Courier New"/>
          <w:sz w:val="28"/>
          <w:szCs w:val="28"/>
        </w:rPr>
        <w:t xml:space="preserve">бар шайынды суларды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абылдау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абылдау - тазарту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рылыстары;</w:t>
      </w:r>
      <w:r>
        <w:rPr>
          <w:rFonts w:ascii="Zan Courier New" w:hAnsi="Zan Courier New" w:cs="Zan Courier New"/>
          <w:sz w:val="28"/>
          <w:szCs w:val="28"/>
        </w:rPr>
        <w:br/>
        <w:t>      4) кез келген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лiк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ралдарына жанар -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ар май материалдарын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ю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имараттар,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рылыстар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тиiстi жабды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 кешенi (автожанармай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ю станциясы).</w:t>
      </w:r>
      <w:r>
        <w:rPr>
          <w:rFonts w:ascii="Zan Courier New" w:hAnsi="Zan Courier New" w:cs="Zan Courier New"/>
          <w:sz w:val="28"/>
          <w:szCs w:val="28"/>
        </w:rPr>
        <w:br/>
        <w:t>      7. Электрме</w:t>
      </w:r>
      <w:r>
        <w:rPr>
          <w:rFonts w:ascii="Zan Courier New" w:hAnsi="Zan Courier New" w:cs="Zan Courier New"/>
          <w:sz w:val="28"/>
          <w:szCs w:val="28"/>
        </w:rPr>
        <w:t>н жабды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жылумен жабды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тау саласында: </w:t>
      </w:r>
      <w:r>
        <w:rPr>
          <w:rFonts w:ascii="Zan Courier New" w:hAnsi="Zan Courier New" w:cs="Zan Courier New"/>
          <w:sz w:val="28"/>
          <w:szCs w:val="28"/>
        </w:rPr>
        <w:br/>
        <w:t>      1)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най электр станцияларын немесе 1 - реакторларды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лшектеудi немесе пайдаланудан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аруды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оса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анда (барынша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уатты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жылу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ктемесiнi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 киловаттынан аспайтын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лiнетiн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ндiрiлетiн мат</w:t>
      </w:r>
      <w:r>
        <w:rPr>
          <w:rFonts w:ascii="Zan Courier New" w:hAnsi="Zan Courier New" w:cs="Zan Courier New"/>
          <w:sz w:val="28"/>
          <w:szCs w:val="28"/>
        </w:rPr>
        <w:t xml:space="preserve">ериалдарды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 мен консервациялау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зерттеу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ондыр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ыларын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анда) атом электр станциялары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атомды реакторы бар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 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ондыр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ылар;</w:t>
      </w:r>
      <w:r>
        <w:rPr>
          <w:rFonts w:ascii="Zan Courier New" w:hAnsi="Zan Courier New" w:cs="Zan Courier New"/>
          <w:sz w:val="28"/>
          <w:szCs w:val="28"/>
        </w:rPr>
        <w:br/>
        <w:t>      2) жылу электр станциялары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у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50 мегаватт немесе одан да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п жылу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уаты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келiнген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 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ондыр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ылар.</w:t>
      </w:r>
      <w:r>
        <w:rPr>
          <w:rFonts w:ascii="Zan Courier New" w:hAnsi="Zan Courier New" w:cs="Zan Courier New"/>
          <w:sz w:val="28"/>
          <w:szCs w:val="28"/>
        </w:rPr>
        <w:br/>
        <w:t>      8. Сумен жабды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 саласында:</w:t>
      </w:r>
      <w:r>
        <w:rPr>
          <w:rFonts w:ascii="Zan Courier New" w:hAnsi="Zan Courier New" w:cs="Zan Courier New"/>
          <w:sz w:val="28"/>
          <w:szCs w:val="28"/>
        </w:rPr>
        <w:br/>
        <w:t>      1)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улiгiне 50 текше метрден асатын жинал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су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лемi бойынша жер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стi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жер асты сулары бойынша;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2) су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айма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 мен белдеулерiндегi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сумен жабды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 айма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санитарлы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алу айма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объектiлердi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орналастырылуы бойынша.</w:t>
      </w:r>
      <w:r>
        <w:rPr>
          <w:rFonts w:ascii="Zan Courier New" w:hAnsi="Zan Courier New" w:cs="Zan Courier New"/>
          <w:sz w:val="28"/>
          <w:szCs w:val="28"/>
        </w:rPr>
        <w:br/>
        <w:t>      9. Су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ру саласында:</w:t>
      </w:r>
      <w:r>
        <w:rPr>
          <w:rFonts w:ascii="Zan Courier New" w:hAnsi="Zan Courier New" w:cs="Zan Courier New"/>
          <w:sz w:val="28"/>
          <w:szCs w:val="28"/>
        </w:rPr>
        <w:br/>
        <w:t>      1) 150000 адам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лшерiндегi халы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саныны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эквивалентiнен асып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сетiн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нiмдiлiгi бар сар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ынды суларды тазарту;</w:t>
      </w:r>
      <w:r>
        <w:rPr>
          <w:rFonts w:ascii="Zan Courier New" w:hAnsi="Zan Courier New" w:cs="Zan Courier New"/>
          <w:sz w:val="28"/>
          <w:szCs w:val="28"/>
        </w:rPr>
        <w:br/>
        <w:t>      2)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улiгiне 50 текше метрден асатын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рыл</w:t>
      </w:r>
      <w:r>
        <w:rPr>
          <w:rFonts w:ascii="Zan Courier New" w:hAnsi="Zan Courier New" w:cs="Zan Courier New"/>
          <w:sz w:val="28"/>
          <w:szCs w:val="28"/>
        </w:rPr>
        <w:t>атын су жер асты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кжиектерiне, жер рельефiне, с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згiлеу ала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дарына 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ынды суларды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ру бойынша. 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10.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тармен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мыс жасау саласында: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1)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ауiптi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у, рекуперациялау, химиялы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деу,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жою бойынша;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2)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нiмдiлiгi са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атына 3 тоннадан асатын коммуналды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-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рмысты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у бойынша;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3)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нiмдiлiгi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улiгiне 50 тоннадан асатын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ауiптi емес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жою бойынша;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4) инерттiк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ыстарын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анда,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улiгiне 10 тоннадан астам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сетi</w:t>
      </w:r>
      <w:r>
        <w:rPr>
          <w:rFonts w:ascii="Zan Courier New" w:hAnsi="Zan Courier New" w:cs="Zan Courier New"/>
          <w:sz w:val="28"/>
          <w:szCs w:val="28"/>
        </w:rPr>
        <w:t>н, немесе жалпы сыйымдылы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25000 тоннадан асатын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орналастыру полигондары бойынша;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5) жануарлар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лекселерiн жою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ондыр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ылар;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6) радиоактивтi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жою бойынша;</w:t>
      </w:r>
      <w:r>
        <w:rPr>
          <w:rFonts w:ascii="Zan Courier New" w:hAnsi="Zan Courier New" w:cs="Zan Courier New"/>
          <w:sz w:val="28"/>
          <w:szCs w:val="28"/>
        </w:rPr>
        <w:br/>
        <w:t>      7) ассенизация ал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аптары бойынша;</w:t>
      </w:r>
      <w:r>
        <w:rPr>
          <w:rFonts w:ascii="Zan Courier New" w:hAnsi="Zan Courier New" w:cs="Zan Courier New"/>
          <w:sz w:val="28"/>
          <w:szCs w:val="28"/>
        </w:rPr>
        <w:br/>
        <w:t>      8) ш</w:t>
      </w:r>
      <w:r>
        <w:rPr>
          <w:rFonts w:ascii="Zan Courier New" w:hAnsi="Zan Courier New" w:cs="Zan Courier New"/>
          <w:sz w:val="28"/>
          <w:szCs w:val="28"/>
        </w:rPr>
        <w:t>ұңқ</w:t>
      </w:r>
      <w:r>
        <w:rPr>
          <w:rFonts w:ascii="Zan Courier New" w:hAnsi="Zan Courier New" w:cs="Zan Courier New"/>
          <w:sz w:val="28"/>
          <w:szCs w:val="28"/>
        </w:rPr>
        <w:t>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метiн мал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орымдары;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9)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атты пайдалы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азбаларды (ке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тарал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пайдалы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азбалардан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а)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ндiру кезiндегi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йiндiлер,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ққ</w:t>
      </w:r>
      <w:r>
        <w:rPr>
          <w:rFonts w:ascii="Zan Courier New" w:hAnsi="Zan Courier New" w:cs="Zan Courier New"/>
          <w:sz w:val="28"/>
          <w:szCs w:val="28"/>
        </w:rPr>
        <w:t xml:space="preserve">оймалар мен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ыржина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ыштары.</w:t>
      </w:r>
      <w:r>
        <w:rPr>
          <w:rFonts w:ascii="Zan Courier New" w:hAnsi="Zan Courier New" w:cs="Zan Courier New"/>
          <w:sz w:val="28"/>
          <w:szCs w:val="28"/>
        </w:rPr>
        <w:br/>
        <w:t>      11. 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тимал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ауiптi биологиялы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заттарды,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генетикалы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рлендiрiлген орг</w:t>
      </w:r>
      <w:r>
        <w:rPr>
          <w:rFonts w:ascii="Zan Courier New" w:hAnsi="Zan Courier New" w:cs="Zan Courier New"/>
          <w:sz w:val="28"/>
          <w:szCs w:val="28"/>
        </w:rPr>
        <w:t xml:space="preserve">анизмдер мен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нiмдердi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пайдалану.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12.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ндiрiстiк 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саттарда су объектiлерiнi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ластануына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келетiн 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тимал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ауiптi химиялы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, биологиялы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радиоактивтi материалдарды пайдаланатын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сiпорындар мен 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имараттарды су жинау ала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дарында салу </w:t>
      </w:r>
      <w:r>
        <w:rPr>
          <w:rFonts w:ascii="Zan Courier New" w:hAnsi="Zan Courier New" w:cs="Zan Courier New"/>
          <w:sz w:val="28"/>
          <w:szCs w:val="28"/>
        </w:rPr>
        <w:t>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орналастыру.</w:t>
      </w:r>
    </w:p>
    <w:sectPr w:rsidR="006F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80ECB"/>
    <w:rsid w:val="006F30B2"/>
    <w:rsid w:val="00F8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46D82-F2AC-483E-B1AA-66FEC73D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V1600014058.20160610.kaz</vt:lpstr>
    </vt:vector>
  </TitlesOfParts>
  <Company/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V1600014058.20160610.kaz</dc:title>
  <dc:subject/>
  <dc:creator>Гульсара Ескендирова</dc:creator>
  <cp:keywords/>
  <dc:description/>
  <cp:lastModifiedBy>Гульсара Ескендирова</cp:lastModifiedBy>
  <cp:revision>2</cp:revision>
  <dcterms:created xsi:type="dcterms:W3CDTF">2017-02-09T04:23:00Z</dcterms:created>
  <dcterms:modified xsi:type="dcterms:W3CDTF">2017-02-09T04:23:00Z</dcterms:modified>
</cp:coreProperties>
</file>