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71C" w:rsidRDefault="00F51E79" w:rsidP="00C643BE">
      <w:pPr>
        <w:pStyle w:val="30"/>
        <w:shd w:val="clear" w:color="auto" w:fill="auto"/>
        <w:spacing w:after="0" w:line="240" w:lineRule="auto"/>
        <w:ind w:left="198" w:firstLine="652"/>
        <w:jc w:val="center"/>
        <w:rPr>
          <w:sz w:val="24"/>
          <w:lang w:val="kk-KZ"/>
        </w:rPr>
      </w:pPr>
      <w:r w:rsidRPr="007030B5">
        <w:rPr>
          <w:sz w:val="24"/>
          <w:lang w:val="kk-KZ"/>
        </w:rPr>
        <w:t>2017 жылдың мам</w:t>
      </w:r>
      <w:r w:rsidR="00574404">
        <w:rPr>
          <w:sz w:val="24"/>
          <w:lang w:val="kk-KZ"/>
        </w:rPr>
        <w:t>ыр</w:t>
      </w:r>
      <w:r w:rsidRPr="007030B5">
        <w:rPr>
          <w:sz w:val="24"/>
          <w:lang w:val="kk-KZ"/>
        </w:rPr>
        <w:t xml:space="preserve"> айында</w:t>
      </w:r>
      <w:r>
        <w:rPr>
          <w:sz w:val="24"/>
          <w:lang w:val="kk-KZ"/>
        </w:rPr>
        <w:t xml:space="preserve"> ш</w:t>
      </w:r>
      <w:r w:rsidR="00EB271C" w:rsidRPr="00EB271C">
        <w:rPr>
          <w:sz w:val="24"/>
          <w:lang w:val="kk-KZ"/>
        </w:rPr>
        <w:t>ешімдерді қабылдау үдерістері туралы жұртшылықтың ақпаратқа қол жетімділігі бойынша жергілікті атқарушы органдар сайттарының жұмысына талдау.</w:t>
      </w:r>
    </w:p>
    <w:p w:rsidR="00C643BE" w:rsidRPr="00EB271C" w:rsidRDefault="00C643BE" w:rsidP="00C643BE">
      <w:pPr>
        <w:pStyle w:val="30"/>
        <w:shd w:val="clear" w:color="auto" w:fill="auto"/>
        <w:spacing w:after="0" w:line="240" w:lineRule="auto"/>
        <w:ind w:left="198" w:firstLine="652"/>
        <w:jc w:val="center"/>
        <w:rPr>
          <w:sz w:val="24"/>
          <w:lang w:val="kk-KZ"/>
        </w:rPr>
      </w:pPr>
    </w:p>
    <w:p w:rsidR="00EB271C" w:rsidRDefault="00EB271C" w:rsidP="00EB271C">
      <w:pPr>
        <w:pStyle w:val="30"/>
        <w:shd w:val="clear" w:color="auto" w:fill="auto"/>
        <w:spacing w:after="0" w:line="240" w:lineRule="auto"/>
        <w:ind w:firstLine="709"/>
        <w:jc w:val="both"/>
        <w:rPr>
          <w:b w:val="0"/>
          <w:sz w:val="24"/>
          <w:szCs w:val="24"/>
          <w:lang w:val="kk-KZ"/>
        </w:rPr>
      </w:pPr>
      <w:r w:rsidRPr="00540F4E">
        <w:rPr>
          <w:b w:val="0"/>
          <w:sz w:val="24"/>
          <w:szCs w:val="24"/>
          <w:lang w:val="kk-KZ"/>
        </w:rPr>
        <w:t>Қазақстан Республикасы Энергетика министрлігімен (бұдан әрі Министрлік) мемлекеттік органдар сайттарында шешімдерді қабылдау үдерістері туралы жұртшылықтың ақпаратқа қол жетімділігіне тұрақты мониторинг пен жұртшылықтың пікірі есебі</w:t>
      </w:r>
      <w:r>
        <w:rPr>
          <w:b w:val="0"/>
          <w:sz w:val="24"/>
          <w:szCs w:val="24"/>
          <w:lang w:val="kk-KZ"/>
        </w:rPr>
        <w:t>нің</w:t>
      </w:r>
      <w:r w:rsidRPr="00540F4E">
        <w:rPr>
          <w:b w:val="0"/>
          <w:sz w:val="24"/>
          <w:szCs w:val="24"/>
          <w:lang w:val="kk-KZ"/>
        </w:rPr>
        <w:t xml:space="preserve"> нәтижесінде </w:t>
      </w:r>
      <w:r>
        <w:rPr>
          <w:b w:val="0"/>
          <w:sz w:val="24"/>
          <w:szCs w:val="24"/>
          <w:lang w:val="kk-KZ"/>
        </w:rPr>
        <w:t>келесіні атап өтеді.</w:t>
      </w:r>
    </w:p>
    <w:p w:rsidR="00EB271C" w:rsidRDefault="00EB271C" w:rsidP="00EB271C">
      <w:pPr>
        <w:pStyle w:val="30"/>
        <w:shd w:val="clear" w:color="auto" w:fill="auto"/>
        <w:spacing w:after="0" w:line="240" w:lineRule="auto"/>
        <w:ind w:firstLine="709"/>
        <w:jc w:val="both"/>
        <w:rPr>
          <w:b w:val="0"/>
          <w:sz w:val="24"/>
          <w:szCs w:val="24"/>
          <w:lang w:val="kk-KZ"/>
        </w:rPr>
      </w:pPr>
      <w:r>
        <w:rPr>
          <w:b w:val="0"/>
          <w:sz w:val="24"/>
          <w:szCs w:val="24"/>
          <w:lang w:val="kk-KZ"/>
        </w:rPr>
        <w:t>Облыстардың, Алматы және Астана қалаларының ж</w:t>
      </w:r>
      <w:r w:rsidRPr="00540F4E">
        <w:rPr>
          <w:b w:val="0"/>
          <w:sz w:val="24"/>
          <w:szCs w:val="24"/>
          <w:lang w:val="kk-KZ"/>
        </w:rPr>
        <w:t xml:space="preserve">ергілікті </w:t>
      </w:r>
      <w:r>
        <w:rPr>
          <w:b w:val="0"/>
          <w:sz w:val="24"/>
          <w:szCs w:val="24"/>
          <w:lang w:val="kk-KZ"/>
        </w:rPr>
        <w:t xml:space="preserve">атқарушы органдарының  (бұдан әрі - ЖАО) жұмысына жүргізілген талдаумен 2017 жылдың </w:t>
      </w:r>
      <w:r w:rsidR="00F51E79">
        <w:rPr>
          <w:b w:val="0"/>
          <w:sz w:val="24"/>
          <w:szCs w:val="24"/>
          <w:lang w:val="kk-KZ"/>
        </w:rPr>
        <w:t>ма</w:t>
      </w:r>
      <w:r w:rsidR="00393D46">
        <w:rPr>
          <w:b w:val="0"/>
          <w:sz w:val="24"/>
          <w:szCs w:val="24"/>
          <w:lang w:val="kk-KZ"/>
        </w:rPr>
        <w:t>м</w:t>
      </w:r>
      <w:r>
        <w:rPr>
          <w:b w:val="0"/>
          <w:sz w:val="24"/>
          <w:szCs w:val="24"/>
          <w:lang w:val="kk-KZ"/>
        </w:rPr>
        <w:t>ы</w:t>
      </w:r>
      <w:r w:rsidR="00393D46">
        <w:rPr>
          <w:b w:val="0"/>
          <w:sz w:val="24"/>
          <w:szCs w:val="24"/>
          <w:lang w:val="kk-KZ"/>
        </w:rPr>
        <w:t>р</w:t>
      </w:r>
      <w:r>
        <w:rPr>
          <w:b w:val="0"/>
          <w:sz w:val="24"/>
          <w:szCs w:val="24"/>
          <w:lang w:val="kk-KZ"/>
        </w:rPr>
        <w:t xml:space="preserve"> айында аумақтық Табиғи ресурстар және табиғатты пайдалануды реттеу басқармаларының ресми сайттарында </w:t>
      </w:r>
      <w:r w:rsidR="00222D39">
        <w:rPr>
          <w:sz w:val="24"/>
          <w:szCs w:val="24"/>
          <w:lang w:val="kk-KZ"/>
        </w:rPr>
        <w:t>73</w:t>
      </w:r>
      <w:r>
        <w:rPr>
          <w:b w:val="0"/>
          <w:sz w:val="24"/>
          <w:szCs w:val="24"/>
          <w:lang w:val="kk-KZ"/>
        </w:rPr>
        <w:t xml:space="preserve"> – хабарландыру, </w:t>
      </w:r>
      <w:r w:rsidR="00222D39">
        <w:rPr>
          <w:sz w:val="24"/>
          <w:szCs w:val="24"/>
          <w:lang w:val="kk-KZ"/>
        </w:rPr>
        <w:t>44</w:t>
      </w:r>
      <w:r>
        <w:rPr>
          <w:b w:val="0"/>
          <w:sz w:val="24"/>
          <w:szCs w:val="24"/>
          <w:lang w:val="kk-KZ"/>
        </w:rPr>
        <w:t xml:space="preserve"> – хаттама жарияланған және «Қоғамдық тыңдауларды өткізу қағидаларына» сәйкес жариялау мерзімдері бойынша барлығы – </w:t>
      </w:r>
      <w:r w:rsidR="00222D39">
        <w:rPr>
          <w:sz w:val="24"/>
          <w:szCs w:val="24"/>
          <w:lang w:val="kk-KZ"/>
        </w:rPr>
        <w:t>33</w:t>
      </w:r>
      <w:r>
        <w:rPr>
          <w:b w:val="0"/>
          <w:sz w:val="24"/>
          <w:szCs w:val="24"/>
          <w:lang w:val="kk-KZ"/>
        </w:rPr>
        <w:t xml:space="preserve"> бұзушылық анықталған, оның ішінде: хабарландыру бойынша – </w:t>
      </w:r>
      <w:r w:rsidR="00222D39">
        <w:rPr>
          <w:sz w:val="24"/>
          <w:szCs w:val="24"/>
          <w:lang w:val="kk-KZ"/>
        </w:rPr>
        <w:t>3</w:t>
      </w:r>
      <w:r w:rsidR="000F6E80">
        <w:rPr>
          <w:sz w:val="24"/>
          <w:szCs w:val="24"/>
          <w:lang w:val="kk-KZ"/>
        </w:rPr>
        <w:t>2</w:t>
      </w:r>
      <w:r>
        <w:rPr>
          <w:b w:val="0"/>
          <w:sz w:val="24"/>
          <w:szCs w:val="24"/>
          <w:lang w:val="kk-KZ"/>
        </w:rPr>
        <w:t xml:space="preserve"> және хаттамалар бойынша – </w:t>
      </w:r>
      <w:r w:rsidR="00222D39">
        <w:rPr>
          <w:sz w:val="24"/>
          <w:szCs w:val="24"/>
          <w:lang w:val="kk-KZ"/>
        </w:rPr>
        <w:t>1</w:t>
      </w:r>
      <w:r w:rsidRPr="00EB271C">
        <w:rPr>
          <w:sz w:val="24"/>
          <w:szCs w:val="24"/>
          <w:lang w:val="kk-KZ"/>
        </w:rPr>
        <w:t>.</w:t>
      </w:r>
      <w:r>
        <w:rPr>
          <w:b w:val="0"/>
          <w:sz w:val="24"/>
          <w:szCs w:val="24"/>
          <w:lang w:val="kk-KZ"/>
        </w:rPr>
        <w:t xml:space="preserve"> </w:t>
      </w:r>
    </w:p>
    <w:p w:rsidR="00EB271C" w:rsidRPr="00540F4E" w:rsidRDefault="00EB271C" w:rsidP="00EB271C">
      <w:pPr>
        <w:pStyle w:val="30"/>
        <w:shd w:val="clear" w:color="auto" w:fill="auto"/>
        <w:spacing w:after="0" w:line="240" w:lineRule="auto"/>
        <w:ind w:firstLine="709"/>
        <w:jc w:val="both"/>
        <w:rPr>
          <w:b w:val="0"/>
          <w:sz w:val="24"/>
          <w:szCs w:val="24"/>
          <w:lang w:val="kk-KZ"/>
        </w:rPr>
      </w:pPr>
      <w:r>
        <w:rPr>
          <w:b w:val="0"/>
          <w:sz w:val="24"/>
          <w:szCs w:val="24"/>
          <w:lang w:val="kk-KZ"/>
        </w:rPr>
        <w:t xml:space="preserve">Төменде аумақтар шегінде 2017 жылдың </w:t>
      </w:r>
      <w:r w:rsidR="003A6514">
        <w:rPr>
          <w:b w:val="0"/>
          <w:sz w:val="24"/>
          <w:szCs w:val="24"/>
          <w:lang w:val="kk-KZ"/>
        </w:rPr>
        <w:t>мамыр</w:t>
      </w:r>
      <w:r>
        <w:rPr>
          <w:b w:val="0"/>
          <w:sz w:val="24"/>
          <w:szCs w:val="24"/>
          <w:lang w:val="kk-KZ"/>
        </w:rPr>
        <w:t xml:space="preserve"> </w:t>
      </w:r>
      <w:bookmarkStart w:id="0" w:name="_GoBack"/>
      <w:bookmarkEnd w:id="0"/>
      <w:r>
        <w:rPr>
          <w:b w:val="0"/>
          <w:sz w:val="24"/>
          <w:szCs w:val="24"/>
          <w:lang w:val="kk-KZ"/>
        </w:rPr>
        <w:t>айында өткізілген мониторинг бойынша кесте ұсынылған:</w:t>
      </w:r>
    </w:p>
    <w:p w:rsidR="00041A4D" w:rsidRPr="00EB271C" w:rsidRDefault="00041A4D" w:rsidP="00041A4D">
      <w:pPr>
        <w:ind w:firstLine="709"/>
        <w:rPr>
          <w:rFonts w:ascii="Times New Roman" w:hAnsi="Times New Roman"/>
          <w:bCs/>
          <w:sz w:val="12"/>
          <w:szCs w:val="12"/>
          <w:lang w:val="kk-KZ"/>
        </w:rPr>
      </w:pPr>
    </w:p>
    <w:tbl>
      <w:tblPr>
        <w:tblStyle w:val="a3"/>
        <w:tblW w:w="0" w:type="auto"/>
        <w:jc w:val="center"/>
        <w:tblLook w:val="04A0" w:firstRow="1" w:lastRow="0" w:firstColumn="1" w:lastColumn="0" w:noHBand="0" w:noVBand="1"/>
      </w:tblPr>
      <w:tblGrid>
        <w:gridCol w:w="536"/>
        <w:gridCol w:w="2536"/>
        <w:gridCol w:w="2136"/>
        <w:gridCol w:w="1450"/>
        <w:gridCol w:w="1455"/>
        <w:gridCol w:w="1515"/>
      </w:tblGrid>
      <w:tr w:rsidR="00041A4D" w:rsidRPr="00657269" w:rsidTr="00AE7FB8">
        <w:trPr>
          <w:trHeight w:val="300"/>
          <w:jc w:val="center"/>
        </w:trPr>
        <w:tc>
          <w:tcPr>
            <w:tcW w:w="536" w:type="dxa"/>
            <w:vMerge w:val="restart"/>
            <w:vAlign w:val="center"/>
            <w:hideMark/>
          </w:tcPr>
          <w:p w:rsidR="00041A4D" w:rsidRPr="00AE7FB8" w:rsidRDefault="00EB271C" w:rsidP="00041A4D">
            <w:pPr>
              <w:rPr>
                <w:rFonts w:ascii="Times New Roman" w:hAnsi="Times New Roman" w:cs="Times New Roman"/>
                <w:sz w:val="24"/>
                <w:szCs w:val="24"/>
              </w:rPr>
            </w:pPr>
            <w:r w:rsidRPr="00AE7FB8">
              <w:rPr>
                <w:rFonts w:ascii="Times New Roman" w:eastAsia="Times New Roman" w:hAnsi="Times New Roman" w:cs="Times New Roman"/>
                <w:sz w:val="24"/>
                <w:szCs w:val="24"/>
              </w:rPr>
              <w:t xml:space="preserve">№ </w:t>
            </w:r>
            <w:r w:rsidRPr="00AE7FB8">
              <w:rPr>
                <w:rFonts w:ascii="Times New Roman" w:eastAsia="Times New Roman" w:hAnsi="Times New Roman" w:cs="Times New Roman"/>
                <w:sz w:val="24"/>
                <w:szCs w:val="24"/>
                <w:lang w:val="kk-KZ"/>
              </w:rPr>
              <w:t>р/с</w:t>
            </w:r>
          </w:p>
        </w:tc>
        <w:tc>
          <w:tcPr>
            <w:tcW w:w="2536" w:type="dxa"/>
            <w:vMerge w:val="restart"/>
            <w:vAlign w:val="center"/>
            <w:hideMark/>
          </w:tcPr>
          <w:p w:rsidR="00EB271C" w:rsidRPr="00AE7FB8" w:rsidRDefault="00EB271C" w:rsidP="00EB271C">
            <w:pPr>
              <w:rPr>
                <w:rFonts w:ascii="Times New Roman" w:eastAsia="Times New Roman" w:hAnsi="Times New Roman" w:cs="Times New Roman"/>
                <w:sz w:val="24"/>
                <w:szCs w:val="24"/>
                <w:lang w:val="kk-KZ"/>
              </w:rPr>
            </w:pPr>
            <w:r w:rsidRPr="00AE7FB8">
              <w:rPr>
                <w:rFonts w:ascii="Times New Roman" w:eastAsia="Times New Roman" w:hAnsi="Times New Roman" w:cs="Times New Roman"/>
                <w:sz w:val="24"/>
                <w:szCs w:val="24"/>
                <w:lang w:val="kk-KZ"/>
              </w:rPr>
              <w:t>Әкімшілік бірліктер</w:t>
            </w:r>
          </w:p>
          <w:p w:rsidR="00041A4D" w:rsidRPr="00AE7FB8" w:rsidRDefault="00041A4D" w:rsidP="00041A4D">
            <w:pPr>
              <w:rPr>
                <w:rFonts w:ascii="Times New Roman" w:hAnsi="Times New Roman" w:cs="Times New Roman"/>
                <w:sz w:val="24"/>
                <w:szCs w:val="24"/>
              </w:rPr>
            </w:pPr>
          </w:p>
        </w:tc>
        <w:tc>
          <w:tcPr>
            <w:tcW w:w="2136" w:type="dxa"/>
            <w:vMerge w:val="restart"/>
            <w:vAlign w:val="center"/>
            <w:hideMark/>
          </w:tcPr>
          <w:p w:rsidR="00041A4D" w:rsidRPr="00AE7FB8" w:rsidRDefault="00EB271C" w:rsidP="00EB271C">
            <w:pPr>
              <w:rPr>
                <w:rFonts w:ascii="Times New Roman" w:hAnsi="Times New Roman" w:cs="Times New Roman"/>
                <w:sz w:val="24"/>
                <w:szCs w:val="24"/>
              </w:rPr>
            </w:pPr>
            <w:r w:rsidRPr="00AE7FB8">
              <w:rPr>
                <w:rFonts w:ascii="Times New Roman" w:eastAsia="Times New Roman" w:hAnsi="Times New Roman" w:cs="Times New Roman"/>
                <w:sz w:val="24"/>
                <w:szCs w:val="24"/>
                <w:lang w:val="kk-KZ"/>
              </w:rPr>
              <w:t>Хабарландырулар</w:t>
            </w:r>
          </w:p>
        </w:tc>
        <w:tc>
          <w:tcPr>
            <w:tcW w:w="1450" w:type="dxa"/>
            <w:vMerge w:val="restart"/>
            <w:vAlign w:val="center"/>
            <w:hideMark/>
          </w:tcPr>
          <w:p w:rsidR="00041A4D" w:rsidRPr="00AE7FB8" w:rsidRDefault="00EB271C" w:rsidP="00EB271C">
            <w:pPr>
              <w:rPr>
                <w:rFonts w:ascii="Times New Roman" w:hAnsi="Times New Roman" w:cs="Times New Roman"/>
                <w:sz w:val="24"/>
                <w:szCs w:val="24"/>
              </w:rPr>
            </w:pPr>
            <w:r w:rsidRPr="00AE7FB8">
              <w:rPr>
                <w:rFonts w:ascii="Times New Roman" w:eastAsia="Times New Roman" w:hAnsi="Times New Roman" w:cs="Times New Roman"/>
                <w:sz w:val="24"/>
                <w:szCs w:val="24"/>
                <w:lang w:val="kk-KZ"/>
              </w:rPr>
              <w:t>Хаттамалар</w:t>
            </w:r>
            <w:r w:rsidRPr="00AE7FB8">
              <w:rPr>
                <w:rFonts w:ascii="Times New Roman" w:hAnsi="Times New Roman" w:cs="Times New Roman"/>
                <w:sz w:val="24"/>
                <w:szCs w:val="24"/>
              </w:rPr>
              <w:t xml:space="preserve"> </w:t>
            </w:r>
          </w:p>
        </w:tc>
        <w:tc>
          <w:tcPr>
            <w:tcW w:w="2970" w:type="dxa"/>
            <w:gridSpan w:val="2"/>
            <w:noWrap/>
            <w:hideMark/>
          </w:tcPr>
          <w:p w:rsidR="00041A4D" w:rsidRPr="00AE7FB8" w:rsidRDefault="00EB271C" w:rsidP="00EB271C">
            <w:pPr>
              <w:jc w:val="center"/>
              <w:rPr>
                <w:rFonts w:ascii="Times New Roman" w:hAnsi="Times New Roman" w:cs="Times New Roman"/>
                <w:sz w:val="24"/>
                <w:szCs w:val="24"/>
              </w:rPr>
            </w:pPr>
            <w:r w:rsidRPr="00AE7FB8">
              <w:rPr>
                <w:rFonts w:ascii="Times New Roman" w:eastAsia="Times New Roman" w:hAnsi="Times New Roman" w:cs="Times New Roman"/>
                <w:sz w:val="24"/>
                <w:szCs w:val="24"/>
                <w:lang w:val="kk-KZ"/>
              </w:rPr>
              <w:t xml:space="preserve">Бұзушылықтар </w:t>
            </w:r>
          </w:p>
        </w:tc>
      </w:tr>
      <w:tr w:rsidR="00041A4D" w:rsidRPr="00657269" w:rsidTr="00AE7FB8">
        <w:trPr>
          <w:trHeight w:val="300"/>
          <w:jc w:val="center"/>
        </w:trPr>
        <w:tc>
          <w:tcPr>
            <w:tcW w:w="536" w:type="dxa"/>
            <w:vMerge/>
          </w:tcPr>
          <w:p w:rsidR="00041A4D" w:rsidRPr="00AE7FB8" w:rsidRDefault="00041A4D" w:rsidP="00041A4D">
            <w:pPr>
              <w:rPr>
                <w:rFonts w:ascii="Times New Roman" w:hAnsi="Times New Roman" w:cs="Times New Roman"/>
                <w:sz w:val="24"/>
                <w:szCs w:val="24"/>
              </w:rPr>
            </w:pPr>
          </w:p>
        </w:tc>
        <w:tc>
          <w:tcPr>
            <w:tcW w:w="2536" w:type="dxa"/>
            <w:vMerge/>
          </w:tcPr>
          <w:p w:rsidR="00041A4D" w:rsidRPr="00AE7FB8" w:rsidRDefault="00041A4D" w:rsidP="00041A4D">
            <w:pPr>
              <w:rPr>
                <w:rFonts w:ascii="Times New Roman" w:hAnsi="Times New Roman" w:cs="Times New Roman"/>
                <w:sz w:val="24"/>
                <w:szCs w:val="24"/>
              </w:rPr>
            </w:pPr>
          </w:p>
        </w:tc>
        <w:tc>
          <w:tcPr>
            <w:tcW w:w="2136" w:type="dxa"/>
            <w:vMerge/>
          </w:tcPr>
          <w:p w:rsidR="00041A4D" w:rsidRPr="00AE7FB8" w:rsidRDefault="00041A4D" w:rsidP="00041A4D">
            <w:pPr>
              <w:rPr>
                <w:rFonts w:ascii="Times New Roman" w:hAnsi="Times New Roman" w:cs="Times New Roman"/>
                <w:sz w:val="24"/>
                <w:szCs w:val="24"/>
              </w:rPr>
            </w:pPr>
          </w:p>
        </w:tc>
        <w:tc>
          <w:tcPr>
            <w:tcW w:w="1450" w:type="dxa"/>
            <w:vMerge/>
          </w:tcPr>
          <w:p w:rsidR="00041A4D" w:rsidRPr="00AE7FB8" w:rsidRDefault="00041A4D" w:rsidP="00041A4D">
            <w:pPr>
              <w:rPr>
                <w:rFonts w:ascii="Times New Roman" w:hAnsi="Times New Roman" w:cs="Times New Roman"/>
                <w:sz w:val="24"/>
                <w:szCs w:val="24"/>
              </w:rPr>
            </w:pPr>
          </w:p>
        </w:tc>
        <w:tc>
          <w:tcPr>
            <w:tcW w:w="1455" w:type="dxa"/>
            <w:noWrap/>
          </w:tcPr>
          <w:p w:rsidR="00041A4D" w:rsidRPr="00AE7FB8" w:rsidRDefault="00AE7FB8" w:rsidP="00AE7FB8">
            <w:pPr>
              <w:jc w:val="center"/>
              <w:rPr>
                <w:rFonts w:ascii="Times New Roman" w:hAnsi="Times New Roman" w:cs="Times New Roman"/>
                <w:sz w:val="24"/>
                <w:szCs w:val="24"/>
              </w:rPr>
            </w:pPr>
            <w:r w:rsidRPr="00AE7FB8">
              <w:rPr>
                <w:rFonts w:ascii="Times New Roman" w:eastAsia="Times New Roman" w:hAnsi="Times New Roman" w:cs="Times New Roman"/>
                <w:sz w:val="18"/>
                <w:szCs w:val="18"/>
                <w:lang w:val="kk-KZ"/>
              </w:rPr>
              <w:t xml:space="preserve">Хабарландыру жариялау бойынша </w:t>
            </w:r>
          </w:p>
        </w:tc>
        <w:tc>
          <w:tcPr>
            <w:tcW w:w="1515" w:type="dxa"/>
          </w:tcPr>
          <w:p w:rsidR="00041A4D" w:rsidRPr="00AE7FB8" w:rsidRDefault="00AE7FB8" w:rsidP="00AE7FB8">
            <w:pPr>
              <w:jc w:val="center"/>
              <w:rPr>
                <w:rFonts w:ascii="Times New Roman" w:hAnsi="Times New Roman" w:cs="Times New Roman"/>
                <w:sz w:val="24"/>
                <w:szCs w:val="24"/>
              </w:rPr>
            </w:pPr>
            <w:r w:rsidRPr="00AE7FB8">
              <w:rPr>
                <w:rFonts w:ascii="Times New Roman" w:eastAsia="Times New Roman" w:hAnsi="Times New Roman" w:cs="Times New Roman"/>
                <w:sz w:val="18"/>
                <w:szCs w:val="18"/>
                <w:lang w:val="kk-KZ"/>
              </w:rPr>
              <w:t xml:space="preserve">Хаттама жариялау бойынша </w:t>
            </w:r>
          </w:p>
        </w:tc>
      </w:tr>
      <w:tr w:rsidR="00B41272" w:rsidRPr="00657269" w:rsidTr="00AE7FB8">
        <w:trPr>
          <w:trHeight w:val="325"/>
          <w:jc w:val="center"/>
        </w:trPr>
        <w:tc>
          <w:tcPr>
            <w:tcW w:w="536" w:type="dxa"/>
            <w:vAlign w:val="center"/>
            <w:hideMark/>
          </w:tcPr>
          <w:p w:rsidR="00B41272" w:rsidRPr="00AE7FB8" w:rsidRDefault="00B41272" w:rsidP="00B41272">
            <w:pPr>
              <w:rPr>
                <w:rFonts w:ascii="Times New Roman" w:hAnsi="Times New Roman" w:cs="Times New Roman"/>
                <w:sz w:val="24"/>
                <w:szCs w:val="24"/>
              </w:rPr>
            </w:pPr>
            <w:r w:rsidRPr="00AE7FB8">
              <w:rPr>
                <w:rFonts w:ascii="Times New Roman" w:hAnsi="Times New Roman" w:cs="Times New Roman"/>
                <w:sz w:val="24"/>
                <w:szCs w:val="24"/>
              </w:rPr>
              <w:t>1</w:t>
            </w:r>
          </w:p>
        </w:tc>
        <w:tc>
          <w:tcPr>
            <w:tcW w:w="2536" w:type="dxa"/>
            <w:vAlign w:val="center"/>
            <w:hideMark/>
          </w:tcPr>
          <w:p w:rsidR="00B41272" w:rsidRPr="00AE7FB8" w:rsidRDefault="00B41272" w:rsidP="00B41272">
            <w:pPr>
              <w:rPr>
                <w:rFonts w:ascii="Times New Roman" w:eastAsia="Times New Roman" w:hAnsi="Times New Roman" w:cs="Times New Roman"/>
                <w:sz w:val="24"/>
                <w:szCs w:val="24"/>
              </w:rPr>
            </w:pPr>
            <w:r w:rsidRPr="00AE7FB8">
              <w:rPr>
                <w:rFonts w:ascii="Times New Roman" w:eastAsia="Times New Roman" w:hAnsi="Times New Roman" w:cs="Times New Roman"/>
                <w:sz w:val="24"/>
                <w:szCs w:val="24"/>
              </w:rPr>
              <w:t xml:space="preserve">Астана </w:t>
            </w:r>
            <w:r w:rsidRPr="00AE7FB8">
              <w:rPr>
                <w:rFonts w:ascii="Times New Roman" w:eastAsia="Times New Roman" w:hAnsi="Times New Roman" w:cs="Times New Roman"/>
                <w:sz w:val="24"/>
                <w:szCs w:val="24"/>
                <w:lang w:val="kk-KZ"/>
              </w:rPr>
              <w:t>қ.</w:t>
            </w:r>
            <w:r w:rsidRPr="00AE7FB8">
              <w:rPr>
                <w:rFonts w:ascii="Times New Roman" w:eastAsia="Times New Roman" w:hAnsi="Times New Roman" w:cs="Times New Roman"/>
                <w:sz w:val="24"/>
                <w:szCs w:val="24"/>
              </w:rPr>
              <w:t xml:space="preserve">                                                                                                                                                                                                                                                                                                                                                                                                                                                                                                                                                                                                                                                                                                                                                                                                                                                                                                                                                                                                                                                                                                                                                                                                                                                                                                                                                                                                                                                                                                                                                                                                                                                                                                                                                                                                                                                                                                                                                                                                                                                                                                                                                                                                                                                                                                                                                                                                                                                                                                                                                                                                                                                                                                                                                                                                                                                                                                                                                                                                                                                                                                                                                                                                                                                                                                                                                                                                                                                                                                                                                                                                                                                                                                                                                                                                                                                                                                                                                                                                                                                                                                                                                                                                                                                                                                                                                                                                                                                                                                                                                                                                                                                                                                                                                                                                                                                                                                                                                                                                                                                                                                                                                                                                                                                                                                                                                                                                                                                                                                                                                                                                                                                                                                                                                                                                                                                                                                                                                                                                                                                                                                                                                                                                                                                                                                                                                                                                                                                                                                                                                                                                                                                                                                                                                                                                                                                                                                                                                                                                                                                                                                                                                                                                                                                                                                                                                                                                                                                                                                                                                                                                                                                                                                                                                                                                                                                                                                                                                                                                                                                                                                                                                                                                                                                                                                                                                                                                                                                                                                                                                                                                                                                                                                                                                                                                                                                                                                                                                                                                                                                                                                                                                                                                                                                                                                                                                                                                                                                                                                                                                                                                                                                                                                                                                                                                                                                                                                                                                                                                                                                                                                                                                                                                                                                                                                                                                                                                                                                                                                                                                                                                                                                                                                                                                                                                                                                                                                                                                                                                                                                                                                                                                                                                                                                                                                                                                                                                                                                                                                                                                                                                                                                                                                                                                                                                                                                                                                                                                                                                                                                                                                                                                                                                                                                                                                                                                                                                                                                                                                                                                                                                                                                                                                                                                                                                                                                                                                                                             </w:t>
            </w:r>
          </w:p>
        </w:tc>
        <w:tc>
          <w:tcPr>
            <w:tcW w:w="2136" w:type="dxa"/>
            <w:shd w:val="clear" w:color="auto" w:fill="auto"/>
            <w:vAlign w:val="center"/>
          </w:tcPr>
          <w:p w:rsidR="00B41272" w:rsidRPr="00034238" w:rsidRDefault="00B41272" w:rsidP="00B41272">
            <w:pPr>
              <w:jc w:val="center"/>
              <w:rPr>
                <w:rFonts w:ascii="Times New Roman" w:hAnsi="Times New Roman"/>
                <w:sz w:val="18"/>
                <w:szCs w:val="18"/>
              </w:rPr>
            </w:pPr>
            <w:r>
              <w:rPr>
                <w:rFonts w:ascii="Times New Roman" w:hAnsi="Times New Roman"/>
                <w:sz w:val="18"/>
                <w:szCs w:val="18"/>
              </w:rPr>
              <w:t>-</w:t>
            </w:r>
          </w:p>
        </w:tc>
        <w:tc>
          <w:tcPr>
            <w:tcW w:w="1450" w:type="dxa"/>
            <w:shd w:val="clear" w:color="auto" w:fill="auto"/>
            <w:vAlign w:val="center"/>
          </w:tcPr>
          <w:p w:rsidR="00B41272" w:rsidRPr="00034238" w:rsidRDefault="00B41272" w:rsidP="00B41272">
            <w:pPr>
              <w:jc w:val="center"/>
              <w:rPr>
                <w:rFonts w:ascii="Times New Roman" w:hAnsi="Times New Roman"/>
                <w:sz w:val="18"/>
                <w:szCs w:val="18"/>
              </w:rPr>
            </w:pPr>
            <w:r>
              <w:rPr>
                <w:rFonts w:ascii="Times New Roman" w:hAnsi="Times New Roman"/>
                <w:sz w:val="18"/>
                <w:szCs w:val="18"/>
              </w:rPr>
              <w:t>-</w:t>
            </w:r>
          </w:p>
        </w:tc>
        <w:tc>
          <w:tcPr>
            <w:tcW w:w="1455" w:type="dxa"/>
            <w:shd w:val="clear" w:color="auto" w:fill="auto"/>
            <w:noWrap/>
            <w:vAlign w:val="center"/>
          </w:tcPr>
          <w:p w:rsidR="00B41272" w:rsidRPr="00034238" w:rsidRDefault="00B41272" w:rsidP="00B41272">
            <w:pPr>
              <w:jc w:val="center"/>
              <w:rPr>
                <w:rFonts w:ascii="Times New Roman" w:hAnsi="Times New Roman"/>
                <w:sz w:val="18"/>
                <w:szCs w:val="18"/>
              </w:rPr>
            </w:pPr>
            <w:r>
              <w:rPr>
                <w:rFonts w:ascii="Times New Roman" w:hAnsi="Times New Roman"/>
                <w:sz w:val="18"/>
                <w:szCs w:val="18"/>
              </w:rPr>
              <w:t>-</w:t>
            </w:r>
          </w:p>
        </w:tc>
        <w:tc>
          <w:tcPr>
            <w:tcW w:w="1515" w:type="dxa"/>
            <w:shd w:val="clear" w:color="auto" w:fill="auto"/>
            <w:vAlign w:val="center"/>
          </w:tcPr>
          <w:p w:rsidR="00B41272" w:rsidRPr="00034238" w:rsidRDefault="00B41272" w:rsidP="00B41272">
            <w:pPr>
              <w:jc w:val="center"/>
              <w:rPr>
                <w:rFonts w:ascii="Times New Roman" w:hAnsi="Times New Roman"/>
                <w:sz w:val="18"/>
                <w:szCs w:val="18"/>
              </w:rPr>
            </w:pPr>
            <w:r>
              <w:rPr>
                <w:rFonts w:ascii="Times New Roman" w:hAnsi="Times New Roman"/>
                <w:sz w:val="18"/>
                <w:szCs w:val="18"/>
              </w:rPr>
              <w:t>-</w:t>
            </w:r>
          </w:p>
        </w:tc>
      </w:tr>
      <w:tr w:rsidR="00B41272" w:rsidRPr="00657269" w:rsidTr="00AE7FB8">
        <w:trPr>
          <w:trHeight w:val="300"/>
          <w:jc w:val="center"/>
        </w:trPr>
        <w:tc>
          <w:tcPr>
            <w:tcW w:w="536" w:type="dxa"/>
            <w:shd w:val="clear" w:color="auto" w:fill="auto"/>
            <w:hideMark/>
          </w:tcPr>
          <w:p w:rsidR="00B41272" w:rsidRPr="00AE7FB8" w:rsidRDefault="00B41272" w:rsidP="00B41272">
            <w:pPr>
              <w:rPr>
                <w:rFonts w:ascii="Times New Roman" w:hAnsi="Times New Roman" w:cs="Times New Roman"/>
                <w:sz w:val="24"/>
                <w:szCs w:val="24"/>
              </w:rPr>
            </w:pPr>
            <w:r w:rsidRPr="00AE7FB8">
              <w:rPr>
                <w:rFonts w:ascii="Times New Roman" w:hAnsi="Times New Roman" w:cs="Times New Roman"/>
                <w:sz w:val="24"/>
                <w:szCs w:val="24"/>
              </w:rPr>
              <w:t>2</w:t>
            </w:r>
          </w:p>
        </w:tc>
        <w:tc>
          <w:tcPr>
            <w:tcW w:w="2536" w:type="dxa"/>
            <w:hideMark/>
          </w:tcPr>
          <w:p w:rsidR="00B41272" w:rsidRPr="00AE7FB8" w:rsidRDefault="00B41272" w:rsidP="00B41272">
            <w:pPr>
              <w:rPr>
                <w:rFonts w:ascii="Times New Roman" w:eastAsia="Times New Roman" w:hAnsi="Times New Roman" w:cs="Times New Roman"/>
                <w:sz w:val="24"/>
                <w:szCs w:val="24"/>
                <w:lang w:val="kk-KZ"/>
              </w:rPr>
            </w:pPr>
            <w:r w:rsidRPr="00AE7FB8">
              <w:rPr>
                <w:rFonts w:ascii="Times New Roman" w:eastAsia="Times New Roman" w:hAnsi="Times New Roman" w:cs="Times New Roman"/>
                <w:sz w:val="24"/>
                <w:szCs w:val="24"/>
              </w:rPr>
              <w:t>Алматы</w:t>
            </w:r>
            <w:r w:rsidRPr="00AE7FB8">
              <w:rPr>
                <w:rFonts w:ascii="Times New Roman" w:eastAsia="Times New Roman" w:hAnsi="Times New Roman" w:cs="Times New Roman"/>
                <w:sz w:val="24"/>
                <w:szCs w:val="24"/>
                <w:lang w:val="kk-KZ"/>
              </w:rPr>
              <w:t xml:space="preserve"> қ.</w:t>
            </w:r>
          </w:p>
        </w:tc>
        <w:tc>
          <w:tcPr>
            <w:tcW w:w="2136" w:type="dxa"/>
            <w:shd w:val="clear" w:color="auto" w:fill="auto"/>
            <w:vAlign w:val="center"/>
          </w:tcPr>
          <w:p w:rsidR="00B41272" w:rsidRPr="00034238" w:rsidRDefault="00B41272" w:rsidP="00B41272">
            <w:pPr>
              <w:jc w:val="center"/>
              <w:rPr>
                <w:rFonts w:ascii="Times New Roman" w:hAnsi="Times New Roman"/>
                <w:sz w:val="18"/>
                <w:szCs w:val="18"/>
              </w:rPr>
            </w:pPr>
            <w:r>
              <w:rPr>
                <w:rFonts w:ascii="Times New Roman" w:hAnsi="Times New Roman"/>
                <w:sz w:val="18"/>
                <w:szCs w:val="18"/>
              </w:rPr>
              <w:t>2</w:t>
            </w:r>
          </w:p>
        </w:tc>
        <w:tc>
          <w:tcPr>
            <w:tcW w:w="1450" w:type="dxa"/>
            <w:shd w:val="clear" w:color="auto" w:fill="auto"/>
            <w:vAlign w:val="center"/>
          </w:tcPr>
          <w:p w:rsidR="00B41272" w:rsidRPr="00034238" w:rsidRDefault="00B41272" w:rsidP="00B41272">
            <w:pPr>
              <w:jc w:val="center"/>
              <w:rPr>
                <w:rFonts w:ascii="Times New Roman" w:hAnsi="Times New Roman"/>
                <w:sz w:val="18"/>
                <w:szCs w:val="18"/>
              </w:rPr>
            </w:pPr>
            <w:r>
              <w:rPr>
                <w:rFonts w:ascii="Times New Roman" w:hAnsi="Times New Roman"/>
                <w:sz w:val="18"/>
                <w:szCs w:val="18"/>
              </w:rPr>
              <w:t>2</w:t>
            </w:r>
          </w:p>
        </w:tc>
        <w:tc>
          <w:tcPr>
            <w:tcW w:w="1455" w:type="dxa"/>
            <w:shd w:val="clear" w:color="auto" w:fill="auto"/>
            <w:noWrap/>
            <w:vAlign w:val="center"/>
          </w:tcPr>
          <w:p w:rsidR="00B41272" w:rsidRPr="00034238" w:rsidRDefault="00B41272" w:rsidP="00B41272">
            <w:pPr>
              <w:jc w:val="center"/>
              <w:rPr>
                <w:rFonts w:ascii="Times New Roman" w:hAnsi="Times New Roman"/>
                <w:sz w:val="18"/>
                <w:szCs w:val="18"/>
              </w:rPr>
            </w:pPr>
            <w:r>
              <w:rPr>
                <w:rFonts w:ascii="Times New Roman" w:hAnsi="Times New Roman"/>
                <w:sz w:val="18"/>
                <w:szCs w:val="18"/>
              </w:rPr>
              <w:t>2</w:t>
            </w:r>
          </w:p>
        </w:tc>
        <w:tc>
          <w:tcPr>
            <w:tcW w:w="1515" w:type="dxa"/>
            <w:shd w:val="clear" w:color="auto" w:fill="auto"/>
            <w:vAlign w:val="center"/>
          </w:tcPr>
          <w:p w:rsidR="00B41272" w:rsidRPr="00034238" w:rsidRDefault="00B41272" w:rsidP="00B41272">
            <w:pPr>
              <w:jc w:val="center"/>
              <w:rPr>
                <w:rFonts w:ascii="Times New Roman" w:hAnsi="Times New Roman"/>
                <w:sz w:val="18"/>
                <w:szCs w:val="18"/>
              </w:rPr>
            </w:pPr>
            <w:r>
              <w:rPr>
                <w:rFonts w:ascii="Times New Roman" w:hAnsi="Times New Roman"/>
                <w:sz w:val="18"/>
                <w:szCs w:val="18"/>
              </w:rPr>
              <w:t>-</w:t>
            </w:r>
          </w:p>
        </w:tc>
      </w:tr>
      <w:tr w:rsidR="00B41272" w:rsidRPr="00657269" w:rsidTr="00AE7FB8">
        <w:trPr>
          <w:trHeight w:val="300"/>
          <w:jc w:val="center"/>
        </w:trPr>
        <w:tc>
          <w:tcPr>
            <w:tcW w:w="536" w:type="dxa"/>
            <w:shd w:val="clear" w:color="auto" w:fill="auto"/>
            <w:hideMark/>
          </w:tcPr>
          <w:p w:rsidR="00B41272" w:rsidRPr="00AE7FB8" w:rsidRDefault="00B41272" w:rsidP="00B41272">
            <w:pPr>
              <w:rPr>
                <w:rFonts w:ascii="Times New Roman" w:hAnsi="Times New Roman" w:cs="Times New Roman"/>
                <w:sz w:val="24"/>
                <w:szCs w:val="24"/>
              </w:rPr>
            </w:pPr>
            <w:r w:rsidRPr="00AE7FB8">
              <w:rPr>
                <w:rFonts w:ascii="Times New Roman" w:hAnsi="Times New Roman" w:cs="Times New Roman"/>
                <w:sz w:val="24"/>
                <w:szCs w:val="24"/>
              </w:rPr>
              <w:t>3</w:t>
            </w:r>
          </w:p>
        </w:tc>
        <w:tc>
          <w:tcPr>
            <w:tcW w:w="2536" w:type="dxa"/>
            <w:hideMark/>
          </w:tcPr>
          <w:p w:rsidR="00B41272" w:rsidRPr="00AE7FB8" w:rsidRDefault="00B41272" w:rsidP="00B41272">
            <w:pPr>
              <w:rPr>
                <w:rFonts w:ascii="Times New Roman" w:eastAsia="Times New Roman" w:hAnsi="Times New Roman" w:cs="Times New Roman"/>
                <w:sz w:val="24"/>
                <w:szCs w:val="24"/>
                <w:lang w:val="kk-KZ"/>
              </w:rPr>
            </w:pPr>
            <w:r w:rsidRPr="00AE7FB8">
              <w:rPr>
                <w:rFonts w:ascii="Times New Roman" w:eastAsia="Times New Roman" w:hAnsi="Times New Roman" w:cs="Times New Roman"/>
                <w:sz w:val="24"/>
                <w:szCs w:val="24"/>
                <w:lang w:val="kk-KZ"/>
              </w:rPr>
              <w:t>Ақмола облысы</w:t>
            </w:r>
          </w:p>
        </w:tc>
        <w:tc>
          <w:tcPr>
            <w:tcW w:w="2136" w:type="dxa"/>
            <w:shd w:val="clear" w:color="auto" w:fill="auto"/>
            <w:vAlign w:val="center"/>
          </w:tcPr>
          <w:p w:rsidR="00B41272" w:rsidRPr="00034238" w:rsidRDefault="00B41272" w:rsidP="00B41272">
            <w:pPr>
              <w:jc w:val="center"/>
              <w:rPr>
                <w:rFonts w:ascii="Times New Roman" w:hAnsi="Times New Roman"/>
                <w:sz w:val="18"/>
                <w:szCs w:val="18"/>
              </w:rPr>
            </w:pPr>
            <w:r>
              <w:rPr>
                <w:rFonts w:ascii="Times New Roman" w:hAnsi="Times New Roman"/>
                <w:sz w:val="18"/>
                <w:szCs w:val="18"/>
              </w:rPr>
              <w:t>13</w:t>
            </w:r>
          </w:p>
        </w:tc>
        <w:tc>
          <w:tcPr>
            <w:tcW w:w="1450" w:type="dxa"/>
            <w:shd w:val="clear" w:color="auto" w:fill="auto"/>
            <w:vAlign w:val="center"/>
          </w:tcPr>
          <w:p w:rsidR="00B41272" w:rsidRPr="00034238" w:rsidRDefault="00B41272" w:rsidP="00B41272">
            <w:pPr>
              <w:jc w:val="center"/>
              <w:rPr>
                <w:rFonts w:ascii="Times New Roman" w:hAnsi="Times New Roman"/>
                <w:sz w:val="18"/>
                <w:szCs w:val="18"/>
              </w:rPr>
            </w:pPr>
            <w:r>
              <w:rPr>
                <w:rFonts w:ascii="Times New Roman" w:hAnsi="Times New Roman"/>
                <w:sz w:val="18"/>
                <w:szCs w:val="18"/>
              </w:rPr>
              <w:t>11</w:t>
            </w:r>
          </w:p>
        </w:tc>
        <w:tc>
          <w:tcPr>
            <w:tcW w:w="1455" w:type="dxa"/>
            <w:shd w:val="clear" w:color="auto" w:fill="auto"/>
            <w:noWrap/>
            <w:vAlign w:val="center"/>
          </w:tcPr>
          <w:p w:rsidR="00B41272" w:rsidRPr="00034238" w:rsidRDefault="00B41272" w:rsidP="00B41272">
            <w:pPr>
              <w:jc w:val="center"/>
              <w:rPr>
                <w:rFonts w:ascii="Times New Roman" w:hAnsi="Times New Roman"/>
                <w:sz w:val="18"/>
                <w:szCs w:val="18"/>
              </w:rPr>
            </w:pPr>
            <w:r>
              <w:rPr>
                <w:rFonts w:ascii="Times New Roman" w:hAnsi="Times New Roman"/>
                <w:sz w:val="18"/>
                <w:szCs w:val="18"/>
              </w:rPr>
              <w:t>6</w:t>
            </w:r>
          </w:p>
        </w:tc>
        <w:tc>
          <w:tcPr>
            <w:tcW w:w="1515" w:type="dxa"/>
            <w:shd w:val="clear" w:color="auto" w:fill="auto"/>
            <w:vAlign w:val="center"/>
          </w:tcPr>
          <w:p w:rsidR="00B41272" w:rsidRPr="00034238" w:rsidRDefault="00B41272" w:rsidP="00B41272">
            <w:pPr>
              <w:jc w:val="center"/>
              <w:rPr>
                <w:rFonts w:ascii="Times New Roman" w:hAnsi="Times New Roman"/>
                <w:sz w:val="18"/>
                <w:szCs w:val="18"/>
              </w:rPr>
            </w:pPr>
            <w:r>
              <w:rPr>
                <w:rFonts w:ascii="Times New Roman" w:hAnsi="Times New Roman"/>
                <w:sz w:val="18"/>
                <w:szCs w:val="18"/>
              </w:rPr>
              <w:t>-</w:t>
            </w:r>
          </w:p>
        </w:tc>
      </w:tr>
      <w:tr w:rsidR="00B41272" w:rsidRPr="00657269" w:rsidTr="00AE7FB8">
        <w:trPr>
          <w:trHeight w:val="300"/>
          <w:jc w:val="center"/>
        </w:trPr>
        <w:tc>
          <w:tcPr>
            <w:tcW w:w="536" w:type="dxa"/>
            <w:shd w:val="clear" w:color="auto" w:fill="auto"/>
            <w:hideMark/>
          </w:tcPr>
          <w:p w:rsidR="00B41272" w:rsidRPr="00AE7FB8" w:rsidRDefault="00B41272" w:rsidP="00B41272">
            <w:pPr>
              <w:rPr>
                <w:rFonts w:ascii="Times New Roman" w:hAnsi="Times New Roman" w:cs="Times New Roman"/>
                <w:sz w:val="24"/>
                <w:szCs w:val="24"/>
              </w:rPr>
            </w:pPr>
            <w:r w:rsidRPr="00AE7FB8">
              <w:rPr>
                <w:rFonts w:ascii="Times New Roman" w:hAnsi="Times New Roman" w:cs="Times New Roman"/>
                <w:sz w:val="24"/>
                <w:szCs w:val="24"/>
              </w:rPr>
              <w:t>4</w:t>
            </w:r>
          </w:p>
        </w:tc>
        <w:tc>
          <w:tcPr>
            <w:tcW w:w="2536" w:type="dxa"/>
            <w:shd w:val="clear" w:color="auto" w:fill="auto"/>
            <w:hideMark/>
          </w:tcPr>
          <w:p w:rsidR="00B41272" w:rsidRPr="00AE7FB8" w:rsidRDefault="00B41272" w:rsidP="00B41272">
            <w:pPr>
              <w:rPr>
                <w:rFonts w:ascii="Times New Roman" w:eastAsia="Times New Roman" w:hAnsi="Times New Roman" w:cs="Times New Roman"/>
                <w:sz w:val="24"/>
                <w:szCs w:val="24"/>
                <w:lang w:val="kk-KZ"/>
              </w:rPr>
            </w:pPr>
            <w:r w:rsidRPr="00AE7FB8">
              <w:rPr>
                <w:rFonts w:ascii="Times New Roman" w:eastAsia="Times New Roman" w:hAnsi="Times New Roman" w:cs="Times New Roman"/>
                <w:sz w:val="24"/>
                <w:szCs w:val="24"/>
                <w:lang w:val="kk-KZ"/>
              </w:rPr>
              <w:t>Ақтөбе облысы</w:t>
            </w:r>
          </w:p>
        </w:tc>
        <w:tc>
          <w:tcPr>
            <w:tcW w:w="2136" w:type="dxa"/>
            <w:shd w:val="clear" w:color="auto" w:fill="auto"/>
            <w:vAlign w:val="center"/>
          </w:tcPr>
          <w:p w:rsidR="00B41272" w:rsidRPr="00034238" w:rsidRDefault="00B41272" w:rsidP="00B41272">
            <w:pPr>
              <w:jc w:val="center"/>
              <w:rPr>
                <w:rFonts w:ascii="Times New Roman" w:hAnsi="Times New Roman"/>
                <w:sz w:val="18"/>
                <w:szCs w:val="18"/>
                <w:lang w:val="kk-KZ"/>
              </w:rPr>
            </w:pPr>
            <w:r>
              <w:rPr>
                <w:rFonts w:ascii="Times New Roman" w:hAnsi="Times New Roman"/>
                <w:sz w:val="18"/>
                <w:szCs w:val="18"/>
                <w:lang w:val="kk-KZ"/>
              </w:rPr>
              <w:t>10</w:t>
            </w:r>
          </w:p>
        </w:tc>
        <w:tc>
          <w:tcPr>
            <w:tcW w:w="1450" w:type="dxa"/>
            <w:shd w:val="clear" w:color="auto" w:fill="auto"/>
            <w:vAlign w:val="center"/>
          </w:tcPr>
          <w:p w:rsidR="00B41272" w:rsidRPr="00034238" w:rsidRDefault="00B41272" w:rsidP="00B41272">
            <w:pPr>
              <w:jc w:val="center"/>
              <w:rPr>
                <w:rFonts w:ascii="Times New Roman" w:hAnsi="Times New Roman"/>
                <w:sz w:val="18"/>
                <w:szCs w:val="18"/>
                <w:lang w:val="kk-KZ"/>
              </w:rPr>
            </w:pPr>
            <w:r>
              <w:rPr>
                <w:rFonts w:ascii="Times New Roman" w:hAnsi="Times New Roman"/>
                <w:sz w:val="18"/>
                <w:szCs w:val="18"/>
                <w:lang w:val="kk-KZ"/>
              </w:rPr>
              <w:t>-</w:t>
            </w:r>
          </w:p>
        </w:tc>
        <w:tc>
          <w:tcPr>
            <w:tcW w:w="1455" w:type="dxa"/>
            <w:shd w:val="clear" w:color="auto" w:fill="auto"/>
            <w:noWrap/>
            <w:vAlign w:val="center"/>
          </w:tcPr>
          <w:p w:rsidR="00B41272" w:rsidRPr="00034238" w:rsidRDefault="00B41272" w:rsidP="00B41272">
            <w:pPr>
              <w:jc w:val="center"/>
              <w:rPr>
                <w:rFonts w:ascii="Times New Roman" w:hAnsi="Times New Roman"/>
                <w:sz w:val="18"/>
                <w:szCs w:val="18"/>
              </w:rPr>
            </w:pPr>
            <w:r>
              <w:rPr>
                <w:rFonts w:ascii="Times New Roman" w:hAnsi="Times New Roman"/>
                <w:sz w:val="18"/>
                <w:szCs w:val="18"/>
              </w:rPr>
              <w:t>-</w:t>
            </w:r>
          </w:p>
        </w:tc>
        <w:tc>
          <w:tcPr>
            <w:tcW w:w="1515" w:type="dxa"/>
            <w:shd w:val="clear" w:color="auto" w:fill="auto"/>
            <w:vAlign w:val="center"/>
          </w:tcPr>
          <w:p w:rsidR="00B41272" w:rsidRPr="00034238" w:rsidRDefault="00B41272" w:rsidP="00B41272">
            <w:pPr>
              <w:jc w:val="center"/>
              <w:rPr>
                <w:rFonts w:ascii="Times New Roman" w:hAnsi="Times New Roman"/>
                <w:sz w:val="18"/>
                <w:szCs w:val="18"/>
                <w:lang w:val="kk-KZ"/>
              </w:rPr>
            </w:pPr>
            <w:r>
              <w:rPr>
                <w:rFonts w:ascii="Times New Roman" w:hAnsi="Times New Roman"/>
                <w:sz w:val="18"/>
                <w:szCs w:val="18"/>
                <w:lang w:val="kk-KZ"/>
              </w:rPr>
              <w:t>-</w:t>
            </w:r>
          </w:p>
        </w:tc>
      </w:tr>
      <w:tr w:rsidR="00B41272" w:rsidRPr="00657269" w:rsidTr="00AE7FB8">
        <w:trPr>
          <w:trHeight w:val="300"/>
          <w:jc w:val="center"/>
        </w:trPr>
        <w:tc>
          <w:tcPr>
            <w:tcW w:w="536" w:type="dxa"/>
            <w:shd w:val="clear" w:color="auto" w:fill="auto"/>
            <w:hideMark/>
          </w:tcPr>
          <w:p w:rsidR="00B41272" w:rsidRPr="00AE7FB8" w:rsidRDefault="00B41272" w:rsidP="00B41272">
            <w:pPr>
              <w:rPr>
                <w:rFonts w:ascii="Times New Roman" w:hAnsi="Times New Roman" w:cs="Times New Roman"/>
                <w:sz w:val="24"/>
                <w:szCs w:val="24"/>
              </w:rPr>
            </w:pPr>
            <w:r w:rsidRPr="00AE7FB8">
              <w:rPr>
                <w:rFonts w:ascii="Times New Roman" w:hAnsi="Times New Roman" w:cs="Times New Roman"/>
                <w:sz w:val="24"/>
                <w:szCs w:val="24"/>
              </w:rPr>
              <w:t>5</w:t>
            </w:r>
          </w:p>
        </w:tc>
        <w:tc>
          <w:tcPr>
            <w:tcW w:w="2536" w:type="dxa"/>
            <w:shd w:val="clear" w:color="auto" w:fill="auto"/>
            <w:hideMark/>
          </w:tcPr>
          <w:p w:rsidR="00B41272" w:rsidRPr="00AE7FB8" w:rsidRDefault="00B41272" w:rsidP="00B41272">
            <w:pPr>
              <w:rPr>
                <w:rFonts w:ascii="Times New Roman" w:eastAsia="Times New Roman" w:hAnsi="Times New Roman" w:cs="Times New Roman"/>
                <w:sz w:val="24"/>
                <w:szCs w:val="24"/>
                <w:lang w:val="kk-KZ"/>
              </w:rPr>
            </w:pPr>
            <w:r w:rsidRPr="00AE7FB8">
              <w:rPr>
                <w:rFonts w:ascii="Times New Roman" w:eastAsia="Times New Roman" w:hAnsi="Times New Roman" w:cs="Times New Roman"/>
                <w:sz w:val="24"/>
                <w:szCs w:val="24"/>
                <w:lang w:val="kk-KZ"/>
              </w:rPr>
              <w:t>Алматы облысы</w:t>
            </w:r>
          </w:p>
        </w:tc>
        <w:tc>
          <w:tcPr>
            <w:tcW w:w="2136" w:type="dxa"/>
            <w:shd w:val="clear" w:color="auto" w:fill="auto"/>
            <w:vAlign w:val="center"/>
          </w:tcPr>
          <w:p w:rsidR="00B41272" w:rsidRPr="00034238" w:rsidRDefault="00B41272" w:rsidP="00B41272">
            <w:pPr>
              <w:jc w:val="center"/>
              <w:rPr>
                <w:rFonts w:ascii="Times New Roman" w:hAnsi="Times New Roman"/>
                <w:sz w:val="18"/>
                <w:szCs w:val="18"/>
              </w:rPr>
            </w:pPr>
            <w:r>
              <w:rPr>
                <w:rFonts w:ascii="Times New Roman" w:hAnsi="Times New Roman"/>
                <w:sz w:val="18"/>
                <w:szCs w:val="18"/>
              </w:rPr>
              <w:t>2</w:t>
            </w:r>
          </w:p>
        </w:tc>
        <w:tc>
          <w:tcPr>
            <w:tcW w:w="1450" w:type="dxa"/>
            <w:shd w:val="clear" w:color="auto" w:fill="auto"/>
            <w:vAlign w:val="center"/>
          </w:tcPr>
          <w:p w:rsidR="00B41272" w:rsidRPr="00034238" w:rsidRDefault="00B41272" w:rsidP="00B41272">
            <w:pPr>
              <w:jc w:val="center"/>
              <w:rPr>
                <w:rFonts w:ascii="Times New Roman" w:hAnsi="Times New Roman"/>
                <w:sz w:val="18"/>
                <w:szCs w:val="18"/>
              </w:rPr>
            </w:pPr>
            <w:r>
              <w:rPr>
                <w:rFonts w:ascii="Times New Roman" w:hAnsi="Times New Roman"/>
                <w:sz w:val="18"/>
                <w:szCs w:val="18"/>
              </w:rPr>
              <w:t>-</w:t>
            </w:r>
          </w:p>
        </w:tc>
        <w:tc>
          <w:tcPr>
            <w:tcW w:w="1455" w:type="dxa"/>
            <w:shd w:val="clear" w:color="auto" w:fill="auto"/>
            <w:noWrap/>
            <w:vAlign w:val="center"/>
          </w:tcPr>
          <w:p w:rsidR="00B41272" w:rsidRPr="00034238" w:rsidRDefault="00B41272" w:rsidP="00B41272">
            <w:pPr>
              <w:jc w:val="center"/>
              <w:rPr>
                <w:rFonts w:ascii="Times New Roman" w:hAnsi="Times New Roman"/>
                <w:sz w:val="18"/>
                <w:szCs w:val="18"/>
              </w:rPr>
            </w:pPr>
            <w:r>
              <w:rPr>
                <w:rFonts w:ascii="Times New Roman" w:hAnsi="Times New Roman"/>
                <w:sz w:val="18"/>
                <w:szCs w:val="18"/>
              </w:rPr>
              <w:t>1</w:t>
            </w:r>
          </w:p>
        </w:tc>
        <w:tc>
          <w:tcPr>
            <w:tcW w:w="1515" w:type="dxa"/>
            <w:shd w:val="clear" w:color="auto" w:fill="auto"/>
            <w:vAlign w:val="center"/>
          </w:tcPr>
          <w:p w:rsidR="00B41272" w:rsidRPr="00034238" w:rsidRDefault="00B41272" w:rsidP="00B41272">
            <w:pPr>
              <w:jc w:val="center"/>
              <w:rPr>
                <w:rFonts w:ascii="Times New Roman" w:hAnsi="Times New Roman"/>
                <w:sz w:val="18"/>
                <w:szCs w:val="18"/>
              </w:rPr>
            </w:pPr>
            <w:r>
              <w:rPr>
                <w:rFonts w:ascii="Times New Roman" w:hAnsi="Times New Roman"/>
                <w:sz w:val="18"/>
                <w:szCs w:val="18"/>
              </w:rPr>
              <w:t>-</w:t>
            </w:r>
          </w:p>
        </w:tc>
      </w:tr>
      <w:tr w:rsidR="00B41272" w:rsidRPr="00657269" w:rsidTr="00AE7FB8">
        <w:trPr>
          <w:trHeight w:val="300"/>
          <w:jc w:val="center"/>
        </w:trPr>
        <w:tc>
          <w:tcPr>
            <w:tcW w:w="536" w:type="dxa"/>
            <w:shd w:val="clear" w:color="auto" w:fill="auto"/>
            <w:hideMark/>
          </w:tcPr>
          <w:p w:rsidR="00B41272" w:rsidRPr="00AE7FB8" w:rsidRDefault="00B41272" w:rsidP="00B41272">
            <w:pPr>
              <w:rPr>
                <w:rFonts w:ascii="Times New Roman" w:hAnsi="Times New Roman" w:cs="Times New Roman"/>
                <w:sz w:val="24"/>
                <w:szCs w:val="24"/>
              </w:rPr>
            </w:pPr>
            <w:r w:rsidRPr="00AE7FB8">
              <w:rPr>
                <w:rFonts w:ascii="Times New Roman" w:hAnsi="Times New Roman" w:cs="Times New Roman"/>
                <w:sz w:val="24"/>
                <w:szCs w:val="24"/>
              </w:rPr>
              <w:t>6</w:t>
            </w:r>
          </w:p>
        </w:tc>
        <w:tc>
          <w:tcPr>
            <w:tcW w:w="2536" w:type="dxa"/>
            <w:shd w:val="clear" w:color="auto" w:fill="auto"/>
            <w:hideMark/>
          </w:tcPr>
          <w:p w:rsidR="00B41272" w:rsidRPr="00AE7FB8" w:rsidRDefault="00B41272" w:rsidP="00B41272">
            <w:pPr>
              <w:rPr>
                <w:rFonts w:ascii="Times New Roman" w:eastAsia="Times New Roman" w:hAnsi="Times New Roman" w:cs="Times New Roman"/>
                <w:sz w:val="24"/>
                <w:szCs w:val="24"/>
                <w:lang w:val="kk-KZ"/>
              </w:rPr>
            </w:pPr>
            <w:r w:rsidRPr="00AE7FB8">
              <w:rPr>
                <w:rFonts w:ascii="Times New Roman" w:eastAsia="Times New Roman" w:hAnsi="Times New Roman" w:cs="Times New Roman"/>
                <w:sz w:val="24"/>
                <w:szCs w:val="24"/>
                <w:lang w:val="kk-KZ"/>
              </w:rPr>
              <w:t>Атырау облысы</w:t>
            </w:r>
          </w:p>
        </w:tc>
        <w:tc>
          <w:tcPr>
            <w:tcW w:w="2136" w:type="dxa"/>
            <w:shd w:val="clear" w:color="auto" w:fill="auto"/>
            <w:vAlign w:val="center"/>
          </w:tcPr>
          <w:p w:rsidR="00B41272" w:rsidRPr="00034238" w:rsidRDefault="00B41272" w:rsidP="00B41272">
            <w:pPr>
              <w:jc w:val="center"/>
              <w:rPr>
                <w:rFonts w:ascii="Times New Roman" w:hAnsi="Times New Roman"/>
                <w:sz w:val="18"/>
                <w:szCs w:val="18"/>
              </w:rPr>
            </w:pPr>
            <w:r>
              <w:rPr>
                <w:rFonts w:ascii="Times New Roman" w:hAnsi="Times New Roman"/>
                <w:sz w:val="18"/>
                <w:szCs w:val="18"/>
              </w:rPr>
              <w:t>8</w:t>
            </w:r>
          </w:p>
        </w:tc>
        <w:tc>
          <w:tcPr>
            <w:tcW w:w="1450" w:type="dxa"/>
            <w:shd w:val="clear" w:color="auto" w:fill="auto"/>
            <w:vAlign w:val="center"/>
          </w:tcPr>
          <w:p w:rsidR="00B41272" w:rsidRPr="00034238" w:rsidRDefault="00B41272" w:rsidP="00B41272">
            <w:pPr>
              <w:jc w:val="center"/>
              <w:rPr>
                <w:rFonts w:ascii="Times New Roman" w:hAnsi="Times New Roman"/>
                <w:sz w:val="18"/>
                <w:szCs w:val="18"/>
              </w:rPr>
            </w:pPr>
            <w:r>
              <w:rPr>
                <w:rFonts w:ascii="Times New Roman" w:hAnsi="Times New Roman"/>
                <w:sz w:val="18"/>
                <w:szCs w:val="18"/>
              </w:rPr>
              <w:t>-</w:t>
            </w:r>
          </w:p>
        </w:tc>
        <w:tc>
          <w:tcPr>
            <w:tcW w:w="1455" w:type="dxa"/>
            <w:shd w:val="clear" w:color="auto" w:fill="auto"/>
            <w:noWrap/>
            <w:vAlign w:val="center"/>
          </w:tcPr>
          <w:p w:rsidR="00B41272" w:rsidRPr="00034238" w:rsidRDefault="00B41272" w:rsidP="00B41272">
            <w:pPr>
              <w:jc w:val="center"/>
              <w:rPr>
                <w:rFonts w:ascii="Times New Roman" w:hAnsi="Times New Roman"/>
                <w:sz w:val="18"/>
                <w:szCs w:val="18"/>
              </w:rPr>
            </w:pPr>
            <w:r>
              <w:rPr>
                <w:rFonts w:ascii="Times New Roman" w:hAnsi="Times New Roman"/>
                <w:sz w:val="18"/>
                <w:szCs w:val="18"/>
              </w:rPr>
              <w:t>-</w:t>
            </w:r>
          </w:p>
        </w:tc>
        <w:tc>
          <w:tcPr>
            <w:tcW w:w="1515" w:type="dxa"/>
            <w:shd w:val="clear" w:color="auto" w:fill="auto"/>
            <w:vAlign w:val="center"/>
          </w:tcPr>
          <w:p w:rsidR="00B41272" w:rsidRPr="00034238" w:rsidRDefault="00B41272" w:rsidP="00B41272">
            <w:pPr>
              <w:jc w:val="center"/>
              <w:rPr>
                <w:rFonts w:ascii="Times New Roman" w:hAnsi="Times New Roman"/>
                <w:sz w:val="18"/>
                <w:szCs w:val="18"/>
              </w:rPr>
            </w:pPr>
            <w:r>
              <w:rPr>
                <w:rFonts w:ascii="Times New Roman" w:hAnsi="Times New Roman"/>
                <w:sz w:val="18"/>
                <w:szCs w:val="18"/>
              </w:rPr>
              <w:t>-</w:t>
            </w:r>
          </w:p>
        </w:tc>
      </w:tr>
      <w:tr w:rsidR="00B41272" w:rsidRPr="00657269" w:rsidTr="00AE7FB8">
        <w:trPr>
          <w:trHeight w:val="300"/>
          <w:jc w:val="center"/>
        </w:trPr>
        <w:tc>
          <w:tcPr>
            <w:tcW w:w="536" w:type="dxa"/>
            <w:shd w:val="clear" w:color="auto" w:fill="auto"/>
            <w:hideMark/>
          </w:tcPr>
          <w:p w:rsidR="00B41272" w:rsidRPr="00AE7FB8" w:rsidRDefault="00B41272" w:rsidP="00B41272">
            <w:pPr>
              <w:rPr>
                <w:rFonts w:ascii="Times New Roman" w:hAnsi="Times New Roman" w:cs="Times New Roman"/>
                <w:sz w:val="24"/>
                <w:szCs w:val="24"/>
              </w:rPr>
            </w:pPr>
            <w:r w:rsidRPr="00AE7FB8">
              <w:rPr>
                <w:rFonts w:ascii="Times New Roman" w:hAnsi="Times New Roman" w:cs="Times New Roman"/>
                <w:sz w:val="24"/>
                <w:szCs w:val="24"/>
              </w:rPr>
              <w:t>7</w:t>
            </w:r>
          </w:p>
        </w:tc>
        <w:tc>
          <w:tcPr>
            <w:tcW w:w="2536" w:type="dxa"/>
            <w:shd w:val="clear" w:color="auto" w:fill="auto"/>
            <w:hideMark/>
          </w:tcPr>
          <w:p w:rsidR="00B41272" w:rsidRPr="00AE7FB8" w:rsidRDefault="00B41272" w:rsidP="00B41272">
            <w:pPr>
              <w:rPr>
                <w:rFonts w:ascii="Times New Roman" w:eastAsia="Times New Roman" w:hAnsi="Times New Roman" w:cs="Times New Roman"/>
                <w:sz w:val="24"/>
                <w:szCs w:val="24"/>
                <w:lang w:val="kk-KZ"/>
              </w:rPr>
            </w:pPr>
            <w:r w:rsidRPr="00AE7FB8">
              <w:rPr>
                <w:rFonts w:ascii="Times New Roman" w:eastAsia="Times New Roman" w:hAnsi="Times New Roman" w:cs="Times New Roman"/>
                <w:sz w:val="24"/>
                <w:szCs w:val="24"/>
                <w:lang w:val="kk-KZ"/>
              </w:rPr>
              <w:t>ШҚО</w:t>
            </w:r>
          </w:p>
        </w:tc>
        <w:tc>
          <w:tcPr>
            <w:tcW w:w="2136" w:type="dxa"/>
            <w:shd w:val="clear" w:color="auto" w:fill="auto"/>
            <w:vAlign w:val="center"/>
          </w:tcPr>
          <w:p w:rsidR="00B41272" w:rsidRPr="00034238" w:rsidRDefault="00B41272" w:rsidP="00B41272">
            <w:pPr>
              <w:jc w:val="center"/>
              <w:rPr>
                <w:rFonts w:ascii="Times New Roman" w:hAnsi="Times New Roman"/>
                <w:sz w:val="18"/>
                <w:szCs w:val="18"/>
              </w:rPr>
            </w:pPr>
            <w:r>
              <w:rPr>
                <w:rFonts w:ascii="Times New Roman" w:hAnsi="Times New Roman"/>
                <w:sz w:val="18"/>
                <w:szCs w:val="18"/>
              </w:rPr>
              <w:t>1</w:t>
            </w:r>
          </w:p>
        </w:tc>
        <w:tc>
          <w:tcPr>
            <w:tcW w:w="1450" w:type="dxa"/>
            <w:shd w:val="clear" w:color="auto" w:fill="auto"/>
            <w:vAlign w:val="center"/>
          </w:tcPr>
          <w:p w:rsidR="00B41272" w:rsidRPr="00034238" w:rsidRDefault="00B41272" w:rsidP="00B41272">
            <w:pPr>
              <w:jc w:val="center"/>
              <w:rPr>
                <w:rFonts w:ascii="Times New Roman" w:hAnsi="Times New Roman"/>
                <w:sz w:val="18"/>
                <w:szCs w:val="18"/>
              </w:rPr>
            </w:pPr>
            <w:r>
              <w:rPr>
                <w:rFonts w:ascii="Times New Roman" w:hAnsi="Times New Roman"/>
                <w:sz w:val="18"/>
                <w:szCs w:val="18"/>
              </w:rPr>
              <w:t>11</w:t>
            </w:r>
          </w:p>
        </w:tc>
        <w:tc>
          <w:tcPr>
            <w:tcW w:w="1455" w:type="dxa"/>
            <w:shd w:val="clear" w:color="auto" w:fill="auto"/>
            <w:noWrap/>
            <w:vAlign w:val="center"/>
          </w:tcPr>
          <w:p w:rsidR="00B41272" w:rsidRPr="00034238" w:rsidRDefault="00B41272" w:rsidP="00B41272">
            <w:pPr>
              <w:jc w:val="center"/>
              <w:rPr>
                <w:rFonts w:ascii="Times New Roman" w:hAnsi="Times New Roman"/>
                <w:sz w:val="18"/>
                <w:szCs w:val="18"/>
              </w:rPr>
            </w:pPr>
            <w:r>
              <w:rPr>
                <w:rFonts w:ascii="Times New Roman" w:hAnsi="Times New Roman"/>
                <w:sz w:val="18"/>
                <w:szCs w:val="18"/>
              </w:rPr>
              <w:t>-</w:t>
            </w:r>
          </w:p>
        </w:tc>
        <w:tc>
          <w:tcPr>
            <w:tcW w:w="1515" w:type="dxa"/>
            <w:shd w:val="clear" w:color="auto" w:fill="auto"/>
            <w:vAlign w:val="center"/>
          </w:tcPr>
          <w:p w:rsidR="00B41272" w:rsidRPr="00034238" w:rsidRDefault="00B41272" w:rsidP="00B41272">
            <w:pPr>
              <w:jc w:val="center"/>
              <w:rPr>
                <w:rFonts w:ascii="Times New Roman" w:hAnsi="Times New Roman"/>
                <w:sz w:val="18"/>
                <w:szCs w:val="18"/>
              </w:rPr>
            </w:pPr>
            <w:r>
              <w:rPr>
                <w:rFonts w:ascii="Times New Roman" w:hAnsi="Times New Roman"/>
                <w:sz w:val="18"/>
                <w:szCs w:val="18"/>
              </w:rPr>
              <w:t>-</w:t>
            </w:r>
          </w:p>
        </w:tc>
      </w:tr>
      <w:tr w:rsidR="00B41272" w:rsidRPr="00657269" w:rsidTr="00AE7FB8">
        <w:trPr>
          <w:trHeight w:val="300"/>
          <w:jc w:val="center"/>
        </w:trPr>
        <w:tc>
          <w:tcPr>
            <w:tcW w:w="536" w:type="dxa"/>
            <w:shd w:val="clear" w:color="auto" w:fill="auto"/>
            <w:hideMark/>
          </w:tcPr>
          <w:p w:rsidR="00B41272" w:rsidRPr="00AE7FB8" w:rsidRDefault="00B41272" w:rsidP="00B41272">
            <w:pPr>
              <w:rPr>
                <w:rFonts w:ascii="Times New Roman" w:hAnsi="Times New Roman" w:cs="Times New Roman"/>
                <w:sz w:val="24"/>
                <w:szCs w:val="24"/>
              </w:rPr>
            </w:pPr>
            <w:r w:rsidRPr="00AE7FB8">
              <w:rPr>
                <w:rFonts w:ascii="Times New Roman" w:hAnsi="Times New Roman" w:cs="Times New Roman"/>
                <w:sz w:val="24"/>
                <w:szCs w:val="24"/>
              </w:rPr>
              <w:t>8</w:t>
            </w:r>
          </w:p>
        </w:tc>
        <w:tc>
          <w:tcPr>
            <w:tcW w:w="2536" w:type="dxa"/>
            <w:shd w:val="clear" w:color="auto" w:fill="auto"/>
          </w:tcPr>
          <w:p w:rsidR="00B41272" w:rsidRPr="00AE7FB8" w:rsidRDefault="00B41272" w:rsidP="00B41272">
            <w:pPr>
              <w:rPr>
                <w:rFonts w:ascii="Times New Roman" w:eastAsia="Times New Roman" w:hAnsi="Times New Roman" w:cs="Times New Roman"/>
                <w:sz w:val="24"/>
                <w:szCs w:val="24"/>
                <w:lang w:val="kk-KZ"/>
              </w:rPr>
            </w:pPr>
            <w:r w:rsidRPr="00AE7FB8">
              <w:rPr>
                <w:rFonts w:ascii="Times New Roman" w:eastAsia="Times New Roman" w:hAnsi="Times New Roman" w:cs="Times New Roman"/>
                <w:sz w:val="24"/>
                <w:szCs w:val="24"/>
                <w:lang w:val="kk-KZ"/>
              </w:rPr>
              <w:t>БҚО</w:t>
            </w:r>
          </w:p>
        </w:tc>
        <w:tc>
          <w:tcPr>
            <w:tcW w:w="2136" w:type="dxa"/>
            <w:shd w:val="clear" w:color="auto" w:fill="auto"/>
            <w:vAlign w:val="center"/>
          </w:tcPr>
          <w:p w:rsidR="00B41272" w:rsidRPr="00034238" w:rsidRDefault="00B41272" w:rsidP="00B41272">
            <w:pPr>
              <w:jc w:val="center"/>
              <w:rPr>
                <w:rFonts w:ascii="Times New Roman" w:hAnsi="Times New Roman"/>
                <w:sz w:val="18"/>
                <w:szCs w:val="18"/>
              </w:rPr>
            </w:pPr>
            <w:r>
              <w:rPr>
                <w:rFonts w:ascii="Times New Roman" w:hAnsi="Times New Roman"/>
                <w:sz w:val="18"/>
                <w:szCs w:val="18"/>
              </w:rPr>
              <w:t>-</w:t>
            </w:r>
          </w:p>
        </w:tc>
        <w:tc>
          <w:tcPr>
            <w:tcW w:w="1450" w:type="dxa"/>
            <w:shd w:val="clear" w:color="auto" w:fill="auto"/>
            <w:vAlign w:val="center"/>
          </w:tcPr>
          <w:p w:rsidR="00B41272" w:rsidRPr="00034238" w:rsidRDefault="00B41272" w:rsidP="00B41272">
            <w:pPr>
              <w:jc w:val="center"/>
              <w:rPr>
                <w:rFonts w:ascii="Times New Roman" w:hAnsi="Times New Roman"/>
                <w:sz w:val="18"/>
                <w:szCs w:val="18"/>
              </w:rPr>
            </w:pPr>
            <w:r>
              <w:rPr>
                <w:rFonts w:ascii="Times New Roman" w:hAnsi="Times New Roman"/>
                <w:sz w:val="18"/>
                <w:szCs w:val="18"/>
              </w:rPr>
              <w:t>-</w:t>
            </w:r>
          </w:p>
        </w:tc>
        <w:tc>
          <w:tcPr>
            <w:tcW w:w="1455" w:type="dxa"/>
            <w:shd w:val="clear" w:color="auto" w:fill="auto"/>
            <w:noWrap/>
            <w:vAlign w:val="center"/>
          </w:tcPr>
          <w:p w:rsidR="00B41272" w:rsidRPr="00034238" w:rsidRDefault="00B41272" w:rsidP="00B41272">
            <w:pPr>
              <w:jc w:val="center"/>
              <w:rPr>
                <w:rFonts w:ascii="Times New Roman" w:hAnsi="Times New Roman"/>
                <w:sz w:val="18"/>
                <w:szCs w:val="18"/>
              </w:rPr>
            </w:pPr>
            <w:r>
              <w:rPr>
                <w:rFonts w:ascii="Times New Roman" w:hAnsi="Times New Roman"/>
                <w:sz w:val="18"/>
                <w:szCs w:val="18"/>
              </w:rPr>
              <w:t>-</w:t>
            </w:r>
          </w:p>
        </w:tc>
        <w:tc>
          <w:tcPr>
            <w:tcW w:w="1515" w:type="dxa"/>
            <w:shd w:val="clear" w:color="auto" w:fill="auto"/>
            <w:vAlign w:val="center"/>
          </w:tcPr>
          <w:p w:rsidR="00B41272" w:rsidRPr="00034238" w:rsidRDefault="00B41272" w:rsidP="00B41272">
            <w:pPr>
              <w:jc w:val="center"/>
              <w:rPr>
                <w:rFonts w:ascii="Times New Roman" w:hAnsi="Times New Roman"/>
                <w:sz w:val="18"/>
                <w:szCs w:val="18"/>
              </w:rPr>
            </w:pPr>
            <w:r>
              <w:rPr>
                <w:rFonts w:ascii="Times New Roman" w:hAnsi="Times New Roman"/>
                <w:sz w:val="18"/>
                <w:szCs w:val="18"/>
              </w:rPr>
              <w:t>-</w:t>
            </w:r>
          </w:p>
        </w:tc>
      </w:tr>
      <w:tr w:rsidR="00B41272" w:rsidRPr="00657269" w:rsidTr="00AE7FB8">
        <w:trPr>
          <w:trHeight w:val="300"/>
          <w:jc w:val="center"/>
        </w:trPr>
        <w:tc>
          <w:tcPr>
            <w:tcW w:w="536" w:type="dxa"/>
            <w:shd w:val="clear" w:color="auto" w:fill="auto"/>
          </w:tcPr>
          <w:p w:rsidR="00B41272" w:rsidRPr="00AE7FB8" w:rsidRDefault="00B41272" w:rsidP="00B41272">
            <w:pPr>
              <w:rPr>
                <w:rFonts w:ascii="Times New Roman" w:hAnsi="Times New Roman" w:cs="Times New Roman"/>
                <w:sz w:val="24"/>
                <w:szCs w:val="24"/>
              </w:rPr>
            </w:pPr>
            <w:r w:rsidRPr="00AE7FB8">
              <w:rPr>
                <w:rFonts w:ascii="Times New Roman" w:hAnsi="Times New Roman" w:cs="Times New Roman"/>
                <w:sz w:val="24"/>
                <w:szCs w:val="24"/>
              </w:rPr>
              <w:t>9</w:t>
            </w:r>
          </w:p>
        </w:tc>
        <w:tc>
          <w:tcPr>
            <w:tcW w:w="2536" w:type="dxa"/>
            <w:shd w:val="clear" w:color="auto" w:fill="auto"/>
          </w:tcPr>
          <w:p w:rsidR="00B41272" w:rsidRPr="00AE7FB8" w:rsidRDefault="00B41272" w:rsidP="00B41272">
            <w:pPr>
              <w:rPr>
                <w:rFonts w:ascii="Times New Roman" w:eastAsia="Times New Roman" w:hAnsi="Times New Roman" w:cs="Times New Roman"/>
                <w:sz w:val="24"/>
                <w:szCs w:val="24"/>
              </w:rPr>
            </w:pPr>
            <w:r w:rsidRPr="00AE7FB8">
              <w:rPr>
                <w:rFonts w:ascii="Times New Roman" w:eastAsia="Times New Roman" w:hAnsi="Times New Roman" w:cs="Times New Roman"/>
                <w:sz w:val="24"/>
                <w:szCs w:val="24"/>
              </w:rPr>
              <w:t xml:space="preserve">Жамбыл </w:t>
            </w:r>
            <w:proofErr w:type="spellStart"/>
            <w:r w:rsidRPr="00AE7FB8">
              <w:rPr>
                <w:rFonts w:ascii="Times New Roman" w:eastAsia="Times New Roman" w:hAnsi="Times New Roman" w:cs="Times New Roman"/>
                <w:sz w:val="24"/>
                <w:szCs w:val="24"/>
              </w:rPr>
              <w:t>облысы</w:t>
            </w:r>
            <w:proofErr w:type="spellEnd"/>
          </w:p>
        </w:tc>
        <w:tc>
          <w:tcPr>
            <w:tcW w:w="2136" w:type="dxa"/>
            <w:shd w:val="clear" w:color="auto" w:fill="auto"/>
            <w:vAlign w:val="center"/>
          </w:tcPr>
          <w:p w:rsidR="00B41272" w:rsidRPr="00034238" w:rsidRDefault="00B41272" w:rsidP="00B41272">
            <w:pPr>
              <w:jc w:val="center"/>
              <w:rPr>
                <w:rFonts w:ascii="Times New Roman" w:hAnsi="Times New Roman"/>
                <w:sz w:val="18"/>
                <w:szCs w:val="18"/>
              </w:rPr>
            </w:pPr>
            <w:r>
              <w:rPr>
                <w:rFonts w:ascii="Times New Roman" w:hAnsi="Times New Roman"/>
                <w:sz w:val="18"/>
                <w:szCs w:val="18"/>
              </w:rPr>
              <w:t>3</w:t>
            </w:r>
          </w:p>
        </w:tc>
        <w:tc>
          <w:tcPr>
            <w:tcW w:w="1450" w:type="dxa"/>
            <w:shd w:val="clear" w:color="auto" w:fill="auto"/>
            <w:vAlign w:val="center"/>
          </w:tcPr>
          <w:p w:rsidR="00B41272" w:rsidRPr="00034238" w:rsidRDefault="00B41272" w:rsidP="00B41272">
            <w:pPr>
              <w:jc w:val="center"/>
              <w:rPr>
                <w:rFonts w:ascii="Times New Roman" w:hAnsi="Times New Roman"/>
                <w:sz w:val="18"/>
                <w:szCs w:val="18"/>
              </w:rPr>
            </w:pPr>
            <w:r>
              <w:rPr>
                <w:rFonts w:ascii="Times New Roman" w:hAnsi="Times New Roman"/>
                <w:sz w:val="18"/>
                <w:szCs w:val="18"/>
              </w:rPr>
              <w:t>5</w:t>
            </w:r>
          </w:p>
        </w:tc>
        <w:tc>
          <w:tcPr>
            <w:tcW w:w="1455" w:type="dxa"/>
            <w:shd w:val="clear" w:color="auto" w:fill="auto"/>
            <w:noWrap/>
            <w:vAlign w:val="center"/>
          </w:tcPr>
          <w:p w:rsidR="00B41272" w:rsidRPr="00034238" w:rsidRDefault="00B41272" w:rsidP="00B41272">
            <w:pPr>
              <w:jc w:val="center"/>
              <w:rPr>
                <w:rFonts w:ascii="Times New Roman" w:hAnsi="Times New Roman"/>
                <w:sz w:val="18"/>
                <w:szCs w:val="18"/>
              </w:rPr>
            </w:pPr>
            <w:r>
              <w:rPr>
                <w:rFonts w:ascii="Times New Roman" w:hAnsi="Times New Roman"/>
                <w:sz w:val="18"/>
                <w:szCs w:val="18"/>
              </w:rPr>
              <w:t>3</w:t>
            </w:r>
          </w:p>
        </w:tc>
        <w:tc>
          <w:tcPr>
            <w:tcW w:w="1515" w:type="dxa"/>
            <w:shd w:val="clear" w:color="auto" w:fill="auto"/>
            <w:vAlign w:val="center"/>
          </w:tcPr>
          <w:p w:rsidR="00B41272" w:rsidRPr="00034238" w:rsidRDefault="00B41272" w:rsidP="00B41272">
            <w:pPr>
              <w:jc w:val="center"/>
              <w:rPr>
                <w:rFonts w:ascii="Times New Roman" w:hAnsi="Times New Roman"/>
                <w:sz w:val="18"/>
                <w:szCs w:val="18"/>
              </w:rPr>
            </w:pPr>
            <w:r>
              <w:rPr>
                <w:rFonts w:ascii="Times New Roman" w:hAnsi="Times New Roman"/>
                <w:sz w:val="18"/>
                <w:szCs w:val="18"/>
              </w:rPr>
              <w:t>1</w:t>
            </w:r>
          </w:p>
        </w:tc>
      </w:tr>
      <w:tr w:rsidR="00B41272" w:rsidRPr="00657269" w:rsidTr="00AE7FB8">
        <w:trPr>
          <w:trHeight w:val="300"/>
          <w:jc w:val="center"/>
        </w:trPr>
        <w:tc>
          <w:tcPr>
            <w:tcW w:w="536" w:type="dxa"/>
            <w:shd w:val="clear" w:color="auto" w:fill="auto"/>
            <w:hideMark/>
          </w:tcPr>
          <w:p w:rsidR="00B41272" w:rsidRPr="00AE7FB8" w:rsidRDefault="00B41272" w:rsidP="00B41272">
            <w:pPr>
              <w:rPr>
                <w:rFonts w:ascii="Times New Roman" w:hAnsi="Times New Roman" w:cs="Times New Roman"/>
                <w:sz w:val="24"/>
                <w:szCs w:val="24"/>
              </w:rPr>
            </w:pPr>
            <w:r w:rsidRPr="00AE7FB8">
              <w:rPr>
                <w:rFonts w:ascii="Times New Roman" w:hAnsi="Times New Roman" w:cs="Times New Roman"/>
                <w:sz w:val="24"/>
                <w:szCs w:val="24"/>
              </w:rPr>
              <w:t>10</w:t>
            </w:r>
          </w:p>
        </w:tc>
        <w:tc>
          <w:tcPr>
            <w:tcW w:w="2536" w:type="dxa"/>
            <w:shd w:val="clear" w:color="auto" w:fill="auto"/>
            <w:hideMark/>
          </w:tcPr>
          <w:p w:rsidR="00B41272" w:rsidRPr="00AE7FB8" w:rsidRDefault="00B41272" w:rsidP="00B41272">
            <w:pPr>
              <w:rPr>
                <w:rFonts w:ascii="Times New Roman" w:eastAsia="Times New Roman" w:hAnsi="Times New Roman" w:cs="Times New Roman"/>
                <w:sz w:val="24"/>
                <w:szCs w:val="24"/>
                <w:lang w:val="kk-KZ"/>
              </w:rPr>
            </w:pPr>
            <w:r w:rsidRPr="00AE7FB8">
              <w:rPr>
                <w:rFonts w:ascii="Times New Roman" w:eastAsia="Times New Roman" w:hAnsi="Times New Roman" w:cs="Times New Roman"/>
                <w:sz w:val="24"/>
                <w:szCs w:val="24"/>
                <w:lang w:val="kk-KZ"/>
              </w:rPr>
              <w:t>Қарағанды облысы</w:t>
            </w:r>
          </w:p>
        </w:tc>
        <w:tc>
          <w:tcPr>
            <w:tcW w:w="2136" w:type="dxa"/>
            <w:shd w:val="clear" w:color="auto" w:fill="auto"/>
            <w:vAlign w:val="center"/>
          </w:tcPr>
          <w:p w:rsidR="00B41272" w:rsidRPr="00034238" w:rsidRDefault="00B41272" w:rsidP="00B41272">
            <w:pPr>
              <w:jc w:val="center"/>
              <w:rPr>
                <w:rFonts w:ascii="Times New Roman" w:hAnsi="Times New Roman"/>
                <w:sz w:val="18"/>
                <w:szCs w:val="18"/>
              </w:rPr>
            </w:pPr>
            <w:r>
              <w:rPr>
                <w:rFonts w:ascii="Times New Roman" w:hAnsi="Times New Roman"/>
                <w:sz w:val="18"/>
                <w:szCs w:val="18"/>
              </w:rPr>
              <w:t>1</w:t>
            </w:r>
          </w:p>
        </w:tc>
        <w:tc>
          <w:tcPr>
            <w:tcW w:w="1450" w:type="dxa"/>
            <w:shd w:val="clear" w:color="auto" w:fill="auto"/>
            <w:vAlign w:val="center"/>
          </w:tcPr>
          <w:p w:rsidR="00B41272" w:rsidRPr="00034238" w:rsidRDefault="00B41272" w:rsidP="00B41272">
            <w:pPr>
              <w:jc w:val="center"/>
              <w:rPr>
                <w:rFonts w:ascii="Times New Roman" w:hAnsi="Times New Roman"/>
                <w:sz w:val="18"/>
                <w:szCs w:val="18"/>
              </w:rPr>
            </w:pPr>
            <w:r>
              <w:rPr>
                <w:rFonts w:ascii="Times New Roman" w:hAnsi="Times New Roman"/>
                <w:sz w:val="18"/>
                <w:szCs w:val="18"/>
              </w:rPr>
              <w:t>1</w:t>
            </w:r>
          </w:p>
        </w:tc>
        <w:tc>
          <w:tcPr>
            <w:tcW w:w="1455" w:type="dxa"/>
            <w:shd w:val="clear" w:color="auto" w:fill="auto"/>
            <w:noWrap/>
            <w:vAlign w:val="center"/>
          </w:tcPr>
          <w:p w:rsidR="00B41272" w:rsidRPr="00034238" w:rsidRDefault="00B41272" w:rsidP="00B41272">
            <w:pPr>
              <w:jc w:val="center"/>
              <w:rPr>
                <w:rFonts w:ascii="Times New Roman" w:hAnsi="Times New Roman"/>
                <w:sz w:val="18"/>
                <w:szCs w:val="18"/>
              </w:rPr>
            </w:pPr>
            <w:r>
              <w:rPr>
                <w:rFonts w:ascii="Times New Roman" w:hAnsi="Times New Roman"/>
                <w:sz w:val="18"/>
                <w:szCs w:val="18"/>
              </w:rPr>
              <w:t>1</w:t>
            </w:r>
          </w:p>
        </w:tc>
        <w:tc>
          <w:tcPr>
            <w:tcW w:w="1515" w:type="dxa"/>
            <w:shd w:val="clear" w:color="auto" w:fill="auto"/>
            <w:vAlign w:val="center"/>
          </w:tcPr>
          <w:p w:rsidR="00B41272" w:rsidRPr="00034238" w:rsidRDefault="00B41272" w:rsidP="00B41272">
            <w:pPr>
              <w:jc w:val="center"/>
              <w:rPr>
                <w:rFonts w:ascii="Times New Roman" w:hAnsi="Times New Roman"/>
                <w:sz w:val="18"/>
                <w:szCs w:val="18"/>
              </w:rPr>
            </w:pPr>
            <w:r>
              <w:rPr>
                <w:rFonts w:ascii="Times New Roman" w:hAnsi="Times New Roman"/>
                <w:sz w:val="18"/>
                <w:szCs w:val="18"/>
              </w:rPr>
              <w:t>-</w:t>
            </w:r>
          </w:p>
        </w:tc>
      </w:tr>
      <w:tr w:rsidR="00B41272" w:rsidRPr="00657269" w:rsidTr="00AE7FB8">
        <w:trPr>
          <w:trHeight w:val="300"/>
          <w:jc w:val="center"/>
        </w:trPr>
        <w:tc>
          <w:tcPr>
            <w:tcW w:w="536" w:type="dxa"/>
            <w:shd w:val="clear" w:color="auto" w:fill="auto"/>
            <w:hideMark/>
          </w:tcPr>
          <w:p w:rsidR="00B41272" w:rsidRPr="00AE7FB8" w:rsidRDefault="00B41272" w:rsidP="00B41272">
            <w:pPr>
              <w:rPr>
                <w:rFonts w:ascii="Times New Roman" w:hAnsi="Times New Roman" w:cs="Times New Roman"/>
                <w:sz w:val="24"/>
                <w:szCs w:val="24"/>
              </w:rPr>
            </w:pPr>
            <w:r w:rsidRPr="00AE7FB8">
              <w:rPr>
                <w:rFonts w:ascii="Times New Roman" w:hAnsi="Times New Roman" w:cs="Times New Roman"/>
                <w:sz w:val="24"/>
                <w:szCs w:val="24"/>
              </w:rPr>
              <w:t>11</w:t>
            </w:r>
          </w:p>
        </w:tc>
        <w:tc>
          <w:tcPr>
            <w:tcW w:w="2536" w:type="dxa"/>
            <w:shd w:val="clear" w:color="auto" w:fill="auto"/>
            <w:hideMark/>
          </w:tcPr>
          <w:p w:rsidR="00B41272" w:rsidRPr="00AE7FB8" w:rsidRDefault="00B41272" w:rsidP="00B41272">
            <w:pPr>
              <w:rPr>
                <w:rFonts w:ascii="Times New Roman" w:eastAsia="Times New Roman" w:hAnsi="Times New Roman" w:cs="Times New Roman"/>
                <w:sz w:val="24"/>
                <w:szCs w:val="24"/>
                <w:lang w:val="kk-KZ"/>
              </w:rPr>
            </w:pPr>
            <w:proofErr w:type="spellStart"/>
            <w:r w:rsidRPr="00AE7FB8">
              <w:rPr>
                <w:rFonts w:ascii="Times New Roman" w:eastAsia="Times New Roman" w:hAnsi="Times New Roman" w:cs="Times New Roman"/>
                <w:sz w:val="24"/>
                <w:szCs w:val="24"/>
              </w:rPr>
              <w:t>Костанай</w:t>
            </w:r>
            <w:proofErr w:type="spellEnd"/>
            <w:r w:rsidRPr="00AE7FB8">
              <w:rPr>
                <w:rFonts w:ascii="Times New Roman" w:eastAsia="Times New Roman" w:hAnsi="Times New Roman" w:cs="Times New Roman"/>
                <w:sz w:val="24"/>
                <w:szCs w:val="24"/>
                <w:lang w:val="kk-KZ"/>
              </w:rPr>
              <w:t xml:space="preserve"> облысы</w:t>
            </w:r>
          </w:p>
        </w:tc>
        <w:tc>
          <w:tcPr>
            <w:tcW w:w="2136" w:type="dxa"/>
            <w:shd w:val="clear" w:color="auto" w:fill="auto"/>
            <w:vAlign w:val="center"/>
          </w:tcPr>
          <w:p w:rsidR="00B41272" w:rsidRPr="00034238" w:rsidRDefault="00B41272" w:rsidP="00B41272">
            <w:pPr>
              <w:jc w:val="center"/>
              <w:rPr>
                <w:rFonts w:ascii="Times New Roman" w:hAnsi="Times New Roman"/>
                <w:sz w:val="18"/>
                <w:szCs w:val="18"/>
              </w:rPr>
            </w:pPr>
            <w:r>
              <w:rPr>
                <w:rFonts w:ascii="Times New Roman" w:hAnsi="Times New Roman"/>
                <w:sz w:val="18"/>
                <w:szCs w:val="18"/>
              </w:rPr>
              <w:t>4</w:t>
            </w:r>
          </w:p>
        </w:tc>
        <w:tc>
          <w:tcPr>
            <w:tcW w:w="1450" w:type="dxa"/>
            <w:shd w:val="clear" w:color="auto" w:fill="auto"/>
            <w:vAlign w:val="center"/>
          </w:tcPr>
          <w:p w:rsidR="00B41272" w:rsidRPr="00034238" w:rsidRDefault="00B41272" w:rsidP="00B41272">
            <w:pPr>
              <w:jc w:val="center"/>
              <w:rPr>
                <w:rFonts w:ascii="Times New Roman" w:hAnsi="Times New Roman"/>
                <w:sz w:val="18"/>
                <w:szCs w:val="18"/>
              </w:rPr>
            </w:pPr>
            <w:r>
              <w:rPr>
                <w:rFonts w:ascii="Times New Roman" w:hAnsi="Times New Roman"/>
                <w:sz w:val="18"/>
                <w:szCs w:val="18"/>
              </w:rPr>
              <w:t>6</w:t>
            </w:r>
          </w:p>
        </w:tc>
        <w:tc>
          <w:tcPr>
            <w:tcW w:w="1455" w:type="dxa"/>
            <w:shd w:val="clear" w:color="auto" w:fill="auto"/>
            <w:noWrap/>
            <w:vAlign w:val="center"/>
          </w:tcPr>
          <w:p w:rsidR="00B41272" w:rsidRPr="00034238" w:rsidRDefault="00B41272" w:rsidP="00B41272">
            <w:pPr>
              <w:jc w:val="center"/>
              <w:rPr>
                <w:rFonts w:ascii="Times New Roman" w:hAnsi="Times New Roman"/>
                <w:sz w:val="18"/>
                <w:szCs w:val="18"/>
              </w:rPr>
            </w:pPr>
            <w:r>
              <w:rPr>
                <w:rFonts w:ascii="Times New Roman" w:hAnsi="Times New Roman"/>
                <w:sz w:val="18"/>
                <w:szCs w:val="18"/>
              </w:rPr>
              <w:t>2</w:t>
            </w:r>
          </w:p>
        </w:tc>
        <w:tc>
          <w:tcPr>
            <w:tcW w:w="1515" w:type="dxa"/>
            <w:shd w:val="clear" w:color="auto" w:fill="auto"/>
            <w:vAlign w:val="center"/>
          </w:tcPr>
          <w:p w:rsidR="00B41272" w:rsidRPr="00034238" w:rsidRDefault="00B41272" w:rsidP="00B41272">
            <w:pPr>
              <w:jc w:val="center"/>
              <w:rPr>
                <w:rFonts w:ascii="Times New Roman" w:hAnsi="Times New Roman"/>
                <w:sz w:val="18"/>
                <w:szCs w:val="18"/>
              </w:rPr>
            </w:pPr>
            <w:r>
              <w:rPr>
                <w:rFonts w:ascii="Times New Roman" w:hAnsi="Times New Roman"/>
                <w:sz w:val="18"/>
                <w:szCs w:val="18"/>
              </w:rPr>
              <w:t>-</w:t>
            </w:r>
          </w:p>
        </w:tc>
      </w:tr>
      <w:tr w:rsidR="00B41272" w:rsidRPr="00657269" w:rsidTr="00AE7FB8">
        <w:trPr>
          <w:trHeight w:val="300"/>
          <w:jc w:val="center"/>
        </w:trPr>
        <w:tc>
          <w:tcPr>
            <w:tcW w:w="536" w:type="dxa"/>
            <w:shd w:val="clear" w:color="auto" w:fill="auto"/>
            <w:hideMark/>
          </w:tcPr>
          <w:p w:rsidR="00B41272" w:rsidRPr="00AE7FB8" w:rsidRDefault="00B41272" w:rsidP="00B41272">
            <w:pPr>
              <w:rPr>
                <w:rFonts w:ascii="Times New Roman" w:hAnsi="Times New Roman" w:cs="Times New Roman"/>
                <w:sz w:val="24"/>
                <w:szCs w:val="24"/>
              </w:rPr>
            </w:pPr>
            <w:r w:rsidRPr="00AE7FB8">
              <w:rPr>
                <w:rFonts w:ascii="Times New Roman" w:hAnsi="Times New Roman" w:cs="Times New Roman"/>
                <w:sz w:val="24"/>
                <w:szCs w:val="24"/>
              </w:rPr>
              <w:t>12</w:t>
            </w:r>
          </w:p>
        </w:tc>
        <w:tc>
          <w:tcPr>
            <w:tcW w:w="2536" w:type="dxa"/>
            <w:shd w:val="clear" w:color="auto" w:fill="auto"/>
            <w:hideMark/>
          </w:tcPr>
          <w:p w:rsidR="00B41272" w:rsidRPr="00AE7FB8" w:rsidRDefault="00B41272" w:rsidP="00B41272">
            <w:pPr>
              <w:rPr>
                <w:rFonts w:ascii="Times New Roman" w:eastAsia="Times New Roman" w:hAnsi="Times New Roman" w:cs="Times New Roman"/>
                <w:sz w:val="24"/>
                <w:szCs w:val="24"/>
                <w:lang w:val="kk-KZ"/>
              </w:rPr>
            </w:pPr>
            <w:proofErr w:type="spellStart"/>
            <w:r w:rsidRPr="00AE7FB8">
              <w:rPr>
                <w:rFonts w:ascii="Times New Roman" w:eastAsia="Times New Roman" w:hAnsi="Times New Roman" w:cs="Times New Roman"/>
                <w:sz w:val="24"/>
                <w:szCs w:val="24"/>
              </w:rPr>
              <w:t>Кызылорд</w:t>
            </w:r>
            <w:proofErr w:type="spellEnd"/>
            <w:r w:rsidRPr="00AE7FB8">
              <w:rPr>
                <w:rFonts w:ascii="Times New Roman" w:eastAsia="Times New Roman" w:hAnsi="Times New Roman" w:cs="Times New Roman"/>
                <w:sz w:val="24"/>
                <w:szCs w:val="24"/>
                <w:lang w:val="kk-KZ"/>
              </w:rPr>
              <w:t>а облысы</w:t>
            </w:r>
          </w:p>
        </w:tc>
        <w:tc>
          <w:tcPr>
            <w:tcW w:w="2136" w:type="dxa"/>
            <w:shd w:val="clear" w:color="auto" w:fill="auto"/>
            <w:vAlign w:val="center"/>
          </w:tcPr>
          <w:p w:rsidR="00B41272" w:rsidRPr="00034238" w:rsidRDefault="00B41272" w:rsidP="00B41272">
            <w:pPr>
              <w:jc w:val="center"/>
              <w:rPr>
                <w:rFonts w:ascii="Times New Roman" w:hAnsi="Times New Roman"/>
                <w:sz w:val="18"/>
                <w:szCs w:val="18"/>
              </w:rPr>
            </w:pPr>
            <w:r>
              <w:rPr>
                <w:rFonts w:ascii="Times New Roman" w:hAnsi="Times New Roman"/>
                <w:sz w:val="18"/>
                <w:szCs w:val="18"/>
              </w:rPr>
              <w:t>-</w:t>
            </w:r>
          </w:p>
        </w:tc>
        <w:tc>
          <w:tcPr>
            <w:tcW w:w="1450" w:type="dxa"/>
            <w:shd w:val="clear" w:color="auto" w:fill="auto"/>
            <w:vAlign w:val="center"/>
          </w:tcPr>
          <w:p w:rsidR="00B41272" w:rsidRPr="00034238" w:rsidRDefault="00B41272" w:rsidP="00B41272">
            <w:pPr>
              <w:jc w:val="center"/>
              <w:rPr>
                <w:rFonts w:ascii="Times New Roman" w:hAnsi="Times New Roman"/>
                <w:sz w:val="18"/>
                <w:szCs w:val="18"/>
              </w:rPr>
            </w:pPr>
            <w:r>
              <w:rPr>
                <w:rFonts w:ascii="Times New Roman" w:hAnsi="Times New Roman"/>
                <w:sz w:val="18"/>
                <w:szCs w:val="18"/>
              </w:rPr>
              <w:t>-</w:t>
            </w:r>
          </w:p>
        </w:tc>
        <w:tc>
          <w:tcPr>
            <w:tcW w:w="1455" w:type="dxa"/>
            <w:shd w:val="clear" w:color="auto" w:fill="auto"/>
            <w:noWrap/>
            <w:vAlign w:val="center"/>
          </w:tcPr>
          <w:p w:rsidR="00B41272" w:rsidRPr="00034238" w:rsidRDefault="00B41272" w:rsidP="00B41272">
            <w:pPr>
              <w:jc w:val="center"/>
              <w:rPr>
                <w:rFonts w:ascii="Times New Roman" w:hAnsi="Times New Roman"/>
                <w:sz w:val="18"/>
                <w:szCs w:val="18"/>
              </w:rPr>
            </w:pPr>
            <w:r>
              <w:rPr>
                <w:rFonts w:ascii="Times New Roman" w:hAnsi="Times New Roman"/>
                <w:sz w:val="18"/>
                <w:szCs w:val="18"/>
              </w:rPr>
              <w:t>-</w:t>
            </w:r>
          </w:p>
        </w:tc>
        <w:tc>
          <w:tcPr>
            <w:tcW w:w="1515" w:type="dxa"/>
            <w:shd w:val="clear" w:color="auto" w:fill="auto"/>
            <w:vAlign w:val="center"/>
          </w:tcPr>
          <w:p w:rsidR="00B41272" w:rsidRPr="00034238" w:rsidRDefault="00B41272" w:rsidP="00B41272">
            <w:pPr>
              <w:jc w:val="center"/>
              <w:rPr>
                <w:rFonts w:ascii="Times New Roman" w:hAnsi="Times New Roman"/>
                <w:sz w:val="18"/>
                <w:szCs w:val="18"/>
              </w:rPr>
            </w:pPr>
            <w:r>
              <w:rPr>
                <w:rFonts w:ascii="Times New Roman" w:hAnsi="Times New Roman"/>
                <w:sz w:val="18"/>
                <w:szCs w:val="18"/>
              </w:rPr>
              <w:t>-</w:t>
            </w:r>
          </w:p>
        </w:tc>
      </w:tr>
      <w:tr w:rsidR="00B41272" w:rsidRPr="00657269" w:rsidTr="00AE7FB8">
        <w:trPr>
          <w:trHeight w:val="300"/>
          <w:jc w:val="center"/>
        </w:trPr>
        <w:tc>
          <w:tcPr>
            <w:tcW w:w="536" w:type="dxa"/>
            <w:shd w:val="clear" w:color="auto" w:fill="auto"/>
            <w:hideMark/>
          </w:tcPr>
          <w:p w:rsidR="00B41272" w:rsidRPr="00AE7FB8" w:rsidRDefault="00B41272" w:rsidP="00B41272">
            <w:pPr>
              <w:rPr>
                <w:rFonts w:ascii="Times New Roman" w:hAnsi="Times New Roman" w:cs="Times New Roman"/>
                <w:sz w:val="24"/>
                <w:szCs w:val="24"/>
              </w:rPr>
            </w:pPr>
            <w:r w:rsidRPr="00AE7FB8">
              <w:rPr>
                <w:rFonts w:ascii="Times New Roman" w:hAnsi="Times New Roman" w:cs="Times New Roman"/>
                <w:sz w:val="24"/>
                <w:szCs w:val="24"/>
              </w:rPr>
              <w:t>13</w:t>
            </w:r>
          </w:p>
        </w:tc>
        <w:tc>
          <w:tcPr>
            <w:tcW w:w="2536" w:type="dxa"/>
            <w:shd w:val="clear" w:color="auto" w:fill="auto"/>
            <w:noWrap/>
            <w:hideMark/>
          </w:tcPr>
          <w:p w:rsidR="00B41272" w:rsidRPr="00AE7FB8" w:rsidRDefault="00B41272" w:rsidP="00B41272">
            <w:pPr>
              <w:rPr>
                <w:rFonts w:ascii="Times New Roman" w:eastAsia="Times New Roman" w:hAnsi="Times New Roman" w:cs="Times New Roman"/>
                <w:sz w:val="24"/>
                <w:szCs w:val="24"/>
                <w:lang w:val="kk-KZ"/>
              </w:rPr>
            </w:pPr>
            <w:r w:rsidRPr="00AE7FB8">
              <w:rPr>
                <w:rFonts w:ascii="Times New Roman" w:eastAsia="Times New Roman" w:hAnsi="Times New Roman" w:cs="Times New Roman"/>
                <w:sz w:val="24"/>
                <w:szCs w:val="24"/>
                <w:lang w:val="kk-KZ"/>
              </w:rPr>
              <w:t>Маңғыстау облысы</w:t>
            </w:r>
          </w:p>
        </w:tc>
        <w:tc>
          <w:tcPr>
            <w:tcW w:w="2136" w:type="dxa"/>
            <w:shd w:val="clear" w:color="auto" w:fill="auto"/>
            <w:noWrap/>
            <w:vAlign w:val="center"/>
          </w:tcPr>
          <w:p w:rsidR="00B41272" w:rsidRPr="00034238" w:rsidRDefault="00B41272" w:rsidP="00B41272">
            <w:pPr>
              <w:jc w:val="center"/>
              <w:rPr>
                <w:rFonts w:ascii="Times New Roman" w:hAnsi="Times New Roman"/>
                <w:sz w:val="18"/>
                <w:szCs w:val="18"/>
              </w:rPr>
            </w:pPr>
            <w:r>
              <w:rPr>
                <w:rFonts w:ascii="Times New Roman" w:hAnsi="Times New Roman"/>
                <w:sz w:val="18"/>
                <w:szCs w:val="18"/>
              </w:rPr>
              <w:t>1</w:t>
            </w:r>
          </w:p>
        </w:tc>
        <w:tc>
          <w:tcPr>
            <w:tcW w:w="1450" w:type="dxa"/>
            <w:shd w:val="clear" w:color="auto" w:fill="auto"/>
            <w:noWrap/>
            <w:vAlign w:val="center"/>
          </w:tcPr>
          <w:p w:rsidR="00B41272" w:rsidRPr="00034238" w:rsidRDefault="00B41272" w:rsidP="00B41272">
            <w:pPr>
              <w:jc w:val="center"/>
              <w:rPr>
                <w:rFonts w:ascii="Times New Roman" w:hAnsi="Times New Roman"/>
                <w:sz w:val="18"/>
                <w:szCs w:val="18"/>
              </w:rPr>
            </w:pPr>
            <w:r>
              <w:rPr>
                <w:rFonts w:ascii="Times New Roman" w:hAnsi="Times New Roman"/>
                <w:sz w:val="18"/>
                <w:szCs w:val="18"/>
              </w:rPr>
              <w:t>3</w:t>
            </w:r>
          </w:p>
        </w:tc>
        <w:tc>
          <w:tcPr>
            <w:tcW w:w="1455" w:type="dxa"/>
            <w:shd w:val="clear" w:color="auto" w:fill="auto"/>
            <w:noWrap/>
            <w:vAlign w:val="center"/>
          </w:tcPr>
          <w:p w:rsidR="00B41272" w:rsidRPr="00034238" w:rsidRDefault="00B41272" w:rsidP="00B41272">
            <w:pPr>
              <w:jc w:val="center"/>
              <w:rPr>
                <w:rFonts w:ascii="Times New Roman" w:hAnsi="Times New Roman"/>
                <w:sz w:val="18"/>
                <w:szCs w:val="18"/>
              </w:rPr>
            </w:pPr>
            <w:r>
              <w:rPr>
                <w:rFonts w:ascii="Times New Roman" w:hAnsi="Times New Roman"/>
                <w:sz w:val="18"/>
                <w:szCs w:val="18"/>
              </w:rPr>
              <w:t>-</w:t>
            </w:r>
          </w:p>
        </w:tc>
        <w:tc>
          <w:tcPr>
            <w:tcW w:w="1515" w:type="dxa"/>
            <w:shd w:val="clear" w:color="auto" w:fill="auto"/>
            <w:vAlign w:val="center"/>
          </w:tcPr>
          <w:p w:rsidR="00B41272" w:rsidRPr="00034238" w:rsidRDefault="00B41272" w:rsidP="00B41272">
            <w:pPr>
              <w:jc w:val="center"/>
              <w:rPr>
                <w:rFonts w:ascii="Times New Roman" w:hAnsi="Times New Roman"/>
                <w:sz w:val="18"/>
                <w:szCs w:val="18"/>
              </w:rPr>
            </w:pPr>
            <w:r>
              <w:rPr>
                <w:rFonts w:ascii="Times New Roman" w:hAnsi="Times New Roman"/>
                <w:sz w:val="18"/>
                <w:szCs w:val="18"/>
              </w:rPr>
              <w:t>-</w:t>
            </w:r>
          </w:p>
        </w:tc>
      </w:tr>
      <w:tr w:rsidR="00B41272" w:rsidRPr="00657269" w:rsidTr="00AE7FB8">
        <w:trPr>
          <w:trHeight w:val="300"/>
          <w:jc w:val="center"/>
        </w:trPr>
        <w:tc>
          <w:tcPr>
            <w:tcW w:w="536" w:type="dxa"/>
            <w:shd w:val="clear" w:color="auto" w:fill="auto"/>
            <w:hideMark/>
          </w:tcPr>
          <w:p w:rsidR="00B41272" w:rsidRPr="00AE7FB8" w:rsidRDefault="00B41272" w:rsidP="00B41272">
            <w:pPr>
              <w:rPr>
                <w:rFonts w:ascii="Times New Roman" w:hAnsi="Times New Roman" w:cs="Times New Roman"/>
                <w:sz w:val="24"/>
                <w:szCs w:val="24"/>
              </w:rPr>
            </w:pPr>
            <w:r w:rsidRPr="00AE7FB8">
              <w:rPr>
                <w:rFonts w:ascii="Times New Roman" w:hAnsi="Times New Roman" w:cs="Times New Roman"/>
                <w:sz w:val="24"/>
                <w:szCs w:val="24"/>
              </w:rPr>
              <w:t>14</w:t>
            </w:r>
          </w:p>
        </w:tc>
        <w:tc>
          <w:tcPr>
            <w:tcW w:w="2536" w:type="dxa"/>
            <w:shd w:val="clear" w:color="auto" w:fill="auto"/>
            <w:noWrap/>
            <w:hideMark/>
          </w:tcPr>
          <w:p w:rsidR="00B41272" w:rsidRPr="00AE7FB8" w:rsidRDefault="00B41272" w:rsidP="00B41272">
            <w:pPr>
              <w:rPr>
                <w:rFonts w:ascii="Times New Roman" w:eastAsia="Times New Roman" w:hAnsi="Times New Roman" w:cs="Times New Roman"/>
                <w:sz w:val="24"/>
                <w:szCs w:val="24"/>
                <w:lang w:val="kk-KZ"/>
              </w:rPr>
            </w:pPr>
            <w:r w:rsidRPr="00AE7FB8">
              <w:rPr>
                <w:rFonts w:ascii="Times New Roman" w:eastAsia="Times New Roman" w:hAnsi="Times New Roman" w:cs="Times New Roman"/>
                <w:sz w:val="24"/>
                <w:szCs w:val="24"/>
              </w:rPr>
              <w:t>Павлодар</w:t>
            </w:r>
            <w:r w:rsidRPr="00AE7FB8">
              <w:rPr>
                <w:rFonts w:ascii="Times New Roman" w:eastAsia="Times New Roman" w:hAnsi="Times New Roman" w:cs="Times New Roman"/>
                <w:sz w:val="24"/>
                <w:szCs w:val="24"/>
                <w:lang w:val="kk-KZ"/>
              </w:rPr>
              <w:t xml:space="preserve"> облысы</w:t>
            </w:r>
          </w:p>
        </w:tc>
        <w:tc>
          <w:tcPr>
            <w:tcW w:w="2136" w:type="dxa"/>
            <w:shd w:val="clear" w:color="auto" w:fill="auto"/>
            <w:noWrap/>
            <w:vAlign w:val="center"/>
          </w:tcPr>
          <w:p w:rsidR="00B41272" w:rsidRPr="00034238" w:rsidRDefault="00B41272" w:rsidP="00B41272">
            <w:pPr>
              <w:jc w:val="center"/>
              <w:rPr>
                <w:rFonts w:ascii="Times New Roman" w:hAnsi="Times New Roman"/>
                <w:sz w:val="18"/>
                <w:szCs w:val="18"/>
              </w:rPr>
            </w:pPr>
            <w:r>
              <w:rPr>
                <w:rFonts w:ascii="Times New Roman" w:hAnsi="Times New Roman"/>
                <w:sz w:val="18"/>
                <w:szCs w:val="18"/>
              </w:rPr>
              <w:t>26</w:t>
            </w:r>
          </w:p>
        </w:tc>
        <w:tc>
          <w:tcPr>
            <w:tcW w:w="1450" w:type="dxa"/>
            <w:shd w:val="clear" w:color="auto" w:fill="auto"/>
            <w:noWrap/>
            <w:vAlign w:val="center"/>
          </w:tcPr>
          <w:p w:rsidR="00B41272" w:rsidRPr="00034238" w:rsidRDefault="00B41272" w:rsidP="00B41272">
            <w:pPr>
              <w:jc w:val="center"/>
              <w:rPr>
                <w:rFonts w:ascii="Times New Roman" w:hAnsi="Times New Roman"/>
                <w:sz w:val="18"/>
                <w:szCs w:val="18"/>
              </w:rPr>
            </w:pPr>
            <w:r>
              <w:rPr>
                <w:rFonts w:ascii="Times New Roman" w:hAnsi="Times New Roman"/>
                <w:sz w:val="18"/>
                <w:szCs w:val="18"/>
              </w:rPr>
              <w:t>-</w:t>
            </w:r>
          </w:p>
        </w:tc>
        <w:tc>
          <w:tcPr>
            <w:tcW w:w="1455" w:type="dxa"/>
            <w:shd w:val="clear" w:color="auto" w:fill="auto"/>
            <w:noWrap/>
            <w:vAlign w:val="center"/>
          </w:tcPr>
          <w:p w:rsidR="00B41272" w:rsidRPr="00034238" w:rsidRDefault="00B41272" w:rsidP="00B41272">
            <w:pPr>
              <w:jc w:val="center"/>
              <w:rPr>
                <w:rFonts w:ascii="Times New Roman" w:hAnsi="Times New Roman"/>
                <w:sz w:val="18"/>
                <w:szCs w:val="18"/>
              </w:rPr>
            </w:pPr>
            <w:r>
              <w:rPr>
                <w:rFonts w:ascii="Times New Roman" w:hAnsi="Times New Roman"/>
                <w:sz w:val="18"/>
                <w:szCs w:val="18"/>
              </w:rPr>
              <w:t>16</w:t>
            </w:r>
          </w:p>
        </w:tc>
        <w:tc>
          <w:tcPr>
            <w:tcW w:w="1515" w:type="dxa"/>
            <w:shd w:val="clear" w:color="auto" w:fill="auto"/>
            <w:vAlign w:val="center"/>
          </w:tcPr>
          <w:p w:rsidR="00B41272" w:rsidRPr="00034238" w:rsidRDefault="00B41272" w:rsidP="00B41272">
            <w:pPr>
              <w:jc w:val="center"/>
              <w:rPr>
                <w:rFonts w:ascii="Times New Roman" w:hAnsi="Times New Roman"/>
                <w:sz w:val="18"/>
                <w:szCs w:val="18"/>
              </w:rPr>
            </w:pPr>
            <w:r>
              <w:rPr>
                <w:rFonts w:ascii="Times New Roman" w:hAnsi="Times New Roman"/>
                <w:sz w:val="18"/>
                <w:szCs w:val="18"/>
              </w:rPr>
              <w:t>-</w:t>
            </w:r>
          </w:p>
        </w:tc>
      </w:tr>
      <w:tr w:rsidR="00B41272" w:rsidRPr="00657269" w:rsidTr="00AE7FB8">
        <w:trPr>
          <w:trHeight w:val="300"/>
          <w:jc w:val="center"/>
        </w:trPr>
        <w:tc>
          <w:tcPr>
            <w:tcW w:w="536" w:type="dxa"/>
            <w:shd w:val="clear" w:color="auto" w:fill="auto"/>
            <w:hideMark/>
          </w:tcPr>
          <w:p w:rsidR="00B41272" w:rsidRPr="00AE7FB8" w:rsidRDefault="00B41272" w:rsidP="00B41272">
            <w:pPr>
              <w:rPr>
                <w:rFonts w:ascii="Times New Roman" w:hAnsi="Times New Roman" w:cs="Times New Roman"/>
                <w:sz w:val="24"/>
                <w:szCs w:val="24"/>
              </w:rPr>
            </w:pPr>
            <w:r w:rsidRPr="00AE7FB8">
              <w:rPr>
                <w:rFonts w:ascii="Times New Roman" w:hAnsi="Times New Roman" w:cs="Times New Roman"/>
                <w:sz w:val="24"/>
                <w:szCs w:val="24"/>
              </w:rPr>
              <w:t>15</w:t>
            </w:r>
          </w:p>
        </w:tc>
        <w:tc>
          <w:tcPr>
            <w:tcW w:w="2536" w:type="dxa"/>
            <w:noWrap/>
            <w:hideMark/>
          </w:tcPr>
          <w:p w:rsidR="00B41272" w:rsidRPr="00AE7FB8" w:rsidRDefault="00B41272" w:rsidP="00B41272">
            <w:pPr>
              <w:rPr>
                <w:rFonts w:ascii="Times New Roman" w:eastAsia="Times New Roman" w:hAnsi="Times New Roman" w:cs="Times New Roman"/>
                <w:sz w:val="24"/>
                <w:szCs w:val="24"/>
              </w:rPr>
            </w:pPr>
            <w:r w:rsidRPr="00AE7FB8">
              <w:rPr>
                <w:rFonts w:ascii="Times New Roman" w:eastAsia="Times New Roman" w:hAnsi="Times New Roman" w:cs="Times New Roman"/>
                <w:sz w:val="24"/>
                <w:szCs w:val="24"/>
              </w:rPr>
              <w:t>СҚО</w:t>
            </w:r>
          </w:p>
        </w:tc>
        <w:tc>
          <w:tcPr>
            <w:tcW w:w="2136" w:type="dxa"/>
            <w:shd w:val="clear" w:color="auto" w:fill="auto"/>
            <w:noWrap/>
            <w:vAlign w:val="center"/>
          </w:tcPr>
          <w:p w:rsidR="00B41272" w:rsidRPr="00034238" w:rsidRDefault="00B41272" w:rsidP="00B41272">
            <w:pPr>
              <w:jc w:val="center"/>
              <w:rPr>
                <w:rFonts w:ascii="Times New Roman" w:hAnsi="Times New Roman"/>
                <w:sz w:val="18"/>
                <w:szCs w:val="18"/>
              </w:rPr>
            </w:pPr>
            <w:r>
              <w:rPr>
                <w:rFonts w:ascii="Times New Roman" w:hAnsi="Times New Roman"/>
                <w:sz w:val="18"/>
                <w:szCs w:val="18"/>
              </w:rPr>
              <w:t>2</w:t>
            </w:r>
          </w:p>
        </w:tc>
        <w:tc>
          <w:tcPr>
            <w:tcW w:w="1450" w:type="dxa"/>
            <w:shd w:val="clear" w:color="auto" w:fill="auto"/>
            <w:noWrap/>
            <w:vAlign w:val="center"/>
          </w:tcPr>
          <w:p w:rsidR="00B41272" w:rsidRPr="00034238" w:rsidRDefault="00B41272" w:rsidP="00B41272">
            <w:pPr>
              <w:jc w:val="center"/>
              <w:rPr>
                <w:rFonts w:ascii="Times New Roman" w:hAnsi="Times New Roman"/>
                <w:sz w:val="18"/>
                <w:szCs w:val="18"/>
              </w:rPr>
            </w:pPr>
            <w:r>
              <w:rPr>
                <w:rFonts w:ascii="Times New Roman" w:hAnsi="Times New Roman"/>
                <w:sz w:val="18"/>
                <w:szCs w:val="18"/>
              </w:rPr>
              <w:t>5</w:t>
            </w:r>
          </w:p>
        </w:tc>
        <w:tc>
          <w:tcPr>
            <w:tcW w:w="1455" w:type="dxa"/>
            <w:shd w:val="clear" w:color="auto" w:fill="auto"/>
            <w:noWrap/>
            <w:vAlign w:val="center"/>
          </w:tcPr>
          <w:p w:rsidR="00B41272" w:rsidRPr="00034238" w:rsidRDefault="00B41272" w:rsidP="00B41272">
            <w:pPr>
              <w:jc w:val="center"/>
              <w:rPr>
                <w:rFonts w:ascii="Times New Roman" w:hAnsi="Times New Roman"/>
                <w:sz w:val="18"/>
                <w:szCs w:val="18"/>
              </w:rPr>
            </w:pPr>
            <w:r>
              <w:rPr>
                <w:rFonts w:ascii="Times New Roman" w:hAnsi="Times New Roman"/>
                <w:sz w:val="18"/>
                <w:szCs w:val="18"/>
              </w:rPr>
              <w:t>1</w:t>
            </w:r>
          </w:p>
        </w:tc>
        <w:tc>
          <w:tcPr>
            <w:tcW w:w="1515" w:type="dxa"/>
            <w:shd w:val="clear" w:color="auto" w:fill="auto"/>
            <w:vAlign w:val="center"/>
          </w:tcPr>
          <w:p w:rsidR="00B41272" w:rsidRPr="00034238" w:rsidRDefault="00B41272" w:rsidP="00B41272">
            <w:pPr>
              <w:jc w:val="center"/>
              <w:rPr>
                <w:rFonts w:ascii="Times New Roman" w:hAnsi="Times New Roman"/>
                <w:sz w:val="18"/>
                <w:szCs w:val="18"/>
              </w:rPr>
            </w:pPr>
            <w:r>
              <w:rPr>
                <w:rFonts w:ascii="Times New Roman" w:hAnsi="Times New Roman"/>
                <w:sz w:val="18"/>
                <w:szCs w:val="18"/>
              </w:rPr>
              <w:t>-</w:t>
            </w:r>
          </w:p>
        </w:tc>
      </w:tr>
      <w:tr w:rsidR="00B41272" w:rsidRPr="00657269" w:rsidTr="00AE7FB8">
        <w:trPr>
          <w:trHeight w:val="300"/>
          <w:jc w:val="center"/>
        </w:trPr>
        <w:tc>
          <w:tcPr>
            <w:tcW w:w="536" w:type="dxa"/>
            <w:hideMark/>
          </w:tcPr>
          <w:p w:rsidR="00B41272" w:rsidRPr="00AE7FB8" w:rsidRDefault="00B41272" w:rsidP="00B41272">
            <w:pPr>
              <w:rPr>
                <w:rFonts w:ascii="Times New Roman" w:hAnsi="Times New Roman" w:cs="Times New Roman"/>
                <w:sz w:val="24"/>
                <w:szCs w:val="24"/>
              </w:rPr>
            </w:pPr>
            <w:r w:rsidRPr="00AE7FB8">
              <w:rPr>
                <w:rFonts w:ascii="Times New Roman" w:hAnsi="Times New Roman" w:cs="Times New Roman"/>
                <w:sz w:val="24"/>
                <w:szCs w:val="24"/>
              </w:rPr>
              <w:t>16</w:t>
            </w:r>
          </w:p>
        </w:tc>
        <w:tc>
          <w:tcPr>
            <w:tcW w:w="2536" w:type="dxa"/>
            <w:noWrap/>
            <w:hideMark/>
          </w:tcPr>
          <w:p w:rsidR="00B41272" w:rsidRPr="00AE7FB8" w:rsidRDefault="00B41272" w:rsidP="00B41272">
            <w:pPr>
              <w:rPr>
                <w:rFonts w:ascii="Times New Roman" w:eastAsia="Times New Roman" w:hAnsi="Times New Roman" w:cs="Times New Roman"/>
                <w:sz w:val="24"/>
                <w:szCs w:val="24"/>
                <w:lang w:val="kk-KZ"/>
              </w:rPr>
            </w:pPr>
            <w:r w:rsidRPr="00AE7FB8">
              <w:rPr>
                <w:rFonts w:ascii="Times New Roman" w:eastAsia="Times New Roman" w:hAnsi="Times New Roman" w:cs="Times New Roman"/>
                <w:sz w:val="24"/>
                <w:szCs w:val="24"/>
                <w:lang w:val="kk-KZ"/>
              </w:rPr>
              <w:t>ОҚО</w:t>
            </w:r>
          </w:p>
        </w:tc>
        <w:tc>
          <w:tcPr>
            <w:tcW w:w="2136" w:type="dxa"/>
            <w:shd w:val="clear" w:color="auto" w:fill="auto"/>
            <w:noWrap/>
            <w:vAlign w:val="center"/>
          </w:tcPr>
          <w:p w:rsidR="00B41272" w:rsidRPr="00034238" w:rsidRDefault="00B41272" w:rsidP="00B41272">
            <w:pPr>
              <w:jc w:val="center"/>
              <w:rPr>
                <w:rFonts w:ascii="Times New Roman" w:hAnsi="Times New Roman"/>
                <w:sz w:val="18"/>
                <w:szCs w:val="18"/>
              </w:rPr>
            </w:pPr>
            <w:r>
              <w:rPr>
                <w:rFonts w:ascii="Times New Roman" w:hAnsi="Times New Roman"/>
                <w:sz w:val="18"/>
                <w:szCs w:val="18"/>
              </w:rPr>
              <w:t>-</w:t>
            </w:r>
          </w:p>
        </w:tc>
        <w:tc>
          <w:tcPr>
            <w:tcW w:w="1450" w:type="dxa"/>
            <w:shd w:val="clear" w:color="auto" w:fill="auto"/>
            <w:noWrap/>
            <w:vAlign w:val="center"/>
          </w:tcPr>
          <w:p w:rsidR="00B41272" w:rsidRPr="00034238" w:rsidRDefault="00B41272" w:rsidP="00B41272">
            <w:pPr>
              <w:jc w:val="center"/>
              <w:rPr>
                <w:rFonts w:ascii="Times New Roman" w:hAnsi="Times New Roman"/>
                <w:sz w:val="18"/>
                <w:szCs w:val="18"/>
              </w:rPr>
            </w:pPr>
            <w:r>
              <w:rPr>
                <w:rFonts w:ascii="Times New Roman" w:hAnsi="Times New Roman"/>
                <w:sz w:val="18"/>
                <w:szCs w:val="18"/>
              </w:rPr>
              <w:t>-</w:t>
            </w:r>
          </w:p>
        </w:tc>
        <w:tc>
          <w:tcPr>
            <w:tcW w:w="1455" w:type="dxa"/>
            <w:shd w:val="clear" w:color="auto" w:fill="auto"/>
            <w:noWrap/>
            <w:vAlign w:val="center"/>
          </w:tcPr>
          <w:p w:rsidR="00B41272" w:rsidRPr="00034238" w:rsidRDefault="00B41272" w:rsidP="00B41272">
            <w:pPr>
              <w:jc w:val="center"/>
              <w:rPr>
                <w:rFonts w:ascii="Times New Roman" w:hAnsi="Times New Roman"/>
                <w:sz w:val="18"/>
                <w:szCs w:val="18"/>
              </w:rPr>
            </w:pPr>
            <w:r>
              <w:rPr>
                <w:rFonts w:ascii="Times New Roman" w:hAnsi="Times New Roman"/>
                <w:sz w:val="18"/>
                <w:szCs w:val="18"/>
              </w:rPr>
              <w:t>-</w:t>
            </w:r>
          </w:p>
        </w:tc>
        <w:tc>
          <w:tcPr>
            <w:tcW w:w="1515" w:type="dxa"/>
            <w:shd w:val="clear" w:color="auto" w:fill="auto"/>
            <w:vAlign w:val="center"/>
          </w:tcPr>
          <w:p w:rsidR="00B41272" w:rsidRPr="00034238" w:rsidRDefault="00B41272" w:rsidP="00B41272">
            <w:pPr>
              <w:jc w:val="center"/>
              <w:rPr>
                <w:rFonts w:ascii="Times New Roman" w:hAnsi="Times New Roman"/>
                <w:sz w:val="18"/>
                <w:szCs w:val="18"/>
              </w:rPr>
            </w:pPr>
            <w:r>
              <w:rPr>
                <w:rFonts w:ascii="Times New Roman" w:hAnsi="Times New Roman"/>
                <w:sz w:val="18"/>
                <w:szCs w:val="18"/>
              </w:rPr>
              <w:t>-</w:t>
            </w:r>
          </w:p>
        </w:tc>
      </w:tr>
      <w:tr w:rsidR="00B41272" w:rsidRPr="00657269" w:rsidTr="00AE7FB8">
        <w:trPr>
          <w:trHeight w:val="214"/>
          <w:jc w:val="center"/>
        </w:trPr>
        <w:tc>
          <w:tcPr>
            <w:tcW w:w="3072" w:type="dxa"/>
            <w:gridSpan w:val="2"/>
            <w:noWrap/>
            <w:hideMark/>
          </w:tcPr>
          <w:p w:rsidR="00B41272" w:rsidRPr="00AE7FB8" w:rsidRDefault="00B41272" w:rsidP="00B41272">
            <w:pPr>
              <w:jc w:val="center"/>
              <w:rPr>
                <w:rFonts w:ascii="Times New Roman" w:hAnsi="Times New Roman" w:cs="Times New Roman"/>
                <w:b/>
                <w:bCs/>
                <w:sz w:val="24"/>
                <w:szCs w:val="24"/>
              </w:rPr>
            </w:pPr>
            <w:r w:rsidRPr="00AE7FB8">
              <w:rPr>
                <w:rFonts w:ascii="Times New Roman" w:eastAsia="Times New Roman" w:hAnsi="Times New Roman" w:cs="Times New Roman"/>
                <w:b/>
                <w:bCs/>
                <w:sz w:val="24"/>
                <w:szCs w:val="24"/>
                <w:lang w:val="kk-KZ"/>
              </w:rPr>
              <w:t>Барлығы</w:t>
            </w:r>
          </w:p>
        </w:tc>
        <w:tc>
          <w:tcPr>
            <w:tcW w:w="2136" w:type="dxa"/>
            <w:noWrap/>
            <w:vAlign w:val="center"/>
          </w:tcPr>
          <w:p w:rsidR="00B41272" w:rsidRPr="00657269" w:rsidRDefault="00B41272" w:rsidP="00B41272">
            <w:pPr>
              <w:jc w:val="center"/>
              <w:rPr>
                <w:rFonts w:ascii="Times New Roman" w:hAnsi="Times New Roman"/>
                <w:b/>
                <w:bCs/>
                <w:sz w:val="24"/>
                <w:szCs w:val="24"/>
                <w:lang w:val="kk-KZ"/>
              </w:rPr>
            </w:pPr>
            <w:r>
              <w:rPr>
                <w:rFonts w:ascii="Times New Roman" w:hAnsi="Times New Roman"/>
                <w:b/>
                <w:bCs/>
                <w:sz w:val="24"/>
                <w:szCs w:val="24"/>
                <w:lang w:val="kk-KZ"/>
              </w:rPr>
              <w:t>73</w:t>
            </w:r>
          </w:p>
        </w:tc>
        <w:tc>
          <w:tcPr>
            <w:tcW w:w="1450" w:type="dxa"/>
            <w:noWrap/>
            <w:vAlign w:val="center"/>
          </w:tcPr>
          <w:p w:rsidR="00B41272" w:rsidRPr="005C0F42" w:rsidRDefault="00B41272" w:rsidP="00B41272">
            <w:pPr>
              <w:jc w:val="center"/>
              <w:rPr>
                <w:rFonts w:ascii="Times New Roman" w:hAnsi="Times New Roman"/>
                <w:b/>
                <w:bCs/>
                <w:sz w:val="18"/>
                <w:szCs w:val="18"/>
                <w:lang w:val="kk-KZ"/>
              </w:rPr>
            </w:pPr>
            <w:r>
              <w:rPr>
                <w:rFonts w:ascii="Times New Roman" w:hAnsi="Times New Roman"/>
                <w:b/>
                <w:bCs/>
                <w:sz w:val="18"/>
                <w:szCs w:val="18"/>
                <w:lang w:val="kk-KZ"/>
              </w:rPr>
              <w:t>44</w:t>
            </w:r>
          </w:p>
        </w:tc>
        <w:tc>
          <w:tcPr>
            <w:tcW w:w="1455" w:type="dxa"/>
            <w:noWrap/>
            <w:vAlign w:val="center"/>
          </w:tcPr>
          <w:p w:rsidR="00B41272" w:rsidRPr="00034238" w:rsidRDefault="00B41272" w:rsidP="00B41272">
            <w:pPr>
              <w:jc w:val="center"/>
              <w:rPr>
                <w:rFonts w:ascii="Times New Roman" w:hAnsi="Times New Roman"/>
                <w:b/>
                <w:bCs/>
                <w:sz w:val="18"/>
                <w:szCs w:val="18"/>
                <w:lang w:val="kk-KZ"/>
              </w:rPr>
            </w:pPr>
            <w:r>
              <w:rPr>
                <w:rFonts w:ascii="Times New Roman" w:hAnsi="Times New Roman"/>
                <w:b/>
                <w:bCs/>
                <w:sz w:val="18"/>
                <w:szCs w:val="18"/>
                <w:lang w:val="kk-KZ"/>
              </w:rPr>
              <w:t>32</w:t>
            </w:r>
          </w:p>
        </w:tc>
        <w:tc>
          <w:tcPr>
            <w:tcW w:w="1515" w:type="dxa"/>
            <w:vAlign w:val="center"/>
          </w:tcPr>
          <w:p w:rsidR="00B41272" w:rsidRPr="00C47019" w:rsidRDefault="00B41272" w:rsidP="00B41272">
            <w:pPr>
              <w:jc w:val="center"/>
              <w:rPr>
                <w:rFonts w:ascii="Times New Roman" w:hAnsi="Times New Roman"/>
                <w:b/>
                <w:bCs/>
                <w:sz w:val="18"/>
                <w:szCs w:val="18"/>
                <w:lang w:val="kk-KZ"/>
              </w:rPr>
            </w:pPr>
            <w:r>
              <w:rPr>
                <w:rFonts w:ascii="Times New Roman" w:hAnsi="Times New Roman"/>
                <w:b/>
                <w:bCs/>
                <w:sz w:val="18"/>
                <w:szCs w:val="18"/>
                <w:lang w:val="kk-KZ"/>
              </w:rPr>
              <w:t>1</w:t>
            </w:r>
          </w:p>
        </w:tc>
      </w:tr>
    </w:tbl>
    <w:p w:rsidR="00041A4D" w:rsidRDefault="00041A4D" w:rsidP="00041A4D">
      <w:pPr>
        <w:ind w:firstLine="709"/>
        <w:jc w:val="center"/>
      </w:pPr>
    </w:p>
    <w:p w:rsidR="00AE7FB8" w:rsidRDefault="00AE7FB8" w:rsidP="00AE7FB8">
      <w:pPr>
        <w:ind w:firstLine="709"/>
        <w:rPr>
          <w:rFonts w:ascii="Times New Roman" w:hAnsi="Times New Roman" w:cs="Times New Roman"/>
          <w:sz w:val="24"/>
          <w:szCs w:val="24"/>
        </w:rPr>
      </w:pPr>
      <w:proofErr w:type="spellStart"/>
      <w:r w:rsidRPr="0012786F">
        <w:rPr>
          <w:rFonts w:ascii="Times New Roman" w:hAnsi="Times New Roman" w:cs="Times New Roman"/>
          <w:sz w:val="24"/>
          <w:szCs w:val="24"/>
        </w:rPr>
        <w:t>Біршама</w:t>
      </w:r>
      <w:proofErr w:type="spellEnd"/>
      <w:r w:rsidRPr="0012786F">
        <w:rPr>
          <w:rFonts w:ascii="Times New Roman" w:hAnsi="Times New Roman" w:cs="Times New Roman"/>
          <w:sz w:val="24"/>
          <w:szCs w:val="24"/>
        </w:rPr>
        <w:t xml:space="preserve"> </w:t>
      </w:r>
      <w:proofErr w:type="spellStart"/>
      <w:r w:rsidRPr="0012786F">
        <w:rPr>
          <w:rFonts w:ascii="Times New Roman" w:hAnsi="Times New Roman" w:cs="Times New Roman"/>
          <w:sz w:val="24"/>
          <w:szCs w:val="24"/>
        </w:rPr>
        <w:t>жиі</w:t>
      </w:r>
      <w:proofErr w:type="spellEnd"/>
      <w:r w:rsidRPr="0012786F">
        <w:rPr>
          <w:rFonts w:ascii="Times New Roman" w:hAnsi="Times New Roman" w:cs="Times New Roman"/>
          <w:sz w:val="24"/>
          <w:szCs w:val="24"/>
        </w:rPr>
        <w:t xml:space="preserve"> </w:t>
      </w:r>
      <w:proofErr w:type="spellStart"/>
      <w:r w:rsidRPr="0012786F">
        <w:rPr>
          <w:rFonts w:ascii="Times New Roman" w:hAnsi="Times New Roman" w:cs="Times New Roman"/>
          <w:sz w:val="24"/>
          <w:szCs w:val="24"/>
        </w:rPr>
        <w:t>кездесетін</w:t>
      </w:r>
      <w:proofErr w:type="spellEnd"/>
      <w:r w:rsidRPr="0012786F">
        <w:rPr>
          <w:rFonts w:ascii="Times New Roman" w:hAnsi="Times New Roman" w:cs="Times New Roman"/>
          <w:sz w:val="24"/>
          <w:szCs w:val="24"/>
        </w:rPr>
        <w:t xml:space="preserve"> </w:t>
      </w:r>
      <w:proofErr w:type="spellStart"/>
      <w:r w:rsidRPr="0012786F">
        <w:rPr>
          <w:rFonts w:ascii="Times New Roman" w:hAnsi="Times New Roman" w:cs="Times New Roman"/>
          <w:sz w:val="24"/>
          <w:szCs w:val="24"/>
        </w:rPr>
        <w:t>Қағида</w:t>
      </w:r>
      <w:proofErr w:type="spellEnd"/>
      <w:r w:rsidRPr="0012786F">
        <w:rPr>
          <w:rFonts w:ascii="Times New Roman" w:hAnsi="Times New Roman" w:cs="Times New Roman"/>
          <w:sz w:val="24"/>
          <w:szCs w:val="24"/>
        </w:rPr>
        <w:t xml:space="preserve"> </w:t>
      </w:r>
      <w:proofErr w:type="spellStart"/>
      <w:r w:rsidRPr="0012786F">
        <w:rPr>
          <w:rFonts w:ascii="Times New Roman" w:hAnsi="Times New Roman" w:cs="Times New Roman"/>
          <w:sz w:val="24"/>
          <w:szCs w:val="24"/>
        </w:rPr>
        <w:t>талаптарының</w:t>
      </w:r>
      <w:proofErr w:type="spellEnd"/>
      <w:r w:rsidRPr="0012786F">
        <w:rPr>
          <w:rFonts w:ascii="Times New Roman" w:hAnsi="Times New Roman" w:cs="Times New Roman"/>
          <w:sz w:val="24"/>
          <w:szCs w:val="24"/>
        </w:rPr>
        <w:t xml:space="preserve"> </w:t>
      </w:r>
      <w:proofErr w:type="spellStart"/>
      <w:r w:rsidRPr="0012786F">
        <w:rPr>
          <w:rFonts w:ascii="Times New Roman" w:hAnsi="Times New Roman" w:cs="Times New Roman"/>
          <w:sz w:val="24"/>
          <w:szCs w:val="24"/>
        </w:rPr>
        <w:t>бұзушылығы</w:t>
      </w:r>
      <w:proofErr w:type="spellEnd"/>
      <w:r w:rsidRPr="0012786F">
        <w:rPr>
          <w:rFonts w:ascii="Times New Roman" w:hAnsi="Times New Roman" w:cs="Times New Roman"/>
          <w:sz w:val="24"/>
          <w:szCs w:val="24"/>
        </w:rPr>
        <w:t>:</w:t>
      </w:r>
    </w:p>
    <w:p w:rsidR="00AE7FB8" w:rsidRPr="0012786F" w:rsidRDefault="00AE7FB8" w:rsidP="00AE7FB8">
      <w:pPr>
        <w:pStyle w:val="20"/>
        <w:shd w:val="clear" w:color="auto" w:fill="auto"/>
        <w:spacing w:before="0" w:line="20" w:lineRule="atLeast"/>
        <w:ind w:firstLine="533"/>
        <w:jc w:val="both"/>
        <w:rPr>
          <w:sz w:val="24"/>
          <w:szCs w:val="24"/>
          <w:lang w:val="kk-KZ"/>
        </w:rPr>
      </w:pPr>
      <w:r w:rsidRPr="0012786F">
        <w:rPr>
          <w:sz w:val="24"/>
          <w:szCs w:val="24"/>
          <w:lang w:val="kk-KZ"/>
        </w:rPr>
        <w:t>- Қағиданың 8 және 10 тармақшалары бойынша ЖАО Тапсырыс берушісі «... қоғамдық тыңдауды өткізудің уақыты мен орнын», сонымен қатар  «</w:t>
      </w:r>
      <w:r>
        <w:rPr>
          <w:sz w:val="24"/>
          <w:szCs w:val="24"/>
          <w:lang w:val="kk-KZ"/>
        </w:rPr>
        <w:t>...</w:t>
      </w:r>
      <w:r w:rsidRPr="0012786F">
        <w:rPr>
          <w:sz w:val="24"/>
          <w:szCs w:val="24"/>
          <w:lang w:val="kk-KZ"/>
        </w:rPr>
        <w:t>мемлекеттік және орыс тілдерінде қоғамдық тыңдауларды өткізгенге дейін күнтізбелік жиырма күннен кешіктірмей мүдделі жұртшылықты хабарландыруды жүзеге асырады»;</w:t>
      </w:r>
    </w:p>
    <w:p w:rsidR="00AE7FB8" w:rsidRDefault="00AE7FB8" w:rsidP="00AE7FB8">
      <w:pPr>
        <w:pStyle w:val="20"/>
        <w:shd w:val="clear" w:color="auto" w:fill="auto"/>
        <w:spacing w:before="0" w:line="20" w:lineRule="atLeast"/>
        <w:ind w:firstLine="533"/>
        <w:jc w:val="both"/>
        <w:rPr>
          <w:sz w:val="24"/>
          <w:szCs w:val="24"/>
          <w:lang w:val="kk-KZ"/>
        </w:rPr>
      </w:pPr>
      <w:r w:rsidRPr="0012786F">
        <w:rPr>
          <w:sz w:val="24"/>
          <w:szCs w:val="24"/>
          <w:lang w:val="kk-KZ"/>
        </w:rPr>
        <w:t>- Қағиданың 12-тармағы бойынша ЖАО «... жергілікті атқарушы органдар қоғамдық тыңдауларды өткізуге дейінгі жиырма күнге дейін белгiленiп отырған шаруашылық және өзге де қызметтің қоршаған ортаға әсерін бағалау жөніндегі рәсіміне және осы қызмет бойынша шешім қабылдау процесіне жататын экологиялық ақпаратқа ашық қолжетімділікті интернет-ресурсы арқылы, сонымен қатар құлақтандырудың өзге де әдістерін қолдана отыра қамтамасыз етеді».</w:t>
      </w:r>
    </w:p>
    <w:p w:rsidR="00AE7FB8" w:rsidRDefault="00AE7FB8" w:rsidP="00AE7FB8">
      <w:pPr>
        <w:pStyle w:val="20"/>
        <w:shd w:val="clear" w:color="auto" w:fill="auto"/>
        <w:spacing w:before="0" w:line="20" w:lineRule="atLeast"/>
        <w:ind w:firstLine="651"/>
        <w:jc w:val="both"/>
        <w:rPr>
          <w:sz w:val="24"/>
          <w:szCs w:val="24"/>
          <w:lang w:val="kk-KZ"/>
        </w:rPr>
      </w:pPr>
      <w:r w:rsidRPr="0012786F">
        <w:rPr>
          <w:sz w:val="24"/>
          <w:szCs w:val="24"/>
          <w:lang w:val="kk-KZ"/>
        </w:rPr>
        <w:t xml:space="preserve">Хабарландырулардың көпшілігінде Қағиданың аталған тармағы талаптарының басты </w:t>
      </w:r>
      <w:r w:rsidRPr="0012786F">
        <w:rPr>
          <w:sz w:val="24"/>
          <w:szCs w:val="24"/>
          <w:lang w:val="kk-KZ"/>
        </w:rPr>
        <w:lastRenderedPageBreak/>
        <w:t xml:space="preserve">емес, екінші бөлігіне жатқызуға болатын </w:t>
      </w:r>
      <w:r>
        <w:rPr>
          <w:sz w:val="24"/>
          <w:szCs w:val="24"/>
          <w:lang w:val="kk-KZ"/>
        </w:rPr>
        <w:t xml:space="preserve">қоғамдық тыңдаулардың материалдарымен танысуға болатын </w:t>
      </w:r>
      <w:r w:rsidRPr="0012786F">
        <w:rPr>
          <w:sz w:val="24"/>
          <w:szCs w:val="24"/>
          <w:lang w:val="kk-KZ"/>
        </w:rPr>
        <w:t>электронды мекенжайы мен байланысулар көрсетіледі, «..., сонымен қатар құлақтандырудың өзге де әдістерін қолданады». Ол кезде басты талаптарға «... осы қызмет бойынша шешім қабылдау процесіне жататын экологиялық ақпаратқа ашық қолжетімділікті интернет-ресурсы арқылы, сонымен қатар құлақтандырудың өзге де әдістерін қолдана отыра қамтамасыз етеді...».</w:t>
      </w:r>
    </w:p>
    <w:p w:rsidR="00EF29E7" w:rsidRDefault="00AE7FB8" w:rsidP="006E7A13">
      <w:pPr>
        <w:pStyle w:val="20"/>
        <w:shd w:val="clear" w:color="auto" w:fill="auto"/>
        <w:spacing w:before="0" w:line="20" w:lineRule="atLeast"/>
        <w:ind w:firstLine="708"/>
        <w:jc w:val="both"/>
        <w:rPr>
          <w:sz w:val="24"/>
          <w:szCs w:val="24"/>
          <w:lang w:val="kk-KZ"/>
        </w:rPr>
      </w:pPr>
      <w:r>
        <w:rPr>
          <w:sz w:val="24"/>
          <w:szCs w:val="24"/>
          <w:lang w:val="kk-KZ"/>
        </w:rPr>
        <w:t xml:space="preserve">2017 жылдың </w:t>
      </w:r>
      <w:r w:rsidR="001F5EF3">
        <w:rPr>
          <w:sz w:val="24"/>
          <w:szCs w:val="24"/>
          <w:lang w:val="kk-KZ"/>
        </w:rPr>
        <w:t>мам</w:t>
      </w:r>
      <w:r w:rsidR="00574404">
        <w:rPr>
          <w:sz w:val="24"/>
          <w:szCs w:val="24"/>
          <w:lang w:val="kk-KZ"/>
        </w:rPr>
        <w:t>ыр</w:t>
      </w:r>
      <w:r>
        <w:rPr>
          <w:sz w:val="24"/>
          <w:szCs w:val="24"/>
          <w:lang w:val="kk-KZ"/>
        </w:rPr>
        <w:t xml:space="preserve"> айында аумақтар шегінде өткізілген ЖАО сайттардың мониторингі бойынша жасалған кестеден келесі анықталды:</w:t>
      </w:r>
    </w:p>
    <w:p w:rsidR="006E7A13" w:rsidRPr="002D2F7C" w:rsidRDefault="00EF29E7" w:rsidP="00D275BB">
      <w:pPr>
        <w:pStyle w:val="20"/>
        <w:shd w:val="clear" w:color="auto" w:fill="auto"/>
        <w:spacing w:before="0" w:line="20" w:lineRule="atLeast"/>
        <w:ind w:firstLine="708"/>
        <w:jc w:val="both"/>
        <w:rPr>
          <w:sz w:val="24"/>
          <w:szCs w:val="24"/>
          <w:lang w:val="kk-KZ"/>
        </w:rPr>
      </w:pPr>
      <w:r w:rsidRPr="002D2F7C">
        <w:rPr>
          <w:sz w:val="24"/>
          <w:szCs w:val="24"/>
          <w:lang w:val="kk-KZ"/>
        </w:rPr>
        <w:t>- Ақмола облысы бойынша интернет</w:t>
      </w:r>
      <w:r w:rsidR="00D275BB">
        <w:rPr>
          <w:sz w:val="24"/>
          <w:szCs w:val="24"/>
          <w:lang w:val="kk-KZ"/>
        </w:rPr>
        <w:t>-</w:t>
      </w:r>
      <w:r w:rsidRPr="002D2F7C">
        <w:rPr>
          <w:sz w:val="24"/>
          <w:szCs w:val="24"/>
          <w:lang w:val="kk-KZ"/>
        </w:rPr>
        <w:t>ресурсы Министрліктің ұсынымдарына сәйкес қоғамдық тыңдаулар жаңартылған ақпараттың келесі түрлері бойынша бөлінеді: мемлекеттік экологиялық сараптама қорытындылары, сауалнама әдісімен қоғамдық тыңдаулар, хабарландырулар мен хаттамалар, Ереженің 12-тармағының талаптары орындалмайды. Оның орнына жарнамада қажетті ақпаратты алу үшін байланыстар немесе сілтемелерді қамтылған;</w:t>
      </w:r>
    </w:p>
    <w:p w:rsidR="00EF29E7" w:rsidRPr="002D2F7C" w:rsidRDefault="00EF29E7" w:rsidP="00D275BB">
      <w:pPr>
        <w:pStyle w:val="20"/>
        <w:shd w:val="clear" w:color="auto" w:fill="auto"/>
        <w:spacing w:before="0" w:line="20" w:lineRule="atLeast"/>
        <w:ind w:firstLine="708"/>
        <w:jc w:val="both"/>
        <w:rPr>
          <w:sz w:val="24"/>
          <w:szCs w:val="24"/>
          <w:lang w:val="kk-KZ"/>
        </w:rPr>
      </w:pPr>
      <w:r w:rsidRPr="002D2F7C">
        <w:rPr>
          <w:sz w:val="24"/>
          <w:szCs w:val="24"/>
          <w:lang w:val="kk-KZ"/>
        </w:rPr>
        <w:t>- Жамбыл облысы бойынша интернет ресурстарды қалпына келтіру, қоғамдық тыңдаулар бойынша ақпарат түрлері бойынша бөлінбейді және интернет-ресурс</w:t>
      </w:r>
      <w:r w:rsidR="006E7A13" w:rsidRPr="002D2F7C">
        <w:rPr>
          <w:sz w:val="24"/>
          <w:szCs w:val="24"/>
          <w:lang w:val="kk-KZ"/>
        </w:rPr>
        <w:t xml:space="preserve">ында </w:t>
      </w:r>
      <w:r w:rsidRPr="002D2F7C">
        <w:rPr>
          <w:sz w:val="24"/>
          <w:szCs w:val="24"/>
          <w:lang w:val="kk-KZ"/>
        </w:rPr>
        <w:t xml:space="preserve">  хаттаманы орналастыр</w:t>
      </w:r>
      <w:r w:rsidR="006E7A13" w:rsidRPr="002D2F7C">
        <w:rPr>
          <w:sz w:val="24"/>
          <w:szCs w:val="24"/>
          <w:lang w:val="kk-KZ"/>
        </w:rPr>
        <w:t>у мерзімі бойынша бір бұзушылық орын алған.</w:t>
      </w:r>
    </w:p>
    <w:p w:rsidR="00EF29E7" w:rsidRPr="002D2F7C" w:rsidRDefault="006E7A13" w:rsidP="00D275BB">
      <w:pPr>
        <w:ind w:firstLine="709"/>
        <w:rPr>
          <w:rFonts w:ascii="Times New Roman" w:hAnsi="Times New Roman" w:cs="Times New Roman"/>
          <w:sz w:val="24"/>
          <w:szCs w:val="24"/>
          <w:lang w:val="kk-KZ"/>
        </w:rPr>
      </w:pPr>
      <w:r w:rsidRPr="002D2F7C">
        <w:rPr>
          <w:rFonts w:ascii="Times New Roman" w:hAnsi="Times New Roman" w:cs="Times New Roman"/>
          <w:sz w:val="24"/>
          <w:szCs w:val="24"/>
          <w:lang w:val="kk-KZ"/>
        </w:rPr>
        <w:t xml:space="preserve">- </w:t>
      </w:r>
      <w:r w:rsidR="00EF29E7" w:rsidRPr="002D2F7C">
        <w:rPr>
          <w:rFonts w:ascii="Times New Roman" w:hAnsi="Times New Roman" w:cs="Times New Roman"/>
          <w:sz w:val="24"/>
          <w:szCs w:val="24"/>
          <w:lang w:val="kk-KZ"/>
        </w:rPr>
        <w:t xml:space="preserve">Атырау, Ақтөбе, Қызылорда, Павлодар және Оңтүстік Қазақстан облыстарының ЖАО қоғамдық тыңдау туралы жарияланған ақпаратты, жұртшылықтың ақпаратқа  қол жеткізу бойынша интерфейсті жетілдіру қажет. Осы ЖАО деректер </w:t>
      </w:r>
      <w:r w:rsidRPr="002D2F7C">
        <w:rPr>
          <w:rFonts w:ascii="Times New Roman" w:hAnsi="Times New Roman" w:cs="Times New Roman"/>
          <w:sz w:val="24"/>
          <w:szCs w:val="24"/>
          <w:lang w:val="kk-KZ"/>
        </w:rPr>
        <w:t>сайттар</w:t>
      </w:r>
      <w:r w:rsidR="00EF29E7" w:rsidRPr="002D2F7C">
        <w:rPr>
          <w:rFonts w:ascii="Times New Roman" w:hAnsi="Times New Roman" w:cs="Times New Roman"/>
          <w:sz w:val="24"/>
          <w:szCs w:val="24"/>
          <w:lang w:val="kk-KZ"/>
        </w:rPr>
        <w:t>да хаттамалар</w:t>
      </w:r>
      <w:r w:rsidRPr="002D2F7C">
        <w:rPr>
          <w:rFonts w:ascii="Times New Roman" w:hAnsi="Times New Roman" w:cs="Times New Roman"/>
          <w:sz w:val="24"/>
          <w:szCs w:val="24"/>
          <w:lang w:val="kk-KZ"/>
        </w:rPr>
        <w:t xml:space="preserve">дың хабарландырулар орналасқан  жерде </w:t>
      </w:r>
      <w:r w:rsidR="00EF29E7" w:rsidRPr="002D2F7C">
        <w:rPr>
          <w:rFonts w:ascii="Times New Roman" w:hAnsi="Times New Roman" w:cs="Times New Roman"/>
          <w:sz w:val="24"/>
          <w:szCs w:val="24"/>
          <w:lang w:val="kk-KZ"/>
        </w:rPr>
        <w:t xml:space="preserve">орналастырылғандықтан </w:t>
      </w:r>
      <w:r w:rsidRPr="002D2F7C">
        <w:rPr>
          <w:rFonts w:ascii="Times New Roman" w:hAnsi="Times New Roman" w:cs="Times New Roman"/>
          <w:sz w:val="24"/>
          <w:szCs w:val="24"/>
          <w:lang w:val="kk-KZ"/>
        </w:rPr>
        <w:t xml:space="preserve">оларды іздеу </w:t>
      </w:r>
      <w:r w:rsidR="00EF29E7" w:rsidRPr="002D2F7C">
        <w:rPr>
          <w:rFonts w:ascii="Times New Roman" w:hAnsi="Times New Roman" w:cs="Times New Roman"/>
          <w:sz w:val="24"/>
          <w:szCs w:val="24"/>
          <w:lang w:val="kk-KZ"/>
        </w:rPr>
        <w:t>қиындық ту</w:t>
      </w:r>
      <w:r w:rsidRPr="002D2F7C">
        <w:rPr>
          <w:rFonts w:ascii="Times New Roman" w:hAnsi="Times New Roman" w:cs="Times New Roman"/>
          <w:sz w:val="24"/>
          <w:szCs w:val="24"/>
          <w:lang w:val="kk-KZ"/>
        </w:rPr>
        <w:t>ғызуда</w:t>
      </w:r>
      <w:r w:rsidR="00EF29E7" w:rsidRPr="002D2F7C">
        <w:rPr>
          <w:rFonts w:ascii="Times New Roman" w:hAnsi="Times New Roman" w:cs="Times New Roman"/>
          <w:sz w:val="24"/>
          <w:szCs w:val="24"/>
          <w:lang w:val="kk-KZ"/>
        </w:rPr>
        <w:t xml:space="preserve">. Қажетті хаттамамен танысу үшін барлық хабарландырулар соңындағы ақпараттық парақшасы іздеп қарау керек. </w:t>
      </w:r>
    </w:p>
    <w:p w:rsidR="00EF29E7" w:rsidRPr="002D2F7C" w:rsidRDefault="00EF29E7" w:rsidP="00D275BB">
      <w:pPr>
        <w:ind w:firstLine="709"/>
        <w:rPr>
          <w:rFonts w:ascii="Times New Roman" w:hAnsi="Times New Roman" w:cs="Times New Roman"/>
          <w:sz w:val="24"/>
          <w:szCs w:val="24"/>
          <w:lang w:val="kk-KZ"/>
        </w:rPr>
      </w:pPr>
      <w:r w:rsidRPr="002D2F7C">
        <w:rPr>
          <w:rFonts w:ascii="Times New Roman" w:hAnsi="Times New Roman" w:cs="Times New Roman"/>
          <w:sz w:val="24"/>
          <w:szCs w:val="24"/>
          <w:lang w:val="kk-KZ"/>
        </w:rPr>
        <w:t>Қарағанды ​​облысы</w:t>
      </w:r>
      <w:r w:rsidR="006E7A13" w:rsidRPr="002D2F7C">
        <w:rPr>
          <w:rFonts w:ascii="Times New Roman" w:hAnsi="Times New Roman" w:cs="Times New Roman"/>
          <w:sz w:val="24"/>
          <w:szCs w:val="24"/>
          <w:lang w:val="kk-KZ"/>
        </w:rPr>
        <w:t>ның</w:t>
      </w:r>
      <w:r w:rsidRPr="002D2F7C">
        <w:rPr>
          <w:rFonts w:ascii="Times New Roman" w:hAnsi="Times New Roman" w:cs="Times New Roman"/>
          <w:sz w:val="24"/>
          <w:szCs w:val="24"/>
          <w:lang w:val="kk-KZ"/>
        </w:rPr>
        <w:t xml:space="preserve"> ЖАО</w:t>
      </w:r>
      <w:r w:rsidR="006E7A13" w:rsidRPr="002D2F7C">
        <w:rPr>
          <w:rFonts w:ascii="Times New Roman" w:hAnsi="Times New Roman" w:cs="Times New Roman"/>
          <w:sz w:val="24"/>
          <w:szCs w:val="24"/>
          <w:lang w:val="kk-KZ"/>
        </w:rPr>
        <w:t>-да</w:t>
      </w:r>
      <w:r w:rsidRPr="002D2F7C">
        <w:rPr>
          <w:rFonts w:ascii="Times New Roman" w:hAnsi="Times New Roman" w:cs="Times New Roman"/>
          <w:sz w:val="24"/>
          <w:szCs w:val="24"/>
          <w:lang w:val="kk-KZ"/>
        </w:rPr>
        <w:t xml:space="preserve"> хабарландырулар мен хаттамаларды орналастыр</w:t>
      </w:r>
      <w:r w:rsidR="006E7A13" w:rsidRPr="002D2F7C">
        <w:rPr>
          <w:rFonts w:ascii="Times New Roman" w:hAnsi="Times New Roman" w:cs="Times New Roman"/>
          <w:sz w:val="24"/>
          <w:szCs w:val="24"/>
          <w:lang w:val="kk-KZ"/>
        </w:rPr>
        <w:t xml:space="preserve">ылған  күні </w:t>
      </w:r>
      <w:r w:rsidRPr="002D2F7C">
        <w:rPr>
          <w:rFonts w:ascii="Times New Roman" w:hAnsi="Times New Roman" w:cs="Times New Roman"/>
          <w:sz w:val="24"/>
          <w:szCs w:val="24"/>
          <w:lang w:val="kk-KZ"/>
        </w:rPr>
        <w:t>көрсет</w:t>
      </w:r>
      <w:r w:rsidR="006E7A13" w:rsidRPr="002D2F7C">
        <w:rPr>
          <w:rFonts w:ascii="Times New Roman" w:hAnsi="Times New Roman" w:cs="Times New Roman"/>
          <w:sz w:val="24"/>
          <w:szCs w:val="24"/>
          <w:lang w:val="kk-KZ"/>
        </w:rPr>
        <w:t xml:space="preserve">ілмеген. </w:t>
      </w:r>
    </w:p>
    <w:p w:rsidR="002D2F7C" w:rsidRPr="002D2F7C" w:rsidRDefault="00EF29E7" w:rsidP="00D275BB">
      <w:pPr>
        <w:ind w:firstLine="709"/>
        <w:rPr>
          <w:rFonts w:ascii="Times New Roman" w:hAnsi="Times New Roman" w:cs="Times New Roman"/>
          <w:sz w:val="24"/>
          <w:szCs w:val="24"/>
          <w:lang w:val="kk-KZ"/>
        </w:rPr>
      </w:pPr>
      <w:r w:rsidRPr="00D275BB">
        <w:rPr>
          <w:rFonts w:ascii="Times New Roman" w:hAnsi="Times New Roman" w:cs="Times New Roman"/>
          <w:sz w:val="24"/>
          <w:szCs w:val="24"/>
          <w:lang w:val="kk-KZ"/>
        </w:rPr>
        <w:t xml:space="preserve">Астана, Алматы қалаларының, Қостанай, Шығыс Қазақстан облыстарының әкімдігінің сайттарында </w:t>
      </w:r>
      <w:r w:rsidR="006E7A13" w:rsidRPr="00D275BB">
        <w:rPr>
          <w:rFonts w:ascii="Times New Roman" w:hAnsi="Times New Roman" w:cs="Times New Roman"/>
          <w:sz w:val="24"/>
          <w:szCs w:val="24"/>
          <w:lang w:val="kk-KZ"/>
        </w:rPr>
        <w:t xml:space="preserve">«Қоғамдық тыңдаулар» айдары Ереженің талаптарына сай рәсімделген. </w:t>
      </w:r>
      <w:r w:rsidRPr="002D2F7C">
        <w:rPr>
          <w:rFonts w:ascii="Times New Roman" w:hAnsi="Times New Roman" w:cs="Times New Roman"/>
          <w:sz w:val="24"/>
          <w:szCs w:val="24"/>
          <w:lang w:val="kk-KZ"/>
        </w:rPr>
        <w:t xml:space="preserve">Ереженің </w:t>
      </w:r>
      <w:r w:rsidR="006E7A13" w:rsidRPr="002D2F7C">
        <w:rPr>
          <w:rFonts w:ascii="Times New Roman" w:hAnsi="Times New Roman" w:cs="Times New Roman"/>
          <w:sz w:val="24"/>
          <w:szCs w:val="24"/>
          <w:lang w:val="kk-KZ"/>
        </w:rPr>
        <w:t>12-</w:t>
      </w:r>
      <w:r w:rsidRPr="002D2F7C">
        <w:rPr>
          <w:rFonts w:ascii="Times New Roman" w:hAnsi="Times New Roman" w:cs="Times New Roman"/>
          <w:sz w:val="24"/>
          <w:szCs w:val="24"/>
          <w:lang w:val="kk-KZ"/>
        </w:rPr>
        <w:t xml:space="preserve">т. </w:t>
      </w:r>
      <w:r w:rsidR="006E7A13" w:rsidRPr="002D2F7C">
        <w:rPr>
          <w:rFonts w:ascii="Times New Roman" w:hAnsi="Times New Roman" w:cs="Times New Roman"/>
          <w:sz w:val="24"/>
          <w:szCs w:val="24"/>
          <w:lang w:val="kk-KZ"/>
        </w:rPr>
        <w:t>талаптарына сәйкес ақпаратты орналастыруды өңдеуді сонымен қатар сауал түрінде қ</w:t>
      </w:r>
      <w:r w:rsidR="002D2F7C" w:rsidRPr="002D2F7C">
        <w:rPr>
          <w:rFonts w:ascii="Times New Roman" w:hAnsi="Times New Roman" w:cs="Times New Roman"/>
          <w:sz w:val="24"/>
          <w:szCs w:val="24"/>
          <w:lang w:val="kk-KZ"/>
        </w:rPr>
        <w:t xml:space="preserve">оғамдық тыңдауларды өткізу мерзімдерін көрсету қажет. </w:t>
      </w:r>
    </w:p>
    <w:p w:rsidR="000B4301" w:rsidRPr="00B41272" w:rsidRDefault="002D2F7C" w:rsidP="00F9598B">
      <w:pPr>
        <w:ind w:firstLine="709"/>
        <w:rPr>
          <w:rFonts w:ascii="Times New Roman" w:hAnsi="Times New Roman" w:cs="Times New Roman"/>
          <w:sz w:val="24"/>
          <w:szCs w:val="24"/>
          <w:lang w:val="kk-KZ"/>
        </w:rPr>
      </w:pPr>
      <w:r w:rsidRPr="00B41272">
        <w:rPr>
          <w:rFonts w:ascii="Times New Roman" w:hAnsi="Times New Roman" w:cs="Times New Roman"/>
          <w:sz w:val="24"/>
          <w:szCs w:val="24"/>
          <w:lang w:val="kk-KZ"/>
        </w:rPr>
        <w:t>Сауалнама түрінде қоғамдық тыңдаулардың мерзімі Атырау облысының қоспағанда, басқа ЖАО барлығында көрсетілмейді.</w:t>
      </w:r>
    </w:p>
    <w:p w:rsidR="007F166A" w:rsidRPr="00B41272" w:rsidRDefault="00CB7CD1" w:rsidP="00F9598B">
      <w:pPr>
        <w:ind w:firstLine="709"/>
        <w:rPr>
          <w:rFonts w:ascii="Times New Roman" w:hAnsi="Times New Roman" w:cs="Times New Roman"/>
          <w:sz w:val="24"/>
          <w:szCs w:val="24"/>
          <w:lang w:val="kk-KZ"/>
        </w:rPr>
      </w:pPr>
      <w:r w:rsidRPr="00B41272">
        <w:rPr>
          <w:rFonts w:ascii="Times New Roman" w:hAnsi="Times New Roman" w:cs="Times New Roman"/>
          <w:sz w:val="24"/>
          <w:szCs w:val="24"/>
          <w:lang w:val="kk-KZ"/>
        </w:rPr>
        <w:t>Э</w:t>
      </w:r>
      <w:r w:rsidR="000B4301" w:rsidRPr="00B41272">
        <w:rPr>
          <w:rFonts w:ascii="Times New Roman" w:hAnsi="Times New Roman" w:cs="Times New Roman"/>
          <w:sz w:val="24"/>
          <w:szCs w:val="24"/>
          <w:lang w:val="kk-KZ"/>
        </w:rPr>
        <w:t>кологиялық ақпаратқа жұртшылықтың қол жеткізуін қамтамасыз ету және алдын ала тексерулер түрінде қоғамдық тыңдаулар кезеңі көрсете одан әрі сауалнама өңдеу барысында талқыланы</w:t>
      </w:r>
      <w:r w:rsidRPr="00B41272">
        <w:rPr>
          <w:rFonts w:ascii="Times New Roman" w:hAnsi="Times New Roman" w:cs="Times New Roman"/>
          <w:sz w:val="24"/>
          <w:szCs w:val="24"/>
          <w:lang w:val="kk-KZ"/>
        </w:rPr>
        <w:t>п</w:t>
      </w:r>
      <w:r w:rsidR="000B4301" w:rsidRPr="00B41272">
        <w:rPr>
          <w:rFonts w:ascii="Times New Roman" w:hAnsi="Times New Roman" w:cs="Times New Roman"/>
          <w:sz w:val="24"/>
          <w:szCs w:val="24"/>
          <w:lang w:val="kk-KZ"/>
        </w:rPr>
        <w:t xml:space="preserve"> және есепке алынады, ол мүдделі мемлекеттік тапсырыс берушінің материалдарын туралы көбірек білу және ақылға қонымды ескертулер мен ұсыныстарды әзірлеу мүмкіндік береді.</w:t>
      </w:r>
    </w:p>
    <w:p w:rsidR="007F166A" w:rsidRPr="00F9598B" w:rsidRDefault="007F166A" w:rsidP="00F9598B">
      <w:pPr>
        <w:ind w:firstLine="709"/>
        <w:rPr>
          <w:rFonts w:ascii="Times New Roman" w:hAnsi="Times New Roman" w:cs="Times New Roman"/>
          <w:sz w:val="24"/>
          <w:szCs w:val="24"/>
          <w:lang w:val="kk-KZ"/>
        </w:rPr>
      </w:pPr>
    </w:p>
    <w:sectPr w:rsidR="007F166A" w:rsidRPr="00F9598B" w:rsidSect="00405C66">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panose1 w:val="020F03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867"/>
    <w:rsid w:val="0003298C"/>
    <w:rsid w:val="00041A4D"/>
    <w:rsid w:val="000A659E"/>
    <w:rsid w:val="000B4301"/>
    <w:rsid w:val="000C78E4"/>
    <w:rsid w:val="000E3C43"/>
    <w:rsid w:val="000F6E80"/>
    <w:rsid w:val="00150682"/>
    <w:rsid w:val="00150F41"/>
    <w:rsid w:val="00190F0F"/>
    <w:rsid w:val="001A65B1"/>
    <w:rsid w:val="001E7B9D"/>
    <w:rsid w:val="001F5EF3"/>
    <w:rsid w:val="00222D39"/>
    <w:rsid w:val="002270F2"/>
    <w:rsid w:val="002670CF"/>
    <w:rsid w:val="00297B90"/>
    <w:rsid w:val="002B76C9"/>
    <w:rsid w:val="002D2F7C"/>
    <w:rsid w:val="002D3F33"/>
    <w:rsid w:val="00302DAE"/>
    <w:rsid w:val="00314165"/>
    <w:rsid w:val="0033213A"/>
    <w:rsid w:val="00351FDC"/>
    <w:rsid w:val="00362322"/>
    <w:rsid w:val="003729BF"/>
    <w:rsid w:val="00392004"/>
    <w:rsid w:val="00393D46"/>
    <w:rsid w:val="003A1EA6"/>
    <w:rsid w:val="003A6514"/>
    <w:rsid w:val="003A69D0"/>
    <w:rsid w:val="003A6B86"/>
    <w:rsid w:val="003D1907"/>
    <w:rsid w:val="00405C66"/>
    <w:rsid w:val="00457291"/>
    <w:rsid w:val="00467E0A"/>
    <w:rsid w:val="004E55FE"/>
    <w:rsid w:val="004F0917"/>
    <w:rsid w:val="005052F0"/>
    <w:rsid w:val="00513867"/>
    <w:rsid w:val="00521235"/>
    <w:rsid w:val="0052257D"/>
    <w:rsid w:val="00523525"/>
    <w:rsid w:val="0053384F"/>
    <w:rsid w:val="00536364"/>
    <w:rsid w:val="005367E8"/>
    <w:rsid w:val="005576D2"/>
    <w:rsid w:val="00566297"/>
    <w:rsid w:val="00574404"/>
    <w:rsid w:val="005D4AC6"/>
    <w:rsid w:val="005F6AFF"/>
    <w:rsid w:val="00605272"/>
    <w:rsid w:val="00605780"/>
    <w:rsid w:val="006155DF"/>
    <w:rsid w:val="006215B5"/>
    <w:rsid w:val="0062736D"/>
    <w:rsid w:val="00676D4E"/>
    <w:rsid w:val="00677674"/>
    <w:rsid w:val="006E7A13"/>
    <w:rsid w:val="007030B5"/>
    <w:rsid w:val="007077F3"/>
    <w:rsid w:val="007166A6"/>
    <w:rsid w:val="007374C7"/>
    <w:rsid w:val="00753960"/>
    <w:rsid w:val="007918EB"/>
    <w:rsid w:val="00796BF5"/>
    <w:rsid w:val="007A438C"/>
    <w:rsid w:val="007C1DA8"/>
    <w:rsid w:val="007F166A"/>
    <w:rsid w:val="00807D6E"/>
    <w:rsid w:val="00811480"/>
    <w:rsid w:val="0086025F"/>
    <w:rsid w:val="00885320"/>
    <w:rsid w:val="008C74EB"/>
    <w:rsid w:val="008F3A8B"/>
    <w:rsid w:val="008F5E04"/>
    <w:rsid w:val="00925D64"/>
    <w:rsid w:val="00936CCF"/>
    <w:rsid w:val="0099306F"/>
    <w:rsid w:val="009C14A7"/>
    <w:rsid w:val="009C3532"/>
    <w:rsid w:val="009C5B92"/>
    <w:rsid w:val="009E4B4D"/>
    <w:rsid w:val="00A04EDB"/>
    <w:rsid w:val="00A3156B"/>
    <w:rsid w:val="00A365DD"/>
    <w:rsid w:val="00A43C05"/>
    <w:rsid w:val="00A66FA3"/>
    <w:rsid w:val="00A8183C"/>
    <w:rsid w:val="00AA417A"/>
    <w:rsid w:val="00AB3BBA"/>
    <w:rsid w:val="00AB638F"/>
    <w:rsid w:val="00AC0B9E"/>
    <w:rsid w:val="00AE7FB8"/>
    <w:rsid w:val="00B04579"/>
    <w:rsid w:val="00B12535"/>
    <w:rsid w:val="00B2513F"/>
    <w:rsid w:val="00B27FA4"/>
    <w:rsid w:val="00B41272"/>
    <w:rsid w:val="00B9413E"/>
    <w:rsid w:val="00BA1FCF"/>
    <w:rsid w:val="00BC193F"/>
    <w:rsid w:val="00BD16B8"/>
    <w:rsid w:val="00BF4754"/>
    <w:rsid w:val="00C32301"/>
    <w:rsid w:val="00C325F6"/>
    <w:rsid w:val="00C33C41"/>
    <w:rsid w:val="00C643BE"/>
    <w:rsid w:val="00C67D1C"/>
    <w:rsid w:val="00C75C6E"/>
    <w:rsid w:val="00C8273C"/>
    <w:rsid w:val="00CB7CD1"/>
    <w:rsid w:val="00CF1A50"/>
    <w:rsid w:val="00CF4FC1"/>
    <w:rsid w:val="00D275BB"/>
    <w:rsid w:val="00D84DA8"/>
    <w:rsid w:val="00DA1FCB"/>
    <w:rsid w:val="00DD3087"/>
    <w:rsid w:val="00E10838"/>
    <w:rsid w:val="00E3386A"/>
    <w:rsid w:val="00E7222A"/>
    <w:rsid w:val="00E82EB5"/>
    <w:rsid w:val="00EB271C"/>
    <w:rsid w:val="00EB3F15"/>
    <w:rsid w:val="00ED2489"/>
    <w:rsid w:val="00ED4FAC"/>
    <w:rsid w:val="00EE1063"/>
    <w:rsid w:val="00EF29E7"/>
    <w:rsid w:val="00F02779"/>
    <w:rsid w:val="00F21F25"/>
    <w:rsid w:val="00F51E79"/>
    <w:rsid w:val="00F9598B"/>
    <w:rsid w:val="00FA02E8"/>
    <w:rsid w:val="00FB5BBB"/>
    <w:rsid w:val="00FD6541"/>
    <w:rsid w:val="00FE2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979531-79EF-4D88-91D4-A5BC324F8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17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405C66"/>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405C66"/>
    <w:pPr>
      <w:widowControl w:val="0"/>
      <w:shd w:val="clear" w:color="auto" w:fill="FFFFFF"/>
      <w:spacing w:after="120" w:line="370" w:lineRule="exact"/>
      <w:ind w:firstLine="1020"/>
      <w:jc w:val="left"/>
    </w:pPr>
    <w:rPr>
      <w:rFonts w:ascii="Times New Roman" w:eastAsia="Times New Roman" w:hAnsi="Times New Roman" w:cs="Times New Roman"/>
      <w:b/>
      <w:bCs/>
      <w:sz w:val="28"/>
      <w:szCs w:val="28"/>
    </w:rPr>
  </w:style>
  <w:style w:type="character" w:customStyle="1" w:styleId="2">
    <w:name w:val="Основной текст (2)_"/>
    <w:basedOn w:val="a0"/>
    <w:link w:val="20"/>
    <w:rsid w:val="00041A4D"/>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041A4D"/>
    <w:pPr>
      <w:widowControl w:val="0"/>
      <w:shd w:val="clear" w:color="auto" w:fill="FFFFFF"/>
      <w:spacing w:before="120" w:line="317" w:lineRule="exact"/>
      <w:ind w:firstLine="740"/>
      <w:jc w:val="left"/>
    </w:pPr>
    <w:rPr>
      <w:rFonts w:ascii="Times New Roman" w:eastAsia="Times New Roman" w:hAnsi="Times New Roman" w:cs="Times New Roman"/>
      <w:sz w:val="28"/>
      <w:szCs w:val="28"/>
    </w:rPr>
  </w:style>
  <w:style w:type="table" w:styleId="a3">
    <w:name w:val="Table Grid"/>
    <w:basedOn w:val="a1"/>
    <w:uiPriority w:val="39"/>
    <w:rsid w:val="00041A4D"/>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F02779"/>
    <w:rPr>
      <w:color w:val="0563C1" w:themeColor="hyperlink"/>
      <w:u w:val="single"/>
    </w:rPr>
  </w:style>
  <w:style w:type="paragraph" w:styleId="a5">
    <w:name w:val="List Paragraph"/>
    <w:basedOn w:val="a"/>
    <w:uiPriority w:val="34"/>
    <w:qFormat/>
    <w:rsid w:val="006E7A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06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2586</Words>
  <Characters>14746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Абзал Джусупов</dc:creator>
  <cp:lastModifiedBy>Абзал Джусупов</cp:lastModifiedBy>
  <cp:revision>27</cp:revision>
  <cp:lastPrinted>2017-05-30T09:06:00Z</cp:lastPrinted>
  <dcterms:created xsi:type="dcterms:W3CDTF">2017-04-28T12:40:00Z</dcterms:created>
  <dcterms:modified xsi:type="dcterms:W3CDTF">2017-05-30T09:48:00Z</dcterms:modified>
</cp:coreProperties>
</file>