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4" w:rsidRDefault="00993394">
      <w:pPr>
        <w:rPr>
          <w:lang w:val="kk-KZ"/>
        </w:rPr>
      </w:pPr>
      <w:bookmarkStart w:id="0" w:name="_GoBack"/>
      <w:bookmarkEnd w:id="0"/>
    </w:p>
    <w:p w:rsidR="00E42E7A" w:rsidRPr="000D7F52" w:rsidRDefault="00E42E7A" w:rsidP="00E42E7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D7F52">
        <w:rPr>
          <w:rFonts w:ascii="Times New Roman" w:hAnsi="Times New Roman" w:cs="Times New Roman"/>
          <w:sz w:val="24"/>
          <w:szCs w:val="24"/>
          <w:lang w:val="kk-KZ"/>
        </w:rPr>
        <w:t>Қосымша 1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85"/>
        <w:gridCol w:w="3119"/>
        <w:gridCol w:w="2268"/>
        <w:gridCol w:w="3243"/>
        <w:gridCol w:w="2103"/>
        <w:gridCol w:w="2201"/>
      </w:tblGrid>
      <w:tr w:rsidR="000D7F52" w:rsidRPr="000D7F52" w:rsidTr="000D7F52">
        <w:trPr>
          <w:jc w:val="center"/>
        </w:trPr>
        <w:tc>
          <w:tcPr>
            <w:tcW w:w="1985" w:type="dxa"/>
          </w:tcPr>
          <w:p w:rsidR="000D7F52" w:rsidRPr="000D7F52" w:rsidRDefault="000D7F52" w:rsidP="0052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Облыстың атауы</w:t>
            </w:r>
          </w:p>
        </w:tc>
        <w:tc>
          <w:tcPr>
            <w:tcW w:w="3119" w:type="dxa"/>
          </w:tcPr>
          <w:p w:rsidR="000D7F52" w:rsidRPr="000D7F52" w:rsidRDefault="000D7F52" w:rsidP="0052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Кәсіпорын атауы</w:t>
            </w:r>
          </w:p>
        </w:tc>
        <w:tc>
          <w:tcPr>
            <w:tcW w:w="2268" w:type="dxa"/>
          </w:tcPr>
          <w:p w:rsidR="000D7F52" w:rsidRPr="000D7F52" w:rsidRDefault="000D7F52" w:rsidP="0052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Басшының Ә.Ж.Т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2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Заңды және жеке тұлға мекен-жайы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2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2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 бағыты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 w:val="restart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</w:t>
            </w:r>
          </w:p>
        </w:tc>
        <w:tc>
          <w:tcPr>
            <w:tcW w:w="3119" w:type="dxa"/>
          </w:tcPr>
          <w:p w:rsidR="000D7F52" w:rsidRPr="000D7F52" w:rsidRDefault="000D7F52" w:rsidP="000D7F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«Евро-Азиаттық құрылыс корпорациясы» «EVROSCON»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ААҚ</w:t>
            </w: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</w:t>
            </w: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Қызылорда филиалы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М.Ш.Мансуров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Белкөл кенті, Самара-Шымкент  жол бойы 1827 шақырым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8(7224) 29-42-51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Карьер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«Қызылқұм»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П.Қ.Өтебаев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облысы, Жаңақорған ауданы, Байкенже ауылы, Хорасан-1 кеніші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8(7273) 55-11-77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Хорасан-1  кешені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«Шиелі-Жолшы»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А.Абдуллаева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облысы, Шиелі ауданы, Байсын көшесі №7 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8(72432)4-47-13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Асфальт бетон заводы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«Жер-Ана эко холдинг»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О.Омирзаков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Қонаев көшесі №5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8(7242)26-17-89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база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«Қазкум-Ордазы»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А.Бертілеуов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Шұғыла мөлтек ауданы №1 А/22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21-43-92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Карьер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0D7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KAZPETROL GROUP</w:t>
            </w: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А.А.Ибраев бөлім басшысы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Желтоқсан көшесі №42, 6-7 этаж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24-17-54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Хайыркелді кенішіндегі карьер</w:t>
            </w:r>
          </w:p>
        </w:tc>
      </w:tr>
      <w:tr w:rsidR="000D7F52" w:rsidRPr="005360D1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Құрылыс Құмдары»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А.Шындыбаев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Желтоқсан көшесі №42, 11-этаж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60-51-13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Белкөл-Қошқар кенішіндегі құрылыс құмдары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«Бест-стройкомплект» ЖШС</w:t>
            </w:r>
          </w:p>
        </w:tc>
        <w:tc>
          <w:tcPr>
            <w:tcW w:w="2268" w:type="dxa"/>
          </w:tcPr>
          <w:p w:rsidR="005360D1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Бөлебаева А </w:t>
            </w:r>
          </w:p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инженер-эколог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Хон Бен До көшесі №20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25-89-46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база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«Самат-Мұнай»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Н.Р.Ақжігітова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Белкөл кенті, Көкжиде көшесі №33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27-64-58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Кольцевой пеш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«Мұқтар Н.К-2009»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Н.Қалжанов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облысы, Жаңақорған ауданы, Түгіскен ауылы, Қадыр Таргаев көшесі №9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87011717156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«Тогузкен» кенішіндегі қиыршық тас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0D7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DANAKE</w:t>
            </w: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корпорациясы»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Г.Тұрлықанова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облысы, Шиелі ауданы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Добыча и переработка доломита Шиелинского района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«Пірмағанбет»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Е.П.Үдербаев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Жібек жолы №2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24-81-82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Амангелді кеніші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«Тұрангаз»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Б.А.Джаныбеков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Саяхат көшесі №8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25-89-46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база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«Байдалиев»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Байдалиев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Торайғыров көшесі №265 А, 273,267,257,305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87782201111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база</w:t>
            </w:r>
          </w:p>
        </w:tc>
      </w:tr>
      <w:tr w:rsidR="000D7F52" w:rsidRPr="005360D1" w:rsidTr="000D7F52">
        <w:trPr>
          <w:jc w:val="center"/>
        </w:trPr>
        <w:tc>
          <w:tcPr>
            <w:tcW w:w="1985" w:type="dxa"/>
            <w:vMerge w:val="restart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«Каз ТрансГаз Аймақ» АҚ-ы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У.Аксеитов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Қорқыт ата №26 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55-17-42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«КазТрансГазАймақ» АҚ-ның өндірістік филиалы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«Утемис»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Кусаинова Сара Жакуповна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облысы, Жаңақорған ауданы, Нарымбетов көшесі №21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8(72435) 2-22-50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Карьер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«Вагонсервис» АҚ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Т.Қ. Қойшығұл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Егізбаев көшесі №1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8(7132) 97-52-18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қызмет</w:t>
            </w:r>
          </w:p>
        </w:tc>
      </w:tr>
      <w:tr w:rsidR="000D7F52" w:rsidRPr="005360D1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«Аралтұз» АҚ-ы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А.Тауасаров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облысы, Арал ауданы, Жаксыкылыш ауылы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8(72433)2-83-05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0D7F52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Өндірістік база, Жақсықылыш көлінің оңтүстік бассейні, Жақсықылыш</w:t>
            </w:r>
          </w:p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көлінің солтүстік бассейні, Фильтрация алаңы</w:t>
            </w:r>
          </w:p>
        </w:tc>
      </w:tr>
      <w:tr w:rsidR="000D7F52" w:rsidRPr="005360D1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"ИБРАЙХАН и К-ЛТД"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И.Мусабаев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ЧИЖА САН ТИНА тұйығы №37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8(7242)25-68-10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Сұрыптау алаңы, Қалдықтарды өңдеу және уақытша сақтау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"ПетроКазахстан Кумколь Ресорсиз"  АҚ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А.Кожахметов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қаласы, Қазыбек би көшесі №13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8(7242) 29-95-72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0D7F52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Материялдық ресурс басқармасы, "ПҚҚР" АҚ- ның қаладағы кеңсесі, "ПҚҚР"</w:t>
            </w:r>
          </w:p>
          <w:p w:rsidR="000D7F52" w:rsidRPr="000D7F52" w:rsidRDefault="000D7F52" w:rsidP="005360D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0D7F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қалашығы</w:t>
            </w:r>
          </w:p>
        </w:tc>
      </w:tr>
      <w:tr w:rsidR="000D7F52" w:rsidRPr="000D7F52" w:rsidTr="000D7F52">
        <w:trPr>
          <w:jc w:val="center"/>
        </w:trPr>
        <w:tc>
          <w:tcPr>
            <w:tcW w:w="1985" w:type="dxa"/>
            <w:vMerge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0D7F52" w:rsidRPr="000D7F52" w:rsidRDefault="000D7F52" w:rsidP="00522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«Арал тынысы» ЖШс</w:t>
            </w:r>
          </w:p>
        </w:tc>
        <w:tc>
          <w:tcPr>
            <w:tcW w:w="2268" w:type="dxa"/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М.Т.Балсугуров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облысы, Арал қаласы, Достық көшесі №58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8(72433) 2-20-42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0D7F52" w:rsidRPr="000D7F52" w:rsidRDefault="000D7F52" w:rsidP="005360D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0D7F52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Фильтрация алаңы</w:t>
            </w:r>
          </w:p>
        </w:tc>
      </w:tr>
    </w:tbl>
    <w:p w:rsidR="00E42E7A" w:rsidRPr="00E42E7A" w:rsidRDefault="002F3972">
      <w:pPr>
        <w:rPr>
          <w:lang w:val="kk-KZ"/>
        </w:rPr>
      </w:pPr>
      <w:r>
        <w:rPr>
          <w:lang w:val="kk-KZ"/>
        </w:rPr>
        <w:t xml:space="preserve">   </w:t>
      </w:r>
    </w:p>
    <w:sectPr w:rsidR="00E42E7A" w:rsidRPr="00E42E7A" w:rsidSect="00E42E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A"/>
    <w:rsid w:val="0007141C"/>
    <w:rsid w:val="000C6B34"/>
    <w:rsid w:val="000D7F52"/>
    <w:rsid w:val="002F3972"/>
    <w:rsid w:val="005360D1"/>
    <w:rsid w:val="00993394"/>
    <w:rsid w:val="00BE572D"/>
    <w:rsid w:val="00C33EF7"/>
    <w:rsid w:val="00C34983"/>
    <w:rsid w:val="00E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g.tleukabylova</dc:creator>
  <cp:lastModifiedBy>Амангельды Жакенов</cp:lastModifiedBy>
  <cp:revision>2</cp:revision>
  <dcterms:created xsi:type="dcterms:W3CDTF">2016-03-16T04:12:00Z</dcterms:created>
  <dcterms:modified xsi:type="dcterms:W3CDTF">2016-03-16T04:12:00Z</dcterms:modified>
</cp:coreProperties>
</file>