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279" w:rsidRDefault="00F82545" w:rsidP="00F32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bookmarkStart w:id="0" w:name="_GoBack"/>
      <w:bookmarkEnd w:id="0"/>
      <w:r w:rsidRPr="005D3CE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З</w:t>
      </w:r>
      <w:r w:rsidR="00F32A00" w:rsidRPr="005D3CE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еленый </w:t>
      </w:r>
      <w:proofErr w:type="spellStart"/>
      <w:r w:rsidR="00F32A00" w:rsidRPr="005D3CE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банкинг</w:t>
      </w:r>
      <w:proofErr w:type="spellEnd"/>
      <w:r w:rsidR="009C4279" w:rsidRPr="005D3CE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для Зеленой экономики</w:t>
      </w:r>
    </w:p>
    <w:p w:rsidR="00982A45" w:rsidRDefault="00F32A00" w:rsidP="00F32A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CE4">
        <w:rPr>
          <w:rFonts w:ascii="Times New Roman" w:eastAsia="Times New Roman" w:hAnsi="Times New Roman" w:cs="Times New Roman"/>
          <w:kern w:val="36"/>
          <w:sz w:val="28"/>
          <w:szCs w:val="28"/>
        </w:rPr>
        <w:t>Брагин А.Г.</w:t>
      </w:r>
      <w:r w:rsidR="0054617A" w:rsidRPr="005D3CE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независимый эксперт, член-корр. МАНЭБ</w:t>
      </w:r>
      <w:r w:rsidR="00982A45">
        <w:rPr>
          <w:rFonts w:ascii="Times New Roman" w:eastAsia="Times New Roman" w:hAnsi="Times New Roman" w:cs="Times New Roman"/>
          <w:kern w:val="36"/>
          <w:sz w:val="28"/>
          <w:szCs w:val="28"/>
        </w:rPr>
        <w:t>,</w:t>
      </w:r>
      <w:r w:rsidR="00982A45" w:rsidRPr="00982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32A00" w:rsidRPr="005D3CE4" w:rsidRDefault="00982A45" w:rsidP="00F32A0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proofErr w:type="spellStart"/>
      <w:r w:rsidRPr="008362AE">
        <w:rPr>
          <w:rFonts w:ascii="Times New Roman" w:eastAsia="Times New Roman" w:hAnsi="Times New Roman" w:cs="Times New Roman"/>
          <w:color w:val="000000"/>
          <w:sz w:val="28"/>
          <w:szCs w:val="28"/>
        </w:rPr>
        <w:t>Байдаулет</w:t>
      </w:r>
      <w:proofErr w:type="spellEnd"/>
      <w:r w:rsidRPr="008362A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8362AE">
        <w:rPr>
          <w:rFonts w:ascii="Times New Roman" w:eastAsia="Times New Roman" w:hAnsi="Times New Roman" w:cs="Times New Roman"/>
          <w:color w:val="000000"/>
          <w:sz w:val="28"/>
          <w:szCs w:val="28"/>
        </w:rPr>
        <w:t>Е.А.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3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советник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МИНТ и МИД РК.</w:t>
      </w:r>
    </w:p>
    <w:p w:rsidR="00F32A00" w:rsidRPr="005D3CE4" w:rsidRDefault="00F32A00" w:rsidP="00F32A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C4279" w:rsidRPr="005D3CE4" w:rsidRDefault="009C4279" w:rsidP="00F32A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5D3CE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На Западе весьма популярным </w:t>
      </w:r>
      <w:r w:rsidR="000A4002" w:rsidRPr="005D3CE4">
        <w:rPr>
          <w:rFonts w:ascii="Times New Roman" w:eastAsia="Times New Roman" w:hAnsi="Times New Roman" w:cs="Times New Roman"/>
          <w:kern w:val="36"/>
          <w:sz w:val="28"/>
          <w:szCs w:val="28"/>
        </w:rPr>
        <w:t>движением</w:t>
      </w:r>
      <w:r w:rsidRPr="005D3CE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становится "</w:t>
      </w:r>
      <w:r w:rsidR="007704F4" w:rsidRPr="005D3CE4">
        <w:rPr>
          <w:rFonts w:ascii="Times New Roman" w:eastAsia="Times New Roman" w:hAnsi="Times New Roman" w:cs="Times New Roman"/>
          <w:kern w:val="36"/>
          <w:sz w:val="28"/>
          <w:szCs w:val="28"/>
        </w:rPr>
        <w:t>з</w:t>
      </w:r>
      <w:r w:rsidRPr="005D3CE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еленый </w:t>
      </w:r>
      <w:proofErr w:type="spellStart"/>
      <w:r w:rsidRPr="005D3CE4">
        <w:rPr>
          <w:rFonts w:ascii="Times New Roman" w:eastAsia="Times New Roman" w:hAnsi="Times New Roman" w:cs="Times New Roman"/>
          <w:kern w:val="36"/>
          <w:sz w:val="28"/>
          <w:szCs w:val="28"/>
        </w:rPr>
        <w:t>банкинг</w:t>
      </w:r>
      <w:proofErr w:type="spellEnd"/>
      <w:r w:rsidRPr="005D3CE4">
        <w:rPr>
          <w:rFonts w:ascii="Times New Roman" w:eastAsia="Times New Roman" w:hAnsi="Times New Roman" w:cs="Times New Roman"/>
          <w:kern w:val="36"/>
          <w:sz w:val="28"/>
          <w:szCs w:val="28"/>
        </w:rPr>
        <w:t>" (</w:t>
      </w:r>
      <w:proofErr w:type="spellStart"/>
      <w:r w:rsidRPr="005D3CE4">
        <w:rPr>
          <w:rFonts w:ascii="Times New Roman" w:eastAsia="Times New Roman" w:hAnsi="Times New Roman" w:cs="Times New Roman"/>
          <w:kern w:val="36"/>
          <w:sz w:val="28"/>
          <w:szCs w:val="28"/>
        </w:rPr>
        <w:t>green</w:t>
      </w:r>
      <w:proofErr w:type="spellEnd"/>
      <w:r w:rsidRPr="005D3CE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5D3CE4">
        <w:rPr>
          <w:rFonts w:ascii="Times New Roman" w:eastAsia="Times New Roman" w:hAnsi="Times New Roman" w:cs="Times New Roman"/>
          <w:kern w:val="36"/>
          <w:sz w:val="28"/>
          <w:szCs w:val="28"/>
        </w:rPr>
        <w:t>banking</w:t>
      </w:r>
      <w:proofErr w:type="spellEnd"/>
      <w:r w:rsidRPr="005D3CE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). </w:t>
      </w:r>
    </w:p>
    <w:p w:rsidR="009C4279" w:rsidRPr="005D3CE4" w:rsidRDefault="009C4279" w:rsidP="00F32A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CE4">
        <w:rPr>
          <w:rFonts w:ascii="Times New Roman" w:hAnsi="Times New Roman" w:cs="Times New Roman"/>
          <w:sz w:val="28"/>
          <w:szCs w:val="28"/>
        </w:rPr>
        <w:t>Однако</w:t>
      </w:r>
      <w:r w:rsidR="00D722A5">
        <w:rPr>
          <w:rFonts w:ascii="Times New Roman" w:hAnsi="Times New Roman" w:cs="Times New Roman"/>
          <w:sz w:val="28"/>
          <w:szCs w:val="28"/>
        </w:rPr>
        <w:t>,</w:t>
      </w:r>
      <w:r w:rsidRPr="005D3CE4">
        <w:rPr>
          <w:rFonts w:ascii="Times New Roman" w:hAnsi="Times New Roman" w:cs="Times New Roman"/>
          <w:sz w:val="28"/>
          <w:szCs w:val="28"/>
        </w:rPr>
        <w:t xml:space="preserve"> </w:t>
      </w:r>
      <w:r w:rsidR="00626AFB" w:rsidRPr="005D3CE4">
        <w:rPr>
          <w:rFonts w:ascii="Times New Roman" w:hAnsi="Times New Roman" w:cs="Times New Roman"/>
          <w:sz w:val="28"/>
          <w:szCs w:val="28"/>
        </w:rPr>
        <w:t xml:space="preserve">очень часто </w:t>
      </w:r>
      <w:r w:rsidRPr="005D3CE4">
        <w:rPr>
          <w:rFonts w:ascii="Times New Roman" w:hAnsi="Times New Roman" w:cs="Times New Roman"/>
          <w:sz w:val="28"/>
          <w:szCs w:val="28"/>
        </w:rPr>
        <w:t>г</w:t>
      </w:r>
      <w:r w:rsidRPr="005D3CE4">
        <w:rPr>
          <w:rFonts w:ascii="Times New Roman" w:eastAsia="Times New Roman" w:hAnsi="Times New Roman" w:cs="Times New Roman"/>
          <w:bCs/>
          <w:sz w:val="28"/>
          <w:szCs w:val="28"/>
        </w:rPr>
        <w:t>лавным смыслом данного движения является уменьшение вредного воздействия деятельности самих банков на окружающую среду. Это обеспечивается за счет перевода банковских операций в интернет, чтобы тратить меньше бумаги, за счет сокращения переездов автотранспортом из офиса в офис, чтобы не загрязнять воздух выхлопами, за счет внедрения энергосберегающих технологий и тому подобных декоративных мероприятий, больше преследующих рекламные цели, чем цели реального озеленения экономики.</w:t>
      </w:r>
      <w:r w:rsidR="00146F23"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6F23" w:rsidRPr="005D3C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Почему-то зеленым в ряде случаев </w:t>
      </w:r>
      <w:r w:rsidR="00F82545" w:rsidRPr="005D3C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даже </w:t>
      </w:r>
      <w:r w:rsidR="00146F23" w:rsidRPr="005D3C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называется</w:t>
      </w:r>
      <w:r w:rsidR="00146F23" w:rsidRPr="005D3CE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146F23"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>кредит, который дает возможность приобрести нужный вам товар именно в тот момент, когда он вам необходим. </w:t>
      </w:r>
      <w:r w:rsidR="00146F23" w:rsidRPr="005D3CE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46F23"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Неравнодушие к проблемам окружающей среды или просто употребление зеленой терминологии — удачный </w:t>
      </w:r>
      <w:r w:rsidR="00007CEE"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рекламный </w:t>
      </w:r>
      <w:r w:rsidR="00146F23"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инструмент повышения репутации банка.</w:t>
      </w:r>
      <w:r w:rsidR="00146F23" w:rsidRPr="005D3CE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C4279" w:rsidRPr="005D3CE4" w:rsidRDefault="00F82545" w:rsidP="00F32A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3CE4">
        <w:rPr>
          <w:rFonts w:ascii="Times New Roman" w:eastAsia="Times New Roman" w:hAnsi="Times New Roman" w:cs="Times New Roman"/>
          <w:bCs/>
          <w:sz w:val="28"/>
          <w:szCs w:val="28"/>
        </w:rPr>
        <w:t>Но д</w:t>
      </w:r>
      <w:r w:rsidR="009C4279" w:rsidRPr="005D3CE4">
        <w:rPr>
          <w:rFonts w:ascii="Times New Roman" w:eastAsia="Times New Roman" w:hAnsi="Times New Roman" w:cs="Times New Roman"/>
          <w:bCs/>
          <w:sz w:val="28"/>
          <w:szCs w:val="28"/>
        </w:rPr>
        <w:t>ля продвижения Зеленой экономики как новой парадигмы</w:t>
      </w:r>
      <w:r w:rsidR="001C0124" w:rsidRPr="005D3CE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развития общества значительно интереснее изменение модели финансирования зеленых инвестиций и зеленых технологий для получения ими преимущества перед коричневыми.</w:t>
      </w:r>
    </w:p>
    <w:p w:rsidR="001C0124" w:rsidRPr="005D3CE4" w:rsidRDefault="001C0124" w:rsidP="00F32A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Основные способы сделать банковский сервис по-настоящему </w:t>
      </w:r>
      <w:proofErr w:type="spellStart"/>
      <w:r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>экологичным</w:t>
      </w:r>
      <w:proofErr w:type="spellEnd"/>
      <w:r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это давать, например, кредиты по немного сниженным ставкам для предприятий, осуществляющих зеленые проекты.</w:t>
      </w:r>
      <w:r w:rsidR="009F01B3"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даже этого по нашему мнению не достаточно.</w:t>
      </w:r>
    </w:p>
    <w:p w:rsidR="00426A04" w:rsidRPr="005D3CE4" w:rsidRDefault="00426A04" w:rsidP="00F32A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Понятие "зеленые банки" </w:t>
      </w:r>
      <w:r w:rsidR="009F01B3"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 </w:t>
      </w:r>
      <w:r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официально нигде не зарегистрировано, тем не менее, оно становится все более популярным в обществе, - рассказывает профессор </w:t>
      </w:r>
      <w:proofErr w:type="spellStart"/>
      <w:r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>Штутгартского</w:t>
      </w:r>
      <w:proofErr w:type="spellEnd"/>
      <w:r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университета </w:t>
      </w:r>
      <w:proofErr w:type="spellStart"/>
      <w:r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>Хенри</w:t>
      </w:r>
      <w:proofErr w:type="spellEnd"/>
      <w:r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>Шефер</w:t>
      </w:r>
      <w:proofErr w:type="spellEnd"/>
      <w:r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>Henry</w:t>
      </w:r>
      <w:proofErr w:type="spellEnd"/>
      <w:r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>Schäfer</w:t>
      </w:r>
      <w:proofErr w:type="spellEnd"/>
      <w:r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в интервью DW. На протяжении двух десятилетий он занимается вопросами устойчивого развития в финансовом секторе и замечает шумиху, которую создают СМИ вокруг этой концепции. "Думаю, это не вредит, а, напротив, побуждает другие финансовые институты предлагать услуги "с человеческим лицом", а не просто заниматься продажей финансовых продуктов", - считает </w:t>
      </w:r>
      <w:proofErr w:type="spellStart"/>
      <w:r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>Хенри</w:t>
      </w:r>
      <w:proofErr w:type="spellEnd"/>
      <w:r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>Шефер</w:t>
      </w:r>
      <w:proofErr w:type="spellEnd"/>
      <w:r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40110" w:rsidRPr="005D3CE4" w:rsidRDefault="001C0124" w:rsidP="00F32A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Банков, которые напрямую осуществляют инвестиции в экологические проекты, на рынке финансовых услуг Германии, немного. Самые известные из них — GLS </w:t>
      </w:r>
      <w:proofErr w:type="spellStart"/>
      <w:r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>Bank</w:t>
      </w:r>
      <w:proofErr w:type="spellEnd"/>
      <w:r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>Umweltbank</w:t>
      </w:r>
      <w:proofErr w:type="spellEnd"/>
      <w:r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>Ethikbank</w:t>
      </w:r>
      <w:proofErr w:type="spellEnd"/>
      <w:r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>Triodos</w:t>
      </w:r>
      <w:proofErr w:type="spellEnd"/>
      <w:r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>Bank</w:t>
      </w:r>
      <w:proofErr w:type="spellEnd"/>
      <w:r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штаб-квартирой в Нидерландах. </w:t>
      </w:r>
      <w:r w:rsidR="00540110"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Среди международных институтов </w:t>
      </w:r>
      <w:r w:rsidR="00D72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540110"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 w:rsidR="00D722A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40110"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конечно</w:t>
      </w:r>
      <w:r w:rsidR="00D722A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40110"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26A04"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ВБ </w:t>
      </w:r>
      <w:r w:rsidR="00D72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426A04"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>Всемирный банк</w:t>
      </w:r>
      <w:r w:rsidR="00D722A5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426A04"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40110"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ЕБРР </w:t>
      </w:r>
      <w:r w:rsidR="00D722A5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540110"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>Европейский банк реконструкции и развития</w:t>
      </w:r>
      <w:r w:rsidR="00D722A5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540110"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АБР </w:t>
      </w:r>
      <w:r w:rsidR="00D722A5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540110"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>Азиатский банк развития</w:t>
      </w:r>
      <w:r w:rsidR="00D722A5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540110"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другие. Зачастую для финансирования зеленых проектов перечисленные банки используют международные средства, выделенные для решения глобальных экологических проблем (изменения климата, сохранения биоразнообразия, опустынивания) или иных проблем международного характера.</w:t>
      </w:r>
    </w:p>
    <w:p w:rsidR="00146F23" w:rsidRPr="005D3CE4" w:rsidRDefault="00146F23" w:rsidP="00F32A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США призывы к устойчивому развитию и использованию «зеленых» технологий внедрились в </w:t>
      </w:r>
      <w:proofErr w:type="spellStart"/>
      <w:r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>бизнес-стратегии</w:t>
      </w:r>
      <w:proofErr w:type="spellEnd"/>
      <w:r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практически каждого крупного банка. Помимо того, создаются </w:t>
      </w:r>
      <w:proofErr w:type="spellStart"/>
      <w:r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>финучреждения</w:t>
      </w:r>
      <w:proofErr w:type="spellEnd"/>
      <w:r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специализирующиеся исключительно на «зеленом» сервисе. Одним из первых в 2006 году стал Техасский </w:t>
      </w:r>
      <w:proofErr w:type="spellStart"/>
      <w:r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>Green</w:t>
      </w:r>
      <w:proofErr w:type="spellEnd"/>
      <w:r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>Bank</w:t>
      </w:r>
      <w:proofErr w:type="spellEnd"/>
      <w:r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активы которого сей час превышают отметку в $1 млрд. Уже через несколько лет у него появились конкуренты — </w:t>
      </w:r>
      <w:proofErr w:type="spellStart"/>
      <w:r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>First</w:t>
      </w:r>
      <w:proofErr w:type="spellEnd"/>
      <w:r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>Green</w:t>
      </w:r>
      <w:proofErr w:type="spellEnd"/>
      <w:r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>Bank</w:t>
      </w:r>
      <w:proofErr w:type="spellEnd"/>
      <w:r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(Флорида) и </w:t>
      </w:r>
      <w:proofErr w:type="spellStart"/>
      <w:r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>GreenChoice</w:t>
      </w:r>
      <w:proofErr w:type="spellEnd"/>
      <w:r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>Bank</w:t>
      </w:r>
      <w:proofErr w:type="spellEnd"/>
      <w:r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(Иллинойс). </w:t>
      </w:r>
    </w:p>
    <w:p w:rsidR="00426A04" w:rsidRPr="005D3CE4" w:rsidRDefault="00426A04" w:rsidP="00F32A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Существует даже международный экологический банковский рейтинг, составляемый изданием </w:t>
      </w:r>
      <w:proofErr w:type="spellStart"/>
      <w:r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>Bloomberg</w:t>
      </w:r>
      <w:proofErr w:type="spellEnd"/>
      <w:r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>Markets</w:t>
      </w:r>
      <w:proofErr w:type="spellEnd"/>
      <w:r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основанный на данных по двум показателям. В рейтинге учитываются меры, принятые банками по уменьшению негативного воздействия на окружающую среду, и инвестиции в сектор возобновляемой энергии. В этом рейтинге вслед за лидером 2012 года - испанским банком </w:t>
      </w:r>
      <w:proofErr w:type="spellStart"/>
      <w:r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>Banco</w:t>
      </w:r>
      <w:proofErr w:type="spellEnd"/>
      <w:r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>Bilbao</w:t>
      </w:r>
      <w:proofErr w:type="spellEnd"/>
      <w:r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>Vizcaya</w:t>
      </w:r>
      <w:proofErr w:type="spellEnd"/>
      <w:r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>Argentaria</w:t>
      </w:r>
      <w:proofErr w:type="spellEnd"/>
      <w:r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следует немецкий </w:t>
      </w:r>
      <w:proofErr w:type="spellStart"/>
      <w:r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>Commerzbank</w:t>
      </w:r>
      <w:proofErr w:type="spellEnd"/>
      <w:r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Еще один "немец", попавший в экологическую "двадцатку" - </w:t>
      </w:r>
      <w:proofErr w:type="spellStart"/>
      <w:r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>Deutsche</w:t>
      </w:r>
      <w:proofErr w:type="spellEnd"/>
      <w:r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>Bank</w:t>
      </w:r>
      <w:proofErr w:type="spellEnd"/>
      <w:r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BF7F50" w:rsidRPr="005D3CE4" w:rsidRDefault="00BF7F50" w:rsidP="00F32A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</w:t>
      </w:r>
      <w:r w:rsidR="004F544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большинстве случаев для поддержки </w:t>
      </w:r>
      <w:proofErr w:type="spellStart"/>
      <w:r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>экологичных</w:t>
      </w:r>
      <w:proofErr w:type="spellEnd"/>
      <w:r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проектов или инвестиций </w:t>
      </w:r>
      <w:r w:rsidR="00B77D30"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банкам </w:t>
      </w:r>
      <w:r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>требуется или международная или государственная поддержка для обеспечения им необходимой прибыли, соответствующей вложению средств на «коричневые» проекты.</w:t>
      </w:r>
      <w:r w:rsidR="00AC0EFA"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Иного и не может быть, учитывая ростовщический характер все</w:t>
      </w:r>
      <w:r w:rsidR="00F82545"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>й традиционной</w:t>
      </w:r>
      <w:r w:rsidR="00AC0EFA"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банковской системы.</w:t>
      </w:r>
      <w:r w:rsidR="00397A73" w:rsidRPr="005D3C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существуют банковские механизмы, которые по своим основополагающим принципам наиболее подходят не просто к финансированию отдельных зеленых проектов при обязательной внешней поддержке, но и к формированию всей банковской системы Зеленой экономики, как новой парадигмы развития. Это механизмы исламских банков, или, как их еще называют, альтернативных банков.</w:t>
      </w:r>
    </w:p>
    <w:p w:rsidR="00EF3A16" w:rsidRPr="005D3CE4" w:rsidRDefault="00F82545" w:rsidP="00F32A00">
      <w:pPr>
        <w:pStyle w:val="text"/>
        <w:spacing w:before="0" w:beforeAutospacing="0" w:after="0" w:afterAutospacing="0"/>
        <w:ind w:firstLine="567"/>
        <w:rPr>
          <w:color w:val="auto"/>
          <w:sz w:val="28"/>
          <w:szCs w:val="28"/>
          <w:shd w:val="clear" w:color="auto" w:fill="FFFFFF"/>
        </w:rPr>
      </w:pPr>
      <w:r w:rsidRPr="005D3CE4">
        <w:rPr>
          <w:color w:val="auto"/>
          <w:sz w:val="28"/>
          <w:szCs w:val="28"/>
          <w:shd w:val="clear" w:color="auto" w:fill="FFFFFF"/>
        </w:rPr>
        <w:t>О</w:t>
      </w:r>
      <w:r w:rsidR="006C7249" w:rsidRPr="005D3CE4">
        <w:rPr>
          <w:color w:val="auto"/>
          <w:sz w:val="28"/>
          <w:szCs w:val="28"/>
          <w:shd w:val="clear" w:color="auto" w:fill="FFFFFF"/>
        </w:rPr>
        <w:t xml:space="preserve">сновное «зеленое» преимущество исламского финансирования заключается не в том, что оно, также как традиционное может </w:t>
      </w:r>
      <w:r w:rsidRPr="005D3CE4">
        <w:rPr>
          <w:color w:val="auto"/>
          <w:sz w:val="28"/>
          <w:szCs w:val="28"/>
          <w:shd w:val="clear" w:color="auto" w:fill="FFFFFF"/>
        </w:rPr>
        <w:t xml:space="preserve">бережно относиться к окружающей среде или </w:t>
      </w:r>
      <w:r w:rsidR="006C7249" w:rsidRPr="005D3CE4">
        <w:rPr>
          <w:color w:val="auto"/>
          <w:sz w:val="28"/>
          <w:szCs w:val="28"/>
          <w:shd w:val="clear" w:color="auto" w:fill="FFFFFF"/>
        </w:rPr>
        <w:t xml:space="preserve">финансировать зеленые проекты, а в том, что оно не занимается </w:t>
      </w:r>
      <w:r w:rsidR="002C70B0">
        <w:rPr>
          <w:color w:val="auto"/>
          <w:sz w:val="28"/>
          <w:szCs w:val="28"/>
          <w:shd w:val="clear" w:color="auto" w:fill="FFFFFF"/>
        </w:rPr>
        <w:t xml:space="preserve">продажей денег за деньги и </w:t>
      </w:r>
      <w:r w:rsidR="006C7249" w:rsidRPr="005D3CE4">
        <w:rPr>
          <w:color w:val="auto"/>
          <w:sz w:val="28"/>
          <w:szCs w:val="28"/>
          <w:shd w:val="clear" w:color="auto" w:fill="FFFFFF"/>
        </w:rPr>
        <w:t xml:space="preserve">спекуляцией </w:t>
      </w:r>
      <w:r w:rsidR="006F607E" w:rsidRPr="005D3CE4">
        <w:rPr>
          <w:color w:val="auto"/>
          <w:sz w:val="28"/>
          <w:szCs w:val="28"/>
          <w:shd w:val="clear" w:color="auto" w:fill="FFFFFF"/>
        </w:rPr>
        <w:t>деньгами и необеспеченными финансовыми бумагами. И</w:t>
      </w:r>
      <w:r w:rsidR="006C7249" w:rsidRPr="005D3CE4">
        <w:rPr>
          <w:color w:val="auto"/>
          <w:sz w:val="28"/>
          <w:szCs w:val="28"/>
          <w:shd w:val="clear" w:color="auto" w:fill="FFFFFF"/>
        </w:rPr>
        <w:t xml:space="preserve">сламский </w:t>
      </w:r>
      <w:proofErr w:type="spellStart"/>
      <w:r w:rsidR="006C7249" w:rsidRPr="005D3CE4">
        <w:rPr>
          <w:color w:val="auto"/>
          <w:sz w:val="28"/>
          <w:szCs w:val="28"/>
          <w:shd w:val="clear" w:color="auto" w:fill="FFFFFF"/>
        </w:rPr>
        <w:t>банкинг</w:t>
      </w:r>
      <w:proofErr w:type="spellEnd"/>
      <w:r w:rsidR="006C7249" w:rsidRPr="005D3CE4">
        <w:rPr>
          <w:color w:val="auto"/>
          <w:sz w:val="28"/>
          <w:szCs w:val="28"/>
          <w:shd w:val="clear" w:color="auto" w:fill="FFFFFF"/>
        </w:rPr>
        <w:t xml:space="preserve"> - модель ведения банковского дела, запрещающая, в соответствии с нормами шариата, использование некоторых современных финансовых инструментов, таких как процентное кредитование и </w:t>
      </w:r>
      <w:r w:rsidR="002C70B0">
        <w:rPr>
          <w:color w:val="auto"/>
          <w:sz w:val="28"/>
          <w:szCs w:val="28"/>
          <w:shd w:val="clear" w:color="auto" w:fill="FFFFFF"/>
        </w:rPr>
        <w:t xml:space="preserve">производные </w:t>
      </w:r>
      <w:proofErr w:type="spellStart"/>
      <w:r w:rsidR="002C70B0">
        <w:rPr>
          <w:color w:val="auto"/>
          <w:sz w:val="28"/>
          <w:szCs w:val="28"/>
          <w:shd w:val="clear" w:color="auto" w:fill="FFFFFF"/>
        </w:rPr>
        <w:t>деривативы</w:t>
      </w:r>
      <w:proofErr w:type="spellEnd"/>
      <w:r w:rsidR="006C7249" w:rsidRPr="005D3CE4">
        <w:rPr>
          <w:color w:val="auto"/>
          <w:sz w:val="28"/>
          <w:szCs w:val="28"/>
          <w:shd w:val="clear" w:color="auto" w:fill="FFFFFF"/>
        </w:rPr>
        <w:t>.</w:t>
      </w:r>
      <w:r w:rsidR="006F607E" w:rsidRPr="005D3CE4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EF3A16" w:rsidRPr="005D3CE4" w:rsidRDefault="00EF3A16" w:rsidP="00F32A00">
      <w:pPr>
        <w:pStyle w:val="text"/>
        <w:spacing w:before="0" w:beforeAutospacing="0" w:after="0" w:afterAutospacing="0"/>
        <w:ind w:firstLine="567"/>
        <w:rPr>
          <w:color w:val="auto"/>
          <w:sz w:val="28"/>
          <w:szCs w:val="28"/>
          <w:shd w:val="clear" w:color="auto" w:fill="FFFFFF"/>
        </w:rPr>
      </w:pPr>
      <w:r w:rsidRPr="005D3CE4">
        <w:rPr>
          <w:color w:val="auto"/>
          <w:sz w:val="28"/>
          <w:szCs w:val="28"/>
          <w:shd w:val="clear" w:color="auto" w:fill="FFFFFF"/>
        </w:rPr>
        <w:t xml:space="preserve">Иными словами, любая </w:t>
      </w:r>
      <w:r w:rsidR="002C70B0">
        <w:rPr>
          <w:color w:val="auto"/>
          <w:sz w:val="28"/>
          <w:szCs w:val="28"/>
          <w:shd w:val="clear" w:color="auto" w:fill="FFFFFF"/>
        </w:rPr>
        <w:t xml:space="preserve">процентная </w:t>
      </w:r>
      <w:r w:rsidRPr="005D3CE4">
        <w:rPr>
          <w:color w:val="auto"/>
          <w:sz w:val="28"/>
          <w:szCs w:val="28"/>
          <w:shd w:val="clear" w:color="auto" w:fill="FFFFFF"/>
        </w:rPr>
        <w:t>ставка</w:t>
      </w:r>
      <w:r w:rsidR="002C70B0">
        <w:rPr>
          <w:color w:val="auto"/>
          <w:sz w:val="28"/>
          <w:szCs w:val="28"/>
          <w:shd w:val="clear" w:color="auto" w:fill="FFFFFF"/>
        </w:rPr>
        <w:t xml:space="preserve"> по чисто денежному займу </w:t>
      </w:r>
      <w:r w:rsidRPr="005D3CE4">
        <w:rPr>
          <w:color w:val="auto"/>
          <w:sz w:val="28"/>
          <w:szCs w:val="28"/>
          <w:shd w:val="clear" w:color="auto" w:fill="FFFFFF"/>
        </w:rPr>
        <w:t xml:space="preserve"> называется </w:t>
      </w:r>
      <w:proofErr w:type="spellStart"/>
      <w:r w:rsidRPr="005D3CE4">
        <w:rPr>
          <w:color w:val="auto"/>
          <w:sz w:val="28"/>
          <w:szCs w:val="28"/>
          <w:shd w:val="clear" w:color="auto" w:fill="FFFFFF"/>
        </w:rPr>
        <w:t>рибой</w:t>
      </w:r>
      <w:proofErr w:type="spellEnd"/>
      <w:r w:rsidRPr="005D3CE4">
        <w:rPr>
          <w:color w:val="auto"/>
          <w:sz w:val="28"/>
          <w:szCs w:val="28"/>
          <w:shd w:val="clear" w:color="auto" w:fill="FFFFFF"/>
        </w:rPr>
        <w:t xml:space="preserve"> </w:t>
      </w:r>
      <w:r w:rsidR="001B0FD1">
        <w:rPr>
          <w:color w:val="auto"/>
          <w:sz w:val="28"/>
          <w:szCs w:val="28"/>
          <w:shd w:val="clear" w:color="auto" w:fill="FFFFFF"/>
        </w:rPr>
        <w:t xml:space="preserve">(рост) </w:t>
      </w:r>
      <w:r w:rsidRPr="005D3CE4">
        <w:rPr>
          <w:color w:val="auto"/>
          <w:sz w:val="28"/>
          <w:szCs w:val="28"/>
          <w:shd w:val="clear" w:color="auto" w:fill="FFFFFF"/>
        </w:rPr>
        <w:t xml:space="preserve">и является запрещенной. Большинство исламских ученых относит к понятию </w:t>
      </w:r>
      <w:proofErr w:type="spellStart"/>
      <w:r w:rsidRPr="005D3CE4">
        <w:rPr>
          <w:color w:val="auto"/>
          <w:sz w:val="28"/>
          <w:szCs w:val="28"/>
          <w:shd w:val="clear" w:color="auto" w:fill="FFFFFF"/>
        </w:rPr>
        <w:t>риба</w:t>
      </w:r>
      <w:proofErr w:type="spellEnd"/>
      <w:r w:rsidRPr="005D3CE4">
        <w:rPr>
          <w:color w:val="auto"/>
          <w:sz w:val="28"/>
          <w:szCs w:val="28"/>
          <w:shd w:val="clear" w:color="auto" w:fill="FFFFFF"/>
        </w:rPr>
        <w:t xml:space="preserve"> не только высокий, ростовщический, но и любой ссудный процент. </w:t>
      </w:r>
      <w:r w:rsidR="002C70B0">
        <w:rPr>
          <w:color w:val="auto"/>
          <w:sz w:val="28"/>
          <w:szCs w:val="28"/>
          <w:shd w:val="clear" w:color="auto" w:fill="FFFFFF"/>
        </w:rPr>
        <w:t>В свою очередь, п</w:t>
      </w:r>
      <w:r w:rsidRPr="005D3CE4">
        <w:rPr>
          <w:color w:val="auto"/>
          <w:sz w:val="28"/>
          <w:szCs w:val="28"/>
          <w:shd w:val="clear" w:color="auto" w:fill="FFFFFF"/>
        </w:rPr>
        <w:t xml:space="preserve">рибыль </w:t>
      </w:r>
      <w:r w:rsidR="002C70B0">
        <w:rPr>
          <w:color w:val="auto"/>
          <w:sz w:val="28"/>
          <w:szCs w:val="28"/>
          <w:shd w:val="clear" w:color="auto" w:fill="FFFFFF"/>
        </w:rPr>
        <w:t xml:space="preserve">альтернативного </w:t>
      </w:r>
      <w:r w:rsidRPr="005D3CE4">
        <w:rPr>
          <w:color w:val="auto"/>
          <w:sz w:val="28"/>
          <w:szCs w:val="28"/>
          <w:shd w:val="clear" w:color="auto" w:fill="FFFFFF"/>
        </w:rPr>
        <w:t xml:space="preserve">банка </w:t>
      </w:r>
      <w:r w:rsidR="002C70B0">
        <w:rPr>
          <w:color w:val="auto"/>
          <w:sz w:val="28"/>
          <w:szCs w:val="28"/>
          <w:shd w:val="clear" w:color="auto" w:fill="FFFFFF"/>
        </w:rPr>
        <w:t xml:space="preserve">формируется на основе товарной наценки (иначе, реальной добавленной стоимости), </w:t>
      </w:r>
      <w:r w:rsidRPr="005D3CE4">
        <w:rPr>
          <w:color w:val="auto"/>
          <w:sz w:val="28"/>
          <w:szCs w:val="28"/>
          <w:shd w:val="clear" w:color="auto" w:fill="FFFFFF"/>
        </w:rPr>
        <w:t>созда</w:t>
      </w:r>
      <w:r w:rsidR="002C70B0">
        <w:rPr>
          <w:color w:val="auto"/>
          <w:sz w:val="28"/>
          <w:szCs w:val="28"/>
          <w:shd w:val="clear" w:color="auto" w:fill="FFFFFF"/>
        </w:rPr>
        <w:t>ваемой</w:t>
      </w:r>
      <w:r w:rsidRPr="005D3CE4">
        <w:rPr>
          <w:color w:val="auto"/>
          <w:sz w:val="28"/>
          <w:szCs w:val="28"/>
          <w:shd w:val="clear" w:color="auto" w:fill="FFFFFF"/>
        </w:rPr>
        <w:t xml:space="preserve"> в результате </w:t>
      </w:r>
      <w:r w:rsidR="002C70B0">
        <w:rPr>
          <w:color w:val="auto"/>
          <w:sz w:val="28"/>
          <w:szCs w:val="28"/>
          <w:shd w:val="clear" w:color="auto" w:fill="FFFFFF"/>
        </w:rPr>
        <w:t>купли-продажи</w:t>
      </w:r>
      <w:r w:rsidRPr="005D3CE4">
        <w:rPr>
          <w:color w:val="auto"/>
          <w:sz w:val="28"/>
          <w:szCs w:val="28"/>
          <w:shd w:val="clear" w:color="auto" w:fill="FFFFFF"/>
        </w:rPr>
        <w:t xml:space="preserve"> реальны</w:t>
      </w:r>
      <w:r w:rsidR="002C70B0">
        <w:rPr>
          <w:color w:val="auto"/>
          <w:sz w:val="28"/>
          <w:szCs w:val="28"/>
          <w:shd w:val="clear" w:color="auto" w:fill="FFFFFF"/>
        </w:rPr>
        <w:t>х</w:t>
      </w:r>
      <w:r w:rsidRPr="005D3CE4">
        <w:rPr>
          <w:color w:val="auto"/>
          <w:sz w:val="28"/>
          <w:szCs w:val="28"/>
          <w:shd w:val="clear" w:color="auto" w:fill="FFFFFF"/>
        </w:rPr>
        <w:t xml:space="preserve"> товар</w:t>
      </w:r>
      <w:r w:rsidR="002C70B0">
        <w:rPr>
          <w:color w:val="auto"/>
          <w:sz w:val="28"/>
          <w:szCs w:val="28"/>
          <w:shd w:val="clear" w:color="auto" w:fill="FFFFFF"/>
        </w:rPr>
        <w:t>ов/услуг</w:t>
      </w:r>
      <w:r w:rsidRPr="005D3CE4">
        <w:rPr>
          <w:color w:val="auto"/>
          <w:sz w:val="28"/>
          <w:szCs w:val="28"/>
          <w:shd w:val="clear" w:color="auto" w:fill="FFFFFF"/>
        </w:rPr>
        <w:t xml:space="preserve">, из чего следует, что </w:t>
      </w:r>
      <w:r w:rsidR="001B0FD1">
        <w:rPr>
          <w:color w:val="auto"/>
          <w:sz w:val="28"/>
          <w:szCs w:val="28"/>
          <w:shd w:val="clear" w:color="auto" w:fill="FFFFFF"/>
        </w:rPr>
        <w:t xml:space="preserve">их </w:t>
      </w:r>
      <w:r w:rsidRPr="005D3CE4">
        <w:rPr>
          <w:color w:val="auto"/>
          <w:sz w:val="28"/>
          <w:szCs w:val="28"/>
          <w:shd w:val="clear" w:color="auto" w:fill="FFFFFF"/>
        </w:rPr>
        <w:t xml:space="preserve">капитал </w:t>
      </w:r>
      <w:r w:rsidR="001B0FD1">
        <w:rPr>
          <w:color w:val="auto"/>
          <w:sz w:val="28"/>
          <w:szCs w:val="28"/>
          <w:shd w:val="clear" w:color="auto" w:fill="FFFFFF"/>
        </w:rPr>
        <w:t xml:space="preserve">способствует эффективному товарно-денежному обороту и </w:t>
      </w:r>
      <w:r w:rsidRPr="005D3CE4">
        <w:rPr>
          <w:color w:val="auto"/>
          <w:sz w:val="28"/>
          <w:szCs w:val="28"/>
          <w:shd w:val="clear" w:color="auto" w:fill="FFFFFF"/>
        </w:rPr>
        <w:t>работает исключительно в производственных целях.</w:t>
      </w:r>
    </w:p>
    <w:p w:rsidR="006F607E" w:rsidRPr="005D3CE4" w:rsidRDefault="006F607E" w:rsidP="00F32A00">
      <w:pPr>
        <w:pStyle w:val="text"/>
        <w:spacing w:before="0" w:beforeAutospacing="0" w:after="0" w:afterAutospacing="0"/>
        <w:ind w:firstLine="567"/>
        <w:rPr>
          <w:color w:val="auto"/>
          <w:sz w:val="28"/>
          <w:szCs w:val="28"/>
          <w:shd w:val="clear" w:color="auto" w:fill="FFFFFF"/>
        </w:rPr>
      </w:pPr>
      <w:r w:rsidRPr="005D3CE4">
        <w:rPr>
          <w:color w:val="auto"/>
          <w:sz w:val="28"/>
          <w:szCs w:val="28"/>
          <w:shd w:val="clear" w:color="auto" w:fill="FFFFFF"/>
        </w:rPr>
        <w:t>Именно благодаря таким принципам, вопреки прогнозам</w:t>
      </w:r>
      <w:r w:rsidR="009F01B3" w:rsidRPr="005D3CE4">
        <w:rPr>
          <w:color w:val="auto"/>
          <w:sz w:val="28"/>
          <w:szCs w:val="28"/>
          <w:shd w:val="clear" w:color="auto" w:fill="FFFFFF"/>
        </w:rPr>
        <w:t>,</w:t>
      </w:r>
      <w:r w:rsidRPr="005D3CE4">
        <w:rPr>
          <w:color w:val="auto"/>
          <w:sz w:val="28"/>
          <w:szCs w:val="28"/>
          <w:shd w:val="clear" w:color="auto" w:fill="FFFFFF"/>
        </w:rPr>
        <w:t xml:space="preserve"> исламское финансирование сумело устоять даже в условиях жесткого мирового </w:t>
      </w:r>
      <w:r w:rsidRPr="005D3CE4">
        <w:rPr>
          <w:color w:val="auto"/>
          <w:sz w:val="28"/>
          <w:szCs w:val="28"/>
          <w:shd w:val="clear" w:color="auto" w:fill="FFFFFF"/>
        </w:rPr>
        <w:lastRenderedPageBreak/>
        <w:t>финансового кризиса.</w:t>
      </w:r>
      <w:r w:rsidR="009F01B3" w:rsidRPr="005D3CE4">
        <w:rPr>
          <w:color w:val="auto"/>
          <w:sz w:val="28"/>
          <w:szCs w:val="28"/>
          <w:shd w:val="clear" w:color="auto" w:fill="FFFFFF"/>
        </w:rPr>
        <w:t xml:space="preserve"> </w:t>
      </w:r>
      <w:r w:rsidR="00BA268E" w:rsidRPr="005D3CE4">
        <w:rPr>
          <w:color w:val="auto"/>
          <w:sz w:val="28"/>
          <w:szCs w:val="28"/>
          <w:shd w:val="clear" w:color="auto" w:fill="FFFFFF"/>
        </w:rPr>
        <w:t xml:space="preserve">Устойчивость </w:t>
      </w:r>
      <w:r w:rsidR="001B0FD1">
        <w:rPr>
          <w:color w:val="auto"/>
          <w:sz w:val="28"/>
          <w:szCs w:val="28"/>
          <w:shd w:val="clear" w:color="auto" w:fill="FFFFFF"/>
        </w:rPr>
        <w:t>таких институтов и</w:t>
      </w:r>
      <w:r w:rsidR="00BA268E" w:rsidRPr="005D3CE4">
        <w:rPr>
          <w:color w:val="auto"/>
          <w:sz w:val="28"/>
          <w:szCs w:val="28"/>
          <w:shd w:val="clear" w:color="auto" w:fill="FFFFFF"/>
        </w:rPr>
        <w:t xml:space="preserve"> их приверженность к финансовому обеспечению реального сектора делают их наиболее подходящими, а</w:t>
      </w:r>
      <w:r w:rsidR="001B0FD1">
        <w:rPr>
          <w:color w:val="auto"/>
          <w:sz w:val="28"/>
          <w:szCs w:val="28"/>
          <w:shd w:val="clear" w:color="auto" w:fill="FFFFFF"/>
        </w:rPr>
        <w:t>,</w:t>
      </w:r>
      <w:r w:rsidR="00BA268E" w:rsidRPr="005D3CE4">
        <w:rPr>
          <w:color w:val="auto"/>
          <w:sz w:val="28"/>
          <w:szCs w:val="28"/>
          <w:shd w:val="clear" w:color="auto" w:fill="FFFFFF"/>
        </w:rPr>
        <w:t xml:space="preserve"> может быть</w:t>
      </w:r>
      <w:r w:rsidR="001B0FD1">
        <w:rPr>
          <w:color w:val="auto"/>
          <w:sz w:val="28"/>
          <w:szCs w:val="28"/>
          <w:shd w:val="clear" w:color="auto" w:fill="FFFFFF"/>
        </w:rPr>
        <w:t>,</w:t>
      </w:r>
      <w:r w:rsidR="00BA268E" w:rsidRPr="005D3CE4">
        <w:rPr>
          <w:color w:val="auto"/>
          <w:sz w:val="28"/>
          <w:szCs w:val="28"/>
          <w:shd w:val="clear" w:color="auto" w:fill="FFFFFF"/>
        </w:rPr>
        <w:t xml:space="preserve"> единственно возможными для устойчивого развития и для Зеленой экономики</w:t>
      </w:r>
      <w:r w:rsidR="000C4B42" w:rsidRPr="005D3CE4">
        <w:rPr>
          <w:color w:val="auto"/>
          <w:sz w:val="28"/>
          <w:szCs w:val="28"/>
          <w:shd w:val="clear" w:color="auto" w:fill="FFFFFF"/>
        </w:rPr>
        <w:t>.</w:t>
      </w:r>
      <w:r w:rsidR="001B0FD1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0C4B42" w:rsidRPr="005D3CE4" w:rsidRDefault="000C4B42" w:rsidP="00F32A00">
      <w:pPr>
        <w:pStyle w:val="text"/>
        <w:spacing w:before="0" w:beforeAutospacing="0" w:after="0" w:afterAutospacing="0"/>
        <w:ind w:firstLine="567"/>
        <w:rPr>
          <w:color w:val="auto"/>
          <w:sz w:val="28"/>
          <w:szCs w:val="28"/>
          <w:shd w:val="clear" w:color="auto" w:fill="FFFFFF"/>
        </w:rPr>
      </w:pPr>
      <w:r w:rsidRPr="005D3CE4">
        <w:rPr>
          <w:color w:val="auto"/>
          <w:sz w:val="28"/>
          <w:szCs w:val="28"/>
          <w:shd w:val="clear" w:color="auto" w:fill="FFFFFF"/>
        </w:rPr>
        <w:t xml:space="preserve">Механизмы </w:t>
      </w:r>
      <w:r w:rsidR="001B0FD1">
        <w:rPr>
          <w:color w:val="auto"/>
          <w:sz w:val="28"/>
          <w:szCs w:val="28"/>
          <w:shd w:val="clear" w:color="auto" w:fill="FFFFFF"/>
        </w:rPr>
        <w:t>альтернативного</w:t>
      </w:r>
      <w:r w:rsidRPr="005D3CE4">
        <w:rPr>
          <w:color w:val="auto"/>
          <w:sz w:val="28"/>
          <w:szCs w:val="28"/>
          <w:shd w:val="clear" w:color="auto" w:fill="FFFFFF"/>
        </w:rPr>
        <w:t xml:space="preserve"> финансирования могут полностью удовлетворять всем основным критериям Зеленой экономики:</w:t>
      </w:r>
    </w:p>
    <w:p w:rsidR="00517DB5" w:rsidRPr="005D3CE4" w:rsidRDefault="00517DB5" w:rsidP="000C4B42">
      <w:pPr>
        <w:pStyle w:val="text"/>
        <w:spacing w:before="0" w:beforeAutospacing="0" w:after="0" w:afterAutospacing="0"/>
        <w:ind w:firstLine="567"/>
        <w:rPr>
          <w:color w:val="auto"/>
          <w:sz w:val="28"/>
          <w:szCs w:val="28"/>
          <w:shd w:val="clear" w:color="auto" w:fill="FFFFFF"/>
        </w:rPr>
      </w:pPr>
      <w:r w:rsidRPr="005D3CE4">
        <w:rPr>
          <w:color w:val="auto"/>
          <w:sz w:val="28"/>
          <w:szCs w:val="28"/>
          <w:shd w:val="clear" w:color="auto" w:fill="FFFFFF"/>
        </w:rPr>
        <w:t>- сокращение воздействия на окружающую среду;</w:t>
      </w:r>
    </w:p>
    <w:p w:rsidR="00661553" w:rsidRPr="005D3CE4" w:rsidRDefault="000C4B42" w:rsidP="000C4B42">
      <w:pPr>
        <w:pStyle w:val="text"/>
        <w:spacing w:before="0" w:beforeAutospacing="0" w:after="0" w:afterAutospacing="0"/>
        <w:ind w:firstLine="567"/>
        <w:rPr>
          <w:color w:val="auto"/>
          <w:sz w:val="28"/>
          <w:szCs w:val="28"/>
          <w:shd w:val="clear" w:color="auto" w:fill="FFFFFF"/>
        </w:rPr>
      </w:pPr>
      <w:r w:rsidRPr="005D3CE4">
        <w:rPr>
          <w:color w:val="auto"/>
          <w:sz w:val="28"/>
          <w:szCs w:val="28"/>
          <w:shd w:val="clear" w:color="auto" w:fill="FFFFFF"/>
        </w:rPr>
        <w:t xml:space="preserve">- </w:t>
      </w:r>
      <w:r w:rsidR="005D3CE4" w:rsidRPr="005D3CE4">
        <w:rPr>
          <w:color w:val="auto"/>
          <w:sz w:val="28"/>
          <w:szCs w:val="28"/>
          <w:shd w:val="clear" w:color="auto" w:fill="FFFFFF"/>
        </w:rPr>
        <w:t>экономическая выгода для бизнеса;</w:t>
      </w:r>
    </w:p>
    <w:p w:rsidR="00661553" w:rsidRPr="005D3CE4" w:rsidRDefault="000C4B42" w:rsidP="000C4B42">
      <w:pPr>
        <w:pStyle w:val="text"/>
        <w:spacing w:before="0" w:beforeAutospacing="0" w:after="0" w:afterAutospacing="0"/>
        <w:ind w:firstLine="567"/>
        <w:rPr>
          <w:color w:val="auto"/>
          <w:sz w:val="28"/>
          <w:szCs w:val="28"/>
          <w:shd w:val="clear" w:color="auto" w:fill="FFFFFF"/>
        </w:rPr>
      </w:pPr>
      <w:r w:rsidRPr="005D3CE4">
        <w:rPr>
          <w:color w:val="auto"/>
          <w:sz w:val="28"/>
          <w:szCs w:val="28"/>
          <w:shd w:val="clear" w:color="auto" w:fill="FFFFFF"/>
        </w:rPr>
        <w:t xml:space="preserve">- </w:t>
      </w:r>
      <w:proofErr w:type="spellStart"/>
      <w:r w:rsidR="005D3CE4" w:rsidRPr="005D3CE4">
        <w:rPr>
          <w:color w:val="auto"/>
          <w:sz w:val="28"/>
          <w:szCs w:val="28"/>
          <w:shd w:val="clear" w:color="auto" w:fill="FFFFFF"/>
        </w:rPr>
        <w:t>инклюзивность</w:t>
      </w:r>
      <w:proofErr w:type="spellEnd"/>
      <w:r w:rsidRPr="005D3CE4">
        <w:rPr>
          <w:color w:val="auto"/>
          <w:sz w:val="28"/>
          <w:szCs w:val="28"/>
          <w:shd w:val="clear" w:color="auto" w:fill="FFFFFF"/>
        </w:rPr>
        <w:t xml:space="preserve">, то есть доступность и </w:t>
      </w:r>
      <w:r w:rsidR="00697177">
        <w:rPr>
          <w:color w:val="auto"/>
          <w:sz w:val="28"/>
          <w:szCs w:val="28"/>
          <w:shd w:val="clear" w:color="auto" w:fill="FFFFFF"/>
        </w:rPr>
        <w:t>эффективность</w:t>
      </w:r>
      <w:r w:rsidRPr="005D3CE4">
        <w:rPr>
          <w:color w:val="auto"/>
          <w:sz w:val="28"/>
          <w:szCs w:val="28"/>
          <w:shd w:val="clear" w:color="auto" w:fill="FFFFFF"/>
        </w:rPr>
        <w:t xml:space="preserve"> для всех</w:t>
      </w:r>
      <w:r w:rsidR="005D3CE4" w:rsidRPr="005D3CE4">
        <w:rPr>
          <w:color w:val="auto"/>
          <w:sz w:val="28"/>
          <w:szCs w:val="28"/>
          <w:shd w:val="clear" w:color="auto" w:fill="FFFFFF"/>
        </w:rPr>
        <w:t>;</w:t>
      </w:r>
    </w:p>
    <w:p w:rsidR="00661553" w:rsidRPr="005D3CE4" w:rsidRDefault="000C4B42" w:rsidP="000C4B42">
      <w:pPr>
        <w:pStyle w:val="text"/>
        <w:spacing w:before="0" w:beforeAutospacing="0" w:after="0" w:afterAutospacing="0"/>
        <w:ind w:firstLine="567"/>
        <w:rPr>
          <w:color w:val="auto"/>
          <w:sz w:val="28"/>
          <w:szCs w:val="28"/>
          <w:shd w:val="clear" w:color="auto" w:fill="FFFFFF"/>
        </w:rPr>
      </w:pPr>
      <w:r w:rsidRPr="005D3CE4">
        <w:rPr>
          <w:color w:val="auto"/>
          <w:sz w:val="28"/>
          <w:szCs w:val="28"/>
          <w:shd w:val="clear" w:color="auto" w:fill="FFFFFF"/>
        </w:rPr>
        <w:t xml:space="preserve">- </w:t>
      </w:r>
      <w:r w:rsidR="005D3CE4" w:rsidRPr="005D3CE4">
        <w:rPr>
          <w:color w:val="auto"/>
          <w:sz w:val="28"/>
          <w:szCs w:val="28"/>
          <w:shd w:val="clear" w:color="auto" w:fill="FFFFFF"/>
        </w:rPr>
        <w:t xml:space="preserve">социальные преимущества для населения. </w:t>
      </w:r>
    </w:p>
    <w:p w:rsidR="0067466A" w:rsidRPr="005D3CE4" w:rsidRDefault="0067466A" w:rsidP="0067466A">
      <w:pPr>
        <w:pStyle w:val="text"/>
        <w:spacing w:before="0" w:beforeAutospacing="0" w:after="0" w:afterAutospacing="0"/>
        <w:ind w:firstLine="567"/>
        <w:rPr>
          <w:color w:val="auto"/>
          <w:sz w:val="28"/>
          <w:szCs w:val="28"/>
          <w:shd w:val="clear" w:color="auto" w:fill="FFFFFF"/>
        </w:rPr>
      </w:pPr>
      <w:r w:rsidRPr="005D3CE4">
        <w:rPr>
          <w:color w:val="auto"/>
          <w:sz w:val="28"/>
          <w:szCs w:val="28"/>
          <w:shd w:val="clear" w:color="auto" w:fill="FFFFFF"/>
        </w:rPr>
        <w:t xml:space="preserve">Устойчивое и Зеленое будущее исламского финансирования традиционно первым разглядел наш Президент Н.А. Назарбаев. Нурсултан </w:t>
      </w:r>
      <w:proofErr w:type="spellStart"/>
      <w:r w:rsidRPr="005D3CE4">
        <w:rPr>
          <w:color w:val="auto"/>
          <w:sz w:val="28"/>
          <w:szCs w:val="28"/>
          <w:shd w:val="clear" w:color="auto" w:fill="FFFFFF"/>
        </w:rPr>
        <w:t>Абишевич</w:t>
      </w:r>
      <w:proofErr w:type="spellEnd"/>
      <w:r w:rsidRPr="005D3CE4">
        <w:rPr>
          <w:color w:val="auto"/>
          <w:sz w:val="28"/>
          <w:szCs w:val="28"/>
          <w:shd w:val="clear" w:color="auto" w:fill="FFFFFF"/>
        </w:rPr>
        <w:t xml:space="preserve"> искренне поддержал еще в 2003 году инициативу Президента ИБР д-ра Ахмеда </w:t>
      </w:r>
      <w:proofErr w:type="spellStart"/>
      <w:r w:rsidRPr="005D3CE4">
        <w:rPr>
          <w:color w:val="auto"/>
          <w:sz w:val="28"/>
          <w:szCs w:val="28"/>
          <w:shd w:val="clear" w:color="auto" w:fill="FFFFFF"/>
        </w:rPr>
        <w:t>Мохамед</w:t>
      </w:r>
      <w:proofErr w:type="spellEnd"/>
      <w:r w:rsidRPr="005D3CE4">
        <w:rPr>
          <w:color w:val="auto"/>
          <w:sz w:val="28"/>
          <w:szCs w:val="28"/>
          <w:shd w:val="clear" w:color="auto" w:fill="FFFFFF"/>
        </w:rPr>
        <w:t xml:space="preserve"> Али о внедрении исламских финансовых инструментов в стране.</w:t>
      </w:r>
      <w:r w:rsidR="007F29C2">
        <w:rPr>
          <w:color w:val="auto"/>
          <w:sz w:val="28"/>
          <w:szCs w:val="28"/>
          <w:shd w:val="clear" w:color="auto" w:fill="FFFFFF"/>
        </w:rPr>
        <w:t xml:space="preserve"> В том же году в </w:t>
      </w:r>
      <w:proofErr w:type="spellStart"/>
      <w:r w:rsidR="007F29C2">
        <w:rPr>
          <w:color w:val="auto"/>
          <w:sz w:val="28"/>
          <w:szCs w:val="28"/>
          <w:shd w:val="clear" w:color="auto" w:fill="FFFFFF"/>
        </w:rPr>
        <w:t>Алматы</w:t>
      </w:r>
      <w:proofErr w:type="spellEnd"/>
      <w:r w:rsidR="007F29C2">
        <w:rPr>
          <w:color w:val="auto"/>
          <w:sz w:val="28"/>
          <w:szCs w:val="28"/>
          <w:shd w:val="clear" w:color="auto" w:fill="FFFFFF"/>
        </w:rPr>
        <w:t xml:space="preserve"> и впервые в Центральной Азии прошло Годовое Собрание Управляющих ИБР из 55 стран мира. </w:t>
      </w:r>
      <w:r w:rsidRPr="005D3CE4">
        <w:rPr>
          <w:color w:val="auto"/>
          <w:sz w:val="28"/>
          <w:szCs w:val="28"/>
          <w:shd w:val="clear" w:color="auto" w:fill="FFFFFF"/>
        </w:rPr>
        <w:t xml:space="preserve">Несмотря на </w:t>
      </w:r>
      <w:r w:rsidR="00A84BC0">
        <w:rPr>
          <w:color w:val="auto"/>
          <w:sz w:val="28"/>
          <w:szCs w:val="28"/>
          <w:shd w:val="clear" w:color="auto" w:fill="FFFFFF"/>
        </w:rPr>
        <w:t xml:space="preserve">определенное </w:t>
      </w:r>
      <w:r w:rsidRPr="005D3CE4">
        <w:rPr>
          <w:color w:val="auto"/>
          <w:sz w:val="28"/>
          <w:szCs w:val="28"/>
          <w:shd w:val="clear" w:color="auto" w:fill="FFFFFF"/>
        </w:rPr>
        <w:t xml:space="preserve">сопротивление традиционной банковской системы, Глава государства настоял на том, чтобы в 2009 году Закон Республики Казахстан от 31 августа 1995 г. № 2444 «О банках и банковской деятельности в Республике Казахстан» был дополнен новой главой «4-1. Особенности создания и </w:t>
      </w:r>
      <w:r w:rsidR="00737AD8" w:rsidRPr="005D3CE4">
        <w:rPr>
          <w:color w:val="auto"/>
          <w:sz w:val="28"/>
          <w:szCs w:val="28"/>
          <w:shd w:val="clear" w:color="auto" w:fill="FFFFFF"/>
        </w:rPr>
        <w:t>деятельности исламских банков»</w:t>
      </w:r>
      <w:r w:rsidRPr="005D3CE4">
        <w:rPr>
          <w:color w:val="auto"/>
          <w:sz w:val="28"/>
          <w:szCs w:val="28"/>
          <w:shd w:val="clear" w:color="auto" w:fill="FFFFFF"/>
        </w:rPr>
        <w:t xml:space="preserve">, а в </w:t>
      </w:r>
      <w:r w:rsidR="00A84BC0">
        <w:rPr>
          <w:color w:val="auto"/>
          <w:sz w:val="28"/>
          <w:szCs w:val="28"/>
          <w:shd w:val="clear" w:color="auto" w:fill="FFFFFF"/>
        </w:rPr>
        <w:t xml:space="preserve">январском </w:t>
      </w:r>
      <w:r w:rsidRPr="005D3CE4">
        <w:rPr>
          <w:color w:val="auto"/>
          <w:sz w:val="28"/>
          <w:szCs w:val="28"/>
          <w:shd w:val="clear" w:color="auto" w:fill="FFFFFF"/>
        </w:rPr>
        <w:t xml:space="preserve">Послании на 2010 год прямо указал на важность обеспечения стабильности и устойчивой работы финансовой системы и на необходимость заставить работать отечественный фондовый рынок, который к 2020 году должен стать региональным центром исламского </w:t>
      </w:r>
      <w:proofErr w:type="spellStart"/>
      <w:r w:rsidRPr="005D3CE4">
        <w:rPr>
          <w:color w:val="auto"/>
          <w:sz w:val="28"/>
          <w:szCs w:val="28"/>
          <w:shd w:val="clear" w:color="auto" w:fill="FFFFFF"/>
        </w:rPr>
        <w:t>банкинга</w:t>
      </w:r>
      <w:proofErr w:type="spellEnd"/>
      <w:r w:rsidRPr="005D3CE4">
        <w:rPr>
          <w:color w:val="auto"/>
          <w:sz w:val="28"/>
          <w:szCs w:val="28"/>
          <w:shd w:val="clear" w:color="auto" w:fill="FFFFFF"/>
        </w:rPr>
        <w:t xml:space="preserve"> в СНГ и Центральной Азии и войти в десятку ведущих финансовых центров Азии.</w:t>
      </w:r>
    </w:p>
    <w:p w:rsidR="0067466A" w:rsidRPr="005D3CE4" w:rsidRDefault="00A84BC0" w:rsidP="0067466A">
      <w:pPr>
        <w:pStyle w:val="text"/>
        <w:spacing w:before="0" w:beforeAutospacing="0" w:after="0" w:afterAutospacing="0"/>
        <w:ind w:firstLine="567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Благодаря политической воле Главы государства весной 2009 г.</w:t>
      </w:r>
      <w:r w:rsidR="0067466A" w:rsidRPr="005D3CE4">
        <w:rPr>
          <w:color w:val="auto"/>
          <w:sz w:val="28"/>
          <w:szCs w:val="28"/>
          <w:shd w:val="clear" w:color="auto" w:fill="FFFFFF"/>
        </w:rPr>
        <w:t xml:space="preserve"> было заключено межправительственное соглашение между ОАЭ и РК о создании первого исламского банка, а на прошедшей в </w:t>
      </w:r>
      <w:r>
        <w:rPr>
          <w:color w:val="auto"/>
          <w:sz w:val="28"/>
          <w:szCs w:val="28"/>
          <w:shd w:val="clear" w:color="auto" w:fill="FFFFFF"/>
        </w:rPr>
        <w:t xml:space="preserve">марте </w:t>
      </w:r>
      <w:r w:rsidR="0067466A" w:rsidRPr="005D3CE4">
        <w:rPr>
          <w:color w:val="auto"/>
          <w:sz w:val="28"/>
          <w:szCs w:val="28"/>
          <w:shd w:val="clear" w:color="auto" w:fill="FFFFFF"/>
        </w:rPr>
        <w:t>2010 г</w:t>
      </w:r>
      <w:r>
        <w:rPr>
          <w:color w:val="auto"/>
          <w:sz w:val="28"/>
          <w:szCs w:val="28"/>
          <w:shd w:val="clear" w:color="auto" w:fill="FFFFFF"/>
        </w:rPr>
        <w:t>.</w:t>
      </w:r>
      <w:r w:rsidR="0067466A" w:rsidRPr="005D3CE4">
        <w:rPr>
          <w:color w:val="auto"/>
          <w:sz w:val="28"/>
          <w:szCs w:val="28"/>
          <w:shd w:val="clear" w:color="auto" w:fill="FFFFFF"/>
        </w:rPr>
        <w:t xml:space="preserve"> Первой Казахстанской конференции по исламским финансам </w:t>
      </w:r>
      <w:r w:rsidR="00737AD8" w:rsidRPr="005D3CE4">
        <w:rPr>
          <w:color w:val="auto"/>
          <w:sz w:val="28"/>
          <w:szCs w:val="28"/>
          <w:shd w:val="clear" w:color="auto" w:fill="FFFFFF"/>
        </w:rPr>
        <w:t xml:space="preserve">Правительство РК предложило </w:t>
      </w:r>
      <w:r w:rsidR="0067466A" w:rsidRPr="005D3CE4">
        <w:rPr>
          <w:color w:val="auto"/>
          <w:sz w:val="28"/>
          <w:szCs w:val="28"/>
          <w:shd w:val="clear" w:color="auto" w:fill="FFFFFF"/>
        </w:rPr>
        <w:t xml:space="preserve">зарубежным инвесторам участвовать в реализации пятилетней программы индустриального развития Казахстана. Г-н </w:t>
      </w:r>
      <w:proofErr w:type="spellStart"/>
      <w:r w:rsidR="0067466A" w:rsidRPr="005D3CE4">
        <w:rPr>
          <w:color w:val="auto"/>
          <w:sz w:val="28"/>
          <w:szCs w:val="28"/>
          <w:shd w:val="clear" w:color="auto" w:fill="FFFFFF"/>
        </w:rPr>
        <w:t>Исекешев</w:t>
      </w:r>
      <w:proofErr w:type="spellEnd"/>
      <w:r w:rsidR="0067466A" w:rsidRPr="005D3CE4">
        <w:rPr>
          <w:color w:val="auto"/>
          <w:sz w:val="28"/>
          <w:szCs w:val="28"/>
          <w:shd w:val="clear" w:color="auto" w:fill="FFFFFF"/>
        </w:rPr>
        <w:t xml:space="preserve"> на КИФК 2010 озвучил планы по активизации сотрудничества с инвесторами из стран исламского мира, в особенности, путем практического использования исламских финансовых инструментов, в т.ч. выпуска корпоративных </w:t>
      </w:r>
      <w:proofErr w:type="spellStart"/>
      <w:r w:rsidR="0067466A" w:rsidRPr="005D3CE4">
        <w:rPr>
          <w:color w:val="auto"/>
          <w:sz w:val="28"/>
          <w:szCs w:val="28"/>
          <w:shd w:val="clear" w:color="auto" w:fill="FFFFFF"/>
        </w:rPr>
        <w:t>Сукук</w:t>
      </w:r>
      <w:proofErr w:type="spellEnd"/>
      <w:r w:rsidR="0067466A" w:rsidRPr="005D3CE4">
        <w:rPr>
          <w:color w:val="auto"/>
          <w:sz w:val="28"/>
          <w:szCs w:val="28"/>
          <w:shd w:val="clear" w:color="auto" w:fill="FFFFFF"/>
        </w:rPr>
        <w:t xml:space="preserve">, открытия фондов прямых инвестиций, схем ГЧП и венчурного капитала. Например, такие знаковые инвесторы, как Группа ИБР, </w:t>
      </w:r>
      <w:proofErr w:type="spellStart"/>
      <w:r w:rsidR="0067466A" w:rsidRPr="005D3CE4">
        <w:rPr>
          <w:color w:val="auto"/>
          <w:sz w:val="28"/>
          <w:szCs w:val="28"/>
          <w:shd w:val="clear" w:color="auto" w:fill="FFFFFF"/>
        </w:rPr>
        <w:t>Мubadala</w:t>
      </w:r>
      <w:proofErr w:type="spellEnd"/>
      <w:r w:rsidR="0067466A" w:rsidRPr="005D3CE4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67466A" w:rsidRPr="005D3CE4">
        <w:rPr>
          <w:color w:val="auto"/>
          <w:sz w:val="28"/>
          <w:szCs w:val="28"/>
          <w:shd w:val="clear" w:color="auto" w:fill="FFFFFF"/>
        </w:rPr>
        <w:t>Group</w:t>
      </w:r>
      <w:proofErr w:type="spellEnd"/>
      <w:r w:rsidR="0067466A" w:rsidRPr="005D3CE4">
        <w:rPr>
          <w:color w:val="auto"/>
          <w:sz w:val="28"/>
          <w:szCs w:val="28"/>
          <w:shd w:val="clear" w:color="auto" w:fill="FFFFFF"/>
        </w:rPr>
        <w:t xml:space="preserve">, IPIC и FALAH </w:t>
      </w:r>
      <w:proofErr w:type="spellStart"/>
      <w:r w:rsidR="0067466A" w:rsidRPr="005D3CE4">
        <w:rPr>
          <w:color w:val="auto"/>
          <w:sz w:val="28"/>
          <w:szCs w:val="28"/>
          <w:shd w:val="clear" w:color="auto" w:fill="FFFFFF"/>
        </w:rPr>
        <w:t>Partners</w:t>
      </w:r>
      <w:proofErr w:type="spellEnd"/>
      <w:r w:rsidR="0067466A" w:rsidRPr="005D3CE4">
        <w:rPr>
          <w:color w:val="auto"/>
          <w:sz w:val="28"/>
          <w:szCs w:val="28"/>
          <w:shd w:val="clear" w:color="auto" w:fill="FFFFFF"/>
        </w:rPr>
        <w:t xml:space="preserve"> (ОАЭ), FORAS </w:t>
      </w:r>
      <w:proofErr w:type="spellStart"/>
      <w:r w:rsidR="0067466A" w:rsidRPr="005D3CE4">
        <w:rPr>
          <w:color w:val="auto"/>
          <w:sz w:val="28"/>
          <w:szCs w:val="28"/>
          <w:shd w:val="clear" w:color="auto" w:fill="FFFFFF"/>
        </w:rPr>
        <w:t>International</w:t>
      </w:r>
      <w:proofErr w:type="spellEnd"/>
      <w:r w:rsidR="0067466A" w:rsidRPr="005D3CE4">
        <w:rPr>
          <w:color w:val="auto"/>
          <w:sz w:val="28"/>
          <w:szCs w:val="28"/>
          <w:shd w:val="clear" w:color="auto" w:fill="FFFFFF"/>
        </w:rPr>
        <w:t xml:space="preserve"> и </w:t>
      </w:r>
      <w:proofErr w:type="spellStart"/>
      <w:r w:rsidR="0067466A" w:rsidRPr="005D3CE4">
        <w:rPr>
          <w:color w:val="auto"/>
          <w:sz w:val="28"/>
          <w:szCs w:val="28"/>
          <w:shd w:val="clear" w:color="auto" w:fill="FFFFFF"/>
        </w:rPr>
        <w:t>Homeland</w:t>
      </w:r>
      <w:proofErr w:type="spellEnd"/>
      <w:r w:rsidR="0067466A" w:rsidRPr="005D3CE4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67466A" w:rsidRPr="005D3CE4">
        <w:rPr>
          <w:color w:val="auto"/>
          <w:sz w:val="28"/>
          <w:szCs w:val="28"/>
          <w:shd w:val="clear" w:color="auto" w:fill="FFFFFF"/>
        </w:rPr>
        <w:t>Development</w:t>
      </w:r>
      <w:proofErr w:type="spellEnd"/>
      <w:r w:rsidR="0067466A" w:rsidRPr="005D3CE4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67466A" w:rsidRPr="005D3CE4">
        <w:rPr>
          <w:color w:val="auto"/>
          <w:sz w:val="28"/>
          <w:szCs w:val="28"/>
          <w:shd w:val="clear" w:color="auto" w:fill="FFFFFF"/>
        </w:rPr>
        <w:t>Group</w:t>
      </w:r>
      <w:proofErr w:type="spellEnd"/>
      <w:r w:rsidR="0067466A" w:rsidRPr="005D3CE4">
        <w:rPr>
          <w:color w:val="auto"/>
          <w:sz w:val="28"/>
          <w:szCs w:val="28"/>
          <w:shd w:val="clear" w:color="auto" w:fill="FFFFFF"/>
        </w:rPr>
        <w:t xml:space="preserve"> (КСА), MAY </w:t>
      </w:r>
      <w:proofErr w:type="spellStart"/>
      <w:r w:rsidR="0067466A" w:rsidRPr="005D3CE4">
        <w:rPr>
          <w:color w:val="auto"/>
          <w:sz w:val="28"/>
          <w:szCs w:val="28"/>
          <w:shd w:val="clear" w:color="auto" w:fill="FFFFFF"/>
        </w:rPr>
        <w:t>Group</w:t>
      </w:r>
      <w:proofErr w:type="spellEnd"/>
      <w:r w:rsidR="0067466A" w:rsidRPr="005D3CE4">
        <w:rPr>
          <w:color w:val="auto"/>
          <w:sz w:val="28"/>
          <w:szCs w:val="28"/>
          <w:shd w:val="clear" w:color="auto" w:fill="FFFFFF"/>
        </w:rPr>
        <w:t xml:space="preserve">, ALM </w:t>
      </w:r>
      <w:proofErr w:type="spellStart"/>
      <w:r w:rsidR="0067466A" w:rsidRPr="005D3CE4">
        <w:rPr>
          <w:color w:val="auto"/>
          <w:sz w:val="28"/>
          <w:szCs w:val="28"/>
          <w:shd w:val="clear" w:color="auto" w:fill="FFFFFF"/>
        </w:rPr>
        <w:t>Group</w:t>
      </w:r>
      <w:proofErr w:type="spellEnd"/>
      <w:r w:rsidR="0067466A" w:rsidRPr="005D3CE4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67466A" w:rsidRPr="005D3CE4">
        <w:rPr>
          <w:color w:val="auto"/>
          <w:sz w:val="28"/>
          <w:szCs w:val="28"/>
          <w:shd w:val="clear" w:color="auto" w:fill="FFFFFF"/>
        </w:rPr>
        <w:t>and</w:t>
      </w:r>
      <w:proofErr w:type="spellEnd"/>
      <w:r w:rsidR="0067466A" w:rsidRPr="005D3CE4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67466A" w:rsidRPr="005D3CE4">
        <w:rPr>
          <w:color w:val="auto"/>
          <w:sz w:val="28"/>
          <w:szCs w:val="28"/>
          <w:shd w:val="clear" w:color="auto" w:fill="FFFFFF"/>
        </w:rPr>
        <w:t>Markmore</w:t>
      </w:r>
      <w:proofErr w:type="spellEnd"/>
      <w:r w:rsidR="0067466A" w:rsidRPr="005D3CE4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67466A" w:rsidRPr="005D3CE4">
        <w:rPr>
          <w:color w:val="auto"/>
          <w:sz w:val="28"/>
          <w:szCs w:val="28"/>
          <w:shd w:val="clear" w:color="auto" w:fill="FFFFFF"/>
        </w:rPr>
        <w:t>Holding</w:t>
      </w:r>
      <w:proofErr w:type="spellEnd"/>
      <w:r w:rsidR="0067466A" w:rsidRPr="005D3CE4">
        <w:rPr>
          <w:color w:val="auto"/>
          <w:sz w:val="28"/>
          <w:szCs w:val="28"/>
          <w:shd w:val="clear" w:color="auto" w:fill="FFFFFF"/>
        </w:rPr>
        <w:t xml:space="preserve"> (Малайзия), </w:t>
      </w:r>
      <w:proofErr w:type="spellStart"/>
      <w:r w:rsidR="0067466A" w:rsidRPr="005D3CE4">
        <w:rPr>
          <w:color w:val="auto"/>
          <w:sz w:val="28"/>
          <w:szCs w:val="28"/>
          <w:shd w:val="clear" w:color="auto" w:fill="FFFFFF"/>
        </w:rPr>
        <w:t>Kuwait</w:t>
      </w:r>
      <w:proofErr w:type="spellEnd"/>
      <w:r w:rsidR="0067466A" w:rsidRPr="005D3CE4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67466A" w:rsidRPr="005D3CE4">
        <w:rPr>
          <w:color w:val="auto"/>
          <w:sz w:val="28"/>
          <w:szCs w:val="28"/>
          <w:shd w:val="clear" w:color="auto" w:fill="FFFFFF"/>
        </w:rPr>
        <w:t>Finance</w:t>
      </w:r>
      <w:proofErr w:type="spellEnd"/>
      <w:r w:rsidR="0067466A" w:rsidRPr="005D3CE4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67466A" w:rsidRPr="005D3CE4">
        <w:rPr>
          <w:color w:val="auto"/>
          <w:sz w:val="28"/>
          <w:szCs w:val="28"/>
          <w:shd w:val="clear" w:color="auto" w:fill="FFFFFF"/>
        </w:rPr>
        <w:t>House</w:t>
      </w:r>
      <w:proofErr w:type="spellEnd"/>
      <w:r w:rsidR="0067466A" w:rsidRPr="005D3CE4">
        <w:rPr>
          <w:color w:val="auto"/>
          <w:sz w:val="28"/>
          <w:szCs w:val="28"/>
          <w:shd w:val="clear" w:color="auto" w:fill="FFFFFF"/>
        </w:rPr>
        <w:t xml:space="preserve"> и </w:t>
      </w:r>
      <w:proofErr w:type="spellStart"/>
      <w:r w:rsidR="0067466A" w:rsidRPr="005D3CE4">
        <w:rPr>
          <w:color w:val="auto"/>
          <w:sz w:val="28"/>
          <w:szCs w:val="28"/>
          <w:shd w:val="clear" w:color="auto" w:fill="FFFFFF"/>
        </w:rPr>
        <w:t>Dar</w:t>
      </w:r>
      <w:proofErr w:type="spellEnd"/>
      <w:r w:rsidR="0067466A" w:rsidRPr="005D3CE4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67466A" w:rsidRPr="005D3CE4">
        <w:rPr>
          <w:color w:val="auto"/>
          <w:sz w:val="28"/>
          <w:szCs w:val="28"/>
          <w:shd w:val="clear" w:color="auto" w:fill="FFFFFF"/>
        </w:rPr>
        <w:t>Investment</w:t>
      </w:r>
      <w:proofErr w:type="spellEnd"/>
      <w:r w:rsidR="0067466A" w:rsidRPr="005D3CE4">
        <w:rPr>
          <w:color w:val="auto"/>
          <w:sz w:val="28"/>
          <w:szCs w:val="28"/>
          <w:shd w:val="clear" w:color="auto" w:fill="FFFFFF"/>
        </w:rPr>
        <w:t xml:space="preserve"> (Кувейт), EMP </w:t>
      </w:r>
      <w:proofErr w:type="spellStart"/>
      <w:r w:rsidR="0067466A" w:rsidRPr="005D3CE4">
        <w:rPr>
          <w:color w:val="auto"/>
          <w:sz w:val="28"/>
          <w:szCs w:val="28"/>
          <w:shd w:val="clear" w:color="auto" w:fill="FFFFFF"/>
        </w:rPr>
        <w:t>Partners</w:t>
      </w:r>
      <w:proofErr w:type="spellEnd"/>
      <w:r w:rsidR="0067466A" w:rsidRPr="005D3CE4">
        <w:rPr>
          <w:color w:val="auto"/>
          <w:sz w:val="28"/>
          <w:szCs w:val="28"/>
          <w:shd w:val="clear" w:color="auto" w:fill="FFFFFF"/>
        </w:rPr>
        <w:t xml:space="preserve">, </w:t>
      </w:r>
      <w:proofErr w:type="spellStart"/>
      <w:r w:rsidR="0067466A" w:rsidRPr="005D3CE4">
        <w:rPr>
          <w:color w:val="auto"/>
          <w:sz w:val="28"/>
          <w:szCs w:val="28"/>
          <w:shd w:val="clear" w:color="auto" w:fill="FFFFFF"/>
        </w:rPr>
        <w:t>Batelco</w:t>
      </w:r>
      <w:proofErr w:type="spellEnd"/>
      <w:r w:rsidR="0067466A" w:rsidRPr="005D3CE4">
        <w:rPr>
          <w:color w:val="auto"/>
          <w:sz w:val="28"/>
          <w:szCs w:val="28"/>
          <w:shd w:val="clear" w:color="auto" w:fill="FFFFFF"/>
        </w:rPr>
        <w:t xml:space="preserve"> и CAPIVEST (Бахрейн) прояв</w:t>
      </w:r>
      <w:r w:rsidR="00737AD8" w:rsidRPr="005D3CE4">
        <w:rPr>
          <w:color w:val="auto"/>
          <w:sz w:val="28"/>
          <w:szCs w:val="28"/>
          <w:shd w:val="clear" w:color="auto" w:fill="FFFFFF"/>
        </w:rPr>
        <w:t>или</w:t>
      </w:r>
      <w:r w:rsidR="0067466A" w:rsidRPr="005D3CE4">
        <w:rPr>
          <w:color w:val="auto"/>
          <w:sz w:val="28"/>
          <w:szCs w:val="28"/>
          <w:shd w:val="clear" w:color="auto" w:fill="FFFFFF"/>
        </w:rPr>
        <w:t xml:space="preserve"> заинтересованность в реализации проектов, внесенных в План индустриализации Казахстана.</w:t>
      </w:r>
    </w:p>
    <w:p w:rsidR="0067466A" w:rsidRPr="005D3CE4" w:rsidRDefault="0067466A" w:rsidP="0067466A">
      <w:pPr>
        <w:pStyle w:val="text"/>
        <w:spacing w:before="0" w:beforeAutospacing="0" w:after="0" w:afterAutospacing="0"/>
        <w:ind w:firstLine="567"/>
        <w:rPr>
          <w:color w:val="auto"/>
          <w:sz w:val="28"/>
          <w:szCs w:val="28"/>
          <w:shd w:val="clear" w:color="auto" w:fill="FFFFFF"/>
        </w:rPr>
      </w:pPr>
      <w:r w:rsidRPr="005D3CE4">
        <w:rPr>
          <w:color w:val="auto"/>
          <w:sz w:val="28"/>
          <w:szCs w:val="28"/>
          <w:shd w:val="clear" w:color="auto" w:fill="FFFFFF"/>
        </w:rPr>
        <w:t xml:space="preserve">На VI </w:t>
      </w:r>
      <w:proofErr w:type="spellStart"/>
      <w:r w:rsidRPr="005D3CE4">
        <w:rPr>
          <w:color w:val="auto"/>
          <w:sz w:val="28"/>
          <w:szCs w:val="28"/>
          <w:shd w:val="clear" w:color="auto" w:fill="FFFFFF"/>
        </w:rPr>
        <w:t>Астанинском</w:t>
      </w:r>
      <w:proofErr w:type="spellEnd"/>
      <w:r w:rsidRPr="005D3CE4">
        <w:rPr>
          <w:color w:val="auto"/>
          <w:sz w:val="28"/>
          <w:szCs w:val="28"/>
          <w:shd w:val="clear" w:color="auto" w:fill="FFFFFF"/>
        </w:rPr>
        <w:t xml:space="preserve"> экономическом форуме в мае 2013 г</w:t>
      </w:r>
      <w:r w:rsidR="00A84BC0">
        <w:rPr>
          <w:color w:val="auto"/>
          <w:sz w:val="28"/>
          <w:szCs w:val="28"/>
          <w:shd w:val="clear" w:color="auto" w:fill="FFFFFF"/>
        </w:rPr>
        <w:t>.</w:t>
      </w:r>
      <w:r w:rsidR="00737AD8" w:rsidRPr="005D3CE4">
        <w:rPr>
          <w:color w:val="auto"/>
          <w:sz w:val="28"/>
          <w:szCs w:val="28"/>
          <w:shd w:val="clear" w:color="auto" w:fill="FFFFFF"/>
        </w:rPr>
        <w:t xml:space="preserve"> Глава государства</w:t>
      </w:r>
      <w:r w:rsidR="00A84BC0">
        <w:rPr>
          <w:color w:val="auto"/>
          <w:sz w:val="28"/>
          <w:szCs w:val="28"/>
          <w:shd w:val="clear" w:color="auto" w:fill="FFFFFF"/>
        </w:rPr>
        <w:t>, наряду с руководителями международных организаций и Нобелевскими лауреатами,</w:t>
      </w:r>
      <w:r w:rsidR="00737AD8" w:rsidRPr="005D3CE4">
        <w:rPr>
          <w:color w:val="auto"/>
          <w:sz w:val="28"/>
          <w:szCs w:val="28"/>
          <w:shd w:val="clear" w:color="auto" w:fill="FFFFFF"/>
        </w:rPr>
        <w:t xml:space="preserve"> еще раз обратил внимание</w:t>
      </w:r>
      <w:r w:rsidR="00D3679E" w:rsidRPr="005D3CE4">
        <w:rPr>
          <w:color w:val="auto"/>
          <w:sz w:val="28"/>
          <w:szCs w:val="28"/>
          <w:shd w:val="clear" w:color="auto" w:fill="FFFFFF"/>
        </w:rPr>
        <w:t xml:space="preserve"> на </w:t>
      </w:r>
      <w:r w:rsidR="00A84BC0">
        <w:rPr>
          <w:color w:val="auto"/>
          <w:sz w:val="28"/>
          <w:szCs w:val="28"/>
          <w:shd w:val="clear" w:color="auto" w:fill="FFFFFF"/>
        </w:rPr>
        <w:t xml:space="preserve">перманентную </w:t>
      </w:r>
      <w:proofErr w:type="spellStart"/>
      <w:r w:rsidR="00D3679E" w:rsidRPr="005D3CE4">
        <w:rPr>
          <w:color w:val="auto"/>
          <w:sz w:val="28"/>
          <w:szCs w:val="28"/>
          <w:shd w:val="clear" w:color="auto" w:fill="FFFFFF"/>
        </w:rPr>
        <w:lastRenderedPageBreak/>
        <w:t>кризис</w:t>
      </w:r>
      <w:r w:rsidR="00A84BC0">
        <w:rPr>
          <w:color w:val="auto"/>
          <w:sz w:val="28"/>
          <w:szCs w:val="28"/>
          <w:shd w:val="clear" w:color="auto" w:fill="FFFFFF"/>
        </w:rPr>
        <w:t>огенность</w:t>
      </w:r>
      <w:proofErr w:type="spellEnd"/>
      <w:r w:rsidR="00A84BC0">
        <w:rPr>
          <w:color w:val="auto"/>
          <w:sz w:val="28"/>
          <w:szCs w:val="28"/>
          <w:shd w:val="clear" w:color="auto" w:fill="FFFFFF"/>
        </w:rPr>
        <w:t xml:space="preserve"> </w:t>
      </w:r>
      <w:r w:rsidR="00D3679E" w:rsidRPr="005D3CE4">
        <w:rPr>
          <w:color w:val="auto"/>
          <w:sz w:val="28"/>
          <w:szCs w:val="28"/>
          <w:shd w:val="clear" w:color="auto" w:fill="FFFFFF"/>
        </w:rPr>
        <w:t xml:space="preserve"> традиционного финансирования: «</w:t>
      </w:r>
      <w:r w:rsidRPr="005D3CE4">
        <w:rPr>
          <w:color w:val="auto"/>
          <w:sz w:val="28"/>
          <w:szCs w:val="28"/>
          <w:shd w:val="clear" w:color="auto" w:fill="FFFFFF"/>
        </w:rPr>
        <w:t>Даже неискушенный в экономике обыватель легко назовет схожие причины проблем кипрских банков и обвала американских ипотечных агентств пятилетней давности. Это, прежде всего, искусственное "раздувание" финансовых пузырей и жажда "легких денег", отсутствие должной ответственности национальных финансовых институтов и слабость глобального финансового управления. По сути, эти и другие фундаментальные причины глобального кризиса до сих пор не устранены</w:t>
      </w:r>
      <w:r w:rsidR="007B0162" w:rsidRPr="005D3CE4">
        <w:rPr>
          <w:color w:val="auto"/>
          <w:sz w:val="28"/>
          <w:szCs w:val="28"/>
          <w:shd w:val="clear" w:color="auto" w:fill="FFFFFF"/>
        </w:rPr>
        <w:t>.</w:t>
      </w:r>
      <w:r w:rsidR="00D3679E" w:rsidRPr="005D3CE4">
        <w:rPr>
          <w:color w:val="auto"/>
          <w:sz w:val="28"/>
          <w:szCs w:val="28"/>
          <w:shd w:val="clear" w:color="auto" w:fill="FFFFFF"/>
        </w:rPr>
        <w:t>»</w:t>
      </w:r>
      <w:r w:rsidR="007B0162" w:rsidRPr="005D3CE4">
        <w:rPr>
          <w:color w:val="auto"/>
          <w:sz w:val="28"/>
          <w:szCs w:val="28"/>
          <w:shd w:val="clear" w:color="auto" w:fill="FFFFFF"/>
        </w:rPr>
        <w:t>.</w:t>
      </w:r>
    </w:p>
    <w:p w:rsidR="0067466A" w:rsidRPr="005D3CE4" w:rsidRDefault="0067466A" w:rsidP="0067466A">
      <w:pPr>
        <w:pStyle w:val="text"/>
        <w:spacing w:before="0" w:beforeAutospacing="0" w:after="0" w:afterAutospacing="0"/>
        <w:ind w:firstLine="567"/>
        <w:rPr>
          <w:color w:val="auto"/>
          <w:sz w:val="28"/>
          <w:szCs w:val="28"/>
          <w:shd w:val="clear" w:color="auto" w:fill="FFFFFF"/>
        </w:rPr>
      </w:pPr>
      <w:r w:rsidRPr="005D3CE4">
        <w:rPr>
          <w:color w:val="auto"/>
          <w:sz w:val="28"/>
          <w:szCs w:val="28"/>
          <w:shd w:val="clear" w:color="auto" w:fill="FFFFFF"/>
        </w:rPr>
        <w:t>Много говорится о том, что инициатива нашего Президента «Зеленый мост» была поддержана двумя региональными конференциями Азиатско-Тихоокеанского и Европейского регионов. Однако</w:t>
      </w:r>
      <w:r w:rsidR="00A84BC0">
        <w:rPr>
          <w:color w:val="auto"/>
          <w:sz w:val="28"/>
          <w:szCs w:val="28"/>
          <w:shd w:val="clear" w:color="auto" w:fill="FFFFFF"/>
        </w:rPr>
        <w:t>,</w:t>
      </w:r>
      <w:r w:rsidRPr="005D3CE4">
        <w:rPr>
          <w:color w:val="auto"/>
          <w:sz w:val="28"/>
          <w:szCs w:val="28"/>
          <w:shd w:val="clear" w:color="auto" w:fill="FFFFFF"/>
        </w:rPr>
        <w:t xml:space="preserve"> эта инициатива была поддержана еще одной конференцией</w:t>
      </w:r>
      <w:r w:rsidR="000F6F26" w:rsidRPr="005D3CE4">
        <w:rPr>
          <w:color w:val="auto"/>
          <w:sz w:val="28"/>
          <w:szCs w:val="28"/>
          <w:shd w:val="clear" w:color="auto" w:fill="FFFFFF"/>
        </w:rPr>
        <w:t>, прошедшей в Астане</w:t>
      </w:r>
      <w:r w:rsidRPr="005D3CE4">
        <w:rPr>
          <w:color w:val="auto"/>
          <w:sz w:val="28"/>
          <w:szCs w:val="28"/>
          <w:shd w:val="clear" w:color="auto" w:fill="FFFFFF"/>
        </w:rPr>
        <w:t xml:space="preserve"> в апреле 2012 года – Конференцией министров окружающей среды исламских государств</w:t>
      </w:r>
      <w:r w:rsidR="00D3679E" w:rsidRPr="005D3CE4">
        <w:rPr>
          <w:color w:val="auto"/>
          <w:sz w:val="28"/>
          <w:szCs w:val="28"/>
          <w:shd w:val="clear" w:color="auto" w:fill="FFFFFF"/>
        </w:rPr>
        <w:t xml:space="preserve">, где также говорилось о привлечении исламских финансов для решения глобальных экологических проблем. </w:t>
      </w:r>
    </w:p>
    <w:p w:rsidR="00626AFB" w:rsidRPr="005D3CE4" w:rsidRDefault="00626AFB" w:rsidP="00BA268E">
      <w:pPr>
        <w:pStyle w:val="text"/>
        <w:spacing w:before="0" w:beforeAutospacing="0" w:after="0" w:afterAutospacing="0"/>
        <w:ind w:firstLine="567"/>
        <w:rPr>
          <w:color w:val="auto"/>
          <w:sz w:val="28"/>
          <w:szCs w:val="28"/>
          <w:shd w:val="clear" w:color="auto" w:fill="FFFFFF"/>
        </w:rPr>
      </w:pPr>
      <w:r w:rsidRPr="005D3CE4">
        <w:rPr>
          <w:color w:val="auto"/>
          <w:sz w:val="28"/>
          <w:szCs w:val="28"/>
          <w:shd w:val="clear" w:color="auto" w:fill="FFFFFF"/>
        </w:rPr>
        <w:t xml:space="preserve">Академик </w:t>
      </w:r>
      <w:r w:rsidR="00283A50" w:rsidRPr="005D3CE4">
        <w:rPr>
          <w:color w:val="auto"/>
          <w:sz w:val="28"/>
          <w:szCs w:val="28"/>
          <w:shd w:val="clear" w:color="auto" w:fill="FFFFFF"/>
        </w:rPr>
        <w:t>Национальной академии наук Республики Казахстан,</w:t>
      </w:r>
      <w:r w:rsidR="00BA268E" w:rsidRPr="005D3CE4">
        <w:rPr>
          <w:color w:val="auto"/>
          <w:sz w:val="28"/>
          <w:szCs w:val="28"/>
          <w:shd w:val="clear" w:color="auto" w:fill="FFFFFF"/>
        </w:rPr>
        <w:t xml:space="preserve"> </w:t>
      </w:r>
      <w:r w:rsidR="00283A50" w:rsidRPr="005D3CE4">
        <w:rPr>
          <w:color w:val="auto"/>
          <w:sz w:val="28"/>
          <w:szCs w:val="28"/>
          <w:shd w:val="clear" w:color="auto" w:fill="FFFFFF"/>
        </w:rPr>
        <w:t>доктор экономических наук, профессор</w:t>
      </w:r>
      <w:r w:rsidR="00BA268E" w:rsidRPr="005D3CE4">
        <w:rPr>
          <w:color w:val="auto"/>
          <w:sz w:val="28"/>
          <w:szCs w:val="28"/>
          <w:shd w:val="clear" w:color="auto" w:fill="FFFFFF"/>
        </w:rPr>
        <w:t xml:space="preserve"> </w:t>
      </w:r>
      <w:r w:rsidRPr="005D3CE4">
        <w:rPr>
          <w:color w:val="auto"/>
          <w:sz w:val="28"/>
          <w:szCs w:val="28"/>
          <w:shd w:val="clear" w:color="auto" w:fill="FFFFFF"/>
        </w:rPr>
        <w:t xml:space="preserve">Ураз </w:t>
      </w:r>
      <w:proofErr w:type="spellStart"/>
      <w:r w:rsidRPr="005D3CE4">
        <w:rPr>
          <w:color w:val="auto"/>
          <w:sz w:val="28"/>
          <w:szCs w:val="28"/>
          <w:shd w:val="clear" w:color="auto" w:fill="FFFFFF"/>
        </w:rPr>
        <w:t>Баймуратов</w:t>
      </w:r>
      <w:proofErr w:type="spellEnd"/>
      <w:r w:rsidRPr="005D3CE4">
        <w:rPr>
          <w:color w:val="auto"/>
          <w:sz w:val="28"/>
          <w:szCs w:val="28"/>
          <w:shd w:val="clear" w:color="auto" w:fill="FFFFFF"/>
        </w:rPr>
        <w:t xml:space="preserve"> в своих работах прямо указывает, что наш традиционный финансовый сектор, к сожалению, во многом отошел от реальной экономики и стал функционировать сам по себе. </w:t>
      </w:r>
      <w:r w:rsidR="002D6222">
        <w:rPr>
          <w:color w:val="auto"/>
          <w:sz w:val="28"/>
          <w:szCs w:val="28"/>
          <w:shd w:val="clear" w:color="auto" w:fill="FFFFFF"/>
        </w:rPr>
        <w:t xml:space="preserve">Виной тому, кстати, стали и непродуманные действия предыдущего руководства регулирующих органов в части чрезвычайных мероприятий по </w:t>
      </w:r>
      <w:proofErr w:type="spellStart"/>
      <w:r w:rsidR="002D6222">
        <w:rPr>
          <w:color w:val="auto"/>
          <w:sz w:val="28"/>
          <w:szCs w:val="28"/>
          <w:shd w:val="clear" w:color="auto" w:fill="FFFFFF"/>
        </w:rPr>
        <w:t>риск-менеджменту</w:t>
      </w:r>
      <w:proofErr w:type="spellEnd"/>
      <w:r w:rsidR="002D6222">
        <w:rPr>
          <w:color w:val="auto"/>
          <w:sz w:val="28"/>
          <w:szCs w:val="28"/>
          <w:shd w:val="clear" w:color="auto" w:fill="FFFFFF"/>
        </w:rPr>
        <w:t xml:space="preserve"> и формированию дополнительных провизий по кредитованию инвестиционных проектов экономики, что отталкивает коммерческие банки от реального сектора и переводит все их ресурсы в межбанковские и чисто денежные операции. </w:t>
      </w:r>
      <w:r w:rsidRPr="005D3CE4">
        <w:rPr>
          <w:color w:val="auto"/>
          <w:sz w:val="28"/>
          <w:szCs w:val="28"/>
          <w:shd w:val="clear" w:color="auto" w:fill="FFFFFF"/>
        </w:rPr>
        <w:t xml:space="preserve">Это очень опасное явление, поскольку деньги </w:t>
      </w:r>
      <w:r w:rsidR="002D6222">
        <w:rPr>
          <w:color w:val="auto"/>
          <w:sz w:val="28"/>
          <w:szCs w:val="28"/>
          <w:shd w:val="clear" w:color="auto" w:fill="FFFFFF"/>
        </w:rPr>
        <w:t xml:space="preserve">формируют </w:t>
      </w:r>
      <w:r w:rsidRPr="005D3CE4">
        <w:rPr>
          <w:color w:val="auto"/>
          <w:sz w:val="28"/>
          <w:szCs w:val="28"/>
          <w:shd w:val="clear" w:color="auto" w:fill="FFFFFF"/>
        </w:rPr>
        <w:t>параллельны</w:t>
      </w:r>
      <w:r w:rsidR="002D6222">
        <w:rPr>
          <w:color w:val="auto"/>
          <w:sz w:val="28"/>
          <w:szCs w:val="28"/>
          <w:shd w:val="clear" w:color="auto" w:fill="FFFFFF"/>
        </w:rPr>
        <w:t>е</w:t>
      </w:r>
      <w:r w:rsidRPr="005D3CE4">
        <w:rPr>
          <w:color w:val="auto"/>
          <w:sz w:val="28"/>
          <w:szCs w:val="28"/>
          <w:shd w:val="clear" w:color="auto" w:fill="FFFFFF"/>
        </w:rPr>
        <w:t>, дополнительны</w:t>
      </w:r>
      <w:r w:rsidR="002D6222">
        <w:rPr>
          <w:color w:val="auto"/>
          <w:sz w:val="28"/>
          <w:szCs w:val="28"/>
          <w:shd w:val="clear" w:color="auto" w:fill="FFFFFF"/>
        </w:rPr>
        <w:t>е</w:t>
      </w:r>
      <w:r w:rsidRPr="005D3CE4">
        <w:rPr>
          <w:color w:val="auto"/>
          <w:sz w:val="28"/>
          <w:szCs w:val="28"/>
          <w:shd w:val="clear" w:color="auto" w:fill="FFFFFF"/>
        </w:rPr>
        <w:t xml:space="preserve"> оборот</w:t>
      </w:r>
      <w:r w:rsidR="002D6222">
        <w:rPr>
          <w:color w:val="auto"/>
          <w:sz w:val="28"/>
          <w:szCs w:val="28"/>
          <w:shd w:val="clear" w:color="auto" w:fill="FFFFFF"/>
        </w:rPr>
        <w:t>ы</w:t>
      </w:r>
      <w:r w:rsidRPr="005D3CE4">
        <w:rPr>
          <w:color w:val="auto"/>
          <w:sz w:val="28"/>
          <w:szCs w:val="28"/>
          <w:shd w:val="clear" w:color="auto" w:fill="FFFFFF"/>
        </w:rPr>
        <w:t xml:space="preserve">, почти не попадая в реальный сектор. </w:t>
      </w:r>
      <w:r w:rsidR="002D6222">
        <w:rPr>
          <w:color w:val="auto"/>
          <w:sz w:val="28"/>
          <w:szCs w:val="28"/>
          <w:shd w:val="clear" w:color="auto" w:fill="FFFFFF"/>
        </w:rPr>
        <w:t>Денежные к</w:t>
      </w:r>
      <w:r w:rsidR="00BA268E" w:rsidRPr="005D3CE4">
        <w:rPr>
          <w:color w:val="auto"/>
          <w:sz w:val="28"/>
          <w:szCs w:val="28"/>
          <w:shd w:val="clear" w:color="auto" w:fill="FFFFFF"/>
        </w:rPr>
        <w:t xml:space="preserve">редиты с </w:t>
      </w:r>
      <w:r w:rsidR="002D6222">
        <w:rPr>
          <w:color w:val="auto"/>
          <w:sz w:val="28"/>
          <w:szCs w:val="28"/>
          <w:shd w:val="clear" w:color="auto" w:fill="FFFFFF"/>
        </w:rPr>
        <w:t xml:space="preserve">любыми </w:t>
      </w:r>
      <w:r w:rsidR="00BA268E" w:rsidRPr="005D3CE4">
        <w:rPr>
          <w:color w:val="auto"/>
          <w:sz w:val="28"/>
          <w:szCs w:val="28"/>
          <w:shd w:val="clear" w:color="auto" w:fill="FFFFFF"/>
        </w:rPr>
        <w:t xml:space="preserve">процентами </w:t>
      </w:r>
      <w:r w:rsidR="002D6222">
        <w:rPr>
          <w:color w:val="auto"/>
          <w:sz w:val="28"/>
          <w:szCs w:val="28"/>
          <w:shd w:val="clear" w:color="auto" w:fill="FFFFFF"/>
        </w:rPr>
        <w:t xml:space="preserve">неизбежно </w:t>
      </w:r>
      <w:r w:rsidR="00BA268E" w:rsidRPr="005D3CE4">
        <w:rPr>
          <w:color w:val="auto"/>
          <w:sz w:val="28"/>
          <w:szCs w:val="28"/>
          <w:shd w:val="clear" w:color="auto" w:fill="FFFFFF"/>
        </w:rPr>
        <w:t xml:space="preserve">генерируют финансово-экономические кризисы, усиливают социальную несправедливость </w:t>
      </w:r>
      <w:r w:rsidR="002D6222">
        <w:rPr>
          <w:color w:val="auto"/>
          <w:sz w:val="28"/>
          <w:szCs w:val="28"/>
          <w:shd w:val="clear" w:color="auto" w:fill="FFFFFF"/>
        </w:rPr>
        <w:t xml:space="preserve">и неравенство </w:t>
      </w:r>
      <w:r w:rsidR="00BA268E" w:rsidRPr="005D3CE4">
        <w:rPr>
          <w:color w:val="auto"/>
          <w:sz w:val="28"/>
          <w:szCs w:val="28"/>
          <w:shd w:val="clear" w:color="auto" w:fill="FFFFFF"/>
        </w:rPr>
        <w:t xml:space="preserve">в обществе, несут угрозу разрушения цивилизации. </w:t>
      </w:r>
      <w:r w:rsidR="00394697">
        <w:rPr>
          <w:color w:val="auto"/>
          <w:sz w:val="28"/>
          <w:szCs w:val="28"/>
          <w:shd w:val="clear" w:color="auto" w:fill="FFFFFF"/>
        </w:rPr>
        <w:t xml:space="preserve">Уже достаточно давно обычный </w:t>
      </w:r>
      <w:proofErr w:type="spellStart"/>
      <w:r w:rsidRPr="005D3CE4">
        <w:rPr>
          <w:color w:val="auto"/>
          <w:sz w:val="28"/>
          <w:szCs w:val="28"/>
          <w:shd w:val="clear" w:color="auto" w:fill="FFFFFF"/>
        </w:rPr>
        <w:t>финсектор</w:t>
      </w:r>
      <w:proofErr w:type="spellEnd"/>
      <w:r w:rsidRPr="005D3CE4">
        <w:rPr>
          <w:color w:val="auto"/>
          <w:sz w:val="28"/>
          <w:szCs w:val="28"/>
          <w:shd w:val="clear" w:color="auto" w:fill="FFFFFF"/>
        </w:rPr>
        <w:t xml:space="preserve"> от</w:t>
      </w:r>
      <w:r w:rsidR="00394697">
        <w:rPr>
          <w:color w:val="auto"/>
          <w:sz w:val="28"/>
          <w:szCs w:val="28"/>
          <w:shd w:val="clear" w:color="auto" w:fill="FFFFFF"/>
        </w:rPr>
        <w:t>орван</w:t>
      </w:r>
      <w:r w:rsidRPr="005D3CE4">
        <w:rPr>
          <w:color w:val="auto"/>
          <w:sz w:val="28"/>
          <w:szCs w:val="28"/>
          <w:shd w:val="clear" w:color="auto" w:fill="FFFFFF"/>
        </w:rPr>
        <w:t xml:space="preserve"> от реального сектора</w:t>
      </w:r>
      <w:r w:rsidR="00394697">
        <w:rPr>
          <w:color w:val="auto"/>
          <w:sz w:val="28"/>
          <w:szCs w:val="28"/>
          <w:shd w:val="clear" w:color="auto" w:fill="FFFFFF"/>
        </w:rPr>
        <w:t xml:space="preserve">, заинтересованного в обеспечении товаров и услуг, и, значит, далек от потребностей обычного населения. В свою очередь, </w:t>
      </w:r>
      <w:r w:rsidRPr="005D3CE4">
        <w:rPr>
          <w:color w:val="auto"/>
          <w:sz w:val="28"/>
          <w:szCs w:val="28"/>
          <w:shd w:val="clear" w:color="auto" w:fill="FFFFFF"/>
        </w:rPr>
        <w:t xml:space="preserve"> </w:t>
      </w:r>
      <w:r w:rsidR="00394697">
        <w:rPr>
          <w:color w:val="auto"/>
          <w:sz w:val="28"/>
          <w:szCs w:val="28"/>
          <w:shd w:val="clear" w:color="auto" w:fill="FFFFFF"/>
        </w:rPr>
        <w:t xml:space="preserve">альтернативная </w:t>
      </w:r>
      <w:r w:rsidRPr="005D3CE4">
        <w:rPr>
          <w:color w:val="auto"/>
          <w:sz w:val="28"/>
          <w:szCs w:val="28"/>
          <w:shd w:val="clear" w:color="auto" w:fill="FFFFFF"/>
        </w:rPr>
        <w:t xml:space="preserve">модель финансирования </w:t>
      </w:r>
      <w:r w:rsidR="00394697">
        <w:rPr>
          <w:color w:val="auto"/>
          <w:sz w:val="28"/>
          <w:szCs w:val="28"/>
          <w:shd w:val="clear" w:color="auto" w:fill="FFFFFF"/>
        </w:rPr>
        <w:t xml:space="preserve">направлена исключительна на решение социально значимых вопросов и получение справедливой нормы прибыли через призму морали и этики. </w:t>
      </w:r>
      <w:r w:rsidRPr="005D3CE4">
        <w:rPr>
          <w:color w:val="auto"/>
          <w:sz w:val="28"/>
          <w:szCs w:val="28"/>
          <w:shd w:val="clear" w:color="auto" w:fill="FFFFFF"/>
        </w:rPr>
        <w:t xml:space="preserve">И, наверное, поэтому такая </w:t>
      </w:r>
      <w:r w:rsidR="002E0D7B">
        <w:rPr>
          <w:color w:val="auto"/>
          <w:sz w:val="28"/>
          <w:szCs w:val="28"/>
          <w:shd w:val="clear" w:color="auto" w:fill="FFFFFF"/>
        </w:rPr>
        <w:t xml:space="preserve">ведущая </w:t>
      </w:r>
      <w:r w:rsidRPr="005D3CE4">
        <w:rPr>
          <w:color w:val="auto"/>
          <w:sz w:val="28"/>
          <w:szCs w:val="28"/>
          <w:shd w:val="clear" w:color="auto" w:fill="FFFFFF"/>
        </w:rPr>
        <w:t>страна</w:t>
      </w:r>
      <w:r w:rsidR="002E0D7B">
        <w:rPr>
          <w:color w:val="auto"/>
          <w:sz w:val="28"/>
          <w:szCs w:val="28"/>
          <w:shd w:val="clear" w:color="auto" w:fill="FFFFFF"/>
        </w:rPr>
        <w:t xml:space="preserve"> западного мира</w:t>
      </w:r>
      <w:r w:rsidRPr="005D3CE4">
        <w:rPr>
          <w:color w:val="auto"/>
          <w:sz w:val="28"/>
          <w:szCs w:val="28"/>
          <w:shd w:val="clear" w:color="auto" w:fill="FFFFFF"/>
        </w:rPr>
        <w:t xml:space="preserve">, как Великобритания, где уже есть крупнейшие исламские банки, претендует на </w:t>
      </w:r>
      <w:r w:rsidR="002E0D7B">
        <w:rPr>
          <w:color w:val="auto"/>
          <w:sz w:val="28"/>
          <w:szCs w:val="28"/>
          <w:shd w:val="clear" w:color="auto" w:fill="FFFFFF"/>
        </w:rPr>
        <w:t>роль глобального</w:t>
      </w:r>
      <w:r w:rsidRPr="005D3CE4">
        <w:rPr>
          <w:color w:val="auto"/>
          <w:sz w:val="28"/>
          <w:szCs w:val="28"/>
          <w:shd w:val="clear" w:color="auto" w:fill="FFFFFF"/>
        </w:rPr>
        <w:t xml:space="preserve"> центр</w:t>
      </w:r>
      <w:r w:rsidR="002E0D7B">
        <w:rPr>
          <w:color w:val="auto"/>
          <w:sz w:val="28"/>
          <w:szCs w:val="28"/>
          <w:shd w:val="clear" w:color="auto" w:fill="FFFFFF"/>
        </w:rPr>
        <w:t>а</w:t>
      </w:r>
      <w:r w:rsidRPr="005D3CE4">
        <w:rPr>
          <w:color w:val="auto"/>
          <w:sz w:val="28"/>
          <w:szCs w:val="28"/>
          <w:shd w:val="clear" w:color="auto" w:fill="FFFFFF"/>
        </w:rPr>
        <w:t xml:space="preserve"> исламск</w:t>
      </w:r>
      <w:r w:rsidR="002E0D7B">
        <w:rPr>
          <w:color w:val="auto"/>
          <w:sz w:val="28"/>
          <w:szCs w:val="28"/>
          <w:shd w:val="clear" w:color="auto" w:fill="FFFFFF"/>
        </w:rPr>
        <w:t>их финансов</w:t>
      </w:r>
      <w:r w:rsidRPr="005D3CE4">
        <w:rPr>
          <w:color w:val="auto"/>
          <w:sz w:val="28"/>
          <w:szCs w:val="28"/>
          <w:shd w:val="clear" w:color="auto" w:fill="FFFFFF"/>
        </w:rPr>
        <w:t>. </w:t>
      </w:r>
      <w:r w:rsidR="002E0D7B">
        <w:rPr>
          <w:color w:val="auto"/>
          <w:sz w:val="28"/>
          <w:szCs w:val="28"/>
          <w:shd w:val="clear" w:color="auto" w:fill="FFFFFF"/>
        </w:rPr>
        <w:t xml:space="preserve">Приверженность общемировым духовным ценностям и вместе с тем наличие свода этических правил, исходящих из исламского права, </w:t>
      </w:r>
      <w:r w:rsidR="004944B5" w:rsidRPr="005D3CE4">
        <w:rPr>
          <w:color w:val="auto"/>
          <w:sz w:val="28"/>
          <w:szCs w:val="28"/>
          <w:shd w:val="clear" w:color="auto" w:fill="FFFFFF"/>
        </w:rPr>
        <w:t xml:space="preserve">- наиболее привлекательная сторона </w:t>
      </w:r>
      <w:r w:rsidR="002E0D7B">
        <w:rPr>
          <w:color w:val="auto"/>
          <w:sz w:val="28"/>
          <w:szCs w:val="28"/>
          <w:shd w:val="clear" w:color="auto" w:fill="FFFFFF"/>
        </w:rPr>
        <w:t>альтернативной</w:t>
      </w:r>
      <w:r w:rsidR="004944B5" w:rsidRPr="005D3CE4">
        <w:rPr>
          <w:color w:val="auto"/>
          <w:sz w:val="28"/>
          <w:szCs w:val="28"/>
          <w:shd w:val="clear" w:color="auto" w:fill="FFFFFF"/>
        </w:rPr>
        <w:t xml:space="preserve"> модели</w:t>
      </w:r>
      <w:r w:rsidR="002E0D7B">
        <w:rPr>
          <w:color w:val="auto"/>
          <w:sz w:val="28"/>
          <w:szCs w:val="28"/>
          <w:shd w:val="clear" w:color="auto" w:fill="FFFFFF"/>
        </w:rPr>
        <w:t>. Недаром еще в 2010 г. Папа Римский в своей колонке газеты «</w:t>
      </w:r>
      <w:proofErr w:type="spellStart"/>
      <w:r w:rsidR="002E0D7B">
        <w:rPr>
          <w:color w:val="auto"/>
          <w:sz w:val="28"/>
          <w:szCs w:val="28"/>
          <w:shd w:val="clear" w:color="auto" w:fill="FFFFFF"/>
        </w:rPr>
        <w:t>Обсерваторе</w:t>
      </w:r>
      <w:proofErr w:type="spellEnd"/>
      <w:r w:rsidR="002E0D7B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2E0D7B">
        <w:rPr>
          <w:color w:val="auto"/>
          <w:sz w:val="28"/>
          <w:szCs w:val="28"/>
          <w:shd w:val="clear" w:color="auto" w:fill="FFFFFF"/>
        </w:rPr>
        <w:t>Ватикано</w:t>
      </w:r>
      <w:proofErr w:type="spellEnd"/>
      <w:r w:rsidR="002E0D7B">
        <w:rPr>
          <w:color w:val="auto"/>
          <w:sz w:val="28"/>
          <w:szCs w:val="28"/>
          <w:shd w:val="clear" w:color="auto" w:fill="FFFFFF"/>
        </w:rPr>
        <w:t xml:space="preserve">» признал присутствие силы Единобожия в исламском </w:t>
      </w:r>
      <w:proofErr w:type="spellStart"/>
      <w:r w:rsidR="002E0D7B">
        <w:rPr>
          <w:color w:val="auto"/>
          <w:sz w:val="28"/>
          <w:szCs w:val="28"/>
          <w:shd w:val="clear" w:color="auto" w:fill="FFFFFF"/>
        </w:rPr>
        <w:t>банкинге</w:t>
      </w:r>
      <w:proofErr w:type="spellEnd"/>
      <w:r w:rsidR="002E0D7B">
        <w:rPr>
          <w:color w:val="auto"/>
          <w:sz w:val="28"/>
          <w:szCs w:val="28"/>
          <w:shd w:val="clear" w:color="auto" w:fill="FFFFFF"/>
        </w:rPr>
        <w:t>, его непререкаемую устойчивость и эффективность для современной капиталистической системы</w:t>
      </w:r>
      <w:r w:rsidR="000D5524">
        <w:rPr>
          <w:color w:val="auto"/>
          <w:sz w:val="28"/>
          <w:szCs w:val="28"/>
          <w:shd w:val="clear" w:color="auto" w:fill="FFFFFF"/>
        </w:rPr>
        <w:t>, насквозь пропитанной ростовщичеством</w:t>
      </w:r>
      <w:r w:rsidR="004944B5" w:rsidRPr="005D3CE4">
        <w:rPr>
          <w:color w:val="auto"/>
          <w:sz w:val="28"/>
          <w:szCs w:val="28"/>
          <w:shd w:val="clear" w:color="auto" w:fill="FFFFFF"/>
        </w:rPr>
        <w:t xml:space="preserve">. </w:t>
      </w:r>
      <w:r w:rsidR="00494B52" w:rsidRPr="005D3CE4">
        <w:rPr>
          <w:color w:val="auto"/>
          <w:sz w:val="28"/>
          <w:szCs w:val="28"/>
          <w:shd w:val="clear" w:color="auto" w:fill="FFFFFF"/>
        </w:rPr>
        <w:t xml:space="preserve"> Результатом внедрения </w:t>
      </w:r>
      <w:r w:rsidR="000D5524">
        <w:rPr>
          <w:color w:val="auto"/>
          <w:sz w:val="28"/>
          <w:szCs w:val="28"/>
          <w:shd w:val="clear" w:color="auto" w:fill="FFFFFF"/>
        </w:rPr>
        <w:t>альтернативной</w:t>
      </w:r>
      <w:r w:rsidR="00494B52" w:rsidRPr="005D3CE4">
        <w:rPr>
          <w:color w:val="auto"/>
          <w:sz w:val="28"/>
          <w:szCs w:val="28"/>
          <w:shd w:val="clear" w:color="auto" w:fill="FFFFFF"/>
        </w:rPr>
        <w:t xml:space="preserve"> системы финансирования Ураз </w:t>
      </w:r>
      <w:proofErr w:type="spellStart"/>
      <w:r w:rsidR="00494B52" w:rsidRPr="005D3CE4">
        <w:rPr>
          <w:color w:val="auto"/>
          <w:sz w:val="28"/>
          <w:szCs w:val="28"/>
          <w:shd w:val="clear" w:color="auto" w:fill="FFFFFF"/>
        </w:rPr>
        <w:lastRenderedPageBreak/>
        <w:t>Баймуратов</w:t>
      </w:r>
      <w:proofErr w:type="spellEnd"/>
      <w:r w:rsidR="00494B52" w:rsidRPr="005D3CE4">
        <w:rPr>
          <w:color w:val="auto"/>
          <w:sz w:val="28"/>
          <w:szCs w:val="28"/>
          <w:shd w:val="clear" w:color="auto" w:fill="FFFFFF"/>
        </w:rPr>
        <w:t xml:space="preserve"> видит стабильное </w:t>
      </w:r>
      <w:r w:rsidR="00BA268E" w:rsidRPr="005D3CE4">
        <w:rPr>
          <w:color w:val="auto"/>
          <w:sz w:val="28"/>
          <w:szCs w:val="28"/>
          <w:shd w:val="clear" w:color="auto" w:fill="FFFFFF"/>
        </w:rPr>
        <w:t xml:space="preserve">(устойчивое) </w:t>
      </w:r>
      <w:r w:rsidR="00494B52" w:rsidRPr="005D3CE4">
        <w:rPr>
          <w:color w:val="auto"/>
          <w:sz w:val="28"/>
          <w:szCs w:val="28"/>
          <w:shd w:val="clear" w:color="auto" w:fill="FFFFFF"/>
        </w:rPr>
        <w:t>развитие всего финансового сектора</w:t>
      </w:r>
      <w:r w:rsidR="009B118F" w:rsidRPr="005D3CE4">
        <w:rPr>
          <w:color w:val="auto"/>
          <w:sz w:val="28"/>
          <w:szCs w:val="28"/>
          <w:shd w:val="clear" w:color="auto" w:fill="FFFFFF"/>
        </w:rPr>
        <w:t xml:space="preserve"> </w:t>
      </w:r>
      <w:r w:rsidR="000D5524">
        <w:rPr>
          <w:color w:val="auto"/>
          <w:sz w:val="28"/>
          <w:szCs w:val="28"/>
          <w:shd w:val="clear" w:color="auto" w:fill="FFFFFF"/>
        </w:rPr>
        <w:t xml:space="preserve">и </w:t>
      </w:r>
      <w:r w:rsidR="009B118F" w:rsidRPr="005D3CE4">
        <w:rPr>
          <w:color w:val="auto"/>
          <w:sz w:val="28"/>
          <w:szCs w:val="28"/>
          <w:shd w:val="clear" w:color="auto" w:fill="FFFFFF"/>
        </w:rPr>
        <w:t>настойчивое движение к Гармонии общества, экономики и окружающей природной среды.</w:t>
      </w:r>
    </w:p>
    <w:p w:rsidR="009B0C24" w:rsidRDefault="00A36F8A" w:rsidP="00BA268E">
      <w:pPr>
        <w:pStyle w:val="text"/>
        <w:spacing w:before="0" w:beforeAutospacing="0" w:after="0" w:afterAutospacing="0"/>
        <w:ind w:firstLine="567"/>
        <w:rPr>
          <w:color w:val="auto"/>
          <w:sz w:val="28"/>
          <w:szCs w:val="28"/>
          <w:shd w:val="clear" w:color="auto" w:fill="FFFFFF"/>
        </w:rPr>
      </w:pPr>
      <w:r w:rsidRPr="005D3CE4">
        <w:rPr>
          <w:color w:val="auto"/>
          <w:sz w:val="28"/>
          <w:szCs w:val="28"/>
          <w:shd w:val="clear" w:color="auto" w:fill="FFFFFF"/>
        </w:rPr>
        <w:t xml:space="preserve">Доктор юридических наук, профессор К. </w:t>
      </w:r>
      <w:proofErr w:type="spellStart"/>
      <w:r w:rsidRPr="005D3CE4">
        <w:rPr>
          <w:color w:val="auto"/>
          <w:sz w:val="28"/>
          <w:szCs w:val="28"/>
          <w:shd w:val="clear" w:color="auto" w:fill="FFFFFF"/>
        </w:rPr>
        <w:t>Айтхожин</w:t>
      </w:r>
      <w:proofErr w:type="spellEnd"/>
      <w:r w:rsidRPr="005D3CE4">
        <w:rPr>
          <w:color w:val="auto"/>
          <w:sz w:val="28"/>
          <w:szCs w:val="28"/>
          <w:shd w:val="clear" w:color="auto" w:fill="FFFFFF"/>
        </w:rPr>
        <w:t xml:space="preserve"> особо обращает внимание на то, что </w:t>
      </w:r>
      <w:r w:rsidR="000D5524">
        <w:rPr>
          <w:color w:val="auto"/>
          <w:sz w:val="28"/>
          <w:szCs w:val="28"/>
          <w:shd w:val="clear" w:color="auto" w:fill="FFFFFF"/>
        </w:rPr>
        <w:t>альтернативная</w:t>
      </w:r>
      <w:r w:rsidRPr="005D3CE4">
        <w:rPr>
          <w:color w:val="auto"/>
          <w:sz w:val="28"/>
          <w:szCs w:val="28"/>
          <w:shd w:val="clear" w:color="auto" w:fill="FFFFFF"/>
        </w:rPr>
        <w:t xml:space="preserve"> модель экономической деятельности несовместима с коррупцией, обманом, утаиванием доходов, уходом от налогов, другими негативами. </w:t>
      </w:r>
      <w:r w:rsidR="00C41BC2" w:rsidRPr="005D3CE4">
        <w:rPr>
          <w:color w:val="auto"/>
          <w:sz w:val="28"/>
          <w:szCs w:val="28"/>
          <w:shd w:val="clear" w:color="auto" w:fill="FFFFFF"/>
        </w:rPr>
        <w:t xml:space="preserve">Плюсы исламского </w:t>
      </w:r>
      <w:proofErr w:type="spellStart"/>
      <w:r w:rsidR="00C41BC2" w:rsidRPr="005D3CE4">
        <w:rPr>
          <w:color w:val="auto"/>
          <w:sz w:val="28"/>
          <w:szCs w:val="28"/>
          <w:shd w:val="clear" w:color="auto" w:fill="FFFFFF"/>
        </w:rPr>
        <w:t>банкинга</w:t>
      </w:r>
      <w:proofErr w:type="spellEnd"/>
      <w:r w:rsidR="00C41BC2" w:rsidRPr="005D3CE4">
        <w:rPr>
          <w:color w:val="auto"/>
          <w:sz w:val="28"/>
          <w:szCs w:val="28"/>
          <w:shd w:val="clear" w:color="auto" w:fill="FFFFFF"/>
        </w:rPr>
        <w:t xml:space="preserve"> состоят в справедливом распределении рисков между инвестором и заемщиком. Фактически банк работает как партнер проекта, участвуя и в прибылях, и в убытках. Соответственно, банк делит с заемщиком и ответственность. При этом </w:t>
      </w:r>
      <w:r w:rsidR="000D5524">
        <w:rPr>
          <w:color w:val="auto"/>
          <w:sz w:val="28"/>
          <w:szCs w:val="28"/>
          <w:shd w:val="clear" w:color="auto" w:fill="FFFFFF"/>
        </w:rPr>
        <w:t xml:space="preserve">здесь используется не понятие «кредитование» в смысле продажи определенной денежной суммы (кредита) за денежную надбавку </w:t>
      </w:r>
      <w:r w:rsidR="009B0C24">
        <w:rPr>
          <w:color w:val="auto"/>
          <w:sz w:val="28"/>
          <w:szCs w:val="28"/>
          <w:shd w:val="clear" w:color="auto" w:fill="FFFFFF"/>
        </w:rPr>
        <w:t>(</w:t>
      </w:r>
      <w:r w:rsidR="000D5524">
        <w:rPr>
          <w:color w:val="auto"/>
          <w:sz w:val="28"/>
          <w:szCs w:val="28"/>
          <w:shd w:val="clear" w:color="auto" w:fill="FFFFFF"/>
        </w:rPr>
        <w:t>проценты</w:t>
      </w:r>
      <w:r w:rsidR="009B0C24">
        <w:rPr>
          <w:color w:val="auto"/>
          <w:sz w:val="28"/>
          <w:szCs w:val="28"/>
          <w:shd w:val="clear" w:color="auto" w:fill="FFFFFF"/>
        </w:rPr>
        <w:t>)</w:t>
      </w:r>
      <w:r w:rsidR="000D5524">
        <w:rPr>
          <w:color w:val="auto"/>
          <w:sz w:val="28"/>
          <w:szCs w:val="28"/>
          <w:shd w:val="clear" w:color="auto" w:fill="FFFFFF"/>
        </w:rPr>
        <w:t xml:space="preserve">, а преимущественно применяется </w:t>
      </w:r>
      <w:r w:rsidR="009B0C24">
        <w:rPr>
          <w:color w:val="auto"/>
          <w:sz w:val="28"/>
          <w:szCs w:val="28"/>
          <w:shd w:val="clear" w:color="auto" w:fill="FFFFFF"/>
        </w:rPr>
        <w:t xml:space="preserve">слово </w:t>
      </w:r>
      <w:r w:rsidR="000D5524">
        <w:rPr>
          <w:color w:val="auto"/>
          <w:sz w:val="28"/>
          <w:szCs w:val="28"/>
          <w:shd w:val="clear" w:color="auto" w:fill="FFFFFF"/>
        </w:rPr>
        <w:t xml:space="preserve">«финансирование» для ведения </w:t>
      </w:r>
      <w:r w:rsidR="009B0C24">
        <w:rPr>
          <w:color w:val="auto"/>
          <w:sz w:val="28"/>
          <w:szCs w:val="28"/>
          <w:shd w:val="clear" w:color="auto" w:fill="FFFFFF"/>
        </w:rPr>
        <w:t xml:space="preserve">прямой </w:t>
      </w:r>
      <w:r w:rsidR="000D5524">
        <w:rPr>
          <w:color w:val="auto"/>
          <w:sz w:val="28"/>
          <w:szCs w:val="28"/>
          <w:shd w:val="clear" w:color="auto" w:fill="FFFFFF"/>
        </w:rPr>
        <w:t>товарно-производственной деятельности</w:t>
      </w:r>
      <w:r w:rsidR="00C41BC2" w:rsidRPr="005D3CE4">
        <w:rPr>
          <w:color w:val="auto"/>
          <w:sz w:val="28"/>
          <w:szCs w:val="28"/>
          <w:shd w:val="clear" w:color="auto" w:fill="FFFFFF"/>
        </w:rPr>
        <w:t>. Прибыль же исламского банка складывается</w:t>
      </w:r>
      <w:r w:rsidR="009B0C24">
        <w:rPr>
          <w:color w:val="auto"/>
          <w:sz w:val="28"/>
          <w:szCs w:val="28"/>
          <w:shd w:val="clear" w:color="auto" w:fill="FFFFFF"/>
        </w:rPr>
        <w:t>, как ранее уже указывалось,</w:t>
      </w:r>
      <w:r w:rsidR="00C41BC2" w:rsidRPr="005D3CE4">
        <w:rPr>
          <w:color w:val="auto"/>
          <w:sz w:val="28"/>
          <w:szCs w:val="28"/>
          <w:shd w:val="clear" w:color="auto" w:fill="FFFFFF"/>
        </w:rPr>
        <w:t xml:space="preserve"> за счет </w:t>
      </w:r>
      <w:r w:rsidR="009B0C24">
        <w:rPr>
          <w:color w:val="auto"/>
          <w:sz w:val="28"/>
          <w:szCs w:val="28"/>
          <w:shd w:val="clear" w:color="auto" w:fill="FFFFFF"/>
        </w:rPr>
        <w:t xml:space="preserve">реальной добавленной стоимости, т.е. </w:t>
      </w:r>
      <w:proofErr w:type="spellStart"/>
      <w:r w:rsidR="009B0C24">
        <w:rPr>
          <w:color w:val="auto"/>
          <w:sz w:val="28"/>
          <w:szCs w:val="28"/>
          <w:shd w:val="clear" w:color="auto" w:fill="FFFFFF"/>
        </w:rPr>
        <w:t>надценки</w:t>
      </w:r>
      <w:proofErr w:type="spellEnd"/>
      <w:r w:rsidR="009B0C24">
        <w:rPr>
          <w:color w:val="auto"/>
          <w:sz w:val="28"/>
          <w:szCs w:val="28"/>
          <w:shd w:val="clear" w:color="auto" w:fill="FFFFFF"/>
        </w:rPr>
        <w:t xml:space="preserve"> на товар/услугу, учитывающей только произведенные издержки и фиксированную и справедливую норму доходности.  Это значит, что если реализация проекта не генерирует соответствующую чистую прибыль, то Банк как </w:t>
      </w:r>
      <w:proofErr w:type="spellStart"/>
      <w:r w:rsidR="009B0C24">
        <w:rPr>
          <w:color w:val="auto"/>
          <w:sz w:val="28"/>
          <w:szCs w:val="28"/>
          <w:shd w:val="clear" w:color="auto" w:fill="FFFFFF"/>
        </w:rPr>
        <w:t>со-инвестор</w:t>
      </w:r>
      <w:proofErr w:type="spellEnd"/>
      <w:r w:rsidR="009B0C24">
        <w:rPr>
          <w:color w:val="auto"/>
          <w:sz w:val="28"/>
          <w:szCs w:val="28"/>
          <w:shd w:val="clear" w:color="auto" w:fill="FFFFFF"/>
        </w:rPr>
        <w:t xml:space="preserve"> не вынуждает партнера-клиента платить больше, чем он реально может выплатить. </w:t>
      </w:r>
    </w:p>
    <w:p w:rsidR="00DB3373" w:rsidRDefault="001605C6" w:rsidP="00BA268E">
      <w:pPr>
        <w:pStyle w:val="text"/>
        <w:spacing w:before="0" w:beforeAutospacing="0" w:after="0" w:afterAutospacing="0"/>
        <w:ind w:firstLine="567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 xml:space="preserve">Потенциал </w:t>
      </w:r>
      <w:r w:rsidR="00A867A2">
        <w:rPr>
          <w:color w:val="auto"/>
          <w:sz w:val="28"/>
          <w:szCs w:val="28"/>
          <w:shd w:val="clear" w:color="auto" w:fill="FFFFFF"/>
        </w:rPr>
        <w:t xml:space="preserve">роста </w:t>
      </w:r>
      <w:r w:rsidR="009B0C24">
        <w:rPr>
          <w:color w:val="auto"/>
          <w:sz w:val="28"/>
          <w:szCs w:val="28"/>
          <w:shd w:val="clear" w:color="auto" w:fill="FFFFFF"/>
        </w:rPr>
        <w:t>альтернативны</w:t>
      </w:r>
      <w:r>
        <w:rPr>
          <w:color w:val="auto"/>
          <w:sz w:val="28"/>
          <w:szCs w:val="28"/>
          <w:shd w:val="clear" w:color="auto" w:fill="FFFFFF"/>
        </w:rPr>
        <w:t>х</w:t>
      </w:r>
      <w:r w:rsidR="00626AFB" w:rsidRPr="005D3CE4">
        <w:rPr>
          <w:color w:val="auto"/>
          <w:sz w:val="28"/>
          <w:szCs w:val="28"/>
          <w:shd w:val="clear" w:color="auto" w:fill="FFFFFF"/>
        </w:rPr>
        <w:t xml:space="preserve"> финанс</w:t>
      </w:r>
      <w:r>
        <w:rPr>
          <w:color w:val="auto"/>
          <w:sz w:val="28"/>
          <w:szCs w:val="28"/>
          <w:shd w:val="clear" w:color="auto" w:fill="FFFFFF"/>
        </w:rPr>
        <w:t>ов</w:t>
      </w:r>
      <w:r w:rsidR="00626AFB" w:rsidRPr="005D3CE4">
        <w:rPr>
          <w:color w:val="auto"/>
          <w:sz w:val="28"/>
          <w:szCs w:val="28"/>
          <w:shd w:val="clear" w:color="auto" w:fill="FFFFFF"/>
        </w:rPr>
        <w:t xml:space="preserve"> </w:t>
      </w:r>
      <w:r>
        <w:rPr>
          <w:color w:val="auto"/>
          <w:sz w:val="28"/>
          <w:szCs w:val="28"/>
          <w:shd w:val="clear" w:color="auto" w:fill="FFFFFF"/>
        </w:rPr>
        <w:t xml:space="preserve">– в </w:t>
      </w:r>
      <w:r w:rsidR="00A867A2">
        <w:rPr>
          <w:color w:val="auto"/>
          <w:sz w:val="28"/>
          <w:szCs w:val="28"/>
          <w:shd w:val="clear" w:color="auto" w:fill="FFFFFF"/>
        </w:rPr>
        <w:t xml:space="preserve">финансово-инвестиционном </w:t>
      </w:r>
      <w:r>
        <w:rPr>
          <w:color w:val="auto"/>
          <w:sz w:val="28"/>
          <w:szCs w:val="28"/>
          <w:shd w:val="clear" w:color="auto" w:fill="FFFFFF"/>
        </w:rPr>
        <w:t>обеспечении реальной экономики</w:t>
      </w:r>
      <w:r w:rsidR="009B0C24">
        <w:rPr>
          <w:color w:val="auto"/>
          <w:sz w:val="28"/>
          <w:szCs w:val="28"/>
          <w:shd w:val="clear" w:color="auto" w:fill="FFFFFF"/>
        </w:rPr>
        <w:t xml:space="preserve">, при этом, по мнению экспертов, </w:t>
      </w:r>
      <w:r>
        <w:rPr>
          <w:color w:val="auto"/>
          <w:sz w:val="28"/>
          <w:szCs w:val="28"/>
          <w:shd w:val="clear" w:color="auto" w:fill="FFFFFF"/>
        </w:rPr>
        <w:t xml:space="preserve">они будут всегда </w:t>
      </w:r>
      <w:r w:rsidR="00A867A2">
        <w:rPr>
          <w:color w:val="auto"/>
          <w:sz w:val="28"/>
          <w:szCs w:val="28"/>
          <w:shd w:val="clear" w:color="auto" w:fill="FFFFFF"/>
        </w:rPr>
        <w:t>продолжать рост, не конкурируя</w:t>
      </w:r>
      <w:r>
        <w:rPr>
          <w:color w:val="auto"/>
          <w:sz w:val="28"/>
          <w:szCs w:val="28"/>
          <w:shd w:val="clear" w:color="auto" w:fill="FFFFFF"/>
        </w:rPr>
        <w:t xml:space="preserve"> с обычным кредитованием</w:t>
      </w:r>
      <w:r w:rsidR="00626AFB" w:rsidRPr="005D3CE4">
        <w:rPr>
          <w:color w:val="auto"/>
          <w:sz w:val="28"/>
          <w:szCs w:val="28"/>
          <w:shd w:val="clear" w:color="auto" w:fill="FFFFFF"/>
        </w:rPr>
        <w:t>.</w:t>
      </w:r>
      <w:r>
        <w:rPr>
          <w:color w:val="auto"/>
          <w:sz w:val="28"/>
          <w:szCs w:val="28"/>
          <w:shd w:val="clear" w:color="auto" w:fill="FFFFFF"/>
        </w:rPr>
        <w:t xml:space="preserve"> Как указывал Н.А. Назарбаев в своих антикризисных статьях, </w:t>
      </w:r>
      <w:r w:rsidR="00A867A2">
        <w:rPr>
          <w:color w:val="auto"/>
          <w:sz w:val="28"/>
          <w:szCs w:val="28"/>
          <w:shd w:val="clear" w:color="auto" w:fill="FFFFFF"/>
        </w:rPr>
        <w:t xml:space="preserve">доля реального сектора в мире чрезвычайно мала, в разгар последнего кризиса она составляла 10%. В свою очередь, по оценкам </w:t>
      </w:r>
      <w:r w:rsidR="00A867A2">
        <w:rPr>
          <w:color w:val="auto"/>
          <w:sz w:val="28"/>
          <w:szCs w:val="28"/>
          <w:shd w:val="clear" w:color="auto" w:fill="FFFFFF"/>
          <w:lang w:val="en-US"/>
        </w:rPr>
        <w:t>Ernst</w:t>
      </w:r>
      <w:r w:rsidR="00A867A2" w:rsidRPr="00A867A2">
        <w:rPr>
          <w:color w:val="auto"/>
          <w:sz w:val="28"/>
          <w:szCs w:val="28"/>
          <w:shd w:val="clear" w:color="auto" w:fill="FFFFFF"/>
        </w:rPr>
        <w:t>&amp;</w:t>
      </w:r>
      <w:r w:rsidR="00A867A2">
        <w:rPr>
          <w:color w:val="auto"/>
          <w:sz w:val="28"/>
          <w:szCs w:val="28"/>
          <w:shd w:val="clear" w:color="auto" w:fill="FFFFFF"/>
          <w:lang w:val="en-US"/>
        </w:rPr>
        <w:t>Young</w:t>
      </w:r>
      <w:r w:rsidR="00A867A2" w:rsidRPr="00A867A2">
        <w:rPr>
          <w:color w:val="auto"/>
          <w:sz w:val="28"/>
          <w:szCs w:val="28"/>
          <w:shd w:val="clear" w:color="auto" w:fill="FFFFFF"/>
        </w:rPr>
        <w:t xml:space="preserve"> </w:t>
      </w:r>
      <w:r w:rsidR="00A867A2">
        <w:rPr>
          <w:color w:val="auto"/>
          <w:sz w:val="28"/>
          <w:szCs w:val="28"/>
          <w:shd w:val="clear" w:color="auto" w:fill="FFFFFF"/>
          <w:lang w:val="kk-KZ"/>
        </w:rPr>
        <w:t>и</w:t>
      </w:r>
      <w:r w:rsidR="00A867A2" w:rsidRPr="00A867A2">
        <w:rPr>
          <w:color w:val="auto"/>
          <w:sz w:val="28"/>
          <w:szCs w:val="28"/>
          <w:shd w:val="clear" w:color="auto" w:fill="FFFFFF"/>
        </w:rPr>
        <w:t xml:space="preserve"> </w:t>
      </w:r>
      <w:r w:rsidR="00A867A2">
        <w:rPr>
          <w:color w:val="auto"/>
          <w:sz w:val="28"/>
          <w:szCs w:val="28"/>
          <w:shd w:val="clear" w:color="auto" w:fill="FFFFFF"/>
          <w:lang w:val="en-US"/>
        </w:rPr>
        <w:t>Thomson</w:t>
      </w:r>
      <w:r w:rsidR="00A867A2" w:rsidRPr="00A867A2">
        <w:rPr>
          <w:color w:val="auto"/>
          <w:sz w:val="28"/>
          <w:szCs w:val="28"/>
          <w:shd w:val="clear" w:color="auto" w:fill="FFFFFF"/>
        </w:rPr>
        <w:t xml:space="preserve"> </w:t>
      </w:r>
      <w:r w:rsidR="00A867A2">
        <w:rPr>
          <w:color w:val="auto"/>
          <w:sz w:val="28"/>
          <w:szCs w:val="28"/>
          <w:shd w:val="clear" w:color="auto" w:fill="FFFFFF"/>
          <w:lang w:val="en-US"/>
        </w:rPr>
        <w:t>Reuters</w:t>
      </w:r>
      <w:r w:rsidR="00A867A2">
        <w:rPr>
          <w:color w:val="auto"/>
          <w:sz w:val="28"/>
          <w:szCs w:val="28"/>
          <w:shd w:val="clear" w:color="auto" w:fill="FFFFFF"/>
        </w:rPr>
        <w:t xml:space="preserve">, к концу 2014 г. общие активы исламских финансов составят порядка 2 </w:t>
      </w:r>
      <w:proofErr w:type="spellStart"/>
      <w:r w:rsidR="00A867A2">
        <w:rPr>
          <w:color w:val="auto"/>
          <w:sz w:val="28"/>
          <w:szCs w:val="28"/>
          <w:shd w:val="clear" w:color="auto" w:fill="FFFFFF"/>
        </w:rPr>
        <w:t>трлн.дол.США</w:t>
      </w:r>
      <w:proofErr w:type="spellEnd"/>
      <w:r w:rsidR="00A867A2">
        <w:rPr>
          <w:color w:val="auto"/>
          <w:sz w:val="28"/>
          <w:szCs w:val="28"/>
          <w:shd w:val="clear" w:color="auto" w:fill="FFFFFF"/>
        </w:rPr>
        <w:t xml:space="preserve">, это около 1-1.5 % от всей глобальной экономики. </w:t>
      </w:r>
      <w:r w:rsidR="006C3B84">
        <w:rPr>
          <w:color w:val="auto"/>
          <w:sz w:val="28"/>
          <w:szCs w:val="28"/>
          <w:shd w:val="clear" w:color="auto" w:fill="FFFFFF"/>
        </w:rPr>
        <w:t>Понятно, что э</w:t>
      </w:r>
      <w:r>
        <w:rPr>
          <w:color w:val="auto"/>
          <w:sz w:val="28"/>
          <w:szCs w:val="28"/>
          <w:shd w:val="clear" w:color="auto" w:fill="FFFFFF"/>
        </w:rPr>
        <w:t xml:space="preserve">ти два </w:t>
      </w:r>
      <w:r w:rsidR="006C3B84">
        <w:rPr>
          <w:color w:val="auto"/>
          <w:sz w:val="28"/>
          <w:szCs w:val="28"/>
          <w:shd w:val="clear" w:color="auto" w:fill="FFFFFF"/>
        </w:rPr>
        <w:t xml:space="preserve">разных </w:t>
      </w:r>
      <w:r>
        <w:rPr>
          <w:color w:val="auto"/>
          <w:sz w:val="28"/>
          <w:szCs w:val="28"/>
          <w:shd w:val="clear" w:color="auto" w:fill="FFFFFF"/>
        </w:rPr>
        <w:t xml:space="preserve">финансовых направления никак не будут конкурировать (этого не происходит ни в одной стране, успешно реализующей подобную дуальную модель </w:t>
      </w:r>
      <w:proofErr w:type="spellStart"/>
      <w:r>
        <w:rPr>
          <w:color w:val="auto"/>
          <w:sz w:val="28"/>
          <w:szCs w:val="28"/>
          <w:shd w:val="clear" w:color="auto" w:fill="FFFFFF"/>
        </w:rPr>
        <w:t>финсектора</w:t>
      </w:r>
      <w:proofErr w:type="spellEnd"/>
      <w:r>
        <w:rPr>
          <w:color w:val="auto"/>
          <w:sz w:val="28"/>
          <w:szCs w:val="28"/>
          <w:shd w:val="clear" w:color="auto" w:fill="FFFFFF"/>
        </w:rPr>
        <w:t>), как представляется обывателю, поскольку у них совершенно разная направленность.</w:t>
      </w:r>
      <w:r w:rsidR="00626AFB" w:rsidRPr="005D3CE4">
        <w:rPr>
          <w:color w:val="auto"/>
          <w:sz w:val="28"/>
          <w:szCs w:val="28"/>
          <w:shd w:val="clear" w:color="auto" w:fill="FFFFFF"/>
        </w:rPr>
        <w:t xml:space="preserve"> </w:t>
      </w:r>
      <w:r>
        <w:rPr>
          <w:color w:val="auto"/>
          <w:sz w:val="28"/>
          <w:szCs w:val="28"/>
          <w:shd w:val="clear" w:color="auto" w:fill="FFFFFF"/>
        </w:rPr>
        <w:t xml:space="preserve">Пользователи финансово-банковских услуг будут в состоянии самостоятельно принять свое решение. </w:t>
      </w:r>
      <w:r w:rsidR="00BA268E" w:rsidRPr="005D3CE4">
        <w:rPr>
          <w:color w:val="auto"/>
          <w:sz w:val="28"/>
          <w:szCs w:val="28"/>
          <w:shd w:val="clear" w:color="auto" w:fill="FFFFFF"/>
        </w:rPr>
        <w:t>М</w:t>
      </w:r>
      <w:r w:rsidR="00626AFB" w:rsidRPr="005D3CE4">
        <w:rPr>
          <w:color w:val="auto"/>
          <w:sz w:val="28"/>
          <w:szCs w:val="28"/>
          <w:shd w:val="clear" w:color="auto" w:fill="FFFFFF"/>
        </w:rPr>
        <w:t>ы должны объединить</w:t>
      </w:r>
      <w:r w:rsidR="006C3B84">
        <w:rPr>
          <w:color w:val="auto"/>
          <w:sz w:val="28"/>
          <w:szCs w:val="28"/>
          <w:shd w:val="clear" w:color="auto" w:fill="FFFFFF"/>
        </w:rPr>
        <w:t xml:space="preserve">ся перед лицом преобладающего </w:t>
      </w:r>
      <w:r w:rsidR="00626AFB" w:rsidRPr="005D3CE4">
        <w:rPr>
          <w:color w:val="auto"/>
          <w:sz w:val="28"/>
          <w:szCs w:val="28"/>
          <w:shd w:val="clear" w:color="auto" w:fill="FFFFFF"/>
        </w:rPr>
        <w:t>ростовщичества, поскольку</w:t>
      </w:r>
      <w:r w:rsidR="006C3B84">
        <w:rPr>
          <w:color w:val="auto"/>
          <w:sz w:val="28"/>
          <w:szCs w:val="28"/>
          <w:shd w:val="clear" w:color="auto" w:fill="FFFFFF"/>
        </w:rPr>
        <w:t>, как мы все видим в нашей обыденной жизни,</w:t>
      </w:r>
      <w:r w:rsidR="00626AFB" w:rsidRPr="005D3CE4">
        <w:rPr>
          <w:color w:val="auto"/>
          <w:sz w:val="28"/>
          <w:szCs w:val="28"/>
          <w:shd w:val="clear" w:color="auto" w:fill="FFFFFF"/>
        </w:rPr>
        <w:t xml:space="preserve"> </w:t>
      </w:r>
      <w:r w:rsidR="006C3B84">
        <w:rPr>
          <w:color w:val="auto"/>
          <w:sz w:val="28"/>
          <w:szCs w:val="28"/>
          <w:shd w:val="clear" w:color="auto" w:fill="FFFFFF"/>
        </w:rPr>
        <w:t>его система жестока даже по отношению к своим покровителям. Ростовщичество на длительном протяжении истори</w:t>
      </w:r>
      <w:r w:rsidR="00F96184">
        <w:rPr>
          <w:color w:val="auto"/>
          <w:sz w:val="28"/>
          <w:szCs w:val="28"/>
          <w:shd w:val="clear" w:color="auto" w:fill="FFFFFF"/>
        </w:rPr>
        <w:t>и</w:t>
      </w:r>
      <w:r w:rsidR="006C3B84">
        <w:rPr>
          <w:color w:val="auto"/>
          <w:sz w:val="28"/>
          <w:szCs w:val="28"/>
          <w:shd w:val="clear" w:color="auto" w:fill="FFFFFF"/>
        </w:rPr>
        <w:t xml:space="preserve"> человечества </w:t>
      </w:r>
      <w:r w:rsidR="00626AFB" w:rsidRPr="005D3CE4">
        <w:rPr>
          <w:color w:val="auto"/>
          <w:sz w:val="28"/>
          <w:szCs w:val="28"/>
          <w:shd w:val="clear" w:color="auto" w:fill="FFFFFF"/>
        </w:rPr>
        <w:t xml:space="preserve">было </w:t>
      </w:r>
      <w:r w:rsidR="006C3B84">
        <w:rPr>
          <w:color w:val="auto"/>
          <w:sz w:val="28"/>
          <w:szCs w:val="28"/>
          <w:shd w:val="clear" w:color="auto" w:fill="FFFFFF"/>
        </w:rPr>
        <w:t xml:space="preserve">абсолютно греховным деянием и особенно </w:t>
      </w:r>
      <w:r w:rsidR="00626AFB" w:rsidRPr="005D3CE4">
        <w:rPr>
          <w:color w:val="auto"/>
          <w:sz w:val="28"/>
          <w:szCs w:val="28"/>
          <w:shd w:val="clear" w:color="auto" w:fill="FFFFFF"/>
        </w:rPr>
        <w:t>наказуем</w:t>
      </w:r>
      <w:r w:rsidR="006C3B84">
        <w:rPr>
          <w:color w:val="auto"/>
          <w:sz w:val="28"/>
          <w:szCs w:val="28"/>
          <w:shd w:val="clear" w:color="auto" w:fill="FFFFFF"/>
        </w:rPr>
        <w:t>ым как со стороны церкви, так и со стороны общества</w:t>
      </w:r>
      <w:r w:rsidR="00626AFB" w:rsidRPr="005D3CE4">
        <w:rPr>
          <w:color w:val="auto"/>
          <w:sz w:val="28"/>
          <w:szCs w:val="28"/>
          <w:shd w:val="clear" w:color="auto" w:fill="FFFFFF"/>
        </w:rPr>
        <w:t xml:space="preserve">. </w:t>
      </w:r>
      <w:r w:rsidR="00F96184">
        <w:rPr>
          <w:color w:val="auto"/>
          <w:sz w:val="28"/>
          <w:szCs w:val="28"/>
          <w:shd w:val="clear" w:color="auto" w:fill="FFFFFF"/>
        </w:rPr>
        <w:t>Начиная с эпохи протестантизма и, особенно, в последние десятилетия</w:t>
      </w:r>
      <w:r w:rsidR="006C3B84">
        <w:rPr>
          <w:color w:val="auto"/>
          <w:sz w:val="28"/>
          <w:szCs w:val="28"/>
          <w:shd w:val="clear" w:color="auto" w:fill="FFFFFF"/>
        </w:rPr>
        <w:t>, вместе с ростом бе</w:t>
      </w:r>
      <w:r w:rsidR="00F96184">
        <w:rPr>
          <w:color w:val="auto"/>
          <w:sz w:val="28"/>
          <w:szCs w:val="28"/>
          <w:shd w:val="clear" w:color="auto" w:fill="FFFFFF"/>
        </w:rPr>
        <w:t>зверия и необузданного стремления к наживе и соблазнам, разрыв между финансовой и реальной частями глобальной экономики катастрофически расширяется. Ч</w:t>
      </w:r>
      <w:r w:rsidR="00626AFB" w:rsidRPr="005D3CE4">
        <w:rPr>
          <w:color w:val="auto"/>
          <w:sz w:val="28"/>
          <w:szCs w:val="28"/>
          <w:shd w:val="clear" w:color="auto" w:fill="FFFFFF"/>
        </w:rPr>
        <w:t xml:space="preserve">то мы </w:t>
      </w:r>
      <w:r w:rsidR="00F96184">
        <w:rPr>
          <w:color w:val="auto"/>
          <w:sz w:val="28"/>
          <w:szCs w:val="28"/>
          <w:shd w:val="clear" w:color="auto" w:fill="FFFFFF"/>
        </w:rPr>
        <w:t>наблюдаем</w:t>
      </w:r>
      <w:r w:rsidR="00626AFB" w:rsidRPr="005D3CE4">
        <w:rPr>
          <w:color w:val="auto"/>
          <w:sz w:val="28"/>
          <w:szCs w:val="28"/>
          <w:shd w:val="clear" w:color="auto" w:fill="FFFFFF"/>
        </w:rPr>
        <w:t xml:space="preserve"> </w:t>
      </w:r>
      <w:r w:rsidR="00F96184">
        <w:rPr>
          <w:color w:val="auto"/>
          <w:sz w:val="28"/>
          <w:szCs w:val="28"/>
          <w:shd w:val="clear" w:color="auto" w:fill="FFFFFF"/>
        </w:rPr>
        <w:t>сегодня</w:t>
      </w:r>
      <w:r w:rsidR="00626AFB" w:rsidRPr="005D3CE4">
        <w:rPr>
          <w:color w:val="auto"/>
          <w:sz w:val="28"/>
          <w:szCs w:val="28"/>
          <w:shd w:val="clear" w:color="auto" w:fill="FFFFFF"/>
        </w:rPr>
        <w:t>? Постоянные кризис</w:t>
      </w:r>
      <w:r w:rsidR="00F96184">
        <w:rPr>
          <w:color w:val="auto"/>
          <w:sz w:val="28"/>
          <w:szCs w:val="28"/>
          <w:shd w:val="clear" w:color="auto" w:fill="FFFFFF"/>
        </w:rPr>
        <w:t xml:space="preserve">ы, причем цикличность их </w:t>
      </w:r>
      <w:r w:rsidR="00DB3373">
        <w:rPr>
          <w:color w:val="auto"/>
          <w:sz w:val="28"/>
          <w:szCs w:val="28"/>
          <w:shd w:val="clear" w:color="auto" w:fill="FFFFFF"/>
        </w:rPr>
        <w:t xml:space="preserve">с каждым годом </w:t>
      </w:r>
      <w:r w:rsidR="00F96184">
        <w:rPr>
          <w:color w:val="auto"/>
          <w:sz w:val="28"/>
          <w:szCs w:val="28"/>
          <w:shd w:val="clear" w:color="auto" w:fill="FFFFFF"/>
        </w:rPr>
        <w:t>все сокращается</w:t>
      </w:r>
      <w:r w:rsidR="00626AFB" w:rsidRPr="005D3CE4">
        <w:rPr>
          <w:color w:val="auto"/>
          <w:sz w:val="28"/>
          <w:szCs w:val="28"/>
          <w:shd w:val="clear" w:color="auto" w:fill="FFFFFF"/>
        </w:rPr>
        <w:t>, социальное расслоение общества, р</w:t>
      </w:r>
      <w:r w:rsidR="00F96184">
        <w:rPr>
          <w:color w:val="auto"/>
          <w:sz w:val="28"/>
          <w:szCs w:val="28"/>
          <w:shd w:val="clear" w:color="auto" w:fill="FFFFFF"/>
        </w:rPr>
        <w:t>ост цен на сырьевые товары</w:t>
      </w:r>
      <w:r w:rsidR="00DB3373">
        <w:rPr>
          <w:color w:val="auto"/>
          <w:sz w:val="28"/>
          <w:szCs w:val="28"/>
          <w:shd w:val="clear" w:color="auto" w:fill="FFFFFF"/>
        </w:rPr>
        <w:t xml:space="preserve"> в силу сокращения р</w:t>
      </w:r>
      <w:r w:rsidR="00626AFB" w:rsidRPr="005D3CE4">
        <w:rPr>
          <w:color w:val="auto"/>
          <w:sz w:val="28"/>
          <w:szCs w:val="28"/>
          <w:shd w:val="clear" w:color="auto" w:fill="FFFFFF"/>
        </w:rPr>
        <w:t>еальн</w:t>
      </w:r>
      <w:r w:rsidR="00DB3373">
        <w:rPr>
          <w:color w:val="auto"/>
          <w:sz w:val="28"/>
          <w:szCs w:val="28"/>
          <w:shd w:val="clear" w:color="auto" w:fill="FFFFFF"/>
        </w:rPr>
        <w:t>ого сектора</w:t>
      </w:r>
      <w:r w:rsidR="00626AFB" w:rsidRPr="005D3CE4">
        <w:rPr>
          <w:color w:val="auto"/>
          <w:sz w:val="28"/>
          <w:szCs w:val="28"/>
          <w:shd w:val="clear" w:color="auto" w:fill="FFFFFF"/>
        </w:rPr>
        <w:t xml:space="preserve"> </w:t>
      </w:r>
      <w:r w:rsidR="00626AFB" w:rsidRPr="005D3CE4">
        <w:rPr>
          <w:color w:val="auto"/>
          <w:sz w:val="28"/>
          <w:szCs w:val="28"/>
          <w:shd w:val="clear" w:color="auto" w:fill="FFFFFF"/>
        </w:rPr>
        <w:lastRenderedPageBreak/>
        <w:t xml:space="preserve">экономики </w:t>
      </w:r>
      <w:r w:rsidR="00DB3373">
        <w:rPr>
          <w:color w:val="auto"/>
          <w:sz w:val="28"/>
          <w:szCs w:val="28"/>
          <w:shd w:val="clear" w:color="auto" w:fill="FFFFFF"/>
        </w:rPr>
        <w:t xml:space="preserve">и спекулятивного поведения современных ростовщиков. Мы критикуем и судимся с коммерческими банками, не понимая, что корень проблем вовсе не в них. Совершенно того не осознавая, на днях руководитель одного из местных банков сказал правду, что суть всех проблемных кредитов в системе, и простив небольшой долг сироте, невозможно списать сразу долги тысяч других клиентов, попавших в беду ростовщического беспредела. </w:t>
      </w:r>
    </w:p>
    <w:p w:rsidR="001708A3" w:rsidRDefault="00DB3373" w:rsidP="00BA268E">
      <w:pPr>
        <w:pStyle w:val="text"/>
        <w:spacing w:before="0" w:beforeAutospacing="0" w:after="0" w:afterAutospacing="0"/>
        <w:ind w:firstLine="567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Оторвавшись</w:t>
      </w:r>
      <w:r w:rsidR="00626AFB" w:rsidRPr="005D3CE4">
        <w:rPr>
          <w:color w:val="auto"/>
          <w:sz w:val="28"/>
          <w:szCs w:val="28"/>
          <w:shd w:val="clear" w:color="auto" w:fill="FFFFFF"/>
        </w:rPr>
        <w:t xml:space="preserve"> </w:t>
      </w:r>
      <w:r>
        <w:rPr>
          <w:color w:val="auto"/>
          <w:sz w:val="28"/>
          <w:szCs w:val="28"/>
          <w:shd w:val="clear" w:color="auto" w:fill="FFFFFF"/>
        </w:rPr>
        <w:t xml:space="preserve">сейчас </w:t>
      </w:r>
      <w:r w:rsidR="00626AFB" w:rsidRPr="005D3CE4">
        <w:rPr>
          <w:color w:val="auto"/>
          <w:sz w:val="28"/>
          <w:szCs w:val="28"/>
          <w:shd w:val="clear" w:color="auto" w:fill="FFFFFF"/>
        </w:rPr>
        <w:t xml:space="preserve">от моральных принципов и </w:t>
      </w:r>
      <w:r>
        <w:rPr>
          <w:color w:val="auto"/>
          <w:sz w:val="28"/>
          <w:szCs w:val="28"/>
          <w:shd w:val="clear" w:color="auto" w:fill="FFFFFF"/>
        </w:rPr>
        <w:t xml:space="preserve">духовных </w:t>
      </w:r>
      <w:r w:rsidR="00626AFB" w:rsidRPr="005D3CE4">
        <w:rPr>
          <w:color w:val="auto"/>
          <w:sz w:val="28"/>
          <w:szCs w:val="28"/>
          <w:shd w:val="clear" w:color="auto" w:fill="FFFFFF"/>
        </w:rPr>
        <w:t>ценностей. рано или поздно здравомыслящие люди, кем бы они ни были, придут к осознанию</w:t>
      </w:r>
      <w:r w:rsidR="001708A3">
        <w:rPr>
          <w:color w:val="auto"/>
          <w:sz w:val="28"/>
          <w:szCs w:val="28"/>
          <w:shd w:val="clear" w:color="auto" w:fill="FFFFFF"/>
        </w:rPr>
        <w:t xml:space="preserve"> острой необходимости</w:t>
      </w:r>
      <w:r w:rsidR="00626AFB" w:rsidRPr="005D3CE4">
        <w:rPr>
          <w:color w:val="auto"/>
          <w:sz w:val="28"/>
          <w:szCs w:val="28"/>
          <w:shd w:val="clear" w:color="auto" w:fill="FFFFFF"/>
        </w:rPr>
        <w:t xml:space="preserve"> </w:t>
      </w:r>
      <w:r w:rsidR="001708A3">
        <w:rPr>
          <w:color w:val="auto"/>
          <w:sz w:val="28"/>
          <w:szCs w:val="28"/>
          <w:shd w:val="clear" w:color="auto" w:fill="FFFFFF"/>
        </w:rPr>
        <w:t xml:space="preserve">спасения </w:t>
      </w:r>
      <w:r w:rsidR="00626AFB" w:rsidRPr="005D3CE4">
        <w:rPr>
          <w:color w:val="auto"/>
          <w:sz w:val="28"/>
          <w:szCs w:val="28"/>
          <w:shd w:val="clear" w:color="auto" w:fill="FFFFFF"/>
        </w:rPr>
        <w:t>реальн</w:t>
      </w:r>
      <w:r w:rsidR="001708A3">
        <w:rPr>
          <w:color w:val="auto"/>
          <w:sz w:val="28"/>
          <w:szCs w:val="28"/>
          <w:shd w:val="clear" w:color="auto" w:fill="FFFFFF"/>
        </w:rPr>
        <w:t>ой</w:t>
      </w:r>
      <w:r w:rsidR="00626AFB" w:rsidRPr="005D3CE4">
        <w:rPr>
          <w:color w:val="auto"/>
          <w:sz w:val="28"/>
          <w:szCs w:val="28"/>
          <w:shd w:val="clear" w:color="auto" w:fill="FFFFFF"/>
        </w:rPr>
        <w:t xml:space="preserve"> экономик</w:t>
      </w:r>
      <w:r w:rsidR="001708A3">
        <w:rPr>
          <w:color w:val="auto"/>
          <w:sz w:val="28"/>
          <w:szCs w:val="28"/>
          <w:shd w:val="clear" w:color="auto" w:fill="FFFFFF"/>
        </w:rPr>
        <w:t>и</w:t>
      </w:r>
      <w:r w:rsidR="00626AFB" w:rsidRPr="005D3CE4">
        <w:rPr>
          <w:color w:val="auto"/>
          <w:sz w:val="28"/>
          <w:szCs w:val="28"/>
          <w:shd w:val="clear" w:color="auto" w:fill="FFFFFF"/>
        </w:rPr>
        <w:t xml:space="preserve">. </w:t>
      </w:r>
      <w:r w:rsidR="001708A3">
        <w:rPr>
          <w:color w:val="auto"/>
          <w:sz w:val="28"/>
          <w:szCs w:val="28"/>
          <w:shd w:val="clear" w:color="auto" w:fill="FFFFFF"/>
        </w:rPr>
        <w:t>К сожалению, вокруг столько случаев банкротств и суицидов только по причине непомерных кредитных долгов. Не стоит вновь и вновь повторять, что д</w:t>
      </w:r>
      <w:r w:rsidR="00626AFB" w:rsidRPr="005D3CE4">
        <w:rPr>
          <w:color w:val="auto"/>
          <w:sz w:val="28"/>
          <w:szCs w:val="28"/>
          <w:shd w:val="clear" w:color="auto" w:fill="FFFFFF"/>
        </w:rPr>
        <w:t xml:space="preserve">енежная масса никогда не должна отрываться от </w:t>
      </w:r>
      <w:r w:rsidR="001708A3">
        <w:rPr>
          <w:color w:val="auto"/>
          <w:sz w:val="28"/>
          <w:szCs w:val="28"/>
          <w:shd w:val="clear" w:color="auto" w:fill="FFFFFF"/>
        </w:rPr>
        <w:t xml:space="preserve">реального оборота </w:t>
      </w:r>
      <w:r w:rsidR="00626AFB" w:rsidRPr="005D3CE4">
        <w:rPr>
          <w:color w:val="auto"/>
          <w:sz w:val="28"/>
          <w:szCs w:val="28"/>
          <w:shd w:val="clear" w:color="auto" w:fill="FFFFFF"/>
        </w:rPr>
        <w:t xml:space="preserve"> товаров и услуг</w:t>
      </w:r>
      <w:r w:rsidR="001708A3">
        <w:rPr>
          <w:color w:val="auto"/>
          <w:sz w:val="28"/>
          <w:szCs w:val="28"/>
          <w:shd w:val="clear" w:color="auto" w:fill="FFFFFF"/>
        </w:rPr>
        <w:t xml:space="preserve">, необходимых для жизнедеятельности здорового общества </w:t>
      </w:r>
      <w:r w:rsidR="00626AFB" w:rsidRPr="005D3CE4">
        <w:rPr>
          <w:color w:val="auto"/>
          <w:sz w:val="28"/>
          <w:szCs w:val="28"/>
          <w:shd w:val="clear" w:color="auto" w:fill="FFFFFF"/>
        </w:rPr>
        <w:t xml:space="preserve"> — </w:t>
      </w:r>
      <w:r w:rsidR="001708A3">
        <w:rPr>
          <w:color w:val="auto"/>
          <w:sz w:val="28"/>
          <w:szCs w:val="28"/>
          <w:shd w:val="clear" w:color="auto" w:fill="FFFFFF"/>
        </w:rPr>
        <w:t>в этом суть альтернативы обычному кредитованию</w:t>
      </w:r>
      <w:r w:rsidR="00626AFB" w:rsidRPr="005D3CE4">
        <w:rPr>
          <w:color w:val="auto"/>
          <w:sz w:val="28"/>
          <w:szCs w:val="28"/>
          <w:shd w:val="clear" w:color="auto" w:fill="FFFFFF"/>
        </w:rPr>
        <w:t xml:space="preserve">. </w:t>
      </w:r>
      <w:r w:rsidR="001708A3">
        <w:rPr>
          <w:color w:val="auto"/>
          <w:sz w:val="28"/>
          <w:szCs w:val="28"/>
          <w:shd w:val="clear" w:color="auto" w:fill="FFFFFF"/>
        </w:rPr>
        <w:t xml:space="preserve">Стоит серьезно задуматься всем, кто рассуждает над судьбами будущих поколений, кто разрабатывает долгосрочные стратегии. Как методологически перестроить </w:t>
      </w:r>
      <w:r w:rsidR="00D06FFE">
        <w:rPr>
          <w:color w:val="auto"/>
          <w:sz w:val="28"/>
          <w:szCs w:val="28"/>
          <w:shd w:val="clear" w:color="auto" w:fill="FFFFFF"/>
        </w:rPr>
        <w:t>общее</w:t>
      </w:r>
      <w:r w:rsidR="001708A3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1708A3">
        <w:rPr>
          <w:color w:val="auto"/>
          <w:sz w:val="28"/>
          <w:szCs w:val="28"/>
          <w:shd w:val="clear" w:color="auto" w:fill="FFFFFF"/>
        </w:rPr>
        <w:t>про-ростовщическое</w:t>
      </w:r>
      <w:proofErr w:type="spellEnd"/>
      <w:r w:rsidR="001708A3">
        <w:rPr>
          <w:color w:val="auto"/>
          <w:sz w:val="28"/>
          <w:szCs w:val="28"/>
          <w:shd w:val="clear" w:color="auto" w:fill="FFFFFF"/>
        </w:rPr>
        <w:t xml:space="preserve"> сознание и используемые государством и финансовыми институтами </w:t>
      </w:r>
      <w:r w:rsidR="00D06FFE">
        <w:rPr>
          <w:color w:val="auto"/>
          <w:sz w:val="28"/>
          <w:szCs w:val="28"/>
          <w:shd w:val="clear" w:color="auto" w:fill="FFFFFF"/>
        </w:rPr>
        <w:t xml:space="preserve">финансовые </w:t>
      </w:r>
      <w:r w:rsidR="001708A3">
        <w:rPr>
          <w:color w:val="auto"/>
          <w:sz w:val="28"/>
          <w:szCs w:val="28"/>
          <w:shd w:val="clear" w:color="auto" w:fill="FFFFFF"/>
        </w:rPr>
        <w:t>механизмы</w:t>
      </w:r>
      <w:r w:rsidR="00D06FFE">
        <w:rPr>
          <w:color w:val="auto"/>
          <w:sz w:val="28"/>
          <w:szCs w:val="28"/>
          <w:shd w:val="clear" w:color="auto" w:fill="FFFFFF"/>
        </w:rPr>
        <w:t xml:space="preserve">?  </w:t>
      </w:r>
    </w:p>
    <w:p w:rsidR="00626AFB" w:rsidRPr="005D3CE4" w:rsidRDefault="00626AFB" w:rsidP="00BA268E">
      <w:pPr>
        <w:pStyle w:val="text"/>
        <w:spacing w:before="0" w:beforeAutospacing="0" w:after="0" w:afterAutospacing="0"/>
        <w:ind w:firstLine="567"/>
        <w:rPr>
          <w:color w:val="auto"/>
          <w:sz w:val="28"/>
          <w:szCs w:val="28"/>
          <w:shd w:val="clear" w:color="auto" w:fill="FFFFFF"/>
        </w:rPr>
      </w:pPr>
      <w:r w:rsidRPr="005D3CE4">
        <w:rPr>
          <w:color w:val="auto"/>
          <w:sz w:val="28"/>
          <w:szCs w:val="28"/>
          <w:shd w:val="clear" w:color="auto" w:fill="FFFFFF"/>
        </w:rPr>
        <w:t xml:space="preserve">Мы предлагаем </w:t>
      </w:r>
      <w:r w:rsidR="00D06FFE">
        <w:rPr>
          <w:color w:val="auto"/>
          <w:sz w:val="28"/>
          <w:szCs w:val="28"/>
          <w:shd w:val="clear" w:color="auto" w:fill="FFFFFF"/>
        </w:rPr>
        <w:t xml:space="preserve">готовые инструменты </w:t>
      </w:r>
      <w:r w:rsidRPr="005D3CE4">
        <w:rPr>
          <w:color w:val="auto"/>
          <w:sz w:val="28"/>
          <w:szCs w:val="28"/>
          <w:shd w:val="clear" w:color="auto" w:fill="FFFFFF"/>
        </w:rPr>
        <w:t xml:space="preserve">как рецепт оздоровления </w:t>
      </w:r>
      <w:r w:rsidR="00D06FFE">
        <w:rPr>
          <w:color w:val="auto"/>
          <w:sz w:val="28"/>
          <w:szCs w:val="28"/>
          <w:shd w:val="clear" w:color="auto" w:fill="FFFFFF"/>
        </w:rPr>
        <w:t xml:space="preserve">казахстанской </w:t>
      </w:r>
      <w:r w:rsidRPr="005D3CE4">
        <w:rPr>
          <w:color w:val="auto"/>
          <w:sz w:val="28"/>
          <w:szCs w:val="28"/>
          <w:shd w:val="clear" w:color="auto" w:fill="FFFFFF"/>
        </w:rPr>
        <w:t>экономики. Если кому</w:t>
      </w:r>
      <w:r w:rsidR="00517331" w:rsidRPr="005D3CE4">
        <w:rPr>
          <w:color w:val="auto"/>
          <w:sz w:val="28"/>
          <w:szCs w:val="28"/>
          <w:shd w:val="clear" w:color="auto" w:fill="FFFFFF"/>
        </w:rPr>
        <w:t>-</w:t>
      </w:r>
      <w:r w:rsidRPr="005D3CE4">
        <w:rPr>
          <w:color w:val="auto"/>
          <w:sz w:val="28"/>
          <w:szCs w:val="28"/>
          <w:shd w:val="clear" w:color="auto" w:fill="FFFFFF"/>
        </w:rPr>
        <w:softHyphen/>
        <w:t xml:space="preserve">то не нравятся слова «шариат», «исламские», то можно использовать </w:t>
      </w:r>
      <w:r w:rsidR="00D06FFE">
        <w:rPr>
          <w:color w:val="auto"/>
          <w:sz w:val="28"/>
          <w:szCs w:val="28"/>
          <w:shd w:val="clear" w:color="auto" w:fill="FFFFFF"/>
        </w:rPr>
        <w:t xml:space="preserve">иные </w:t>
      </w:r>
      <w:r w:rsidRPr="005D3CE4">
        <w:rPr>
          <w:color w:val="auto"/>
          <w:sz w:val="28"/>
          <w:szCs w:val="28"/>
          <w:shd w:val="clear" w:color="auto" w:fill="FFFFFF"/>
        </w:rPr>
        <w:t>слов</w:t>
      </w:r>
      <w:r w:rsidR="00D06FFE">
        <w:rPr>
          <w:color w:val="auto"/>
          <w:sz w:val="28"/>
          <w:szCs w:val="28"/>
          <w:shd w:val="clear" w:color="auto" w:fill="FFFFFF"/>
        </w:rPr>
        <w:t>а</w:t>
      </w:r>
      <w:r w:rsidRPr="005D3CE4">
        <w:rPr>
          <w:color w:val="auto"/>
          <w:sz w:val="28"/>
          <w:szCs w:val="28"/>
          <w:shd w:val="clear" w:color="auto" w:fill="FFFFFF"/>
        </w:rPr>
        <w:t xml:space="preserve"> «этические</w:t>
      </w:r>
      <w:r w:rsidR="00D06FFE">
        <w:rPr>
          <w:color w:val="auto"/>
          <w:sz w:val="28"/>
          <w:szCs w:val="28"/>
          <w:shd w:val="clear" w:color="auto" w:fill="FFFFFF"/>
        </w:rPr>
        <w:t>, устойчивые, партнерские</w:t>
      </w:r>
      <w:r w:rsidRPr="005D3CE4">
        <w:rPr>
          <w:color w:val="auto"/>
          <w:sz w:val="28"/>
          <w:szCs w:val="28"/>
          <w:shd w:val="clear" w:color="auto" w:fill="FFFFFF"/>
        </w:rPr>
        <w:t>»</w:t>
      </w:r>
      <w:r w:rsidR="00D06FFE">
        <w:rPr>
          <w:color w:val="auto"/>
          <w:sz w:val="28"/>
          <w:szCs w:val="28"/>
          <w:shd w:val="clear" w:color="auto" w:fill="FFFFFF"/>
        </w:rPr>
        <w:t xml:space="preserve">. </w:t>
      </w:r>
      <w:r w:rsidR="00D266DB">
        <w:rPr>
          <w:color w:val="auto"/>
          <w:sz w:val="28"/>
          <w:szCs w:val="28"/>
          <w:shd w:val="clear" w:color="auto" w:fill="FFFFFF"/>
        </w:rPr>
        <w:t>Необходимо, прежде всего, для расширения общественной платформы</w:t>
      </w:r>
      <w:r w:rsidR="00D06FFE">
        <w:rPr>
          <w:color w:val="auto"/>
          <w:sz w:val="28"/>
          <w:szCs w:val="28"/>
          <w:shd w:val="clear" w:color="auto" w:fill="FFFFFF"/>
        </w:rPr>
        <w:t xml:space="preserve"> запустить </w:t>
      </w:r>
      <w:r w:rsidR="00D266DB">
        <w:rPr>
          <w:color w:val="auto"/>
          <w:sz w:val="28"/>
          <w:szCs w:val="28"/>
          <w:shd w:val="clear" w:color="auto" w:fill="FFFFFF"/>
        </w:rPr>
        <w:t xml:space="preserve">отраслевой </w:t>
      </w:r>
      <w:proofErr w:type="spellStart"/>
      <w:r w:rsidR="00D06FFE">
        <w:rPr>
          <w:color w:val="auto"/>
          <w:sz w:val="28"/>
          <w:szCs w:val="28"/>
          <w:shd w:val="clear" w:color="auto" w:fill="FFFFFF"/>
        </w:rPr>
        <w:t>ребрендинг</w:t>
      </w:r>
      <w:proofErr w:type="spellEnd"/>
      <w:r w:rsidR="00D06FFE">
        <w:rPr>
          <w:color w:val="auto"/>
          <w:sz w:val="28"/>
          <w:szCs w:val="28"/>
          <w:shd w:val="clear" w:color="auto" w:fill="FFFFFF"/>
        </w:rPr>
        <w:t>:</w:t>
      </w:r>
      <w:r w:rsidRPr="005D3CE4">
        <w:rPr>
          <w:color w:val="auto"/>
          <w:sz w:val="28"/>
          <w:szCs w:val="28"/>
          <w:shd w:val="clear" w:color="auto" w:fill="FFFFFF"/>
        </w:rPr>
        <w:t xml:space="preserve"> поменя</w:t>
      </w:r>
      <w:r w:rsidR="00D06FFE">
        <w:rPr>
          <w:color w:val="auto"/>
          <w:sz w:val="28"/>
          <w:szCs w:val="28"/>
          <w:shd w:val="clear" w:color="auto" w:fill="FFFFFF"/>
        </w:rPr>
        <w:t xml:space="preserve">ется </w:t>
      </w:r>
      <w:r w:rsidRPr="005D3CE4">
        <w:rPr>
          <w:color w:val="auto"/>
          <w:sz w:val="28"/>
          <w:szCs w:val="28"/>
          <w:shd w:val="clear" w:color="auto" w:fill="FFFFFF"/>
        </w:rPr>
        <w:t>вывеск</w:t>
      </w:r>
      <w:r w:rsidR="00D06FFE">
        <w:rPr>
          <w:color w:val="auto"/>
          <w:sz w:val="28"/>
          <w:szCs w:val="28"/>
          <w:shd w:val="clear" w:color="auto" w:fill="FFFFFF"/>
        </w:rPr>
        <w:t>а</w:t>
      </w:r>
      <w:r w:rsidRPr="005D3CE4">
        <w:rPr>
          <w:color w:val="auto"/>
          <w:sz w:val="28"/>
          <w:szCs w:val="28"/>
          <w:shd w:val="clear" w:color="auto" w:fill="FFFFFF"/>
        </w:rPr>
        <w:t xml:space="preserve">, суть </w:t>
      </w:r>
      <w:r w:rsidR="00D06FFE">
        <w:rPr>
          <w:color w:val="auto"/>
          <w:sz w:val="28"/>
          <w:szCs w:val="28"/>
          <w:shd w:val="clear" w:color="auto" w:fill="FFFFFF"/>
        </w:rPr>
        <w:t>останется</w:t>
      </w:r>
      <w:r w:rsidRPr="005D3CE4">
        <w:rPr>
          <w:color w:val="auto"/>
          <w:sz w:val="28"/>
          <w:szCs w:val="28"/>
          <w:shd w:val="clear" w:color="auto" w:fill="FFFFFF"/>
        </w:rPr>
        <w:t>.</w:t>
      </w:r>
      <w:r w:rsidR="00D06FFE">
        <w:rPr>
          <w:color w:val="auto"/>
          <w:sz w:val="28"/>
          <w:szCs w:val="28"/>
          <w:shd w:val="clear" w:color="auto" w:fill="FFFFFF"/>
        </w:rPr>
        <w:t xml:space="preserve"> Благо, </w:t>
      </w:r>
      <w:r w:rsidR="00D266DB">
        <w:rPr>
          <w:color w:val="auto"/>
          <w:sz w:val="28"/>
          <w:szCs w:val="28"/>
          <w:shd w:val="clear" w:color="auto" w:fill="FFFFFF"/>
        </w:rPr>
        <w:t xml:space="preserve">в ответ любому сомневающемуся </w:t>
      </w:r>
      <w:r w:rsidR="00D06FFE">
        <w:rPr>
          <w:color w:val="auto"/>
          <w:sz w:val="28"/>
          <w:szCs w:val="28"/>
          <w:shd w:val="clear" w:color="auto" w:fill="FFFFFF"/>
        </w:rPr>
        <w:t xml:space="preserve">есть успешные примеры Великобритании и Турции. </w:t>
      </w:r>
      <w:r w:rsidR="00D266DB">
        <w:rPr>
          <w:color w:val="auto"/>
          <w:sz w:val="28"/>
          <w:szCs w:val="28"/>
          <w:shd w:val="clear" w:color="auto" w:fill="FFFFFF"/>
        </w:rPr>
        <w:t xml:space="preserve">Кого-то это весьма удивит, но даже в Саудовской Аравии запрещено использовать религиозные понятия для ведения банковской деятельности. Какие методы финансирования использовать в институциональной деятельности - это личное дело каждого из совладельцев бизнеса. Выбор остается за потребителями услуг. </w:t>
      </w:r>
    </w:p>
    <w:p w:rsidR="00D3679E" w:rsidRPr="005D3CE4" w:rsidRDefault="00D06FFE" w:rsidP="00D3679E">
      <w:pPr>
        <w:pStyle w:val="text"/>
        <w:spacing w:before="0" w:beforeAutospacing="0" w:after="0" w:afterAutospacing="0"/>
        <w:ind w:firstLine="567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Один из авторов этого материала уж</w:t>
      </w:r>
      <w:r w:rsidR="00D3679E" w:rsidRPr="005D3CE4">
        <w:rPr>
          <w:color w:val="auto"/>
          <w:sz w:val="28"/>
          <w:szCs w:val="28"/>
          <w:shd w:val="clear" w:color="auto" w:fill="FFFFFF"/>
        </w:rPr>
        <w:t>е несколько лет пропаганди</w:t>
      </w:r>
      <w:r>
        <w:rPr>
          <w:color w:val="auto"/>
          <w:sz w:val="28"/>
          <w:szCs w:val="28"/>
          <w:shd w:val="clear" w:color="auto" w:fill="FFFFFF"/>
        </w:rPr>
        <w:t xml:space="preserve">рует и </w:t>
      </w:r>
      <w:r w:rsidR="00D3679E" w:rsidRPr="005D3CE4">
        <w:rPr>
          <w:color w:val="auto"/>
          <w:sz w:val="28"/>
          <w:szCs w:val="28"/>
          <w:shd w:val="clear" w:color="auto" w:fill="FFFFFF"/>
        </w:rPr>
        <w:t xml:space="preserve"> </w:t>
      </w:r>
      <w:r>
        <w:rPr>
          <w:color w:val="auto"/>
          <w:sz w:val="28"/>
          <w:szCs w:val="28"/>
          <w:shd w:val="clear" w:color="auto" w:fill="FFFFFF"/>
        </w:rPr>
        <w:t>разъясняет</w:t>
      </w:r>
      <w:r w:rsidR="00D3679E" w:rsidRPr="005D3CE4">
        <w:rPr>
          <w:color w:val="auto"/>
          <w:sz w:val="28"/>
          <w:szCs w:val="28"/>
          <w:shd w:val="clear" w:color="auto" w:fill="FFFFFF"/>
        </w:rPr>
        <w:t xml:space="preserve"> механизм</w:t>
      </w:r>
      <w:r>
        <w:rPr>
          <w:color w:val="auto"/>
          <w:sz w:val="28"/>
          <w:szCs w:val="28"/>
          <w:shd w:val="clear" w:color="auto" w:fill="FFFFFF"/>
        </w:rPr>
        <w:t>ы</w:t>
      </w:r>
      <w:r w:rsidR="00D3679E" w:rsidRPr="005D3CE4">
        <w:rPr>
          <w:color w:val="auto"/>
          <w:sz w:val="28"/>
          <w:szCs w:val="28"/>
          <w:shd w:val="clear" w:color="auto" w:fill="FFFFFF"/>
        </w:rPr>
        <w:t xml:space="preserve"> </w:t>
      </w:r>
      <w:r>
        <w:rPr>
          <w:color w:val="auto"/>
          <w:sz w:val="28"/>
          <w:szCs w:val="28"/>
          <w:shd w:val="clear" w:color="auto" w:fill="FFFFFF"/>
        </w:rPr>
        <w:t>альтернативного</w:t>
      </w:r>
      <w:r w:rsidR="00D3679E" w:rsidRPr="005D3CE4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D3679E" w:rsidRPr="005D3CE4">
        <w:rPr>
          <w:color w:val="auto"/>
          <w:sz w:val="28"/>
          <w:szCs w:val="28"/>
          <w:shd w:val="clear" w:color="auto" w:fill="FFFFFF"/>
        </w:rPr>
        <w:t>банкинга</w:t>
      </w:r>
      <w:proofErr w:type="spellEnd"/>
      <w:r>
        <w:rPr>
          <w:color w:val="auto"/>
          <w:sz w:val="28"/>
          <w:szCs w:val="28"/>
          <w:shd w:val="clear" w:color="auto" w:fill="FFFFFF"/>
        </w:rPr>
        <w:t>. Соответствующие</w:t>
      </w:r>
      <w:r w:rsidR="00D3679E" w:rsidRPr="005D3CE4">
        <w:rPr>
          <w:color w:val="auto"/>
          <w:sz w:val="28"/>
          <w:szCs w:val="28"/>
          <w:shd w:val="clear" w:color="auto" w:fill="FFFFFF"/>
        </w:rPr>
        <w:t xml:space="preserve"> статьи и интервью в популярных финансовых СМИ легко можно найти в Интернете. </w:t>
      </w:r>
      <w:r>
        <w:rPr>
          <w:color w:val="auto"/>
          <w:sz w:val="28"/>
          <w:szCs w:val="28"/>
          <w:shd w:val="clear" w:color="auto" w:fill="FFFFFF"/>
        </w:rPr>
        <w:t>Мы</w:t>
      </w:r>
      <w:r w:rsidR="00D3679E" w:rsidRPr="005D3CE4">
        <w:rPr>
          <w:color w:val="auto"/>
          <w:sz w:val="28"/>
          <w:szCs w:val="28"/>
          <w:shd w:val="clear" w:color="auto" w:fill="FFFFFF"/>
        </w:rPr>
        <w:t xml:space="preserve"> познакомились на одной из субботних встреч (</w:t>
      </w:r>
      <w:hyperlink r:id="rId5" w:tgtFrame="_blank" w:history="1">
        <w:r w:rsidR="00D3679E" w:rsidRPr="005D3CE4">
          <w:rPr>
            <w:color w:val="auto"/>
            <w:sz w:val="28"/>
            <w:szCs w:val="28"/>
            <w:shd w:val="clear" w:color="auto" w:fill="FFFFFF"/>
          </w:rPr>
          <w:t>http://youtu.be/iTZhIm0T894</w:t>
        </w:r>
      </w:hyperlink>
      <w:r w:rsidR="00D3679E" w:rsidRPr="005D3CE4">
        <w:rPr>
          <w:color w:val="auto"/>
          <w:sz w:val="28"/>
          <w:szCs w:val="28"/>
          <w:shd w:val="clear" w:color="auto" w:fill="FFFFFF"/>
        </w:rPr>
        <w:t xml:space="preserve">) и сразу нашли очень много точек соприкосновения исламского </w:t>
      </w:r>
      <w:proofErr w:type="spellStart"/>
      <w:r w:rsidR="00D3679E" w:rsidRPr="005D3CE4">
        <w:rPr>
          <w:color w:val="auto"/>
          <w:sz w:val="28"/>
          <w:szCs w:val="28"/>
          <w:shd w:val="clear" w:color="auto" w:fill="FFFFFF"/>
        </w:rPr>
        <w:t>банкинга</w:t>
      </w:r>
      <w:proofErr w:type="spellEnd"/>
      <w:r w:rsidR="00D3679E" w:rsidRPr="005D3CE4">
        <w:rPr>
          <w:color w:val="auto"/>
          <w:sz w:val="28"/>
          <w:szCs w:val="28"/>
          <w:shd w:val="clear" w:color="auto" w:fill="FFFFFF"/>
        </w:rPr>
        <w:t xml:space="preserve"> с Зеленой экономикой. Очень жаль, что одним из таких общих признаков является активное сопротивление со стороны традиционных «коричневых» технологий и инструментов.</w:t>
      </w:r>
    </w:p>
    <w:p w:rsidR="00D3679E" w:rsidRPr="005D3CE4" w:rsidRDefault="00D06FFE" w:rsidP="00D3679E">
      <w:pPr>
        <w:pStyle w:val="text"/>
        <w:spacing w:before="0" w:beforeAutospacing="0" w:after="0" w:afterAutospacing="0"/>
        <w:ind w:firstLine="567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 xml:space="preserve">Хочется повторить еще раз некоторые их аргументов в пользу пересмотра общих взглядов на развитие современной экономики. </w:t>
      </w:r>
      <w:r w:rsidR="00D3679E" w:rsidRPr="005D3CE4">
        <w:rPr>
          <w:color w:val="auto"/>
          <w:sz w:val="28"/>
          <w:szCs w:val="28"/>
          <w:shd w:val="clear" w:color="auto" w:fill="FFFFFF"/>
        </w:rPr>
        <w:t xml:space="preserve">Главное качество активов </w:t>
      </w:r>
      <w:r w:rsidR="00D266DB">
        <w:rPr>
          <w:color w:val="auto"/>
          <w:sz w:val="28"/>
          <w:szCs w:val="28"/>
          <w:shd w:val="clear" w:color="auto" w:fill="FFFFFF"/>
        </w:rPr>
        <w:t>альтернативных</w:t>
      </w:r>
      <w:r w:rsidR="00D3679E" w:rsidRPr="005D3CE4">
        <w:rPr>
          <w:color w:val="auto"/>
          <w:sz w:val="28"/>
          <w:szCs w:val="28"/>
          <w:shd w:val="clear" w:color="auto" w:fill="FFFFFF"/>
        </w:rPr>
        <w:t xml:space="preserve"> финансов - в их устойчивости и эквивалентности активам реальной экономики, здесь нет места виртуальному спекулятивному капиталу. Это значит, что все операции исламских финансовых институтов фактически генерируют добавленную стоимость в результате обмена товаров и услуг базовых отраслей любой страны, имеют </w:t>
      </w:r>
      <w:r w:rsidR="00D3679E" w:rsidRPr="005D3CE4">
        <w:rPr>
          <w:color w:val="auto"/>
          <w:sz w:val="28"/>
          <w:szCs w:val="28"/>
          <w:shd w:val="clear" w:color="auto" w:fill="FFFFFF"/>
        </w:rPr>
        <w:lastRenderedPageBreak/>
        <w:t xml:space="preserve">прозрачный и консервативный характер, свободны от коррупционных и моральных издержек и приобретают по сути своей инвестиционное содержание, что, в свою очередь, не характерно для кредитных трансакций обычных банков. Например, в отличие от еврооблигаций, паевые сертификаты </w:t>
      </w:r>
      <w:proofErr w:type="spellStart"/>
      <w:r w:rsidR="00D3679E" w:rsidRPr="005D3CE4">
        <w:rPr>
          <w:color w:val="auto"/>
          <w:sz w:val="28"/>
          <w:szCs w:val="28"/>
          <w:shd w:val="clear" w:color="auto" w:fill="FFFFFF"/>
        </w:rPr>
        <w:t>Сукук</w:t>
      </w:r>
      <w:proofErr w:type="spellEnd"/>
      <w:r w:rsidR="00D3679E" w:rsidRPr="005D3CE4">
        <w:rPr>
          <w:color w:val="auto"/>
          <w:sz w:val="28"/>
          <w:szCs w:val="28"/>
          <w:shd w:val="clear" w:color="auto" w:fill="FFFFFF"/>
        </w:rPr>
        <w:t xml:space="preserve"> «привязаны» к материальным активам, к конкретным проектам реального сектора и, соответственно, к их рискам, и рассчитаны на разделение прибыли или убытков от их реализации. Это выгодно и справедливо как для эмитентов, так и для держателей этих действительно ценных бумаг.</w:t>
      </w:r>
      <w:r w:rsidR="00D266DB">
        <w:rPr>
          <w:color w:val="auto"/>
          <w:sz w:val="28"/>
          <w:szCs w:val="28"/>
          <w:shd w:val="clear" w:color="auto" w:fill="FFFFFF"/>
        </w:rPr>
        <w:t xml:space="preserve"> </w:t>
      </w:r>
      <w:r w:rsidR="00D3679E" w:rsidRPr="005D3CE4">
        <w:rPr>
          <w:color w:val="auto"/>
          <w:sz w:val="28"/>
          <w:szCs w:val="28"/>
          <w:shd w:val="clear" w:color="auto" w:fill="FFFFFF"/>
        </w:rPr>
        <w:t>В обществе благодаря силе знаний все-таки возникает понимание того, что исламские финансы находятся вне политики и преследуют исключительно социально-экономические цели в интересах всего населения.</w:t>
      </w:r>
    </w:p>
    <w:p w:rsidR="00D3679E" w:rsidRPr="005D3CE4" w:rsidRDefault="00D266DB" w:rsidP="00D3679E">
      <w:pPr>
        <w:pStyle w:val="text"/>
        <w:spacing w:before="0" w:beforeAutospacing="0" w:after="0" w:afterAutospacing="0"/>
        <w:ind w:firstLine="567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Альтернативный</w:t>
      </w:r>
      <w:r w:rsidR="00D3679E" w:rsidRPr="005D3CE4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D3679E" w:rsidRPr="005D3CE4">
        <w:rPr>
          <w:color w:val="auto"/>
          <w:sz w:val="28"/>
          <w:szCs w:val="28"/>
          <w:shd w:val="clear" w:color="auto" w:fill="FFFFFF"/>
        </w:rPr>
        <w:t>банкинг</w:t>
      </w:r>
      <w:proofErr w:type="spellEnd"/>
      <w:r w:rsidR="00D3679E" w:rsidRPr="005D3CE4">
        <w:rPr>
          <w:color w:val="auto"/>
          <w:sz w:val="28"/>
          <w:szCs w:val="28"/>
          <w:shd w:val="clear" w:color="auto" w:fill="FFFFFF"/>
        </w:rPr>
        <w:t xml:space="preserve"> вовсе не претендует на то, чтобы навязывать кому-то против его воли ценности </w:t>
      </w:r>
      <w:r>
        <w:rPr>
          <w:color w:val="auto"/>
          <w:sz w:val="28"/>
          <w:szCs w:val="28"/>
          <w:shd w:val="clear" w:color="auto" w:fill="FFFFFF"/>
        </w:rPr>
        <w:t>одной религии</w:t>
      </w:r>
      <w:r w:rsidR="00D3679E" w:rsidRPr="005D3CE4">
        <w:rPr>
          <w:color w:val="auto"/>
          <w:sz w:val="28"/>
          <w:szCs w:val="28"/>
          <w:shd w:val="clear" w:color="auto" w:fill="FFFFFF"/>
        </w:rPr>
        <w:t xml:space="preserve">. </w:t>
      </w:r>
      <w:r>
        <w:rPr>
          <w:color w:val="auto"/>
          <w:sz w:val="28"/>
          <w:szCs w:val="28"/>
          <w:shd w:val="clear" w:color="auto" w:fill="FFFFFF"/>
        </w:rPr>
        <w:t xml:space="preserve">Один из авторов, будучи опытным профессионалом в этой сфере, приведет </w:t>
      </w:r>
      <w:r w:rsidR="00D3679E" w:rsidRPr="005D3CE4">
        <w:rPr>
          <w:color w:val="auto"/>
          <w:sz w:val="28"/>
          <w:szCs w:val="28"/>
          <w:shd w:val="clear" w:color="auto" w:fill="FFFFFF"/>
        </w:rPr>
        <w:t xml:space="preserve">много ярких примеров, когда предприниматели, не являющиеся этническими мусульманами, исходя чисто из деловых интересов, стали успешными заемщиками Исламского банка развития и увеличили обороты своего бизнеса в несколько раз. </w:t>
      </w:r>
      <w:r>
        <w:rPr>
          <w:color w:val="auto"/>
          <w:sz w:val="28"/>
          <w:szCs w:val="28"/>
          <w:shd w:val="clear" w:color="auto" w:fill="FFFFFF"/>
        </w:rPr>
        <w:t xml:space="preserve">Выражаем </w:t>
      </w:r>
      <w:r w:rsidR="00F43503">
        <w:rPr>
          <w:color w:val="auto"/>
          <w:sz w:val="28"/>
          <w:szCs w:val="28"/>
          <w:shd w:val="clear" w:color="auto" w:fill="FFFFFF"/>
        </w:rPr>
        <w:t xml:space="preserve">искреннюю </w:t>
      </w:r>
      <w:r>
        <w:rPr>
          <w:color w:val="auto"/>
          <w:sz w:val="28"/>
          <w:szCs w:val="28"/>
          <w:shd w:val="clear" w:color="auto" w:fill="FFFFFF"/>
        </w:rPr>
        <w:t xml:space="preserve">надежду, что </w:t>
      </w:r>
      <w:r w:rsidR="00F43503">
        <w:rPr>
          <w:color w:val="auto"/>
          <w:sz w:val="28"/>
          <w:szCs w:val="28"/>
          <w:shd w:val="clear" w:color="auto" w:fill="FFFFFF"/>
        </w:rPr>
        <w:t xml:space="preserve">население, </w:t>
      </w:r>
      <w:r>
        <w:rPr>
          <w:color w:val="auto"/>
          <w:sz w:val="28"/>
          <w:szCs w:val="28"/>
          <w:shd w:val="clear" w:color="auto" w:fill="FFFFFF"/>
        </w:rPr>
        <w:t>б</w:t>
      </w:r>
      <w:r w:rsidR="00D3679E" w:rsidRPr="005D3CE4">
        <w:rPr>
          <w:color w:val="auto"/>
          <w:sz w:val="28"/>
          <w:szCs w:val="28"/>
          <w:shd w:val="clear" w:color="auto" w:fill="FFFFFF"/>
        </w:rPr>
        <w:t xml:space="preserve">изнес и власть </w:t>
      </w:r>
      <w:r w:rsidR="00F43503">
        <w:rPr>
          <w:color w:val="auto"/>
          <w:sz w:val="28"/>
          <w:szCs w:val="28"/>
          <w:shd w:val="clear" w:color="auto" w:fill="FFFFFF"/>
        </w:rPr>
        <w:t xml:space="preserve">в нашей отдельно взятой стране </w:t>
      </w:r>
      <w:r w:rsidR="00D3679E" w:rsidRPr="005D3CE4">
        <w:rPr>
          <w:color w:val="auto"/>
          <w:sz w:val="28"/>
          <w:szCs w:val="28"/>
          <w:shd w:val="clear" w:color="auto" w:fill="FFFFFF"/>
        </w:rPr>
        <w:t xml:space="preserve">на практике </w:t>
      </w:r>
      <w:r w:rsidR="00F43503">
        <w:rPr>
          <w:color w:val="auto"/>
          <w:sz w:val="28"/>
          <w:szCs w:val="28"/>
          <w:shd w:val="clear" w:color="auto" w:fill="FFFFFF"/>
        </w:rPr>
        <w:t xml:space="preserve">и в сравнении </w:t>
      </w:r>
      <w:r w:rsidR="00D3679E" w:rsidRPr="005D3CE4">
        <w:rPr>
          <w:color w:val="auto"/>
          <w:sz w:val="28"/>
          <w:szCs w:val="28"/>
          <w:shd w:val="clear" w:color="auto" w:fill="FFFFFF"/>
        </w:rPr>
        <w:t>осознают</w:t>
      </w:r>
      <w:r w:rsidR="00F43503">
        <w:rPr>
          <w:color w:val="auto"/>
          <w:sz w:val="28"/>
          <w:szCs w:val="28"/>
          <w:shd w:val="clear" w:color="auto" w:fill="FFFFFF"/>
        </w:rPr>
        <w:t xml:space="preserve"> преимущества того или иного вида финансирования.  </w:t>
      </w:r>
    </w:p>
    <w:p w:rsidR="00D3679E" w:rsidRPr="005D3CE4" w:rsidRDefault="00F43503" w:rsidP="00D3679E">
      <w:pPr>
        <w:pStyle w:val="text"/>
        <w:spacing w:before="0" w:beforeAutospacing="0" w:after="0" w:afterAutospacing="0"/>
        <w:ind w:firstLine="567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Альтернативные</w:t>
      </w:r>
      <w:r w:rsidR="00D3679E" w:rsidRPr="005D3CE4">
        <w:rPr>
          <w:color w:val="auto"/>
          <w:sz w:val="28"/>
          <w:szCs w:val="28"/>
          <w:shd w:val="clear" w:color="auto" w:fill="FFFFFF"/>
        </w:rPr>
        <w:t xml:space="preserve"> финансы активно развиваются не только в мусульманских странах, но и в Европе, Северной Америке, Китае и России. На круглых столах по вопросам развития и регулирования исламских финансов впечатляет присутствие не столько представителей </w:t>
      </w:r>
      <w:r>
        <w:rPr>
          <w:color w:val="auto"/>
          <w:sz w:val="28"/>
          <w:szCs w:val="28"/>
          <w:shd w:val="clear" w:color="auto" w:fill="FFFFFF"/>
        </w:rPr>
        <w:t xml:space="preserve">успешно зарекомендовавших себя </w:t>
      </w:r>
      <w:r w:rsidR="00D3679E" w:rsidRPr="005D3CE4">
        <w:rPr>
          <w:color w:val="auto"/>
          <w:sz w:val="28"/>
          <w:szCs w:val="28"/>
          <w:shd w:val="clear" w:color="auto" w:fill="FFFFFF"/>
        </w:rPr>
        <w:t xml:space="preserve">Бахрейна или Малайзии, сколько регуляторов и финансовых структур из ведущих европейских стран. К примеру, Люксембургская фондовая биржа </w:t>
      </w:r>
      <w:r>
        <w:rPr>
          <w:color w:val="auto"/>
          <w:sz w:val="28"/>
          <w:szCs w:val="28"/>
          <w:shd w:val="clear" w:color="auto" w:fill="FFFFFF"/>
        </w:rPr>
        <w:t xml:space="preserve">только </w:t>
      </w:r>
      <w:r w:rsidR="00D3679E" w:rsidRPr="005D3CE4">
        <w:rPr>
          <w:color w:val="auto"/>
          <w:sz w:val="28"/>
          <w:szCs w:val="28"/>
          <w:shd w:val="clear" w:color="auto" w:fill="FFFFFF"/>
        </w:rPr>
        <w:t xml:space="preserve">в течение 2010-2011 годов выпустила 14 корпоративных </w:t>
      </w:r>
      <w:proofErr w:type="spellStart"/>
      <w:r w:rsidR="00D3679E" w:rsidRPr="005D3CE4">
        <w:rPr>
          <w:color w:val="auto"/>
          <w:sz w:val="28"/>
          <w:szCs w:val="28"/>
          <w:shd w:val="clear" w:color="auto" w:fill="FFFFFF"/>
        </w:rPr>
        <w:t>Сукук</w:t>
      </w:r>
      <w:proofErr w:type="spellEnd"/>
      <w:r w:rsidR="00D3679E" w:rsidRPr="005D3CE4">
        <w:rPr>
          <w:color w:val="auto"/>
          <w:sz w:val="28"/>
          <w:szCs w:val="28"/>
          <w:shd w:val="clear" w:color="auto" w:fill="FFFFFF"/>
        </w:rPr>
        <w:t xml:space="preserve"> на сумму более 40 млрд. долларов (!).</w:t>
      </w:r>
      <w:r>
        <w:rPr>
          <w:color w:val="auto"/>
          <w:sz w:val="28"/>
          <w:szCs w:val="28"/>
          <w:shd w:val="clear" w:color="auto" w:fill="FFFFFF"/>
        </w:rPr>
        <w:t xml:space="preserve"> На сегодня на Лондонской фондовой бирже осуществлено 49 эмиссий </w:t>
      </w:r>
      <w:proofErr w:type="spellStart"/>
      <w:r>
        <w:rPr>
          <w:color w:val="auto"/>
          <w:sz w:val="28"/>
          <w:szCs w:val="28"/>
          <w:shd w:val="clear" w:color="auto" w:fill="FFFFFF"/>
        </w:rPr>
        <w:t>Сукук</w:t>
      </w:r>
      <w:proofErr w:type="spellEnd"/>
      <w:r>
        <w:rPr>
          <w:color w:val="auto"/>
          <w:sz w:val="28"/>
          <w:szCs w:val="28"/>
          <w:shd w:val="clear" w:color="auto" w:fill="FFFFFF"/>
        </w:rPr>
        <w:t xml:space="preserve"> на сумму 34 млрд.долларов. </w:t>
      </w:r>
      <w:r w:rsidR="00B50FC7">
        <w:rPr>
          <w:color w:val="auto"/>
          <w:sz w:val="28"/>
          <w:szCs w:val="28"/>
          <w:shd w:val="clear" w:color="auto" w:fill="FFFFFF"/>
        </w:rPr>
        <w:t xml:space="preserve">Впервые в этом году правительство Д.Камерона выпустит долгожданный суверенный </w:t>
      </w:r>
      <w:proofErr w:type="spellStart"/>
      <w:r w:rsidR="00B50FC7">
        <w:rPr>
          <w:color w:val="auto"/>
          <w:sz w:val="28"/>
          <w:szCs w:val="28"/>
          <w:shd w:val="clear" w:color="auto" w:fill="FFFFFF"/>
        </w:rPr>
        <w:t>Сукук</w:t>
      </w:r>
      <w:proofErr w:type="spellEnd"/>
      <w:r w:rsidR="00B50FC7">
        <w:rPr>
          <w:color w:val="auto"/>
          <w:sz w:val="28"/>
          <w:szCs w:val="28"/>
          <w:shd w:val="clear" w:color="auto" w:fill="FFFFFF"/>
        </w:rPr>
        <w:t>. Надеемся, этот шаг откроет дорогу и для Республики Казахстана.</w:t>
      </w:r>
    </w:p>
    <w:p w:rsidR="00B50FC7" w:rsidRDefault="00F43503" w:rsidP="00D3679E">
      <w:pPr>
        <w:pStyle w:val="text"/>
        <w:spacing w:before="0" w:beforeAutospacing="0" w:after="0" w:afterAutospacing="0"/>
        <w:ind w:firstLine="567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Т</w:t>
      </w:r>
      <w:r w:rsidR="00DB0104">
        <w:rPr>
          <w:color w:val="auto"/>
          <w:sz w:val="28"/>
          <w:szCs w:val="28"/>
          <w:shd w:val="clear" w:color="auto" w:fill="FFFFFF"/>
        </w:rPr>
        <w:t>ак называемое</w:t>
      </w:r>
      <w:r>
        <w:rPr>
          <w:color w:val="auto"/>
          <w:sz w:val="28"/>
          <w:szCs w:val="28"/>
          <w:shd w:val="clear" w:color="auto" w:fill="FFFFFF"/>
        </w:rPr>
        <w:t xml:space="preserve"> «и</w:t>
      </w:r>
      <w:r w:rsidR="00D3679E" w:rsidRPr="005D3CE4">
        <w:rPr>
          <w:color w:val="auto"/>
          <w:sz w:val="28"/>
          <w:szCs w:val="28"/>
          <w:shd w:val="clear" w:color="auto" w:fill="FFFFFF"/>
        </w:rPr>
        <w:t>сламское финансирование</w:t>
      </w:r>
      <w:r>
        <w:rPr>
          <w:color w:val="auto"/>
          <w:sz w:val="28"/>
          <w:szCs w:val="28"/>
          <w:shd w:val="clear" w:color="auto" w:fill="FFFFFF"/>
        </w:rPr>
        <w:t>»</w:t>
      </w:r>
      <w:r w:rsidR="00D3679E" w:rsidRPr="005D3CE4">
        <w:rPr>
          <w:color w:val="auto"/>
          <w:sz w:val="28"/>
          <w:szCs w:val="28"/>
          <w:shd w:val="clear" w:color="auto" w:fill="FFFFFF"/>
        </w:rPr>
        <w:t xml:space="preserve"> является также одним из методов привлечения инвестиций из арабских мусульманских стран. Обычный финансовый сектор в большинстве случаев</w:t>
      </w:r>
      <w:r w:rsidR="00B50FC7">
        <w:rPr>
          <w:color w:val="auto"/>
          <w:sz w:val="28"/>
          <w:szCs w:val="28"/>
          <w:shd w:val="clear" w:color="auto" w:fill="FFFFFF"/>
        </w:rPr>
        <w:t>, без поддержки государственного бюджета,</w:t>
      </w:r>
      <w:r w:rsidR="00D3679E" w:rsidRPr="005D3CE4">
        <w:rPr>
          <w:color w:val="auto"/>
          <w:sz w:val="28"/>
          <w:szCs w:val="28"/>
          <w:shd w:val="clear" w:color="auto" w:fill="FFFFFF"/>
        </w:rPr>
        <w:t xml:space="preserve"> не стремится финансировать реальный сектор </w:t>
      </w:r>
      <w:r w:rsidR="00B50FC7">
        <w:rPr>
          <w:color w:val="auto"/>
          <w:sz w:val="28"/>
          <w:szCs w:val="28"/>
          <w:shd w:val="clear" w:color="auto" w:fill="FFFFFF"/>
        </w:rPr>
        <w:t xml:space="preserve">(включая МСБ) </w:t>
      </w:r>
      <w:r w:rsidR="00D3679E" w:rsidRPr="005D3CE4">
        <w:rPr>
          <w:color w:val="auto"/>
          <w:sz w:val="28"/>
          <w:szCs w:val="28"/>
          <w:shd w:val="clear" w:color="auto" w:fill="FFFFFF"/>
        </w:rPr>
        <w:t xml:space="preserve">в силу рисков, присущих любому производству, и выбирает более легкие пути получения высокой нормы прибыли. Неудивительно, что на уровне Главы государства неоднократно проводились встречи с руководителями крупных коммерческих банков, </w:t>
      </w:r>
      <w:r w:rsidR="00B50FC7">
        <w:rPr>
          <w:color w:val="auto"/>
          <w:sz w:val="28"/>
          <w:szCs w:val="28"/>
          <w:shd w:val="clear" w:color="auto" w:fill="FFFFFF"/>
        </w:rPr>
        <w:t>в адрес которых</w:t>
      </w:r>
      <w:r w:rsidR="00D3679E" w:rsidRPr="005D3CE4">
        <w:rPr>
          <w:color w:val="auto"/>
          <w:sz w:val="28"/>
          <w:szCs w:val="28"/>
          <w:shd w:val="clear" w:color="auto" w:fill="FFFFFF"/>
        </w:rPr>
        <w:t xml:space="preserve"> каждый раз высказываются призывы поддержать</w:t>
      </w:r>
      <w:r w:rsidR="00B50FC7">
        <w:rPr>
          <w:color w:val="auto"/>
          <w:sz w:val="28"/>
          <w:szCs w:val="28"/>
          <w:shd w:val="clear" w:color="auto" w:fill="FFFFFF"/>
        </w:rPr>
        <w:t xml:space="preserve"> </w:t>
      </w:r>
      <w:r w:rsidR="00D3679E" w:rsidRPr="005D3CE4">
        <w:rPr>
          <w:color w:val="auto"/>
          <w:sz w:val="28"/>
          <w:szCs w:val="28"/>
          <w:shd w:val="clear" w:color="auto" w:fill="FFFFFF"/>
        </w:rPr>
        <w:t>реальный сектор.</w:t>
      </w:r>
    </w:p>
    <w:p w:rsidR="00D3679E" w:rsidRPr="005D3CE4" w:rsidRDefault="00D3679E" w:rsidP="00D3679E">
      <w:pPr>
        <w:pStyle w:val="text"/>
        <w:spacing w:before="0" w:beforeAutospacing="0" w:after="0" w:afterAutospacing="0"/>
        <w:ind w:firstLine="567"/>
        <w:rPr>
          <w:color w:val="auto"/>
          <w:sz w:val="28"/>
          <w:szCs w:val="28"/>
          <w:shd w:val="clear" w:color="auto" w:fill="FFFFFF"/>
        </w:rPr>
      </w:pPr>
      <w:r w:rsidRPr="005D3CE4">
        <w:rPr>
          <w:color w:val="auto"/>
          <w:sz w:val="28"/>
          <w:szCs w:val="28"/>
          <w:shd w:val="clear" w:color="auto" w:fill="FFFFFF"/>
        </w:rPr>
        <w:t>Если для обычного банковского сектора большую роль играет «</w:t>
      </w:r>
      <w:proofErr w:type="spellStart"/>
      <w:r w:rsidRPr="005D3CE4">
        <w:rPr>
          <w:color w:val="auto"/>
          <w:sz w:val="28"/>
          <w:szCs w:val="28"/>
          <w:shd w:val="clear" w:color="auto" w:fill="FFFFFF"/>
        </w:rPr>
        <w:t>risk</w:t>
      </w:r>
      <w:proofErr w:type="spellEnd"/>
      <w:r w:rsidRPr="005D3CE4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5D3CE4">
        <w:rPr>
          <w:color w:val="auto"/>
          <w:sz w:val="28"/>
          <w:szCs w:val="28"/>
          <w:shd w:val="clear" w:color="auto" w:fill="FFFFFF"/>
        </w:rPr>
        <w:t>shifting</w:t>
      </w:r>
      <w:proofErr w:type="spellEnd"/>
      <w:r w:rsidRPr="005D3CE4">
        <w:rPr>
          <w:color w:val="auto"/>
          <w:sz w:val="28"/>
          <w:szCs w:val="28"/>
          <w:shd w:val="clear" w:color="auto" w:fill="FFFFFF"/>
        </w:rPr>
        <w:t xml:space="preserve">», то есть уход от рисков, то исламские финансы, наоборот, разделяют риски, без них на самом деле в условиях рынка невозможны и конкуренция, </w:t>
      </w:r>
      <w:r w:rsidRPr="005D3CE4">
        <w:rPr>
          <w:color w:val="auto"/>
          <w:sz w:val="28"/>
          <w:szCs w:val="28"/>
          <w:shd w:val="clear" w:color="auto" w:fill="FFFFFF"/>
        </w:rPr>
        <w:lastRenderedPageBreak/>
        <w:t xml:space="preserve">и качественное развитие реальной экономики. Увы, менталитет и опыт многих наших бизнесменов «привязан» к долговой кабале. Не успевает предприниматель всеми правдами и неправдами получить сумму кредита, за вычетом «отступных», как он вынужден тут же думать о том, каким образом закрывать следующие платежи, хотя бизнес еще не начал развиваться. Часто целевой характер кредита нарушается, при этом ресурсы </w:t>
      </w:r>
      <w:r w:rsidR="00B50FC7">
        <w:rPr>
          <w:color w:val="auto"/>
          <w:sz w:val="28"/>
          <w:szCs w:val="28"/>
          <w:shd w:val="clear" w:color="auto" w:fill="FFFFFF"/>
        </w:rPr>
        <w:t xml:space="preserve">неоднократно </w:t>
      </w:r>
      <w:r w:rsidRPr="005D3CE4">
        <w:rPr>
          <w:color w:val="auto"/>
          <w:sz w:val="28"/>
          <w:szCs w:val="28"/>
          <w:shd w:val="clear" w:color="auto" w:fill="FFFFFF"/>
        </w:rPr>
        <w:t xml:space="preserve">отвлекаются от проектов, хотя проектное финансирование, по сути, всегда рискованно и важно структурировать и контролировать каждый тенге. Обычным банкам не интересно финансировать там, где нет высокой нормы прибыли, где к тому же присутствуют определенные отраслевые, административные, операционные и другие риски. В свою очередь, </w:t>
      </w:r>
      <w:r w:rsidR="00B50FC7">
        <w:rPr>
          <w:color w:val="auto"/>
          <w:sz w:val="28"/>
          <w:szCs w:val="28"/>
          <w:shd w:val="clear" w:color="auto" w:fill="FFFFFF"/>
        </w:rPr>
        <w:t>альтернативные</w:t>
      </w:r>
      <w:r w:rsidRPr="005D3CE4">
        <w:rPr>
          <w:color w:val="auto"/>
          <w:sz w:val="28"/>
          <w:szCs w:val="28"/>
          <w:shd w:val="clear" w:color="auto" w:fill="FFFFFF"/>
        </w:rPr>
        <w:t xml:space="preserve"> финансы предлагают деловое сотрудничество со справедливым разделением рисков, при этом</w:t>
      </w:r>
      <w:r w:rsidR="0028687F" w:rsidRPr="005D3CE4">
        <w:rPr>
          <w:color w:val="auto"/>
          <w:sz w:val="28"/>
          <w:szCs w:val="28"/>
          <w:shd w:val="clear" w:color="auto" w:fill="FFFFFF"/>
        </w:rPr>
        <w:t>,</w:t>
      </w:r>
      <w:r w:rsidRPr="005D3CE4">
        <w:rPr>
          <w:color w:val="auto"/>
          <w:sz w:val="28"/>
          <w:szCs w:val="28"/>
          <w:shd w:val="clear" w:color="auto" w:fill="FFFFFF"/>
        </w:rPr>
        <w:t xml:space="preserve"> не отказываясь от </w:t>
      </w:r>
      <w:proofErr w:type="spellStart"/>
      <w:r w:rsidRPr="005D3CE4">
        <w:rPr>
          <w:color w:val="auto"/>
          <w:sz w:val="28"/>
          <w:szCs w:val="28"/>
          <w:shd w:val="clear" w:color="auto" w:fill="FFFFFF"/>
        </w:rPr>
        <w:t>хеджинговых</w:t>
      </w:r>
      <w:proofErr w:type="spellEnd"/>
      <w:r w:rsidRPr="005D3CE4">
        <w:rPr>
          <w:color w:val="auto"/>
          <w:sz w:val="28"/>
          <w:szCs w:val="28"/>
          <w:shd w:val="clear" w:color="auto" w:fill="FFFFFF"/>
        </w:rPr>
        <w:t xml:space="preserve"> методов их минимизации, и, в целом, не могут существовать «в себе и для себя», как обычные финансы, основанные на ростовщическом проценте. Вот почему с развитием финансирования с обязательной морально-этической составляющей возрастет ощутимый оздоровительный эффект для реального сектора страны</w:t>
      </w:r>
      <w:r w:rsidR="00B50FC7">
        <w:rPr>
          <w:color w:val="auto"/>
          <w:sz w:val="28"/>
          <w:szCs w:val="28"/>
          <w:shd w:val="clear" w:color="auto" w:fill="FFFFFF"/>
        </w:rPr>
        <w:t xml:space="preserve">. </w:t>
      </w:r>
    </w:p>
    <w:p w:rsidR="0028687F" w:rsidRPr="005D3CE4" w:rsidRDefault="0028687F" w:rsidP="00D3679E">
      <w:pPr>
        <w:pStyle w:val="text"/>
        <w:spacing w:before="0" w:beforeAutospacing="0" w:after="0" w:afterAutospacing="0"/>
        <w:ind w:firstLine="567"/>
        <w:rPr>
          <w:color w:val="auto"/>
          <w:sz w:val="28"/>
          <w:szCs w:val="28"/>
          <w:shd w:val="clear" w:color="auto" w:fill="FFFFFF"/>
        </w:rPr>
      </w:pPr>
      <w:r w:rsidRPr="005D3CE4">
        <w:rPr>
          <w:color w:val="auto"/>
          <w:sz w:val="28"/>
          <w:szCs w:val="28"/>
          <w:shd w:val="clear" w:color="auto" w:fill="FFFFFF"/>
        </w:rPr>
        <w:t xml:space="preserve">Более того, при использовании </w:t>
      </w:r>
      <w:r w:rsidR="00B50FC7">
        <w:rPr>
          <w:color w:val="auto"/>
          <w:sz w:val="28"/>
          <w:szCs w:val="28"/>
          <w:shd w:val="clear" w:color="auto" w:fill="FFFFFF"/>
        </w:rPr>
        <w:t xml:space="preserve">альтернативных </w:t>
      </w:r>
      <w:r w:rsidRPr="005D3CE4">
        <w:rPr>
          <w:color w:val="auto"/>
          <w:sz w:val="28"/>
          <w:szCs w:val="28"/>
          <w:shd w:val="clear" w:color="auto" w:fill="FFFFFF"/>
        </w:rPr>
        <w:t xml:space="preserve">финансовых механизмов философия созидания </w:t>
      </w:r>
      <w:r w:rsidR="00B50FC7">
        <w:rPr>
          <w:color w:val="auto"/>
          <w:sz w:val="28"/>
          <w:szCs w:val="28"/>
          <w:shd w:val="clear" w:color="auto" w:fill="FFFFFF"/>
        </w:rPr>
        <w:t xml:space="preserve">и справедливости </w:t>
      </w:r>
      <w:r w:rsidRPr="005D3CE4">
        <w:rPr>
          <w:color w:val="auto"/>
          <w:sz w:val="28"/>
          <w:szCs w:val="28"/>
          <w:shd w:val="clear" w:color="auto" w:fill="FFFFFF"/>
        </w:rPr>
        <w:t xml:space="preserve">в общественном сознании активно замещает философию потребления и </w:t>
      </w:r>
      <w:r w:rsidR="00B50FC7">
        <w:rPr>
          <w:color w:val="auto"/>
          <w:sz w:val="28"/>
          <w:szCs w:val="28"/>
          <w:shd w:val="clear" w:color="auto" w:fill="FFFFFF"/>
        </w:rPr>
        <w:t>наживы</w:t>
      </w:r>
      <w:r w:rsidRPr="005D3CE4">
        <w:rPr>
          <w:color w:val="auto"/>
          <w:sz w:val="28"/>
          <w:szCs w:val="28"/>
          <w:shd w:val="clear" w:color="auto" w:fill="FFFFFF"/>
        </w:rPr>
        <w:t>.</w:t>
      </w:r>
    </w:p>
    <w:p w:rsidR="00D3679E" w:rsidRPr="005D3CE4" w:rsidRDefault="00D3679E" w:rsidP="00D3679E">
      <w:pPr>
        <w:pStyle w:val="text"/>
        <w:spacing w:before="0" w:beforeAutospacing="0" w:after="0" w:afterAutospacing="0"/>
        <w:ind w:firstLine="567"/>
        <w:rPr>
          <w:color w:val="auto"/>
          <w:sz w:val="28"/>
          <w:szCs w:val="28"/>
          <w:shd w:val="clear" w:color="auto" w:fill="FFFFFF"/>
        </w:rPr>
      </w:pPr>
      <w:r w:rsidRPr="005D3CE4">
        <w:rPr>
          <w:color w:val="auto"/>
          <w:sz w:val="28"/>
          <w:szCs w:val="28"/>
          <w:shd w:val="clear" w:color="auto" w:fill="FFFFFF"/>
        </w:rPr>
        <w:t xml:space="preserve">Паевые инвестиционные сертификаты </w:t>
      </w:r>
      <w:proofErr w:type="spellStart"/>
      <w:r w:rsidRPr="005D3CE4">
        <w:rPr>
          <w:color w:val="auto"/>
          <w:sz w:val="28"/>
          <w:szCs w:val="28"/>
          <w:shd w:val="clear" w:color="auto" w:fill="FFFFFF"/>
        </w:rPr>
        <w:t>Сукук</w:t>
      </w:r>
      <w:proofErr w:type="spellEnd"/>
      <w:r w:rsidRPr="005D3CE4">
        <w:rPr>
          <w:color w:val="auto"/>
          <w:sz w:val="28"/>
          <w:szCs w:val="28"/>
          <w:shd w:val="clear" w:color="auto" w:fill="FFFFFF"/>
        </w:rPr>
        <w:t xml:space="preserve"> (их не совсем правильно называют облигациями) очень важны для реализации ГП ФИИР и являются гибридными инструментами, сочетающими элементы долевого и долгового финансирования. Они принимают на себя риски самих проектов и, вместе с тем, не оказывают серьезную долговую нагрузку на эмитента.</w:t>
      </w:r>
    </w:p>
    <w:p w:rsidR="00D3679E" w:rsidRPr="005D3CE4" w:rsidRDefault="008932E0" w:rsidP="00D3679E">
      <w:pPr>
        <w:pStyle w:val="text"/>
        <w:spacing w:before="0" w:beforeAutospacing="0" w:after="0" w:afterAutospacing="0"/>
        <w:ind w:firstLine="567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 xml:space="preserve">Неудивительно, что межгосударственный </w:t>
      </w:r>
      <w:r w:rsidR="00D3679E" w:rsidRPr="005D3CE4">
        <w:rPr>
          <w:color w:val="auto"/>
          <w:sz w:val="28"/>
          <w:szCs w:val="28"/>
          <w:shd w:val="clear" w:color="auto" w:fill="FFFFFF"/>
        </w:rPr>
        <w:t xml:space="preserve">Исламский банк развития (ИБР) </w:t>
      </w:r>
      <w:r>
        <w:rPr>
          <w:color w:val="auto"/>
          <w:sz w:val="28"/>
          <w:szCs w:val="28"/>
          <w:shd w:val="clear" w:color="auto" w:fill="FFFFFF"/>
        </w:rPr>
        <w:t xml:space="preserve">в своей 40-летней деятельности на благо всех 56 стран-членов постоянно применяет и без излишней рекламы все базовые принципы Зеленой экономики. Нормы экологической безопасности при реализации любых проектов являются приоритетными, соблюдаются прозрачность и равный доступ к услугам всей Банковской Группы, </w:t>
      </w:r>
      <w:r w:rsidR="00CB60C7">
        <w:rPr>
          <w:color w:val="auto"/>
          <w:sz w:val="28"/>
          <w:szCs w:val="28"/>
          <w:shd w:val="clear" w:color="auto" w:fill="FFFFFF"/>
        </w:rPr>
        <w:t>Активно реализуется программы инклюзивного развития человеческого потенциала (первичное образование, здравоохранение, доступ к базовой инфраструктуре). Реализация проектов по возобновляемой энергетике стала массовой успешной, так, например, к инициативе ИБР в Африке «Возобновляемая энергия для бедных» присоединяются многие международные институты и общественные организации. Отрадно, что ИБР</w:t>
      </w:r>
      <w:r w:rsidR="00191A02">
        <w:rPr>
          <w:color w:val="auto"/>
          <w:sz w:val="28"/>
          <w:szCs w:val="28"/>
          <w:shd w:val="clear" w:color="auto" w:fill="FFFFFF"/>
        </w:rPr>
        <w:t xml:space="preserve">, являясь долгосрочным партнером Казахстана, </w:t>
      </w:r>
      <w:r w:rsidR="00D3679E" w:rsidRPr="005D3CE4">
        <w:rPr>
          <w:color w:val="auto"/>
          <w:sz w:val="28"/>
          <w:szCs w:val="28"/>
          <w:shd w:val="clear" w:color="auto" w:fill="FFFFFF"/>
        </w:rPr>
        <w:t xml:space="preserve">совместно с </w:t>
      </w:r>
      <w:r w:rsidR="00191A02">
        <w:rPr>
          <w:color w:val="auto"/>
          <w:sz w:val="28"/>
          <w:szCs w:val="28"/>
          <w:shd w:val="clear" w:color="auto" w:fill="FFFFFF"/>
        </w:rPr>
        <w:t>местным п</w:t>
      </w:r>
      <w:r w:rsidR="00D3679E" w:rsidRPr="005D3CE4">
        <w:rPr>
          <w:color w:val="auto"/>
          <w:sz w:val="28"/>
          <w:szCs w:val="28"/>
          <w:shd w:val="clear" w:color="auto" w:fill="FFFFFF"/>
        </w:rPr>
        <w:t xml:space="preserve">равительством в </w:t>
      </w:r>
      <w:r w:rsidR="00CB60C7">
        <w:rPr>
          <w:color w:val="auto"/>
          <w:sz w:val="28"/>
          <w:szCs w:val="28"/>
          <w:shd w:val="clear" w:color="auto" w:fill="FFFFFF"/>
        </w:rPr>
        <w:t xml:space="preserve">октябре </w:t>
      </w:r>
      <w:r w:rsidR="00D3679E" w:rsidRPr="005D3CE4">
        <w:rPr>
          <w:color w:val="auto"/>
          <w:sz w:val="28"/>
          <w:szCs w:val="28"/>
          <w:shd w:val="clear" w:color="auto" w:fill="FFFFFF"/>
        </w:rPr>
        <w:t>2012 г</w:t>
      </w:r>
      <w:r w:rsidR="00CB60C7">
        <w:rPr>
          <w:color w:val="auto"/>
          <w:sz w:val="28"/>
          <w:szCs w:val="28"/>
          <w:shd w:val="clear" w:color="auto" w:fill="FFFFFF"/>
        </w:rPr>
        <w:t>.</w:t>
      </w:r>
      <w:r w:rsidR="00D3679E" w:rsidRPr="005D3CE4">
        <w:rPr>
          <w:color w:val="auto"/>
          <w:sz w:val="28"/>
          <w:szCs w:val="28"/>
          <w:shd w:val="clear" w:color="auto" w:fill="FFFFFF"/>
        </w:rPr>
        <w:t xml:space="preserve"> запустил трехлетнюю </w:t>
      </w:r>
      <w:proofErr w:type="spellStart"/>
      <w:r w:rsidR="00D3679E" w:rsidRPr="005D3CE4">
        <w:rPr>
          <w:color w:val="auto"/>
          <w:sz w:val="28"/>
          <w:szCs w:val="28"/>
          <w:shd w:val="clear" w:color="auto" w:fill="FFFFFF"/>
        </w:rPr>
        <w:t>Страновую</w:t>
      </w:r>
      <w:proofErr w:type="spellEnd"/>
      <w:r w:rsidR="00D3679E" w:rsidRPr="005D3CE4">
        <w:rPr>
          <w:color w:val="auto"/>
          <w:sz w:val="28"/>
          <w:szCs w:val="28"/>
          <w:shd w:val="clear" w:color="auto" w:fill="FFFFFF"/>
        </w:rPr>
        <w:t xml:space="preserve"> стратегию партнерства</w:t>
      </w:r>
      <w:r w:rsidR="00CB60C7">
        <w:rPr>
          <w:color w:val="auto"/>
          <w:sz w:val="28"/>
          <w:szCs w:val="28"/>
          <w:shd w:val="clear" w:color="auto" w:fill="FFFFFF"/>
        </w:rPr>
        <w:t xml:space="preserve">. Так на январь 2014 г. было </w:t>
      </w:r>
      <w:proofErr w:type="spellStart"/>
      <w:r w:rsidR="00CB60C7">
        <w:rPr>
          <w:color w:val="auto"/>
          <w:sz w:val="28"/>
          <w:szCs w:val="28"/>
          <w:shd w:val="clear" w:color="auto" w:fill="FFFFFF"/>
        </w:rPr>
        <w:t>проинвестировано</w:t>
      </w:r>
      <w:proofErr w:type="spellEnd"/>
      <w:r w:rsidR="00CB60C7">
        <w:rPr>
          <w:color w:val="auto"/>
          <w:sz w:val="28"/>
          <w:szCs w:val="28"/>
          <w:shd w:val="clear" w:color="auto" w:fill="FFFFFF"/>
        </w:rPr>
        <w:t xml:space="preserve"> более 550 млн.</w:t>
      </w:r>
      <w:r w:rsidR="00DB0104">
        <w:rPr>
          <w:color w:val="auto"/>
          <w:sz w:val="28"/>
          <w:szCs w:val="28"/>
          <w:shd w:val="clear" w:color="auto" w:fill="FFFFFF"/>
        </w:rPr>
        <w:t xml:space="preserve"> </w:t>
      </w:r>
      <w:r w:rsidR="00CB60C7">
        <w:rPr>
          <w:color w:val="auto"/>
          <w:sz w:val="28"/>
          <w:szCs w:val="28"/>
          <w:shd w:val="clear" w:color="auto" w:fill="FFFFFF"/>
        </w:rPr>
        <w:t>дол.</w:t>
      </w:r>
      <w:r w:rsidR="00DB0104">
        <w:rPr>
          <w:color w:val="auto"/>
          <w:sz w:val="28"/>
          <w:szCs w:val="28"/>
          <w:shd w:val="clear" w:color="auto" w:fill="FFFFFF"/>
        </w:rPr>
        <w:t xml:space="preserve"> </w:t>
      </w:r>
      <w:r w:rsidR="00CB60C7">
        <w:rPr>
          <w:color w:val="auto"/>
          <w:sz w:val="28"/>
          <w:szCs w:val="28"/>
          <w:shd w:val="clear" w:color="auto" w:fill="FFFFFF"/>
        </w:rPr>
        <w:t xml:space="preserve">США, преимущественно, в проекты частного сектора. </w:t>
      </w:r>
      <w:r w:rsidR="00D3679E" w:rsidRPr="005D3CE4">
        <w:rPr>
          <w:color w:val="auto"/>
          <w:sz w:val="28"/>
          <w:szCs w:val="28"/>
          <w:shd w:val="clear" w:color="auto" w:fill="FFFFFF"/>
        </w:rPr>
        <w:t xml:space="preserve">В ИБР также уверены, что средства из </w:t>
      </w:r>
      <w:proofErr w:type="spellStart"/>
      <w:r w:rsidR="00D3679E" w:rsidRPr="005D3CE4">
        <w:rPr>
          <w:color w:val="auto"/>
          <w:sz w:val="28"/>
          <w:szCs w:val="28"/>
          <w:shd w:val="clear" w:color="auto" w:fill="FFFFFF"/>
        </w:rPr>
        <w:t>Нацфонда</w:t>
      </w:r>
      <w:proofErr w:type="spellEnd"/>
      <w:r w:rsidR="00D3679E" w:rsidRPr="005D3CE4">
        <w:rPr>
          <w:color w:val="auto"/>
          <w:sz w:val="28"/>
          <w:szCs w:val="28"/>
          <w:shd w:val="clear" w:color="auto" w:fill="FFFFFF"/>
        </w:rPr>
        <w:t xml:space="preserve"> РК выгоднее вкладывать в </w:t>
      </w:r>
      <w:r w:rsidR="00CB60C7">
        <w:rPr>
          <w:color w:val="auto"/>
          <w:sz w:val="28"/>
          <w:szCs w:val="28"/>
          <w:shd w:val="clear" w:color="auto" w:fill="FFFFFF"/>
        </w:rPr>
        <w:t xml:space="preserve">обеспеченные реальными активами </w:t>
      </w:r>
      <w:proofErr w:type="spellStart"/>
      <w:r w:rsidR="00CB60C7">
        <w:rPr>
          <w:color w:val="auto"/>
          <w:sz w:val="28"/>
          <w:szCs w:val="28"/>
          <w:shd w:val="clear" w:color="auto" w:fill="FFFFFF"/>
        </w:rPr>
        <w:t>С</w:t>
      </w:r>
      <w:r w:rsidR="00D3679E" w:rsidRPr="005D3CE4">
        <w:rPr>
          <w:color w:val="auto"/>
          <w:sz w:val="28"/>
          <w:szCs w:val="28"/>
          <w:shd w:val="clear" w:color="auto" w:fill="FFFFFF"/>
        </w:rPr>
        <w:t>укук</w:t>
      </w:r>
      <w:proofErr w:type="spellEnd"/>
      <w:r w:rsidR="00D3679E" w:rsidRPr="005D3CE4">
        <w:rPr>
          <w:color w:val="auto"/>
          <w:sz w:val="28"/>
          <w:szCs w:val="28"/>
          <w:shd w:val="clear" w:color="auto" w:fill="FFFFFF"/>
        </w:rPr>
        <w:t xml:space="preserve">, а не в казначейские бумаги США. Казахстан стал первым государством в регионе, для которого ИБР разработал </w:t>
      </w:r>
      <w:r w:rsidR="00CB60C7">
        <w:rPr>
          <w:color w:val="auto"/>
          <w:sz w:val="28"/>
          <w:szCs w:val="28"/>
          <w:shd w:val="clear" w:color="auto" w:fill="FFFFFF"/>
        </w:rPr>
        <w:t>данную</w:t>
      </w:r>
      <w:r w:rsidR="00D3679E" w:rsidRPr="005D3CE4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D3679E" w:rsidRPr="005D3CE4">
        <w:rPr>
          <w:color w:val="auto"/>
          <w:sz w:val="28"/>
          <w:szCs w:val="28"/>
          <w:shd w:val="clear" w:color="auto" w:fill="FFFFFF"/>
        </w:rPr>
        <w:t>Страновую</w:t>
      </w:r>
      <w:proofErr w:type="spellEnd"/>
      <w:r w:rsidR="00D3679E" w:rsidRPr="005D3CE4">
        <w:rPr>
          <w:color w:val="auto"/>
          <w:sz w:val="28"/>
          <w:szCs w:val="28"/>
          <w:shd w:val="clear" w:color="auto" w:fill="FFFFFF"/>
        </w:rPr>
        <w:t xml:space="preserve"> программу развития, </w:t>
      </w:r>
      <w:r w:rsidR="00D3679E" w:rsidRPr="005D3CE4">
        <w:rPr>
          <w:color w:val="auto"/>
          <w:sz w:val="28"/>
          <w:szCs w:val="28"/>
          <w:shd w:val="clear" w:color="auto" w:fill="FFFFFF"/>
        </w:rPr>
        <w:lastRenderedPageBreak/>
        <w:t xml:space="preserve">которая синхронизирована с основными стратегическими документами Казахстана. Приоритетными секторами инвестирования являются транспортная инфраструктура, энергетика и сельское хозяйство. Также Банк финансирует проект </w:t>
      </w:r>
      <w:proofErr w:type="spellStart"/>
      <w:r w:rsidR="00D3679E" w:rsidRPr="005D3CE4">
        <w:rPr>
          <w:color w:val="auto"/>
          <w:sz w:val="28"/>
          <w:szCs w:val="28"/>
          <w:shd w:val="clear" w:color="auto" w:fill="FFFFFF"/>
        </w:rPr>
        <w:t>микрокредитования</w:t>
      </w:r>
      <w:proofErr w:type="spellEnd"/>
      <w:r w:rsidR="00D3679E" w:rsidRPr="005D3CE4">
        <w:rPr>
          <w:color w:val="auto"/>
          <w:sz w:val="28"/>
          <w:szCs w:val="28"/>
          <w:shd w:val="clear" w:color="auto" w:fill="FFFFFF"/>
        </w:rPr>
        <w:t xml:space="preserve">, направленный на сокращение безработицы и уровня бедности в сельской местности. </w:t>
      </w:r>
      <w:r w:rsidR="00CB60C7">
        <w:rPr>
          <w:color w:val="auto"/>
          <w:sz w:val="28"/>
          <w:szCs w:val="28"/>
          <w:shd w:val="clear" w:color="auto" w:fill="FFFFFF"/>
        </w:rPr>
        <w:t xml:space="preserve">Усиливается сотрудничество с регионами, в частности, с Карагандинской областью. </w:t>
      </w:r>
      <w:r w:rsidR="00D3679E" w:rsidRPr="005D3CE4">
        <w:rPr>
          <w:color w:val="auto"/>
          <w:sz w:val="28"/>
          <w:szCs w:val="28"/>
          <w:shd w:val="clear" w:color="auto" w:fill="FFFFFF"/>
        </w:rPr>
        <w:t xml:space="preserve">Кроме того, он инициировал создание нескольких фондов прямых инвестиций и технических программ в сфере альтернативной энергетики, МСБ, </w:t>
      </w:r>
      <w:proofErr w:type="spellStart"/>
      <w:r w:rsidR="00D3679E" w:rsidRPr="005D3CE4">
        <w:rPr>
          <w:color w:val="auto"/>
          <w:sz w:val="28"/>
          <w:szCs w:val="28"/>
          <w:shd w:val="clear" w:color="auto" w:fill="FFFFFF"/>
        </w:rPr>
        <w:t>агробизнеса</w:t>
      </w:r>
      <w:proofErr w:type="spellEnd"/>
      <w:r w:rsidR="00D3679E" w:rsidRPr="005D3CE4">
        <w:rPr>
          <w:color w:val="auto"/>
          <w:sz w:val="28"/>
          <w:szCs w:val="28"/>
          <w:shd w:val="clear" w:color="auto" w:fill="FFFFFF"/>
        </w:rPr>
        <w:t xml:space="preserve"> и развития свободных экономических зон.</w:t>
      </w:r>
    </w:p>
    <w:p w:rsidR="00D3679E" w:rsidRPr="005D3CE4" w:rsidRDefault="00D3679E" w:rsidP="00BA268E">
      <w:pPr>
        <w:pStyle w:val="text"/>
        <w:spacing w:before="0" w:beforeAutospacing="0" w:after="0" w:afterAutospacing="0"/>
        <w:ind w:firstLine="567"/>
        <w:rPr>
          <w:color w:val="auto"/>
          <w:sz w:val="28"/>
          <w:szCs w:val="28"/>
          <w:shd w:val="clear" w:color="auto" w:fill="FFFFFF"/>
        </w:rPr>
      </w:pPr>
    </w:p>
    <w:p w:rsidR="00373A28" w:rsidRPr="005D3CE4" w:rsidRDefault="0067466A" w:rsidP="00373A28">
      <w:pPr>
        <w:pStyle w:val="text"/>
        <w:spacing w:before="0" w:beforeAutospacing="0" w:after="0" w:afterAutospacing="0"/>
        <w:ind w:firstLine="567"/>
        <w:rPr>
          <w:color w:val="auto"/>
          <w:sz w:val="28"/>
          <w:szCs w:val="28"/>
          <w:shd w:val="clear" w:color="auto" w:fill="FFFFFF"/>
        </w:rPr>
      </w:pPr>
      <w:r w:rsidRPr="005D3CE4">
        <w:rPr>
          <w:color w:val="auto"/>
          <w:sz w:val="28"/>
          <w:szCs w:val="28"/>
          <w:shd w:val="clear" w:color="auto" w:fill="FFFFFF"/>
        </w:rPr>
        <w:t xml:space="preserve">Таким образом, главное озеленение </w:t>
      </w:r>
      <w:proofErr w:type="spellStart"/>
      <w:r w:rsidRPr="005D3CE4">
        <w:rPr>
          <w:color w:val="auto"/>
          <w:sz w:val="28"/>
          <w:szCs w:val="28"/>
          <w:shd w:val="clear" w:color="auto" w:fill="FFFFFF"/>
        </w:rPr>
        <w:t>банкинга</w:t>
      </w:r>
      <w:proofErr w:type="spellEnd"/>
      <w:r w:rsidRPr="005D3CE4">
        <w:rPr>
          <w:color w:val="auto"/>
          <w:sz w:val="28"/>
          <w:szCs w:val="28"/>
          <w:shd w:val="clear" w:color="auto" w:fill="FFFFFF"/>
        </w:rPr>
        <w:t xml:space="preserve"> должно заключаться в обеспечении его устойчивости для финансирования реального сектора, а так как наиболее устойчивыми являются направления Зеленой экономики, то «зеленый» </w:t>
      </w:r>
      <w:proofErr w:type="spellStart"/>
      <w:r w:rsidRPr="005D3CE4">
        <w:rPr>
          <w:color w:val="auto"/>
          <w:sz w:val="28"/>
          <w:szCs w:val="28"/>
          <w:shd w:val="clear" w:color="auto" w:fill="FFFFFF"/>
        </w:rPr>
        <w:t>банкинг</w:t>
      </w:r>
      <w:proofErr w:type="spellEnd"/>
      <w:r w:rsidRPr="005D3CE4">
        <w:rPr>
          <w:color w:val="auto"/>
          <w:sz w:val="28"/>
          <w:szCs w:val="28"/>
          <w:shd w:val="clear" w:color="auto" w:fill="FFFFFF"/>
        </w:rPr>
        <w:t xml:space="preserve"> должен обеспечить устойчивость финансирования Зеленой экономики на принципах, близких к принципам механизмов исламского </w:t>
      </w:r>
      <w:proofErr w:type="spellStart"/>
      <w:r w:rsidRPr="005D3CE4">
        <w:rPr>
          <w:color w:val="auto"/>
          <w:sz w:val="28"/>
          <w:szCs w:val="28"/>
          <w:shd w:val="clear" w:color="auto" w:fill="FFFFFF"/>
        </w:rPr>
        <w:t>банкинга</w:t>
      </w:r>
      <w:proofErr w:type="spellEnd"/>
      <w:r w:rsidRPr="005D3CE4">
        <w:rPr>
          <w:color w:val="auto"/>
          <w:sz w:val="28"/>
          <w:szCs w:val="28"/>
          <w:shd w:val="clear" w:color="auto" w:fill="FFFFFF"/>
        </w:rPr>
        <w:t xml:space="preserve">. </w:t>
      </w:r>
      <w:r w:rsidR="00191A02">
        <w:rPr>
          <w:color w:val="auto"/>
          <w:sz w:val="28"/>
          <w:szCs w:val="28"/>
          <w:shd w:val="clear" w:color="auto" w:fill="FFFFFF"/>
        </w:rPr>
        <w:t>Этот тип банковской деятельности</w:t>
      </w:r>
      <w:r w:rsidR="00373A28" w:rsidRPr="005D3CE4">
        <w:rPr>
          <w:color w:val="auto"/>
          <w:sz w:val="28"/>
          <w:szCs w:val="28"/>
          <w:shd w:val="clear" w:color="auto" w:fill="FFFFFF"/>
        </w:rPr>
        <w:t xml:space="preserve"> — это не</w:t>
      </w:r>
      <w:r w:rsidR="00FF254E">
        <w:rPr>
          <w:color w:val="auto"/>
          <w:sz w:val="28"/>
          <w:szCs w:val="28"/>
          <w:shd w:val="clear" w:color="auto" w:fill="FFFFFF"/>
        </w:rPr>
        <w:t xml:space="preserve"> просто</w:t>
      </w:r>
      <w:r w:rsidR="00373A28" w:rsidRPr="005D3CE4">
        <w:rPr>
          <w:color w:val="auto"/>
          <w:sz w:val="28"/>
          <w:szCs w:val="28"/>
          <w:shd w:val="clear" w:color="auto" w:fill="FFFFFF"/>
        </w:rPr>
        <w:t xml:space="preserve"> альтернативн</w:t>
      </w:r>
      <w:r w:rsidR="00191A02">
        <w:rPr>
          <w:color w:val="auto"/>
          <w:sz w:val="28"/>
          <w:szCs w:val="28"/>
          <w:shd w:val="clear" w:color="auto" w:fill="FFFFFF"/>
        </w:rPr>
        <w:t xml:space="preserve">ый источник </w:t>
      </w:r>
      <w:r w:rsidR="00FF254E">
        <w:rPr>
          <w:color w:val="auto"/>
          <w:sz w:val="28"/>
          <w:szCs w:val="28"/>
          <w:shd w:val="clear" w:color="auto" w:fill="FFFFFF"/>
        </w:rPr>
        <w:t>финансов</w:t>
      </w:r>
      <w:r w:rsidR="00373A28" w:rsidRPr="005D3CE4">
        <w:rPr>
          <w:color w:val="auto"/>
          <w:sz w:val="28"/>
          <w:szCs w:val="28"/>
          <w:shd w:val="clear" w:color="auto" w:fill="FFFFFF"/>
        </w:rPr>
        <w:t xml:space="preserve"> из Ближнего Востока, как многие, к сожалению, думают. Это, прежде всего, новое восприятие, это новая парадигма, и все это имеет прямое отношение к реальной </w:t>
      </w:r>
      <w:r w:rsidR="00191A02">
        <w:rPr>
          <w:color w:val="auto"/>
          <w:sz w:val="28"/>
          <w:szCs w:val="28"/>
          <w:shd w:val="clear" w:color="auto" w:fill="FFFFFF"/>
        </w:rPr>
        <w:t xml:space="preserve">экономике и к Зеленой экономике, а в итоге, к долгосрочной стабильности и общему процветанию нашего общества. </w:t>
      </w:r>
    </w:p>
    <w:p w:rsidR="00F30491" w:rsidRPr="005D3CE4" w:rsidRDefault="0067466A" w:rsidP="00BA268E">
      <w:pPr>
        <w:pStyle w:val="text"/>
        <w:spacing w:before="0" w:beforeAutospacing="0" w:after="0" w:afterAutospacing="0"/>
        <w:ind w:firstLine="567"/>
        <w:rPr>
          <w:color w:val="auto"/>
          <w:sz w:val="28"/>
          <w:szCs w:val="28"/>
          <w:shd w:val="clear" w:color="auto" w:fill="FFFFFF"/>
        </w:rPr>
      </w:pPr>
      <w:r w:rsidRPr="005D3CE4">
        <w:rPr>
          <w:color w:val="auto"/>
          <w:sz w:val="28"/>
          <w:szCs w:val="28"/>
          <w:shd w:val="clear" w:color="auto" w:fill="FFFFFF"/>
        </w:rPr>
        <w:t xml:space="preserve">  </w:t>
      </w:r>
      <w:r w:rsidR="00A858EF" w:rsidRPr="005D3CE4">
        <w:rPr>
          <w:color w:val="auto"/>
          <w:sz w:val="28"/>
          <w:szCs w:val="28"/>
          <w:shd w:val="clear" w:color="auto" w:fill="FFFFFF"/>
        </w:rPr>
        <w:t>К так</w:t>
      </w:r>
      <w:r w:rsidRPr="005D3CE4">
        <w:rPr>
          <w:color w:val="auto"/>
          <w:sz w:val="28"/>
          <w:szCs w:val="28"/>
          <w:shd w:val="clear" w:color="auto" w:fill="FFFFFF"/>
        </w:rPr>
        <w:t>им</w:t>
      </w:r>
      <w:r w:rsidR="00A858EF" w:rsidRPr="005D3CE4">
        <w:rPr>
          <w:color w:val="auto"/>
          <w:sz w:val="28"/>
          <w:szCs w:val="28"/>
          <w:shd w:val="clear" w:color="auto" w:fill="FFFFFF"/>
        </w:rPr>
        <w:t xml:space="preserve"> вывод</w:t>
      </w:r>
      <w:r w:rsidRPr="005D3CE4">
        <w:rPr>
          <w:color w:val="auto"/>
          <w:sz w:val="28"/>
          <w:szCs w:val="28"/>
          <w:shd w:val="clear" w:color="auto" w:fill="FFFFFF"/>
        </w:rPr>
        <w:t>ам</w:t>
      </w:r>
      <w:r w:rsidR="00A858EF" w:rsidRPr="005D3CE4">
        <w:rPr>
          <w:color w:val="auto"/>
          <w:sz w:val="28"/>
          <w:szCs w:val="28"/>
          <w:shd w:val="clear" w:color="auto" w:fill="FFFFFF"/>
        </w:rPr>
        <w:t xml:space="preserve"> мы приходим из того, что изначально переход к Зеленой экономике был следствием поиска</w:t>
      </w:r>
      <w:r w:rsidR="00F47CCB" w:rsidRPr="005D3CE4">
        <w:rPr>
          <w:color w:val="auto"/>
          <w:sz w:val="28"/>
          <w:szCs w:val="28"/>
          <w:shd w:val="clear" w:color="auto" w:fill="FFFFFF"/>
        </w:rPr>
        <w:t xml:space="preserve"> нового пути к устойчивому развитию, в том числе и финансовому, а также следствием поиска</w:t>
      </w:r>
      <w:r w:rsidR="00A858EF" w:rsidRPr="005D3CE4">
        <w:rPr>
          <w:color w:val="auto"/>
          <w:sz w:val="28"/>
          <w:szCs w:val="28"/>
          <w:shd w:val="clear" w:color="auto" w:fill="FFFFFF"/>
        </w:rPr>
        <w:t xml:space="preserve"> выхода из всех глобальных кризисов человечества, в том числе и из финансового кризиса</w:t>
      </w:r>
      <w:r w:rsidR="00F30491" w:rsidRPr="005D3CE4">
        <w:rPr>
          <w:color w:val="auto"/>
          <w:sz w:val="28"/>
          <w:szCs w:val="28"/>
          <w:shd w:val="clear" w:color="auto" w:fill="FFFFFF"/>
        </w:rPr>
        <w:t>, а устойчивое развитие, как сказал наш П</w:t>
      </w:r>
      <w:r w:rsidR="00F47CCB" w:rsidRPr="005D3CE4">
        <w:rPr>
          <w:color w:val="auto"/>
          <w:sz w:val="28"/>
          <w:szCs w:val="28"/>
          <w:shd w:val="clear" w:color="auto" w:fill="FFFFFF"/>
        </w:rPr>
        <w:t>р</w:t>
      </w:r>
      <w:r w:rsidR="00F30491" w:rsidRPr="005D3CE4">
        <w:rPr>
          <w:color w:val="auto"/>
          <w:sz w:val="28"/>
          <w:szCs w:val="28"/>
          <w:shd w:val="clear" w:color="auto" w:fill="FFFFFF"/>
        </w:rPr>
        <w:t>езидент, - это не просто набор слов, а формула выживания человечества.</w:t>
      </w:r>
      <w:r w:rsidR="002D7D34" w:rsidRPr="005D3CE4">
        <w:rPr>
          <w:color w:val="auto"/>
          <w:sz w:val="28"/>
          <w:szCs w:val="28"/>
          <w:shd w:val="clear" w:color="auto" w:fill="FFFFFF"/>
        </w:rPr>
        <w:t xml:space="preserve"> </w:t>
      </w:r>
      <w:r w:rsidR="00191A02">
        <w:rPr>
          <w:color w:val="auto"/>
          <w:sz w:val="28"/>
          <w:szCs w:val="28"/>
          <w:shd w:val="clear" w:color="auto" w:fill="FFFFFF"/>
        </w:rPr>
        <w:t>Альтернативное или партнерское</w:t>
      </w:r>
      <w:r w:rsidR="002D7D34" w:rsidRPr="005D3CE4">
        <w:rPr>
          <w:color w:val="auto"/>
          <w:sz w:val="28"/>
          <w:szCs w:val="28"/>
          <w:shd w:val="clear" w:color="auto" w:fill="FFFFFF"/>
        </w:rPr>
        <w:t xml:space="preserve"> финансирование фактически </w:t>
      </w:r>
      <w:r w:rsidR="00191A02">
        <w:rPr>
          <w:color w:val="auto"/>
          <w:sz w:val="28"/>
          <w:szCs w:val="28"/>
          <w:shd w:val="clear" w:color="auto" w:fill="FFFFFF"/>
        </w:rPr>
        <w:t>демонстрирует</w:t>
      </w:r>
      <w:r w:rsidR="002D7D34" w:rsidRPr="005D3CE4">
        <w:rPr>
          <w:color w:val="auto"/>
          <w:sz w:val="28"/>
          <w:szCs w:val="28"/>
          <w:shd w:val="clear" w:color="auto" w:fill="FFFFFF"/>
        </w:rPr>
        <w:t xml:space="preserve"> </w:t>
      </w:r>
      <w:r w:rsidR="00191A02">
        <w:rPr>
          <w:color w:val="auto"/>
          <w:sz w:val="28"/>
          <w:szCs w:val="28"/>
          <w:shd w:val="clear" w:color="auto" w:fill="FFFFFF"/>
        </w:rPr>
        <w:t xml:space="preserve">свою прозрачность и балансовую </w:t>
      </w:r>
      <w:r w:rsidR="002D7D34" w:rsidRPr="005D3CE4">
        <w:rPr>
          <w:color w:val="auto"/>
          <w:sz w:val="28"/>
          <w:szCs w:val="28"/>
          <w:shd w:val="clear" w:color="auto" w:fill="FFFFFF"/>
        </w:rPr>
        <w:t>устойчивост</w:t>
      </w:r>
      <w:r w:rsidR="00191A02">
        <w:rPr>
          <w:color w:val="auto"/>
          <w:sz w:val="28"/>
          <w:szCs w:val="28"/>
          <w:shd w:val="clear" w:color="auto" w:fill="FFFFFF"/>
        </w:rPr>
        <w:t>ь</w:t>
      </w:r>
      <w:r w:rsidR="002D7D34" w:rsidRPr="005D3CE4">
        <w:rPr>
          <w:color w:val="auto"/>
          <w:sz w:val="28"/>
          <w:szCs w:val="28"/>
          <w:shd w:val="clear" w:color="auto" w:fill="FFFFFF"/>
        </w:rPr>
        <w:t xml:space="preserve"> и</w:t>
      </w:r>
      <w:r w:rsidR="00191A02">
        <w:rPr>
          <w:color w:val="auto"/>
          <w:sz w:val="28"/>
          <w:szCs w:val="28"/>
          <w:shd w:val="clear" w:color="auto" w:fill="FFFFFF"/>
        </w:rPr>
        <w:t>,</w:t>
      </w:r>
      <w:r w:rsidR="002D7D34" w:rsidRPr="005D3CE4">
        <w:rPr>
          <w:color w:val="auto"/>
          <w:sz w:val="28"/>
          <w:szCs w:val="28"/>
          <w:shd w:val="clear" w:color="auto" w:fill="FFFFFF"/>
        </w:rPr>
        <w:t xml:space="preserve"> по нашему мнению</w:t>
      </w:r>
      <w:r w:rsidR="00191A02">
        <w:rPr>
          <w:color w:val="auto"/>
          <w:sz w:val="28"/>
          <w:szCs w:val="28"/>
          <w:shd w:val="clear" w:color="auto" w:fill="FFFFFF"/>
        </w:rPr>
        <w:t>,</w:t>
      </w:r>
      <w:r w:rsidR="002D7D34" w:rsidRPr="005D3CE4">
        <w:rPr>
          <w:color w:val="auto"/>
          <w:sz w:val="28"/>
          <w:szCs w:val="28"/>
          <w:shd w:val="clear" w:color="auto" w:fill="FFFFFF"/>
        </w:rPr>
        <w:t xml:space="preserve"> является </w:t>
      </w:r>
      <w:r w:rsidR="00191A02">
        <w:rPr>
          <w:color w:val="auto"/>
          <w:sz w:val="28"/>
          <w:szCs w:val="28"/>
          <w:shd w:val="clear" w:color="auto" w:fill="FFFFFF"/>
        </w:rPr>
        <w:t>финансово-инвестиционной моделью</w:t>
      </w:r>
      <w:r w:rsidR="002D7D34" w:rsidRPr="005D3CE4">
        <w:rPr>
          <w:color w:val="auto"/>
          <w:sz w:val="28"/>
          <w:szCs w:val="28"/>
          <w:shd w:val="clear" w:color="auto" w:fill="FFFFFF"/>
        </w:rPr>
        <w:t xml:space="preserve"> для целей перехода к устойчивому </w:t>
      </w:r>
      <w:r w:rsidR="00FF254E">
        <w:rPr>
          <w:color w:val="auto"/>
          <w:sz w:val="28"/>
          <w:szCs w:val="28"/>
          <w:shd w:val="clear" w:color="auto" w:fill="FFFFFF"/>
        </w:rPr>
        <w:t xml:space="preserve">социально-экономическому </w:t>
      </w:r>
      <w:r w:rsidR="002D7D34" w:rsidRPr="005D3CE4">
        <w:rPr>
          <w:color w:val="auto"/>
          <w:sz w:val="28"/>
          <w:szCs w:val="28"/>
          <w:shd w:val="clear" w:color="auto" w:fill="FFFFFF"/>
        </w:rPr>
        <w:t>развитию</w:t>
      </w:r>
      <w:r w:rsidR="0065271D" w:rsidRPr="005D3CE4">
        <w:rPr>
          <w:color w:val="auto"/>
          <w:sz w:val="28"/>
          <w:szCs w:val="28"/>
          <w:shd w:val="clear" w:color="auto" w:fill="FFFFFF"/>
        </w:rPr>
        <w:t>.</w:t>
      </w:r>
    </w:p>
    <w:p w:rsidR="00373A28" w:rsidRPr="005D3CE4" w:rsidRDefault="00373A28" w:rsidP="00373A28">
      <w:pPr>
        <w:pStyle w:val="text"/>
        <w:spacing w:before="0" w:beforeAutospacing="0" w:after="0" w:afterAutospacing="0"/>
        <w:ind w:firstLine="567"/>
        <w:rPr>
          <w:color w:val="auto"/>
          <w:sz w:val="28"/>
          <w:szCs w:val="28"/>
          <w:shd w:val="clear" w:color="auto" w:fill="FFFFFF"/>
        </w:rPr>
      </w:pPr>
      <w:r w:rsidRPr="005D3CE4">
        <w:rPr>
          <w:color w:val="auto"/>
          <w:sz w:val="28"/>
          <w:szCs w:val="28"/>
          <w:shd w:val="clear" w:color="auto" w:fill="FFFFFF"/>
        </w:rPr>
        <w:t xml:space="preserve">Резюмируя все вышесказанное, исходя из экспертных рекомендаций, хотелось бы подчеркнуть, что для реального формирования </w:t>
      </w:r>
      <w:r w:rsidR="00FF254E">
        <w:rPr>
          <w:color w:val="auto"/>
          <w:sz w:val="28"/>
          <w:szCs w:val="28"/>
          <w:shd w:val="clear" w:color="auto" w:fill="FFFFFF"/>
        </w:rPr>
        <w:t>альтернативного</w:t>
      </w:r>
      <w:r w:rsidRPr="005D3CE4">
        <w:rPr>
          <w:color w:val="auto"/>
          <w:sz w:val="28"/>
          <w:szCs w:val="28"/>
          <w:shd w:val="clear" w:color="auto" w:fill="FFFFFF"/>
        </w:rPr>
        <w:t xml:space="preserve"> финансового сегмента в рамках отечественной финансовой системы необходимы объединенные усилия власти, государственного и частного корпоративного сектора, крайне важны истинность намерений, ясное понимание задач, адекватное изучение мирового опыта, взаимный диалог и доверие между рыночными субъектами и потребителями их услуг. Все это, без сомнения, </w:t>
      </w:r>
      <w:r w:rsidR="00042D98">
        <w:rPr>
          <w:color w:val="auto"/>
          <w:sz w:val="28"/>
          <w:szCs w:val="28"/>
          <w:shd w:val="clear" w:color="auto" w:fill="FFFFFF"/>
        </w:rPr>
        <w:t xml:space="preserve">не только </w:t>
      </w:r>
      <w:r w:rsidRPr="005D3CE4">
        <w:rPr>
          <w:color w:val="auto"/>
          <w:sz w:val="28"/>
          <w:szCs w:val="28"/>
          <w:shd w:val="clear" w:color="auto" w:fill="FFFFFF"/>
        </w:rPr>
        <w:t xml:space="preserve">приведет к качественному улучшению ситуации по внедрению </w:t>
      </w:r>
      <w:r w:rsidR="00FF254E">
        <w:rPr>
          <w:color w:val="auto"/>
          <w:sz w:val="28"/>
          <w:szCs w:val="28"/>
          <w:shd w:val="clear" w:color="auto" w:fill="FFFFFF"/>
        </w:rPr>
        <w:t>данных</w:t>
      </w:r>
      <w:r w:rsidRPr="005D3CE4">
        <w:rPr>
          <w:color w:val="auto"/>
          <w:sz w:val="28"/>
          <w:szCs w:val="28"/>
          <w:shd w:val="clear" w:color="auto" w:fill="FFFFFF"/>
        </w:rPr>
        <w:t xml:space="preserve"> финансовых инструментов </w:t>
      </w:r>
      <w:r w:rsidR="00FF254E">
        <w:rPr>
          <w:color w:val="auto"/>
          <w:sz w:val="28"/>
          <w:szCs w:val="28"/>
          <w:shd w:val="clear" w:color="auto" w:fill="FFFFFF"/>
        </w:rPr>
        <w:t>в стране</w:t>
      </w:r>
      <w:r w:rsidRPr="005D3CE4">
        <w:rPr>
          <w:color w:val="auto"/>
          <w:sz w:val="28"/>
          <w:szCs w:val="28"/>
          <w:shd w:val="clear" w:color="auto" w:fill="FFFFFF"/>
        </w:rPr>
        <w:t>,</w:t>
      </w:r>
      <w:r w:rsidR="00042D98">
        <w:rPr>
          <w:color w:val="auto"/>
          <w:sz w:val="28"/>
          <w:szCs w:val="28"/>
          <w:shd w:val="clear" w:color="auto" w:fill="FFFFFF"/>
        </w:rPr>
        <w:t xml:space="preserve"> но и станет для всей мировой экономической системы первым шагом становления совершенно новой категории </w:t>
      </w:r>
      <w:r w:rsidR="00FF254E">
        <w:rPr>
          <w:color w:val="auto"/>
          <w:sz w:val="28"/>
          <w:szCs w:val="28"/>
          <w:shd w:val="clear" w:color="auto" w:fill="FFFFFF"/>
        </w:rPr>
        <w:t>финансово-инвестиционный отношений</w:t>
      </w:r>
      <w:r w:rsidR="00042D98">
        <w:rPr>
          <w:color w:val="auto"/>
          <w:sz w:val="28"/>
          <w:szCs w:val="28"/>
          <w:shd w:val="clear" w:color="auto" w:fill="FFFFFF"/>
        </w:rPr>
        <w:t xml:space="preserve"> – Зеленого </w:t>
      </w:r>
      <w:proofErr w:type="spellStart"/>
      <w:r w:rsidR="00042D98">
        <w:rPr>
          <w:color w:val="auto"/>
          <w:sz w:val="28"/>
          <w:szCs w:val="28"/>
          <w:shd w:val="clear" w:color="auto" w:fill="FFFFFF"/>
        </w:rPr>
        <w:t>банкинга</w:t>
      </w:r>
      <w:proofErr w:type="spellEnd"/>
      <w:r w:rsidR="00FF254E">
        <w:rPr>
          <w:color w:val="auto"/>
          <w:sz w:val="28"/>
          <w:szCs w:val="28"/>
          <w:shd w:val="clear" w:color="auto" w:fill="FFFFFF"/>
        </w:rPr>
        <w:t xml:space="preserve"> как неотъемлемого элемента наиболее устойчивой </w:t>
      </w:r>
      <w:r w:rsidR="00042D98">
        <w:rPr>
          <w:color w:val="auto"/>
          <w:sz w:val="28"/>
          <w:szCs w:val="28"/>
          <w:shd w:val="clear" w:color="auto" w:fill="FFFFFF"/>
        </w:rPr>
        <w:t>Зеленой экономики</w:t>
      </w:r>
      <w:r w:rsidR="00FF254E">
        <w:rPr>
          <w:color w:val="auto"/>
          <w:sz w:val="28"/>
          <w:szCs w:val="28"/>
          <w:shd w:val="clear" w:color="auto" w:fill="FFFFFF"/>
        </w:rPr>
        <w:t>, функциониру</w:t>
      </w:r>
      <w:r w:rsidR="00DB0104">
        <w:rPr>
          <w:color w:val="auto"/>
          <w:sz w:val="28"/>
          <w:szCs w:val="28"/>
          <w:shd w:val="clear" w:color="auto" w:fill="FFFFFF"/>
        </w:rPr>
        <w:t>ю</w:t>
      </w:r>
      <w:r w:rsidR="00FF254E">
        <w:rPr>
          <w:color w:val="auto"/>
          <w:sz w:val="28"/>
          <w:szCs w:val="28"/>
          <w:shd w:val="clear" w:color="auto" w:fill="FFFFFF"/>
        </w:rPr>
        <w:t>щей в интересах всей экосистемы человека и общества</w:t>
      </w:r>
      <w:r w:rsidRPr="005D3CE4">
        <w:rPr>
          <w:color w:val="auto"/>
          <w:sz w:val="28"/>
          <w:szCs w:val="28"/>
          <w:shd w:val="clear" w:color="auto" w:fill="FFFFFF"/>
        </w:rPr>
        <w:t>.</w:t>
      </w:r>
    </w:p>
    <w:p w:rsidR="0080776E" w:rsidRPr="005D3CE4" w:rsidRDefault="0080776E" w:rsidP="00BA268E">
      <w:pPr>
        <w:pStyle w:val="text"/>
        <w:spacing w:before="0" w:beforeAutospacing="0" w:after="0" w:afterAutospacing="0"/>
        <w:ind w:firstLine="567"/>
        <w:rPr>
          <w:color w:val="auto"/>
          <w:sz w:val="28"/>
          <w:szCs w:val="28"/>
          <w:shd w:val="clear" w:color="auto" w:fill="FFFFFF"/>
        </w:rPr>
      </w:pPr>
    </w:p>
    <w:p w:rsidR="00426A04" w:rsidRPr="005D3CE4" w:rsidRDefault="00373A28" w:rsidP="00BA268E">
      <w:pPr>
        <w:pStyle w:val="text"/>
        <w:spacing w:before="0" w:beforeAutospacing="0" w:after="0" w:afterAutospacing="0"/>
        <w:ind w:firstLine="567"/>
        <w:rPr>
          <w:b/>
          <w:color w:val="auto"/>
          <w:sz w:val="28"/>
          <w:szCs w:val="28"/>
          <w:shd w:val="clear" w:color="auto" w:fill="FFFFFF"/>
        </w:rPr>
      </w:pPr>
      <w:r w:rsidRPr="005D3CE4">
        <w:rPr>
          <w:b/>
          <w:color w:val="auto"/>
          <w:sz w:val="28"/>
          <w:szCs w:val="28"/>
          <w:shd w:val="clear" w:color="auto" w:fill="FFFFFF"/>
        </w:rPr>
        <w:t>Источники информации:</w:t>
      </w:r>
    </w:p>
    <w:p w:rsidR="009C4279" w:rsidRPr="005D3CE4" w:rsidRDefault="006F607E" w:rsidP="00BA268E">
      <w:pPr>
        <w:pStyle w:val="text"/>
        <w:spacing w:before="0" w:beforeAutospacing="0" w:after="0" w:afterAutospacing="0"/>
        <w:ind w:firstLine="567"/>
        <w:rPr>
          <w:color w:val="auto"/>
          <w:sz w:val="28"/>
          <w:szCs w:val="28"/>
          <w:shd w:val="clear" w:color="auto" w:fill="FFFFFF"/>
        </w:rPr>
      </w:pPr>
      <w:r w:rsidRPr="005D3CE4">
        <w:rPr>
          <w:color w:val="auto"/>
          <w:sz w:val="28"/>
          <w:szCs w:val="28"/>
          <w:shd w:val="clear" w:color="auto" w:fill="FFFFFF"/>
        </w:rPr>
        <w:t xml:space="preserve"> Послание Президента РК Назарбаева Н.А. Новое десятилетие – новый экономический подъем – новые возможности Казахстана. 29.01.2010</w:t>
      </w:r>
    </w:p>
    <w:p w:rsidR="00DC5B3A" w:rsidRPr="005D3CE4" w:rsidRDefault="00DC5B3A" w:rsidP="00BA268E">
      <w:pPr>
        <w:pStyle w:val="text"/>
        <w:spacing w:before="0" w:beforeAutospacing="0" w:after="0" w:afterAutospacing="0"/>
        <w:ind w:firstLine="567"/>
        <w:rPr>
          <w:color w:val="auto"/>
          <w:sz w:val="28"/>
          <w:szCs w:val="28"/>
          <w:shd w:val="clear" w:color="auto" w:fill="FFFFFF"/>
        </w:rPr>
      </w:pPr>
      <w:proofErr w:type="spellStart"/>
      <w:r w:rsidRPr="005D3CE4">
        <w:rPr>
          <w:color w:val="auto"/>
          <w:sz w:val="28"/>
          <w:szCs w:val="28"/>
          <w:shd w:val="clear" w:color="auto" w:fill="FFFFFF"/>
        </w:rPr>
        <w:t>Баймуратов</w:t>
      </w:r>
      <w:proofErr w:type="spellEnd"/>
      <w:r w:rsidRPr="005D3CE4">
        <w:rPr>
          <w:color w:val="auto"/>
          <w:sz w:val="28"/>
          <w:szCs w:val="28"/>
          <w:shd w:val="clear" w:color="auto" w:fill="FFFFFF"/>
        </w:rPr>
        <w:t xml:space="preserve"> У. Исламская финансовая модель: особенности и преимущества // Банки Казахстана. - 2007. - №12. - С.14-16.</w:t>
      </w:r>
    </w:p>
    <w:p w:rsidR="00DC5B3A" w:rsidRPr="005D3CE4" w:rsidRDefault="00A8369E" w:rsidP="00BA268E">
      <w:pPr>
        <w:pStyle w:val="text"/>
        <w:spacing w:before="0" w:beforeAutospacing="0" w:after="0" w:afterAutospacing="0"/>
        <w:ind w:firstLine="567"/>
        <w:rPr>
          <w:color w:val="auto"/>
          <w:sz w:val="28"/>
          <w:szCs w:val="28"/>
          <w:shd w:val="clear" w:color="auto" w:fill="FFFFFF"/>
        </w:rPr>
      </w:pPr>
      <w:hyperlink r:id="rId6" w:tgtFrame="_blank" w:history="1">
        <w:r w:rsidR="00DC5B3A" w:rsidRPr="005D3CE4">
          <w:rPr>
            <w:color w:val="auto"/>
            <w:sz w:val="28"/>
            <w:szCs w:val="28"/>
            <w:shd w:val="clear" w:color="auto" w:fill="FFFFFF"/>
          </w:rPr>
          <w:t>Закон Республики Казахстан</w:t>
        </w:r>
      </w:hyperlink>
      <w:r w:rsidR="00DC5B3A" w:rsidRPr="005D3CE4">
        <w:rPr>
          <w:color w:val="auto"/>
          <w:sz w:val="28"/>
          <w:szCs w:val="28"/>
          <w:shd w:val="clear" w:color="auto" w:fill="FFFFFF"/>
        </w:rPr>
        <w:t> от 31 августа 1995 г. № 2444 «О банках и банковской деятельности в Республике Казахстан» // Ведомости Верховного Совета Республики Казахстан, 1995 г., № 15-16, ст. 106; Ведомости Парламента Республики Казахстан, 1996 г., № 2, ст. 184.</w:t>
      </w:r>
    </w:p>
    <w:p w:rsidR="006F607E" w:rsidRPr="005D3CE4" w:rsidRDefault="00641A53" w:rsidP="00BA268E">
      <w:pPr>
        <w:pStyle w:val="text"/>
        <w:spacing w:before="0" w:beforeAutospacing="0" w:after="0" w:afterAutospacing="0"/>
        <w:ind w:firstLine="567"/>
        <w:rPr>
          <w:color w:val="auto"/>
          <w:sz w:val="28"/>
          <w:szCs w:val="28"/>
          <w:shd w:val="clear" w:color="auto" w:fill="FFFFFF"/>
        </w:rPr>
      </w:pPr>
      <w:proofErr w:type="spellStart"/>
      <w:r w:rsidRPr="005D3CE4">
        <w:rPr>
          <w:color w:val="auto"/>
          <w:sz w:val="28"/>
          <w:szCs w:val="28"/>
          <w:shd w:val="clear" w:color="auto" w:fill="FFFFFF"/>
        </w:rPr>
        <w:t>Байдаулет</w:t>
      </w:r>
      <w:proofErr w:type="spellEnd"/>
      <w:r w:rsidR="00982A45">
        <w:rPr>
          <w:color w:val="auto"/>
          <w:sz w:val="28"/>
          <w:szCs w:val="28"/>
          <w:shd w:val="clear" w:color="auto" w:fill="FFFFFF"/>
        </w:rPr>
        <w:t xml:space="preserve"> Е.</w:t>
      </w:r>
      <w:r w:rsidRPr="005D3CE4">
        <w:rPr>
          <w:color w:val="auto"/>
          <w:sz w:val="28"/>
          <w:szCs w:val="28"/>
          <w:shd w:val="clear" w:color="auto" w:fill="FFFFFF"/>
        </w:rPr>
        <w:t>: «Исламские финансы привнесут в реальный сектор казахстанской экономики оздоровительный эффект» («Деловая неделя» от 3 мая 2011г. № 20 (948).</w:t>
      </w:r>
    </w:p>
    <w:p w:rsidR="00373A28" w:rsidRPr="005D3CE4" w:rsidRDefault="00A8369E" w:rsidP="00373A28">
      <w:pPr>
        <w:pStyle w:val="text"/>
        <w:spacing w:before="0" w:beforeAutospacing="0" w:after="0" w:afterAutospacing="0"/>
        <w:ind w:firstLine="567"/>
        <w:rPr>
          <w:color w:val="auto"/>
          <w:sz w:val="28"/>
          <w:szCs w:val="28"/>
          <w:shd w:val="clear" w:color="auto" w:fill="FFFFFF"/>
        </w:rPr>
      </w:pPr>
      <w:hyperlink r:id="rId7" w:history="1">
        <w:r w:rsidR="00373A28" w:rsidRPr="005D3CE4">
          <w:rPr>
            <w:color w:val="auto"/>
            <w:sz w:val="28"/>
            <w:szCs w:val="28"/>
            <w:shd w:val="clear" w:color="auto" w:fill="FFFFFF"/>
          </w:rPr>
          <w:t>http://www.zakon.kz/213393-islamskoe-finansirovanie-v-respublike.html</w:t>
        </w:r>
      </w:hyperlink>
    </w:p>
    <w:p w:rsidR="00373A28" w:rsidRPr="005D3CE4" w:rsidRDefault="00A8369E" w:rsidP="00373A28">
      <w:pPr>
        <w:pStyle w:val="text"/>
        <w:spacing w:before="0" w:beforeAutospacing="0" w:after="0" w:afterAutospacing="0"/>
        <w:ind w:firstLine="567"/>
        <w:rPr>
          <w:color w:val="auto"/>
          <w:sz w:val="28"/>
          <w:szCs w:val="28"/>
          <w:shd w:val="clear" w:color="auto" w:fill="FFFFFF"/>
        </w:rPr>
      </w:pPr>
      <w:hyperlink r:id="rId8" w:history="1">
        <w:r w:rsidR="00373A28" w:rsidRPr="005D3CE4">
          <w:rPr>
            <w:color w:val="auto"/>
            <w:sz w:val="28"/>
            <w:szCs w:val="28"/>
          </w:rPr>
          <w:t>http://greenevolution.ru/green_bag/zelenyj-banking-ustojchivoe-razvitie-karery/</w:t>
        </w:r>
      </w:hyperlink>
      <w:r w:rsidR="00373A28" w:rsidRPr="005D3CE4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9F485C" w:rsidRPr="005D3CE4" w:rsidRDefault="00A8369E" w:rsidP="00373A28">
      <w:pPr>
        <w:pStyle w:val="text"/>
        <w:spacing w:before="0" w:beforeAutospacing="0" w:after="0" w:afterAutospacing="0"/>
        <w:ind w:firstLine="567"/>
        <w:rPr>
          <w:color w:val="auto"/>
          <w:sz w:val="28"/>
          <w:szCs w:val="28"/>
          <w:shd w:val="clear" w:color="auto" w:fill="FFFFFF"/>
        </w:rPr>
      </w:pPr>
      <w:hyperlink r:id="rId9" w:history="1">
        <w:r w:rsidR="00373A28" w:rsidRPr="005D3CE4">
          <w:rPr>
            <w:color w:val="auto"/>
            <w:sz w:val="28"/>
            <w:szCs w:val="28"/>
            <w:shd w:val="clear" w:color="auto" w:fill="FFFFFF"/>
          </w:rPr>
          <w:t>http://www.pravex.com/rus/press/news/smi/2012-04/10217</w:t>
        </w:r>
      </w:hyperlink>
      <w:hyperlink r:id="rId10" w:history="1">
        <w:r w:rsidR="009F485C" w:rsidRPr="005D3CE4">
          <w:rPr>
            <w:color w:val="auto"/>
            <w:sz w:val="28"/>
            <w:szCs w:val="28"/>
            <w:shd w:val="clear" w:color="auto" w:fill="FFFFFF"/>
          </w:rPr>
          <w:t>http://sunna-press.com/news/newskazakhstan/1318-islamskij-bank-razvitija-razrabotal-dlja-kazahstana-ctranovuju-strategiju.html</w:t>
        </w:r>
      </w:hyperlink>
      <w:r w:rsidR="009F485C" w:rsidRPr="005D3CE4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53427E" w:rsidRPr="005D3CE4" w:rsidRDefault="00A8369E" w:rsidP="00BA268E">
      <w:pPr>
        <w:pStyle w:val="text"/>
        <w:spacing w:before="0" w:beforeAutospacing="0" w:after="0" w:afterAutospacing="0"/>
        <w:ind w:firstLine="567"/>
        <w:rPr>
          <w:color w:val="auto"/>
          <w:sz w:val="28"/>
          <w:szCs w:val="28"/>
          <w:shd w:val="clear" w:color="auto" w:fill="FFFFFF"/>
        </w:rPr>
      </w:pPr>
      <w:hyperlink r:id="rId11" w:history="1">
        <w:r w:rsidR="0053427E" w:rsidRPr="005D3CE4">
          <w:rPr>
            <w:color w:val="auto"/>
            <w:sz w:val="28"/>
            <w:szCs w:val="28"/>
            <w:shd w:val="clear" w:color="auto" w:fill="FFFFFF"/>
          </w:rPr>
          <w:t>http://www.islamnews.ru/news-27087.html</w:t>
        </w:r>
      </w:hyperlink>
      <w:r w:rsidR="0053427E" w:rsidRPr="005D3CE4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3219A8" w:rsidRPr="005D3CE4" w:rsidRDefault="00A8369E" w:rsidP="00BA268E">
      <w:pPr>
        <w:pStyle w:val="text"/>
        <w:spacing w:before="0" w:beforeAutospacing="0" w:after="0" w:afterAutospacing="0"/>
        <w:ind w:firstLine="567"/>
        <w:rPr>
          <w:color w:val="auto"/>
          <w:sz w:val="28"/>
          <w:szCs w:val="28"/>
          <w:shd w:val="clear" w:color="auto" w:fill="FFFFFF"/>
        </w:rPr>
      </w:pPr>
      <w:hyperlink r:id="rId12" w:history="1">
        <w:r w:rsidR="003219A8" w:rsidRPr="005D3CE4">
          <w:rPr>
            <w:color w:val="auto"/>
            <w:sz w:val="28"/>
            <w:szCs w:val="28"/>
            <w:shd w:val="clear" w:color="auto" w:fill="FFFFFF"/>
          </w:rPr>
          <w:t>http://www.zakon.kz/228308-islamskoe-finansirovanie-v-respublike.html</w:t>
        </w:r>
      </w:hyperlink>
    </w:p>
    <w:p w:rsidR="003219A8" w:rsidRPr="005D3CE4" w:rsidRDefault="003219A8" w:rsidP="00BA268E">
      <w:pPr>
        <w:pStyle w:val="text"/>
        <w:spacing w:before="0" w:beforeAutospacing="0" w:after="0" w:afterAutospacing="0"/>
        <w:ind w:firstLine="567"/>
        <w:rPr>
          <w:color w:val="auto"/>
          <w:sz w:val="28"/>
          <w:szCs w:val="28"/>
          <w:shd w:val="clear" w:color="auto" w:fill="FFFFFF"/>
        </w:rPr>
      </w:pPr>
    </w:p>
    <w:sectPr w:rsidR="003219A8" w:rsidRPr="005D3CE4" w:rsidSect="00FA6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35B9C"/>
    <w:multiLevelType w:val="hybridMultilevel"/>
    <w:tmpl w:val="317AA308"/>
    <w:lvl w:ilvl="0" w:tplc="FD4AB8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0E28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886A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002B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046A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C6A5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6607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1A9E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A244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C4279"/>
    <w:rsid w:val="00007CEE"/>
    <w:rsid w:val="00042D98"/>
    <w:rsid w:val="0005029F"/>
    <w:rsid w:val="000A4002"/>
    <w:rsid w:val="000C4B42"/>
    <w:rsid w:val="000D5524"/>
    <w:rsid w:val="000D7ACA"/>
    <w:rsid w:val="000F3702"/>
    <w:rsid w:val="000F6F26"/>
    <w:rsid w:val="0014662A"/>
    <w:rsid w:val="00146F23"/>
    <w:rsid w:val="001605C6"/>
    <w:rsid w:val="001708A3"/>
    <w:rsid w:val="00173E82"/>
    <w:rsid w:val="00191A02"/>
    <w:rsid w:val="001B0FD1"/>
    <w:rsid w:val="001C0124"/>
    <w:rsid w:val="00283A50"/>
    <w:rsid w:val="00285F42"/>
    <w:rsid w:val="0028687F"/>
    <w:rsid w:val="002C70B0"/>
    <w:rsid w:val="002D6222"/>
    <w:rsid w:val="002D7D34"/>
    <w:rsid w:val="002E0D7B"/>
    <w:rsid w:val="003219A8"/>
    <w:rsid w:val="00343B42"/>
    <w:rsid w:val="00373A28"/>
    <w:rsid w:val="00394697"/>
    <w:rsid w:val="00397A73"/>
    <w:rsid w:val="003C4122"/>
    <w:rsid w:val="00426A04"/>
    <w:rsid w:val="004944B5"/>
    <w:rsid w:val="00494B52"/>
    <w:rsid w:val="004F5448"/>
    <w:rsid w:val="00517331"/>
    <w:rsid w:val="00517DB5"/>
    <w:rsid w:val="00521FE9"/>
    <w:rsid w:val="0053427E"/>
    <w:rsid w:val="00540110"/>
    <w:rsid w:val="00540A62"/>
    <w:rsid w:val="0054617A"/>
    <w:rsid w:val="00554099"/>
    <w:rsid w:val="005D3CE4"/>
    <w:rsid w:val="00615070"/>
    <w:rsid w:val="00626AFB"/>
    <w:rsid w:val="00641A53"/>
    <w:rsid w:val="0065271D"/>
    <w:rsid w:val="006556C6"/>
    <w:rsid w:val="00661553"/>
    <w:rsid w:val="00662296"/>
    <w:rsid w:val="0067466A"/>
    <w:rsid w:val="00694421"/>
    <w:rsid w:val="00697177"/>
    <w:rsid w:val="006B4692"/>
    <w:rsid w:val="006C3B84"/>
    <w:rsid w:val="006C7249"/>
    <w:rsid w:val="006F607E"/>
    <w:rsid w:val="00737AD8"/>
    <w:rsid w:val="007704F4"/>
    <w:rsid w:val="007B0162"/>
    <w:rsid w:val="007F29C2"/>
    <w:rsid w:val="0080776E"/>
    <w:rsid w:val="008362AE"/>
    <w:rsid w:val="008932E0"/>
    <w:rsid w:val="00944FDB"/>
    <w:rsid w:val="00982A45"/>
    <w:rsid w:val="009A25BF"/>
    <w:rsid w:val="009B0C24"/>
    <w:rsid w:val="009B118F"/>
    <w:rsid w:val="009B3B05"/>
    <w:rsid w:val="009C4279"/>
    <w:rsid w:val="009F01B3"/>
    <w:rsid w:val="009F485C"/>
    <w:rsid w:val="00A36F8A"/>
    <w:rsid w:val="00A8369E"/>
    <w:rsid w:val="00A84BC0"/>
    <w:rsid w:val="00A858EF"/>
    <w:rsid w:val="00A867A2"/>
    <w:rsid w:val="00AB2668"/>
    <w:rsid w:val="00AC0EFA"/>
    <w:rsid w:val="00AC6A66"/>
    <w:rsid w:val="00AF05C9"/>
    <w:rsid w:val="00AF49F6"/>
    <w:rsid w:val="00B50FC7"/>
    <w:rsid w:val="00B77D30"/>
    <w:rsid w:val="00BA268E"/>
    <w:rsid w:val="00BB36A8"/>
    <w:rsid w:val="00BF7F50"/>
    <w:rsid w:val="00C1262E"/>
    <w:rsid w:val="00C15963"/>
    <w:rsid w:val="00C40219"/>
    <w:rsid w:val="00C41BC2"/>
    <w:rsid w:val="00C41E10"/>
    <w:rsid w:val="00C71F2B"/>
    <w:rsid w:val="00CB0AB2"/>
    <w:rsid w:val="00CB60C7"/>
    <w:rsid w:val="00CC3FDD"/>
    <w:rsid w:val="00CE0B41"/>
    <w:rsid w:val="00D06FFE"/>
    <w:rsid w:val="00D266DB"/>
    <w:rsid w:val="00D3679E"/>
    <w:rsid w:val="00D46C31"/>
    <w:rsid w:val="00D722A5"/>
    <w:rsid w:val="00DB0104"/>
    <w:rsid w:val="00DB3373"/>
    <w:rsid w:val="00DC5B3A"/>
    <w:rsid w:val="00E05B9C"/>
    <w:rsid w:val="00E06CFC"/>
    <w:rsid w:val="00E07B4A"/>
    <w:rsid w:val="00E5333D"/>
    <w:rsid w:val="00E65802"/>
    <w:rsid w:val="00EC00AC"/>
    <w:rsid w:val="00EC6053"/>
    <w:rsid w:val="00EF3A16"/>
    <w:rsid w:val="00F0246F"/>
    <w:rsid w:val="00F30491"/>
    <w:rsid w:val="00F32A00"/>
    <w:rsid w:val="00F43503"/>
    <w:rsid w:val="00F47CCB"/>
    <w:rsid w:val="00F67F8C"/>
    <w:rsid w:val="00F74F5D"/>
    <w:rsid w:val="00F82545"/>
    <w:rsid w:val="00F86045"/>
    <w:rsid w:val="00F96184"/>
    <w:rsid w:val="00FA6DF4"/>
    <w:rsid w:val="00FB504B"/>
    <w:rsid w:val="00FF2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9E"/>
  </w:style>
  <w:style w:type="paragraph" w:styleId="1">
    <w:name w:val="heading 1"/>
    <w:basedOn w:val="a"/>
    <w:link w:val="10"/>
    <w:uiPriority w:val="9"/>
    <w:qFormat/>
    <w:rsid w:val="009C42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2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C4279"/>
    <w:rPr>
      <w:b/>
      <w:bCs/>
    </w:rPr>
  </w:style>
  <w:style w:type="character" w:customStyle="1" w:styleId="apple-converted-space">
    <w:name w:val="apple-converted-space"/>
    <w:basedOn w:val="a0"/>
    <w:rsid w:val="0005029F"/>
  </w:style>
  <w:style w:type="paragraph" w:customStyle="1" w:styleId="text">
    <w:name w:val="text"/>
    <w:basedOn w:val="a"/>
    <w:rsid w:val="000D7AC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6F607E"/>
    <w:rPr>
      <w:color w:val="0000FF" w:themeColor="hyperlink"/>
      <w:u w:val="single"/>
    </w:rPr>
  </w:style>
  <w:style w:type="character" w:customStyle="1" w:styleId="s0">
    <w:name w:val="s0"/>
    <w:basedOn w:val="a0"/>
    <w:rsid w:val="00DC5B3A"/>
  </w:style>
  <w:style w:type="paragraph" w:styleId="a5">
    <w:name w:val="Normal (Web)"/>
    <w:basedOn w:val="a"/>
    <w:uiPriority w:val="99"/>
    <w:semiHidden/>
    <w:unhideWhenUsed/>
    <w:rsid w:val="00CE0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Дата1"/>
    <w:basedOn w:val="a0"/>
    <w:rsid w:val="006556C6"/>
  </w:style>
  <w:style w:type="character" w:customStyle="1" w:styleId="s16">
    <w:name w:val="s16"/>
    <w:basedOn w:val="a0"/>
    <w:rsid w:val="00A36F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42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2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C4279"/>
    <w:rPr>
      <w:b/>
      <w:bCs/>
    </w:rPr>
  </w:style>
  <w:style w:type="character" w:customStyle="1" w:styleId="apple-converted-space">
    <w:name w:val="apple-converted-space"/>
    <w:basedOn w:val="a0"/>
    <w:rsid w:val="0005029F"/>
  </w:style>
  <w:style w:type="paragraph" w:customStyle="1" w:styleId="text">
    <w:name w:val="text"/>
    <w:basedOn w:val="a"/>
    <w:rsid w:val="000D7AC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6F607E"/>
    <w:rPr>
      <w:color w:val="0000FF" w:themeColor="hyperlink"/>
      <w:u w:val="single"/>
    </w:rPr>
  </w:style>
  <w:style w:type="character" w:customStyle="1" w:styleId="s0">
    <w:name w:val="s0"/>
    <w:basedOn w:val="a0"/>
    <w:rsid w:val="00DC5B3A"/>
  </w:style>
  <w:style w:type="paragraph" w:styleId="a5">
    <w:name w:val="Normal (Web)"/>
    <w:basedOn w:val="a"/>
    <w:uiPriority w:val="99"/>
    <w:semiHidden/>
    <w:unhideWhenUsed/>
    <w:rsid w:val="00CE0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Дата1"/>
    <w:basedOn w:val="a0"/>
    <w:rsid w:val="006556C6"/>
  </w:style>
  <w:style w:type="character" w:customStyle="1" w:styleId="s16">
    <w:name w:val="s16"/>
    <w:basedOn w:val="a0"/>
    <w:rsid w:val="00A36F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27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7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57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eenevolution.ru/green_bag/zelenyj-banking-ustojchivoe-razvitie-karer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.kz/213393-islamskoe-finansirovanie-v-respublike.html" TargetMode="External"/><Relationship Id="rId12" Type="http://schemas.openxmlformats.org/officeDocument/2006/relationships/hyperlink" Target="http://www.zakon.kz/228308-islamskoe-finansirovanie-v-respublik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prg.kz/Document/?link_id=1000101763" TargetMode="External"/><Relationship Id="rId11" Type="http://schemas.openxmlformats.org/officeDocument/2006/relationships/hyperlink" Target="http://www.islamnews.ru/news-27087.html" TargetMode="External"/><Relationship Id="rId5" Type="http://schemas.openxmlformats.org/officeDocument/2006/relationships/hyperlink" Target="http://youtu.be/iTZhIm0T894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sunna-press.com/news/newskazakhstan/1318-islamskij-bank-razvitija-razrabotal-dlja-kazahstana-ctranovuju-strategiju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ex.com/rus/press/news/smi/2012-04/102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4134</Words>
  <Characters>23570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2</cp:revision>
  <dcterms:created xsi:type="dcterms:W3CDTF">2014-04-08T08:33:00Z</dcterms:created>
  <dcterms:modified xsi:type="dcterms:W3CDTF">2014-04-08T08:33:00Z</dcterms:modified>
</cp:coreProperties>
</file>