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2F" w:rsidRDefault="00E53D2F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D25ABF" w:rsidRPr="00064000" w:rsidRDefault="00D25ABF" w:rsidP="00D25ABF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жылдың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наурыз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 шешімдерді қабылдау үдерістері туралы жұртшылықтың ақпаратқа қол жетімділігі бойынша жергілікті атқарушы органдар интернет</w:t>
      </w:r>
      <w:r w:rsidR="003B133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ресурстарының</w:t>
      </w:r>
      <w:r w:rsidRPr="000640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жұмысына талдау.</w:t>
      </w:r>
    </w:p>
    <w:p w:rsidR="00D25ABF" w:rsidRPr="00064000" w:rsidRDefault="00D25ABF" w:rsidP="00D25ABF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25ABF" w:rsidRPr="00064000" w:rsidRDefault="00D25ABF" w:rsidP="00D25ABF">
      <w:pPr>
        <w:widowControl w:val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25ABF" w:rsidRPr="00584498" w:rsidRDefault="00D25ABF" w:rsidP="00D25ABF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Энергетика министрлігі мемлекеттік органдар интернет-</w:t>
      </w:r>
      <w:r w:rsidR="003B1334">
        <w:rPr>
          <w:rFonts w:ascii="Times New Roman" w:eastAsia="Times New Roman" w:hAnsi="Times New Roman" w:cs="Times New Roman"/>
          <w:sz w:val="24"/>
          <w:szCs w:val="24"/>
          <w:lang w:val="kk-KZ"/>
        </w:rPr>
        <w:t>ресурстарында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D25ABF" w:rsidRPr="00584498" w:rsidRDefault="00D25ABF" w:rsidP="00D25ABF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</w:t>
      </w:r>
      <w:r w:rsidR="003B13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ресурстарында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119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93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D25ABF" w:rsidRPr="00FC611F" w:rsidRDefault="00D25ABF" w:rsidP="00D25ABF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25A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43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хабарландыру бойынша және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28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хаттама бойынша.</w:t>
      </w:r>
    </w:p>
    <w:p w:rsidR="00D25ABF" w:rsidRPr="00584498" w:rsidRDefault="00D25ABF" w:rsidP="00D25ABF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276"/>
        <w:gridCol w:w="1281"/>
        <w:gridCol w:w="1417"/>
        <w:gridCol w:w="1560"/>
      </w:tblGrid>
      <w:tr w:rsidR="00D25ABF" w:rsidRPr="004524E4" w:rsidTr="00FF4824">
        <w:trPr>
          <w:trHeight w:val="135"/>
          <w:jc w:val="center"/>
        </w:trPr>
        <w:tc>
          <w:tcPr>
            <w:tcW w:w="562" w:type="dxa"/>
            <w:vMerge w:val="restart"/>
            <w:vAlign w:val="center"/>
            <w:hideMark/>
          </w:tcPr>
          <w:p w:rsidR="00D25ABF" w:rsidRPr="00FC611F" w:rsidRDefault="00D25ABF" w:rsidP="00FF482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25ABF" w:rsidRPr="00FC611F" w:rsidRDefault="00D25ABF" w:rsidP="00FF48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3119" w:type="dxa"/>
            <w:gridSpan w:val="2"/>
            <w:vAlign w:val="center"/>
          </w:tcPr>
          <w:p w:rsidR="00D25ABF" w:rsidRPr="00FC611F" w:rsidRDefault="00D25ABF" w:rsidP="00FF48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</w:t>
            </w:r>
          </w:p>
          <w:p w:rsidR="00D25ABF" w:rsidRPr="00FC611F" w:rsidRDefault="00D25ABF" w:rsidP="00FF482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258" w:type="dxa"/>
            <w:gridSpan w:val="3"/>
            <w:noWrap/>
            <w:hideMark/>
          </w:tcPr>
          <w:p w:rsidR="00D25ABF" w:rsidRPr="00FC611F" w:rsidRDefault="00D25ABF" w:rsidP="00FF48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Бұзушылықтар </w:t>
            </w:r>
          </w:p>
        </w:tc>
      </w:tr>
      <w:tr w:rsidR="00D25ABF" w:rsidRPr="004524E4" w:rsidTr="00FF4824">
        <w:trPr>
          <w:trHeight w:val="545"/>
          <w:jc w:val="center"/>
        </w:trPr>
        <w:tc>
          <w:tcPr>
            <w:tcW w:w="562" w:type="dxa"/>
            <w:vMerge/>
            <w:vAlign w:val="center"/>
          </w:tcPr>
          <w:p w:rsidR="00D25ABF" w:rsidRPr="00FC611F" w:rsidRDefault="00D25ABF" w:rsidP="00FF4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D25ABF" w:rsidRPr="00FC611F" w:rsidRDefault="00D25ABF" w:rsidP="00FF4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25ABF" w:rsidRPr="00FC611F" w:rsidRDefault="00D25ABF" w:rsidP="00FF482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Хабарландырулар</w:t>
            </w:r>
          </w:p>
        </w:tc>
        <w:tc>
          <w:tcPr>
            <w:tcW w:w="1276" w:type="dxa"/>
            <w:vMerge w:val="restart"/>
            <w:vAlign w:val="center"/>
          </w:tcPr>
          <w:p w:rsidR="00D25ABF" w:rsidRPr="00FC611F" w:rsidRDefault="00D25ABF" w:rsidP="00FF482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Хаттамалар</w:t>
            </w:r>
          </w:p>
        </w:tc>
        <w:tc>
          <w:tcPr>
            <w:tcW w:w="1281" w:type="dxa"/>
            <w:vMerge w:val="restart"/>
            <w:noWrap/>
          </w:tcPr>
          <w:p w:rsidR="00D25ABF" w:rsidRPr="00FC611F" w:rsidRDefault="00D25ABF" w:rsidP="00FF4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25ABF" w:rsidRPr="00FC611F" w:rsidRDefault="00D25ABF" w:rsidP="00FF4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25ABF" w:rsidRPr="00FC611F" w:rsidRDefault="00D25ABF" w:rsidP="00FF48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977" w:type="dxa"/>
            <w:gridSpan w:val="2"/>
          </w:tcPr>
          <w:p w:rsidR="00D25ABF" w:rsidRPr="00FC611F" w:rsidRDefault="00D25ABF" w:rsidP="00FF48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D25ABF" w:rsidRPr="00FC611F" w:rsidRDefault="00D25ABF" w:rsidP="00FF48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Хаттамалар</w:t>
            </w:r>
          </w:p>
        </w:tc>
      </w:tr>
      <w:tr w:rsidR="00D25ABF" w:rsidRPr="004524E4" w:rsidTr="00FF4824">
        <w:trPr>
          <w:trHeight w:val="272"/>
          <w:jc w:val="center"/>
        </w:trPr>
        <w:tc>
          <w:tcPr>
            <w:tcW w:w="562" w:type="dxa"/>
            <w:vMerge/>
            <w:vAlign w:val="center"/>
          </w:tcPr>
          <w:p w:rsidR="00D25ABF" w:rsidRPr="00FC611F" w:rsidRDefault="00D25ABF" w:rsidP="00FF4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D25ABF" w:rsidRPr="00FC611F" w:rsidRDefault="00D25ABF" w:rsidP="00FF4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D25ABF" w:rsidRPr="00FC611F" w:rsidRDefault="00D25ABF" w:rsidP="00FF4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D25ABF" w:rsidRPr="00FC611F" w:rsidRDefault="00D25ABF" w:rsidP="00FF4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81" w:type="dxa"/>
            <w:vMerge/>
            <w:noWrap/>
          </w:tcPr>
          <w:p w:rsidR="00D25ABF" w:rsidRPr="00FC611F" w:rsidRDefault="00D25ABF" w:rsidP="00FF4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D25ABF" w:rsidRPr="00FC611F" w:rsidRDefault="00D25ABF" w:rsidP="00FF48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Ескертулер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х</w:t>
            </w: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аттамалар</w:t>
            </w:r>
          </w:p>
        </w:tc>
        <w:tc>
          <w:tcPr>
            <w:tcW w:w="1560" w:type="dxa"/>
          </w:tcPr>
          <w:p w:rsidR="00D25ABF" w:rsidRDefault="00D25ABF" w:rsidP="00FF48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Жоқ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</w:t>
            </w:r>
          </w:p>
          <w:p w:rsidR="00D25ABF" w:rsidRPr="00FC611F" w:rsidRDefault="00D25ABF" w:rsidP="00FF48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</w:t>
            </w: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аттамалар</w:t>
            </w:r>
          </w:p>
        </w:tc>
      </w:tr>
      <w:tr w:rsidR="003172C3" w:rsidRPr="004524E4" w:rsidTr="00FF4824">
        <w:trPr>
          <w:trHeight w:val="325"/>
          <w:jc w:val="center"/>
        </w:trPr>
        <w:tc>
          <w:tcPr>
            <w:tcW w:w="562" w:type="dxa"/>
            <w:vAlign w:val="center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Астана қ.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43" w:type="dxa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қ.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43" w:type="dxa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 w:rsidRPr="0076662D">
              <w:rPr>
                <w:sz w:val="16"/>
                <w:szCs w:val="16"/>
                <w:lang w:val="kk-KZ" w:eastAsia="ru-RU"/>
              </w:rPr>
              <w:t>3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3172C3" w:rsidRPr="004524E4" w:rsidTr="00FF4824">
        <w:trPr>
          <w:trHeight w:val="300"/>
          <w:jc w:val="center"/>
        </w:trPr>
        <w:tc>
          <w:tcPr>
            <w:tcW w:w="562" w:type="dxa"/>
            <w:shd w:val="clear" w:color="auto" w:fill="auto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3172C3" w:rsidRPr="004524E4" w:rsidTr="00FF4824">
        <w:trPr>
          <w:trHeight w:val="333"/>
          <w:jc w:val="center"/>
        </w:trPr>
        <w:tc>
          <w:tcPr>
            <w:tcW w:w="562" w:type="dxa"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3172C3" w:rsidRPr="00FC611F" w:rsidRDefault="003172C3" w:rsidP="003172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C611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3172C3" w:rsidRPr="004524E4" w:rsidTr="00FF4824">
        <w:trPr>
          <w:trHeight w:val="214"/>
          <w:jc w:val="center"/>
        </w:trPr>
        <w:tc>
          <w:tcPr>
            <w:tcW w:w="2405" w:type="dxa"/>
            <w:gridSpan w:val="2"/>
            <w:noWrap/>
            <w:hideMark/>
          </w:tcPr>
          <w:p w:rsidR="003172C3" w:rsidRPr="00FC611F" w:rsidRDefault="003172C3" w:rsidP="003172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Наурыз</w:t>
            </w:r>
            <w:r w:rsidRPr="00FC61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айына барлығы</w:t>
            </w:r>
            <w:r w:rsidRPr="00FC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843" w:type="dxa"/>
            <w:noWrap/>
            <w:vAlign w:val="center"/>
          </w:tcPr>
          <w:p w:rsidR="003172C3" w:rsidRPr="00EA2821" w:rsidRDefault="003172C3" w:rsidP="00317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119</w:t>
            </w:r>
          </w:p>
        </w:tc>
        <w:tc>
          <w:tcPr>
            <w:tcW w:w="1276" w:type="dxa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93</w:t>
            </w:r>
          </w:p>
        </w:tc>
        <w:tc>
          <w:tcPr>
            <w:tcW w:w="1281" w:type="dxa"/>
            <w:noWrap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977" w:type="dxa"/>
            <w:gridSpan w:val="2"/>
            <w:vAlign w:val="center"/>
          </w:tcPr>
          <w:p w:rsidR="003172C3" w:rsidRPr="0076662D" w:rsidRDefault="003172C3" w:rsidP="003172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</w:t>
            </w:r>
          </w:p>
        </w:tc>
      </w:tr>
    </w:tbl>
    <w:p w:rsidR="00D25ABF" w:rsidRDefault="00D25ABF" w:rsidP="00D25ABF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6428">
        <w:rPr>
          <w:rFonts w:ascii="Times New Roman" w:eastAsia="Times New Roman" w:hAnsi="Times New Roman" w:cs="Times New Roman"/>
          <w:sz w:val="24"/>
          <w:szCs w:val="24"/>
        </w:rPr>
        <w:t>Қоғамдық тыңдаулар өткізу туралы ақпаратты орналастыру бойынша Қағидалардың 10-тармақтың талаптары бойынша бұзуш</w:t>
      </w:r>
      <w:r>
        <w:rPr>
          <w:rFonts w:ascii="Times New Roman" w:eastAsia="Times New Roman" w:hAnsi="Times New Roman" w:cs="Times New Roman"/>
          <w:sz w:val="24"/>
          <w:szCs w:val="24"/>
        </w:rPr>
        <w:t>ылықтар келес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 ЖАО </w:t>
      </w:r>
      <w:r>
        <w:rPr>
          <w:rFonts w:ascii="Times New Roman" w:eastAsia="Times New Roman" w:hAnsi="Times New Roman" w:cs="Times New Roman"/>
          <w:sz w:val="24"/>
          <w:szCs w:val="24"/>
        </w:rPr>
        <w:t>байқалады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стана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қ. (</w:t>
      </w:r>
      <w:r w:rsidR="00F56A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56A86" w:rsidRPr="00F56A86">
        <w:rPr>
          <w:rFonts w:ascii="Times New Roman" w:hAnsi="Times New Roman" w:cs="Times New Roman"/>
          <w:sz w:val="24"/>
          <w:szCs w:val="24"/>
          <w:lang w:val="kk-KZ"/>
        </w:rPr>
        <w:t xml:space="preserve">Шығыс </w:t>
      </w:r>
      <w:r w:rsidR="00F56A86" w:rsidRPr="00F56A86">
        <w:rPr>
          <w:rFonts w:ascii="Times New Roman" w:hAnsi="Times New Roman" w:cs="Times New Roman"/>
          <w:sz w:val="24"/>
          <w:szCs w:val="24"/>
        </w:rPr>
        <w:t>Қазақстан облысы (</w:t>
      </w:r>
      <w:r w:rsidR="00F56A86" w:rsidRPr="00F56A8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56A86" w:rsidRPr="00F56A86">
        <w:rPr>
          <w:rFonts w:ascii="Times New Roman" w:hAnsi="Times New Roman" w:cs="Times New Roman"/>
          <w:sz w:val="24"/>
          <w:szCs w:val="24"/>
        </w:rPr>
        <w:t>)</w:t>
      </w:r>
      <w:r w:rsidR="00F56A86" w:rsidRPr="00F56A8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56A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5D29">
        <w:rPr>
          <w:rFonts w:ascii="Times New Roman" w:hAnsi="Times New Roman" w:cs="Times New Roman"/>
          <w:sz w:val="24"/>
          <w:szCs w:val="24"/>
          <w:lang w:val="kk-KZ"/>
        </w:rPr>
        <w:t>Жамбыл облысы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56A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5D2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Солтүстік </w:t>
      </w:r>
      <w:r w:rsidR="00F56A86" w:rsidRPr="00F56A86">
        <w:rPr>
          <w:rFonts w:ascii="Times New Roman" w:hAnsi="Times New Roman" w:cs="Times New Roman"/>
          <w:sz w:val="24"/>
          <w:szCs w:val="24"/>
          <w:lang w:val="kk-KZ"/>
        </w:rPr>
        <w:t>Қазақстан облысы (1)</w:t>
      </w:r>
      <w:r w:rsidR="00F56A8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56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11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D25ABF" w:rsidRDefault="00D25ABF" w:rsidP="00D25ABF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70E3">
        <w:rPr>
          <w:rFonts w:ascii="Times New Roman" w:eastAsia="Times New Roman" w:hAnsi="Times New Roman" w:cs="Times New Roman"/>
          <w:sz w:val="24"/>
          <w:szCs w:val="24"/>
        </w:rPr>
        <w:t>ЖАО интернет</w:t>
      </w:r>
      <w:r w:rsidR="003B13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>ресурстары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>да сауал нысанында қоғамдық тыңдауды өткізу туралы орналаст</w:t>
      </w:r>
      <w:r w:rsidR="008E5D29">
        <w:rPr>
          <w:rFonts w:ascii="Times New Roman" w:eastAsia="Times New Roman" w:hAnsi="Times New Roman" w:cs="Times New Roman"/>
          <w:sz w:val="24"/>
          <w:szCs w:val="24"/>
        </w:rPr>
        <w:t>ырылған хабарландыруларда сауал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өткізу </w:t>
      </w:r>
      <w:r w:rsidR="008E5D29">
        <w:rPr>
          <w:rFonts w:ascii="Times New Roman" w:eastAsia="Times New Roman" w:hAnsi="Times New Roman" w:cs="Times New Roman"/>
          <w:sz w:val="24"/>
          <w:szCs w:val="24"/>
          <w:lang w:val="kk-KZ"/>
        </w:rPr>
        <w:t>күні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көрсетілмеген  жағдайлар бар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>Ақтөбе  облысы (</w:t>
      </w:r>
      <w:r w:rsidR="00F56A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>), Батыс Қазақстан облысы (</w:t>
      </w:r>
      <w:r w:rsidR="00F56A8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56A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6A86" w:rsidRPr="00F56A86">
        <w:rPr>
          <w:rFonts w:ascii="Times New Roman" w:hAnsi="Times New Roman" w:cs="Times New Roman"/>
          <w:sz w:val="24"/>
          <w:szCs w:val="24"/>
          <w:lang w:val="kk-KZ"/>
        </w:rPr>
        <w:t>Қызылорда</w:t>
      </w:r>
      <w:r w:rsidR="00F56A86">
        <w:rPr>
          <w:rFonts w:ascii="Times New Roman" w:hAnsi="Times New Roman" w:cs="Times New Roman"/>
          <w:sz w:val="24"/>
          <w:szCs w:val="24"/>
          <w:lang w:val="kk-KZ"/>
        </w:rPr>
        <w:t xml:space="preserve"> облысы (2</w:t>
      </w:r>
      <w:r w:rsidR="00F56A86" w:rsidRPr="00F56A8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F56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D29" w:rsidRDefault="008E5D29" w:rsidP="00D25ABF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ЖАО интернет ресурстарында сауалнама түрінде қоғамдық тыңдауларды өткізу туралы </w:t>
      </w:r>
      <w:r w:rsidR="003B1334">
        <w:rPr>
          <w:rFonts w:ascii="Times New Roman" w:hAnsi="Times New Roman" w:cs="Times New Roman"/>
          <w:sz w:val="24"/>
          <w:szCs w:val="24"/>
          <w:lang w:val="kk-KZ"/>
        </w:rPr>
        <w:t xml:space="preserve">жарияланған </w:t>
      </w:r>
      <w:r>
        <w:rPr>
          <w:rFonts w:ascii="Times New Roman" w:hAnsi="Times New Roman" w:cs="Times New Roman"/>
          <w:sz w:val="24"/>
          <w:szCs w:val="24"/>
          <w:lang w:val="kk-KZ"/>
        </w:rPr>
        <w:t>хабарландырулар</w:t>
      </w:r>
      <w:r w:rsidR="003B1334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kk-KZ"/>
        </w:rPr>
        <w:t>ыңдауларды өткізу кезеңі</w:t>
      </w:r>
      <w:r w:rsidR="003B1334">
        <w:rPr>
          <w:rFonts w:ascii="Times New Roman" w:hAnsi="Times New Roman" w:cs="Times New Roman"/>
          <w:sz w:val="24"/>
          <w:szCs w:val="24"/>
          <w:lang w:val="kk-KZ"/>
        </w:rPr>
        <w:t>нен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 </w:t>
      </w:r>
      <w:r w:rsidR="003B1334">
        <w:rPr>
          <w:rFonts w:ascii="Times New Roman" w:hAnsi="Times New Roman" w:cs="Times New Roman"/>
          <w:sz w:val="24"/>
          <w:szCs w:val="24"/>
          <w:lang w:val="kk-KZ"/>
        </w:rPr>
        <w:t xml:space="preserve">күнтізбелік </w:t>
      </w:r>
      <w:r>
        <w:rPr>
          <w:rFonts w:ascii="Times New Roman" w:hAnsi="Times New Roman" w:cs="Times New Roman"/>
          <w:sz w:val="24"/>
          <w:szCs w:val="24"/>
          <w:lang w:val="kk-KZ"/>
        </w:rPr>
        <w:t>қүннен кем болған жағдайлар кездесті – Астан</w:t>
      </w:r>
      <w:r w:rsidR="003B1334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 (1).</w:t>
      </w:r>
    </w:p>
    <w:p w:rsidR="00D25ABF" w:rsidRPr="003B1334" w:rsidRDefault="008E5D29" w:rsidP="00D25ABF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5ABF" w:rsidRPr="008E5D29">
        <w:rPr>
          <w:rFonts w:ascii="Times New Roman" w:hAnsi="Times New Roman" w:cs="Times New Roman"/>
          <w:sz w:val="24"/>
          <w:szCs w:val="24"/>
          <w:lang w:val="kk-KZ"/>
        </w:rPr>
        <w:t xml:space="preserve">Хабарландырулардың көпшілігінде Қағидалардың </w:t>
      </w:r>
      <w:r w:rsidR="003B1334">
        <w:rPr>
          <w:rFonts w:ascii="Times New Roman" w:hAnsi="Times New Roman" w:cs="Times New Roman"/>
          <w:sz w:val="24"/>
          <w:szCs w:val="24"/>
          <w:lang w:val="kk-KZ"/>
        </w:rPr>
        <w:t>12 тар</w:t>
      </w:r>
      <w:r w:rsidR="00D25ABF" w:rsidRPr="008E5D29">
        <w:rPr>
          <w:rFonts w:ascii="Times New Roman" w:hAnsi="Times New Roman" w:cs="Times New Roman"/>
          <w:sz w:val="24"/>
          <w:szCs w:val="24"/>
          <w:lang w:val="kk-KZ"/>
        </w:rPr>
        <w:t xml:space="preserve">мағы талаптарының басты емес, екінші бөлігіне жатқызуға болатын қоғамдық тыңдаулардың материалдарымен танысуға болатын электронды мекенжайы мен байланысулар көрсетіледі, «..., сонымен қатар құлақтандырудың өзге де әдістерін қолданады». </w:t>
      </w:r>
      <w:r w:rsidR="00D25ABF" w:rsidRPr="003B1334">
        <w:rPr>
          <w:rFonts w:ascii="Times New Roman" w:hAnsi="Times New Roman" w:cs="Times New Roman"/>
          <w:sz w:val="24"/>
          <w:szCs w:val="24"/>
          <w:lang w:val="kk-KZ"/>
        </w:rPr>
        <w:t>Ол кезде басты талаптарға «... осы қызмет бойынша шешім қабылдау процесіне жататын экологиялық ақпаратқ</w:t>
      </w:r>
      <w:r w:rsidR="003B1334" w:rsidRPr="003B1334">
        <w:rPr>
          <w:rFonts w:ascii="Times New Roman" w:hAnsi="Times New Roman" w:cs="Times New Roman"/>
          <w:sz w:val="24"/>
          <w:szCs w:val="24"/>
          <w:lang w:val="kk-KZ"/>
        </w:rPr>
        <w:t xml:space="preserve">а ашық қолжетімділікті интернет </w:t>
      </w:r>
      <w:r w:rsidR="00D25ABF" w:rsidRPr="003B1334">
        <w:rPr>
          <w:rFonts w:ascii="Times New Roman" w:hAnsi="Times New Roman" w:cs="Times New Roman"/>
          <w:sz w:val="24"/>
          <w:szCs w:val="24"/>
          <w:lang w:val="kk-KZ"/>
        </w:rPr>
        <w:t>ресурсы арқылы, сонымен қатар құлақтандырудың өзге де әдістерін қолдана отыра қамтамасыз етеді...».</w:t>
      </w:r>
    </w:p>
    <w:p w:rsidR="00D25ABF" w:rsidRDefault="003B1334" w:rsidP="00D25ABF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ЖАО интернет </w:t>
      </w:r>
      <w:r w:rsidR="00D25ABF">
        <w:rPr>
          <w:rFonts w:ascii="Times New Roman" w:hAnsi="Times New Roman" w:cs="Times New Roman"/>
          <w:sz w:val="24"/>
          <w:szCs w:val="24"/>
          <w:lang w:val="kk-KZ"/>
        </w:rPr>
        <w:t xml:space="preserve">қорында хаттамаларды орналастыруға </w:t>
      </w:r>
      <w:r w:rsidR="00D25ABF" w:rsidRPr="003B1334">
        <w:rPr>
          <w:rFonts w:ascii="Times New Roman" w:hAnsi="Times New Roman" w:cs="Times New Roman"/>
          <w:sz w:val="24"/>
          <w:szCs w:val="24"/>
          <w:lang w:val="kk-KZ"/>
        </w:rPr>
        <w:t>қатысты</w:t>
      </w:r>
      <w:r w:rsidR="00F56A86" w:rsidRPr="003B13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6A86">
        <w:rPr>
          <w:rFonts w:ascii="Times New Roman" w:hAnsi="Times New Roman" w:cs="Times New Roman"/>
          <w:i/>
          <w:sz w:val="20"/>
          <w:szCs w:val="20"/>
          <w:lang w:val="kk-KZ"/>
        </w:rPr>
        <w:t>Ақмола облысы (2)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 xml:space="preserve">, </w:t>
      </w:r>
      <w:r w:rsidR="00DC34B3" w:rsidRPr="003B133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 xml:space="preserve">Ақтөбе  облысы (3), 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>Алматы облысы (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>),</w:t>
      </w:r>
      <w:r w:rsidR="00D25ABF" w:rsidRPr="003B13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 xml:space="preserve">Шығыс 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>Қазақстан облысы (</w:t>
      </w:r>
      <w:r w:rsidR="00B51664" w:rsidRPr="003B1334">
        <w:rPr>
          <w:rFonts w:ascii="Times New Roman" w:hAnsi="Times New Roman" w:cs="Times New Roman"/>
          <w:i/>
          <w:sz w:val="20"/>
          <w:szCs w:val="20"/>
          <w:lang w:val="kk-KZ"/>
        </w:rPr>
        <w:t>2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 xml:space="preserve">, Батыс 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>Қазақстан облысы (</w:t>
      </w:r>
      <w:r w:rsidR="00B51664" w:rsidRPr="003B1334">
        <w:rPr>
          <w:rFonts w:ascii="Times New Roman" w:hAnsi="Times New Roman" w:cs="Times New Roman"/>
          <w:i/>
          <w:sz w:val="20"/>
          <w:szCs w:val="20"/>
          <w:lang w:val="kk-KZ"/>
        </w:rPr>
        <w:t>2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>), Қостанай облысы (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>2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), 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 xml:space="preserve">Павлодар 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>облысы (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), </w:t>
      </w:r>
      <w:r w:rsidR="00DC34B3" w:rsidRPr="008D31EE">
        <w:rPr>
          <w:rFonts w:ascii="Times New Roman" w:hAnsi="Times New Roman" w:cs="Times New Roman"/>
          <w:i/>
          <w:sz w:val="20"/>
          <w:szCs w:val="20"/>
          <w:lang w:val="kk-KZ"/>
        </w:rPr>
        <w:t>Оңтүстік Қазақстан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облысы (</w:t>
      </w:r>
      <w:r w:rsidR="00B51664">
        <w:rPr>
          <w:rFonts w:ascii="Times New Roman" w:hAnsi="Times New Roman" w:cs="Times New Roman"/>
          <w:i/>
          <w:sz w:val="20"/>
          <w:szCs w:val="20"/>
          <w:lang w:val="kk-KZ"/>
        </w:rPr>
        <w:t>3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  <w:r w:rsidR="00D25ABF">
        <w:rPr>
          <w:rFonts w:ascii="Times New Roman" w:hAnsi="Times New Roman" w:cs="Times New Roman"/>
          <w:i/>
          <w:sz w:val="20"/>
          <w:szCs w:val="20"/>
          <w:lang w:val="kk-KZ"/>
        </w:rPr>
        <w:t xml:space="preserve">, </w:t>
      </w:r>
      <w:r w:rsidR="00D25ABF" w:rsidRPr="00E27B41">
        <w:rPr>
          <w:rFonts w:ascii="Times New Roman" w:hAnsi="Times New Roman" w:cs="Times New Roman"/>
          <w:sz w:val="24"/>
          <w:szCs w:val="24"/>
          <w:lang w:val="kk-KZ"/>
        </w:rPr>
        <w:t>және де</w:t>
      </w:r>
      <w:r w:rsidR="00D25ABF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D25ABF" w:rsidRPr="003B1334">
        <w:rPr>
          <w:rFonts w:ascii="Times New Roman" w:hAnsi="Times New Roman" w:cs="Times New Roman"/>
          <w:sz w:val="24"/>
          <w:szCs w:val="24"/>
          <w:lang w:val="kk-KZ"/>
        </w:rPr>
        <w:t>хаттамаларды орналастыру мерзіміне</w:t>
      </w:r>
      <w:r w:rsidR="00D25ABF">
        <w:rPr>
          <w:rFonts w:ascii="Times New Roman" w:hAnsi="Times New Roman" w:cs="Times New Roman"/>
          <w:sz w:val="24"/>
          <w:szCs w:val="24"/>
          <w:lang w:val="kk-KZ"/>
        </w:rPr>
        <w:t xml:space="preserve"> қатысты</w:t>
      </w:r>
      <w:r w:rsidR="00DC34B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D25A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5ABF">
        <w:rPr>
          <w:rFonts w:ascii="Times New Roman" w:hAnsi="Times New Roman" w:cs="Times New Roman"/>
          <w:i/>
          <w:sz w:val="20"/>
          <w:szCs w:val="20"/>
          <w:lang w:val="kk-KZ"/>
        </w:rPr>
        <w:t>Астана қ. (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>2</w:t>
      </w:r>
      <w:r w:rsidR="00D25ABF" w:rsidRPr="00E20708">
        <w:rPr>
          <w:rFonts w:ascii="Times New Roman" w:hAnsi="Times New Roman" w:cs="Times New Roman"/>
          <w:i/>
          <w:sz w:val="20"/>
          <w:szCs w:val="20"/>
          <w:lang w:val="kk-KZ"/>
        </w:rPr>
        <w:t xml:space="preserve">), </w:t>
      </w:r>
      <w:r w:rsidR="00DC34B3" w:rsidRPr="003B1334">
        <w:rPr>
          <w:rFonts w:ascii="Times New Roman" w:eastAsia="Times New Roman" w:hAnsi="Times New Roman" w:cs="Times New Roman"/>
          <w:i/>
          <w:sz w:val="20"/>
          <w:szCs w:val="20"/>
          <w:lang w:val="kk-KZ"/>
        </w:rPr>
        <w:t>Ақтөбе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D25ABF" w:rsidRPr="003B1334">
        <w:rPr>
          <w:rFonts w:ascii="Times New Roman" w:hAnsi="Times New Roman" w:cs="Times New Roman"/>
          <w:i/>
          <w:sz w:val="20"/>
          <w:szCs w:val="20"/>
          <w:lang w:val="kk-KZ"/>
        </w:rPr>
        <w:t>облысы (</w:t>
      </w:r>
      <w:r w:rsidR="00D25ABF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 w:rsidR="00D25ABF" w:rsidRPr="003B1334">
        <w:rPr>
          <w:rFonts w:ascii="Times New Roman" w:hAnsi="Times New Roman" w:cs="Times New Roman"/>
          <w:i/>
          <w:sz w:val="20"/>
          <w:szCs w:val="20"/>
          <w:lang w:val="kk-KZ"/>
        </w:rPr>
        <w:t>),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 xml:space="preserve">Батыс </w:t>
      </w:r>
      <w:r w:rsidR="00DC34B3" w:rsidRPr="003B1334">
        <w:rPr>
          <w:rFonts w:ascii="Times New Roman" w:hAnsi="Times New Roman" w:cs="Times New Roman"/>
          <w:i/>
          <w:sz w:val="20"/>
          <w:szCs w:val="20"/>
          <w:lang w:val="kk-KZ"/>
        </w:rPr>
        <w:t xml:space="preserve">Қазақстан облысы (2), </w:t>
      </w:r>
      <w:r w:rsidR="00D25ABF">
        <w:rPr>
          <w:rFonts w:ascii="Times New Roman" w:hAnsi="Times New Roman" w:cs="Times New Roman"/>
          <w:i/>
          <w:sz w:val="20"/>
          <w:szCs w:val="20"/>
          <w:lang w:val="kk-KZ"/>
        </w:rPr>
        <w:t xml:space="preserve"> Қызылорда облысы (</w:t>
      </w:r>
      <w:r w:rsidR="00DC34B3">
        <w:rPr>
          <w:rFonts w:ascii="Times New Roman" w:hAnsi="Times New Roman" w:cs="Times New Roman"/>
          <w:i/>
          <w:sz w:val="20"/>
          <w:szCs w:val="20"/>
          <w:lang w:val="kk-KZ"/>
        </w:rPr>
        <w:t>7</w:t>
      </w:r>
      <w:r w:rsidR="00D25ABF">
        <w:rPr>
          <w:rFonts w:ascii="Times New Roman" w:hAnsi="Times New Roman" w:cs="Times New Roman"/>
          <w:i/>
          <w:sz w:val="20"/>
          <w:szCs w:val="20"/>
          <w:lang w:val="kk-KZ"/>
        </w:rPr>
        <w:t xml:space="preserve">), </w:t>
      </w:r>
      <w:r w:rsidR="00D25ABF" w:rsidRPr="00E20708">
        <w:rPr>
          <w:rFonts w:ascii="Times New Roman" w:hAnsi="Times New Roman" w:cs="Times New Roman"/>
          <w:sz w:val="24"/>
          <w:szCs w:val="24"/>
          <w:lang w:val="kk-KZ"/>
        </w:rPr>
        <w:t>Қағидалардың</w:t>
      </w:r>
      <w:r w:rsidR="00D25A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5ABF" w:rsidRPr="00E20708">
        <w:rPr>
          <w:rFonts w:ascii="Times New Roman" w:hAnsi="Times New Roman" w:cs="Times New Roman"/>
          <w:sz w:val="24"/>
          <w:szCs w:val="24"/>
          <w:lang w:val="kk-KZ"/>
        </w:rPr>
        <w:t>19 тармағының талаптары бұзылған</w:t>
      </w:r>
      <w:r w:rsidR="00D25AB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25ABF" w:rsidRDefault="00D25ABF" w:rsidP="00D25ABF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D31EE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 қабылдауы керек.</w:t>
      </w:r>
    </w:p>
    <w:p w:rsidR="008D5F43" w:rsidRPr="00D25ABF" w:rsidRDefault="008D5F4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</w:p>
    <w:sectPr w:rsidR="008D5F43" w:rsidRPr="00D25ABF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CB" w:rsidRDefault="007270CB" w:rsidP="0009767F">
      <w:r>
        <w:separator/>
      </w:r>
    </w:p>
  </w:endnote>
  <w:endnote w:type="continuationSeparator" w:id="0">
    <w:p w:rsidR="007270CB" w:rsidRDefault="007270CB" w:rsidP="000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CB" w:rsidRDefault="007270CB" w:rsidP="0009767F">
      <w:r>
        <w:separator/>
      </w:r>
    </w:p>
  </w:footnote>
  <w:footnote w:type="continuationSeparator" w:id="0">
    <w:p w:rsidR="007270CB" w:rsidRDefault="007270CB" w:rsidP="0009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3E55"/>
    <w:rsid w:val="00034BF0"/>
    <w:rsid w:val="00041A4D"/>
    <w:rsid w:val="00052E35"/>
    <w:rsid w:val="000553B6"/>
    <w:rsid w:val="00060219"/>
    <w:rsid w:val="00061CD2"/>
    <w:rsid w:val="00064B4A"/>
    <w:rsid w:val="000664BB"/>
    <w:rsid w:val="000771B2"/>
    <w:rsid w:val="00087DDE"/>
    <w:rsid w:val="00090631"/>
    <w:rsid w:val="000916FB"/>
    <w:rsid w:val="0009767F"/>
    <w:rsid w:val="000A659E"/>
    <w:rsid w:val="000B2D04"/>
    <w:rsid w:val="000B3DE4"/>
    <w:rsid w:val="000B76AC"/>
    <w:rsid w:val="000C78E4"/>
    <w:rsid w:val="000D5AE7"/>
    <w:rsid w:val="000E2022"/>
    <w:rsid w:val="000E3C43"/>
    <w:rsid w:val="000E7578"/>
    <w:rsid w:val="000E76E9"/>
    <w:rsid w:val="000F02CD"/>
    <w:rsid w:val="00100567"/>
    <w:rsid w:val="00106076"/>
    <w:rsid w:val="00111E96"/>
    <w:rsid w:val="00113CD1"/>
    <w:rsid w:val="0012164C"/>
    <w:rsid w:val="00127FA4"/>
    <w:rsid w:val="0013073A"/>
    <w:rsid w:val="00147E6F"/>
    <w:rsid w:val="00150F41"/>
    <w:rsid w:val="00153330"/>
    <w:rsid w:val="00155C7E"/>
    <w:rsid w:val="001706CA"/>
    <w:rsid w:val="00175518"/>
    <w:rsid w:val="0018081F"/>
    <w:rsid w:val="0018132C"/>
    <w:rsid w:val="00190F0F"/>
    <w:rsid w:val="00197007"/>
    <w:rsid w:val="001A1FF7"/>
    <w:rsid w:val="001A4229"/>
    <w:rsid w:val="001A5C76"/>
    <w:rsid w:val="001B3E4C"/>
    <w:rsid w:val="001B55C5"/>
    <w:rsid w:val="001B702B"/>
    <w:rsid w:val="001B7341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327B5"/>
    <w:rsid w:val="002423C2"/>
    <w:rsid w:val="00245A36"/>
    <w:rsid w:val="00250568"/>
    <w:rsid w:val="00252FCF"/>
    <w:rsid w:val="00256BF3"/>
    <w:rsid w:val="00257BA1"/>
    <w:rsid w:val="0026116C"/>
    <w:rsid w:val="002670CF"/>
    <w:rsid w:val="00292514"/>
    <w:rsid w:val="002A0F17"/>
    <w:rsid w:val="002B12D2"/>
    <w:rsid w:val="002B76C9"/>
    <w:rsid w:val="002C111A"/>
    <w:rsid w:val="002C1ABC"/>
    <w:rsid w:val="002C342A"/>
    <w:rsid w:val="002D330F"/>
    <w:rsid w:val="002D3F33"/>
    <w:rsid w:val="002D4384"/>
    <w:rsid w:val="002D6940"/>
    <w:rsid w:val="002D7382"/>
    <w:rsid w:val="002E085F"/>
    <w:rsid w:val="002E1E99"/>
    <w:rsid w:val="00300DA7"/>
    <w:rsid w:val="00314165"/>
    <w:rsid w:val="00315600"/>
    <w:rsid w:val="003172C3"/>
    <w:rsid w:val="003306A8"/>
    <w:rsid w:val="00330F67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5450"/>
    <w:rsid w:val="00376E74"/>
    <w:rsid w:val="00386FCF"/>
    <w:rsid w:val="00387D44"/>
    <w:rsid w:val="00392004"/>
    <w:rsid w:val="00392FC2"/>
    <w:rsid w:val="003A11D5"/>
    <w:rsid w:val="003A2164"/>
    <w:rsid w:val="003A3AD0"/>
    <w:rsid w:val="003A566D"/>
    <w:rsid w:val="003A60AA"/>
    <w:rsid w:val="003A69D0"/>
    <w:rsid w:val="003B1334"/>
    <w:rsid w:val="003C0688"/>
    <w:rsid w:val="003D1907"/>
    <w:rsid w:val="003D4580"/>
    <w:rsid w:val="003E44BE"/>
    <w:rsid w:val="003E5857"/>
    <w:rsid w:val="003F0682"/>
    <w:rsid w:val="00404C9E"/>
    <w:rsid w:val="00405253"/>
    <w:rsid w:val="00405C66"/>
    <w:rsid w:val="004115CC"/>
    <w:rsid w:val="00426CDA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26A3"/>
    <w:rsid w:val="004968CB"/>
    <w:rsid w:val="004D2BDD"/>
    <w:rsid w:val="004D4CAB"/>
    <w:rsid w:val="004E06C0"/>
    <w:rsid w:val="004E11C7"/>
    <w:rsid w:val="004E2FA4"/>
    <w:rsid w:val="004E3DC2"/>
    <w:rsid w:val="004E55FE"/>
    <w:rsid w:val="004E6CA7"/>
    <w:rsid w:val="004E77A1"/>
    <w:rsid w:val="004F0DA6"/>
    <w:rsid w:val="004F3F2B"/>
    <w:rsid w:val="00503D45"/>
    <w:rsid w:val="005052F0"/>
    <w:rsid w:val="0050763B"/>
    <w:rsid w:val="00507D87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2C3C"/>
    <w:rsid w:val="005449DA"/>
    <w:rsid w:val="0055395A"/>
    <w:rsid w:val="00554AC7"/>
    <w:rsid w:val="005634FC"/>
    <w:rsid w:val="00566297"/>
    <w:rsid w:val="0056780F"/>
    <w:rsid w:val="00574FF6"/>
    <w:rsid w:val="005811AB"/>
    <w:rsid w:val="005A79F8"/>
    <w:rsid w:val="005B4BFE"/>
    <w:rsid w:val="005B4CA4"/>
    <w:rsid w:val="005C0F42"/>
    <w:rsid w:val="005C5278"/>
    <w:rsid w:val="005C59EF"/>
    <w:rsid w:val="005C7548"/>
    <w:rsid w:val="005D1833"/>
    <w:rsid w:val="005D3254"/>
    <w:rsid w:val="005E1253"/>
    <w:rsid w:val="005F6AFF"/>
    <w:rsid w:val="006026FD"/>
    <w:rsid w:val="00605780"/>
    <w:rsid w:val="006215B5"/>
    <w:rsid w:val="00645EEF"/>
    <w:rsid w:val="00655413"/>
    <w:rsid w:val="00656BE8"/>
    <w:rsid w:val="00676D4E"/>
    <w:rsid w:val="00676EA0"/>
    <w:rsid w:val="006814CA"/>
    <w:rsid w:val="00691CD5"/>
    <w:rsid w:val="00694483"/>
    <w:rsid w:val="00694DA4"/>
    <w:rsid w:val="006A67B0"/>
    <w:rsid w:val="006C1959"/>
    <w:rsid w:val="006C5CE3"/>
    <w:rsid w:val="006D6D83"/>
    <w:rsid w:val="006E57D5"/>
    <w:rsid w:val="006E6405"/>
    <w:rsid w:val="006F540F"/>
    <w:rsid w:val="00701DD6"/>
    <w:rsid w:val="007077F3"/>
    <w:rsid w:val="007166A6"/>
    <w:rsid w:val="00720763"/>
    <w:rsid w:val="00722CCA"/>
    <w:rsid w:val="007270CB"/>
    <w:rsid w:val="0073642F"/>
    <w:rsid w:val="007374C7"/>
    <w:rsid w:val="00743B9C"/>
    <w:rsid w:val="00744DA3"/>
    <w:rsid w:val="00746627"/>
    <w:rsid w:val="00747DAA"/>
    <w:rsid w:val="0075064A"/>
    <w:rsid w:val="0076662D"/>
    <w:rsid w:val="00767318"/>
    <w:rsid w:val="00774BE5"/>
    <w:rsid w:val="00776ED7"/>
    <w:rsid w:val="00782977"/>
    <w:rsid w:val="00786E80"/>
    <w:rsid w:val="00787868"/>
    <w:rsid w:val="00792C0C"/>
    <w:rsid w:val="00794877"/>
    <w:rsid w:val="007B4A00"/>
    <w:rsid w:val="007B51AE"/>
    <w:rsid w:val="007B7C82"/>
    <w:rsid w:val="007C00D3"/>
    <w:rsid w:val="007C1DA8"/>
    <w:rsid w:val="007C620F"/>
    <w:rsid w:val="007D5D16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27D3"/>
    <w:rsid w:val="008A6F02"/>
    <w:rsid w:val="008B2053"/>
    <w:rsid w:val="008B3CFC"/>
    <w:rsid w:val="008B4052"/>
    <w:rsid w:val="008B6D54"/>
    <w:rsid w:val="008C74EB"/>
    <w:rsid w:val="008D5F43"/>
    <w:rsid w:val="008E501F"/>
    <w:rsid w:val="008E5D29"/>
    <w:rsid w:val="008E6F4B"/>
    <w:rsid w:val="008F2404"/>
    <w:rsid w:val="008F3A8B"/>
    <w:rsid w:val="008F3F90"/>
    <w:rsid w:val="008F4DE2"/>
    <w:rsid w:val="008F5098"/>
    <w:rsid w:val="008F5E04"/>
    <w:rsid w:val="008F663D"/>
    <w:rsid w:val="009045EB"/>
    <w:rsid w:val="00906164"/>
    <w:rsid w:val="00916E63"/>
    <w:rsid w:val="009237D1"/>
    <w:rsid w:val="00925D64"/>
    <w:rsid w:val="009307A3"/>
    <w:rsid w:val="009350B7"/>
    <w:rsid w:val="009410A6"/>
    <w:rsid w:val="00943E37"/>
    <w:rsid w:val="009446C7"/>
    <w:rsid w:val="0094666C"/>
    <w:rsid w:val="00953D2E"/>
    <w:rsid w:val="00960734"/>
    <w:rsid w:val="00964656"/>
    <w:rsid w:val="0097301A"/>
    <w:rsid w:val="00981538"/>
    <w:rsid w:val="0098318B"/>
    <w:rsid w:val="00984C90"/>
    <w:rsid w:val="00992D02"/>
    <w:rsid w:val="0099306F"/>
    <w:rsid w:val="0099676D"/>
    <w:rsid w:val="009A07A8"/>
    <w:rsid w:val="009A64DF"/>
    <w:rsid w:val="009B253F"/>
    <w:rsid w:val="009B5150"/>
    <w:rsid w:val="009B5444"/>
    <w:rsid w:val="009B60CE"/>
    <w:rsid w:val="009C3532"/>
    <w:rsid w:val="009C3EE5"/>
    <w:rsid w:val="009C7415"/>
    <w:rsid w:val="009D0722"/>
    <w:rsid w:val="009D575B"/>
    <w:rsid w:val="009D74F5"/>
    <w:rsid w:val="009E2D11"/>
    <w:rsid w:val="009E4B4D"/>
    <w:rsid w:val="009F507E"/>
    <w:rsid w:val="00A01BA6"/>
    <w:rsid w:val="00A04EDB"/>
    <w:rsid w:val="00A1181D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87FD7"/>
    <w:rsid w:val="00AA030E"/>
    <w:rsid w:val="00AA28BF"/>
    <w:rsid w:val="00AA45D0"/>
    <w:rsid w:val="00AC0B9E"/>
    <w:rsid w:val="00AC65BC"/>
    <w:rsid w:val="00AC7684"/>
    <w:rsid w:val="00AD0865"/>
    <w:rsid w:val="00AE323E"/>
    <w:rsid w:val="00AE4EAE"/>
    <w:rsid w:val="00AF0CFE"/>
    <w:rsid w:val="00AF218F"/>
    <w:rsid w:val="00AF263E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472B0"/>
    <w:rsid w:val="00B51664"/>
    <w:rsid w:val="00B72131"/>
    <w:rsid w:val="00B7772A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E532F"/>
    <w:rsid w:val="00BF25A7"/>
    <w:rsid w:val="00BF3D80"/>
    <w:rsid w:val="00BF4754"/>
    <w:rsid w:val="00BF7633"/>
    <w:rsid w:val="00C05557"/>
    <w:rsid w:val="00C0657E"/>
    <w:rsid w:val="00C11682"/>
    <w:rsid w:val="00C16693"/>
    <w:rsid w:val="00C24B02"/>
    <w:rsid w:val="00C26AFA"/>
    <w:rsid w:val="00C27D64"/>
    <w:rsid w:val="00C30733"/>
    <w:rsid w:val="00C40120"/>
    <w:rsid w:val="00C45208"/>
    <w:rsid w:val="00C53B50"/>
    <w:rsid w:val="00C53D7F"/>
    <w:rsid w:val="00C57989"/>
    <w:rsid w:val="00C63D8C"/>
    <w:rsid w:val="00C67D1C"/>
    <w:rsid w:val="00C768DA"/>
    <w:rsid w:val="00C8273C"/>
    <w:rsid w:val="00C833D1"/>
    <w:rsid w:val="00C834E9"/>
    <w:rsid w:val="00C86D24"/>
    <w:rsid w:val="00CA3E46"/>
    <w:rsid w:val="00CA7168"/>
    <w:rsid w:val="00CC14DE"/>
    <w:rsid w:val="00CC40E5"/>
    <w:rsid w:val="00CC61FA"/>
    <w:rsid w:val="00CD5C8B"/>
    <w:rsid w:val="00CD6D39"/>
    <w:rsid w:val="00CE2E3A"/>
    <w:rsid w:val="00CF4FC1"/>
    <w:rsid w:val="00CF6752"/>
    <w:rsid w:val="00D04245"/>
    <w:rsid w:val="00D05108"/>
    <w:rsid w:val="00D073D2"/>
    <w:rsid w:val="00D12C0C"/>
    <w:rsid w:val="00D15B48"/>
    <w:rsid w:val="00D15DBD"/>
    <w:rsid w:val="00D17D3F"/>
    <w:rsid w:val="00D21CCD"/>
    <w:rsid w:val="00D22ED0"/>
    <w:rsid w:val="00D25ABF"/>
    <w:rsid w:val="00D25DAA"/>
    <w:rsid w:val="00D30036"/>
    <w:rsid w:val="00D302B8"/>
    <w:rsid w:val="00D41875"/>
    <w:rsid w:val="00D44138"/>
    <w:rsid w:val="00D60AE5"/>
    <w:rsid w:val="00D651E4"/>
    <w:rsid w:val="00D71255"/>
    <w:rsid w:val="00D715D9"/>
    <w:rsid w:val="00D805AB"/>
    <w:rsid w:val="00D80F93"/>
    <w:rsid w:val="00D82E4B"/>
    <w:rsid w:val="00D85B2F"/>
    <w:rsid w:val="00D97A27"/>
    <w:rsid w:val="00DB3C23"/>
    <w:rsid w:val="00DC34B3"/>
    <w:rsid w:val="00DC454C"/>
    <w:rsid w:val="00DC73D5"/>
    <w:rsid w:val="00DD76AD"/>
    <w:rsid w:val="00DE1ECB"/>
    <w:rsid w:val="00DE3D1D"/>
    <w:rsid w:val="00DF6BBD"/>
    <w:rsid w:val="00E10838"/>
    <w:rsid w:val="00E12274"/>
    <w:rsid w:val="00E147F9"/>
    <w:rsid w:val="00E16A27"/>
    <w:rsid w:val="00E22F9C"/>
    <w:rsid w:val="00E23AF8"/>
    <w:rsid w:val="00E265E5"/>
    <w:rsid w:val="00E309F4"/>
    <w:rsid w:val="00E3386A"/>
    <w:rsid w:val="00E36686"/>
    <w:rsid w:val="00E4045E"/>
    <w:rsid w:val="00E42C3F"/>
    <w:rsid w:val="00E44545"/>
    <w:rsid w:val="00E46C3C"/>
    <w:rsid w:val="00E526FC"/>
    <w:rsid w:val="00E53D2F"/>
    <w:rsid w:val="00E6655F"/>
    <w:rsid w:val="00E7222A"/>
    <w:rsid w:val="00E73D0F"/>
    <w:rsid w:val="00E7585B"/>
    <w:rsid w:val="00E800BB"/>
    <w:rsid w:val="00E806C5"/>
    <w:rsid w:val="00E845B8"/>
    <w:rsid w:val="00E90D55"/>
    <w:rsid w:val="00E962A4"/>
    <w:rsid w:val="00E97E09"/>
    <w:rsid w:val="00EA04C6"/>
    <w:rsid w:val="00EA589A"/>
    <w:rsid w:val="00EA6B80"/>
    <w:rsid w:val="00EA7E4A"/>
    <w:rsid w:val="00EB0921"/>
    <w:rsid w:val="00EB2927"/>
    <w:rsid w:val="00EB3F15"/>
    <w:rsid w:val="00ED3037"/>
    <w:rsid w:val="00ED3E35"/>
    <w:rsid w:val="00ED4915"/>
    <w:rsid w:val="00ED4FAC"/>
    <w:rsid w:val="00EF13C6"/>
    <w:rsid w:val="00F02779"/>
    <w:rsid w:val="00F033B5"/>
    <w:rsid w:val="00F03914"/>
    <w:rsid w:val="00F06EBC"/>
    <w:rsid w:val="00F11955"/>
    <w:rsid w:val="00F13BED"/>
    <w:rsid w:val="00F2171B"/>
    <w:rsid w:val="00F21F25"/>
    <w:rsid w:val="00F2503B"/>
    <w:rsid w:val="00F4149D"/>
    <w:rsid w:val="00F44DC7"/>
    <w:rsid w:val="00F54462"/>
    <w:rsid w:val="00F56A86"/>
    <w:rsid w:val="00F61869"/>
    <w:rsid w:val="00F63234"/>
    <w:rsid w:val="00F65A3C"/>
    <w:rsid w:val="00F6776E"/>
    <w:rsid w:val="00F7691D"/>
    <w:rsid w:val="00F8597F"/>
    <w:rsid w:val="00FB2F45"/>
    <w:rsid w:val="00FB6EB8"/>
    <w:rsid w:val="00FC198E"/>
    <w:rsid w:val="00FD6541"/>
    <w:rsid w:val="00FE29E2"/>
    <w:rsid w:val="00FE760D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0E7B-D2A1-48D9-A309-4481D02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3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76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767F"/>
  </w:style>
  <w:style w:type="paragraph" w:styleId="a9">
    <w:name w:val="footer"/>
    <w:basedOn w:val="a"/>
    <w:link w:val="aa"/>
    <w:uiPriority w:val="99"/>
    <w:unhideWhenUsed/>
    <w:rsid w:val="00097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Джусупов</dc:creator>
  <cp:keywords/>
  <dc:description/>
  <cp:lastModifiedBy>Данагуль Абике</cp:lastModifiedBy>
  <cp:revision>2</cp:revision>
  <cp:lastPrinted>2018-04-05T10:16:00Z</cp:lastPrinted>
  <dcterms:created xsi:type="dcterms:W3CDTF">2018-04-06T05:30:00Z</dcterms:created>
  <dcterms:modified xsi:type="dcterms:W3CDTF">2018-04-06T05:30:00Z</dcterms:modified>
</cp:coreProperties>
</file>