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272EEC">
        <w:rPr>
          <w:sz w:val="24"/>
          <w:szCs w:val="24"/>
        </w:rPr>
        <w:t>апрель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</w:t>
      </w:r>
      <w:r w:rsidR="00CA53E7">
        <w:rPr>
          <w:b/>
          <w:bCs/>
          <w:sz w:val="24"/>
          <w:szCs w:val="24"/>
        </w:rPr>
        <w:t>47</w:t>
      </w:r>
      <w:r w:rsidRPr="008A2398">
        <w:rPr>
          <w:bCs/>
          <w:sz w:val="24"/>
          <w:szCs w:val="24"/>
        </w:rPr>
        <w:t xml:space="preserve"> –объявлений, </w:t>
      </w:r>
      <w:r w:rsidR="00060E53">
        <w:rPr>
          <w:b/>
          <w:bCs/>
          <w:sz w:val="24"/>
          <w:szCs w:val="24"/>
        </w:rPr>
        <w:t>1</w:t>
      </w:r>
      <w:r w:rsidR="00CA53E7">
        <w:rPr>
          <w:b/>
          <w:bCs/>
          <w:sz w:val="24"/>
          <w:szCs w:val="24"/>
        </w:rPr>
        <w:t>21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CA53E7">
        <w:rPr>
          <w:b/>
          <w:bCs/>
          <w:sz w:val="24"/>
          <w:szCs w:val="24"/>
        </w:rPr>
        <w:t>10</w:t>
      </w:r>
      <w:r w:rsidR="002E496B">
        <w:rPr>
          <w:b/>
          <w:bCs/>
          <w:sz w:val="24"/>
          <w:szCs w:val="24"/>
        </w:rPr>
        <w:t>0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CA53E7">
        <w:rPr>
          <w:bCs/>
          <w:sz w:val="24"/>
          <w:szCs w:val="24"/>
        </w:rPr>
        <w:t>е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CA53E7">
        <w:rPr>
          <w:b/>
          <w:bCs/>
          <w:sz w:val="24"/>
          <w:szCs w:val="24"/>
        </w:rPr>
        <w:t>32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CA53E7">
        <w:rPr>
          <w:b/>
          <w:bCs/>
          <w:sz w:val="24"/>
          <w:szCs w:val="24"/>
        </w:rPr>
        <w:t>6</w:t>
      </w:r>
      <w:r w:rsidR="002E496B">
        <w:rPr>
          <w:b/>
          <w:bCs/>
          <w:sz w:val="24"/>
          <w:szCs w:val="24"/>
        </w:rPr>
        <w:t>8</w:t>
      </w:r>
      <w:r w:rsidR="00C000C6">
        <w:rPr>
          <w:b/>
          <w:bCs/>
          <w:sz w:val="24"/>
          <w:szCs w:val="24"/>
        </w:rPr>
        <w:t xml:space="preserve">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a3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21"/>
        <w:gridCol w:w="1570"/>
        <w:gridCol w:w="1674"/>
        <w:gridCol w:w="1019"/>
      </w:tblGrid>
      <w:tr w:rsidR="00ED1E93" w:rsidRPr="00373C8E" w:rsidTr="00ED1E93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1E93" w:rsidRPr="00373C8E" w:rsidRDefault="00ED1E93" w:rsidP="00ED65D2">
            <w:pPr>
              <w:ind w:left="-142" w:right="-532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080" w:type="dxa"/>
            <w:gridSpan w:val="2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4263" w:type="dxa"/>
            <w:gridSpan w:val="3"/>
            <w:noWrap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ED1E93" w:rsidRPr="00373C8E" w:rsidTr="00ED1E93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570" w:type="dxa"/>
            <w:vMerge w:val="restart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ED1E93" w:rsidRPr="00373C8E" w:rsidTr="00ED1E93">
        <w:trPr>
          <w:trHeight w:val="309"/>
        </w:trPr>
        <w:tc>
          <w:tcPr>
            <w:tcW w:w="567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19" w:type="dxa"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3B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3B3161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="003B3161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272EEC" w:rsidP="00272E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72EEC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450877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A510FC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272EEC" w:rsidP="0030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9F55CD" w:rsidP="009A4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A401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D41DFC" w:rsidP="009A4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A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9A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9A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9A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9C3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C37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9D7CB0" w:rsidP="00906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0652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9C370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9D7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90652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6B66C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6B66C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6B66C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6B66C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6B6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6B6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6B66C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372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372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372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372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2A366F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0B17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47768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2A366F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590D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590D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0362B7" w:rsidP="00834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83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0362B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B225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B225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B225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B225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B225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3714C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3714C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CC31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59701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597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7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4F292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152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4957C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4957C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D93" w:rsidRPr="002A7D51" w:rsidTr="00ED1E93">
        <w:trPr>
          <w:trHeight w:val="152"/>
        </w:trPr>
        <w:tc>
          <w:tcPr>
            <w:tcW w:w="567" w:type="dxa"/>
            <w:vAlign w:val="center"/>
          </w:tcPr>
          <w:p w:rsidR="00C85D93" w:rsidRPr="002A7D51" w:rsidRDefault="00C85D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C85D93" w:rsidRPr="002A7D51" w:rsidRDefault="00C85D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5D93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C85D93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C85D93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85D93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85D93" w:rsidRDefault="002E496B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30"/>
        </w:trPr>
        <w:tc>
          <w:tcPr>
            <w:tcW w:w="3119" w:type="dxa"/>
            <w:gridSpan w:val="2"/>
            <w:noWrap/>
            <w:vAlign w:val="center"/>
            <w:hideMark/>
          </w:tcPr>
          <w:p w:rsidR="00ED1E93" w:rsidRPr="002A7D51" w:rsidRDefault="0027667B" w:rsidP="0027667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957D81">
              <w:rPr>
                <w:rFonts w:ascii="Times New Roman" w:hAnsi="Times New Roman" w:cs="Times New Roman"/>
                <w:sz w:val="20"/>
                <w:szCs w:val="20"/>
              </w:rPr>
              <w:t>за апрель</w:t>
            </w:r>
            <w:bookmarkStart w:id="0" w:name="_GoBack"/>
            <w:bookmarkEnd w:id="0"/>
          </w:p>
        </w:tc>
        <w:tc>
          <w:tcPr>
            <w:tcW w:w="1559" w:type="dxa"/>
            <w:noWrap/>
            <w:vAlign w:val="center"/>
          </w:tcPr>
          <w:p w:rsidR="00ED1E93" w:rsidRPr="00606ED3" w:rsidRDefault="00ED1E93" w:rsidP="00CA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="00CA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21" w:type="dxa"/>
            <w:noWrap/>
            <w:vAlign w:val="center"/>
          </w:tcPr>
          <w:p w:rsidR="00ED1E93" w:rsidRPr="00606ED3" w:rsidRDefault="00ED1E93" w:rsidP="00CA5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A5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0" w:type="dxa"/>
            <w:noWrap/>
            <w:vAlign w:val="center"/>
          </w:tcPr>
          <w:p w:rsidR="00ED1E93" w:rsidRPr="002A7D51" w:rsidRDefault="00AE363D" w:rsidP="00CA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A5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ED1E93" w:rsidRPr="002A7D51" w:rsidRDefault="00CA53E7" w:rsidP="002E4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E4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5C3763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A51840">
        <w:rPr>
          <w:rFonts w:ascii="Times New Roman" w:hAnsi="Times New Roman" w:cs="Times New Roman"/>
          <w:b/>
          <w:sz w:val="24"/>
          <w:szCs w:val="24"/>
        </w:rPr>
        <w:t xml:space="preserve">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Pr="00AE363D" w:rsidRDefault="00683638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652EA5" w:rsidRPr="00AE363D">
        <w:rPr>
          <w:rFonts w:ascii="Times New Roman" w:hAnsi="Times New Roman" w:cs="Times New Roman"/>
          <w:sz w:val="24"/>
          <w:szCs w:val="24"/>
        </w:rPr>
        <w:t xml:space="preserve"> </w:t>
      </w:r>
      <w:r w:rsidR="00372CB0">
        <w:rPr>
          <w:rFonts w:ascii="Times New Roman" w:hAnsi="Times New Roman" w:cs="Times New Roman"/>
          <w:sz w:val="24"/>
          <w:szCs w:val="24"/>
        </w:rPr>
        <w:t xml:space="preserve">ВКО (1), </w:t>
      </w:r>
      <w:r w:rsidR="00C11E8A">
        <w:rPr>
          <w:rFonts w:ascii="Times New Roman" w:hAnsi="Times New Roman" w:cs="Times New Roman"/>
          <w:sz w:val="24"/>
          <w:szCs w:val="24"/>
        </w:rPr>
        <w:t xml:space="preserve">ЗКО (1), </w:t>
      </w:r>
      <w:r w:rsidR="00652EA5" w:rsidRPr="00AE363D">
        <w:rPr>
          <w:rFonts w:ascii="Times New Roman" w:hAnsi="Times New Roman" w:cs="Times New Roman"/>
          <w:sz w:val="24"/>
          <w:szCs w:val="24"/>
        </w:rPr>
        <w:t>Карагандинская (</w:t>
      </w:r>
      <w:r w:rsidR="0051531C">
        <w:rPr>
          <w:rFonts w:ascii="Times New Roman" w:hAnsi="Times New Roman" w:cs="Times New Roman"/>
          <w:sz w:val="24"/>
          <w:szCs w:val="24"/>
        </w:rPr>
        <w:t>1</w:t>
      </w:r>
      <w:r w:rsidR="00652EA5" w:rsidRPr="00AE363D">
        <w:rPr>
          <w:rFonts w:ascii="Times New Roman" w:hAnsi="Times New Roman" w:cs="Times New Roman"/>
          <w:sz w:val="24"/>
          <w:szCs w:val="24"/>
        </w:rPr>
        <w:t>)</w:t>
      </w:r>
      <w:r w:rsidR="004D585B" w:rsidRPr="00AE363D">
        <w:rPr>
          <w:rFonts w:ascii="Times New Roman" w:hAnsi="Times New Roman" w:cs="Times New Roman"/>
          <w:sz w:val="24"/>
          <w:szCs w:val="24"/>
        </w:rPr>
        <w:t xml:space="preserve">, </w:t>
      </w:r>
      <w:r w:rsidR="00C85D93">
        <w:rPr>
          <w:rFonts w:ascii="Times New Roman" w:hAnsi="Times New Roman" w:cs="Times New Roman"/>
          <w:sz w:val="24"/>
          <w:szCs w:val="24"/>
        </w:rPr>
        <w:t xml:space="preserve">СКО (1), </w:t>
      </w:r>
      <w:r w:rsidR="000A211F" w:rsidRPr="00AE363D">
        <w:rPr>
          <w:rFonts w:ascii="Times New Roman" w:hAnsi="Times New Roman" w:cs="Times New Roman"/>
          <w:sz w:val="24"/>
          <w:szCs w:val="24"/>
        </w:rPr>
        <w:t>Туркестанская област</w:t>
      </w:r>
      <w:r w:rsidR="005C3763">
        <w:rPr>
          <w:rFonts w:ascii="Times New Roman" w:hAnsi="Times New Roman" w:cs="Times New Roman"/>
          <w:sz w:val="24"/>
          <w:szCs w:val="24"/>
        </w:rPr>
        <w:t>и</w:t>
      </w:r>
      <w:r w:rsidR="000A211F" w:rsidRPr="00AE363D">
        <w:rPr>
          <w:rFonts w:ascii="Times New Roman" w:hAnsi="Times New Roman" w:cs="Times New Roman"/>
          <w:sz w:val="24"/>
          <w:szCs w:val="24"/>
        </w:rPr>
        <w:t xml:space="preserve"> (</w:t>
      </w:r>
      <w:r w:rsidR="00C85D93">
        <w:rPr>
          <w:rFonts w:ascii="Times New Roman" w:hAnsi="Times New Roman" w:cs="Times New Roman"/>
          <w:sz w:val="24"/>
          <w:szCs w:val="24"/>
        </w:rPr>
        <w:t>2</w:t>
      </w:r>
      <w:r w:rsidR="000A211F" w:rsidRPr="00AE363D">
        <w:rPr>
          <w:rFonts w:ascii="Times New Roman" w:hAnsi="Times New Roman" w:cs="Times New Roman"/>
          <w:sz w:val="24"/>
          <w:szCs w:val="24"/>
        </w:rPr>
        <w:t>)</w:t>
      </w:r>
      <w:r w:rsidR="00C85D93">
        <w:rPr>
          <w:rFonts w:ascii="Times New Roman" w:hAnsi="Times New Roman" w:cs="Times New Roman"/>
          <w:sz w:val="24"/>
          <w:szCs w:val="24"/>
        </w:rPr>
        <w:t>, г. Шымкент (1)</w:t>
      </w:r>
      <w:r w:rsidR="000A211F" w:rsidRPr="00AE363D">
        <w:rPr>
          <w:rFonts w:ascii="Times New Roman" w:hAnsi="Times New Roman" w:cs="Times New Roman"/>
          <w:sz w:val="24"/>
          <w:szCs w:val="24"/>
        </w:rPr>
        <w:t>.</w:t>
      </w:r>
    </w:p>
    <w:p w:rsidR="005C3763" w:rsidRDefault="005C3763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0EE" w:rsidRPr="000240EE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40EE">
        <w:rPr>
          <w:rFonts w:ascii="Times New Roman" w:hAnsi="Times New Roman" w:cs="Times New Roman"/>
          <w:sz w:val="24"/>
          <w:szCs w:val="24"/>
        </w:rPr>
        <w:t xml:space="preserve">Также выявлены объявления общественных слушаний без указания даты размещения на </w:t>
      </w:r>
      <w:proofErr w:type="spellStart"/>
      <w:r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0240EE">
        <w:rPr>
          <w:rFonts w:ascii="Times New Roman" w:hAnsi="Times New Roman" w:cs="Times New Roman"/>
          <w:sz w:val="24"/>
          <w:szCs w:val="24"/>
        </w:rPr>
        <w:t xml:space="preserve"> МИО</w:t>
      </w:r>
      <w:r w:rsidRPr="00AE363D">
        <w:rPr>
          <w:rFonts w:ascii="Times New Roman" w:hAnsi="Times New Roman" w:cs="Times New Roman"/>
          <w:sz w:val="24"/>
          <w:szCs w:val="24"/>
        </w:rPr>
        <w:t>: г. Алматы (</w:t>
      </w:r>
      <w:r w:rsidR="00272EE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C85D93">
        <w:rPr>
          <w:rFonts w:ascii="Times New Roman" w:hAnsi="Times New Roman" w:cs="Times New Roman"/>
          <w:sz w:val="24"/>
          <w:szCs w:val="24"/>
        </w:rPr>
        <w:t>)</w:t>
      </w:r>
      <w:r w:rsidR="004957CD">
        <w:rPr>
          <w:rFonts w:ascii="Times New Roman" w:hAnsi="Times New Roman" w:cs="Times New Roman"/>
          <w:sz w:val="24"/>
          <w:szCs w:val="24"/>
        </w:rPr>
        <w:t>.</w:t>
      </w:r>
    </w:p>
    <w:p w:rsidR="005C3763" w:rsidRDefault="005C3763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53DB" w:rsidRDefault="00683638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Нарушения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E2F">
        <w:rPr>
          <w:rFonts w:ascii="Times New Roman" w:hAnsi="Times New Roman" w:cs="Times New Roman"/>
          <w:sz w:val="24"/>
          <w:szCs w:val="24"/>
        </w:rPr>
        <w:t>период проведения общественных слушаний в форме опроса с указанием даты</w:t>
      </w:r>
      <w:r w:rsidR="001F01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157">
        <w:rPr>
          <w:rFonts w:ascii="Times New Roman" w:hAnsi="Times New Roman" w:cs="Times New Roman"/>
          <w:sz w:val="24"/>
          <w:szCs w:val="24"/>
        </w:rPr>
        <w:t>начала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МИО</w:t>
      </w:r>
      <w:r w:rsidR="00EA31A4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741ED5" w:rsidRPr="00AE363D">
        <w:rPr>
          <w:rFonts w:ascii="Times New Roman" w:hAnsi="Times New Roman" w:cs="Times New Roman"/>
          <w:sz w:val="24"/>
          <w:szCs w:val="24"/>
        </w:rPr>
        <w:t>Актюбинская (</w:t>
      </w:r>
      <w:r w:rsidR="009C3702">
        <w:rPr>
          <w:rFonts w:ascii="Times New Roman" w:hAnsi="Times New Roman" w:cs="Times New Roman"/>
          <w:sz w:val="24"/>
          <w:szCs w:val="24"/>
        </w:rPr>
        <w:t>5</w:t>
      </w:r>
      <w:r w:rsidR="00741ED5" w:rsidRPr="00AE363D">
        <w:rPr>
          <w:rFonts w:ascii="Times New Roman" w:hAnsi="Times New Roman" w:cs="Times New Roman"/>
          <w:sz w:val="24"/>
          <w:szCs w:val="24"/>
        </w:rPr>
        <w:t>)</w:t>
      </w:r>
      <w:r w:rsidR="00AE363D" w:rsidRPr="00AE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1EA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6011EA">
        <w:rPr>
          <w:rFonts w:ascii="Times New Roman" w:hAnsi="Times New Roman" w:cs="Times New Roman"/>
          <w:sz w:val="24"/>
          <w:szCs w:val="24"/>
        </w:rPr>
        <w:t xml:space="preserve"> (</w:t>
      </w:r>
      <w:r w:rsidR="006B66C1">
        <w:rPr>
          <w:rFonts w:ascii="Times New Roman" w:hAnsi="Times New Roman" w:cs="Times New Roman"/>
          <w:sz w:val="24"/>
          <w:szCs w:val="24"/>
        </w:rPr>
        <w:t>7</w:t>
      </w:r>
      <w:r w:rsidR="000362B7">
        <w:rPr>
          <w:rFonts w:ascii="Times New Roman" w:hAnsi="Times New Roman" w:cs="Times New Roman"/>
          <w:sz w:val="24"/>
          <w:szCs w:val="24"/>
        </w:rPr>
        <w:t>)</w:t>
      </w:r>
      <w:r w:rsidR="00467DE2" w:rsidRPr="00AE363D">
        <w:rPr>
          <w:rFonts w:ascii="Times New Roman" w:hAnsi="Times New Roman" w:cs="Times New Roman"/>
          <w:sz w:val="24"/>
          <w:szCs w:val="24"/>
        </w:rPr>
        <w:t>.</w:t>
      </w:r>
    </w:p>
    <w:p w:rsidR="00C6369B" w:rsidRDefault="00C636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57" w:rsidRPr="0047768D" w:rsidRDefault="00DD53DB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7D51">
        <w:rPr>
          <w:rFonts w:ascii="Times New Roman" w:hAnsi="Times New Roman" w:cs="Times New Roman"/>
          <w:sz w:val="24"/>
          <w:szCs w:val="24"/>
        </w:rPr>
        <w:t>Нарушены</w:t>
      </w:r>
      <w:r w:rsidR="00E7664E" w:rsidRPr="002A7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Pr="002A7D51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2A7D51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301346" w:rsidRPr="002A7D51">
        <w:rPr>
          <w:rFonts w:ascii="Times New Roman" w:hAnsi="Times New Roman" w:cs="Times New Roman"/>
          <w:sz w:val="24"/>
          <w:szCs w:val="24"/>
        </w:rPr>
        <w:t xml:space="preserve"> </w:t>
      </w:r>
      <w:r w:rsidR="00301346" w:rsidRPr="0056738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567387" w:rsidRPr="00567387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567387" w:rsidRPr="00567387">
        <w:rPr>
          <w:rFonts w:ascii="Times New Roman" w:hAnsi="Times New Roman" w:cs="Times New Roman"/>
          <w:i/>
          <w:sz w:val="24"/>
          <w:szCs w:val="24"/>
        </w:rPr>
        <w:t>-Султан</w:t>
      </w:r>
      <w:r w:rsidR="00301346" w:rsidRPr="0056738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72EEC">
        <w:rPr>
          <w:rFonts w:ascii="Times New Roman" w:hAnsi="Times New Roman" w:cs="Times New Roman"/>
          <w:i/>
          <w:sz w:val="24"/>
          <w:szCs w:val="24"/>
        </w:rPr>
        <w:t>12</w:t>
      </w:r>
      <w:r w:rsidR="00301346" w:rsidRPr="00567387">
        <w:rPr>
          <w:rFonts w:ascii="Times New Roman" w:hAnsi="Times New Roman" w:cs="Times New Roman"/>
          <w:i/>
          <w:sz w:val="24"/>
          <w:szCs w:val="24"/>
        </w:rPr>
        <w:t>),</w:t>
      </w:r>
      <w:r w:rsidRPr="002A7D51">
        <w:rPr>
          <w:rFonts w:ascii="Times New Roman" w:hAnsi="Times New Roman" w:cs="Times New Roman"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272EEC">
        <w:rPr>
          <w:rFonts w:ascii="Times New Roman" w:hAnsi="Times New Roman" w:cs="Times New Roman"/>
          <w:i/>
          <w:sz w:val="24"/>
          <w:szCs w:val="24"/>
        </w:rPr>
        <w:t>5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A4011">
        <w:rPr>
          <w:rFonts w:ascii="Times New Roman" w:hAnsi="Times New Roman" w:cs="Times New Roman"/>
          <w:i/>
          <w:sz w:val="24"/>
          <w:szCs w:val="24"/>
        </w:rPr>
        <w:t>3</w:t>
      </w:r>
      <w:r w:rsidRPr="002A7D51">
        <w:rPr>
          <w:rFonts w:ascii="Times New Roman" w:hAnsi="Times New Roman" w:cs="Times New Roman"/>
          <w:i/>
          <w:sz w:val="24"/>
          <w:szCs w:val="24"/>
        </w:rPr>
        <w:t>), Актюбинская (</w:t>
      </w:r>
      <w:r w:rsidR="00906521">
        <w:rPr>
          <w:rFonts w:ascii="Times New Roman" w:hAnsi="Times New Roman" w:cs="Times New Roman"/>
          <w:i/>
          <w:sz w:val="24"/>
          <w:szCs w:val="24"/>
        </w:rPr>
        <w:t>5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B66C1">
        <w:rPr>
          <w:rFonts w:ascii="Times New Roman" w:hAnsi="Times New Roman" w:cs="Times New Roman"/>
          <w:i/>
          <w:sz w:val="24"/>
          <w:szCs w:val="24"/>
        </w:rPr>
        <w:t>5</w:t>
      </w:r>
      <w:r w:rsidR="002A7D51" w:rsidRPr="002A7D51">
        <w:rPr>
          <w:rFonts w:ascii="Times New Roman" w:hAnsi="Times New Roman" w:cs="Times New Roman"/>
          <w:i/>
          <w:sz w:val="24"/>
          <w:szCs w:val="24"/>
        </w:rPr>
        <w:t>), ВКО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72CB0">
        <w:rPr>
          <w:rFonts w:ascii="Times New Roman" w:hAnsi="Times New Roman" w:cs="Times New Roman"/>
          <w:i/>
          <w:sz w:val="24"/>
          <w:szCs w:val="24"/>
        </w:rPr>
        <w:t>1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>),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ЗКО (</w:t>
      </w:r>
      <w:r w:rsidR="002A366F">
        <w:rPr>
          <w:rFonts w:ascii="Times New Roman" w:hAnsi="Times New Roman" w:cs="Times New Roman"/>
          <w:i/>
          <w:sz w:val="24"/>
          <w:szCs w:val="24"/>
        </w:rPr>
        <w:t>1</w:t>
      </w:r>
      <w:r w:rsidR="00211CC8">
        <w:rPr>
          <w:rFonts w:ascii="Times New Roman" w:hAnsi="Times New Roman" w:cs="Times New Roman"/>
          <w:i/>
          <w:sz w:val="24"/>
          <w:szCs w:val="24"/>
        </w:rPr>
        <w:t>)</w:t>
      </w:r>
      <w:r w:rsidR="00FB0CF8">
        <w:rPr>
          <w:rFonts w:ascii="Times New Roman" w:hAnsi="Times New Roman" w:cs="Times New Roman"/>
          <w:i/>
          <w:sz w:val="24"/>
          <w:szCs w:val="24"/>
        </w:rPr>
        <w:t>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1E8A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C11E8A">
        <w:rPr>
          <w:rFonts w:ascii="Times New Roman" w:hAnsi="Times New Roman" w:cs="Times New Roman"/>
          <w:i/>
          <w:sz w:val="24"/>
          <w:szCs w:val="24"/>
        </w:rPr>
        <w:t xml:space="preserve"> (4),</w:t>
      </w:r>
      <w:r w:rsidR="00FB0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362B7">
        <w:rPr>
          <w:rFonts w:ascii="Times New Roman" w:hAnsi="Times New Roman" w:cs="Times New Roman"/>
          <w:i/>
          <w:sz w:val="24"/>
          <w:szCs w:val="24"/>
        </w:rPr>
        <w:t>9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D01DB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D01DB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B2252">
        <w:rPr>
          <w:rFonts w:ascii="Times New Roman" w:hAnsi="Times New Roman" w:cs="Times New Roman"/>
          <w:i/>
          <w:sz w:val="24"/>
          <w:szCs w:val="24"/>
        </w:rPr>
        <w:t>5</w:t>
      </w:r>
      <w:r w:rsidR="00DC36BC">
        <w:rPr>
          <w:rFonts w:ascii="Times New Roman" w:hAnsi="Times New Roman" w:cs="Times New Roman"/>
          <w:i/>
          <w:sz w:val="24"/>
          <w:szCs w:val="24"/>
        </w:rPr>
        <w:t>),</w:t>
      </w:r>
      <w:r w:rsidR="004F2926">
        <w:rPr>
          <w:rFonts w:ascii="Times New Roman" w:hAnsi="Times New Roman" w:cs="Times New Roman"/>
          <w:i/>
          <w:sz w:val="24"/>
          <w:szCs w:val="24"/>
        </w:rPr>
        <w:t xml:space="preserve"> СКО (2),</w:t>
      </w:r>
      <w:r w:rsidR="00DC3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69B" w:rsidRPr="0085505A">
        <w:rPr>
          <w:rFonts w:ascii="Times New Roman" w:hAnsi="Times New Roman" w:cs="Times New Roman"/>
          <w:sz w:val="24"/>
          <w:szCs w:val="24"/>
        </w:rPr>
        <w:t>а</w:t>
      </w:r>
      <w:r w:rsidR="00C63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proofErr w:type="gramStart"/>
      <w:r w:rsidRPr="002A7D51">
        <w:rPr>
          <w:rFonts w:ascii="Times New Roman" w:hAnsi="Times New Roman" w:cs="Times New Roman"/>
          <w:sz w:val="24"/>
          <w:szCs w:val="24"/>
        </w:rPr>
        <w:t xml:space="preserve">): </w:t>
      </w:r>
      <w:r w:rsidR="00AD0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5CD">
        <w:rPr>
          <w:rFonts w:ascii="Times New Roman" w:hAnsi="Times New Roman" w:cs="Times New Roman"/>
          <w:i/>
          <w:sz w:val="24"/>
          <w:szCs w:val="24"/>
        </w:rPr>
        <w:t>А</w:t>
      </w:r>
      <w:r w:rsidR="006B66C1">
        <w:rPr>
          <w:rFonts w:ascii="Times New Roman" w:hAnsi="Times New Roman" w:cs="Times New Roman"/>
          <w:i/>
          <w:sz w:val="24"/>
          <w:szCs w:val="24"/>
        </w:rPr>
        <w:t>лматинская</w:t>
      </w:r>
      <w:proofErr w:type="spellEnd"/>
      <w:proofErr w:type="gramEnd"/>
      <w:r w:rsidR="009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5A">
        <w:rPr>
          <w:rFonts w:ascii="Times New Roman" w:hAnsi="Times New Roman" w:cs="Times New Roman"/>
          <w:i/>
          <w:sz w:val="24"/>
          <w:szCs w:val="24"/>
        </w:rPr>
        <w:t xml:space="preserve">область </w:t>
      </w:r>
      <w:r w:rsidR="009F55CD">
        <w:rPr>
          <w:rFonts w:ascii="Times New Roman" w:hAnsi="Times New Roman" w:cs="Times New Roman"/>
          <w:i/>
          <w:sz w:val="24"/>
          <w:szCs w:val="24"/>
        </w:rPr>
        <w:t>(1),</w:t>
      </w:r>
      <w:r w:rsidR="007F0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68D" w:rsidRPr="0047768D">
        <w:rPr>
          <w:rFonts w:ascii="Times New Roman" w:hAnsi="Times New Roman" w:cs="Times New Roman"/>
          <w:i/>
          <w:sz w:val="24"/>
          <w:szCs w:val="24"/>
        </w:rPr>
        <w:t>З</w:t>
      </w:r>
      <w:r w:rsidR="00FB0CF8">
        <w:rPr>
          <w:rFonts w:ascii="Times New Roman" w:hAnsi="Times New Roman" w:cs="Times New Roman"/>
          <w:i/>
          <w:sz w:val="24"/>
          <w:szCs w:val="24"/>
        </w:rPr>
        <w:t>КО</w:t>
      </w:r>
      <w:r w:rsidR="007F0E71">
        <w:rPr>
          <w:rFonts w:ascii="Times New Roman" w:hAnsi="Times New Roman" w:cs="Times New Roman"/>
          <w:i/>
          <w:sz w:val="24"/>
          <w:szCs w:val="24"/>
        </w:rPr>
        <w:t xml:space="preserve"> (1),</w:t>
      </w:r>
      <w:r w:rsidR="009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96B">
        <w:rPr>
          <w:rFonts w:ascii="Times New Roman" w:hAnsi="Times New Roman" w:cs="Times New Roman"/>
          <w:i/>
          <w:sz w:val="24"/>
          <w:szCs w:val="24"/>
        </w:rPr>
        <w:t>СКО (1</w:t>
      </w:r>
      <w:r w:rsidR="00C85D93">
        <w:rPr>
          <w:rFonts w:ascii="Times New Roman" w:hAnsi="Times New Roman" w:cs="Times New Roman"/>
          <w:i/>
          <w:sz w:val="24"/>
          <w:szCs w:val="24"/>
        </w:rPr>
        <w:t>).</w:t>
      </w:r>
    </w:p>
    <w:p w:rsidR="005C3763" w:rsidRDefault="005C3763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0EE" w:rsidRPr="002A7D51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</w:t>
      </w:r>
      <w:r w:rsidR="005C3763">
        <w:rPr>
          <w:rFonts w:ascii="Times New Roman" w:hAnsi="Times New Roman" w:cs="Times New Roman"/>
          <w:sz w:val="24"/>
          <w:szCs w:val="24"/>
        </w:rPr>
        <w:t>ы</w:t>
      </w:r>
      <w:r w:rsidRPr="008A2398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450877">
        <w:rPr>
          <w:rFonts w:ascii="Times New Roman" w:hAnsi="Times New Roman" w:cs="Times New Roman"/>
          <w:sz w:val="24"/>
          <w:szCs w:val="24"/>
        </w:rPr>
        <w:t xml:space="preserve"> </w:t>
      </w:r>
      <w:r w:rsidRPr="00567387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272EEC">
        <w:rPr>
          <w:rFonts w:ascii="Times New Roman" w:hAnsi="Times New Roman" w:cs="Times New Roman"/>
          <w:i/>
          <w:sz w:val="24"/>
          <w:szCs w:val="24"/>
        </w:rPr>
        <w:t>2</w:t>
      </w:r>
      <w:r w:rsidR="00FB0CF8">
        <w:rPr>
          <w:rFonts w:ascii="Times New Roman" w:hAnsi="Times New Roman" w:cs="Times New Roman"/>
          <w:i/>
          <w:sz w:val="24"/>
          <w:szCs w:val="24"/>
        </w:rPr>
        <w:t>)</w:t>
      </w:r>
      <w:r w:rsidR="000362B7">
        <w:rPr>
          <w:rFonts w:ascii="Times New Roman" w:hAnsi="Times New Roman" w:cs="Times New Roman"/>
          <w:i/>
          <w:sz w:val="24"/>
          <w:szCs w:val="24"/>
        </w:rPr>
        <w:t>, Карагандинская обл. (2)</w:t>
      </w:r>
      <w:r w:rsidR="00EB22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2252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EB2252">
        <w:rPr>
          <w:rFonts w:ascii="Times New Roman" w:hAnsi="Times New Roman" w:cs="Times New Roman"/>
          <w:i/>
          <w:sz w:val="24"/>
          <w:szCs w:val="24"/>
        </w:rPr>
        <w:t xml:space="preserve"> обл. (7)</w:t>
      </w:r>
      <w:r w:rsidR="002E496B">
        <w:rPr>
          <w:rFonts w:ascii="Times New Roman" w:hAnsi="Times New Roman" w:cs="Times New Roman"/>
          <w:i/>
          <w:sz w:val="24"/>
          <w:szCs w:val="24"/>
        </w:rPr>
        <w:t>, Туркестанская область (3)</w:t>
      </w:r>
    </w:p>
    <w:p w:rsidR="005C3763" w:rsidRDefault="005C3763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240EE"/>
    <w:rsid w:val="000362B7"/>
    <w:rsid w:val="00041051"/>
    <w:rsid w:val="00060E53"/>
    <w:rsid w:val="00080CFD"/>
    <w:rsid w:val="000A211F"/>
    <w:rsid w:val="000B17F2"/>
    <w:rsid w:val="000C61AB"/>
    <w:rsid w:val="000C76D3"/>
    <w:rsid w:val="00171AAC"/>
    <w:rsid w:val="00196381"/>
    <w:rsid w:val="001C3CFA"/>
    <w:rsid w:val="001C7877"/>
    <w:rsid w:val="001D3B2F"/>
    <w:rsid w:val="001F01B6"/>
    <w:rsid w:val="00211CC8"/>
    <w:rsid w:val="002218A2"/>
    <w:rsid w:val="002240A8"/>
    <w:rsid w:val="00272EEC"/>
    <w:rsid w:val="0027667B"/>
    <w:rsid w:val="00286CB3"/>
    <w:rsid w:val="002A366F"/>
    <w:rsid w:val="002A3D4B"/>
    <w:rsid w:val="002A7D51"/>
    <w:rsid w:val="002C40EC"/>
    <w:rsid w:val="002E447E"/>
    <w:rsid w:val="002E496B"/>
    <w:rsid w:val="002F740D"/>
    <w:rsid w:val="00300DFC"/>
    <w:rsid w:val="003011B4"/>
    <w:rsid w:val="00301346"/>
    <w:rsid w:val="00306840"/>
    <w:rsid w:val="003400FC"/>
    <w:rsid w:val="003714C6"/>
    <w:rsid w:val="00371535"/>
    <w:rsid w:val="00372CB0"/>
    <w:rsid w:val="00383AE2"/>
    <w:rsid w:val="00392F4F"/>
    <w:rsid w:val="003A5C34"/>
    <w:rsid w:val="003B3161"/>
    <w:rsid w:val="003C5DC1"/>
    <w:rsid w:val="003D695F"/>
    <w:rsid w:val="003F392D"/>
    <w:rsid w:val="00407FED"/>
    <w:rsid w:val="0041226E"/>
    <w:rsid w:val="00427602"/>
    <w:rsid w:val="00433B7F"/>
    <w:rsid w:val="0043519B"/>
    <w:rsid w:val="0044518E"/>
    <w:rsid w:val="00450877"/>
    <w:rsid w:val="00463413"/>
    <w:rsid w:val="00467DE2"/>
    <w:rsid w:val="0047768D"/>
    <w:rsid w:val="00483C2F"/>
    <w:rsid w:val="004957CD"/>
    <w:rsid w:val="004C17A3"/>
    <w:rsid w:val="004C489B"/>
    <w:rsid w:val="004D585B"/>
    <w:rsid w:val="004F2926"/>
    <w:rsid w:val="005028A9"/>
    <w:rsid w:val="00505C0C"/>
    <w:rsid w:val="00511AC9"/>
    <w:rsid w:val="00514EA1"/>
    <w:rsid w:val="0051531C"/>
    <w:rsid w:val="005241C9"/>
    <w:rsid w:val="00553A79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C3763"/>
    <w:rsid w:val="005C3EF3"/>
    <w:rsid w:val="005D7372"/>
    <w:rsid w:val="005E1086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91225"/>
    <w:rsid w:val="00791A93"/>
    <w:rsid w:val="007B5FB0"/>
    <w:rsid w:val="007D0CCB"/>
    <w:rsid w:val="007E57F2"/>
    <w:rsid w:val="007F0E71"/>
    <w:rsid w:val="00807D2A"/>
    <w:rsid w:val="00810976"/>
    <w:rsid w:val="00817943"/>
    <w:rsid w:val="00834011"/>
    <w:rsid w:val="0085505A"/>
    <w:rsid w:val="0085568F"/>
    <w:rsid w:val="00863563"/>
    <w:rsid w:val="00893649"/>
    <w:rsid w:val="008A2398"/>
    <w:rsid w:val="008A35A2"/>
    <w:rsid w:val="008F5C60"/>
    <w:rsid w:val="00906521"/>
    <w:rsid w:val="00936510"/>
    <w:rsid w:val="009503B0"/>
    <w:rsid w:val="00957D81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510FC"/>
    <w:rsid w:val="00A51840"/>
    <w:rsid w:val="00A75F75"/>
    <w:rsid w:val="00A82EB3"/>
    <w:rsid w:val="00A84E72"/>
    <w:rsid w:val="00A912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9D6"/>
    <w:rsid w:val="00BB2E0C"/>
    <w:rsid w:val="00BE243F"/>
    <w:rsid w:val="00BE4329"/>
    <w:rsid w:val="00BF7133"/>
    <w:rsid w:val="00C000C6"/>
    <w:rsid w:val="00C11E8A"/>
    <w:rsid w:val="00C20CC4"/>
    <w:rsid w:val="00C341A2"/>
    <w:rsid w:val="00C403C3"/>
    <w:rsid w:val="00C5603A"/>
    <w:rsid w:val="00C6133B"/>
    <w:rsid w:val="00C6369B"/>
    <w:rsid w:val="00C754BA"/>
    <w:rsid w:val="00C85D93"/>
    <w:rsid w:val="00C95796"/>
    <w:rsid w:val="00CA471A"/>
    <w:rsid w:val="00CA53E7"/>
    <w:rsid w:val="00CA7A07"/>
    <w:rsid w:val="00CB398D"/>
    <w:rsid w:val="00CC31F2"/>
    <w:rsid w:val="00CF289E"/>
    <w:rsid w:val="00D01DB8"/>
    <w:rsid w:val="00D11C8F"/>
    <w:rsid w:val="00D37B87"/>
    <w:rsid w:val="00D41DFC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12103"/>
    <w:rsid w:val="00E142F6"/>
    <w:rsid w:val="00E1600E"/>
    <w:rsid w:val="00E262D7"/>
    <w:rsid w:val="00E30799"/>
    <w:rsid w:val="00E5126E"/>
    <w:rsid w:val="00E57437"/>
    <w:rsid w:val="00E65BDB"/>
    <w:rsid w:val="00E7664E"/>
    <w:rsid w:val="00E81127"/>
    <w:rsid w:val="00E96BE7"/>
    <w:rsid w:val="00E97916"/>
    <w:rsid w:val="00EA31A4"/>
    <w:rsid w:val="00EB2252"/>
    <w:rsid w:val="00ED1E93"/>
    <w:rsid w:val="00EE4FAE"/>
    <w:rsid w:val="00F02C47"/>
    <w:rsid w:val="00F1704D"/>
    <w:rsid w:val="00F17FF8"/>
    <w:rsid w:val="00F23073"/>
    <w:rsid w:val="00F24AD5"/>
    <w:rsid w:val="00F36163"/>
    <w:rsid w:val="00F91561"/>
    <w:rsid w:val="00FB0CF8"/>
    <w:rsid w:val="00FC62FE"/>
    <w:rsid w:val="00FD3D03"/>
    <w:rsid w:val="00FD75EC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A71D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7966-9C1A-4A86-B282-A2305695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19</cp:revision>
  <cp:lastPrinted>2019-05-02T09:06:00Z</cp:lastPrinted>
  <dcterms:created xsi:type="dcterms:W3CDTF">2019-05-02T06:36:00Z</dcterms:created>
  <dcterms:modified xsi:type="dcterms:W3CDTF">2019-05-02T09:28:00Z</dcterms:modified>
</cp:coreProperties>
</file>