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520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мамыр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FF6264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3F5204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3F52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Default="003F52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56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23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33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Нұрсұлтан қ. мен Түркістан облысында </w:t>
      </w:r>
      <w:r w:rsidR="005347D2"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2019 жылдың мамырында </w:t>
      </w: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>интернет-ресурстары жұмыс істемеді.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440D97">
        <w:trPr>
          <w:trHeight w:val="109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F632F4" w:rsidP="00F632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жоқ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5" w:type="dxa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69084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72EEC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450877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A510FC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480B02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0B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152"/>
        </w:trPr>
        <w:tc>
          <w:tcPr>
            <w:tcW w:w="567" w:type="dxa"/>
            <w:vAlign w:val="center"/>
            <w:hideMark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Pr="002A7D51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237B" w:rsidRPr="008419F2" w:rsidTr="00CA7BC0">
        <w:trPr>
          <w:trHeight w:val="152"/>
        </w:trPr>
        <w:tc>
          <w:tcPr>
            <w:tcW w:w="567" w:type="dxa"/>
            <w:vAlign w:val="center"/>
          </w:tcPr>
          <w:p w:rsidR="0057237B" w:rsidRPr="00532828" w:rsidRDefault="0057237B" w:rsidP="0057237B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55" w:type="dxa"/>
            <w:noWrap/>
          </w:tcPr>
          <w:p w:rsidR="0057237B" w:rsidRPr="00532828" w:rsidRDefault="0057237B" w:rsidP="0057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Шымкент </w:t>
            </w:r>
            <w:r w:rsidRPr="00532828">
              <w:rPr>
                <w:rFonts w:ascii="Times New Roman" w:hAnsi="Times New Roman" w:cs="Times New Roman"/>
              </w:rPr>
              <w:t>қ.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237B" w:rsidRDefault="0057237B" w:rsidP="00572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F74CB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FF6264" w:rsidRPr="00532828" w:rsidRDefault="005347D2" w:rsidP="005347D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Мамыр айының қорытындысы</w:t>
            </w:r>
          </w:p>
        </w:tc>
        <w:tc>
          <w:tcPr>
            <w:tcW w:w="1275" w:type="dxa"/>
            <w:noWrap/>
            <w:vAlign w:val="center"/>
          </w:tcPr>
          <w:p w:rsidR="00FF6264" w:rsidRPr="0057237B" w:rsidRDefault="00FF6264" w:rsidP="00572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2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FF6264" w:rsidRPr="0057237B" w:rsidRDefault="0057237B" w:rsidP="00FF6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1417" w:type="dxa"/>
            <w:noWrap/>
            <w:vAlign w:val="center"/>
          </w:tcPr>
          <w:p w:rsidR="00FF6264" w:rsidRPr="0057237B" w:rsidRDefault="0057237B" w:rsidP="00FF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2552" w:type="dxa"/>
            <w:gridSpan w:val="2"/>
            <w:vAlign w:val="center"/>
          </w:tcPr>
          <w:p w:rsidR="00FF6264" w:rsidRPr="0057237B" w:rsidRDefault="0057237B" w:rsidP="00FF6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33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B873D2" w:rsidRPr="005347D2" w:rsidRDefault="001D4B04" w:rsidP="00FF6264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10-тармағының талаптары бойынша 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ШҚО (1), 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(3), Қ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57237B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AF01B8" w:rsidRPr="005347D2">
        <w:rPr>
          <w:i/>
          <w:lang w:val="kk-KZ"/>
        </w:rPr>
        <w:t xml:space="preserve"> </w:t>
      </w:r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СҚО (</w:t>
      </w:r>
      <w:r w:rsidR="0057237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</w:t>
      </w:r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),</w:t>
      </w:r>
      <w:r w:rsidR="00FF6264" w:rsidRPr="005347D2">
        <w:rPr>
          <w:i/>
          <w:lang w:val="kk-KZ"/>
        </w:rPr>
        <w:t xml:space="preserve"> </w:t>
      </w:r>
      <w:r w:rsidR="00FF6264" w:rsidRPr="005347D2">
        <w:rPr>
          <w:rFonts w:ascii="Times New Roman" w:hAnsi="Times New Roman" w:cs="Times New Roman"/>
          <w:i/>
          <w:sz w:val="24"/>
          <w:szCs w:val="24"/>
          <w:lang w:val="kk-KZ"/>
        </w:rPr>
        <w:t>Шымкент қ. (</w:t>
      </w:r>
      <w:r w:rsidR="0057237B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FF6264" w:rsidRPr="005347D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5347D2" w:rsidRDefault="005347D2" w:rsidP="005347D2">
      <w:pPr>
        <w:pStyle w:val="HTML"/>
        <w:shd w:val="clear" w:color="auto" w:fill="F8F9FA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B1D90">
        <w:rPr>
          <w:rFonts w:ascii="Times New Roman" w:hAnsi="Times New Roman" w:cs="Times New Roman"/>
          <w:sz w:val="24"/>
          <w:szCs w:val="24"/>
          <w:lang w:val="kk-KZ"/>
        </w:rPr>
        <w:t>ЖАО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интернет-ресурстарында </w:t>
      </w:r>
      <w:r w:rsidRPr="000B1D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тыңдаулардың 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хабарландырулардың 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орналастыру 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көрсетілмеген</w:t>
      </w:r>
      <w:r w:rsidR="006D6A6A" w:rsidRPr="000B1D9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B1D90">
        <w:rPr>
          <w:rFonts w:ascii="Times New Roman" w:hAnsi="Times New Roman" w:cs="Times New Roman"/>
          <w:sz w:val="24"/>
          <w:szCs w:val="24"/>
          <w:lang w:val="kk-KZ"/>
        </w:rPr>
        <w:t xml:space="preserve"> туралы анықталған жоқ. </w:t>
      </w:r>
      <w:bookmarkStart w:id="0" w:name="_GoBack"/>
      <w:bookmarkEnd w:id="0"/>
    </w:p>
    <w:p w:rsidR="00F632F4" w:rsidRDefault="00F632F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5347D2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>ЖАО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 ресурстарында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қағидалард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ың 24-т 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(</w:t>
      </w: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сауалнама формасында қоғамдық тыңдауларды өткізу туралы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орналастырылған хабарландыруларда сауалнаманың басталуы мен аяқталуы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8948DE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</w:t>
      </w:r>
      <w:r w:rsidR="00F632F4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56A3D" w:rsidRPr="00FF6264">
        <w:rPr>
          <w:rFonts w:ascii="Times New Roman" w:hAnsi="Times New Roman" w:cs="Times New Roman"/>
          <w:i/>
          <w:sz w:val="24"/>
          <w:szCs w:val="24"/>
          <w:lang w:val="kk-KZ"/>
        </w:rPr>
        <w:t>БҚО (1</w:t>
      </w:r>
      <w:r w:rsidR="00856A3D" w:rsidRPr="005347D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81585C" w:rsidRPr="008419F2" w:rsidRDefault="00750229" w:rsidP="00856A3D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1D9A">
        <w:rPr>
          <w:rFonts w:ascii="Times New Roman" w:hAnsi="Times New Roman" w:cs="Times New Roman"/>
          <w:sz w:val="24"/>
          <w:szCs w:val="24"/>
          <w:lang w:val="kk-KZ"/>
        </w:rPr>
        <w:t xml:space="preserve">және 28 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="00471371" w:rsidRPr="00F632F4">
        <w:rPr>
          <w:lang w:val="kk-KZ"/>
        </w:rPr>
        <w:t xml:space="preserve"> </w:t>
      </w:r>
      <w:r w:rsidR="0047137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71371" w:rsidRPr="00471371">
        <w:rPr>
          <w:rFonts w:ascii="Times New Roman" w:hAnsi="Times New Roman" w:cs="Times New Roman"/>
          <w:sz w:val="24"/>
          <w:szCs w:val="24"/>
          <w:lang w:val="kk-KZ"/>
        </w:rPr>
        <w:t>алаптар бұзылған</w:t>
      </w:r>
      <w:r w:rsidR="00471371" w:rsidRPr="00F632F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F01B8" w:rsidRPr="005347D2">
        <w:rPr>
          <w:lang w:val="kk-KZ"/>
        </w:rPr>
        <w:t xml:space="preserve">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56A3D" w:rsidRPr="00856A3D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856A3D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856A3D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Атырау обл. (1),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ШҚО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ҚО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 облысы (4), </w:t>
      </w:r>
      <w:r w:rsidR="00856A3D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Қарағанды облысы (2), 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Кызылорда облысы (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044539" w:rsidRPr="005347D2">
        <w:rPr>
          <w:lang w:val="kk-KZ"/>
        </w:rPr>
        <w:t xml:space="preserve">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хаттамаларды орналастыру мерзімі (7 жұмыс күннен кеш): </w:t>
      </w:r>
      <w:r w:rsidR="00FF6264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FF6264" w:rsidRPr="00FF6264">
        <w:rPr>
          <w:rFonts w:ascii="Times New Roman" w:hAnsi="Times New Roman" w:cs="Times New Roman"/>
          <w:i/>
          <w:sz w:val="24"/>
          <w:szCs w:val="24"/>
          <w:lang w:val="kk-KZ"/>
        </w:rPr>
        <w:t>БҚО (1),</w:t>
      </w:r>
      <w:r w:rsidR="002572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</w:t>
      </w:r>
      <w:r w:rsidR="0025728D" w:rsidRPr="00FF626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25728D">
        <w:rPr>
          <w:rFonts w:ascii="Times New Roman" w:hAnsi="Times New Roman" w:cs="Times New Roman"/>
          <w:i/>
          <w:sz w:val="24"/>
          <w:szCs w:val="24"/>
          <w:lang w:val="kk-KZ"/>
        </w:rPr>
        <w:t>О (!1</w:t>
      </w:r>
      <w:r w:rsidR="00856A3D">
        <w:rPr>
          <w:rFonts w:ascii="Times New Roman" w:eastAsia="Consolas" w:hAnsi="Times New Roman" w:cs="Times New Roman"/>
          <w:i/>
          <w:sz w:val="24"/>
          <w:szCs w:val="24"/>
          <w:lang w:val="kk-KZ"/>
        </w:rPr>
        <w:t>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856A3D" w:rsidRPr="00856A3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856A3D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Ақтөбе </w:t>
      </w:r>
      <w:r w:rsidR="00856A3D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</w:t>
      </w: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0A26B5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Алматы қ. (</w:t>
      </w:r>
      <w:r w:rsidR="00856A3D">
        <w:rPr>
          <w:rFonts w:ascii="Times New Roman" w:eastAsia="Consolas" w:hAnsi="Times New Roman" w:cs="Times New Roman"/>
          <w:i/>
          <w:sz w:val="24"/>
          <w:szCs w:val="24"/>
          <w:lang w:val="kk-KZ"/>
        </w:rPr>
        <w:t>1</w:t>
      </w:r>
      <w:r w:rsidR="000A26B5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)</w:t>
      </w:r>
      <w:r w:rsidR="00856A3D">
        <w:rPr>
          <w:rFonts w:ascii="Times New Roman" w:eastAsia="Consolas" w:hAnsi="Times New Roman" w:cs="Times New Roman"/>
          <w:i/>
          <w:sz w:val="24"/>
          <w:szCs w:val="24"/>
          <w:lang w:val="kk-KZ"/>
        </w:rPr>
        <w:t>,</w:t>
      </w:r>
      <w:r w:rsidR="005570FC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 </w:t>
      </w:r>
      <w:r w:rsidR="00856A3D" w:rsidRP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БҚО (1), </w:t>
      </w:r>
      <w:r w:rsidR="00856A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 облысы (1), </w:t>
      </w:r>
      <w:r w:rsidR="00856A3D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Қарағанды облысы (</w:t>
      </w:r>
      <w:r w:rsidR="00856A3D">
        <w:rPr>
          <w:rFonts w:ascii="Times New Roman" w:eastAsia="Consolas" w:hAnsi="Times New Roman" w:cs="Times New Roman"/>
          <w:i/>
          <w:sz w:val="24"/>
          <w:szCs w:val="24"/>
          <w:lang w:val="kk-KZ"/>
        </w:rPr>
        <w:t>4</w:t>
      </w:r>
      <w:r w:rsidR="00856A3D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)</w:t>
      </w:r>
      <w:r w:rsidR="00856A3D">
        <w:rPr>
          <w:rFonts w:ascii="Times New Roman" w:eastAsia="Consolas" w:hAnsi="Times New Roman" w:cs="Times New Roman"/>
          <w:i/>
          <w:sz w:val="24"/>
          <w:szCs w:val="24"/>
          <w:lang w:val="kk-KZ"/>
        </w:rPr>
        <w:t>.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822A3"/>
    <w:rsid w:val="001D4B04"/>
    <w:rsid w:val="0025728D"/>
    <w:rsid w:val="00277FC5"/>
    <w:rsid w:val="0028137E"/>
    <w:rsid w:val="002A3C5D"/>
    <w:rsid w:val="002E447E"/>
    <w:rsid w:val="002E4B2E"/>
    <w:rsid w:val="002E7D53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71371"/>
    <w:rsid w:val="0047649C"/>
    <w:rsid w:val="004C489B"/>
    <w:rsid w:val="004D737D"/>
    <w:rsid w:val="00532828"/>
    <w:rsid w:val="005347D2"/>
    <w:rsid w:val="0054596D"/>
    <w:rsid w:val="005570FC"/>
    <w:rsid w:val="00572002"/>
    <w:rsid w:val="0057237B"/>
    <w:rsid w:val="005B4752"/>
    <w:rsid w:val="00690843"/>
    <w:rsid w:val="006A4B00"/>
    <w:rsid w:val="006A5F19"/>
    <w:rsid w:val="006D6A6A"/>
    <w:rsid w:val="006E574D"/>
    <w:rsid w:val="006F31F0"/>
    <w:rsid w:val="006F47AE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E35C3"/>
    <w:rsid w:val="007E523E"/>
    <w:rsid w:val="0081585C"/>
    <w:rsid w:val="008419F2"/>
    <w:rsid w:val="00856A3D"/>
    <w:rsid w:val="00876F54"/>
    <w:rsid w:val="008832CA"/>
    <w:rsid w:val="00893649"/>
    <w:rsid w:val="008948DE"/>
    <w:rsid w:val="008A52F6"/>
    <w:rsid w:val="00925736"/>
    <w:rsid w:val="00927047"/>
    <w:rsid w:val="009503B0"/>
    <w:rsid w:val="00A03216"/>
    <w:rsid w:val="00A11232"/>
    <w:rsid w:val="00A15C62"/>
    <w:rsid w:val="00A717FA"/>
    <w:rsid w:val="00A92AE7"/>
    <w:rsid w:val="00AA65CE"/>
    <w:rsid w:val="00AA7D22"/>
    <w:rsid w:val="00AF01B8"/>
    <w:rsid w:val="00B409D6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2</cp:revision>
  <dcterms:created xsi:type="dcterms:W3CDTF">2019-06-04T08:40:00Z</dcterms:created>
  <dcterms:modified xsi:type="dcterms:W3CDTF">2019-06-04T08:40:00Z</dcterms:modified>
</cp:coreProperties>
</file>