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245"/>
      </w:tblGrid>
      <w:tr w:rsidR="00C2733D" w:rsidRPr="005E4627" w:rsidTr="00E31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280614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A45F7F" w:rsidP="00A45F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0614" w:rsidRPr="005E4627" w:rsidTr="00E31A29">
        <w:trPr>
          <w:trHeight w:val="521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280614" w:rsidRPr="00A45F7F" w:rsidRDefault="00A45F7F" w:rsidP="0028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Чипчеева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5245" w:type="dxa"/>
          </w:tcPr>
          <w:p w:rsidR="00280614" w:rsidRPr="00A45F7F" w:rsidRDefault="00A45F7F" w:rsidP="00E31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F7F">
              <w:rPr>
                <w:rFonts w:ascii="Times New Roman" w:hAnsi="Times New Roman"/>
                <w:sz w:val="28"/>
                <w:szCs w:val="28"/>
              </w:rPr>
              <w:t>ОО «</w:t>
            </w:r>
            <w:r w:rsidRPr="00A45F7F">
              <w:rPr>
                <w:rFonts w:ascii="Times New Roman" w:hAnsi="Times New Roman"/>
                <w:sz w:val="28"/>
                <w:szCs w:val="28"/>
                <w:lang w:val="en-US"/>
              </w:rPr>
              <w:t>Human</w:t>
            </w:r>
            <w:r w:rsidRPr="00A45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F7F">
              <w:rPr>
                <w:rFonts w:ascii="Times New Roman" w:hAnsi="Times New Roman"/>
                <w:sz w:val="28"/>
                <w:szCs w:val="28"/>
                <w:lang w:val="en-US"/>
              </w:rPr>
              <w:t>Health</w:t>
            </w:r>
            <w:r w:rsidRPr="00A45F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F7F">
              <w:rPr>
                <w:rFonts w:ascii="Times New Roman" w:hAnsi="Times New Roman"/>
                <w:sz w:val="28"/>
                <w:szCs w:val="28"/>
                <w:lang w:val="en-US"/>
              </w:rPr>
              <w:t>Institute</w:t>
            </w:r>
            <w:r w:rsidRPr="00A45F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45F7F" w:rsidRPr="005E4627" w:rsidTr="00E31A29">
        <w:trPr>
          <w:trHeight w:val="559"/>
        </w:trPr>
        <w:tc>
          <w:tcPr>
            <w:tcW w:w="710" w:type="dxa"/>
          </w:tcPr>
          <w:p w:rsidR="00A45F7F" w:rsidRDefault="00A45F7F" w:rsidP="00A45F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A45F7F" w:rsidRPr="00A45F7F" w:rsidRDefault="00A45F7F" w:rsidP="00A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Данышманов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Береке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Ишенбаевич</w:t>
            </w:r>
            <w:proofErr w:type="spellEnd"/>
          </w:p>
        </w:tc>
        <w:tc>
          <w:tcPr>
            <w:tcW w:w="5245" w:type="dxa"/>
          </w:tcPr>
          <w:p w:rsidR="00A45F7F" w:rsidRPr="00A45F7F" w:rsidRDefault="00A45F7F" w:rsidP="00A45F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ОО «ЭКО ҚАМҚОР БОЛАШАҚ»</w:t>
            </w:r>
          </w:p>
        </w:tc>
      </w:tr>
      <w:tr w:rsidR="00A45F7F" w:rsidRPr="005E4627" w:rsidTr="00E31A29">
        <w:trPr>
          <w:trHeight w:val="551"/>
        </w:trPr>
        <w:tc>
          <w:tcPr>
            <w:tcW w:w="710" w:type="dxa"/>
          </w:tcPr>
          <w:p w:rsidR="00A45F7F" w:rsidRDefault="00A45F7F" w:rsidP="00A45F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</w:tcPr>
          <w:p w:rsidR="00A45F7F" w:rsidRPr="00A45F7F" w:rsidRDefault="00A45F7F" w:rsidP="00A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Мусабаев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Баглан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Ибрайханович</w:t>
            </w:r>
            <w:proofErr w:type="spellEnd"/>
          </w:p>
        </w:tc>
        <w:tc>
          <w:tcPr>
            <w:tcW w:w="5245" w:type="dxa"/>
          </w:tcPr>
          <w:p w:rsidR="00A45F7F" w:rsidRPr="00A45F7F" w:rsidRDefault="00A45F7F" w:rsidP="00A45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ОО «ЭКО ҚАМҚОР БОЛАШАҚ»</w:t>
            </w:r>
          </w:p>
        </w:tc>
      </w:tr>
      <w:tr w:rsidR="00A45F7F" w:rsidRPr="005E4627" w:rsidTr="00E31A29">
        <w:trPr>
          <w:trHeight w:val="663"/>
        </w:trPr>
        <w:tc>
          <w:tcPr>
            <w:tcW w:w="710" w:type="dxa"/>
          </w:tcPr>
          <w:p w:rsidR="00A45F7F" w:rsidRDefault="00A45F7F" w:rsidP="00A45F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</w:tcPr>
          <w:p w:rsidR="00A45F7F" w:rsidRPr="00A45F7F" w:rsidRDefault="00A45F7F" w:rsidP="00A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Жагловская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  <w:tc>
          <w:tcPr>
            <w:tcW w:w="5245" w:type="dxa"/>
          </w:tcPr>
          <w:p w:rsidR="00A45F7F" w:rsidRPr="00A45F7F" w:rsidRDefault="00A45F7F" w:rsidP="00A45F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F7F">
              <w:rPr>
                <w:rFonts w:ascii="Times New Roman" w:hAnsi="Times New Roman"/>
                <w:sz w:val="28"/>
                <w:szCs w:val="28"/>
              </w:rPr>
              <w:t>НАО «Казахский агротехнический университет имени С. Сейфуллина»</w:t>
            </w:r>
            <w:r w:rsidRPr="00A45F7F">
              <w:rPr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A45F7F" w:rsidRPr="005E4627" w:rsidTr="00E31A29">
        <w:trPr>
          <w:trHeight w:val="663"/>
        </w:trPr>
        <w:tc>
          <w:tcPr>
            <w:tcW w:w="710" w:type="dxa"/>
          </w:tcPr>
          <w:p w:rsidR="00A45F7F" w:rsidRDefault="00A45F7F" w:rsidP="00A45F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</w:tcPr>
          <w:p w:rsidR="00A45F7F" w:rsidRPr="00A45F7F" w:rsidRDefault="00A45F7F" w:rsidP="00A4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Перзадаева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F7F">
              <w:rPr>
                <w:rFonts w:ascii="Times New Roman" w:hAnsi="Times New Roman" w:cs="Times New Roman"/>
                <w:sz w:val="28"/>
                <w:szCs w:val="28"/>
              </w:rPr>
              <w:t>Абуовна</w:t>
            </w:r>
            <w:proofErr w:type="spellEnd"/>
          </w:p>
        </w:tc>
        <w:tc>
          <w:tcPr>
            <w:tcW w:w="5245" w:type="dxa"/>
          </w:tcPr>
          <w:p w:rsidR="00A45F7F" w:rsidRPr="00A45F7F" w:rsidRDefault="00A45F7F" w:rsidP="00A45F7F">
            <w:pPr>
              <w:rPr>
                <w:rFonts w:ascii="Times New Roman" w:hAnsi="Times New Roman"/>
                <w:sz w:val="28"/>
                <w:szCs w:val="28"/>
              </w:rPr>
            </w:pPr>
            <w:r w:rsidRPr="00A45F7F">
              <w:rPr>
                <w:rFonts w:ascii="Times New Roman" w:hAnsi="Times New Roman"/>
                <w:sz w:val="28"/>
                <w:szCs w:val="28"/>
              </w:rPr>
              <w:t>НАО «Казахский агротехнический университет имени С. Сейфуллина»</w:t>
            </w:r>
            <w:r w:rsidRPr="00A45F7F">
              <w:rPr>
                <w:sz w:val="28"/>
                <w:szCs w:val="28"/>
              </w:rPr>
              <w:t> </w:t>
            </w:r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65160"/>
    <w:rsid w:val="00280614"/>
    <w:rsid w:val="0028142D"/>
    <w:rsid w:val="00306BE9"/>
    <w:rsid w:val="0031073B"/>
    <w:rsid w:val="00480EB4"/>
    <w:rsid w:val="004D3962"/>
    <w:rsid w:val="004D3AAC"/>
    <w:rsid w:val="004F70C7"/>
    <w:rsid w:val="005B6FAE"/>
    <w:rsid w:val="005C6BCF"/>
    <w:rsid w:val="005E4627"/>
    <w:rsid w:val="00633AFE"/>
    <w:rsid w:val="006A5EBA"/>
    <w:rsid w:val="0071136F"/>
    <w:rsid w:val="00722236"/>
    <w:rsid w:val="00783D2F"/>
    <w:rsid w:val="00832A52"/>
    <w:rsid w:val="0087718B"/>
    <w:rsid w:val="008771C2"/>
    <w:rsid w:val="008E11EF"/>
    <w:rsid w:val="0099042C"/>
    <w:rsid w:val="009A59C0"/>
    <w:rsid w:val="009C2798"/>
    <w:rsid w:val="00A37242"/>
    <w:rsid w:val="00A45F7F"/>
    <w:rsid w:val="00B31187"/>
    <w:rsid w:val="00B56E6B"/>
    <w:rsid w:val="00B979B2"/>
    <w:rsid w:val="00BD42C7"/>
    <w:rsid w:val="00C21FC5"/>
    <w:rsid w:val="00C2733D"/>
    <w:rsid w:val="00DE1115"/>
    <w:rsid w:val="00E31A29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50</cp:revision>
  <dcterms:created xsi:type="dcterms:W3CDTF">2017-11-03T04:13:00Z</dcterms:created>
  <dcterms:modified xsi:type="dcterms:W3CDTF">2019-12-05T11:36:00Z</dcterms:modified>
</cp:coreProperties>
</file>