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="00356F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20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178" w:type="dxa"/>
        <w:tblInd w:w="-431" w:type="dxa"/>
        <w:tblLook w:val="04A0" w:firstRow="1" w:lastRow="0" w:firstColumn="1" w:lastColumn="0" w:noHBand="0" w:noVBand="1"/>
      </w:tblPr>
      <w:tblGrid>
        <w:gridCol w:w="606"/>
        <w:gridCol w:w="4215"/>
        <w:gridCol w:w="5357"/>
      </w:tblGrid>
      <w:tr w:rsidR="00951242" w:rsidRPr="00F55F13" w:rsidTr="006E30D1">
        <w:tc>
          <w:tcPr>
            <w:tcW w:w="606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215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357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RPr="00F55F13" w:rsidTr="006E30D1">
        <w:tc>
          <w:tcPr>
            <w:tcW w:w="10178" w:type="dxa"/>
            <w:gridSpan w:val="3"/>
          </w:tcPr>
          <w:p w:rsidR="00951242" w:rsidRPr="00F55F13" w:rsidRDefault="004A043A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E1E4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E1E4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C24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356FE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B0D19" w:rsidRDefault="00951242" w:rsidP="0051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Экологиялық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кодекс 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жобасында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реттеудің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жаңа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тәсілдері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51242" w:rsidRPr="00514981" w:rsidRDefault="000B0D19" w:rsidP="0051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онлайн-семинары</w:t>
            </w:r>
            <w:r w:rsidR="002C4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E1E48" w:rsidRPr="005C3C06" w:rsidTr="006E30D1">
        <w:trPr>
          <w:trHeight w:val="601"/>
        </w:trPr>
        <w:tc>
          <w:tcPr>
            <w:tcW w:w="606" w:type="dxa"/>
          </w:tcPr>
          <w:p w:rsidR="00EE1E48" w:rsidRPr="00F55F13" w:rsidRDefault="00EE1E48" w:rsidP="00EE1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15" w:type="dxa"/>
          </w:tcPr>
          <w:p w:rsidR="00EE1E48" w:rsidRPr="00AC20FC" w:rsidRDefault="00EE1E48" w:rsidP="00EE1E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20FC">
              <w:rPr>
                <w:rFonts w:ascii="Times New Roman" w:hAnsi="Times New Roman"/>
                <w:sz w:val="28"/>
                <w:szCs w:val="28"/>
              </w:rPr>
              <w:t>Бекпергенова</w:t>
            </w:r>
            <w:proofErr w:type="spellEnd"/>
            <w:r w:rsidRPr="00AC2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20FC">
              <w:rPr>
                <w:rFonts w:ascii="Times New Roman" w:hAnsi="Times New Roman"/>
                <w:sz w:val="28"/>
                <w:szCs w:val="28"/>
              </w:rPr>
              <w:t>Жулдызай</w:t>
            </w:r>
            <w:proofErr w:type="spellEnd"/>
            <w:r w:rsidRPr="00AC2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20FC">
              <w:rPr>
                <w:rFonts w:ascii="Times New Roman" w:hAnsi="Times New Roman"/>
                <w:sz w:val="28"/>
                <w:szCs w:val="28"/>
              </w:rPr>
              <w:t>Боронбаевна</w:t>
            </w:r>
            <w:proofErr w:type="spellEnd"/>
            <w:r w:rsidRPr="00AC2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7" w:type="dxa"/>
          </w:tcPr>
          <w:p w:rsidR="00EE1E48" w:rsidRPr="00EE1E48" w:rsidRDefault="00EE1E48" w:rsidP="00EE1E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1E4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E1E48">
              <w:rPr>
                <w:rFonts w:ascii="Times New Roman" w:hAnsi="Times New Roman"/>
                <w:sz w:val="28"/>
                <w:szCs w:val="28"/>
              </w:rPr>
              <w:t>Сәкен</w:t>
            </w:r>
            <w:proofErr w:type="spellEnd"/>
            <w:r w:rsidRPr="00EE1E48">
              <w:rPr>
                <w:rFonts w:ascii="Times New Roman" w:hAnsi="Times New Roman"/>
                <w:sz w:val="28"/>
                <w:szCs w:val="28"/>
              </w:rPr>
              <w:t xml:space="preserve"> Сейфуллин </w:t>
            </w:r>
            <w:proofErr w:type="spellStart"/>
            <w:r w:rsidRPr="00EE1E48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EE1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E48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EE1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E48">
              <w:rPr>
                <w:rFonts w:ascii="Times New Roman" w:hAnsi="Times New Roman"/>
                <w:sz w:val="28"/>
                <w:szCs w:val="28"/>
              </w:rPr>
              <w:t>агротехникалық</w:t>
            </w:r>
            <w:proofErr w:type="spellEnd"/>
            <w:r w:rsidRPr="00EE1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E48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EE1E4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EE1E48">
              <w:rPr>
                <w:rFonts w:ascii="Times New Roman" w:hAnsi="Times New Roman"/>
                <w:sz w:val="28"/>
                <w:szCs w:val="28"/>
                <w:lang w:val="kk-KZ"/>
              </w:rPr>
              <w:t>КЕАҚ</w:t>
            </w:r>
          </w:p>
        </w:tc>
      </w:tr>
      <w:tr w:rsidR="00EE1E48" w:rsidRPr="005C3C06" w:rsidTr="006E30D1">
        <w:trPr>
          <w:trHeight w:val="601"/>
        </w:trPr>
        <w:tc>
          <w:tcPr>
            <w:tcW w:w="606" w:type="dxa"/>
          </w:tcPr>
          <w:p w:rsidR="00EE1E48" w:rsidRPr="00F55F13" w:rsidRDefault="00EE1E48" w:rsidP="00EE1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15" w:type="dxa"/>
          </w:tcPr>
          <w:p w:rsidR="00EE1E48" w:rsidRPr="00AC20FC" w:rsidRDefault="00EE1E48" w:rsidP="00EE1E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20FC">
              <w:rPr>
                <w:rFonts w:ascii="Times New Roman" w:hAnsi="Times New Roman"/>
                <w:sz w:val="28"/>
                <w:szCs w:val="28"/>
              </w:rPr>
              <w:t>Ботабекова</w:t>
            </w:r>
            <w:proofErr w:type="spellEnd"/>
            <w:r w:rsidRPr="00AC20FC">
              <w:rPr>
                <w:rFonts w:ascii="Times New Roman" w:hAnsi="Times New Roman"/>
                <w:sz w:val="28"/>
                <w:szCs w:val="28"/>
              </w:rPr>
              <w:t xml:space="preserve"> Гульнар </w:t>
            </w:r>
            <w:proofErr w:type="spellStart"/>
            <w:r w:rsidRPr="00AC20FC">
              <w:rPr>
                <w:rFonts w:ascii="Times New Roman" w:hAnsi="Times New Roman"/>
                <w:sz w:val="28"/>
                <w:szCs w:val="28"/>
              </w:rPr>
              <w:t>Турсынхановна</w:t>
            </w:r>
            <w:proofErr w:type="spellEnd"/>
            <w:r w:rsidRPr="00AC2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7" w:type="dxa"/>
          </w:tcPr>
          <w:p w:rsidR="00EE1E48" w:rsidRPr="00EE1E48" w:rsidRDefault="00EE1E48" w:rsidP="00EE1E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1E4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E1E48">
              <w:rPr>
                <w:rFonts w:ascii="Times New Roman" w:hAnsi="Times New Roman"/>
                <w:sz w:val="28"/>
                <w:szCs w:val="28"/>
              </w:rPr>
              <w:t>Сәкен</w:t>
            </w:r>
            <w:proofErr w:type="spellEnd"/>
            <w:r w:rsidRPr="00EE1E48">
              <w:rPr>
                <w:rFonts w:ascii="Times New Roman" w:hAnsi="Times New Roman"/>
                <w:sz w:val="28"/>
                <w:szCs w:val="28"/>
              </w:rPr>
              <w:t xml:space="preserve"> Сейфуллин </w:t>
            </w:r>
            <w:proofErr w:type="spellStart"/>
            <w:r w:rsidRPr="00EE1E48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EE1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E48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EE1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E48">
              <w:rPr>
                <w:rFonts w:ascii="Times New Roman" w:hAnsi="Times New Roman"/>
                <w:sz w:val="28"/>
                <w:szCs w:val="28"/>
              </w:rPr>
              <w:t>агротехникалық</w:t>
            </w:r>
            <w:proofErr w:type="spellEnd"/>
            <w:r w:rsidRPr="00EE1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E48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EE1E4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EE1E48">
              <w:rPr>
                <w:rFonts w:ascii="Times New Roman" w:hAnsi="Times New Roman"/>
                <w:sz w:val="28"/>
                <w:szCs w:val="28"/>
                <w:lang w:val="kk-KZ"/>
              </w:rPr>
              <w:t>КЕАҚ</w:t>
            </w:r>
          </w:p>
        </w:tc>
      </w:tr>
      <w:tr w:rsidR="00EE1E48" w:rsidRPr="00514981" w:rsidTr="006E30D1">
        <w:trPr>
          <w:trHeight w:val="601"/>
        </w:trPr>
        <w:tc>
          <w:tcPr>
            <w:tcW w:w="606" w:type="dxa"/>
          </w:tcPr>
          <w:p w:rsidR="00EE1E48" w:rsidRPr="00F55F13" w:rsidRDefault="00EE1E48" w:rsidP="00EE1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15" w:type="dxa"/>
          </w:tcPr>
          <w:p w:rsidR="00EE1E48" w:rsidRPr="00AC20FC" w:rsidRDefault="00EE1E48" w:rsidP="00EE1E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20FC">
              <w:rPr>
                <w:rFonts w:ascii="Times New Roman" w:hAnsi="Times New Roman"/>
                <w:sz w:val="28"/>
                <w:szCs w:val="28"/>
              </w:rPr>
              <w:t>Утарбаева</w:t>
            </w:r>
            <w:proofErr w:type="spellEnd"/>
            <w:r w:rsidRPr="00AC2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20FC">
              <w:rPr>
                <w:rFonts w:ascii="Times New Roman" w:hAnsi="Times New Roman"/>
                <w:sz w:val="28"/>
                <w:szCs w:val="28"/>
              </w:rPr>
              <w:t>Айжан</w:t>
            </w:r>
            <w:proofErr w:type="spellEnd"/>
            <w:r w:rsidRPr="00AC2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20FC">
              <w:rPr>
                <w:rFonts w:ascii="Times New Roman" w:hAnsi="Times New Roman"/>
                <w:sz w:val="28"/>
                <w:szCs w:val="28"/>
              </w:rPr>
              <w:t>Шарельевна</w:t>
            </w:r>
            <w:proofErr w:type="spellEnd"/>
            <w:r w:rsidRPr="00AC2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7" w:type="dxa"/>
          </w:tcPr>
          <w:p w:rsidR="00EE1E48" w:rsidRPr="00EE1E48" w:rsidRDefault="00EE1E48" w:rsidP="00EE1E48">
            <w:pPr>
              <w:tabs>
                <w:tab w:val="left" w:pos="402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E1E4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E1E48">
              <w:rPr>
                <w:rFonts w:ascii="Times New Roman" w:hAnsi="Times New Roman"/>
                <w:sz w:val="28"/>
                <w:szCs w:val="28"/>
              </w:rPr>
              <w:t>Сәкен</w:t>
            </w:r>
            <w:proofErr w:type="spellEnd"/>
            <w:r w:rsidRPr="00EE1E48">
              <w:rPr>
                <w:rFonts w:ascii="Times New Roman" w:hAnsi="Times New Roman"/>
                <w:sz w:val="28"/>
                <w:szCs w:val="28"/>
              </w:rPr>
              <w:t xml:space="preserve"> Сейфуллин </w:t>
            </w:r>
            <w:proofErr w:type="spellStart"/>
            <w:r w:rsidRPr="00EE1E48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EE1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E48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EE1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E48">
              <w:rPr>
                <w:rFonts w:ascii="Times New Roman" w:hAnsi="Times New Roman"/>
                <w:sz w:val="28"/>
                <w:szCs w:val="28"/>
              </w:rPr>
              <w:t>агротехникалық</w:t>
            </w:r>
            <w:proofErr w:type="spellEnd"/>
            <w:r w:rsidRPr="00EE1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E48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EE1E4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EE1E48">
              <w:rPr>
                <w:rFonts w:ascii="Times New Roman" w:hAnsi="Times New Roman"/>
                <w:sz w:val="28"/>
                <w:szCs w:val="28"/>
                <w:lang w:val="kk-KZ"/>
              </w:rPr>
              <w:t>КЕАҚ</w:t>
            </w:r>
          </w:p>
        </w:tc>
      </w:tr>
      <w:tr w:rsidR="00EE1E48" w:rsidRPr="00514981" w:rsidTr="006E30D1">
        <w:trPr>
          <w:trHeight w:val="601"/>
        </w:trPr>
        <w:tc>
          <w:tcPr>
            <w:tcW w:w="606" w:type="dxa"/>
          </w:tcPr>
          <w:p w:rsidR="00EE1E48" w:rsidRPr="00F55F13" w:rsidRDefault="00EE1E48" w:rsidP="00EE1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15" w:type="dxa"/>
          </w:tcPr>
          <w:p w:rsidR="00EE1E48" w:rsidRPr="00AC20FC" w:rsidRDefault="00EE1E48" w:rsidP="00EE1E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20FC">
              <w:rPr>
                <w:rFonts w:ascii="Times New Roman" w:hAnsi="Times New Roman"/>
                <w:sz w:val="28"/>
                <w:szCs w:val="28"/>
              </w:rPr>
              <w:t>Дюсенова</w:t>
            </w:r>
            <w:proofErr w:type="spellEnd"/>
            <w:r w:rsidRPr="00AC2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20FC">
              <w:rPr>
                <w:rFonts w:ascii="Times New Roman" w:hAnsi="Times New Roman"/>
                <w:sz w:val="28"/>
                <w:szCs w:val="28"/>
              </w:rPr>
              <w:t>Гулсара</w:t>
            </w:r>
            <w:proofErr w:type="spellEnd"/>
            <w:r w:rsidRPr="00AC2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20FC">
              <w:rPr>
                <w:rFonts w:ascii="Times New Roman" w:hAnsi="Times New Roman"/>
                <w:sz w:val="28"/>
                <w:szCs w:val="28"/>
              </w:rPr>
              <w:t>Бахтыбаевна</w:t>
            </w:r>
            <w:proofErr w:type="spellEnd"/>
            <w:r w:rsidRPr="00AC2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7" w:type="dxa"/>
          </w:tcPr>
          <w:p w:rsidR="00EE1E48" w:rsidRPr="00EE1E48" w:rsidRDefault="00EE1E48" w:rsidP="00EE1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E4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E1E48">
              <w:rPr>
                <w:rFonts w:ascii="Times New Roman" w:hAnsi="Times New Roman"/>
                <w:sz w:val="28"/>
                <w:szCs w:val="28"/>
              </w:rPr>
              <w:t>Сәкен</w:t>
            </w:r>
            <w:proofErr w:type="spellEnd"/>
            <w:r w:rsidRPr="00EE1E48">
              <w:rPr>
                <w:rFonts w:ascii="Times New Roman" w:hAnsi="Times New Roman"/>
                <w:sz w:val="28"/>
                <w:szCs w:val="28"/>
              </w:rPr>
              <w:t xml:space="preserve"> Сейфуллин </w:t>
            </w:r>
            <w:proofErr w:type="spellStart"/>
            <w:r w:rsidRPr="00EE1E48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EE1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E48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EE1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E48">
              <w:rPr>
                <w:rFonts w:ascii="Times New Roman" w:hAnsi="Times New Roman"/>
                <w:sz w:val="28"/>
                <w:szCs w:val="28"/>
              </w:rPr>
              <w:t>агротехникалық</w:t>
            </w:r>
            <w:proofErr w:type="spellEnd"/>
            <w:r w:rsidRPr="00EE1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E48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EE1E4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EE1E48">
              <w:rPr>
                <w:rFonts w:ascii="Times New Roman" w:hAnsi="Times New Roman"/>
                <w:sz w:val="28"/>
                <w:szCs w:val="28"/>
                <w:lang w:val="kk-KZ"/>
              </w:rPr>
              <w:t>КЕАҚ</w:t>
            </w:r>
          </w:p>
        </w:tc>
      </w:tr>
      <w:tr w:rsidR="00EE1E48" w:rsidRPr="00514981" w:rsidTr="006E30D1">
        <w:trPr>
          <w:trHeight w:val="601"/>
        </w:trPr>
        <w:tc>
          <w:tcPr>
            <w:tcW w:w="606" w:type="dxa"/>
          </w:tcPr>
          <w:p w:rsidR="00EE1E48" w:rsidRPr="00F55F13" w:rsidRDefault="00EE1E48" w:rsidP="00EE1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15" w:type="dxa"/>
          </w:tcPr>
          <w:p w:rsidR="00EE1E48" w:rsidRPr="00AC20FC" w:rsidRDefault="00EE1E48" w:rsidP="00EE1E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20FC">
              <w:rPr>
                <w:rFonts w:ascii="Times New Roman" w:hAnsi="Times New Roman"/>
                <w:sz w:val="28"/>
                <w:szCs w:val="28"/>
              </w:rPr>
              <w:t>Оспанова</w:t>
            </w:r>
            <w:proofErr w:type="spellEnd"/>
            <w:r w:rsidRPr="00AC2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20FC">
              <w:rPr>
                <w:rFonts w:ascii="Times New Roman" w:hAnsi="Times New Roman"/>
                <w:sz w:val="28"/>
                <w:szCs w:val="28"/>
              </w:rPr>
              <w:t>Макпал</w:t>
            </w:r>
            <w:proofErr w:type="spellEnd"/>
            <w:r w:rsidRPr="00AC2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20FC">
              <w:rPr>
                <w:rFonts w:ascii="Times New Roman" w:hAnsi="Times New Roman"/>
                <w:sz w:val="28"/>
                <w:szCs w:val="28"/>
              </w:rPr>
              <w:t>Койшыбаевна</w:t>
            </w:r>
            <w:proofErr w:type="spellEnd"/>
          </w:p>
        </w:tc>
        <w:tc>
          <w:tcPr>
            <w:tcW w:w="5357" w:type="dxa"/>
          </w:tcPr>
          <w:p w:rsidR="00EE1E48" w:rsidRPr="00EE1E48" w:rsidRDefault="00EE1E48" w:rsidP="00EE1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E48">
              <w:rPr>
                <w:rFonts w:ascii="Times New Roman" w:hAnsi="Times New Roman" w:hint="eastAsia"/>
                <w:sz w:val="28"/>
                <w:szCs w:val="28"/>
              </w:rPr>
              <w:t>«</w:t>
            </w:r>
            <w:proofErr w:type="spellStart"/>
            <w:r w:rsidRPr="00EE1E48">
              <w:rPr>
                <w:rFonts w:ascii="Times New Roman" w:hAnsi="Times New Roman"/>
                <w:sz w:val="28"/>
                <w:szCs w:val="28"/>
              </w:rPr>
              <w:t>Қорқыт</w:t>
            </w:r>
            <w:proofErr w:type="spellEnd"/>
            <w:r w:rsidRPr="00EE1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E48">
              <w:rPr>
                <w:rFonts w:ascii="Times New Roman" w:hAnsi="Times New Roman"/>
                <w:sz w:val="28"/>
                <w:szCs w:val="28"/>
              </w:rPr>
              <w:t>Ата</w:t>
            </w:r>
            <w:proofErr w:type="spellEnd"/>
            <w:r w:rsidRPr="00EE1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E48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EE1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E48">
              <w:rPr>
                <w:rFonts w:ascii="Times New Roman" w:hAnsi="Times New Roman"/>
                <w:sz w:val="28"/>
                <w:szCs w:val="28"/>
              </w:rPr>
              <w:t>Қызылорда</w:t>
            </w:r>
            <w:proofErr w:type="spellEnd"/>
            <w:r w:rsidRPr="00EE1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E48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EE1E4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EE1E48">
              <w:rPr>
                <w:rFonts w:ascii="Times New Roman" w:hAnsi="Times New Roman"/>
                <w:sz w:val="28"/>
                <w:szCs w:val="28"/>
                <w:lang w:val="kk-KZ"/>
              </w:rPr>
              <w:t>КЕАҚ</w:t>
            </w:r>
          </w:p>
        </w:tc>
      </w:tr>
      <w:tr w:rsidR="00EE1E48" w:rsidRPr="00514981" w:rsidTr="006E30D1">
        <w:trPr>
          <w:trHeight w:val="601"/>
        </w:trPr>
        <w:tc>
          <w:tcPr>
            <w:tcW w:w="606" w:type="dxa"/>
          </w:tcPr>
          <w:p w:rsidR="00EE1E48" w:rsidRPr="00F55F13" w:rsidRDefault="00EE1E48" w:rsidP="00EE1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15" w:type="dxa"/>
          </w:tcPr>
          <w:p w:rsidR="00EE1E48" w:rsidRPr="00EE1CC3" w:rsidRDefault="00EE1E48" w:rsidP="00EE1E4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AC20FC">
              <w:rPr>
                <w:rFonts w:ascii="Times New Roman" w:hAnsi="Times New Roman"/>
                <w:sz w:val="28"/>
                <w:szCs w:val="28"/>
              </w:rPr>
              <w:t>Бактыбаев</w:t>
            </w:r>
            <w:proofErr w:type="spellEnd"/>
            <w:r w:rsidRPr="00AC20FC">
              <w:rPr>
                <w:rFonts w:ascii="Times New Roman" w:hAnsi="Times New Roman"/>
                <w:sz w:val="28"/>
                <w:szCs w:val="28"/>
              </w:rPr>
              <w:t xml:space="preserve"> Марат </w:t>
            </w:r>
            <w:proofErr w:type="spellStart"/>
            <w:r w:rsidRPr="00AC20FC">
              <w:rPr>
                <w:rFonts w:ascii="Times New Roman" w:hAnsi="Times New Roman"/>
                <w:sz w:val="28"/>
                <w:szCs w:val="28"/>
              </w:rPr>
              <w:t>Кудабаевич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357" w:type="dxa"/>
          </w:tcPr>
          <w:p w:rsidR="00EE1E48" w:rsidRPr="00EE1E48" w:rsidRDefault="00EE1E48" w:rsidP="00EE1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E48">
              <w:rPr>
                <w:rFonts w:ascii="Times New Roman" w:hAnsi="Times New Roman" w:hint="eastAsia"/>
                <w:sz w:val="28"/>
                <w:szCs w:val="28"/>
              </w:rPr>
              <w:t>«</w:t>
            </w:r>
            <w:proofErr w:type="spellStart"/>
            <w:r w:rsidRPr="00EE1E48">
              <w:rPr>
                <w:rFonts w:ascii="Times New Roman" w:hAnsi="Times New Roman"/>
                <w:sz w:val="28"/>
                <w:szCs w:val="28"/>
              </w:rPr>
              <w:t>Қорқыт</w:t>
            </w:r>
            <w:proofErr w:type="spellEnd"/>
            <w:r w:rsidRPr="00EE1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E48">
              <w:rPr>
                <w:rFonts w:ascii="Times New Roman" w:hAnsi="Times New Roman"/>
                <w:sz w:val="28"/>
                <w:szCs w:val="28"/>
              </w:rPr>
              <w:t>Ата</w:t>
            </w:r>
            <w:proofErr w:type="spellEnd"/>
            <w:r w:rsidRPr="00EE1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E48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EE1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E48">
              <w:rPr>
                <w:rFonts w:ascii="Times New Roman" w:hAnsi="Times New Roman"/>
                <w:sz w:val="28"/>
                <w:szCs w:val="28"/>
              </w:rPr>
              <w:t>Қызылорда</w:t>
            </w:r>
            <w:proofErr w:type="spellEnd"/>
            <w:r w:rsidRPr="00EE1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E48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EE1E4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EE1E48">
              <w:rPr>
                <w:rFonts w:ascii="Times New Roman" w:hAnsi="Times New Roman"/>
                <w:sz w:val="28"/>
                <w:szCs w:val="28"/>
                <w:lang w:val="kk-KZ"/>
              </w:rPr>
              <w:t>КЕАҚ</w:t>
            </w:r>
          </w:p>
        </w:tc>
      </w:tr>
    </w:tbl>
    <w:p w:rsidR="009B5D55" w:rsidRPr="00356FEC" w:rsidRDefault="009B5D55" w:rsidP="0042157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B5D55" w:rsidRPr="00356FEC" w:rsidSect="005C3C0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E9"/>
    <w:rsid w:val="00005CF5"/>
    <w:rsid w:val="00083873"/>
    <w:rsid w:val="000B0D19"/>
    <w:rsid w:val="001955E2"/>
    <w:rsid w:val="00230C24"/>
    <w:rsid w:val="00272052"/>
    <w:rsid w:val="002C452A"/>
    <w:rsid w:val="00356FEC"/>
    <w:rsid w:val="003915CF"/>
    <w:rsid w:val="00421571"/>
    <w:rsid w:val="004839F2"/>
    <w:rsid w:val="00495B1D"/>
    <w:rsid w:val="004A043A"/>
    <w:rsid w:val="004E5ABA"/>
    <w:rsid w:val="00514981"/>
    <w:rsid w:val="005631E9"/>
    <w:rsid w:val="005C3C06"/>
    <w:rsid w:val="005D531D"/>
    <w:rsid w:val="006116C0"/>
    <w:rsid w:val="006E30D1"/>
    <w:rsid w:val="006F0C06"/>
    <w:rsid w:val="007234B3"/>
    <w:rsid w:val="00760E0E"/>
    <w:rsid w:val="00825EB0"/>
    <w:rsid w:val="008745C5"/>
    <w:rsid w:val="008771C2"/>
    <w:rsid w:val="00896355"/>
    <w:rsid w:val="008C5B28"/>
    <w:rsid w:val="00912AF3"/>
    <w:rsid w:val="00951242"/>
    <w:rsid w:val="00966BA3"/>
    <w:rsid w:val="009B5D55"/>
    <w:rsid w:val="00A0362F"/>
    <w:rsid w:val="00B121ED"/>
    <w:rsid w:val="00B368D3"/>
    <w:rsid w:val="00B50C85"/>
    <w:rsid w:val="00C601C6"/>
    <w:rsid w:val="00CC242C"/>
    <w:rsid w:val="00CD03E5"/>
    <w:rsid w:val="00D50C71"/>
    <w:rsid w:val="00DC3013"/>
    <w:rsid w:val="00EE1E48"/>
    <w:rsid w:val="00F45F97"/>
    <w:rsid w:val="00F55F13"/>
    <w:rsid w:val="00F6442A"/>
    <w:rsid w:val="00F644D2"/>
    <w:rsid w:val="00F8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CCA20-445F-43F8-8CAA-4CB4D9C1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67</cp:revision>
  <dcterms:created xsi:type="dcterms:W3CDTF">2017-11-03T04:19:00Z</dcterms:created>
  <dcterms:modified xsi:type="dcterms:W3CDTF">2020-11-30T03:14:00Z</dcterms:modified>
</cp:coreProperties>
</file>