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1" w:rsidRDefault="00460D1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201" w:rsidRPr="004F4011" w:rsidRDefault="00460D1F">
      <w:pPr>
        <w:spacing w:after="0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</w:t>
      </w:r>
    </w:p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color w:val="000000"/>
          <w:sz w:val="28"/>
          <w:lang w:val="ru-RU"/>
        </w:rPr>
        <w:t xml:space="preserve">Приказ Министра экологии, </w:t>
      </w:r>
      <w:r w:rsidRPr="004F4011">
        <w:rPr>
          <w:color w:val="000000"/>
          <w:sz w:val="28"/>
          <w:lang w:val="ru-RU"/>
        </w:rPr>
        <w:t>геологии и природных ресурсов Республики Казахстан от 24 февраля 2021 года № 47-Ө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" w:name="z4"/>
      <w:r w:rsidRPr="004F40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 соответствии с постановлением Правительства Республики Казахстан от 5 июля 2019 года № 479 "Некоторые вопросы Министерства экологии, геологии и природных ресурсов Ре</w:t>
      </w:r>
      <w:r w:rsidRPr="004F4011">
        <w:rPr>
          <w:color w:val="000000"/>
          <w:sz w:val="28"/>
          <w:lang w:val="ru-RU"/>
        </w:rPr>
        <w:t>спублики Казахстан" и подпунктом 6) пункта 1 Полномочий ответственного секретаря, утвержденных Указом Президента Республики Казахстан от 27 июля 2007 года № 372, ПРИКАЗЫВАЮ: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1. Утвердить:</w:t>
      </w:r>
    </w:p>
    <w:p w:rsidR="00C91201" w:rsidRDefault="00460D1F">
      <w:pPr>
        <w:spacing w:after="0"/>
        <w:jc w:val="both"/>
      </w:pPr>
      <w:bookmarkStart w:id="3" w:name="z6"/>
      <w:bookmarkEnd w:id="2"/>
      <w:r w:rsidRPr="004F40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Положение республиканского государственного учрежден</w:t>
      </w:r>
      <w:r w:rsidRPr="004F4011">
        <w:rPr>
          <w:color w:val="000000"/>
          <w:sz w:val="28"/>
          <w:lang w:val="ru-RU"/>
        </w:rPr>
        <w:t xml:space="preserve">ия "Комитет экологического регулирования и контроля Министерства экологии, геологии и природных ресурсов Республики Казахстан" (далее - Положение),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C91201" w:rsidRDefault="00460D1F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</w:t>
      </w:r>
      <w:r w:rsidRPr="004F4011">
        <w:rPr>
          <w:color w:val="000000"/>
          <w:sz w:val="28"/>
          <w:lang w:val="ru-RU"/>
        </w:rPr>
        <w:t>2) Положение о территориальном органе – Департаменте экол</w:t>
      </w:r>
      <w:r w:rsidRPr="004F4011">
        <w:rPr>
          <w:color w:val="000000"/>
          <w:sz w:val="28"/>
          <w:lang w:val="ru-RU"/>
        </w:rPr>
        <w:t xml:space="preserve">огии соответствующей области, городов </w:t>
      </w:r>
      <w:proofErr w:type="spellStart"/>
      <w:r w:rsidRPr="004F4011">
        <w:rPr>
          <w:color w:val="000000"/>
          <w:sz w:val="28"/>
          <w:lang w:val="ru-RU"/>
        </w:rPr>
        <w:t>Нур</w:t>
      </w:r>
      <w:proofErr w:type="spellEnd"/>
      <w:r w:rsidRPr="004F4011">
        <w:rPr>
          <w:color w:val="000000"/>
          <w:sz w:val="28"/>
          <w:lang w:val="ru-RU"/>
        </w:rPr>
        <w:t xml:space="preserve">-Султан, Алматы и Шымкент Комитета экологического регулирования и контроля Министерства экологии, геологии 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 xml:space="preserve">      </w:t>
      </w:r>
      <w:r w:rsidRPr="004F4011">
        <w:rPr>
          <w:color w:val="000000"/>
          <w:sz w:val="28"/>
          <w:lang w:val="ru-RU"/>
        </w:rPr>
        <w:t>2. Комитету эко</w:t>
      </w:r>
      <w:r w:rsidRPr="004F4011">
        <w:rPr>
          <w:color w:val="000000"/>
          <w:sz w:val="28"/>
          <w:lang w:val="ru-RU"/>
        </w:rPr>
        <w:t>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направление копии настоящего приказа в Республиканское государственное предприятие</w:t>
      </w:r>
      <w:r w:rsidRPr="004F4011">
        <w:rPr>
          <w:color w:val="000000"/>
          <w:sz w:val="28"/>
          <w:lang w:val="ru-RU"/>
        </w:rPr>
        <w:t xml:space="preserve">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F4011">
        <w:rPr>
          <w:color w:val="000000"/>
          <w:sz w:val="28"/>
          <w:lang w:val="ru-RU"/>
        </w:rPr>
        <w:t>интернет-ресурсе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r w:rsidRPr="004F4011">
        <w:rPr>
          <w:color w:val="000000"/>
          <w:sz w:val="28"/>
          <w:lang w:val="ru-RU"/>
        </w:rPr>
        <w:t>Министерства экологии, геологии и природных ресурсов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принятие иных мер, вытекающих из настоящего приказа.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Министерства экологии, геоло</w:t>
      </w:r>
      <w:r w:rsidRPr="004F4011">
        <w:rPr>
          <w:color w:val="000000"/>
          <w:sz w:val="28"/>
          <w:lang w:val="ru-RU"/>
        </w:rPr>
        <w:t>гии и природных ресурсов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4. Настоящий приказ вступает в силу со дня подписания.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4"/>
        <w:gridCol w:w="15"/>
        <w:gridCol w:w="3390"/>
        <w:gridCol w:w="278"/>
      </w:tblGrid>
      <w:tr w:rsidR="00C9120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91201" w:rsidRDefault="00460D1F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4F401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Ответственный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201" w:rsidRDefault="00460D1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Нурлыбай</w:t>
            </w:r>
            <w:proofErr w:type="spellEnd"/>
          </w:p>
        </w:tc>
      </w:tr>
      <w:tr w:rsidR="00C91201" w:rsidRPr="004F40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201" w:rsidRDefault="00460D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201" w:rsidRPr="004F4011" w:rsidRDefault="00460D1F">
            <w:pPr>
              <w:spacing w:after="0"/>
              <w:jc w:val="center"/>
              <w:rPr>
                <w:lang w:val="ru-RU"/>
              </w:rPr>
            </w:pPr>
            <w:r w:rsidRPr="004F401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Ответственного секретаря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 xml:space="preserve">Министерства </w:t>
            </w:r>
            <w:proofErr w:type="gramStart"/>
            <w:r w:rsidRPr="004F4011">
              <w:rPr>
                <w:color w:val="000000"/>
                <w:sz w:val="20"/>
                <w:lang w:val="ru-RU"/>
              </w:rPr>
              <w:t>экологии,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4F4011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Р</w:t>
            </w:r>
            <w:r w:rsidRPr="004F4011">
              <w:rPr>
                <w:color w:val="000000"/>
                <w:sz w:val="20"/>
                <w:lang w:val="ru-RU"/>
              </w:rPr>
              <w:t>еспублики Казахстан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от 30 июля 2019 года № 5-П</w:t>
            </w:r>
          </w:p>
        </w:tc>
      </w:tr>
    </w:tbl>
    <w:p w:rsidR="00C91201" w:rsidRPr="004F4011" w:rsidRDefault="00460D1F">
      <w:pPr>
        <w:spacing w:after="0"/>
        <w:rPr>
          <w:lang w:val="ru-RU"/>
        </w:rPr>
      </w:pPr>
      <w:bookmarkStart w:id="11" w:name="z16"/>
      <w:r w:rsidRPr="004F4011">
        <w:rPr>
          <w:b/>
          <w:color w:val="000000"/>
          <w:lang w:val="ru-RU"/>
        </w:rPr>
        <w:t xml:space="preserve">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</w:t>
      </w:r>
    </w:p>
    <w:bookmarkEnd w:id="11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Глава 1. Общие положения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" w:name="z1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1.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 (далее - Комитет) является ведомством Министерства экологии, геологии и природны</w:t>
      </w:r>
      <w:r w:rsidRPr="004F4011">
        <w:rPr>
          <w:color w:val="000000"/>
          <w:sz w:val="28"/>
          <w:lang w:val="ru-RU"/>
        </w:rPr>
        <w:t>х ресурсов Республики Казахстан (далее - Министерство), осуществляющим функции экологического регулирования и контроля.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2. Комитет осуществляет свою деятельность в соответствии с Конституцией Республики Казахстан, законами Республики Казахстан, актам</w:t>
      </w:r>
      <w:r w:rsidRPr="004F4011">
        <w:rPr>
          <w:color w:val="000000"/>
          <w:sz w:val="28"/>
          <w:lang w:val="ru-RU"/>
        </w:rPr>
        <w:t>и Президента и Правительства Республики Казахстан, иными нормативными правовыми актами, а также настоящим Положением.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3. Комитет является юридическим лицом в организационно-правовой форме государственного учреждения, имеет печати и штампы со своим на</w:t>
      </w:r>
      <w:r w:rsidRPr="004F4011">
        <w:rPr>
          <w:color w:val="000000"/>
          <w:sz w:val="28"/>
          <w:lang w:val="ru-RU"/>
        </w:rPr>
        <w:t>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4. Комитет вступает в гражданско-правовые отношения от собственно</w:t>
      </w:r>
      <w:r w:rsidRPr="004F4011">
        <w:rPr>
          <w:color w:val="000000"/>
          <w:sz w:val="28"/>
          <w:lang w:val="ru-RU"/>
        </w:rPr>
        <w:t>го имени.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6. Комитет по вопросам своей компетенции в установленном законодател</w:t>
      </w:r>
      <w:r w:rsidRPr="004F4011">
        <w:rPr>
          <w:color w:val="000000"/>
          <w:sz w:val="28"/>
          <w:lang w:val="ru-RU"/>
        </w:rPr>
        <w:t>ьством порядке принимает решения, оформляемые приказами Председателя Комитета.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7. Структура и лимит штатной численности Комитета утверждаются Руководителем аппарата Министерства по согласованию с Министром экологии, геологии и природных ресурсов Респ</w:t>
      </w:r>
      <w:r w:rsidRPr="004F4011">
        <w:rPr>
          <w:color w:val="000000"/>
          <w:sz w:val="28"/>
          <w:lang w:val="ru-RU"/>
        </w:rPr>
        <w:t>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8. Юридический адрес Комитета: Республика Казахстан, 010000, город </w:t>
      </w:r>
      <w:proofErr w:type="spellStart"/>
      <w:r w:rsidRPr="004F4011">
        <w:rPr>
          <w:color w:val="000000"/>
          <w:sz w:val="28"/>
          <w:lang w:val="ru-RU"/>
        </w:rPr>
        <w:t>Нур</w:t>
      </w:r>
      <w:proofErr w:type="spellEnd"/>
      <w:r w:rsidRPr="004F4011">
        <w:rPr>
          <w:color w:val="000000"/>
          <w:sz w:val="28"/>
          <w:lang w:val="ru-RU"/>
        </w:rPr>
        <w:t xml:space="preserve">-Султан, </w:t>
      </w:r>
      <w:proofErr w:type="spellStart"/>
      <w:r w:rsidRPr="004F4011">
        <w:rPr>
          <w:color w:val="000000"/>
          <w:sz w:val="28"/>
          <w:lang w:val="ru-RU"/>
        </w:rPr>
        <w:t>Есильский</w:t>
      </w:r>
      <w:proofErr w:type="spellEnd"/>
      <w:r w:rsidRPr="004F4011">
        <w:rPr>
          <w:color w:val="000000"/>
          <w:sz w:val="28"/>
          <w:lang w:val="ru-RU"/>
        </w:rPr>
        <w:t xml:space="preserve"> район, проспект </w:t>
      </w:r>
      <w:proofErr w:type="spellStart"/>
      <w:r w:rsidRPr="004F4011">
        <w:rPr>
          <w:color w:val="000000"/>
          <w:sz w:val="28"/>
          <w:lang w:val="ru-RU"/>
        </w:rPr>
        <w:t>Мәңгілік</w:t>
      </w:r>
      <w:proofErr w:type="spellEnd"/>
      <w:r w:rsidRPr="004F4011">
        <w:rPr>
          <w:color w:val="000000"/>
          <w:sz w:val="28"/>
          <w:lang w:val="ru-RU"/>
        </w:rPr>
        <w:t xml:space="preserve"> Ел, дом 8, административное здание "Дом министерств", 14 подъезд.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9. Полное наименование Комитета: Республиканск</w:t>
      </w:r>
      <w:r w:rsidRPr="004F4011">
        <w:rPr>
          <w:color w:val="000000"/>
          <w:sz w:val="28"/>
          <w:lang w:val="ru-RU"/>
        </w:rPr>
        <w:t>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Казахстан".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10. Настоящее Положение является учредительным документом Комитета.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11. Финансирование де</w:t>
      </w:r>
      <w:r w:rsidRPr="004F4011">
        <w:rPr>
          <w:color w:val="000000"/>
          <w:sz w:val="28"/>
          <w:lang w:val="ru-RU"/>
        </w:rPr>
        <w:t>ятельности Комитета осуществляется за счет средств республиканского бюджета.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Если </w:t>
      </w:r>
      <w:r w:rsidRPr="004F4011">
        <w:rPr>
          <w:color w:val="000000"/>
          <w:sz w:val="28"/>
          <w:lang w:val="ru-RU"/>
        </w:rPr>
        <w:t>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Глава 2. Основные задачи, функции, права и обязанности Комитета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" w:name="z3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13. Основными задача</w:t>
      </w:r>
      <w:r w:rsidRPr="004F4011">
        <w:rPr>
          <w:color w:val="000000"/>
          <w:sz w:val="28"/>
          <w:lang w:val="ru-RU"/>
        </w:rPr>
        <w:t>ми Комитета являются: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совершенствование системы госу</w:t>
      </w:r>
      <w:r w:rsidRPr="004F4011">
        <w:rPr>
          <w:color w:val="000000"/>
          <w:sz w:val="28"/>
          <w:lang w:val="ru-RU"/>
        </w:rPr>
        <w:t>дарственного регулирования в области охраны окружающей среды и государственного экологического контроля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организация и проведение государственной экологической экспертизы в соответствии с требованиями действующего зако</w:t>
      </w:r>
      <w:r w:rsidRPr="004F4011">
        <w:rPr>
          <w:color w:val="000000"/>
          <w:sz w:val="28"/>
          <w:lang w:val="ru-RU"/>
        </w:rPr>
        <w:t>нодательства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организация, координация, нормирование эмиссий и осуществление выдачи экологических разрешений;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осуществление государственного экологического контроля.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14. Основные функции Комитета: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</w:t>
      </w:r>
      <w:r w:rsidRPr="004F4011">
        <w:rPr>
          <w:color w:val="000000"/>
          <w:sz w:val="28"/>
          <w:lang w:val="ru-RU"/>
        </w:rPr>
        <w:t>осуществляет разрешительный контроль;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выдает лицензию на экспорт и импорт опасных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выдает лицензию на экспорт и импорт </w:t>
      </w:r>
      <w:proofErr w:type="spellStart"/>
      <w:r w:rsidRPr="004F4011">
        <w:rPr>
          <w:color w:val="000000"/>
          <w:sz w:val="28"/>
          <w:lang w:val="ru-RU"/>
        </w:rPr>
        <w:t>озоноразрушающих</w:t>
      </w:r>
      <w:proofErr w:type="spellEnd"/>
      <w:r w:rsidRPr="004F4011">
        <w:rPr>
          <w:color w:val="000000"/>
          <w:sz w:val="28"/>
          <w:lang w:val="ru-RU"/>
        </w:rPr>
        <w:t xml:space="preserve"> веществ и продукции, содержащей </w:t>
      </w:r>
      <w:proofErr w:type="spellStart"/>
      <w:r w:rsidRPr="004F4011">
        <w:rPr>
          <w:color w:val="000000"/>
          <w:sz w:val="28"/>
          <w:lang w:val="ru-RU"/>
        </w:rPr>
        <w:t>озоноразрушающие</w:t>
      </w:r>
      <w:proofErr w:type="spellEnd"/>
      <w:r w:rsidRPr="004F4011">
        <w:rPr>
          <w:color w:val="000000"/>
          <w:sz w:val="28"/>
          <w:lang w:val="ru-RU"/>
        </w:rPr>
        <w:t xml:space="preserve"> вещества;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определяет совместно с упо</w:t>
      </w:r>
      <w:r w:rsidRPr="004F4011">
        <w:rPr>
          <w:color w:val="000000"/>
          <w:sz w:val="28"/>
          <w:lang w:val="ru-RU"/>
        </w:rPr>
        <w:t>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проводит государственную экологическую экспертизу в пр</w:t>
      </w:r>
      <w:r w:rsidRPr="004F4011">
        <w:rPr>
          <w:color w:val="000000"/>
          <w:sz w:val="28"/>
          <w:lang w:val="ru-RU"/>
        </w:rPr>
        <w:t xml:space="preserve">еделах своей компетенции, а также координирует деятельность по проведению экологической </w:t>
      </w:r>
      <w:r w:rsidRPr="004F4011">
        <w:rPr>
          <w:color w:val="000000"/>
          <w:sz w:val="28"/>
          <w:lang w:val="ru-RU"/>
        </w:rPr>
        <w:lastRenderedPageBreak/>
        <w:t>экспертизы в Республике Казахстан и осуществляет методическое руководство ею;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6) проводит государственную экологическую экспертизу проектов по объектам </w:t>
      </w:r>
      <w:r>
        <w:rPr>
          <w:color w:val="000000"/>
          <w:sz w:val="28"/>
        </w:rPr>
        <w:t>I</w:t>
      </w:r>
      <w:r w:rsidRPr="004F4011">
        <w:rPr>
          <w:color w:val="000000"/>
          <w:sz w:val="28"/>
          <w:lang w:val="ru-RU"/>
        </w:rPr>
        <w:t xml:space="preserve"> категори</w:t>
      </w:r>
      <w:r w:rsidRPr="004F4011">
        <w:rPr>
          <w:color w:val="000000"/>
          <w:sz w:val="28"/>
          <w:lang w:val="ru-RU"/>
        </w:rPr>
        <w:t>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</w:t>
      </w:r>
      <w:r w:rsidRPr="004F4011">
        <w:rPr>
          <w:color w:val="000000"/>
          <w:sz w:val="28"/>
          <w:lang w:val="ru-RU"/>
        </w:rPr>
        <w:t>льной деятельности;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7) создает апелляционную комиссию;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8) утверждает регламент, положение и состав апелляционной комиссии;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9) рассматривает жалобы на акт о результатах проверки, действия и бездействия должностных лиц, осуществляющих госуд</w:t>
      </w:r>
      <w:r w:rsidRPr="004F4011">
        <w:rPr>
          <w:color w:val="000000"/>
          <w:sz w:val="28"/>
          <w:lang w:val="ru-RU"/>
        </w:rPr>
        <w:t>арственный экологический контроль;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10) осуществляет государственную экологическую экспертизу по проектам (технико-экономическим обоснованиям и проектно-сметной документации) строительства и эксплуатации объектов </w:t>
      </w:r>
      <w:r>
        <w:rPr>
          <w:color w:val="000000"/>
          <w:sz w:val="28"/>
        </w:rPr>
        <w:t>I</w:t>
      </w:r>
      <w:r w:rsidRPr="004F4011">
        <w:rPr>
          <w:color w:val="000000"/>
          <w:sz w:val="28"/>
          <w:lang w:val="ru-RU"/>
        </w:rPr>
        <w:t xml:space="preserve"> категории хозяйственной деятельности</w:t>
      </w:r>
      <w:r w:rsidRPr="004F4011">
        <w:rPr>
          <w:color w:val="000000"/>
          <w:sz w:val="28"/>
          <w:lang w:val="ru-RU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11)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12) согласовывает планы природоохранных мероприятий;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13) выдает раз</w:t>
      </w:r>
      <w:r w:rsidRPr="004F4011">
        <w:rPr>
          <w:color w:val="000000"/>
          <w:sz w:val="28"/>
          <w:lang w:val="ru-RU"/>
        </w:rPr>
        <w:t>решение на эмиссии в окружающую среду объектов в пределах компетенции и устанавливает в них лимиты на эмиссии в окружающую среду;</w:t>
      </w:r>
    </w:p>
    <w:p w:rsidR="00C91201" w:rsidRDefault="00460D1F">
      <w:pPr>
        <w:spacing w:after="0"/>
        <w:jc w:val="both"/>
      </w:pPr>
      <w:bookmarkStart w:id="45" w:name="z52"/>
      <w:bookmarkEnd w:id="4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14) выдает разрешение по единой форме, утверждаемой решением Евразийской экономической комиссии, на ввоз на территорию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</w:t>
      </w:r>
      <w:proofErr w:type="spellEnd"/>
      <w:r>
        <w:rPr>
          <w:color w:val="000000"/>
          <w:sz w:val="28"/>
        </w:rPr>
        <w:t xml:space="preserve"> ЕАЭС (</w:t>
      </w:r>
      <w:proofErr w:type="spellStart"/>
      <w:r>
        <w:rPr>
          <w:color w:val="000000"/>
          <w:sz w:val="28"/>
        </w:rPr>
        <w:t>государств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членов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Евразийского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союза</w:t>
      </w:r>
      <w:proofErr w:type="spellEnd"/>
      <w:r>
        <w:rPr>
          <w:color w:val="000000"/>
          <w:sz w:val="28"/>
        </w:rPr>
        <w:t xml:space="preserve">) и </w:t>
      </w:r>
      <w:proofErr w:type="spellStart"/>
      <w:r>
        <w:rPr>
          <w:color w:val="000000"/>
          <w:sz w:val="28"/>
        </w:rPr>
        <w:t>вывоз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эти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озоноразрушающих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содержащей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продукции</w:t>
      </w:r>
      <w:proofErr w:type="spellEnd"/>
      <w:r>
        <w:rPr>
          <w:color w:val="000000"/>
          <w:sz w:val="28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 xml:space="preserve">      </w:t>
      </w:r>
      <w:r w:rsidRPr="004F4011">
        <w:rPr>
          <w:color w:val="000000"/>
          <w:sz w:val="28"/>
          <w:lang w:val="ru-RU"/>
        </w:rPr>
        <w:t>15) в порядке, установленном законодательством Респуб</w:t>
      </w:r>
      <w:r w:rsidRPr="004F4011">
        <w:rPr>
          <w:color w:val="000000"/>
          <w:sz w:val="28"/>
          <w:lang w:val="ru-RU"/>
        </w:rPr>
        <w:t xml:space="preserve">лики Казахстан, вносит предложения по приостановлению или лишению экологических и иных разрешений на природопользование в случаях нарушения </w:t>
      </w:r>
      <w:proofErr w:type="spellStart"/>
      <w:r w:rsidRPr="004F4011">
        <w:rPr>
          <w:color w:val="000000"/>
          <w:sz w:val="28"/>
          <w:lang w:val="ru-RU"/>
        </w:rPr>
        <w:t>природопользователем</w:t>
      </w:r>
      <w:proofErr w:type="spellEnd"/>
      <w:r w:rsidRPr="004F4011">
        <w:rPr>
          <w:color w:val="000000"/>
          <w:sz w:val="28"/>
          <w:lang w:val="ru-RU"/>
        </w:rPr>
        <w:t xml:space="preserve"> экологических норм и требований, условий природопользования, предусмотренных экологическим или </w:t>
      </w:r>
      <w:r w:rsidRPr="004F4011">
        <w:rPr>
          <w:color w:val="000000"/>
          <w:sz w:val="28"/>
          <w:lang w:val="ru-RU"/>
        </w:rPr>
        <w:t>иным разрешением, причинения особо крупного ущерба окружающей среде и (или) здоровью населения;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16)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17) в</w:t>
      </w:r>
      <w:r w:rsidRPr="004F4011">
        <w:rPr>
          <w:color w:val="000000"/>
          <w:sz w:val="28"/>
          <w:lang w:val="ru-RU"/>
        </w:rPr>
        <w:t>ыдает комплексное экологическое разрешение;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18) выдает разрешение для сброса производственных и других сточных вод в море при условии очистки таких вод до установленных нормативов;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19) утверждает инструкции по составлению плана разведки совмест</w:t>
      </w:r>
      <w:r w:rsidRPr="004F4011">
        <w:rPr>
          <w:color w:val="000000"/>
          <w:sz w:val="28"/>
          <w:lang w:val="ru-RU"/>
        </w:rPr>
        <w:t>но с уполномоченным органом в области твердых полезных ископаемых;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20) согласовывает план горных работ;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21) согласовывает проект консервации участка недр;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22) согласовывает выдачу лицензии, разрешения, договора (контрактов) в области испо</w:t>
      </w:r>
      <w:r w:rsidRPr="004F4011">
        <w:rPr>
          <w:color w:val="000000"/>
          <w:sz w:val="28"/>
          <w:lang w:val="ru-RU"/>
        </w:rPr>
        <w:t>льзования природных ресурсов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23) осуществляет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</w:t>
      </w:r>
      <w:r>
        <w:rPr>
          <w:color w:val="000000"/>
          <w:sz w:val="28"/>
        </w:rPr>
        <w:t>I</w:t>
      </w:r>
      <w:r w:rsidRPr="004F4011">
        <w:rPr>
          <w:color w:val="000000"/>
          <w:sz w:val="28"/>
          <w:lang w:val="ru-RU"/>
        </w:rPr>
        <w:t xml:space="preserve"> категории хоз</w:t>
      </w:r>
      <w:r w:rsidRPr="004F4011">
        <w:rPr>
          <w:color w:val="000000"/>
          <w:sz w:val="28"/>
          <w:lang w:val="ru-RU"/>
        </w:rPr>
        <w:t xml:space="preserve">яйственной и иной деятельности; экологический аудит для </w:t>
      </w:r>
      <w:r>
        <w:rPr>
          <w:color w:val="000000"/>
          <w:sz w:val="28"/>
        </w:rPr>
        <w:t>I</w:t>
      </w:r>
      <w:r w:rsidRPr="004F4011">
        <w:rPr>
          <w:color w:val="000000"/>
          <w:sz w:val="28"/>
          <w:lang w:val="ru-RU"/>
        </w:rPr>
        <w:t xml:space="preserve"> категории хозяйственной и иной деятельности);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24) выдает разрешение на производство работ с использованием </w:t>
      </w:r>
      <w:proofErr w:type="spellStart"/>
      <w:r w:rsidRPr="004F4011">
        <w:rPr>
          <w:color w:val="000000"/>
          <w:sz w:val="28"/>
          <w:lang w:val="ru-RU"/>
        </w:rPr>
        <w:t>озоноразрушающих</w:t>
      </w:r>
      <w:proofErr w:type="spellEnd"/>
      <w:r w:rsidRPr="004F4011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4F4011">
        <w:rPr>
          <w:color w:val="000000"/>
          <w:sz w:val="28"/>
          <w:lang w:val="ru-RU"/>
        </w:rPr>
        <w:t>озон</w:t>
      </w:r>
      <w:r w:rsidRPr="004F4011">
        <w:rPr>
          <w:color w:val="000000"/>
          <w:sz w:val="28"/>
          <w:lang w:val="ru-RU"/>
        </w:rPr>
        <w:t>оразрушающие</w:t>
      </w:r>
      <w:proofErr w:type="spellEnd"/>
      <w:r w:rsidRPr="004F4011">
        <w:rPr>
          <w:color w:val="000000"/>
          <w:sz w:val="28"/>
          <w:lang w:val="ru-RU"/>
        </w:rPr>
        <w:t xml:space="preserve"> вещества;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25) принимает решение о проведении обязательного экологического аудита;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26) организует и совершенствует систему государственного регулирования в области охраны окружающей среды, государственной экологической экспертизы, л</w:t>
      </w:r>
      <w:r w:rsidRPr="004F4011">
        <w:rPr>
          <w:color w:val="000000"/>
          <w:sz w:val="28"/>
          <w:lang w:val="ru-RU"/>
        </w:rPr>
        <w:t>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27) обеспечивает в </w:t>
      </w:r>
      <w:r w:rsidRPr="004F4011">
        <w:rPr>
          <w:color w:val="000000"/>
          <w:sz w:val="28"/>
          <w:lang w:val="ru-RU"/>
        </w:rPr>
        <w:t>установленном законодательством Республики Казахстан порядке доступ к экологической информации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28) организует ведение реестра наилучших доступных технологий;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29) ведет реестр экологически опасных технологий, техник</w:t>
      </w:r>
      <w:r w:rsidRPr="004F4011">
        <w:rPr>
          <w:color w:val="000000"/>
          <w:sz w:val="28"/>
          <w:lang w:val="ru-RU"/>
        </w:rPr>
        <w:t>и и оборудования;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30) осуществляет государственный экологический контроль за соблюдением экологического законодательства Республики Казахстан, в том числе за: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экологического законодательства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проведением м</w:t>
      </w:r>
      <w:r w:rsidRPr="004F4011">
        <w:rPr>
          <w:color w:val="000000"/>
          <w:sz w:val="28"/>
          <w:lang w:val="ru-RU"/>
        </w:rPr>
        <w:t>ер по ликвидации последствий загрязнения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</w:t>
      </w:r>
      <w:r w:rsidRPr="004F4011">
        <w:rPr>
          <w:color w:val="000000"/>
          <w:sz w:val="28"/>
          <w:lang w:val="ru-RU"/>
        </w:rPr>
        <w:t>ствии с требованиями земельного законодательства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соблюдением лицензионно-контрактных условий, относящихся к охране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сохранностью недр от загрязнения, обводнения и техногенных процессов, приводящих к порче </w:t>
      </w:r>
      <w:r w:rsidRPr="004F4011">
        <w:rPr>
          <w:color w:val="000000"/>
          <w:sz w:val="28"/>
          <w:lang w:val="ru-RU"/>
        </w:rPr>
        <w:t>объектов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права государственной собственности на недра;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консервацией участка недр и объектов недропользования, ликвидацией последствий проведения операций по недропользованию;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экологических норм и </w:t>
      </w:r>
      <w:r w:rsidRPr="004F4011">
        <w:rPr>
          <w:color w:val="000000"/>
          <w:sz w:val="28"/>
          <w:lang w:val="ru-RU"/>
        </w:rPr>
        <w:t>правил при использовании недр и переработке полезных ископаемых;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проектных решений по вопросам охраны окружающей среды при добыче и переработке полезных ископаемых;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мероприятий по предотвращению аварийных или иных опасны</w:t>
      </w:r>
      <w:r w:rsidRPr="004F4011">
        <w:rPr>
          <w:color w:val="000000"/>
          <w:sz w:val="28"/>
          <w:lang w:val="ru-RU"/>
        </w:rPr>
        <w:t>х ситуаций при проведении операций по недропользованию;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захоронением вредных веществ, радиоактивных отходов и сбросом сточных вод в недра;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нормативов качества вод;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технических регламентов, нормативов, правил и иных</w:t>
      </w:r>
      <w:r w:rsidRPr="004F4011">
        <w:rPr>
          <w:color w:val="000000"/>
          <w:sz w:val="28"/>
          <w:lang w:val="ru-RU"/>
        </w:rPr>
        <w:t xml:space="preserve">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по охране атмосферного воздуха при складировании и сжигании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</w:t>
      </w:r>
      <w:r w:rsidRPr="004F4011">
        <w:rPr>
          <w:color w:val="000000"/>
          <w:sz w:val="28"/>
          <w:lang w:val="ru-RU"/>
        </w:rPr>
        <w:t>ебований при осуществлении выбросов парниковых газов;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</w:t>
      </w:r>
      <w:r w:rsidRPr="004F4011">
        <w:rPr>
          <w:color w:val="000000"/>
          <w:sz w:val="28"/>
          <w:lang w:val="ru-RU"/>
        </w:rPr>
        <w:t>преждению загрязнения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условий природопользования, установленных экологическими разрешениями;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установленных норм и правил учета, утилизации и обезвреживания отходов производства и потребления;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</w:t>
      </w:r>
      <w:r w:rsidRPr="004F4011">
        <w:rPr>
          <w:color w:val="000000"/>
          <w:sz w:val="28"/>
          <w:lang w:val="ru-RU"/>
        </w:rPr>
        <w:t>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технологических регламентов работы очистных сооружений;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</w:t>
      </w:r>
      <w:r w:rsidRPr="004F4011">
        <w:rPr>
          <w:color w:val="000000"/>
          <w:sz w:val="28"/>
          <w:lang w:val="ru-RU"/>
        </w:rPr>
        <w:t>норм и правил производственного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законодательства Республики Казахстан об обязательном экологическом страховании;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соблюдением квалификационных требований и правил осуществления лицензируемого вида деятельност</w:t>
      </w:r>
      <w:r w:rsidRPr="004F4011">
        <w:rPr>
          <w:color w:val="000000"/>
          <w:sz w:val="28"/>
          <w:lang w:val="ru-RU"/>
        </w:rPr>
        <w:t>и в области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об обязательности проведения государственной экологической экспертизы и выполнении ее условий;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о проведении обязательного экологического аудита и представлении </w:t>
      </w:r>
      <w:r w:rsidRPr="004F4011">
        <w:rPr>
          <w:color w:val="000000"/>
          <w:sz w:val="28"/>
          <w:lang w:val="ru-RU"/>
        </w:rPr>
        <w:t>достоверной информации по вопросам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правил трансграничной транспортировки опасных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экологического законодательства на территории комплекса "Байконур";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</w:t>
      </w:r>
      <w:r w:rsidRPr="004F4011">
        <w:rPr>
          <w:color w:val="000000"/>
          <w:sz w:val="28"/>
          <w:lang w:val="ru-RU"/>
        </w:rPr>
        <w:t xml:space="preserve">ий о представлении данных о фактически вывезенном, вывезенном и реализованном количестве </w:t>
      </w:r>
      <w:proofErr w:type="spellStart"/>
      <w:r w:rsidRPr="004F4011">
        <w:rPr>
          <w:color w:val="000000"/>
          <w:sz w:val="28"/>
          <w:lang w:val="ru-RU"/>
        </w:rPr>
        <w:t>озоноразрушающих</w:t>
      </w:r>
      <w:proofErr w:type="spellEnd"/>
      <w:r w:rsidRPr="004F4011">
        <w:rPr>
          <w:color w:val="000000"/>
          <w:sz w:val="28"/>
          <w:lang w:val="ru-RU"/>
        </w:rPr>
        <w:t xml:space="preserve"> веществ в уполномоченный орган в области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производителями (импортерами) требований по уплате платы за органи</w:t>
      </w:r>
      <w:r w:rsidRPr="004F4011">
        <w:rPr>
          <w:color w:val="000000"/>
          <w:sz w:val="28"/>
          <w:lang w:val="ru-RU"/>
        </w:rPr>
        <w:t>зацию сбора, транспортировки, переработки, обезвреживания, использования и (или) утилизации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1" w:name="z98"/>
      <w:bookmarkEnd w:id="90"/>
      <w:r w:rsidRPr="004F40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F4011">
        <w:rPr>
          <w:color w:val="000000"/>
          <w:sz w:val="28"/>
          <w:lang w:val="ru-RU"/>
        </w:rPr>
        <w:t xml:space="preserve"> 31)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32) осуществляет государственный контроль за соблюдением требований к режиму хозяйственной деятель</w:t>
      </w:r>
      <w:r w:rsidRPr="004F4011">
        <w:rPr>
          <w:color w:val="000000"/>
          <w:sz w:val="28"/>
          <w:lang w:val="ru-RU"/>
        </w:rPr>
        <w:t xml:space="preserve">ности на </w:t>
      </w:r>
      <w:proofErr w:type="spellStart"/>
      <w:r w:rsidRPr="004F4011">
        <w:rPr>
          <w:color w:val="000000"/>
          <w:sz w:val="28"/>
          <w:lang w:val="ru-RU"/>
        </w:rPr>
        <w:t>водоохранных</w:t>
      </w:r>
      <w:proofErr w:type="spellEnd"/>
      <w:r w:rsidRPr="004F4011">
        <w:rPr>
          <w:color w:val="000000"/>
          <w:sz w:val="28"/>
          <w:lang w:val="ru-RU"/>
        </w:rPr>
        <w:t xml:space="preserve"> зонах и полосах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33) осуществляет государственный контроль за охраной недр;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34) осуществляет контроль за объемом выбросов парниковых газов субъектов администрирования;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35) согласовывает п</w:t>
      </w:r>
      <w:r w:rsidRPr="004F4011">
        <w:rPr>
          <w:color w:val="000000"/>
          <w:sz w:val="28"/>
          <w:lang w:val="ru-RU"/>
        </w:rPr>
        <w:t>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36) осуществляет контроль за соблюдением з</w:t>
      </w:r>
      <w:r w:rsidRPr="004F4011">
        <w:rPr>
          <w:color w:val="000000"/>
          <w:sz w:val="28"/>
          <w:lang w:val="ru-RU"/>
        </w:rPr>
        <w:t>аконодательства Республики Казахстан в области охраны окружающей среды при производстве и обороте нефтепродуктов;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37) осуществляет государственный контроль за выполнением физическими и (или) юридическими лицами, осуществляющими экологически опасные в</w:t>
      </w:r>
      <w:r w:rsidRPr="004F4011">
        <w:rPr>
          <w:color w:val="000000"/>
          <w:sz w:val="28"/>
          <w:lang w:val="ru-RU"/>
        </w:rPr>
        <w:t xml:space="preserve">иды </w:t>
      </w:r>
      <w:r w:rsidRPr="004F4011">
        <w:rPr>
          <w:color w:val="000000"/>
          <w:sz w:val="28"/>
          <w:lang w:val="ru-RU"/>
        </w:rPr>
        <w:lastRenderedPageBreak/>
        <w:t>хозяйственной и иной деятельности, обязанности по заключению договора обязательного экологического страхования;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38) осуществляет контроль за соблюдением требований к размещению отходов на полигонах и содержанию полигонов;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39) совершенствует</w:t>
      </w:r>
      <w:r w:rsidRPr="004F4011">
        <w:rPr>
          <w:color w:val="000000"/>
          <w:sz w:val="28"/>
          <w:lang w:val="ru-RU"/>
        </w:rPr>
        <w:t xml:space="preserve"> деятельность служб лабораторно-аналитического контроля в системе органов государственного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40) составляет перечень общественных объединений, в уставе которых предусмотрены функции общественного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</w:t>
      </w:r>
      <w:r w:rsidRPr="004F4011">
        <w:rPr>
          <w:color w:val="000000"/>
          <w:sz w:val="28"/>
          <w:lang w:val="ru-RU"/>
        </w:rPr>
        <w:t>41) согласовывает программу фоновых экологических исследований при проведении нефтяных операций в казахстанском секторе Каспийского моря;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42) осуществляет согласование генеральных схем организации территории Республики Казахстан, межрегиональных схем</w:t>
      </w:r>
      <w:r w:rsidRPr="004F4011">
        <w:rPr>
          <w:color w:val="000000"/>
          <w:sz w:val="28"/>
          <w:lang w:val="ru-RU"/>
        </w:rPr>
        <w:t xml:space="preserve">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43) разрабатывает и утверждает технические удельные нормативы эмиссий, в том числе д</w:t>
      </w:r>
      <w:r w:rsidRPr="004F4011">
        <w:rPr>
          <w:color w:val="000000"/>
          <w:sz w:val="28"/>
          <w:lang w:val="ru-RU"/>
        </w:rPr>
        <w:t>ля передвижных источников выбросов загрязняющих веществ в атмосферу.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44) согласовывает в пределах компетенции правила по предотвращению загрязнений с судов;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15. Права и обязанности: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Права Комитета:</w:t>
      </w:r>
    </w:p>
    <w:p w:rsidR="00C91201" w:rsidRDefault="00460D1F">
      <w:pPr>
        <w:spacing w:after="0"/>
        <w:jc w:val="both"/>
      </w:pPr>
      <w:bookmarkStart w:id="108" w:name="z115"/>
      <w:bookmarkEnd w:id="10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вступать во взаимоотношения со </w:t>
      </w:r>
      <w:r w:rsidRPr="004F4011">
        <w:rPr>
          <w:color w:val="000000"/>
          <w:sz w:val="28"/>
          <w:lang w:val="ru-RU"/>
        </w:rPr>
        <w:t xml:space="preserve">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 xml:space="preserve">      </w:t>
      </w:r>
      <w:r w:rsidRPr="004F4011">
        <w:rPr>
          <w:color w:val="000000"/>
          <w:sz w:val="28"/>
          <w:lang w:val="ru-RU"/>
        </w:rPr>
        <w:t xml:space="preserve">2) получать от министерств, ведомств </w:t>
      </w:r>
      <w:r w:rsidRPr="004F4011">
        <w:rPr>
          <w:color w:val="000000"/>
          <w:sz w:val="28"/>
          <w:lang w:val="ru-RU"/>
        </w:rPr>
        <w:t>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утверждать положение об экспертных советах государственной экологической экспертизы, являю</w:t>
      </w:r>
      <w:r w:rsidRPr="004F4011">
        <w:rPr>
          <w:color w:val="000000"/>
          <w:sz w:val="28"/>
          <w:lang w:val="ru-RU"/>
        </w:rPr>
        <w:t>щегося совещательным органом;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вносить предложения по совершен</w:t>
      </w:r>
      <w:r w:rsidRPr="004F4011">
        <w:rPr>
          <w:color w:val="000000"/>
          <w:sz w:val="28"/>
          <w:lang w:val="ru-RU"/>
        </w:rPr>
        <w:t>ствованию деятельности, регулируемой Комитетом;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6)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7) вносить предложения по реализации проектов </w:t>
      </w:r>
      <w:r w:rsidRPr="004F4011">
        <w:rPr>
          <w:color w:val="000000"/>
          <w:sz w:val="28"/>
          <w:lang w:val="ru-RU"/>
        </w:rPr>
        <w:t>государственных программ и прогнозов Республики Казахстан по вопросам охраны окружающей природной среды и природных ресурсов;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8) вносить предложения структурным подразделениям Министерства о разработке нормативных правовых актов, а также </w:t>
      </w:r>
      <w:r w:rsidRPr="004F4011">
        <w:rPr>
          <w:color w:val="000000"/>
          <w:sz w:val="28"/>
          <w:lang w:val="ru-RU"/>
        </w:rPr>
        <w:t>необходимости внесения в них изменений и дополнений;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9)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</w:t>
      </w:r>
      <w:r w:rsidRPr="004F4011">
        <w:rPr>
          <w:color w:val="000000"/>
          <w:sz w:val="28"/>
          <w:lang w:val="ru-RU"/>
        </w:rPr>
        <w:t>ничестве по выполнению принятых Республикой Казахстан соглашений и конвенций, экологических программ и проектов;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10) осуществлять руководство по координации и контролю деятельности территориальных департаментов экологии;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11) осуществлять иные п</w:t>
      </w:r>
      <w:r w:rsidRPr="004F4011">
        <w:rPr>
          <w:color w:val="000000"/>
          <w:sz w:val="28"/>
          <w:lang w:val="ru-RU"/>
        </w:rPr>
        <w:t>рава, установленные действующими законодательствами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16. Обязанности Комитета: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соблюдать законодательство Республики Казахстан, права и охраняемые законом интересы физических и юридических лиц;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своевременно и ка</w:t>
      </w:r>
      <w:r w:rsidRPr="004F4011">
        <w:rPr>
          <w:color w:val="000000"/>
          <w:sz w:val="28"/>
          <w:lang w:val="ru-RU"/>
        </w:rPr>
        <w:t>чественно выполнять возложенные в соответствии с настоящим Положением на Комитет функции;</w:t>
      </w:r>
    </w:p>
    <w:p w:rsidR="00C91201" w:rsidRDefault="00460D1F">
      <w:pPr>
        <w:spacing w:after="0"/>
        <w:jc w:val="both"/>
      </w:pPr>
      <w:bookmarkStart w:id="122" w:name="z129"/>
      <w:bookmarkEnd w:id="12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разъяснять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входящие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компетенцию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 xml:space="preserve">      </w:t>
      </w:r>
      <w:r w:rsidRPr="004F4011">
        <w:rPr>
          <w:color w:val="000000"/>
          <w:sz w:val="28"/>
          <w:lang w:val="ru-RU"/>
        </w:rPr>
        <w:t>4) представлять необходимые материалы и справки в пределах своей компетенции и в рамках законодате</w:t>
      </w:r>
      <w:r w:rsidRPr="004F4011">
        <w:rPr>
          <w:color w:val="000000"/>
          <w:sz w:val="28"/>
          <w:lang w:val="ru-RU"/>
        </w:rPr>
        <w:t>льства в случае официального запроса об этом структурными подразделениями Министерства и государственными органами;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обеспечивать соблюдение сотрудниками Комитета норм этики административных государственных служащих;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6) доводить до сведения р</w:t>
      </w:r>
      <w:r w:rsidRPr="004F4011">
        <w:rPr>
          <w:color w:val="000000"/>
          <w:sz w:val="28"/>
          <w:lang w:val="ru-RU"/>
        </w:rPr>
        <w:t>уководства Министерства или до правоохранительных органов о ставших известными случаях коррупционных правонарушений;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7) осуществлять анализ и обобщение обращений физических и юридических лиц, содержащихся в них критических замечаний, изучение обществ</w:t>
      </w:r>
      <w:r w:rsidRPr="004F4011">
        <w:rPr>
          <w:color w:val="000000"/>
          <w:sz w:val="28"/>
          <w:lang w:val="ru-RU"/>
        </w:rPr>
        <w:t>енного мнения в целях совершенствования работы и устранения причин, порождающих жалобы физических и юридических лиц.</w:t>
      </w:r>
    </w:p>
    <w:bookmarkEnd w:id="126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Глава 3. Организация деятельности Комитета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7" w:name="z135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17. Руководство Комитетом осуществляется Председателем, который несет персональную ответст</w:t>
      </w:r>
      <w:r w:rsidRPr="004F4011">
        <w:rPr>
          <w:color w:val="000000"/>
          <w:sz w:val="28"/>
          <w:lang w:val="ru-RU"/>
        </w:rPr>
        <w:t>венность за выполнение возложенных на Комитет задач и осуществление им своих функций.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18. Председатель Комитета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4F4011">
        <w:rPr>
          <w:color w:val="000000"/>
          <w:sz w:val="28"/>
          <w:lang w:val="ru-RU"/>
        </w:rPr>
        <w:t xml:space="preserve"> 19. Председатель Комитета имеет заместителей, которые назначаются на должности и освобождаются от должностей приказом Руководителя аппарата Министерства в соответствии с законодательством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20. Решения, принимаемые Комитетом, оф</w:t>
      </w:r>
      <w:r w:rsidRPr="004F4011">
        <w:rPr>
          <w:color w:val="000000"/>
          <w:sz w:val="28"/>
          <w:lang w:val="ru-RU"/>
        </w:rPr>
        <w:t>ормляются приказами Председателя Комитета.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21. Полномочия председателя Комитета: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в пределах своей компетенции подписывает приказы;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представляет Руководителю аппарата Министерства предложения по структуре и штатной численности Комите</w:t>
      </w:r>
      <w:r w:rsidRPr="004F4011">
        <w:rPr>
          <w:color w:val="000000"/>
          <w:sz w:val="28"/>
          <w:lang w:val="ru-RU"/>
        </w:rPr>
        <w:t>та и его территориальных подразделений;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в соответствии с законодательством назначает на должности и освобождает от должностей работников Комитета и территориальных органов, за исключением работников вопросы трудовых отношений, которых в соответств</w:t>
      </w:r>
      <w:r w:rsidRPr="004F4011">
        <w:rPr>
          <w:color w:val="000000"/>
          <w:sz w:val="28"/>
          <w:lang w:val="ru-RU"/>
        </w:rPr>
        <w:t>ии с законодательными актами отнесены к компетенции вышестоящих государственных органов и должностных лиц;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в установленном законодательством Республики Казахстан, порядке осуществляет прием на работу и расторжение трудового договора в отношении ли</w:t>
      </w:r>
      <w:r w:rsidRPr="004F4011">
        <w:rPr>
          <w:color w:val="000000"/>
          <w:sz w:val="28"/>
          <w:lang w:val="ru-RU"/>
        </w:rPr>
        <w:t>ц, осуществляющих техническое обслуживание и обеспечивающих функционирование государственных органов;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в установленном законодательством Республики Казахстан, порядке решает вопросы командирования, предоставления отпусков, оказания материальной пом</w:t>
      </w:r>
      <w:r w:rsidRPr="004F4011">
        <w:rPr>
          <w:color w:val="000000"/>
          <w:sz w:val="28"/>
          <w:lang w:val="ru-RU"/>
        </w:rPr>
        <w:t>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заместителей руководителей и работников территориальных органов – департаментов экологии Комит</w:t>
      </w:r>
      <w:r w:rsidRPr="004F4011">
        <w:rPr>
          <w:color w:val="000000"/>
          <w:sz w:val="28"/>
          <w:lang w:val="ru-RU"/>
        </w:rPr>
        <w:t>ета, а также работников, обеспечивающих техническое обслуживание и функционирование государственных органов,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</w:t>
      </w:r>
      <w:r w:rsidRPr="004F4011">
        <w:rPr>
          <w:color w:val="000000"/>
          <w:sz w:val="28"/>
          <w:lang w:val="ru-RU"/>
        </w:rPr>
        <w:t>венных органов и должностных лиц;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6) принимает меры по противодействию коррупции и несет за это персональную ответственность;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7) в пределах своей компетенции представляет Комитет в государственных органах и иных организациях в соответствии с де</w:t>
      </w:r>
      <w:r w:rsidRPr="004F4011">
        <w:rPr>
          <w:color w:val="000000"/>
          <w:sz w:val="28"/>
          <w:lang w:val="ru-RU"/>
        </w:rPr>
        <w:t>йствующим законодательством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8) определяет полномочия своих заместителей в соответствии с действующим законодательством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9) осуществляет иные полномочия, отнесенные к его компетенции в соответствии с де</w:t>
      </w:r>
      <w:r w:rsidRPr="004F4011">
        <w:rPr>
          <w:color w:val="000000"/>
          <w:sz w:val="28"/>
          <w:lang w:val="ru-RU"/>
        </w:rPr>
        <w:t>йствующим законодательством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10) решает вопросы командирования (за исключением командировки заграницу), оказания материальной помощи, подготовки, переподготовки и повышения квалификации, поощрения, выплаты надбавок руководителям </w:t>
      </w:r>
      <w:r w:rsidRPr="004F4011">
        <w:rPr>
          <w:color w:val="000000"/>
          <w:sz w:val="28"/>
          <w:lang w:val="ru-RU"/>
        </w:rPr>
        <w:t>территориальных подразделений;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11) назначает на должности и освобождает от должностей заместителей руководителей территориальных подразделений.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Исполнение полномочий председателя Комитета в период его отсутствия осуществляется лицом, его замеща</w:t>
      </w:r>
      <w:r w:rsidRPr="004F4011">
        <w:rPr>
          <w:color w:val="000000"/>
          <w:sz w:val="28"/>
          <w:lang w:val="ru-RU"/>
        </w:rPr>
        <w:t>ющим в соответствии с действующим законодательством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22. Председатель Комитета определяет полномочия своих заместителей в соответствии с действующим законодательством.</w:t>
      </w:r>
    </w:p>
    <w:p w:rsidR="00C91201" w:rsidRDefault="00460D1F">
      <w:pPr>
        <w:spacing w:after="0"/>
        <w:jc w:val="both"/>
      </w:pPr>
      <w:bookmarkStart w:id="145" w:name="z153"/>
      <w:bookmarkEnd w:id="14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23. Документы, направляемые от имени Комитета в другие </w:t>
      </w:r>
      <w:r w:rsidRPr="004F4011">
        <w:rPr>
          <w:color w:val="000000"/>
          <w:sz w:val="28"/>
          <w:lang w:val="ru-RU"/>
        </w:rPr>
        <w:t xml:space="preserve">структурные подразделения Министерства по вопросам, входящим в компетенцию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подписываются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председателем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заместителем</w:t>
      </w:r>
      <w:proofErr w:type="spellEnd"/>
      <w:r>
        <w:rPr>
          <w:color w:val="000000"/>
          <w:sz w:val="28"/>
        </w:rPr>
        <w:t xml:space="preserve">, а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отсутствия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лицом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замещающим</w:t>
      </w:r>
      <w:proofErr w:type="spellEnd"/>
      <w:r>
        <w:rPr>
          <w:color w:val="000000"/>
          <w:sz w:val="28"/>
        </w:rPr>
        <w:t>.</w:t>
      </w:r>
    </w:p>
    <w:bookmarkEnd w:id="145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Глава 4. Имущество Комитета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6" w:name="z15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24. Комитет может иметь на прав</w:t>
      </w:r>
      <w:r w:rsidRPr="004F4011">
        <w:rPr>
          <w:color w:val="000000"/>
          <w:sz w:val="28"/>
          <w:lang w:val="ru-RU"/>
        </w:rPr>
        <w:t>е оперативного управления обособленное имущество в случаях, предусмотренных законодательством.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7" w:name="z156"/>
      <w:bookmarkEnd w:id="14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</w:t>
      </w:r>
      <w:r w:rsidRPr="004F4011">
        <w:rPr>
          <w:color w:val="000000"/>
          <w:sz w:val="28"/>
          <w:lang w:val="ru-RU"/>
        </w:rPr>
        <w:t>обственной деятельности и иных источников, не запрещенных законодательством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8" w:name="z157"/>
      <w:bookmarkEnd w:id="14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25. Имущество, закрепленное за Комитетом, относится к республиканской собственности.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26. Комитет самостоятельно не отчуждает или иным способом не </w:t>
      </w:r>
      <w:r w:rsidRPr="004F4011">
        <w:rPr>
          <w:color w:val="000000"/>
          <w:sz w:val="28"/>
          <w:lang w:val="ru-RU"/>
        </w:rPr>
        <w:t>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27. Комитет имеет территориальные органы согласно перечню, приведенному в прил</w:t>
      </w:r>
      <w:r w:rsidRPr="004F4011">
        <w:rPr>
          <w:color w:val="000000"/>
          <w:sz w:val="28"/>
          <w:lang w:val="ru-RU"/>
        </w:rPr>
        <w:t>ожении к настоящему Положению.</w:t>
      </w:r>
    </w:p>
    <w:bookmarkEnd w:id="150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lastRenderedPageBreak/>
        <w:t>Глава 5. Реорганизация и упразднение Комитета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1" w:name="z16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28. Реорганизация и упразднение Комитета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8"/>
        <w:gridCol w:w="3859"/>
      </w:tblGrid>
      <w:tr w:rsidR="00C91201" w:rsidRPr="004F40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C91201" w:rsidRPr="004F4011" w:rsidRDefault="00460D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201" w:rsidRPr="004F4011" w:rsidRDefault="00460D1F">
            <w:pPr>
              <w:spacing w:after="0"/>
              <w:jc w:val="center"/>
              <w:rPr>
                <w:lang w:val="ru-RU"/>
              </w:rPr>
            </w:pPr>
            <w:r w:rsidRPr="004F4011">
              <w:rPr>
                <w:color w:val="000000"/>
                <w:sz w:val="20"/>
                <w:lang w:val="ru-RU"/>
              </w:rPr>
              <w:t>Приложение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к Положению республиканского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 xml:space="preserve">государственного </w:t>
            </w:r>
            <w:r w:rsidRPr="004F4011">
              <w:rPr>
                <w:color w:val="000000"/>
                <w:sz w:val="20"/>
                <w:lang w:val="ru-RU"/>
              </w:rPr>
              <w:t>учреждения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"Комитет экологического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регулирования и контроля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 xml:space="preserve">Министерства </w:t>
            </w:r>
            <w:proofErr w:type="gramStart"/>
            <w:r w:rsidRPr="004F4011">
              <w:rPr>
                <w:color w:val="000000"/>
                <w:sz w:val="20"/>
                <w:lang w:val="ru-RU"/>
              </w:rPr>
              <w:t>экологии,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4F4011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Республики Казахстан"</w:t>
            </w:r>
          </w:p>
        </w:tc>
      </w:tr>
    </w:tbl>
    <w:p w:rsidR="00C91201" w:rsidRPr="004F4011" w:rsidRDefault="00460D1F">
      <w:pPr>
        <w:spacing w:after="0"/>
        <w:rPr>
          <w:lang w:val="ru-RU"/>
        </w:rPr>
      </w:pPr>
      <w:bookmarkStart w:id="152" w:name="z163"/>
      <w:r w:rsidRPr="004F4011">
        <w:rPr>
          <w:b/>
          <w:color w:val="000000"/>
          <w:lang w:val="ru-RU"/>
        </w:rPr>
        <w:t xml:space="preserve"> Перечень республиканских государственных учреждений – территориальных органов, находящихся в ведении Комитета экологиче</w:t>
      </w:r>
      <w:r w:rsidRPr="004F4011">
        <w:rPr>
          <w:b/>
          <w:color w:val="000000"/>
          <w:lang w:val="ru-RU"/>
        </w:rPr>
        <w:t>ского регулирования и контроля Министерства экологии, геологии и природных ресурсов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3" w:name="z164"/>
      <w:bookmarkEnd w:id="15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1. Республиканское государственное учреждение "Департамент экологии по городу </w:t>
      </w:r>
      <w:proofErr w:type="spellStart"/>
      <w:r w:rsidRPr="004F4011">
        <w:rPr>
          <w:color w:val="000000"/>
          <w:sz w:val="28"/>
          <w:lang w:val="ru-RU"/>
        </w:rPr>
        <w:t>Нур</w:t>
      </w:r>
      <w:proofErr w:type="spellEnd"/>
      <w:r w:rsidRPr="004F4011">
        <w:rPr>
          <w:color w:val="000000"/>
          <w:sz w:val="28"/>
          <w:lang w:val="ru-RU"/>
        </w:rPr>
        <w:t>-Султан Комитета экологического регулирования и контроля Минист</w:t>
      </w:r>
      <w:r w:rsidRPr="004F4011">
        <w:rPr>
          <w:color w:val="000000"/>
          <w:sz w:val="28"/>
          <w:lang w:val="ru-RU"/>
        </w:rPr>
        <w:t>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4" w:name="z165"/>
      <w:bookmarkEnd w:id="15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экологии, геологии и природных ре</w:t>
      </w:r>
      <w:r w:rsidRPr="004F4011">
        <w:rPr>
          <w:color w:val="000000"/>
          <w:sz w:val="28"/>
          <w:lang w:val="ru-RU"/>
        </w:rPr>
        <w:t>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5" w:name="z166"/>
      <w:bookmarkEnd w:id="15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6" w:name="z167"/>
      <w:bookmarkEnd w:id="15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4. </w:t>
      </w:r>
      <w:r w:rsidRPr="004F4011">
        <w:rPr>
          <w:color w:val="000000"/>
          <w:sz w:val="28"/>
          <w:lang w:val="ru-RU"/>
        </w:rPr>
        <w:t xml:space="preserve">Республиканское государственное учреждение "Департамент экологии по </w:t>
      </w:r>
      <w:proofErr w:type="spellStart"/>
      <w:r w:rsidRPr="004F4011">
        <w:rPr>
          <w:color w:val="000000"/>
          <w:sz w:val="28"/>
          <w:lang w:val="ru-RU"/>
        </w:rPr>
        <w:t>Алматинской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7" w:name="z168"/>
      <w:bookmarkEnd w:id="15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5. Республиканское государственное уч</w:t>
      </w:r>
      <w:r w:rsidRPr="004F4011">
        <w:rPr>
          <w:color w:val="000000"/>
          <w:sz w:val="28"/>
          <w:lang w:val="ru-RU"/>
        </w:rPr>
        <w:t xml:space="preserve">реждение "Департамент экологии по </w:t>
      </w:r>
      <w:proofErr w:type="spellStart"/>
      <w:r w:rsidRPr="004F4011">
        <w:rPr>
          <w:color w:val="000000"/>
          <w:sz w:val="28"/>
          <w:lang w:val="ru-RU"/>
        </w:rPr>
        <w:t>Акмолинской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8" w:name="z169"/>
      <w:bookmarkEnd w:id="15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6. Республиканское государственное учреждение "Департамент экологии по </w:t>
      </w:r>
      <w:r w:rsidRPr="004F4011">
        <w:rPr>
          <w:color w:val="000000"/>
          <w:sz w:val="28"/>
          <w:lang w:val="ru-RU"/>
        </w:rPr>
        <w:t>Актюбинской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59" w:name="z170"/>
      <w:bookmarkEnd w:id="15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7. Республиканское государственное учреждение "Департамент экологии по </w:t>
      </w:r>
      <w:proofErr w:type="spellStart"/>
      <w:r w:rsidRPr="004F4011">
        <w:rPr>
          <w:color w:val="000000"/>
          <w:sz w:val="28"/>
          <w:lang w:val="ru-RU"/>
        </w:rPr>
        <w:t>Атырауской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</w:t>
      </w:r>
      <w:r w:rsidRPr="004F4011">
        <w:rPr>
          <w:color w:val="000000"/>
          <w:sz w:val="28"/>
          <w:lang w:val="ru-RU"/>
        </w:rPr>
        <w:t>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0" w:name="z171"/>
      <w:bookmarkEnd w:id="15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8. Республиканское государственное учреждение "Департамент экологии по Восточно-Казахстанской области Комитета экологического регулирования </w:t>
      </w:r>
      <w:r w:rsidRPr="004F4011">
        <w:rPr>
          <w:color w:val="000000"/>
          <w:sz w:val="28"/>
          <w:lang w:val="ru-RU"/>
        </w:rPr>
        <w:t>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1" w:name="z172"/>
      <w:bookmarkEnd w:id="160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9. Республиканское государственное учреждение "Департамент экологии по </w:t>
      </w:r>
      <w:proofErr w:type="spellStart"/>
      <w:r w:rsidRPr="004F4011">
        <w:rPr>
          <w:color w:val="000000"/>
          <w:sz w:val="28"/>
          <w:lang w:val="ru-RU"/>
        </w:rPr>
        <w:t>Жамбылской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</w:t>
      </w:r>
      <w:r w:rsidRPr="004F4011">
        <w:rPr>
          <w:color w:val="000000"/>
          <w:sz w:val="28"/>
          <w:lang w:val="ru-RU"/>
        </w:rPr>
        <w:t>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2" w:name="z173"/>
      <w:bookmarkEnd w:id="16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10. Республиканское государственное учреждение "Департамент экологии по </w:t>
      </w:r>
      <w:proofErr w:type="gramStart"/>
      <w:r w:rsidRPr="004F4011">
        <w:rPr>
          <w:color w:val="000000"/>
          <w:sz w:val="28"/>
          <w:lang w:val="ru-RU"/>
        </w:rPr>
        <w:t>Западно-Казахстанской</w:t>
      </w:r>
      <w:proofErr w:type="gram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</w:t>
      </w:r>
      <w:r w:rsidRPr="004F4011">
        <w:rPr>
          <w:color w:val="000000"/>
          <w:sz w:val="28"/>
          <w:lang w:val="ru-RU"/>
        </w:rPr>
        <w:t>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3" w:name="z174"/>
      <w:bookmarkEnd w:id="16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11.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4" w:name="z175"/>
      <w:bookmarkEnd w:id="16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F4011">
        <w:rPr>
          <w:color w:val="000000"/>
          <w:sz w:val="28"/>
          <w:lang w:val="ru-RU"/>
        </w:rPr>
        <w:t xml:space="preserve"> 12. Республиканское государственное учреждение "Департамент экологии по </w:t>
      </w:r>
      <w:proofErr w:type="spellStart"/>
      <w:r w:rsidRPr="004F4011">
        <w:rPr>
          <w:color w:val="000000"/>
          <w:sz w:val="28"/>
          <w:lang w:val="ru-RU"/>
        </w:rPr>
        <w:t>Костанайской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5" w:name="z176"/>
      <w:bookmarkEnd w:id="16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13. Республиканское государ</w:t>
      </w:r>
      <w:r w:rsidRPr="004F4011">
        <w:rPr>
          <w:color w:val="000000"/>
          <w:sz w:val="28"/>
          <w:lang w:val="ru-RU"/>
        </w:rPr>
        <w:t xml:space="preserve">ственное учреждение "Департамент экологии по </w:t>
      </w:r>
      <w:proofErr w:type="spellStart"/>
      <w:r w:rsidRPr="004F4011">
        <w:rPr>
          <w:color w:val="000000"/>
          <w:sz w:val="28"/>
          <w:lang w:val="ru-RU"/>
        </w:rPr>
        <w:t>Кызылординской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6" w:name="z177"/>
      <w:bookmarkEnd w:id="16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14. Республиканское государственное учреждение "Департаме</w:t>
      </w:r>
      <w:r w:rsidRPr="004F4011">
        <w:rPr>
          <w:color w:val="000000"/>
          <w:sz w:val="28"/>
          <w:lang w:val="ru-RU"/>
        </w:rPr>
        <w:t xml:space="preserve">нт экологии по </w:t>
      </w:r>
      <w:proofErr w:type="spellStart"/>
      <w:r w:rsidRPr="004F4011">
        <w:rPr>
          <w:color w:val="000000"/>
          <w:sz w:val="28"/>
          <w:lang w:val="ru-RU"/>
        </w:rPr>
        <w:t>Мангистауской</w:t>
      </w:r>
      <w:proofErr w:type="spellEnd"/>
      <w:r w:rsidRPr="004F4011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7" w:name="z178"/>
      <w:bookmarkEnd w:id="16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15. Республиканское государственное учреждение "Департамент экологии по Павлодарской обл</w:t>
      </w:r>
      <w:r w:rsidRPr="004F4011">
        <w:rPr>
          <w:color w:val="000000"/>
          <w:sz w:val="28"/>
          <w:lang w:val="ru-RU"/>
        </w:rPr>
        <w:t>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8" w:name="z179"/>
      <w:bookmarkEnd w:id="16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16. Республиканское государственное учреждение "Департамент экологии по Северо-Казахстанской области Комитета экологичес</w:t>
      </w:r>
      <w:r w:rsidRPr="004F4011">
        <w:rPr>
          <w:color w:val="000000"/>
          <w:sz w:val="28"/>
          <w:lang w:val="ru-RU"/>
        </w:rPr>
        <w:t>кого регулирования и контроля Министерства экологии, геологии и природных ресурсов Республики Казахстан";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69" w:name="z180"/>
      <w:bookmarkEnd w:id="16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17. Республиканское государственное учреждение "Департамент экологии по Туркестанской области Комитета экологического регулирования и контроля М</w:t>
      </w:r>
      <w:r w:rsidRPr="004F4011">
        <w:rPr>
          <w:color w:val="000000"/>
          <w:sz w:val="28"/>
          <w:lang w:val="ru-RU"/>
        </w:rPr>
        <w:t>инистерства экологии, геологии и природных ресурсов Республики Казахстан".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25"/>
      </w:tblGrid>
      <w:tr w:rsidR="00C91201" w:rsidRPr="004F401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C91201" w:rsidRPr="004F4011" w:rsidRDefault="00460D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1201" w:rsidRPr="004F4011" w:rsidRDefault="00460D1F">
            <w:pPr>
              <w:spacing w:after="0"/>
              <w:jc w:val="center"/>
              <w:rPr>
                <w:lang w:val="ru-RU"/>
              </w:rPr>
            </w:pPr>
            <w:r w:rsidRPr="004F4011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Ответственного секретаря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 xml:space="preserve">Министерства </w:t>
            </w:r>
            <w:proofErr w:type="gramStart"/>
            <w:r w:rsidRPr="004F4011">
              <w:rPr>
                <w:color w:val="000000"/>
                <w:sz w:val="20"/>
                <w:lang w:val="ru-RU"/>
              </w:rPr>
              <w:t>экологии,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4F4011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4011">
              <w:rPr>
                <w:lang w:val="ru-RU"/>
              </w:rPr>
              <w:br/>
            </w:r>
            <w:r w:rsidRPr="004F4011">
              <w:rPr>
                <w:color w:val="000000"/>
                <w:sz w:val="20"/>
                <w:lang w:val="ru-RU"/>
              </w:rPr>
              <w:t>от 30 июля 2019 года № 5-П</w:t>
            </w:r>
          </w:p>
        </w:tc>
      </w:tr>
    </w:tbl>
    <w:p w:rsidR="00C91201" w:rsidRPr="004F4011" w:rsidRDefault="00460D1F">
      <w:pPr>
        <w:spacing w:after="0"/>
        <w:rPr>
          <w:lang w:val="ru-RU"/>
        </w:rPr>
      </w:pPr>
      <w:bookmarkStart w:id="170" w:name="z182"/>
      <w:r w:rsidRPr="004F4011">
        <w:rPr>
          <w:b/>
          <w:color w:val="000000"/>
          <w:lang w:val="ru-RU"/>
        </w:rPr>
        <w:t xml:space="preserve"> Положение о территориальном </w:t>
      </w:r>
      <w:r w:rsidRPr="004F4011">
        <w:rPr>
          <w:b/>
          <w:color w:val="000000"/>
          <w:lang w:val="ru-RU"/>
        </w:rPr>
        <w:t xml:space="preserve">органе – Департаменте экологии соответствующей области, городов </w:t>
      </w:r>
      <w:proofErr w:type="spellStart"/>
      <w:r w:rsidRPr="004F4011">
        <w:rPr>
          <w:b/>
          <w:color w:val="000000"/>
          <w:lang w:val="ru-RU"/>
        </w:rPr>
        <w:t>Нур</w:t>
      </w:r>
      <w:proofErr w:type="spellEnd"/>
      <w:r w:rsidRPr="004F4011">
        <w:rPr>
          <w:b/>
          <w:color w:val="000000"/>
          <w:lang w:val="ru-RU"/>
        </w:rPr>
        <w:t>-Султан, Алматы и Шымкент Комитета экологического регулирования и контроля Министерства экологии, геологии и природных ресурсов Республики Казахстан</w:t>
      </w:r>
    </w:p>
    <w:bookmarkEnd w:id="170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Глава 1. Общие положения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1" w:name="z184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1. Террит</w:t>
      </w:r>
      <w:r w:rsidRPr="004F4011">
        <w:rPr>
          <w:color w:val="000000"/>
          <w:sz w:val="28"/>
          <w:lang w:val="ru-RU"/>
        </w:rPr>
        <w:t>ориальным органом Комитета экологического регулирования и контроля Министерства экологии, геологии и природных ресурсов Республики Казахстан (далее – Комитет) является Департамент экологии (далее – Департамент), который является государственным органом, ос</w:t>
      </w:r>
      <w:r w:rsidRPr="004F4011">
        <w:rPr>
          <w:color w:val="000000"/>
          <w:sz w:val="28"/>
          <w:lang w:val="ru-RU"/>
        </w:rPr>
        <w:t>уществляющим функции экологического регулирования и контроля.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2" w:name="z185"/>
      <w:bookmarkEnd w:id="17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а также </w:t>
      </w:r>
      <w:r w:rsidRPr="004F4011">
        <w:rPr>
          <w:color w:val="000000"/>
          <w:sz w:val="28"/>
          <w:lang w:val="ru-RU"/>
        </w:rPr>
        <w:t>настоящим Положением.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3" w:name="z186"/>
      <w:bookmarkEnd w:id="17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</w:t>
      </w:r>
      <w:r w:rsidRPr="004F4011">
        <w:rPr>
          <w:color w:val="000000"/>
          <w:sz w:val="28"/>
          <w:lang w:val="ru-RU"/>
        </w:rPr>
        <w:t>с законодательством счета в органах казначейства Министерства финансов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4" w:name="z187"/>
      <w:bookmarkEnd w:id="17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 и от имени Комитета, если он уполномочен на это.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5" w:name="z188"/>
      <w:bookmarkEnd w:id="17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5. Департамент по вопрос</w:t>
      </w:r>
      <w:r w:rsidRPr="004F4011">
        <w:rPr>
          <w:color w:val="000000"/>
          <w:sz w:val="28"/>
          <w:lang w:val="ru-RU"/>
        </w:rPr>
        <w:t>ам своей компетенции в установленном законодательством порядке издает акты в виде приказов.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6" w:name="z189"/>
      <w:bookmarkEnd w:id="17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6. Структура и штатная численность территориального органа утверждается Руководителем аппарата Министерства экологии, геологии и природных ресурсов Республики</w:t>
      </w:r>
      <w:r w:rsidRPr="004F4011">
        <w:rPr>
          <w:color w:val="000000"/>
          <w:sz w:val="28"/>
          <w:lang w:val="ru-RU"/>
        </w:rPr>
        <w:t xml:space="preserve"> Казахстан по согласованию с Министром экологии, геологии и природных ресурсов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7" w:name="z190"/>
      <w:bookmarkEnd w:id="17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7. Полное наименование территориального органа: на государственном языке – "</w:t>
      </w:r>
      <w:proofErr w:type="spellStart"/>
      <w:r w:rsidRPr="004F4011">
        <w:rPr>
          <w:color w:val="000000"/>
          <w:sz w:val="28"/>
          <w:lang w:val="ru-RU"/>
        </w:rPr>
        <w:t>Қазақстан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Республикасы</w:t>
      </w:r>
      <w:proofErr w:type="spellEnd"/>
      <w:r w:rsidRPr="004F4011">
        <w:rPr>
          <w:color w:val="000000"/>
          <w:sz w:val="28"/>
          <w:lang w:val="ru-RU"/>
        </w:rPr>
        <w:t xml:space="preserve"> Экология, геология </w:t>
      </w:r>
      <w:proofErr w:type="spellStart"/>
      <w:r w:rsidRPr="004F4011">
        <w:rPr>
          <w:color w:val="000000"/>
          <w:sz w:val="28"/>
          <w:lang w:val="ru-RU"/>
        </w:rPr>
        <w:t>және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табиғи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ресурстар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министрлі</w:t>
      </w:r>
      <w:r w:rsidRPr="004F4011">
        <w:rPr>
          <w:color w:val="000000"/>
          <w:sz w:val="28"/>
          <w:lang w:val="ru-RU"/>
        </w:rPr>
        <w:t>гі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Экологиялық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реттеу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және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бақылау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комитетінің</w:t>
      </w:r>
      <w:proofErr w:type="spellEnd"/>
      <w:r w:rsidRPr="004F4011">
        <w:rPr>
          <w:color w:val="000000"/>
          <w:sz w:val="28"/>
          <w:lang w:val="ru-RU"/>
        </w:rPr>
        <w:t xml:space="preserve"> ________________ </w:t>
      </w:r>
      <w:proofErr w:type="spellStart"/>
      <w:r w:rsidRPr="004F4011">
        <w:rPr>
          <w:color w:val="000000"/>
          <w:sz w:val="28"/>
          <w:lang w:val="ru-RU"/>
        </w:rPr>
        <w:t>бойынша</w:t>
      </w:r>
      <w:proofErr w:type="spellEnd"/>
      <w:r w:rsidRPr="004F4011">
        <w:rPr>
          <w:color w:val="000000"/>
          <w:sz w:val="28"/>
          <w:lang w:val="ru-RU"/>
        </w:rPr>
        <w:t xml:space="preserve"> Экология </w:t>
      </w:r>
      <w:proofErr w:type="spellStart"/>
      <w:r w:rsidRPr="004F4011">
        <w:rPr>
          <w:color w:val="000000"/>
          <w:sz w:val="28"/>
          <w:lang w:val="ru-RU"/>
        </w:rPr>
        <w:t>департаменті</w:t>
      </w:r>
      <w:proofErr w:type="spellEnd"/>
      <w:r w:rsidRPr="004F4011">
        <w:rPr>
          <w:color w:val="000000"/>
          <w:sz w:val="28"/>
          <w:lang w:val="ru-RU"/>
        </w:rPr>
        <w:t xml:space="preserve">" </w:t>
      </w:r>
      <w:proofErr w:type="spellStart"/>
      <w:r w:rsidRPr="004F4011">
        <w:rPr>
          <w:color w:val="000000"/>
          <w:sz w:val="28"/>
          <w:lang w:val="ru-RU"/>
        </w:rPr>
        <w:t>республикалық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мемлекеттік</w:t>
      </w:r>
      <w:proofErr w:type="spellEnd"/>
      <w:r w:rsidRPr="004F4011">
        <w:rPr>
          <w:color w:val="000000"/>
          <w:sz w:val="28"/>
          <w:lang w:val="ru-RU"/>
        </w:rPr>
        <w:t xml:space="preserve"> </w:t>
      </w:r>
      <w:proofErr w:type="spellStart"/>
      <w:r w:rsidRPr="004F4011">
        <w:rPr>
          <w:color w:val="000000"/>
          <w:sz w:val="28"/>
          <w:lang w:val="ru-RU"/>
        </w:rPr>
        <w:t>мекемесі</w:t>
      </w:r>
      <w:proofErr w:type="spellEnd"/>
      <w:r w:rsidRPr="004F4011">
        <w:rPr>
          <w:color w:val="000000"/>
          <w:sz w:val="28"/>
          <w:lang w:val="ru-RU"/>
        </w:rPr>
        <w:t>; на русском языке – Республиканское государственное учреждение "Департамент экологии по ____________________ Комитета экологич</w:t>
      </w:r>
      <w:r w:rsidRPr="004F4011">
        <w:rPr>
          <w:color w:val="000000"/>
          <w:sz w:val="28"/>
          <w:lang w:val="ru-RU"/>
        </w:rPr>
        <w:t>еского регулирования и контроля Министерства экологии, геологии и природных ресурсов Республики Казахстан".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78" w:name="z191"/>
      <w:bookmarkEnd w:id="17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8. Юридический адрес Департамента: Республика Казахстан, _______________________________________________________________</w:t>
      </w:r>
      <w:proofErr w:type="gramStart"/>
      <w:r w:rsidRPr="004F4011">
        <w:rPr>
          <w:color w:val="000000"/>
          <w:sz w:val="28"/>
          <w:lang w:val="ru-RU"/>
        </w:rPr>
        <w:t>_ .</w:t>
      </w:r>
      <w:proofErr w:type="gramEnd"/>
    </w:p>
    <w:p w:rsidR="00C91201" w:rsidRPr="004F4011" w:rsidRDefault="00460D1F">
      <w:pPr>
        <w:spacing w:after="0"/>
        <w:jc w:val="both"/>
        <w:rPr>
          <w:lang w:val="ru-RU"/>
        </w:rPr>
      </w:pPr>
      <w:bookmarkStart w:id="179" w:name="z192"/>
      <w:bookmarkEnd w:id="17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9. </w:t>
      </w:r>
      <w:r w:rsidRPr="004F4011">
        <w:rPr>
          <w:color w:val="000000"/>
          <w:sz w:val="28"/>
          <w:lang w:val="ru-RU"/>
        </w:rPr>
        <w:t>Финансирование деятельности Департамента осуществляется за счет средств республиканского бюджета.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0" w:name="z193"/>
      <w:bookmarkEnd w:id="17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</w:t>
      </w:r>
      <w:r w:rsidRPr="004F4011">
        <w:rPr>
          <w:color w:val="000000"/>
          <w:sz w:val="28"/>
          <w:lang w:val="ru-RU"/>
        </w:rPr>
        <w:t xml:space="preserve"> государственного бюджета.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1" w:name="z194"/>
      <w:bookmarkEnd w:id="180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1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 xml:space="preserve">Глава 2. Основные задачи, функции, права и обязанности </w:t>
      </w:r>
      <w:r w:rsidRPr="004F4011">
        <w:rPr>
          <w:b/>
          <w:color w:val="000000"/>
          <w:sz w:val="28"/>
          <w:lang w:val="ru-RU"/>
        </w:rPr>
        <w:t>Департамента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2" w:name="z19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12. Основными задачами Департамента являются: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3" w:name="z197"/>
      <w:bookmarkEnd w:id="18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</w:t>
      </w:r>
      <w:r w:rsidRPr="004F4011">
        <w:rPr>
          <w:color w:val="000000"/>
          <w:sz w:val="28"/>
          <w:lang w:val="ru-RU"/>
        </w:rPr>
        <w:t>ва;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4" w:name="z198"/>
      <w:bookmarkEnd w:id="18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5" w:name="z199"/>
      <w:bookmarkEnd w:id="18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осуществление в пределах своей компетен</w:t>
      </w:r>
      <w:r w:rsidRPr="004F4011">
        <w:rPr>
          <w:color w:val="000000"/>
          <w:sz w:val="28"/>
          <w:lang w:val="ru-RU"/>
        </w:rPr>
        <w:t xml:space="preserve">ции координации ведения производственного экологического контроля </w:t>
      </w:r>
      <w:proofErr w:type="spellStart"/>
      <w:r w:rsidRPr="004F4011">
        <w:rPr>
          <w:color w:val="000000"/>
          <w:sz w:val="28"/>
          <w:lang w:val="ru-RU"/>
        </w:rPr>
        <w:t>природопользователями</w:t>
      </w:r>
      <w:proofErr w:type="spellEnd"/>
      <w:r w:rsidRPr="004F4011">
        <w:rPr>
          <w:color w:val="000000"/>
          <w:sz w:val="28"/>
          <w:lang w:val="ru-RU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6" w:name="z200"/>
      <w:bookmarkEnd w:id="18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7" w:name="z201"/>
      <w:bookmarkEnd w:id="18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F4011">
        <w:rPr>
          <w:color w:val="000000"/>
          <w:sz w:val="28"/>
          <w:lang w:val="ru-RU"/>
        </w:rPr>
        <w:t xml:space="preserve"> 5) взаимодействие и сотрудничество с общественными объединениями в области охраны окружающей среды,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8" w:name="z202"/>
      <w:bookmarkEnd w:id="18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6) организация на территориальном уровне проведения в пределах своей компетенции государственной экологической экспе</w:t>
      </w:r>
      <w:r w:rsidRPr="004F4011">
        <w:rPr>
          <w:color w:val="000000"/>
          <w:sz w:val="28"/>
          <w:lang w:val="ru-RU"/>
        </w:rPr>
        <w:t>ртизы, выдачи экологических разрешений в установленном законодательством порядке.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89" w:name="z203"/>
      <w:bookmarkEnd w:id="18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13. Департамент осуществляет следующие функции: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0" w:name="z204"/>
      <w:bookmarkEnd w:id="18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обеспечивает реализацию государственной политики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1" w:name="z205"/>
      <w:bookmarkEnd w:id="19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осуществляет регулятивн</w:t>
      </w:r>
      <w:r w:rsidRPr="004F4011">
        <w:rPr>
          <w:color w:val="000000"/>
          <w:sz w:val="28"/>
          <w:lang w:val="ru-RU"/>
        </w:rPr>
        <w:t>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2" w:name="z206"/>
      <w:bookmarkEnd w:id="19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осуществляет контроль за деятельностью физических и юридических лиц в пределах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3" w:name="z207"/>
      <w:bookmarkEnd w:id="19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</w:t>
      </w:r>
      <w:r w:rsidRPr="004F4011">
        <w:rPr>
          <w:color w:val="000000"/>
          <w:sz w:val="28"/>
          <w:lang w:val="ru-RU"/>
        </w:rPr>
        <w:t>4)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4" w:name="z208"/>
      <w:bookmarkEnd w:id="19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осуществляет разрешительный контроль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5" w:name="z209"/>
      <w:bookmarkEnd w:id="19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6) принимает участие в обществен</w:t>
      </w:r>
      <w:r w:rsidRPr="004F4011">
        <w:rPr>
          <w:color w:val="000000"/>
          <w:sz w:val="28"/>
          <w:lang w:val="ru-RU"/>
        </w:rPr>
        <w:t>ных слушаниях;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6" w:name="z210"/>
      <w:bookmarkEnd w:id="19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7) проводит государственную экологическую экспертизу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7" w:name="z211"/>
      <w:bookmarkEnd w:id="19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8) проводит государственную экологическую экспертизу проектов по объектам </w:t>
      </w:r>
      <w:r>
        <w:rPr>
          <w:color w:val="000000"/>
          <w:sz w:val="28"/>
        </w:rPr>
        <w:t>I</w:t>
      </w:r>
      <w:r w:rsidRPr="004F4011">
        <w:rPr>
          <w:color w:val="000000"/>
          <w:sz w:val="28"/>
          <w:lang w:val="ru-RU"/>
        </w:rPr>
        <w:t xml:space="preserve"> категории в составе комплексной вневедомственной экспертизы </w:t>
      </w:r>
      <w:r w:rsidRPr="004F4011">
        <w:rPr>
          <w:color w:val="000000"/>
          <w:sz w:val="28"/>
          <w:lang w:val="ru-RU"/>
        </w:rPr>
        <w:lastRenderedPageBreak/>
        <w:t>проектов с</w:t>
      </w:r>
      <w:r w:rsidRPr="004F4011">
        <w:rPr>
          <w:color w:val="000000"/>
          <w:sz w:val="28"/>
          <w:lang w:val="ru-RU"/>
        </w:rPr>
        <w:t>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деятельности;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8" w:name="z212"/>
      <w:bookmarkEnd w:id="19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9) осуществляет контроль деятельност</w:t>
      </w:r>
      <w:r w:rsidRPr="004F4011">
        <w:rPr>
          <w:color w:val="000000"/>
          <w:sz w:val="28"/>
          <w:lang w:val="ru-RU"/>
        </w:rPr>
        <w:t>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199" w:name="z213"/>
      <w:bookmarkEnd w:id="19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10) согласовывает планы природоохранных мероприятий;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0" w:name="z214"/>
      <w:bookmarkEnd w:id="19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11) выдает разрешения на эмиссии в окружающую среду </w:t>
      </w:r>
      <w:r w:rsidRPr="004F4011">
        <w:rPr>
          <w:color w:val="000000"/>
          <w:sz w:val="28"/>
          <w:lang w:val="ru-RU"/>
        </w:rPr>
        <w:t>объектов в пределах компетенции и устанавливает в них лимиты на эмиссии в окружающую среду;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1" w:name="z215"/>
      <w:bookmarkEnd w:id="20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12)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2" w:name="z216"/>
      <w:bookmarkEnd w:id="20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13) вноси</w:t>
      </w:r>
      <w:r w:rsidRPr="004F4011">
        <w:rPr>
          <w:color w:val="000000"/>
          <w:sz w:val="28"/>
          <w:lang w:val="ru-RU"/>
        </w:rPr>
        <w:t>т предложения о проведении обязательного экологического аудита;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3" w:name="z217"/>
      <w:bookmarkEnd w:id="20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14)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</w:t>
      </w:r>
      <w:r w:rsidRPr="004F4011">
        <w:rPr>
          <w:color w:val="000000"/>
          <w:sz w:val="28"/>
          <w:lang w:val="ru-RU"/>
        </w:rPr>
        <w:t>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4" w:name="z218"/>
      <w:bookmarkEnd w:id="20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15) обеспечивает в установленном законодательством Республ</w:t>
      </w:r>
      <w:r w:rsidRPr="004F4011">
        <w:rPr>
          <w:color w:val="000000"/>
          <w:sz w:val="28"/>
          <w:lang w:val="ru-RU"/>
        </w:rPr>
        <w:t>ики Казахстан порядке доступ к экологической информации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5" w:name="z219"/>
      <w:bookmarkEnd w:id="20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16) осуществляет государственный экологический контроль за: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6" w:name="z220"/>
      <w:bookmarkEnd w:id="20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экологического законодательства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7" w:name="z221"/>
      <w:bookmarkEnd w:id="20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проведением мер по ликвида</w:t>
      </w:r>
      <w:r w:rsidRPr="004F4011">
        <w:rPr>
          <w:color w:val="000000"/>
          <w:sz w:val="28"/>
          <w:lang w:val="ru-RU"/>
        </w:rPr>
        <w:t>ции последствий загрязнения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8" w:name="z222"/>
      <w:bookmarkEnd w:id="20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</w:t>
      </w:r>
      <w:r w:rsidRPr="004F4011">
        <w:rPr>
          <w:color w:val="000000"/>
          <w:sz w:val="28"/>
          <w:lang w:val="ru-RU"/>
        </w:rPr>
        <w:t>ваниями земельного законодательства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09" w:name="z223"/>
      <w:bookmarkEnd w:id="20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лицензионно-контрактных условий, относящихся к охране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0" w:name="z224"/>
      <w:bookmarkEnd w:id="20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сохранностью недр от загрязнения, обводнения и техногенных процессов, приводящих к порче объектов окру</w:t>
      </w:r>
      <w:r w:rsidRPr="004F4011">
        <w:rPr>
          <w:color w:val="000000"/>
          <w:sz w:val="28"/>
          <w:lang w:val="ru-RU"/>
        </w:rPr>
        <w:t>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1" w:name="z225"/>
      <w:bookmarkEnd w:id="21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права государственной собственности на недра;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2" w:name="z226"/>
      <w:bookmarkEnd w:id="21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консервацией участка недр и объектов недропользования, ликвидацией последствий проведения операций по недропользованию;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3" w:name="z227"/>
      <w:bookmarkEnd w:id="212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соблюдением экологических норм и правил при ис</w:t>
      </w:r>
      <w:r w:rsidRPr="004F4011">
        <w:rPr>
          <w:color w:val="000000"/>
          <w:sz w:val="28"/>
          <w:lang w:val="ru-RU"/>
        </w:rPr>
        <w:t>пользовании недр и переработке полезных ископаемых;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4" w:name="z228"/>
      <w:bookmarkEnd w:id="21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проектных решений по вопросам охраны окружающей среды при добыче и переработке полезных ископаемых;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5" w:name="z229"/>
      <w:bookmarkEnd w:id="21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мероприятий по предотвращению аварийных или иных опасных ситуаций пр</w:t>
      </w:r>
      <w:r w:rsidRPr="004F4011">
        <w:rPr>
          <w:color w:val="000000"/>
          <w:sz w:val="28"/>
          <w:lang w:val="ru-RU"/>
        </w:rPr>
        <w:t>и проведении операций по недропользованию;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6" w:name="z230"/>
      <w:bookmarkEnd w:id="21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захоронением вредных веществ, радиоактивных отходов и сбросом сточных вод в недра;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7" w:name="z231"/>
      <w:bookmarkEnd w:id="21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нормативов качества вод;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8" w:name="z232"/>
      <w:bookmarkEnd w:id="21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технических регламентов, нормативов, правил и иных требований о</w:t>
      </w:r>
      <w:r w:rsidRPr="004F4011">
        <w:rPr>
          <w:color w:val="000000"/>
          <w:sz w:val="28"/>
          <w:lang w:val="ru-RU"/>
        </w:rPr>
        <w:t>храны атмосферного воздуха, в том числе при выпуске в эксплуатацию и эксплуатации транспортных и других передвижных средств;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19" w:name="z233"/>
      <w:bookmarkEnd w:id="21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по охране атмосферного воздуха при складировании и сжигании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0" w:name="z234"/>
      <w:bookmarkEnd w:id="21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при </w:t>
      </w:r>
      <w:r w:rsidRPr="004F4011">
        <w:rPr>
          <w:color w:val="000000"/>
          <w:sz w:val="28"/>
          <w:lang w:val="ru-RU"/>
        </w:rPr>
        <w:t>осуществлении выбросов парниковых газов;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1" w:name="z235"/>
      <w:bookmarkEnd w:id="22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</w:t>
      </w:r>
      <w:r w:rsidRPr="004F4011">
        <w:rPr>
          <w:color w:val="000000"/>
          <w:sz w:val="28"/>
          <w:lang w:val="ru-RU"/>
        </w:rPr>
        <w:t>рязнения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2" w:name="z236"/>
      <w:bookmarkEnd w:id="22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условий природопользования, установленных экологическими разрешениями;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3" w:name="z237"/>
      <w:bookmarkEnd w:id="22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установленных норм и правил учета, утилизации и обезвреживания отходов производства и потребления;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4" w:name="z238"/>
      <w:bookmarkEnd w:id="22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</w:t>
      </w:r>
      <w:r w:rsidRPr="004F4011">
        <w:rPr>
          <w:color w:val="000000"/>
          <w:sz w:val="28"/>
          <w:lang w:val="ru-RU"/>
        </w:rPr>
        <w:t>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5" w:name="z239"/>
      <w:bookmarkEnd w:id="22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технологических регламентов работы очистных сооружений;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6" w:name="z240"/>
      <w:bookmarkEnd w:id="22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норм и п</w:t>
      </w:r>
      <w:r w:rsidRPr="004F4011">
        <w:rPr>
          <w:color w:val="000000"/>
          <w:sz w:val="28"/>
          <w:lang w:val="ru-RU"/>
        </w:rPr>
        <w:t>равил производственного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7" w:name="z241"/>
      <w:bookmarkEnd w:id="22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законодательства Республики Казахстан об обязательном экологическом страховании;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8" w:name="z242"/>
      <w:bookmarkEnd w:id="22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квалификационных требований и правил осуществления лицензируемого вида деятельности в </w:t>
      </w:r>
      <w:r w:rsidRPr="004F4011">
        <w:rPr>
          <w:color w:val="000000"/>
          <w:sz w:val="28"/>
          <w:lang w:val="ru-RU"/>
        </w:rPr>
        <w:t>области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29" w:name="z243"/>
      <w:bookmarkEnd w:id="22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об обязательности проведения государственной экологической экспертизы и о выполнении ее условий;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0" w:name="z244"/>
      <w:bookmarkEnd w:id="22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о проведении обязательного экологического аудита и предоставлении до</w:t>
      </w:r>
      <w:r w:rsidRPr="004F4011">
        <w:rPr>
          <w:color w:val="000000"/>
          <w:sz w:val="28"/>
          <w:lang w:val="ru-RU"/>
        </w:rPr>
        <w:t>стоверной информации по вопросам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1" w:name="z245"/>
      <w:bookmarkEnd w:id="230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соблюдением правил трансграничной транспортировки опасных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2" w:name="z246"/>
      <w:bookmarkEnd w:id="23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 экологического законодательства на территории комплекса "Байконур";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3" w:name="z247"/>
      <w:bookmarkEnd w:id="23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соблюдением требований</w:t>
      </w:r>
      <w:r w:rsidRPr="004F4011">
        <w:rPr>
          <w:color w:val="000000"/>
          <w:sz w:val="28"/>
          <w:lang w:val="ru-RU"/>
        </w:rPr>
        <w:t xml:space="preserve"> о представлении данных о фактически ввезенном, вывезенном и реализованном количестве </w:t>
      </w:r>
      <w:proofErr w:type="spellStart"/>
      <w:r w:rsidRPr="004F4011">
        <w:rPr>
          <w:color w:val="000000"/>
          <w:sz w:val="28"/>
          <w:lang w:val="ru-RU"/>
        </w:rPr>
        <w:t>озоноразрушающих</w:t>
      </w:r>
      <w:proofErr w:type="spellEnd"/>
      <w:r w:rsidRPr="004F4011">
        <w:rPr>
          <w:color w:val="000000"/>
          <w:sz w:val="28"/>
          <w:lang w:val="ru-RU"/>
        </w:rPr>
        <w:t xml:space="preserve"> веществ в уполномоченный орган в области охраны окружающей среды;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4" w:name="z248"/>
      <w:bookmarkEnd w:id="23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производителями (импортерами) требований по уплате платы за организац</w:t>
      </w:r>
      <w:r w:rsidRPr="004F4011">
        <w:rPr>
          <w:color w:val="000000"/>
          <w:sz w:val="28"/>
          <w:lang w:val="ru-RU"/>
        </w:rPr>
        <w:t>ию сбора, транспортировки, переработки, обезвреживания, использования и (или) утилизации отходов;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5" w:name="z249"/>
      <w:bookmarkEnd w:id="234"/>
      <w:r w:rsidRPr="004F40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6" w:name="z250"/>
      <w:bookmarkEnd w:id="23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17)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7" w:name="z251"/>
      <w:bookmarkEnd w:id="23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18) осуществляет государственный контроль за соблюдением требований к режиму хозяйственной деятельнос</w:t>
      </w:r>
      <w:r w:rsidRPr="004F4011">
        <w:rPr>
          <w:color w:val="000000"/>
          <w:sz w:val="28"/>
          <w:lang w:val="ru-RU"/>
        </w:rPr>
        <w:t xml:space="preserve">ти на </w:t>
      </w:r>
      <w:proofErr w:type="spellStart"/>
      <w:r w:rsidRPr="004F4011">
        <w:rPr>
          <w:color w:val="000000"/>
          <w:sz w:val="28"/>
          <w:lang w:val="ru-RU"/>
        </w:rPr>
        <w:t>водоохранных</w:t>
      </w:r>
      <w:proofErr w:type="spellEnd"/>
      <w:r w:rsidRPr="004F4011">
        <w:rPr>
          <w:color w:val="000000"/>
          <w:sz w:val="28"/>
          <w:lang w:val="ru-RU"/>
        </w:rPr>
        <w:t xml:space="preserve"> зонах и полосах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8" w:name="z252"/>
      <w:bookmarkEnd w:id="23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19) осуществляет государственный контроль за охраной недр;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39" w:name="z253"/>
      <w:bookmarkEnd w:id="23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20) осуществляет контроль за объемом выбросов парниковых газов субъектами администрирования;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0" w:name="z254"/>
      <w:bookmarkEnd w:id="23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21) определяет совмес</w:t>
      </w:r>
      <w:r w:rsidRPr="004F4011">
        <w:rPr>
          <w:color w:val="000000"/>
          <w:sz w:val="28"/>
          <w:lang w:val="ru-RU"/>
        </w:rPr>
        <w:t>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1" w:name="z255"/>
      <w:bookmarkEnd w:id="24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22) согласовывает проекты перечней участков недр</w:t>
      </w:r>
      <w:r w:rsidRPr="004F4011">
        <w:rPr>
          <w:color w:val="000000"/>
          <w:sz w:val="28"/>
          <w:lang w:val="ru-RU"/>
        </w:rPr>
        <w:t>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2" w:name="z256"/>
      <w:bookmarkEnd w:id="24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23) осуществляет государственный контроль за выполнением физическими и </w:t>
      </w:r>
      <w:r w:rsidRPr="004F4011">
        <w:rPr>
          <w:color w:val="000000"/>
          <w:sz w:val="28"/>
          <w:lang w:val="ru-RU"/>
        </w:rPr>
        <w:t>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3" w:name="z257"/>
      <w:bookmarkEnd w:id="24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24) осуществляет контроль за соблюдением требований к размещению отхо</w:t>
      </w:r>
      <w:r w:rsidRPr="004F4011">
        <w:rPr>
          <w:color w:val="000000"/>
          <w:sz w:val="28"/>
          <w:lang w:val="ru-RU"/>
        </w:rPr>
        <w:t>дов на полигонах и содержанию полигонов;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4" w:name="z258"/>
      <w:bookmarkEnd w:id="24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25) в порядке, установленном законодательством Республики Казахстан, вносит предложения по приостановлению или лишению экологических и иных </w:t>
      </w:r>
      <w:r w:rsidRPr="004F4011">
        <w:rPr>
          <w:color w:val="000000"/>
          <w:sz w:val="28"/>
          <w:lang w:val="ru-RU"/>
        </w:rPr>
        <w:lastRenderedPageBreak/>
        <w:t xml:space="preserve">разрешений на природопользование в случаях нарушения </w:t>
      </w:r>
      <w:proofErr w:type="spellStart"/>
      <w:r w:rsidRPr="004F4011">
        <w:rPr>
          <w:color w:val="000000"/>
          <w:sz w:val="28"/>
          <w:lang w:val="ru-RU"/>
        </w:rPr>
        <w:t>природопользоват</w:t>
      </w:r>
      <w:r w:rsidRPr="004F4011">
        <w:rPr>
          <w:color w:val="000000"/>
          <w:sz w:val="28"/>
          <w:lang w:val="ru-RU"/>
        </w:rPr>
        <w:t>елем</w:t>
      </w:r>
      <w:proofErr w:type="spellEnd"/>
      <w:r w:rsidRPr="004F4011">
        <w:rPr>
          <w:color w:val="000000"/>
          <w:sz w:val="28"/>
          <w:lang w:val="ru-RU"/>
        </w:rPr>
        <w:t xml:space="preserve">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5" w:name="z259"/>
      <w:bookmarkEnd w:id="24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26) совершенствует деятельность служб лабораторно-анал</w:t>
      </w:r>
      <w:r w:rsidRPr="004F4011">
        <w:rPr>
          <w:color w:val="000000"/>
          <w:sz w:val="28"/>
          <w:lang w:val="ru-RU"/>
        </w:rPr>
        <w:t>итического контроля в системе органов государственного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6" w:name="z260"/>
      <w:bookmarkEnd w:id="24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27) составляет перечень общественных объединений, в уставе которых предусмотрены функции общественного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7" w:name="z261"/>
      <w:bookmarkEnd w:id="24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28) осуществляет согласование генера</w:t>
      </w:r>
      <w:r w:rsidRPr="004F4011">
        <w:rPr>
          <w:color w:val="000000"/>
          <w:sz w:val="28"/>
          <w:lang w:val="ru-RU"/>
        </w:rPr>
        <w:t>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8" w:name="z262"/>
      <w:bookmarkEnd w:id="24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29) осущ</w:t>
      </w:r>
      <w:r w:rsidRPr="004F4011">
        <w:rPr>
          <w:color w:val="000000"/>
          <w:sz w:val="28"/>
          <w:lang w:val="ru-RU"/>
        </w:rPr>
        <w:t>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49" w:name="z263"/>
      <w:bookmarkEnd w:id="24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30) обеспечивает в пределах своей компетенции соблюдение законов и иных нормативных правовых актов Республики Каза</w:t>
      </w:r>
      <w:r w:rsidRPr="004F4011">
        <w:rPr>
          <w:color w:val="000000"/>
          <w:sz w:val="28"/>
          <w:lang w:val="ru-RU"/>
        </w:rPr>
        <w:t>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0" w:name="z264"/>
      <w:bookmarkEnd w:id="24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31) согласовывает в пределах компетенции правила по предотвращению загрязнений с судов;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1" w:name="z265"/>
      <w:bookmarkEnd w:id="25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32) осуществляет и</w:t>
      </w:r>
      <w:r w:rsidRPr="004F4011">
        <w:rPr>
          <w:color w:val="000000"/>
          <w:sz w:val="28"/>
          <w:lang w:val="ru-RU"/>
        </w:rPr>
        <w:t>ные полномочия, предусмотренные законами Республики Казахстан, актами Президента и Правительства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2" w:name="z266"/>
      <w:bookmarkEnd w:id="25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14. Департамент в пределах своих полномочий: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3" w:name="z267"/>
      <w:bookmarkEnd w:id="25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получает от министерств, ведомств и иных центральных и местных исполнительных</w:t>
      </w:r>
      <w:r w:rsidRPr="004F4011">
        <w:rPr>
          <w:color w:val="000000"/>
          <w:sz w:val="28"/>
          <w:lang w:val="ru-RU"/>
        </w:rPr>
        <w:t xml:space="preserve"> органов, предприятий и организаций, а также должностных лиц необходимую информацию в пределах своей компетенции;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4" w:name="z268"/>
      <w:bookmarkEnd w:id="25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утверждает положение об экспертных советах государственной экологической экспертизы, являющегося совещательным органом;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5" w:name="z269"/>
      <w:bookmarkEnd w:id="25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</w:t>
      </w:r>
      <w:r w:rsidRPr="004F4011">
        <w:rPr>
          <w:color w:val="000000"/>
          <w:sz w:val="28"/>
          <w:lang w:val="ru-RU"/>
        </w:rPr>
        <w:t>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6" w:name="z270"/>
      <w:bookmarkEnd w:id="25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осуществляет иные права, установленные действующими законодательными актами Республики Казахстан.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7" w:name="z271"/>
      <w:bookmarkEnd w:id="25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F4011">
        <w:rPr>
          <w:color w:val="000000"/>
          <w:sz w:val="28"/>
          <w:lang w:val="ru-RU"/>
        </w:rPr>
        <w:t xml:space="preserve"> 15. В обязанности Департамента входит:</w:t>
      </w:r>
    </w:p>
    <w:p w:rsidR="00C91201" w:rsidRDefault="00460D1F">
      <w:pPr>
        <w:spacing w:after="0"/>
        <w:jc w:val="both"/>
      </w:pPr>
      <w:bookmarkStart w:id="258" w:name="z272"/>
      <w:bookmarkEnd w:id="25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1) разъяснение вопросов, входящих в компетенцию </w:t>
      </w:r>
      <w:proofErr w:type="spellStart"/>
      <w:r>
        <w:rPr>
          <w:color w:val="000000"/>
          <w:sz w:val="28"/>
        </w:rPr>
        <w:t>Департамента</w:t>
      </w:r>
      <w:proofErr w:type="spellEnd"/>
      <w:r>
        <w:rPr>
          <w:color w:val="000000"/>
          <w:sz w:val="28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59" w:name="z273"/>
      <w:bookmarkEnd w:id="258"/>
      <w:r>
        <w:rPr>
          <w:color w:val="000000"/>
          <w:sz w:val="28"/>
        </w:rPr>
        <w:lastRenderedPageBreak/>
        <w:t xml:space="preserve">      </w:t>
      </w:r>
      <w:r w:rsidRPr="004F4011">
        <w:rPr>
          <w:color w:val="000000"/>
          <w:sz w:val="28"/>
          <w:lang w:val="ru-RU"/>
        </w:rPr>
        <w:t>2) представление необходимых материалов и справок в пределах своей компетенции и в рамках законодательства в случае официального запроса об</w:t>
      </w:r>
      <w:r w:rsidRPr="004F4011">
        <w:rPr>
          <w:color w:val="000000"/>
          <w:sz w:val="28"/>
          <w:lang w:val="ru-RU"/>
        </w:rPr>
        <w:t xml:space="preserve"> этом структурными подразделениями Министерства и государственными органами;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0" w:name="z274"/>
      <w:bookmarkEnd w:id="25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обеспечение соблюдения работниками Департамента норм этики административных государственных служащих;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1" w:name="z275"/>
      <w:bookmarkEnd w:id="26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доведение до сведения руководства Комитета или до правоохра</w:t>
      </w:r>
      <w:r w:rsidRPr="004F4011">
        <w:rPr>
          <w:color w:val="000000"/>
          <w:sz w:val="28"/>
          <w:lang w:val="ru-RU"/>
        </w:rPr>
        <w:t>нительных органов о ставших известными случаях коррупционных правонарушений;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2" w:name="z276"/>
      <w:bookmarkEnd w:id="26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</w:t>
      </w:r>
      <w:r w:rsidRPr="004F4011">
        <w:rPr>
          <w:color w:val="000000"/>
          <w:sz w:val="28"/>
          <w:lang w:val="ru-RU"/>
        </w:rPr>
        <w:t>анения причин, порождающих жалобы физических и юридических лиц.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3" w:name="z277"/>
      <w:bookmarkEnd w:id="262"/>
      <w:r w:rsidRPr="004F401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Экологического кодекса Республик</w:t>
      </w:r>
      <w:r w:rsidRPr="004F4011">
        <w:rPr>
          <w:color w:val="000000"/>
          <w:sz w:val="28"/>
          <w:lang w:val="ru-RU"/>
        </w:rPr>
        <w:t>и Казахстан.</w:t>
      </w:r>
    </w:p>
    <w:bookmarkEnd w:id="263"/>
    <w:p w:rsidR="00C91201" w:rsidRPr="004F4011" w:rsidRDefault="00460D1F">
      <w:pPr>
        <w:spacing w:after="0"/>
        <w:jc w:val="both"/>
        <w:rPr>
          <w:lang w:val="ru-RU"/>
        </w:rPr>
      </w:pPr>
      <w:r w:rsidRPr="004F4011">
        <w:rPr>
          <w:b/>
          <w:color w:val="000000"/>
          <w:sz w:val="28"/>
          <w:lang w:val="ru-RU"/>
        </w:rPr>
        <w:t>Глава 3. Организация деятельности Департамента</w:t>
      </w:r>
    </w:p>
    <w:p w:rsidR="00C91201" w:rsidRDefault="00460D1F">
      <w:pPr>
        <w:spacing w:after="0"/>
        <w:jc w:val="both"/>
      </w:pPr>
      <w:bookmarkStart w:id="264" w:name="z27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17. Департамент возглавляет руководитель, назначаемый на должность и освобождаемый от должности по представлению </w:t>
      </w:r>
      <w:proofErr w:type="spellStart"/>
      <w:r>
        <w:rPr>
          <w:color w:val="000000"/>
          <w:sz w:val="28"/>
        </w:rPr>
        <w:t>Председателя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согласованию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инистром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геологии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природных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5" w:name="z280"/>
      <w:bookmarkEnd w:id="264"/>
      <w:r>
        <w:rPr>
          <w:color w:val="000000"/>
          <w:sz w:val="28"/>
        </w:rPr>
        <w:t xml:space="preserve">      </w:t>
      </w:r>
      <w:r w:rsidRPr="004F4011">
        <w:rPr>
          <w:color w:val="000000"/>
          <w:sz w:val="28"/>
          <w:lang w:val="ru-RU"/>
        </w:rPr>
        <w:t xml:space="preserve">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</w:t>
      </w:r>
      <w:r w:rsidRPr="004F4011">
        <w:rPr>
          <w:color w:val="000000"/>
          <w:sz w:val="28"/>
          <w:lang w:val="ru-RU"/>
        </w:rPr>
        <w:t>установленном законодательством порядке Республики Казахстан, в соответствии с приказом Руководителя аппарата Министерства экологии, геологии и природных ресурсов Республики Казахстан.</w:t>
      </w:r>
    </w:p>
    <w:p w:rsidR="00C91201" w:rsidRDefault="00460D1F">
      <w:pPr>
        <w:spacing w:after="0"/>
        <w:jc w:val="both"/>
      </w:pPr>
      <w:bookmarkStart w:id="266" w:name="z281"/>
      <w:bookmarkEnd w:id="26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18. Вопросы предоставления отпусков, оказания материальной </w:t>
      </w:r>
      <w:r w:rsidRPr="004F4011">
        <w:rPr>
          <w:color w:val="000000"/>
          <w:sz w:val="28"/>
          <w:lang w:val="ru-RU"/>
        </w:rPr>
        <w:t>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Руководителя аппарата Министерства экологии, геологии и природных ресурсов Республики Казахстан по предст</w:t>
      </w:r>
      <w:r w:rsidRPr="004F4011">
        <w:rPr>
          <w:color w:val="000000"/>
          <w:sz w:val="28"/>
          <w:lang w:val="ru-RU"/>
        </w:rPr>
        <w:t xml:space="preserve">авлению </w:t>
      </w:r>
      <w:proofErr w:type="spellStart"/>
      <w:r>
        <w:rPr>
          <w:color w:val="000000"/>
          <w:sz w:val="28"/>
        </w:rPr>
        <w:t>Председателя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>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7" w:name="z282"/>
      <w:bookmarkEnd w:id="266"/>
      <w:r>
        <w:rPr>
          <w:color w:val="000000"/>
          <w:sz w:val="28"/>
        </w:rPr>
        <w:t xml:space="preserve">      </w:t>
      </w:r>
      <w:r w:rsidRPr="004F4011">
        <w:rPr>
          <w:color w:val="000000"/>
          <w:sz w:val="28"/>
          <w:lang w:val="ru-RU"/>
        </w:rPr>
        <w:t xml:space="preserve">19. Главные государственные экологические инспекторы соответствующих областей/городов </w:t>
      </w:r>
      <w:proofErr w:type="spellStart"/>
      <w:r w:rsidRPr="004F4011">
        <w:rPr>
          <w:color w:val="000000"/>
          <w:sz w:val="28"/>
          <w:lang w:val="ru-RU"/>
        </w:rPr>
        <w:t>Нур</w:t>
      </w:r>
      <w:proofErr w:type="spellEnd"/>
      <w:r w:rsidRPr="004F4011">
        <w:rPr>
          <w:color w:val="000000"/>
          <w:sz w:val="28"/>
          <w:lang w:val="ru-RU"/>
        </w:rPr>
        <w:t>-Султан, Алматы и Шымкент являются Заместителями Руководителя.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8" w:name="z283"/>
      <w:bookmarkEnd w:id="26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20. Руководитель организует и руководит работой Департамента </w:t>
      </w:r>
      <w:r w:rsidRPr="004F4011">
        <w:rPr>
          <w:color w:val="000000"/>
          <w:sz w:val="28"/>
          <w:lang w:val="ru-RU"/>
        </w:rPr>
        <w:t>и несет персональную ответственность за выполнение возложенных на Департамент задач и осуществление им своих функций.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69" w:name="z284"/>
      <w:bookmarkEnd w:id="26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21. В этих целях Руководитель: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0" w:name="z285"/>
      <w:bookmarkEnd w:id="269"/>
      <w:r>
        <w:rPr>
          <w:color w:val="000000"/>
          <w:sz w:val="28"/>
        </w:rPr>
        <w:lastRenderedPageBreak/>
        <w:t>     </w:t>
      </w:r>
      <w:r w:rsidRPr="004F4011">
        <w:rPr>
          <w:color w:val="000000"/>
          <w:sz w:val="28"/>
          <w:lang w:val="ru-RU"/>
        </w:rPr>
        <w:t xml:space="preserve"> 1) в установленном законодательством Республики Казахстан порядке осуществляет прием на работу </w:t>
      </w:r>
      <w:r w:rsidRPr="004F4011">
        <w:rPr>
          <w:color w:val="000000"/>
          <w:sz w:val="28"/>
          <w:lang w:val="ru-RU"/>
        </w:rPr>
        <w:t xml:space="preserve">и расторжение трудового договора,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</w:t>
      </w:r>
      <w:r w:rsidRPr="004F4011">
        <w:rPr>
          <w:color w:val="000000"/>
          <w:sz w:val="28"/>
          <w:lang w:val="ru-RU"/>
        </w:rPr>
        <w:t>работников, осуществляющих техническое обслуживание и обеспечивающих функционирование государственных органов;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1" w:name="z286"/>
      <w:bookmarkEnd w:id="270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2) принимает меры, направленные на противодействие коррупционным правонарушениям в Департаменте и несет за это персональную ответственность</w:t>
      </w:r>
      <w:r w:rsidRPr="004F4011">
        <w:rPr>
          <w:color w:val="000000"/>
          <w:sz w:val="28"/>
          <w:lang w:val="ru-RU"/>
        </w:rPr>
        <w:t>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2" w:name="z287"/>
      <w:bookmarkEnd w:id="271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3)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3" w:name="z288"/>
      <w:bookmarkEnd w:id="272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4) создает в установленном законодательством порядке эколого-экспертные комиссии, группы для проведения</w:t>
      </w:r>
      <w:r w:rsidRPr="004F4011">
        <w:rPr>
          <w:color w:val="000000"/>
          <w:sz w:val="28"/>
          <w:lang w:val="ru-RU"/>
        </w:rPr>
        <w:t xml:space="preserve">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</w:t>
      </w:r>
      <w:r w:rsidRPr="004F4011">
        <w:rPr>
          <w:color w:val="000000"/>
          <w:sz w:val="28"/>
          <w:lang w:val="ru-RU"/>
        </w:rPr>
        <w:t>азделений, осуществляющих государственную экологическую экспертизу;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4" w:name="z289"/>
      <w:bookmarkEnd w:id="273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5) осуществляет иные полномочия в соответствии с законодательством Республики Казахстан;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5" w:name="z290"/>
      <w:bookmarkEnd w:id="274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4. Имущество Департамента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6" w:name="z291"/>
      <w:bookmarkEnd w:id="275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22. Департамент имеет на праве оперативного управления </w:t>
      </w:r>
      <w:r w:rsidRPr="004F4011">
        <w:rPr>
          <w:color w:val="000000"/>
          <w:sz w:val="28"/>
          <w:lang w:val="ru-RU"/>
        </w:rPr>
        <w:t>обособленное имущество. Имущество Департамента формируется за счет имущества, переданного ему государством, в лице Министерства экологии, геологии и природных ресурсов Республики Казахстан, и состоит из основных фондов и оборотных средств, а также иного им</w:t>
      </w:r>
      <w:r w:rsidRPr="004F4011">
        <w:rPr>
          <w:color w:val="000000"/>
          <w:sz w:val="28"/>
          <w:lang w:val="ru-RU"/>
        </w:rPr>
        <w:t>ущества, стоимость которых отражается в балансе Комитета.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7" w:name="z292"/>
      <w:bookmarkEnd w:id="276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8" w:name="z293"/>
      <w:bookmarkEnd w:id="277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24. Департамент самостоятельно не отчуждает или иным способом распоряжается закрепленным за ним и</w:t>
      </w:r>
      <w:r w:rsidRPr="004F4011">
        <w:rPr>
          <w:color w:val="000000"/>
          <w:sz w:val="28"/>
          <w:lang w:val="ru-RU"/>
        </w:rPr>
        <w:t>муществом, приобретенных за счет средств, выделенных ему по плану финансирования, если иное не установлено законом.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79" w:name="z294"/>
      <w:bookmarkEnd w:id="278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5. Реорганизация и упразднение Департамента</w:t>
      </w:r>
    </w:p>
    <w:p w:rsidR="00C91201" w:rsidRPr="004F4011" w:rsidRDefault="00460D1F">
      <w:pPr>
        <w:spacing w:after="0"/>
        <w:jc w:val="both"/>
        <w:rPr>
          <w:lang w:val="ru-RU"/>
        </w:rPr>
      </w:pPr>
      <w:bookmarkStart w:id="280" w:name="z295"/>
      <w:bookmarkEnd w:id="279"/>
      <w:r>
        <w:rPr>
          <w:color w:val="000000"/>
          <w:sz w:val="28"/>
        </w:rPr>
        <w:t>     </w:t>
      </w:r>
      <w:r w:rsidRPr="004F4011">
        <w:rPr>
          <w:color w:val="000000"/>
          <w:sz w:val="28"/>
          <w:lang w:val="ru-RU"/>
        </w:rPr>
        <w:t xml:space="preserve"> 25. Реорганизация и упразднение Департамента осуществляется в соответствии с граждан</w:t>
      </w:r>
      <w:r w:rsidRPr="004F4011">
        <w:rPr>
          <w:color w:val="000000"/>
          <w:sz w:val="28"/>
          <w:lang w:val="ru-RU"/>
        </w:rPr>
        <w:t>ским законодательством Республики Казахстан.</w:t>
      </w:r>
    </w:p>
    <w:bookmarkEnd w:id="280"/>
    <w:p w:rsidR="00C91201" w:rsidRPr="004F4011" w:rsidRDefault="00460D1F">
      <w:pPr>
        <w:spacing w:after="0"/>
        <w:rPr>
          <w:lang w:val="ru-RU"/>
        </w:rPr>
      </w:pPr>
      <w:r w:rsidRPr="004F4011">
        <w:rPr>
          <w:lang w:val="ru-RU"/>
        </w:rPr>
        <w:br/>
      </w:r>
      <w:r w:rsidRPr="004F4011">
        <w:rPr>
          <w:lang w:val="ru-RU"/>
        </w:rPr>
        <w:br/>
      </w:r>
    </w:p>
    <w:p w:rsidR="00C91201" w:rsidRPr="004F4011" w:rsidRDefault="00460D1F">
      <w:pPr>
        <w:pStyle w:val="disclaimer"/>
        <w:rPr>
          <w:lang w:val="ru-RU"/>
        </w:rPr>
      </w:pPr>
      <w:r w:rsidRPr="004F4011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91201" w:rsidRPr="004F401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1"/>
    <w:rsid w:val="00460D1F"/>
    <w:rsid w:val="004F4011"/>
    <w:rsid w:val="00C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805BB-116B-44A6-ABDB-DAFC400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7008</Words>
  <Characters>39947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cp:lastPrinted>2021-03-10T09:57:00Z</cp:lastPrinted>
  <dcterms:created xsi:type="dcterms:W3CDTF">2021-03-10T09:59:00Z</dcterms:created>
  <dcterms:modified xsi:type="dcterms:W3CDTF">2021-03-10T09:59:00Z</dcterms:modified>
</cp:coreProperties>
</file>