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B6" w:rsidRDefault="0022634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0B6" w:rsidRPr="00481308" w:rsidRDefault="00226342">
      <w:pPr>
        <w:spacing w:after="0"/>
        <w:rPr>
          <w:lang w:val="ru-RU"/>
        </w:rPr>
      </w:pPr>
      <w:r w:rsidRPr="00481308">
        <w:rPr>
          <w:b/>
          <w:color w:val="000000"/>
          <w:sz w:val="28"/>
          <w:lang w:val="ru-RU"/>
        </w:rPr>
        <w:t>Об утверждении Правил распределения квот изъятия объектов животного мира</w:t>
      </w:r>
    </w:p>
    <w:p w:rsidR="007D20B6" w:rsidRDefault="00226342">
      <w:pPr>
        <w:spacing w:after="0"/>
        <w:jc w:val="both"/>
      </w:pPr>
      <w:r w:rsidRPr="00481308">
        <w:rPr>
          <w:color w:val="000000"/>
          <w:sz w:val="28"/>
          <w:lang w:val="ru-RU"/>
        </w:rPr>
        <w:t xml:space="preserve">Приказ </w:t>
      </w:r>
      <w:proofErr w:type="spellStart"/>
      <w:r w:rsidRPr="00481308">
        <w:rPr>
          <w:color w:val="000000"/>
          <w:sz w:val="28"/>
          <w:lang w:val="ru-RU"/>
        </w:rPr>
        <w:t>и.о</w:t>
      </w:r>
      <w:proofErr w:type="spellEnd"/>
      <w:r w:rsidRPr="00481308">
        <w:rPr>
          <w:color w:val="000000"/>
          <w:sz w:val="28"/>
          <w:lang w:val="ru-RU"/>
        </w:rPr>
        <w:t xml:space="preserve">. Министра сельского хозяйства Республики Казахстан от 27 февраля 2015 года № 18-04/149.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10865.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0" w:name="z1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соответствии с подпунктом 56) пункта 1 статьи 9 Закона Республики Казахстан от 9 июля 2004 года "Об охране, воспроизводстве и использовании животного мира", </w:t>
      </w:r>
      <w:r w:rsidRPr="00481308">
        <w:rPr>
          <w:b/>
          <w:color w:val="000000"/>
          <w:sz w:val="28"/>
          <w:lang w:val="ru-RU"/>
        </w:rPr>
        <w:t>ПРИКАЗЫВАЮ: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" w:name="z2"/>
      <w:bookmarkEnd w:id="0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1. Утвердить прилагаемые Правила распределения квот изъятия объ</w:t>
      </w:r>
      <w:r w:rsidRPr="00481308">
        <w:rPr>
          <w:color w:val="000000"/>
          <w:sz w:val="28"/>
          <w:lang w:val="ru-RU"/>
        </w:rPr>
        <w:t>ектов животного мира.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</w:t>
      </w:r>
      <w:r w:rsidRPr="00481308">
        <w:rPr>
          <w:color w:val="000000"/>
          <w:sz w:val="28"/>
          <w:lang w:val="ru-RU"/>
        </w:rPr>
        <w:t>тиции Республики Казахстан;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</w:t>
      </w:r>
      <w:r w:rsidRPr="00481308">
        <w:rPr>
          <w:color w:val="000000"/>
          <w:sz w:val="28"/>
          <w:lang w:val="ru-RU"/>
        </w:rPr>
        <w:t xml:space="preserve"> информационно-правовой системе "</w:t>
      </w:r>
      <w:proofErr w:type="spellStart"/>
      <w:r w:rsidRPr="00481308">
        <w:rPr>
          <w:color w:val="000000"/>
          <w:sz w:val="28"/>
          <w:lang w:val="ru-RU"/>
        </w:rPr>
        <w:t>Әділет</w:t>
      </w:r>
      <w:proofErr w:type="spellEnd"/>
      <w:r w:rsidRPr="00481308">
        <w:rPr>
          <w:color w:val="000000"/>
          <w:sz w:val="28"/>
          <w:lang w:val="ru-RU"/>
        </w:rPr>
        <w:t>";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481308">
        <w:rPr>
          <w:color w:val="000000"/>
          <w:sz w:val="28"/>
          <w:lang w:val="ru-RU"/>
        </w:rPr>
        <w:t>интернет-ресурсе</w:t>
      </w:r>
      <w:proofErr w:type="spellEnd"/>
      <w:r w:rsidRPr="00481308">
        <w:rPr>
          <w:color w:val="000000"/>
          <w:sz w:val="28"/>
          <w:lang w:val="ru-RU"/>
        </w:rPr>
        <w:t xml:space="preserve"> Министерства сельского хозяйства Республики Казахстан.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сельского</w:t>
      </w:r>
      <w:r w:rsidRPr="00481308">
        <w:rPr>
          <w:color w:val="000000"/>
          <w:sz w:val="28"/>
          <w:lang w:val="ru-RU"/>
        </w:rPr>
        <w:t xml:space="preserve"> хозяйства Республики Казахстан.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D20B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Исполняющий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Омаров</w:t>
            </w:r>
            <w:proofErr w:type="spellEnd"/>
          </w:p>
        </w:tc>
      </w:tr>
    </w:tbl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  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       ____________Е. </w:t>
      </w:r>
      <w:proofErr w:type="spellStart"/>
      <w:r>
        <w:rPr>
          <w:color w:val="000000"/>
          <w:sz w:val="28"/>
        </w:rPr>
        <w:t>Досаев</w:t>
      </w:r>
      <w:proofErr w:type="spellEnd"/>
      <w:r>
        <w:rPr>
          <w:color w:val="000000"/>
          <w:sz w:val="28"/>
        </w:rPr>
        <w:t xml:space="preserve">   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01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Утверждены приказом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от 2</w:t>
            </w:r>
            <w:r w:rsidRPr="00481308">
              <w:rPr>
                <w:color w:val="000000"/>
                <w:sz w:val="20"/>
                <w:lang w:val="ru-RU"/>
              </w:rPr>
              <w:t>7 февраля 2015 года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№ 18-04/149</w:t>
            </w:r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8" w:name="z10"/>
      <w:r w:rsidRPr="00481308">
        <w:rPr>
          <w:b/>
          <w:color w:val="000000"/>
          <w:lang w:val="ru-RU"/>
        </w:rPr>
        <w:t xml:space="preserve"> Правила распределения квот изъятия объектов животного мира</w:t>
      </w:r>
    </w:p>
    <w:bookmarkEnd w:id="8"/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Правила - в редакции приказа Министра экологии, геологии и природных ресурсов РК от 21.05.2020 № 115 (вводится в действие по истечении десяти календ</w:t>
      </w:r>
      <w:r w:rsidRPr="00481308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</w:p>
    <w:p w:rsidR="007D20B6" w:rsidRPr="00481308" w:rsidRDefault="00226342">
      <w:pPr>
        <w:spacing w:after="0"/>
        <w:rPr>
          <w:lang w:val="ru-RU"/>
        </w:rPr>
      </w:pPr>
      <w:bookmarkStart w:id="9" w:name="z11"/>
      <w:r w:rsidRPr="00481308">
        <w:rPr>
          <w:b/>
          <w:color w:val="000000"/>
          <w:lang w:val="ru-RU"/>
        </w:rPr>
        <w:t xml:space="preserve"> Глава 1. Общие положения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0" w:name="z12"/>
      <w:bookmarkEnd w:id="9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1. Настоящие Правила распределения квот изъятия объектов животного мира (далее – Правила) разработаны в соответствии с подпунктом 56) пункта 1 статьи 9 Закона Ре</w:t>
      </w:r>
      <w:r w:rsidRPr="00481308">
        <w:rPr>
          <w:color w:val="000000"/>
          <w:sz w:val="28"/>
          <w:lang w:val="ru-RU"/>
        </w:rPr>
        <w:t>спублики Казахстан от 9 июля 2004 года "Об охране, воспроизводстве и использовании животного мира" (далее – Закон об охране, воспроизводстве и использовании животного мира) и подпунктом 1) статьи 10 Закона Республики Казахстан от 15 апреля 2013 года "О гос</w:t>
      </w:r>
      <w:r w:rsidRPr="00481308">
        <w:rPr>
          <w:color w:val="000000"/>
          <w:sz w:val="28"/>
          <w:lang w:val="ru-RU"/>
        </w:rPr>
        <w:t>ударственных услугах" (далее – Закон о государственных услугах) и устанавливают порядок распределения квот на изъятие объектов животного мира между субъектами охотничьего и рыбного хозяйства.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2. В настоящих Правилах используются следующие определения</w:t>
      </w:r>
      <w:r w:rsidRPr="00481308">
        <w:rPr>
          <w:color w:val="000000"/>
          <w:sz w:val="28"/>
          <w:lang w:val="ru-RU"/>
        </w:rPr>
        <w:t>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субъект охотничьего хозяйства – физическое или юридическое лицо, ведущее охотничье хозяйство на закрепленных охотничьих угодьях в порядке, установленном законодательством Республики Казахстан;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территориальные подразделения – областные </w:t>
      </w:r>
      <w:r w:rsidRPr="00481308">
        <w:rPr>
          <w:color w:val="000000"/>
          <w:sz w:val="28"/>
          <w:lang w:val="ru-RU"/>
        </w:rPr>
        <w:t xml:space="preserve">территориальные инспекции лесного хозяйства и </w:t>
      </w:r>
      <w:proofErr w:type="gramStart"/>
      <w:r w:rsidRPr="00481308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481308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3) субъект рыбного хозяйства – физическое и юридическое лицо, основным</w:t>
      </w:r>
      <w:r w:rsidRPr="00481308">
        <w:rPr>
          <w:color w:val="000000"/>
          <w:sz w:val="28"/>
          <w:lang w:val="ru-RU"/>
        </w:rPr>
        <w:t xml:space="preserve"> направлением деятельности которого является ведение рыбного хозяйства;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4) квота изъятия объектов животного мира – часть лимита изъятия объектов животного мира, устанавливаемая республиканскими ассоциациями общественных объединений охотников и </w:t>
      </w:r>
      <w:r w:rsidRPr="00481308">
        <w:rPr>
          <w:color w:val="000000"/>
          <w:sz w:val="28"/>
          <w:lang w:val="ru-RU"/>
        </w:rPr>
        <w:t>субъектов охотничьего хозяйства, а также общественных объединений рыболовов и субъектов рыбного хозяйства для пользователей животным миром.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5) лимит изъятия объектов животного мира – предельно допустимый объем изъятия объектов животного мира, при кот</w:t>
      </w:r>
      <w:r w:rsidRPr="00481308">
        <w:rPr>
          <w:color w:val="000000"/>
          <w:sz w:val="28"/>
          <w:lang w:val="ru-RU"/>
        </w:rPr>
        <w:t>ором сохраняются их естественное воспроизводство и численность;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lastRenderedPageBreak/>
        <w:t>     </w:t>
      </w:r>
      <w:r w:rsidRPr="00481308">
        <w:rPr>
          <w:color w:val="000000"/>
          <w:sz w:val="28"/>
          <w:lang w:val="ru-RU"/>
        </w:rPr>
        <w:t xml:space="preserve"> 6) ведомство – государственный орган в пределах компетенции уполномоченного органа, осуществляющий стратегические, регулятивные, реализационные и контрольные функции в области охраны, во</w:t>
      </w:r>
      <w:r w:rsidRPr="00481308">
        <w:rPr>
          <w:color w:val="000000"/>
          <w:sz w:val="28"/>
          <w:lang w:val="ru-RU"/>
        </w:rPr>
        <w:t>спроизводства и использования животного мира.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7) уполномоченный орган – Министерство экологии, геологии и природных ресурсов Республики Казахстан;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8) веб-портал "электронного правительства" (далее – портал) – информационная система, представляю</w:t>
      </w:r>
      <w:r w:rsidRPr="00481308">
        <w:rPr>
          <w:color w:val="000000"/>
          <w:sz w:val="28"/>
          <w:lang w:val="ru-RU"/>
        </w:rPr>
        <w:t>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</w:t>
      </w:r>
      <w:r w:rsidRPr="00481308">
        <w:rPr>
          <w:color w:val="000000"/>
          <w:sz w:val="28"/>
          <w:lang w:val="ru-RU"/>
        </w:rPr>
        <w:t xml:space="preserve">бъектов </w:t>
      </w:r>
      <w:proofErr w:type="spellStart"/>
      <w:r w:rsidRPr="00481308">
        <w:rPr>
          <w:color w:val="000000"/>
          <w:sz w:val="28"/>
          <w:lang w:val="ru-RU"/>
        </w:rPr>
        <w:t>квазигосударственного</w:t>
      </w:r>
      <w:proofErr w:type="spellEnd"/>
      <w:r w:rsidRPr="00481308">
        <w:rPr>
          <w:color w:val="000000"/>
          <w:sz w:val="28"/>
          <w:lang w:val="ru-RU"/>
        </w:rPr>
        <w:t xml:space="preserve"> сектора, оказываемым в электронной форме;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</w:t>
      </w:r>
      <w:r w:rsidRPr="00481308">
        <w:rPr>
          <w:color w:val="000000"/>
          <w:sz w:val="28"/>
          <w:lang w:val="ru-RU"/>
        </w:rPr>
        <w:t xml:space="preserve"> документа, его принадлежность и неизменность содержания.</w:t>
      </w:r>
    </w:p>
    <w:bookmarkEnd w:id="20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2 с изменением, внесенным приказом Министра экологии, геологии и природных ресурсов РК от 14.05.2021 </w:t>
      </w:r>
      <w:r w:rsidRPr="00481308">
        <w:rPr>
          <w:color w:val="000000"/>
          <w:sz w:val="28"/>
          <w:lang w:val="ru-RU"/>
        </w:rPr>
        <w:t>№ 142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481308">
        <w:rPr>
          <w:color w:val="FF0000"/>
          <w:sz w:val="28"/>
          <w:lang w:val="ru-RU"/>
        </w:rPr>
        <w:t xml:space="preserve"> первого официального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1" w:name="z23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3. Распределение квот изъятия видов животных, являющихся объектами охоты и рыболовства, осуществляется на основании лимитов на изъятия рыбных ресурсов и других водных животных который устанавливается на период </w:t>
      </w:r>
      <w:r w:rsidRPr="00481308">
        <w:rPr>
          <w:color w:val="000000"/>
          <w:sz w:val="28"/>
          <w:lang w:val="ru-RU"/>
        </w:rPr>
        <w:t xml:space="preserve">с 1 июля текущего года по 1 июля будущего года, и лимитов изъятия видов животных, являющихся объектом охоты который устанавливается на период с 15 февраля текущего года по 15 февраля будущего года, в соответствии с частью четвертой и пятой пункта 1 статьи </w:t>
      </w:r>
      <w:r w:rsidRPr="00481308">
        <w:rPr>
          <w:color w:val="000000"/>
          <w:sz w:val="28"/>
          <w:lang w:val="ru-RU"/>
        </w:rPr>
        <w:t>29 Закона об охране, воспроизводстве и использовании животного мира.</w:t>
      </w:r>
    </w:p>
    <w:bookmarkEnd w:id="21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3 - </w:t>
      </w:r>
      <w:bookmarkStart w:id="22" w:name="_GoBack"/>
      <w:r w:rsidRPr="00481308">
        <w:rPr>
          <w:color w:val="FF0000"/>
          <w:sz w:val="28"/>
          <w:lang w:val="ru-RU"/>
        </w:rPr>
        <w:t xml:space="preserve">в редакции приказа Министра экологии, геологии и природных ресурсов РК от 24.05.2022 </w:t>
      </w:r>
      <w:r w:rsidRPr="00481308">
        <w:rPr>
          <w:color w:val="000000"/>
          <w:sz w:val="28"/>
          <w:lang w:val="ru-RU"/>
        </w:rPr>
        <w:t>№ 182</w:t>
      </w:r>
      <w:r w:rsidRPr="00481308">
        <w:rPr>
          <w:color w:val="FF0000"/>
          <w:sz w:val="28"/>
          <w:lang w:val="ru-RU"/>
        </w:rPr>
        <w:t xml:space="preserve"> </w:t>
      </w:r>
      <w:bookmarkEnd w:id="22"/>
      <w:r w:rsidRPr="00481308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</w:t>
      </w:r>
      <w:r w:rsidRPr="00481308">
        <w:rPr>
          <w:color w:val="FF0000"/>
          <w:sz w:val="28"/>
          <w:lang w:val="ru-RU"/>
        </w:rPr>
        <w:t>первого официального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3" w:name="z2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4. Распределение квоты изъятия объектов животного мира, за исключением рыбных ресурсов и других водных животных, между субъектами охотничьего хозяйства осуществляется с учетом ресурсов животных, производительност</w:t>
      </w:r>
      <w:r w:rsidRPr="00481308">
        <w:rPr>
          <w:color w:val="000000"/>
          <w:sz w:val="28"/>
          <w:lang w:val="ru-RU"/>
        </w:rPr>
        <w:t>и охотничьих угодий и заявок субъектов охотничьего хозяйства на добывание видов животных.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lastRenderedPageBreak/>
        <w:t>     </w:t>
      </w:r>
      <w:r w:rsidRPr="00481308">
        <w:rPr>
          <w:color w:val="000000"/>
          <w:sz w:val="28"/>
          <w:lang w:val="ru-RU"/>
        </w:rPr>
        <w:t xml:space="preserve"> 5. Распределение квот изъятия рыбных ресурсов и других водных животных, между субъектами рыбного хозяйства осуществляется с учетом заявленных квот и по результа</w:t>
      </w:r>
      <w:r w:rsidRPr="00481308">
        <w:rPr>
          <w:color w:val="000000"/>
          <w:sz w:val="28"/>
          <w:lang w:val="ru-RU"/>
        </w:rPr>
        <w:t>там рейтинговой оценки.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6. Государственная услуга "Распределение квот на изъятие объектов животного мира на основании утвержденных лимитов" (далее – государственная услуга) оказывается республиканскими ассоциациями общественных объединений охотников </w:t>
      </w:r>
      <w:r w:rsidRPr="00481308">
        <w:rPr>
          <w:color w:val="000000"/>
          <w:sz w:val="28"/>
          <w:lang w:val="ru-RU"/>
        </w:rPr>
        <w:t xml:space="preserve">и субъектов охотничьего хозяйства, а также общественных объединений рыболовов и субъектов рыбного хозяйства (далее –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>).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6" w:name="z27"/>
      <w:bookmarkEnd w:id="25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7. Перечень основных требований к оказанию государственной услуги, включающий характеристики процесса, форму, содержа</w:t>
      </w:r>
      <w:r w:rsidRPr="00481308">
        <w:rPr>
          <w:color w:val="000000"/>
          <w:sz w:val="28"/>
          <w:lang w:val="ru-RU"/>
        </w:rPr>
        <w:t>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1 к настоящим Правилам.</w:t>
      </w:r>
    </w:p>
    <w:p w:rsidR="007D20B6" w:rsidRPr="00481308" w:rsidRDefault="00226342">
      <w:pPr>
        <w:spacing w:after="0"/>
        <w:rPr>
          <w:lang w:val="ru-RU"/>
        </w:rPr>
      </w:pPr>
      <w:bookmarkStart w:id="27" w:name="z28"/>
      <w:bookmarkEnd w:id="26"/>
      <w:r w:rsidRPr="00481308">
        <w:rPr>
          <w:b/>
          <w:color w:val="000000"/>
          <w:lang w:val="ru-RU"/>
        </w:rPr>
        <w:t xml:space="preserve"> Глава 2. Порядок распределения квот изъятия видов ж</w:t>
      </w:r>
      <w:r w:rsidRPr="00481308">
        <w:rPr>
          <w:b/>
          <w:color w:val="000000"/>
          <w:lang w:val="ru-RU"/>
        </w:rPr>
        <w:t>ивотных, являющихся объектами охоты и рыболовства, между субъектами охотничьего и рыбного хозяйства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8. Для получения государственной услуги физические и (или) юридические лица (далее – </w:t>
      </w:r>
      <w:proofErr w:type="spellStart"/>
      <w:r w:rsidRPr="00481308">
        <w:rPr>
          <w:color w:val="000000"/>
          <w:sz w:val="28"/>
          <w:lang w:val="ru-RU"/>
        </w:rPr>
        <w:t>услугополучатель</w:t>
      </w:r>
      <w:proofErr w:type="spellEnd"/>
      <w:r w:rsidRPr="00481308">
        <w:rPr>
          <w:color w:val="000000"/>
          <w:sz w:val="28"/>
          <w:lang w:val="ru-RU"/>
        </w:rPr>
        <w:t xml:space="preserve">) подают заявку </w:t>
      </w:r>
      <w:proofErr w:type="spellStart"/>
      <w:r w:rsidRPr="00481308">
        <w:rPr>
          <w:color w:val="000000"/>
          <w:sz w:val="28"/>
          <w:lang w:val="ru-RU"/>
        </w:rPr>
        <w:t>услугодателю</w:t>
      </w:r>
      <w:proofErr w:type="spellEnd"/>
      <w:r w:rsidRPr="00481308">
        <w:rPr>
          <w:color w:val="000000"/>
          <w:sz w:val="28"/>
          <w:lang w:val="ru-RU"/>
        </w:rPr>
        <w:t xml:space="preserve"> через портал на: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29" w:name="z187"/>
      <w:bookmarkEnd w:id="28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81308">
        <w:rPr>
          <w:color w:val="000000"/>
          <w:sz w:val="28"/>
          <w:lang w:val="ru-RU"/>
        </w:rPr>
        <w:t xml:space="preserve"> 1) получение квоты изъятия по видам животных, являющихся объектами охоты для охотничьего хозяйства по форме согласно приложению 2 к настоящим Правилам, до 15 февраля текущего года, на основании учетных данных по видам животных, являющихся объектами охо</w:t>
      </w:r>
      <w:r w:rsidRPr="00481308">
        <w:rPr>
          <w:color w:val="000000"/>
          <w:sz w:val="28"/>
          <w:lang w:val="ru-RU"/>
        </w:rPr>
        <w:t>ты;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0" w:name="z188"/>
      <w:bookmarkEnd w:id="29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получение квот изъятия рыбных ресурсов и других водных животных в </w:t>
      </w:r>
      <w:proofErr w:type="spellStart"/>
      <w:r w:rsidRPr="00481308">
        <w:rPr>
          <w:color w:val="000000"/>
          <w:sz w:val="28"/>
          <w:lang w:val="ru-RU"/>
        </w:rPr>
        <w:t>рыбохозяйственных</w:t>
      </w:r>
      <w:proofErr w:type="spellEnd"/>
      <w:r w:rsidRPr="00481308">
        <w:rPr>
          <w:color w:val="000000"/>
          <w:sz w:val="28"/>
          <w:lang w:val="ru-RU"/>
        </w:rPr>
        <w:t xml:space="preserve"> водоемах и (или) участках по форме согласно приложению 3 к настоящим Правилам, до 10 июня текущего года.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1" w:name="z189"/>
      <w:bookmarkEnd w:id="30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При сдаче </w:t>
      </w:r>
      <w:proofErr w:type="spellStart"/>
      <w:r w:rsidRPr="00481308">
        <w:rPr>
          <w:color w:val="000000"/>
          <w:sz w:val="28"/>
          <w:lang w:val="ru-RU"/>
        </w:rPr>
        <w:t>услугополучателем</w:t>
      </w:r>
      <w:proofErr w:type="spellEnd"/>
      <w:r w:rsidRPr="00481308">
        <w:rPr>
          <w:color w:val="000000"/>
          <w:sz w:val="28"/>
          <w:lang w:val="ru-RU"/>
        </w:rPr>
        <w:t xml:space="preserve"> заявки, </w:t>
      </w:r>
      <w:proofErr w:type="spellStart"/>
      <w:r w:rsidRPr="00481308">
        <w:rPr>
          <w:color w:val="000000"/>
          <w:sz w:val="28"/>
          <w:lang w:val="ru-RU"/>
        </w:rPr>
        <w:t>услугополуч</w:t>
      </w:r>
      <w:r w:rsidRPr="00481308">
        <w:rPr>
          <w:color w:val="000000"/>
          <w:sz w:val="28"/>
          <w:lang w:val="ru-RU"/>
        </w:rPr>
        <w:t>ателю</w:t>
      </w:r>
      <w:proofErr w:type="spellEnd"/>
      <w:r w:rsidRPr="00481308">
        <w:rPr>
          <w:color w:val="000000"/>
          <w:sz w:val="28"/>
          <w:lang w:val="ru-RU"/>
        </w:rPr>
        <w:t xml:space="preserve"> в "личный кабинет" направляется статус о принятии запроса для оказания государственной услуги.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2" w:name="z190"/>
      <w:bookmarkEnd w:id="31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после окончания рабочего времени или в выходные и праздничные дни, согласно трудовому законодательству Республики Каз</w:t>
      </w:r>
      <w:r w:rsidRPr="00481308">
        <w:rPr>
          <w:color w:val="000000"/>
          <w:sz w:val="28"/>
          <w:lang w:val="ru-RU"/>
        </w:rPr>
        <w:t>ахстан и статьей 5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32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8 - в редакции приказа Министра экологии, г</w:t>
      </w:r>
      <w:r w:rsidRPr="00481308">
        <w:rPr>
          <w:color w:val="FF0000"/>
          <w:sz w:val="28"/>
          <w:lang w:val="ru-RU"/>
        </w:rPr>
        <w:t xml:space="preserve">еологии и природных ресурсов РК от 24.05.2022 </w:t>
      </w:r>
      <w:r w:rsidRPr="00481308">
        <w:rPr>
          <w:color w:val="000000"/>
          <w:sz w:val="28"/>
          <w:lang w:val="ru-RU"/>
        </w:rPr>
        <w:t>№ 182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3" w:name="z39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9.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в день поступления заявки на получение квоты изъятия по видам животных, </w:t>
      </w:r>
      <w:r w:rsidRPr="00481308">
        <w:rPr>
          <w:color w:val="000000"/>
          <w:sz w:val="28"/>
          <w:lang w:val="ru-RU"/>
        </w:rPr>
        <w:t xml:space="preserve">являющихся объектами охоты для охотничьего хозяйства либо заявки на получение квот изъятия рыбных ресурсов и других водных животных в </w:t>
      </w:r>
      <w:proofErr w:type="spellStart"/>
      <w:r w:rsidRPr="00481308">
        <w:rPr>
          <w:color w:val="000000"/>
          <w:sz w:val="28"/>
          <w:lang w:val="ru-RU"/>
        </w:rPr>
        <w:lastRenderedPageBreak/>
        <w:t>рыбохозяйственных</w:t>
      </w:r>
      <w:proofErr w:type="spellEnd"/>
      <w:r w:rsidRPr="00481308">
        <w:rPr>
          <w:color w:val="000000"/>
          <w:sz w:val="28"/>
          <w:lang w:val="ru-RU"/>
        </w:rPr>
        <w:t xml:space="preserve"> водоемах и (или) участках осуществляет их прием, регистрацию и передает на исполнение ответственному раб</w:t>
      </w:r>
      <w:r w:rsidRPr="00481308">
        <w:rPr>
          <w:color w:val="000000"/>
          <w:sz w:val="28"/>
          <w:lang w:val="ru-RU"/>
        </w:rPr>
        <w:t>отнику.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4" w:name="z192"/>
      <w:bookmarkEnd w:id="33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Ответственный работник в течение 7 (семи)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</w:t>
      </w:r>
      <w:r w:rsidRPr="00481308">
        <w:rPr>
          <w:color w:val="000000"/>
          <w:sz w:val="28"/>
          <w:lang w:val="ru-RU"/>
        </w:rPr>
        <w:t>в изъятия объектов животного мира по форме согласно приложению 5 к настоящим Правилам, либо мотивированный отказ в оказании государственной услуги.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5" w:name="z193"/>
      <w:bookmarkEnd w:id="34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случае выявления оснований для отказа в оказании государственной услуги по основаниям, указанным в </w:t>
      </w:r>
      <w:r w:rsidRPr="00481308">
        <w:rPr>
          <w:color w:val="000000"/>
          <w:sz w:val="28"/>
          <w:lang w:val="ru-RU"/>
        </w:rPr>
        <w:t xml:space="preserve">пункте 9 Стандарта настоящих Правил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направляет </w:t>
      </w:r>
      <w:proofErr w:type="spellStart"/>
      <w:r w:rsidRPr="00481308">
        <w:rPr>
          <w:color w:val="000000"/>
          <w:sz w:val="28"/>
          <w:lang w:val="ru-RU"/>
        </w:rPr>
        <w:t>услугополучат</w:t>
      </w:r>
      <w:r w:rsidRPr="00481308">
        <w:rPr>
          <w:color w:val="000000"/>
          <w:sz w:val="28"/>
          <w:lang w:val="ru-RU"/>
        </w:rPr>
        <w:t>елю</w:t>
      </w:r>
      <w:proofErr w:type="spellEnd"/>
      <w:r w:rsidRPr="00481308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481308">
        <w:rPr>
          <w:color w:val="000000"/>
          <w:sz w:val="28"/>
          <w:lang w:val="ru-RU"/>
        </w:rPr>
        <w:t>услугополучателю</w:t>
      </w:r>
      <w:proofErr w:type="spellEnd"/>
      <w:r w:rsidRPr="00481308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6" w:name="z194"/>
      <w:bookmarkEnd w:id="35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Процедура заслушивания проводится в</w:t>
      </w:r>
      <w:r w:rsidRPr="00481308">
        <w:rPr>
          <w:color w:val="000000"/>
          <w:sz w:val="28"/>
          <w:lang w:val="ru-RU"/>
        </w:rPr>
        <w:t xml:space="preserve"> соответствие со статьей 73 Административного процедурно-процессуального кодекса Республики Казахстан.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7" w:name="z195"/>
      <w:bookmarkEnd w:id="36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принимает следующие решения: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8" w:name="z196"/>
      <w:bookmarkEnd w:id="37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распределяет квоту изъятия видов животных, являющихся объектами охот</w:t>
      </w:r>
      <w:r w:rsidRPr="00481308">
        <w:rPr>
          <w:color w:val="000000"/>
          <w:sz w:val="28"/>
          <w:lang w:val="ru-RU"/>
        </w:rPr>
        <w:t>ы и рыболовства;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39" w:name="z197"/>
      <w:bookmarkEnd w:id="38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выдает мотивированный отказ в оказании государственной услуги по основаниям указанным в пункте 9 Стандарта.</w:t>
      </w:r>
    </w:p>
    <w:bookmarkEnd w:id="39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9 - в редакции приказа Министра экологии, геологии и природных ресурсов РК от 24.05.2022 </w:t>
      </w:r>
      <w:r w:rsidRPr="00481308">
        <w:rPr>
          <w:color w:val="000000"/>
          <w:sz w:val="28"/>
          <w:lang w:val="ru-RU"/>
        </w:rPr>
        <w:t>№ 182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0" w:name="z4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10. Результат оказания государственной услуги направляется </w:t>
      </w:r>
      <w:proofErr w:type="spellStart"/>
      <w:r w:rsidRPr="00481308">
        <w:rPr>
          <w:color w:val="000000"/>
          <w:sz w:val="28"/>
          <w:lang w:val="ru-RU"/>
        </w:rPr>
        <w:t>услугодателем</w:t>
      </w:r>
      <w:proofErr w:type="spellEnd"/>
      <w:r w:rsidRPr="00481308">
        <w:rPr>
          <w:color w:val="000000"/>
          <w:sz w:val="28"/>
          <w:lang w:val="ru-RU"/>
        </w:rPr>
        <w:t xml:space="preserve"> в "личный кабинет"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на портале, в форме электронно</w:t>
      </w:r>
      <w:r w:rsidRPr="00481308">
        <w:rPr>
          <w:color w:val="000000"/>
          <w:sz w:val="28"/>
          <w:lang w:val="ru-RU"/>
        </w:rPr>
        <w:t>го документа, подписанного ЭЦП уполномоченного лица.</w:t>
      </w:r>
    </w:p>
    <w:bookmarkEnd w:id="40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10 - в редакции приказа Министра экологии, геологии и природных ресурсов РК от 24.05.2022 </w:t>
      </w:r>
      <w:r w:rsidRPr="00481308">
        <w:rPr>
          <w:color w:val="000000"/>
          <w:sz w:val="28"/>
          <w:lang w:val="ru-RU"/>
        </w:rPr>
        <w:t>№ 182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</w:t>
      </w:r>
      <w:r w:rsidRPr="00481308">
        <w:rPr>
          <w:color w:val="FF0000"/>
          <w:sz w:val="28"/>
          <w:lang w:val="ru-RU"/>
        </w:rPr>
        <w:t>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1" w:name="z4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11.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в течение пяти рабочих дней после утверждения лимитов на изъятие объектов животного мира осуществляет распределение квот на изъятие </w:t>
      </w:r>
      <w:r w:rsidRPr="00481308">
        <w:rPr>
          <w:color w:val="000000"/>
          <w:sz w:val="28"/>
          <w:lang w:val="ru-RU"/>
        </w:rPr>
        <w:lastRenderedPageBreak/>
        <w:t xml:space="preserve">видов животных, являющихся объектами охоты и рыболовства, в разрезе субъектов </w:t>
      </w:r>
      <w:r w:rsidRPr="00481308">
        <w:rPr>
          <w:color w:val="000000"/>
          <w:sz w:val="28"/>
          <w:lang w:val="ru-RU"/>
        </w:rPr>
        <w:t>охотничьего и рыбного хозяйства.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12.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отказывает в оказании государственной услуги по следующим основаниям: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481308">
        <w:rPr>
          <w:color w:val="000000"/>
          <w:sz w:val="28"/>
          <w:lang w:val="ru-RU"/>
        </w:rPr>
        <w:t>услугополучателем</w:t>
      </w:r>
      <w:proofErr w:type="spellEnd"/>
      <w:r w:rsidRPr="00481308">
        <w:rPr>
          <w:color w:val="000000"/>
          <w:sz w:val="28"/>
          <w:lang w:val="ru-RU"/>
        </w:rPr>
        <w:t xml:space="preserve"> для получения государственной услуги, и (или) д</w:t>
      </w:r>
      <w:r w:rsidRPr="00481308">
        <w:rPr>
          <w:color w:val="000000"/>
          <w:sz w:val="28"/>
          <w:lang w:val="ru-RU"/>
        </w:rPr>
        <w:t>анных (сведений), содержащихся в них;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несоответствие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3) в отн</w:t>
      </w:r>
      <w:r w:rsidRPr="00481308">
        <w:rPr>
          <w:color w:val="000000"/>
          <w:sz w:val="28"/>
          <w:lang w:val="ru-RU"/>
        </w:rPr>
        <w:t xml:space="preserve">ошении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4) в отношении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имеется вступившее</w:t>
      </w:r>
      <w:r w:rsidRPr="00481308">
        <w:rPr>
          <w:color w:val="000000"/>
          <w:sz w:val="28"/>
          <w:lang w:val="ru-RU"/>
        </w:rPr>
        <w:t xml:space="preserve"> в законную силу решение суда, на основании которого </w:t>
      </w:r>
      <w:proofErr w:type="spellStart"/>
      <w:r w:rsidRPr="00481308">
        <w:rPr>
          <w:color w:val="000000"/>
          <w:sz w:val="28"/>
          <w:lang w:val="ru-RU"/>
        </w:rPr>
        <w:t>услугополучатель</w:t>
      </w:r>
      <w:proofErr w:type="spellEnd"/>
      <w:r w:rsidRPr="00481308">
        <w:rPr>
          <w:color w:val="000000"/>
          <w:sz w:val="28"/>
          <w:lang w:val="ru-RU"/>
        </w:rPr>
        <w:t xml:space="preserve"> лишен специального права, связанного с получением государственной услуги.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7" w:name="z49"/>
      <w:bookmarkEnd w:id="46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13.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</w:t>
      </w:r>
      <w:r w:rsidRPr="00481308">
        <w:rPr>
          <w:color w:val="000000"/>
          <w:sz w:val="28"/>
          <w:lang w:val="ru-RU"/>
        </w:rPr>
        <w:t xml:space="preserve">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 о государственных услугах.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8" w:name="z50"/>
      <w:bookmarkEnd w:id="47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14. Заявленная квота изъятия видов животных, являю</w:t>
      </w:r>
      <w:r w:rsidRPr="00481308">
        <w:rPr>
          <w:color w:val="000000"/>
          <w:sz w:val="28"/>
          <w:lang w:val="ru-RU"/>
        </w:rPr>
        <w:t>щихся объектами охоты, определятся в соответствии с нормативами изъятия видов животных, являющихся объектами охоты, утвержденным приказом Министра сельского хозяйства Республики Казахстан от 30 марта 2015 года № 18-03/271 "Об утверждении нормативов в облас</w:t>
      </w:r>
      <w:r w:rsidRPr="00481308">
        <w:rPr>
          <w:color w:val="000000"/>
          <w:sz w:val="28"/>
          <w:lang w:val="ru-RU"/>
        </w:rPr>
        <w:t>ти охраны, воспроизводства и использования животного мира" (зарегистрирован в Реестре государственной регистрации нормативных правовых актов за № 11005).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15. При снижении численности видов животных вследствие неблагоприятных природных явлений (джут, </w:t>
      </w:r>
      <w:r w:rsidRPr="00481308">
        <w:rPr>
          <w:color w:val="000000"/>
          <w:sz w:val="28"/>
          <w:lang w:val="ru-RU"/>
        </w:rPr>
        <w:t>болезни) квота на изъятие видов животных устанавливается исходя из фактических ресурсов видов животных.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16. Если ресурсы видов животных не позволяют их изъятие, то квота на изъятие видов животных не выделяется.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1" w:name="z53"/>
      <w:bookmarkEnd w:id="50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17. </w:t>
      </w:r>
      <w:proofErr w:type="spellStart"/>
      <w:r w:rsidRPr="00481308">
        <w:rPr>
          <w:color w:val="000000"/>
          <w:sz w:val="28"/>
          <w:lang w:val="ru-RU"/>
        </w:rPr>
        <w:t>Услугодатель</w:t>
      </w:r>
      <w:proofErr w:type="spellEnd"/>
      <w:r w:rsidRPr="00481308">
        <w:rPr>
          <w:color w:val="000000"/>
          <w:sz w:val="28"/>
          <w:lang w:val="ru-RU"/>
        </w:rPr>
        <w:t xml:space="preserve"> в течение 5 (пя</w:t>
      </w:r>
      <w:r w:rsidRPr="00481308">
        <w:rPr>
          <w:color w:val="000000"/>
          <w:sz w:val="28"/>
          <w:lang w:val="ru-RU"/>
        </w:rPr>
        <w:t xml:space="preserve">ти) рабочих дней после утверждения уполномоченным органом лимитов вылова рыб и других водных животных в соответствии со статьей 29 Закона об охране, воспроизводстве и использовании животного мира (далее – лимитов вылова рыбы) устанавливает квоту от общего </w:t>
      </w:r>
      <w:r w:rsidRPr="00481308">
        <w:rPr>
          <w:color w:val="000000"/>
          <w:sz w:val="28"/>
          <w:lang w:val="ru-RU"/>
        </w:rPr>
        <w:lastRenderedPageBreak/>
        <w:t xml:space="preserve">лимита вылова рыбы каждого </w:t>
      </w:r>
      <w:proofErr w:type="spellStart"/>
      <w:r w:rsidRPr="00481308">
        <w:rPr>
          <w:color w:val="000000"/>
          <w:sz w:val="28"/>
          <w:lang w:val="ru-RU"/>
        </w:rPr>
        <w:t>рыбохозяйственного</w:t>
      </w:r>
      <w:proofErr w:type="spellEnd"/>
      <w:r w:rsidRPr="00481308">
        <w:rPr>
          <w:color w:val="000000"/>
          <w:sz w:val="28"/>
          <w:lang w:val="ru-RU"/>
        </w:rPr>
        <w:t xml:space="preserve"> водоема в пределах 10 % для любительского (спортивного) рыболовства, лова в воспроизводственных целях, научно-исследовательского и контрольного лова.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18. На </w:t>
      </w:r>
      <w:proofErr w:type="spellStart"/>
      <w:r w:rsidRPr="00481308">
        <w:rPr>
          <w:color w:val="000000"/>
          <w:sz w:val="28"/>
          <w:lang w:val="ru-RU"/>
        </w:rPr>
        <w:t>рыбохозяйственных</w:t>
      </w:r>
      <w:proofErr w:type="spellEnd"/>
      <w:r w:rsidRPr="00481308">
        <w:rPr>
          <w:color w:val="000000"/>
          <w:sz w:val="28"/>
          <w:lang w:val="ru-RU"/>
        </w:rPr>
        <w:t xml:space="preserve"> водоемах, полностью закреплен</w:t>
      </w:r>
      <w:r w:rsidRPr="00481308">
        <w:rPr>
          <w:color w:val="000000"/>
          <w:sz w:val="28"/>
          <w:lang w:val="ru-RU"/>
        </w:rPr>
        <w:t>ных за одним субъектом рыбного хозяйства, подсчет рейтинговой оценки не производится.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3" w:name="z55"/>
      <w:bookmarkEnd w:id="52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19. В случае, когда общий объем заявленной квоты превышает лимит вылова рыбы на данном </w:t>
      </w:r>
      <w:proofErr w:type="spellStart"/>
      <w:r w:rsidRPr="00481308">
        <w:rPr>
          <w:color w:val="000000"/>
          <w:sz w:val="28"/>
          <w:lang w:val="ru-RU"/>
        </w:rPr>
        <w:t>рыбохозяйственном</w:t>
      </w:r>
      <w:proofErr w:type="spellEnd"/>
      <w:r w:rsidRPr="00481308">
        <w:rPr>
          <w:color w:val="000000"/>
          <w:sz w:val="28"/>
          <w:lang w:val="ru-RU"/>
        </w:rPr>
        <w:t xml:space="preserve"> водоеме, ассоциация рыболовов распределяет квоты на изъяти</w:t>
      </w:r>
      <w:r w:rsidRPr="00481308">
        <w:rPr>
          <w:color w:val="000000"/>
          <w:sz w:val="28"/>
          <w:lang w:val="ru-RU"/>
        </w:rPr>
        <w:t>е рыбных ресурсов и других видов животных, являющихся объектами рыболовства на основании листа подсчета рейтинговой оценки (далее – лист подсчета), согласно приложению 6 к настоящим Правилам, за исключением случаев, когда общий объем заявленной квоты не пр</w:t>
      </w:r>
      <w:r w:rsidRPr="00481308">
        <w:rPr>
          <w:color w:val="000000"/>
          <w:sz w:val="28"/>
          <w:lang w:val="ru-RU"/>
        </w:rPr>
        <w:t xml:space="preserve">евышает лимита вылова рыбы данного </w:t>
      </w:r>
      <w:proofErr w:type="spellStart"/>
      <w:r w:rsidRPr="00481308">
        <w:rPr>
          <w:color w:val="000000"/>
          <w:sz w:val="28"/>
          <w:lang w:val="ru-RU"/>
        </w:rPr>
        <w:t>рыбохозяйственного</w:t>
      </w:r>
      <w:proofErr w:type="spellEnd"/>
      <w:r w:rsidRPr="00481308">
        <w:rPr>
          <w:color w:val="000000"/>
          <w:sz w:val="28"/>
          <w:lang w:val="ru-RU"/>
        </w:rPr>
        <w:t xml:space="preserve"> водоема. При этом заявки на изъятие рыбных ресурсов удовлетворяются в соответствии с заявленной квотой.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Примечание: лист подсчета рейтинговой оценки заполняется отдельно для распределения квот изъ</w:t>
      </w:r>
      <w:r w:rsidRPr="00481308">
        <w:rPr>
          <w:color w:val="000000"/>
          <w:sz w:val="28"/>
          <w:lang w:val="ru-RU"/>
        </w:rPr>
        <w:t>ятия рыб, раков и водных беспозвоночных.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20. Рейтинговая оценка субъекта рыбного хозяйства определяется: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максимальный оценочный показатель в процентах, который принимается за 100 и распределен по показателям субъекта рыбного хозяйства по зна</w:t>
      </w:r>
      <w:r w:rsidRPr="00481308">
        <w:rPr>
          <w:color w:val="000000"/>
          <w:sz w:val="28"/>
          <w:lang w:val="ru-RU"/>
        </w:rPr>
        <w:t>чимости в процентах;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субъекту рыбного хозяйства с наибольшим (наилучшим) показателем выставляется максимальная оценка по соответствующему пункту по 20-балльной системе;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3) рейтинговая оценка субъекта рыбного хозяйства (далее - Р) определяетс</w:t>
      </w:r>
      <w:r w:rsidRPr="00481308">
        <w:rPr>
          <w:color w:val="000000"/>
          <w:sz w:val="28"/>
          <w:lang w:val="ru-RU"/>
        </w:rPr>
        <w:t>я путем умножения показателя графы 3 (максимальный оценочный показатель) листа подсчета на графу 5 листа подсчета (оценка по 20-ти балльной системе) и деления на 100.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59" w:name="z61"/>
      <w:bookmarkEnd w:id="58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21. Квота изъятия рыбных ресурсов и других водных животных распределяется пропорци</w:t>
      </w:r>
      <w:r w:rsidRPr="00481308">
        <w:rPr>
          <w:color w:val="000000"/>
          <w:sz w:val="28"/>
          <w:lang w:val="ru-RU"/>
        </w:rPr>
        <w:t>онально по результатам баллов, набранных субъектами рыбного хозяйства в рейтинге в процентном соотношении к видовому составу лимитов вылова рыбы по итогам распределения квот на изъятие рыбных ресурсов и других водных животных, согласно приложению 7 к насто</w:t>
      </w:r>
      <w:r w:rsidRPr="00481308">
        <w:rPr>
          <w:color w:val="000000"/>
          <w:sz w:val="28"/>
          <w:lang w:val="ru-RU"/>
        </w:rPr>
        <w:t>ящим Правилам.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22. Квоты изъятия рыбных ресурсов и других водных животных на каждого субъекта рыбного хозяйства определяются по формуле: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Л = К х Р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где</w:t>
      </w:r>
      <w:proofErr w:type="gramEnd"/>
      <w:r w:rsidRPr="00481308">
        <w:rPr>
          <w:color w:val="000000"/>
          <w:sz w:val="28"/>
          <w:lang w:val="ru-RU"/>
        </w:rPr>
        <w:t>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Л – выделяемая квота;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К – коэффициент изъятия рыбных ресурсов и других вод</w:t>
      </w:r>
      <w:r w:rsidRPr="00481308">
        <w:rPr>
          <w:color w:val="000000"/>
          <w:sz w:val="28"/>
          <w:lang w:val="ru-RU"/>
        </w:rPr>
        <w:t>ных животных;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lastRenderedPageBreak/>
        <w:t>     </w:t>
      </w:r>
      <w:r w:rsidRPr="00481308">
        <w:rPr>
          <w:color w:val="000000"/>
          <w:sz w:val="28"/>
          <w:lang w:val="ru-RU"/>
        </w:rPr>
        <w:t xml:space="preserve"> Р - рейтинговый коэффициент субъекта рыбного хозяйства.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23. Коэффициент изъятия рыбных ресурсов и других водных животных (далее - К) рассчитывается по формуле: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К = У/С,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где</w:t>
      </w:r>
      <w:proofErr w:type="gramEnd"/>
      <w:r w:rsidRPr="00481308">
        <w:rPr>
          <w:color w:val="000000"/>
          <w:sz w:val="28"/>
          <w:lang w:val="ru-RU"/>
        </w:rPr>
        <w:t>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У – утвержденная квота изъятия рыбных </w:t>
      </w:r>
      <w:r w:rsidRPr="00481308">
        <w:rPr>
          <w:color w:val="000000"/>
          <w:sz w:val="28"/>
          <w:lang w:val="ru-RU"/>
        </w:rPr>
        <w:t>ресурсов и других водных животных;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С – сумма рейтинговых коэффициентов субъектов рыбного хозяйства.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1" w:name="z73"/>
      <w:bookmarkEnd w:id="70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24. Итоги распределения квот изъятия рыбных ресурсов и других водных животных подводятся в течение пяти рабочих дней после утверждения лимитов </w:t>
      </w:r>
      <w:r w:rsidRPr="00481308">
        <w:rPr>
          <w:color w:val="000000"/>
          <w:sz w:val="28"/>
          <w:lang w:val="ru-RU"/>
        </w:rPr>
        <w:t>вылова рыбы по форме согласно приложению 7 к настоящим Правилам и направляются в ведомство, территориальные подразделения и соответствующие местные исполнительные органы.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25. В случае, если на 31 декабря текущего года у субъекта рыбного хозяйства отс</w:t>
      </w:r>
      <w:r w:rsidRPr="00481308">
        <w:rPr>
          <w:color w:val="000000"/>
          <w:sz w:val="28"/>
          <w:lang w:val="ru-RU"/>
        </w:rPr>
        <w:t xml:space="preserve">утствует разрешение на пользование животным миром на 25 % от выделенной квоты изъятия рыбных ресурсов и других водных животных, ассоциация рыболовов распределяет оставшуюся часть квоты, а также квоты резервного фонда </w:t>
      </w:r>
      <w:proofErr w:type="spellStart"/>
      <w:r w:rsidRPr="00481308">
        <w:rPr>
          <w:color w:val="000000"/>
          <w:sz w:val="28"/>
          <w:lang w:val="ru-RU"/>
        </w:rPr>
        <w:t>рыбохозяйственных</w:t>
      </w:r>
      <w:proofErr w:type="spellEnd"/>
      <w:r w:rsidRPr="00481308">
        <w:rPr>
          <w:color w:val="000000"/>
          <w:sz w:val="28"/>
          <w:lang w:val="ru-RU"/>
        </w:rPr>
        <w:t xml:space="preserve"> участков среди субъек</w:t>
      </w:r>
      <w:r w:rsidRPr="00481308">
        <w:rPr>
          <w:color w:val="000000"/>
          <w:sz w:val="28"/>
          <w:lang w:val="ru-RU"/>
        </w:rPr>
        <w:t xml:space="preserve">тов рыбного хозяйства, имеющих участки на данном </w:t>
      </w:r>
      <w:proofErr w:type="spellStart"/>
      <w:r w:rsidRPr="00481308">
        <w:rPr>
          <w:color w:val="000000"/>
          <w:sz w:val="28"/>
          <w:lang w:val="ru-RU"/>
        </w:rPr>
        <w:t>рыбохозяйственном</w:t>
      </w:r>
      <w:proofErr w:type="spellEnd"/>
      <w:r w:rsidRPr="00481308">
        <w:rPr>
          <w:color w:val="000000"/>
          <w:sz w:val="28"/>
          <w:lang w:val="ru-RU"/>
        </w:rPr>
        <w:t xml:space="preserve"> водоеме.</w:t>
      </w:r>
    </w:p>
    <w:bookmarkEnd w:id="72"/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25 – в редакции приказа Министра экологии, геологии и природных ресурсов РК от 14.05.2021 </w:t>
      </w:r>
      <w:r w:rsidRPr="00481308">
        <w:rPr>
          <w:color w:val="000000"/>
          <w:sz w:val="28"/>
          <w:lang w:val="ru-RU"/>
        </w:rPr>
        <w:t>№ 142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</w:t>
      </w:r>
      <w:r w:rsidRPr="00481308">
        <w:rPr>
          <w:color w:val="FF0000"/>
          <w:sz w:val="28"/>
          <w:lang w:val="ru-RU"/>
        </w:rPr>
        <w:t>дня его первого официального опубликования).</w:t>
      </w:r>
      <w:r w:rsidRPr="00481308">
        <w:rPr>
          <w:lang w:val="ru-RU"/>
        </w:rPr>
        <w:br/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3" w:name="z75"/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26. Для получения неосвоенной части квоты заинтересованные субъекты рыбного хозяйства предоставляют в ассоциацию рыболовов дополнительную заявку на изъятие рыбных ресурсов до 10 декабря соответствующего </w:t>
      </w:r>
      <w:r w:rsidRPr="00481308">
        <w:rPr>
          <w:color w:val="000000"/>
          <w:sz w:val="28"/>
          <w:lang w:val="ru-RU"/>
        </w:rPr>
        <w:t>года, по форме согласно приложению 3 к настоящим Правилам.</w:t>
      </w:r>
    </w:p>
    <w:p w:rsidR="007D20B6" w:rsidRPr="00481308" w:rsidRDefault="00226342">
      <w:pPr>
        <w:spacing w:after="0"/>
        <w:rPr>
          <w:lang w:val="ru-RU"/>
        </w:rPr>
      </w:pPr>
      <w:bookmarkStart w:id="74" w:name="z76"/>
      <w:bookmarkEnd w:id="73"/>
      <w:r w:rsidRPr="00481308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481308">
        <w:rPr>
          <w:b/>
          <w:color w:val="000000"/>
          <w:lang w:val="ru-RU"/>
        </w:rPr>
        <w:t>услугодателя</w:t>
      </w:r>
      <w:proofErr w:type="spellEnd"/>
      <w:r w:rsidRPr="00481308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27. Для обжалования решений, действий (бездейс</w:t>
      </w:r>
      <w:r w:rsidRPr="00481308">
        <w:rPr>
          <w:color w:val="000000"/>
          <w:sz w:val="28"/>
          <w:lang w:val="ru-RU"/>
        </w:rPr>
        <w:t xml:space="preserve">твий) </w:t>
      </w:r>
      <w:proofErr w:type="spellStart"/>
      <w:r w:rsidRPr="00481308">
        <w:rPr>
          <w:color w:val="000000"/>
          <w:sz w:val="28"/>
          <w:lang w:val="ru-RU"/>
        </w:rPr>
        <w:t>услугодателя</w:t>
      </w:r>
      <w:proofErr w:type="spellEnd"/>
      <w:r w:rsidRPr="00481308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 жалоба подается не позднее 3 (трех) месяцев со дня, когда </w:t>
      </w:r>
      <w:proofErr w:type="spellStart"/>
      <w:r w:rsidRPr="00481308">
        <w:rPr>
          <w:color w:val="000000"/>
          <w:sz w:val="28"/>
          <w:lang w:val="ru-RU"/>
        </w:rPr>
        <w:t>услугополучателю</w:t>
      </w:r>
      <w:proofErr w:type="spellEnd"/>
      <w:r w:rsidRPr="00481308">
        <w:rPr>
          <w:color w:val="000000"/>
          <w:sz w:val="28"/>
          <w:lang w:val="ru-RU"/>
        </w:rPr>
        <w:t xml:space="preserve"> стало известно о принятии административного акта или совершении действий (бездействий) </w:t>
      </w:r>
      <w:proofErr w:type="spellStart"/>
      <w:r w:rsidRPr="00481308">
        <w:rPr>
          <w:color w:val="000000"/>
          <w:sz w:val="28"/>
          <w:lang w:val="ru-RU"/>
        </w:rPr>
        <w:t>услу</w:t>
      </w:r>
      <w:r w:rsidRPr="00481308">
        <w:rPr>
          <w:color w:val="000000"/>
          <w:sz w:val="28"/>
          <w:lang w:val="ru-RU"/>
        </w:rPr>
        <w:t>годателем</w:t>
      </w:r>
      <w:proofErr w:type="spellEnd"/>
      <w:r w:rsidRPr="00481308">
        <w:rPr>
          <w:color w:val="000000"/>
          <w:sz w:val="28"/>
          <w:lang w:val="ru-RU"/>
        </w:rPr>
        <w:t>:</w:t>
      </w:r>
    </w:p>
    <w:bookmarkEnd w:id="75"/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в</w:t>
      </w:r>
      <w:proofErr w:type="gramEnd"/>
      <w:r w:rsidRPr="00481308">
        <w:rPr>
          <w:color w:val="000000"/>
          <w:sz w:val="28"/>
          <w:lang w:val="ru-RU"/>
        </w:rPr>
        <w:t xml:space="preserve"> административный орган, должностному лицу, чей административный акт, административное действие (бездействие) обжалуются;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в</w:t>
      </w:r>
      <w:proofErr w:type="gramEnd"/>
      <w:r w:rsidRPr="00481308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услуг;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на</w:t>
      </w:r>
      <w:proofErr w:type="gramEnd"/>
      <w:r w:rsidRPr="00481308">
        <w:rPr>
          <w:color w:val="000000"/>
          <w:sz w:val="28"/>
          <w:lang w:val="ru-RU"/>
        </w:rPr>
        <w:t xml:space="preserve"> имя руководс</w:t>
      </w:r>
      <w:r w:rsidRPr="00481308">
        <w:rPr>
          <w:color w:val="000000"/>
          <w:sz w:val="28"/>
          <w:lang w:val="ru-RU"/>
        </w:rPr>
        <w:t xml:space="preserve">тва </w:t>
      </w:r>
      <w:proofErr w:type="spellStart"/>
      <w:r w:rsidRPr="00481308">
        <w:rPr>
          <w:color w:val="000000"/>
          <w:sz w:val="28"/>
          <w:lang w:val="ru-RU"/>
        </w:rPr>
        <w:t>услугодателя</w:t>
      </w:r>
      <w:proofErr w:type="spellEnd"/>
      <w:r w:rsidRPr="00481308">
        <w:rPr>
          <w:color w:val="000000"/>
          <w:sz w:val="28"/>
          <w:lang w:val="ru-RU"/>
        </w:rPr>
        <w:t>, непосредственно оказывающего государственную услугу.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Жалоба </w:t>
      </w:r>
      <w:proofErr w:type="spellStart"/>
      <w:r w:rsidRPr="00481308">
        <w:rPr>
          <w:color w:val="000000"/>
          <w:sz w:val="28"/>
          <w:lang w:val="ru-RU"/>
        </w:rPr>
        <w:t>услугополучателя</w:t>
      </w:r>
      <w:proofErr w:type="spellEnd"/>
      <w:r w:rsidRPr="00481308">
        <w:rPr>
          <w:color w:val="000000"/>
          <w:sz w:val="28"/>
          <w:lang w:val="ru-RU"/>
        </w:rPr>
        <w:t xml:space="preserve"> в соответствии с пунктом 2 статьи 25 Закона подлежит рассмотрению: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481308">
        <w:rPr>
          <w:color w:val="000000"/>
          <w:sz w:val="28"/>
          <w:lang w:val="ru-RU"/>
        </w:rPr>
        <w:t>услугодателем</w:t>
      </w:r>
      <w:proofErr w:type="spellEnd"/>
      <w:proofErr w:type="gramEnd"/>
      <w:r w:rsidRPr="00481308">
        <w:rPr>
          <w:color w:val="000000"/>
          <w:sz w:val="28"/>
          <w:lang w:val="ru-RU"/>
        </w:rPr>
        <w:t>, непосредственно оказывающим государственную услугу в течение 5 (пя</w:t>
      </w:r>
      <w:r w:rsidRPr="00481308">
        <w:rPr>
          <w:color w:val="000000"/>
          <w:sz w:val="28"/>
          <w:lang w:val="ru-RU"/>
        </w:rPr>
        <w:t>ти) рабочих дней со дня ее регистрации;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уполномоченным</w:t>
      </w:r>
      <w:proofErr w:type="gramEnd"/>
      <w:r w:rsidRPr="00481308">
        <w:rPr>
          <w:color w:val="000000"/>
          <w:sz w:val="28"/>
          <w:lang w:val="ru-RU"/>
        </w:rPr>
        <w:t xml:space="preserve">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Срок рассмотрения жалобы </w:t>
      </w:r>
      <w:proofErr w:type="spellStart"/>
      <w:r w:rsidRPr="00481308">
        <w:rPr>
          <w:color w:val="000000"/>
          <w:sz w:val="28"/>
          <w:lang w:val="ru-RU"/>
        </w:rPr>
        <w:t>услугодателем</w:t>
      </w:r>
      <w:proofErr w:type="spellEnd"/>
      <w:r w:rsidRPr="00481308">
        <w:rPr>
          <w:color w:val="000000"/>
          <w:sz w:val="28"/>
          <w:lang w:val="ru-RU"/>
        </w:rPr>
        <w:t>, уполномоченны</w:t>
      </w:r>
      <w:r w:rsidRPr="00481308">
        <w:rPr>
          <w:color w:val="000000"/>
          <w:sz w:val="28"/>
          <w:lang w:val="ru-RU"/>
        </w:rPr>
        <w:t>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6" w:name="z198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1) проведения дополнительного изучения или проверки </w:t>
      </w:r>
      <w:r w:rsidRPr="00481308">
        <w:rPr>
          <w:color w:val="000000"/>
          <w:sz w:val="28"/>
          <w:lang w:val="ru-RU"/>
        </w:rPr>
        <w:t>по жалобе либо проверки с выездом на место;</w:t>
      </w:r>
    </w:p>
    <w:p w:rsidR="007D20B6" w:rsidRPr="00481308" w:rsidRDefault="00226342">
      <w:pPr>
        <w:spacing w:after="0"/>
        <w:jc w:val="both"/>
        <w:rPr>
          <w:lang w:val="ru-RU"/>
        </w:rPr>
      </w:pPr>
      <w:bookmarkStart w:id="77" w:name="z199"/>
      <w:bookmarkEnd w:id="76"/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bookmarkEnd w:id="77"/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</w:t>
      </w:r>
      <w:r w:rsidRPr="00481308">
        <w:rPr>
          <w:color w:val="000000"/>
          <w:sz w:val="28"/>
          <w:lang w:val="ru-RU"/>
        </w:rPr>
        <w:t>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случае поступления жалобы в соответствии с пунктом 4 с</w:t>
      </w:r>
      <w:r w:rsidRPr="00481308">
        <w:rPr>
          <w:color w:val="000000"/>
          <w:sz w:val="28"/>
          <w:lang w:val="ru-RU"/>
        </w:rPr>
        <w:t xml:space="preserve">татьи 91 Административного процедурно-процессуального кодекса Республики Казахстан </w:t>
      </w:r>
      <w:proofErr w:type="spellStart"/>
      <w:r w:rsidRPr="00481308">
        <w:rPr>
          <w:color w:val="000000"/>
          <w:sz w:val="28"/>
          <w:lang w:val="ru-RU"/>
        </w:rPr>
        <w:t>услугодателем</w:t>
      </w:r>
      <w:proofErr w:type="spellEnd"/>
      <w:r w:rsidRPr="00481308">
        <w:rPr>
          <w:color w:val="000000"/>
          <w:sz w:val="28"/>
          <w:lang w:val="ru-RU"/>
        </w:rPr>
        <w:t xml:space="preserve"> направляется в орган, рассматривающий жалобу в течение 3 (трех) рабочих дней со дня ее поступления. Жалоба </w:t>
      </w:r>
      <w:proofErr w:type="spellStart"/>
      <w:r w:rsidRPr="00481308">
        <w:rPr>
          <w:color w:val="000000"/>
          <w:sz w:val="28"/>
          <w:lang w:val="ru-RU"/>
        </w:rPr>
        <w:t>услугодателем</w:t>
      </w:r>
      <w:proofErr w:type="spellEnd"/>
      <w:r w:rsidRPr="00481308">
        <w:rPr>
          <w:color w:val="000000"/>
          <w:sz w:val="28"/>
          <w:lang w:val="ru-RU"/>
        </w:rPr>
        <w:t xml:space="preserve"> не направляется в орган, рассматривающ</w:t>
      </w:r>
      <w:r w:rsidRPr="00481308">
        <w:rPr>
          <w:color w:val="000000"/>
          <w:sz w:val="28"/>
          <w:lang w:val="ru-RU"/>
        </w:rPr>
        <w:t>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Срок рассмотрения жалобы органом, рассматривающим жалобу, составляет 20 (двадцать) рабочих дней со дня </w:t>
      </w:r>
      <w:r w:rsidRPr="00481308">
        <w:rPr>
          <w:color w:val="000000"/>
          <w:sz w:val="28"/>
          <w:lang w:val="ru-RU"/>
        </w:rPr>
        <w:t>поступления жалобы.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случае несогласия с решением органа, рассматривающего жалобу, </w:t>
      </w:r>
      <w:proofErr w:type="spellStart"/>
      <w:r w:rsidRPr="00481308">
        <w:rPr>
          <w:color w:val="000000"/>
          <w:sz w:val="28"/>
          <w:lang w:val="ru-RU"/>
        </w:rPr>
        <w:t>услугополучатель</w:t>
      </w:r>
      <w:proofErr w:type="spellEnd"/>
      <w:r w:rsidRPr="00481308">
        <w:rPr>
          <w:color w:val="000000"/>
          <w:sz w:val="28"/>
          <w:lang w:val="ru-RU"/>
        </w:rPr>
        <w:t xml:space="preserve"> обращается в другой орган, рассматривающий жалобу или в суд в соответствии с пунктом 6 статьи 100 Административного процедурно-процессуального кодекс</w:t>
      </w:r>
      <w:r w:rsidRPr="00481308">
        <w:rPr>
          <w:color w:val="000000"/>
          <w:sz w:val="28"/>
          <w:lang w:val="ru-RU"/>
        </w:rPr>
        <w:t>а Республики Казахстан.</w:t>
      </w:r>
    </w:p>
    <w:p w:rsidR="007D20B6" w:rsidRPr="00481308" w:rsidRDefault="0022634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Пункт 27 - в редакции приказа Министра экологии, геологии и природных ресурсов РК от 24.05.2022 </w:t>
      </w:r>
      <w:r w:rsidRPr="00481308">
        <w:rPr>
          <w:color w:val="000000"/>
          <w:sz w:val="28"/>
          <w:lang w:val="ru-RU"/>
        </w:rPr>
        <w:t>№ 182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81308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распределения квот изъятия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объектов животного мира</w:t>
            </w:r>
          </w:p>
        </w:tc>
      </w:tr>
    </w:tbl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Приложение 1 - в редакции приказа Министра экологии, геологии и природных ресурсов РК от 24.05.2022 № 182 (вводится в действие по истечении десяти календарных дней п</w:t>
      </w:r>
      <w:r w:rsidRPr="00481308">
        <w:rPr>
          <w:color w:val="FF0000"/>
          <w:sz w:val="28"/>
          <w:lang w:val="ru-RU"/>
        </w:rPr>
        <w:t>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Стандарт государственной услуги "Распределение квот на изъятие объектов животного мира на основании утвержденных лимитов"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Республиканские ассоциации общественных объединений охо</w:t>
            </w:r>
            <w:r w:rsidRPr="00481308">
              <w:rPr>
                <w:color w:val="000000"/>
                <w:sz w:val="20"/>
                <w:lang w:val="ru-RU"/>
              </w:rPr>
              <w:t xml:space="preserve">тников и субъектов охотничьего хозяйства, а также республиканские ассоциации общественных объединений рыболовов и субъектов рыбного хозяйства (далее -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81308">
              <w:rPr>
                <w:color w:val="000000"/>
                <w:sz w:val="20"/>
                <w:lang w:val="ru-RU"/>
              </w:rPr>
              <w:t>веб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 xml:space="preserve">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48130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81308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 xml:space="preserve"> момента сдачи пакета документов- 7 (семь) рабочих дней.</w:t>
            </w: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</w:t>
            </w:r>
            <w:r w:rsidRPr="00481308">
              <w:rPr>
                <w:color w:val="000000"/>
                <w:sz w:val="20"/>
                <w:lang w:val="ru-RU"/>
              </w:rPr>
              <w:t>уги: электронная (полностью автоматизированная)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взимаемой с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и юридическим лицам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часов до 18.30 часов с перерывом на обед с 13.00 часов до 14.30 часов, за исключением воскресенья </w:t>
            </w:r>
            <w:r w:rsidRPr="00481308">
              <w:rPr>
                <w:color w:val="000000"/>
                <w:sz w:val="20"/>
                <w:lang w:val="ru-RU"/>
              </w:rPr>
              <w:t>и праздничных дней, согласно трудовому законодательству Республики Казахстан и статье 5 Закона Республики Казахстан от 13 декабря 2001 года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"О праздниках в Республике Казахстан" (далее – Закон).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</w:t>
            </w:r>
            <w:r w:rsidRPr="00481308">
              <w:rPr>
                <w:color w:val="000000"/>
                <w:sz w:val="20"/>
                <w:lang w:val="ru-RU"/>
              </w:rPr>
              <w:t xml:space="preserve">ов, связанных с проведением ремонтных работ (при обращении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трудовому законодательству Республики Казахстан и статьей 5 Закона, прием заявки и выдача результата оказан</w:t>
            </w:r>
            <w:r w:rsidRPr="00481308">
              <w:rPr>
                <w:color w:val="000000"/>
                <w:sz w:val="20"/>
                <w:lang w:val="ru-RU"/>
              </w:rPr>
              <w:t xml:space="preserve">ия </w:t>
            </w:r>
            <w:r w:rsidRPr="00481308">
              <w:rPr>
                <w:color w:val="000000"/>
                <w:sz w:val="20"/>
                <w:lang w:val="ru-RU"/>
              </w:rPr>
              <w:lastRenderedPageBreak/>
              <w:t>государственной услуги осуществляется следующим рабочим днем).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 распределении квот на изъятие видов животных, являющихся объектами охоты, необходимо представить: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81308">
              <w:rPr>
                <w:color w:val="000000"/>
                <w:sz w:val="20"/>
                <w:lang w:val="ru-RU"/>
              </w:rPr>
              <w:t>заявку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 xml:space="preserve"> на получе</w:t>
            </w:r>
            <w:r w:rsidRPr="00481308">
              <w:rPr>
                <w:color w:val="000000"/>
                <w:sz w:val="20"/>
                <w:lang w:val="ru-RU"/>
              </w:rPr>
              <w:t xml:space="preserve">ние квоты изъятия по видам животных, являющихся объектами охоты для охотничьего хозяйства в форме электронного документа, удостоверенное ЭЦП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по форме согласно приложению 2 к настоящим Правилам.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представляет заявку до 15 фе</w:t>
            </w:r>
            <w:r w:rsidRPr="00481308">
              <w:rPr>
                <w:color w:val="000000"/>
                <w:sz w:val="20"/>
                <w:lang w:val="ru-RU"/>
              </w:rPr>
              <w:t>враля текущего года, на основании учетных данных по видам животных, являющихся объектами охоты.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 распределении квот на изъятие рыбных ресурсов и других водных животных, необходимо представить: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81308">
              <w:rPr>
                <w:color w:val="000000"/>
                <w:sz w:val="20"/>
                <w:lang w:val="ru-RU"/>
              </w:rPr>
              <w:t>заявку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 xml:space="preserve"> на получение квот изъятия рыбных ресурсов и других в</w:t>
            </w:r>
            <w:r w:rsidRPr="00481308">
              <w:rPr>
                <w:color w:val="000000"/>
                <w:sz w:val="20"/>
                <w:lang w:val="ru-RU"/>
              </w:rPr>
              <w:t xml:space="preserve">одных животных в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рыбохозяйственных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водоемах и (или) участках в форме электронного документа, удостоверенное ЭЦП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по форме согласно приложению 3 к настоящим Правилам.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представляет заявку до 10 июня текущего года.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по следующим основаниям: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</w:t>
            </w:r>
            <w:r w:rsidRPr="00481308">
              <w:rPr>
                <w:color w:val="000000"/>
                <w:sz w:val="20"/>
                <w:lang w:val="ru-RU"/>
              </w:rPr>
              <w:t>ополучателем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 требованиям</w:t>
            </w:r>
            <w:r w:rsidRPr="00481308">
              <w:rPr>
                <w:color w:val="000000"/>
                <w:sz w:val="20"/>
                <w:lang w:val="ru-RU"/>
              </w:rPr>
              <w:t>, установленным настоящими Правилами;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4) в отнош</w:t>
            </w:r>
            <w:r w:rsidRPr="00481308">
              <w:rPr>
                <w:color w:val="000000"/>
                <w:sz w:val="20"/>
                <w:lang w:val="ru-RU"/>
              </w:rPr>
              <w:t xml:space="preserve">ении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</w:t>
            </w:r>
            <w:r w:rsidRPr="00481308">
              <w:rPr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ЭЦП.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</w:t>
            </w:r>
            <w:r w:rsidRPr="00481308">
              <w:rPr>
                <w:color w:val="000000"/>
                <w:sz w:val="20"/>
                <w:lang w:val="ru-RU"/>
              </w:rPr>
              <w:t xml:space="preserve"> "личного кабинета" портала, справочных служб </w:t>
            </w:r>
            <w:proofErr w:type="spellStart"/>
            <w:r w:rsidRPr="0048130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81308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 Заявленная квота на изъятие видов животных должна соответствовать утвержденным в установленном порядке нормативам изъятия видов животных, яв</w:t>
            </w:r>
            <w:r w:rsidRPr="00481308">
              <w:rPr>
                <w:color w:val="000000"/>
                <w:sz w:val="20"/>
                <w:lang w:val="ru-RU"/>
              </w:rPr>
              <w:t>ляющихся объектами охоты, утвержденных приказ Министра сельского хозяйства Республики Казахстан от 30 марта 2015 года № 18-03/271а (зарегистрирован в Реестре государственной регистрации нормативно-правовых актов за № 11005).</w:t>
            </w:r>
          </w:p>
        </w:tc>
      </w:tr>
      <w:tr w:rsidR="007D20B6" w:rsidRPr="0048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2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481308">
              <w:rPr>
                <w:color w:val="000000"/>
                <w:sz w:val="20"/>
                <w:lang w:val="ru-RU"/>
              </w:rPr>
              <w:t>распределения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квот изъятия объектов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  <w:tr w:rsidR="007D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78" w:name="z84"/>
      <w:r w:rsidRPr="00481308">
        <w:rPr>
          <w:b/>
          <w:color w:val="000000"/>
          <w:lang w:val="ru-RU"/>
        </w:rPr>
        <w:t xml:space="preserve"> Заявка на получение квоты изъятия по видам животных, являющихся объектами охоты для 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D20B6" w:rsidRPr="0048130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охотхозяйства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Численность (особей)в текущем году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Утвержденный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изъятия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изъятия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особей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В том </w:t>
            </w:r>
            <w:proofErr w:type="gramStart"/>
            <w:r w:rsidRPr="00481308">
              <w:rPr>
                <w:color w:val="000000"/>
                <w:sz w:val="20"/>
                <w:lang w:val="ru-RU"/>
              </w:rPr>
              <w:t>числе  (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>для копытных)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самцов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самок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сеголеток</w:t>
            </w:r>
            <w:proofErr w:type="spellEnd"/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</w:tbl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Подтверждаю достоверность представленной </w:t>
      </w:r>
      <w:r w:rsidRPr="00481308">
        <w:rPr>
          <w:color w:val="000000"/>
          <w:sz w:val="28"/>
          <w:lang w:val="ru-RU"/>
        </w:rPr>
        <w:t>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81308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законом тайну, содержащихся в информационных сист</w:t>
      </w:r>
      <w:r w:rsidRPr="00481308">
        <w:rPr>
          <w:color w:val="000000"/>
          <w:sz w:val="28"/>
          <w:lang w:val="ru-RU"/>
        </w:rPr>
        <w:t>емах.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Дата подачи заявки "___" ______________ 20 ___ года.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(</w:t>
      </w:r>
      <w:proofErr w:type="gramStart"/>
      <w:r w:rsidRPr="00481308">
        <w:rPr>
          <w:color w:val="000000"/>
          <w:sz w:val="28"/>
          <w:lang w:val="ru-RU"/>
        </w:rPr>
        <w:t>фамилия</w:t>
      </w:r>
      <w:proofErr w:type="gramEnd"/>
      <w:r w:rsidRPr="00481308">
        <w:rPr>
          <w:color w:val="000000"/>
          <w:sz w:val="28"/>
          <w:lang w:val="ru-RU"/>
        </w:rPr>
        <w:t>, имя, отчество (при его наличии) руководителя субъекта охотничьего хозяйства, подпись,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Место </w:t>
            </w:r>
            <w:proofErr w:type="gramStart"/>
            <w:r w:rsidRPr="00481308">
              <w:rPr>
                <w:color w:val="000000"/>
                <w:sz w:val="20"/>
                <w:lang w:val="ru-RU"/>
              </w:rPr>
              <w:t>печат</w:t>
            </w:r>
            <w:r w:rsidRPr="00481308">
              <w:rPr>
                <w:color w:val="000000"/>
                <w:sz w:val="20"/>
                <w:lang w:val="ru-RU"/>
              </w:rPr>
              <w:t>и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481308">
              <w:rPr>
                <w:color w:val="000000"/>
                <w:sz w:val="20"/>
                <w:lang w:val="ru-RU"/>
              </w:rPr>
              <w:t>за исключением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лиц, являющихся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субъектами частного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предпринимательства)</w:t>
            </w:r>
          </w:p>
        </w:tc>
      </w:tr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распределения квот изъятия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объектов животного мира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79" w:name="z201"/>
      <w:r w:rsidRPr="00481308">
        <w:rPr>
          <w:b/>
          <w:color w:val="000000"/>
          <w:lang w:val="ru-RU"/>
        </w:rPr>
        <w:t xml:space="preserve"> Заявка на получение квот изъятия рыбных ресурсов и других водных животных в </w:t>
      </w:r>
      <w:proofErr w:type="spellStart"/>
      <w:r w:rsidRPr="00481308">
        <w:rPr>
          <w:b/>
          <w:color w:val="000000"/>
          <w:lang w:val="ru-RU"/>
        </w:rPr>
        <w:t>рыбохозяйственных</w:t>
      </w:r>
      <w:proofErr w:type="spellEnd"/>
      <w:r w:rsidRPr="00481308">
        <w:rPr>
          <w:b/>
          <w:color w:val="000000"/>
          <w:lang w:val="ru-RU"/>
        </w:rPr>
        <w:t xml:space="preserve"> водоемах и (или) участках</w:t>
      </w:r>
    </w:p>
    <w:bookmarkEnd w:id="79"/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Приложение 3 - в редакции приказа Министра экологии, геологии и природных ресурсов РК от 24.05.2022 № 182 (вводится в де</w:t>
      </w:r>
      <w:r w:rsidRPr="00481308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Наименование закрепленного </w:t>
      </w:r>
      <w:proofErr w:type="spellStart"/>
      <w:r w:rsidRPr="00481308">
        <w:rPr>
          <w:color w:val="000000"/>
          <w:sz w:val="28"/>
          <w:lang w:val="ru-RU"/>
        </w:rPr>
        <w:t>рыбохозяйственного</w:t>
      </w:r>
      <w:proofErr w:type="spellEnd"/>
      <w:r w:rsidRPr="00481308">
        <w:rPr>
          <w:color w:val="000000"/>
          <w:sz w:val="28"/>
          <w:lang w:val="ru-RU"/>
        </w:rPr>
        <w:t xml:space="preserve"> водоема и (или) участка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__________________________________________________________________________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__________</w:t>
      </w:r>
      <w:r w:rsidRPr="00481308">
        <w:rPr>
          <w:color w:val="000000"/>
          <w:sz w:val="28"/>
          <w:lang w:val="ru-RU"/>
        </w:rPr>
        <w:t>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Договора на ведение рыбного хозяйства № _______ от "____" ________ года,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заключенного</w:t>
      </w:r>
      <w:proofErr w:type="gramEnd"/>
      <w:r w:rsidRPr="00481308">
        <w:rPr>
          <w:color w:val="000000"/>
          <w:sz w:val="28"/>
          <w:lang w:val="ru-RU"/>
        </w:rPr>
        <w:t xml:space="preserve"> с территориальными подразделениями ведомства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____________________________________________________________</w:t>
      </w:r>
      <w:r w:rsidRPr="00481308">
        <w:rPr>
          <w:color w:val="000000"/>
          <w:sz w:val="28"/>
          <w:lang w:val="ru-RU"/>
        </w:rPr>
        <w:t>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_________________________________________________________________________;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Освоение выделенных квот изъятия рыб и других водных животных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с</w:t>
      </w:r>
      <w:proofErr w:type="gramEnd"/>
      <w:r w:rsidRPr="00481308">
        <w:rPr>
          <w:color w:val="000000"/>
          <w:sz w:val="28"/>
          <w:lang w:val="ru-RU"/>
        </w:rPr>
        <w:t xml:space="preserve"> 1 июля прошлого года по 1 июля текущего года __________ тонна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Воспроизводство (зарыбление) рыбных ресу</w:t>
      </w:r>
      <w:r w:rsidRPr="00481308">
        <w:rPr>
          <w:color w:val="000000"/>
          <w:sz w:val="28"/>
          <w:lang w:val="ru-RU"/>
        </w:rPr>
        <w:t>рсов с 1 июля прошлого года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по</w:t>
      </w:r>
      <w:proofErr w:type="gramEnd"/>
      <w:r w:rsidRPr="00481308">
        <w:rPr>
          <w:color w:val="000000"/>
          <w:sz w:val="28"/>
          <w:lang w:val="ru-RU"/>
        </w:rPr>
        <w:t xml:space="preserve"> 1 июля текущего года, в том числе: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Сеголетками (миллион штук), из них: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 до 0,05, от 0,05 до 0,1_______, от 0,1 и выше______;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Личинками (миллион штук), из них: __________до 3, от 3 и выше________;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Подтверждаю </w:t>
      </w:r>
      <w:r w:rsidRPr="00481308">
        <w:rPr>
          <w:color w:val="000000"/>
          <w:sz w:val="28"/>
          <w:lang w:val="ru-RU"/>
        </w:rPr>
        <w:t>достоверность представленной информации и осведомлен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lastRenderedPageBreak/>
        <w:t>об</w:t>
      </w:r>
      <w:proofErr w:type="gramEnd"/>
      <w:r w:rsidRPr="00481308">
        <w:rPr>
          <w:color w:val="000000"/>
          <w:sz w:val="28"/>
          <w:lang w:val="ru-RU"/>
        </w:rPr>
        <w:t xml:space="preserve"> ответственности за предоставление недостоверных сведений в соответствии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с</w:t>
      </w:r>
      <w:proofErr w:type="gramEnd"/>
      <w:r w:rsidRPr="00481308">
        <w:rPr>
          <w:color w:val="000000"/>
          <w:sz w:val="28"/>
          <w:lang w:val="ru-RU"/>
        </w:rPr>
        <w:t xml:space="preserve"> законодательством Республики Казахстан.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содержащихс</w:t>
      </w:r>
      <w:r w:rsidRPr="00481308">
        <w:rPr>
          <w:color w:val="000000"/>
          <w:sz w:val="28"/>
          <w:lang w:val="ru-RU"/>
        </w:rPr>
        <w:t>я</w:t>
      </w:r>
      <w:proofErr w:type="gramEnd"/>
      <w:r w:rsidRPr="00481308">
        <w:rPr>
          <w:color w:val="000000"/>
          <w:sz w:val="28"/>
          <w:lang w:val="ru-RU"/>
        </w:rPr>
        <w:t xml:space="preserve"> в информационных системах.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Дата подачи заявки "___" _______________ 20 ___ года.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__________________________________________________________________________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(</w:t>
      </w:r>
      <w:proofErr w:type="gramStart"/>
      <w:r w:rsidRPr="00481308">
        <w:rPr>
          <w:color w:val="000000"/>
          <w:sz w:val="28"/>
          <w:lang w:val="ru-RU"/>
        </w:rPr>
        <w:t>фамилия</w:t>
      </w:r>
      <w:proofErr w:type="gramEnd"/>
      <w:r w:rsidRPr="00481308">
        <w:rPr>
          <w:color w:val="000000"/>
          <w:sz w:val="28"/>
          <w:lang w:val="ru-RU"/>
        </w:rPr>
        <w:t>, имя, отчество (при его наличии) руководителя субъекта рыбного хозяйства)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Подпись________</w:t>
      </w:r>
      <w:r w:rsidRPr="00481308">
        <w:rPr>
          <w:color w:val="000000"/>
          <w:sz w:val="28"/>
          <w:lang w:val="ru-RU"/>
        </w:rPr>
        <w:t>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Место для печати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>(</w:t>
      </w:r>
      <w:proofErr w:type="gramStart"/>
      <w:r w:rsidRPr="00481308">
        <w:rPr>
          <w:color w:val="000000"/>
          <w:sz w:val="28"/>
          <w:lang w:val="ru-RU"/>
        </w:rPr>
        <w:t>за</w:t>
      </w:r>
      <w:proofErr w:type="gramEnd"/>
      <w:r w:rsidRPr="00481308">
        <w:rPr>
          <w:color w:val="000000"/>
          <w:sz w:val="28"/>
          <w:lang w:val="ru-RU"/>
        </w:rPr>
        <w:t xml:space="preserve">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4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квот изъятия объектов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80" w:name="z90"/>
      <w:r w:rsidRPr="00481308">
        <w:rPr>
          <w:b/>
          <w:color w:val="000000"/>
          <w:lang w:val="ru-RU"/>
        </w:rPr>
        <w:t xml:space="preserve"> Расписка об отказе в приеме заявки</w:t>
      </w:r>
    </w:p>
    <w:bookmarkEnd w:id="80"/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Приложение 4 исключено прик</w:t>
      </w:r>
      <w:r w:rsidRPr="00481308">
        <w:rPr>
          <w:color w:val="FF0000"/>
          <w:sz w:val="28"/>
          <w:lang w:val="ru-RU"/>
        </w:rPr>
        <w:t>азом Министра экологии, геологии и природных ресурсов РК от 24.05.2022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5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квот изъятия объектов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81" w:name="z93"/>
      <w:r w:rsidRPr="0048130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8130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81308">
        <w:rPr>
          <w:b/>
          <w:color w:val="000000"/>
          <w:lang w:val="ru-RU"/>
        </w:rPr>
        <w:t xml:space="preserve"> Уведомление о распределении квот на изъятие объектов животного мира</w:t>
      </w:r>
      <w:r w:rsidRPr="00481308">
        <w:rPr>
          <w:lang w:val="ru-RU"/>
        </w:rPr>
        <w:br/>
      </w:r>
      <w:r w:rsidRPr="0048130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8130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81308">
        <w:rPr>
          <w:b/>
          <w:color w:val="000000"/>
          <w:lang w:val="ru-RU"/>
        </w:rPr>
        <w:t xml:space="preserve"> на основании утвержденных лимитов изъятия объектов животного мира</w:t>
      </w:r>
    </w:p>
    <w:bookmarkEnd w:id="81"/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Уважаемый (-</w:t>
      </w:r>
      <w:proofErr w:type="spellStart"/>
      <w:r w:rsidRPr="00481308">
        <w:rPr>
          <w:color w:val="000000"/>
          <w:sz w:val="28"/>
          <w:lang w:val="ru-RU"/>
        </w:rPr>
        <w:t>ая</w:t>
      </w:r>
      <w:proofErr w:type="spellEnd"/>
      <w:r w:rsidRPr="00481308">
        <w:rPr>
          <w:color w:val="000000"/>
          <w:sz w:val="28"/>
          <w:lang w:val="ru-RU"/>
        </w:rPr>
        <w:t xml:space="preserve">) </w:t>
      </w:r>
      <w:r w:rsidRPr="00481308">
        <w:rPr>
          <w:color w:val="000000"/>
          <w:sz w:val="28"/>
          <w:lang w:val="ru-RU"/>
        </w:rPr>
        <w:t>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481308">
        <w:rPr>
          <w:color w:val="000000"/>
          <w:sz w:val="28"/>
          <w:lang w:val="ru-RU"/>
        </w:rPr>
        <w:t>услугополучатель</w:t>
      </w:r>
      <w:proofErr w:type="spellEnd"/>
      <w:proofErr w:type="gramEnd"/>
      <w:r w:rsidRPr="00481308">
        <w:rPr>
          <w:color w:val="000000"/>
          <w:sz w:val="28"/>
          <w:lang w:val="ru-RU"/>
        </w:rPr>
        <w:t>)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Уведомляем Вас о том, что квоты на изъятие объектов животного мира будут распределены Вам на основании утвержденных лимитов изъятия объекто</w:t>
      </w:r>
      <w:r w:rsidRPr="00481308">
        <w:rPr>
          <w:color w:val="000000"/>
          <w:sz w:val="28"/>
          <w:lang w:val="ru-RU"/>
        </w:rPr>
        <w:t xml:space="preserve">в животного мира в порядке определенном настоящими Правилами и размещены на официальном </w:t>
      </w:r>
      <w:proofErr w:type="spellStart"/>
      <w:r w:rsidRPr="00481308">
        <w:rPr>
          <w:color w:val="000000"/>
          <w:sz w:val="28"/>
          <w:lang w:val="ru-RU"/>
        </w:rPr>
        <w:t>интернет-ресурсе</w:t>
      </w:r>
      <w:proofErr w:type="spellEnd"/>
      <w:r w:rsidRPr="00481308">
        <w:rPr>
          <w:color w:val="000000"/>
          <w:sz w:val="28"/>
          <w:lang w:val="ru-RU"/>
        </w:rPr>
        <w:t xml:space="preserve"> </w:t>
      </w:r>
      <w:proofErr w:type="spellStart"/>
      <w:r w:rsidRPr="00481308">
        <w:rPr>
          <w:color w:val="000000"/>
          <w:sz w:val="28"/>
          <w:lang w:val="ru-RU"/>
        </w:rPr>
        <w:t>услугодателя</w:t>
      </w:r>
      <w:proofErr w:type="spellEnd"/>
      <w:r w:rsidRPr="00481308">
        <w:rPr>
          <w:color w:val="000000"/>
          <w:sz w:val="28"/>
          <w:lang w:val="ru-RU"/>
        </w:rPr>
        <w:t>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В случае возникновения вопросов просим обратится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gramStart"/>
      <w:r w:rsidRPr="00481308">
        <w:rPr>
          <w:color w:val="000000"/>
          <w:sz w:val="28"/>
          <w:lang w:val="ru-RU"/>
        </w:rPr>
        <w:t>в</w:t>
      </w:r>
      <w:proofErr w:type="gramEnd"/>
      <w:r w:rsidRPr="00481308">
        <w:rPr>
          <w:color w:val="000000"/>
          <w:sz w:val="28"/>
          <w:lang w:val="ru-RU"/>
        </w:rPr>
        <w:t>_________________________________________________________________________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(</w:t>
      </w:r>
      <w:proofErr w:type="gramStart"/>
      <w:r w:rsidRPr="00481308">
        <w:rPr>
          <w:color w:val="000000"/>
          <w:sz w:val="28"/>
          <w:lang w:val="ru-RU"/>
        </w:rPr>
        <w:t>наименование</w:t>
      </w:r>
      <w:proofErr w:type="gramEnd"/>
      <w:r w:rsidRPr="00481308">
        <w:rPr>
          <w:color w:val="000000"/>
          <w:sz w:val="28"/>
          <w:lang w:val="ru-RU"/>
        </w:rPr>
        <w:t xml:space="preserve">, адрес и официальный сайт </w:t>
      </w:r>
      <w:proofErr w:type="spellStart"/>
      <w:r w:rsidRPr="00481308">
        <w:rPr>
          <w:color w:val="000000"/>
          <w:sz w:val="28"/>
          <w:lang w:val="ru-RU"/>
        </w:rPr>
        <w:t>услугодателя</w:t>
      </w:r>
      <w:proofErr w:type="spellEnd"/>
      <w:r w:rsidRPr="00481308">
        <w:rPr>
          <w:color w:val="000000"/>
          <w:sz w:val="28"/>
          <w:lang w:val="ru-RU"/>
        </w:rPr>
        <w:t>)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(</w:t>
      </w:r>
      <w:proofErr w:type="gramStart"/>
      <w:r w:rsidRPr="00481308">
        <w:rPr>
          <w:color w:val="000000"/>
          <w:sz w:val="28"/>
          <w:lang w:val="ru-RU"/>
        </w:rPr>
        <w:t>фамилия</w:t>
      </w:r>
      <w:proofErr w:type="gramEnd"/>
      <w:r w:rsidRPr="00481308">
        <w:rPr>
          <w:color w:val="000000"/>
          <w:sz w:val="28"/>
          <w:lang w:val="ru-RU"/>
        </w:rPr>
        <w:t>, имя, отчество (при его наличии),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gramStart"/>
      <w:r w:rsidRPr="00481308">
        <w:rPr>
          <w:color w:val="000000"/>
          <w:sz w:val="28"/>
          <w:lang w:val="ru-RU"/>
        </w:rPr>
        <w:t>подпись</w:t>
      </w:r>
      <w:proofErr w:type="gramEnd"/>
      <w:r w:rsidRPr="00481308">
        <w:rPr>
          <w:color w:val="000000"/>
          <w:sz w:val="28"/>
          <w:lang w:val="ru-RU"/>
        </w:rPr>
        <w:t>, место печати (за исключением ли</w:t>
      </w:r>
      <w:r w:rsidRPr="00481308">
        <w:rPr>
          <w:color w:val="000000"/>
          <w:sz w:val="28"/>
          <w:lang w:val="ru-RU"/>
        </w:rPr>
        <w:t>ц, являющихся субъектами частного предпринимательства))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Контактные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: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:rsidR="007D20B6" w:rsidRDefault="0022634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"___" ______________ 20 ____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7D20B6" w:rsidRPr="004813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6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квот изъятия объектов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 xml:space="preserve">животного </w:t>
            </w:r>
            <w:r w:rsidRPr="00481308">
              <w:rPr>
                <w:color w:val="000000"/>
                <w:sz w:val="20"/>
                <w:lang w:val="ru-RU"/>
              </w:rPr>
              <w:t>мира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D20B6" w:rsidRDefault="00226342">
      <w:pPr>
        <w:spacing w:after="0"/>
      </w:pPr>
      <w:bookmarkStart w:id="82" w:name="z20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подсчета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рейтинговой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оценки</w:t>
      </w:r>
      <w:proofErr w:type="spellEnd"/>
    </w:p>
    <w:bookmarkEnd w:id="82"/>
    <w:p w:rsidR="007D20B6" w:rsidRPr="00481308" w:rsidRDefault="00226342">
      <w:pPr>
        <w:spacing w:after="0"/>
        <w:jc w:val="both"/>
        <w:rPr>
          <w:lang w:val="ru-RU"/>
        </w:rPr>
      </w:pPr>
      <w:r w:rsidRPr="0048130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81308">
        <w:rPr>
          <w:color w:val="FF0000"/>
          <w:sz w:val="28"/>
          <w:lang w:val="ru-RU"/>
        </w:rPr>
        <w:t xml:space="preserve"> Сноска. Приложение 6 - в редакции приказа Министра экологии, геологии и природных ресурсов РК от 24.05.2022 № 182</w:t>
      </w:r>
      <w:r w:rsidRPr="0048130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D20B6" w:rsidRPr="00481308" w:rsidRDefault="0022634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1308">
        <w:rPr>
          <w:color w:val="000000"/>
          <w:sz w:val="28"/>
          <w:lang w:val="ru-RU"/>
        </w:rPr>
        <w:t xml:space="preserve"> Субъект рыбного хозяйства ______________________________________</w:t>
      </w:r>
    </w:p>
    <w:p w:rsidR="007D20B6" w:rsidRPr="00481308" w:rsidRDefault="00226342">
      <w:pPr>
        <w:spacing w:after="0"/>
        <w:jc w:val="both"/>
        <w:rPr>
          <w:lang w:val="ru-RU"/>
        </w:rPr>
      </w:pPr>
      <w:proofErr w:type="spellStart"/>
      <w:r w:rsidRPr="00481308">
        <w:rPr>
          <w:color w:val="000000"/>
          <w:sz w:val="28"/>
          <w:lang w:val="ru-RU"/>
        </w:rPr>
        <w:t>Рыбохозяйственный</w:t>
      </w:r>
      <w:proofErr w:type="spellEnd"/>
      <w:r w:rsidRPr="00481308">
        <w:rPr>
          <w:color w:val="000000"/>
          <w:sz w:val="28"/>
          <w:lang w:val="ru-RU"/>
        </w:rPr>
        <w:t xml:space="preserve"> водоем и (или) участок 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D20B6" w:rsidRPr="00481308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20B6" w:rsidRPr="00481308" w:rsidRDefault="007D20B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Максимальный оценочный показатель в процентах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заявкам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балльной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Рейтинговый коэффициент субъекта рыбного хозяйства</w:t>
            </w: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Воспроизводство (зарыбление) рыбных ресурсов с 1 июля </w:t>
            </w:r>
            <w:r w:rsidRPr="00481308">
              <w:rPr>
                <w:color w:val="000000"/>
                <w:sz w:val="20"/>
                <w:lang w:val="ru-RU"/>
              </w:rPr>
              <w:t>прошлого года по 1 июля текущего года, в том числе: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Сеголетками (миллион штук), из них: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0,05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0,05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0,1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0,1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Личинками (миллион штук), из них: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D20B6" w:rsidRDefault="007D20B6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 xml:space="preserve">Освоение выделенных квот изъятия рыб и </w:t>
            </w:r>
            <w:r w:rsidRPr="00481308">
              <w:rPr>
                <w:color w:val="000000"/>
                <w:sz w:val="20"/>
                <w:lang w:val="ru-RU"/>
              </w:rPr>
              <w:lastRenderedPageBreak/>
              <w:t>других водных животных с 1 июля прошлого года по 1 июля текущего года (тонна)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 w:rsidRPr="00481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Приложение 7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 Правилам распределения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квот изъятия объектов</w:t>
            </w:r>
            <w:r w:rsidRPr="00481308">
              <w:rPr>
                <w:lang w:val="ru-RU"/>
              </w:rPr>
              <w:br/>
            </w:r>
            <w:r w:rsidRPr="00481308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  <w:tr w:rsidR="007D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D20B6" w:rsidRPr="00481308" w:rsidRDefault="00226342">
      <w:pPr>
        <w:spacing w:after="0"/>
        <w:rPr>
          <w:lang w:val="ru-RU"/>
        </w:rPr>
      </w:pPr>
      <w:bookmarkStart w:id="83" w:name="z99"/>
      <w:r w:rsidRPr="00481308">
        <w:rPr>
          <w:b/>
          <w:color w:val="000000"/>
          <w:lang w:val="ru-RU"/>
        </w:rPr>
        <w:t xml:space="preserve"> Итоги распределения квот изъятия рыбных ресурсов и других водных животных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D20B6" w:rsidRPr="0048130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Рейтинговый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коэффициент</w:t>
            </w:r>
            <w:proofErr w:type="spellEnd"/>
            <w:r>
              <w:rPr>
                <w:color w:val="000000"/>
                <w:sz w:val="20"/>
              </w:rPr>
              <w:t xml:space="preserve"> (Р)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Коэффициент изъятия рыбных ресурсов и других водных животных (К)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Pr="00481308" w:rsidRDefault="00226342">
            <w:pPr>
              <w:spacing w:after="20"/>
              <w:ind w:left="20"/>
              <w:jc w:val="both"/>
              <w:rPr>
                <w:lang w:val="ru-RU"/>
              </w:rPr>
            </w:pPr>
            <w:r w:rsidRPr="00481308">
              <w:rPr>
                <w:color w:val="000000"/>
                <w:sz w:val="20"/>
                <w:lang w:val="ru-RU"/>
              </w:rPr>
              <w:t>Квота вылова рыбных ресурсов и других водных животных (Л = Р</w:t>
            </w:r>
            <w:r w:rsidRPr="00481308">
              <w:rPr>
                <w:color w:val="000000"/>
                <w:sz w:val="20"/>
                <w:lang w:val="ru-RU"/>
              </w:rPr>
              <w:t xml:space="preserve"> х К)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D20B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  <w:tr w:rsidR="007D20B6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22634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20B6" w:rsidRDefault="007D20B6">
            <w:pPr>
              <w:spacing w:after="20"/>
              <w:ind w:left="20"/>
              <w:jc w:val="both"/>
            </w:pPr>
          </w:p>
          <w:p w:rsidR="007D20B6" w:rsidRDefault="007D20B6">
            <w:pPr>
              <w:spacing w:after="20"/>
              <w:ind w:left="20"/>
              <w:jc w:val="both"/>
            </w:pPr>
          </w:p>
        </w:tc>
      </w:tr>
    </w:tbl>
    <w:p w:rsidR="007D20B6" w:rsidRDefault="00226342">
      <w:pPr>
        <w:spacing w:after="0"/>
      </w:pPr>
      <w:r>
        <w:br/>
      </w:r>
    </w:p>
    <w:p w:rsidR="007D20B6" w:rsidRDefault="00226342">
      <w:pPr>
        <w:spacing w:after="0"/>
      </w:pPr>
      <w:r>
        <w:br/>
      </w:r>
      <w:r>
        <w:br/>
      </w:r>
    </w:p>
    <w:p w:rsidR="007D20B6" w:rsidRPr="00481308" w:rsidRDefault="00226342">
      <w:pPr>
        <w:pStyle w:val="disclaimer"/>
        <w:rPr>
          <w:lang w:val="ru-RU"/>
        </w:rPr>
      </w:pPr>
      <w:r w:rsidRPr="0048130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D20B6" w:rsidRPr="0048130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B6"/>
    <w:rsid w:val="0021668C"/>
    <w:rsid w:val="00226342"/>
    <w:rsid w:val="00481308"/>
    <w:rsid w:val="007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DD44-9427-40F6-B710-C573A03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2022-05-31T05:51:00Z</dcterms:created>
  <dcterms:modified xsi:type="dcterms:W3CDTF">2022-05-31T05:51:00Z</dcterms:modified>
</cp:coreProperties>
</file>