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9E0" w:rsidRDefault="009A3CB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209E0" w:rsidRDefault="009A3CB3">
      <w:pPr>
        <w:spacing w:after="0"/>
      </w:pPr>
      <w:r>
        <w:rPr>
          <w:b/>
          <w:color w:val="000000"/>
          <w:sz w:val="28"/>
        </w:rPr>
        <w:t>Кәдеге жарату төлемін есептеу әдістемесін бекіту туралы</w:t>
      </w:r>
    </w:p>
    <w:p w:rsidR="001209E0" w:rsidRDefault="009A3CB3">
      <w:pPr>
        <w:spacing w:after="0"/>
        <w:jc w:val="both"/>
      </w:pPr>
      <w:r>
        <w:rPr>
          <w:color w:val="000000"/>
          <w:sz w:val="28"/>
        </w:rPr>
        <w:t xml:space="preserve">Қазақстан Республикасы Экология, геология және табиғи ресурстар министрінің м.а. 2021 жылғы 2 қарашадағы № 448 бұйрығы. Қазақстан Республикасының Әділет министрлігінде 2021 жылғы 10 қарашада № </w:t>
      </w:r>
      <w:r>
        <w:rPr>
          <w:color w:val="000000"/>
          <w:sz w:val="28"/>
        </w:rPr>
        <w:t>25100 болып тіркелді.</w:t>
      </w:r>
    </w:p>
    <w:p w:rsidR="001209E0" w:rsidRDefault="009A3CB3">
      <w:pPr>
        <w:spacing w:after="0"/>
        <w:jc w:val="both"/>
      </w:pPr>
      <w:r>
        <w:rPr>
          <w:color w:val="FF0000"/>
          <w:sz w:val="28"/>
        </w:rPr>
        <w:t>      ЗҚАИ-ның ескертпесі!</w:t>
      </w:r>
    </w:p>
    <w:p w:rsidR="001209E0" w:rsidRDefault="009A3CB3">
      <w:pPr>
        <w:spacing w:after="0"/>
        <w:jc w:val="both"/>
      </w:pPr>
      <w:r>
        <w:rPr>
          <w:color w:val="FF0000"/>
          <w:sz w:val="28"/>
        </w:rPr>
        <w:t>      Осы бұйрықтың қолданысқа енгізілу тәртібін 5 т. қараңыз</w:t>
      </w:r>
    </w:p>
    <w:p w:rsidR="001209E0" w:rsidRDefault="009A3CB3">
      <w:pPr>
        <w:spacing w:after="0"/>
        <w:jc w:val="both"/>
      </w:pPr>
      <w:bookmarkStart w:id="1" w:name="z5"/>
      <w:r>
        <w:rPr>
          <w:color w:val="000000"/>
          <w:sz w:val="28"/>
        </w:rPr>
        <w:t xml:space="preserve">       Қазақстан Республикасының Экология кодексінің 386-бабының 5-тармағына сәйкес БҰЙЫРАМЫН:</w:t>
      </w:r>
    </w:p>
    <w:p w:rsidR="001209E0" w:rsidRDefault="009A3CB3">
      <w:pPr>
        <w:spacing w:after="0"/>
        <w:jc w:val="both"/>
      </w:pPr>
      <w:bookmarkStart w:id="2" w:name="z6"/>
      <w:bookmarkEnd w:id="1"/>
      <w:r>
        <w:rPr>
          <w:color w:val="000000"/>
          <w:sz w:val="28"/>
        </w:rPr>
        <w:t xml:space="preserve">       1. Қоса беріліп отырған Кәдеге жарату төлем</w:t>
      </w:r>
      <w:r>
        <w:rPr>
          <w:color w:val="000000"/>
          <w:sz w:val="28"/>
        </w:rPr>
        <w:t>ін есептеу әдістемесі бекітілсін.</w:t>
      </w:r>
    </w:p>
    <w:p w:rsidR="001209E0" w:rsidRDefault="009A3CB3">
      <w:pPr>
        <w:spacing w:after="0"/>
        <w:jc w:val="both"/>
      </w:pPr>
      <w:bookmarkStart w:id="3" w:name="z7"/>
      <w:bookmarkEnd w:id="2"/>
      <w:r>
        <w:rPr>
          <w:color w:val="000000"/>
          <w:sz w:val="28"/>
        </w:rPr>
        <w:t xml:space="preserve">       2. Осы бұйрықтың қосымшасына сәйкес кейбір нормативтік құқықтық актілердің күші жойылды деп танылсын.</w:t>
      </w:r>
    </w:p>
    <w:p w:rsidR="001209E0" w:rsidRDefault="009A3CB3">
      <w:pPr>
        <w:spacing w:after="0"/>
        <w:jc w:val="both"/>
      </w:pPr>
      <w:bookmarkStart w:id="4" w:name="z8"/>
      <w:bookmarkEnd w:id="3"/>
      <w:r>
        <w:rPr>
          <w:color w:val="000000"/>
          <w:sz w:val="28"/>
        </w:rPr>
        <w:t>      3. Қазақстан Республикасы Экология, геология және табиғи ресурстар министрлігінің Қалдықтарды басқаруда мем</w:t>
      </w:r>
      <w:r>
        <w:rPr>
          <w:color w:val="000000"/>
          <w:sz w:val="28"/>
        </w:rPr>
        <w:t>лекеттік саясат департаменті Қазақстан Республикасының заңнамасында белгіленген тәртіппен:</w:t>
      </w:r>
    </w:p>
    <w:p w:rsidR="001209E0" w:rsidRDefault="009A3CB3">
      <w:pPr>
        <w:spacing w:after="0"/>
        <w:jc w:val="both"/>
      </w:pPr>
      <w:bookmarkStart w:id="5" w:name="z9"/>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1209E0" w:rsidRDefault="009A3CB3">
      <w:pPr>
        <w:spacing w:after="0"/>
        <w:jc w:val="both"/>
      </w:pPr>
      <w:bookmarkStart w:id="6" w:name="z10"/>
      <w:bookmarkEnd w:id="5"/>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w:t>
      </w:r>
      <w:r>
        <w:rPr>
          <w:color w:val="000000"/>
          <w:sz w:val="28"/>
        </w:rPr>
        <w:t xml:space="preserve"> Экология, геология және табиғи ресурстар министрлігінің интернет-ресурсында орналастырылуын;</w:t>
      </w:r>
    </w:p>
    <w:p w:rsidR="001209E0" w:rsidRDefault="009A3CB3">
      <w:pPr>
        <w:spacing w:after="0"/>
        <w:jc w:val="both"/>
      </w:pPr>
      <w:bookmarkStart w:id="7" w:name="z11"/>
      <w:bookmarkEnd w:id="6"/>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Экология, геология және табиғи ресурстар министрлігінің Заң қызмет</w:t>
      </w:r>
      <w:r>
        <w:rPr>
          <w:color w:val="000000"/>
          <w:sz w:val="28"/>
        </w:rPr>
        <w:t>і департаментіне осы тармақтың 1) және 2) тармақшаларында көзделген іс-шаралардың орындалғаны туралы мәліметтерді ұсынуды қамтамасыз етсін.</w:t>
      </w:r>
    </w:p>
    <w:p w:rsidR="001209E0" w:rsidRDefault="009A3CB3">
      <w:pPr>
        <w:spacing w:after="0"/>
        <w:jc w:val="both"/>
      </w:pPr>
      <w:bookmarkStart w:id="8" w:name="z12"/>
      <w:bookmarkEnd w:id="7"/>
      <w:r>
        <w:rPr>
          <w:color w:val="000000"/>
          <w:sz w:val="28"/>
        </w:rPr>
        <w:t>      4. Осы бұйрықтың орындалуын бақылау жетекшілік ететін Қазақстан Республикасының Экология, геология және табиғи</w:t>
      </w:r>
      <w:r>
        <w:rPr>
          <w:color w:val="000000"/>
          <w:sz w:val="28"/>
        </w:rPr>
        <w:t xml:space="preserve"> ресурстар вице-министріне жүктелсін.</w:t>
      </w:r>
    </w:p>
    <w:p w:rsidR="001209E0" w:rsidRDefault="009A3CB3">
      <w:pPr>
        <w:spacing w:after="0"/>
        <w:jc w:val="both"/>
      </w:pPr>
      <w:bookmarkStart w:id="9" w:name="z13"/>
      <w:bookmarkEnd w:id="8"/>
      <w:r>
        <w:rPr>
          <w:color w:val="000000"/>
          <w:sz w:val="28"/>
        </w:rPr>
        <w:t>      5. Осы бұйрық алғашқы ресми жарияланған күннен кейін күнтізбелік алпыс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1209E0">
        <w:trPr>
          <w:trHeight w:val="30"/>
          <w:tblCellSpacing w:w="0" w:type="auto"/>
        </w:trPr>
        <w:tc>
          <w:tcPr>
            <w:tcW w:w="8040" w:type="dxa"/>
            <w:gridSpan w:val="2"/>
            <w:tcMar>
              <w:top w:w="15" w:type="dxa"/>
              <w:left w:w="15" w:type="dxa"/>
              <w:bottom w:w="15" w:type="dxa"/>
              <w:right w:w="15" w:type="dxa"/>
            </w:tcMar>
            <w:vAlign w:val="center"/>
          </w:tcPr>
          <w:bookmarkEnd w:id="9"/>
          <w:p w:rsidR="001209E0" w:rsidRPr="00156A80" w:rsidRDefault="009A3CB3">
            <w:pPr>
              <w:spacing w:after="0"/>
              <w:rPr>
                <w:lang w:val="ru-RU"/>
              </w:rPr>
            </w:pPr>
            <w:r>
              <w:rPr>
                <w:i/>
                <w:color w:val="000000"/>
                <w:sz w:val="20"/>
              </w:rPr>
              <w:t xml:space="preserve">      </w:t>
            </w:r>
            <w:r w:rsidRPr="00156A80">
              <w:rPr>
                <w:i/>
                <w:color w:val="000000"/>
                <w:sz w:val="20"/>
                <w:lang w:val="ru-RU"/>
              </w:rPr>
              <w:t>Қазақстан Республикасы</w:t>
            </w:r>
          </w:p>
          <w:p w:rsidR="001209E0" w:rsidRPr="00156A80" w:rsidRDefault="001209E0">
            <w:pPr>
              <w:spacing w:after="20"/>
              <w:ind w:left="20"/>
              <w:jc w:val="both"/>
              <w:rPr>
                <w:lang w:val="ru-RU"/>
              </w:rPr>
            </w:pPr>
          </w:p>
          <w:p w:rsidR="001209E0" w:rsidRPr="00156A80" w:rsidRDefault="009A3CB3">
            <w:pPr>
              <w:spacing w:after="20"/>
              <w:ind w:left="20"/>
              <w:jc w:val="both"/>
              <w:rPr>
                <w:lang w:val="ru-RU"/>
              </w:rPr>
            </w:pPr>
            <w:r w:rsidRPr="00156A80">
              <w:rPr>
                <w:i/>
                <w:color w:val="000000"/>
                <w:sz w:val="20"/>
                <w:lang w:val="ru-RU"/>
              </w:rPr>
              <w:t>Экология, геология және табиғи</w:t>
            </w:r>
          </w:p>
          <w:p w:rsidR="001209E0" w:rsidRDefault="009A3CB3">
            <w:pPr>
              <w:spacing w:after="20"/>
              <w:ind w:left="20"/>
              <w:jc w:val="both"/>
            </w:pPr>
            <w:r>
              <w:rPr>
                <w:i/>
                <w:color w:val="000000"/>
                <w:sz w:val="20"/>
              </w:rPr>
              <w:t xml:space="preserve">ресурстар министрдің м.а. </w:t>
            </w:r>
          </w:p>
        </w:tc>
        <w:tc>
          <w:tcPr>
            <w:tcW w:w="4340" w:type="dxa"/>
            <w:tcMar>
              <w:top w:w="15" w:type="dxa"/>
              <w:left w:w="15" w:type="dxa"/>
              <w:bottom w:w="15" w:type="dxa"/>
              <w:right w:w="15" w:type="dxa"/>
            </w:tcMar>
            <w:vAlign w:val="center"/>
          </w:tcPr>
          <w:p w:rsidR="001209E0" w:rsidRDefault="009A3CB3">
            <w:pPr>
              <w:spacing w:after="0"/>
            </w:pPr>
            <w:r>
              <w:rPr>
                <w:i/>
                <w:color w:val="000000"/>
                <w:sz w:val="20"/>
              </w:rPr>
              <w:t>С. Кожаниязов</w:t>
            </w:r>
          </w:p>
        </w:tc>
      </w:tr>
      <w:tr w:rsidR="001209E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1209E0" w:rsidRDefault="009A3CB3">
            <w:pPr>
              <w:spacing w:after="0"/>
            </w:pPr>
            <w:r>
              <w:rPr>
                <w:i/>
                <w:color w:val="000000"/>
                <w:sz w:val="20"/>
              </w:rPr>
              <w:t>      "КЕЛІСЛІЛДІ"</w:t>
            </w:r>
          </w:p>
          <w:p w:rsidR="001209E0" w:rsidRDefault="001209E0">
            <w:pPr>
              <w:spacing w:after="20"/>
              <w:ind w:left="20"/>
              <w:jc w:val="both"/>
            </w:pPr>
          </w:p>
          <w:p w:rsidR="001209E0" w:rsidRDefault="009A3CB3">
            <w:pPr>
              <w:spacing w:after="20"/>
              <w:ind w:left="20"/>
              <w:jc w:val="both"/>
            </w:pPr>
            <w:r>
              <w:rPr>
                <w:i/>
                <w:color w:val="000000"/>
                <w:sz w:val="20"/>
              </w:rPr>
              <w:t>Қазақстан Республикасы</w:t>
            </w:r>
          </w:p>
          <w:p w:rsidR="001209E0" w:rsidRDefault="009A3CB3">
            <w:pPr>
              <w:spacing w:after="20"/>
              <w:ind w:left="20"/>
              <w:jc w:val="both"/>
            </w:pPr>
            <w:r>
              <w:rPr>
                <w:i/>
                <w:color w:val="000000"/>
                <w:sz w:val="20"/>
              </w:rPr>
              <w:lastRenderedPageBreak/>
              <w:t>Индустрия және инфрақұрылымдық</w:t>
            </w:r>
          </w:p>
          <w:p w:rsidR="001209E0" w:rsidRDefault="009A3CB3">
            <w:pPr>
              <w:spacing w:after="20"/>
              <w:ind w:left="20"/>
              <w:jc w:val="both"/>
            </w:pPr>
            <w:r>
              <w:rPr>
                <w:i/>
                <w:color w:val="000000"/>
                <w:sz w:val="20"/>
              </w:rPr>
              <w:t>даму министрлігі</w:t>
            </w:r>
          </w:p>
        </w:tc>
      </w:tr>
      <w:tr w:rsidR="001209E0" w:rsidRPr="00156A8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1209E0" w:rsidRPr="00156A80" w:rsidRDefault="009A3CB3">
            <w:pPr>
              <w:spacing w:after="0"/>
              <w:rPr>
                <w:lang w:val="ru-RU"/>
              </w:rPr>
            </w:pPr>
            <w:r>
              <w:rPr>
                <w:i/>
                <w:color w:val="000000"/>
                <w:sz w:val="20"/>
              </w:rPr>
              <w:lastRenderedPageBreak/>
              <w:t>     </w:t>
            </w:r>
            <w:r w:rsidRPr="00156A80">
              <w:rPr>
                <w:i/>
                <w:color w:val="000000"/>
                <w:sz w:val="20"/>
                <w:lang w:val="ru-RU"/>
              </w:rPr>
              <w:t xml:space="preserve"> "КЕЛІСЛІЛДІ"</w:t>
            </w:r>
          </w:p>
          <w:p w:rsidR="001209E0" w:rsidRPr="00156A80" w:rsidRDefault="001209E0">
            <w:pPr>
              <w:spacing w:after="20"/>
              <w:ind w:left="20"/>
              <w:jc w:val="both"/>
              <w:rPr>
                <w:lang w:val="ru-RU"/>
              </w:rPr>
            </w:pPr>
          </w:p>
          <w:p w:rsidR="001209E0" w:rsidRPr="00156A80" w:rsidRDefault="009A3CB3">
            <w:pPr>
              <w:spacing w:after="20"/>
              <w:ind w:left="20"/>
              <w:jc w:val="both"/>
              <w:rPr>
                <w:lang w:val="ru-RU"/>
              </w:rPr>
            </w:pPr>
            <w:r w:rsidRPr="00156A80">
              <w:rPr>
                <w:i/>
                <w:color w:val="000000"/>
                <w:sz w:val="20"/>
                <w:lang w:val="ru-RU"/>
              </w:rPr>
              <w:t>Қазақстан Республикасы</w:t>
            </w:r>
          </w:p>
          <w:p w:rsidR="001209E0" w:rsidRPr="00156A80" w:rsidRDefault="009A3CB3">
            <w:pPr>
              <w:spacing w:after="20"/>
              <w:ind w:left="20"/>
              <w:jc w:val="both"/>
              <w:rPr>
                <w:lang w:val="ru-RU"/>
              </w:rPr>
            </w:pPr>
            <w:r w:rsidRPr="00156A80">
              <w:rPr>
                <w:i/>
                <w:color w:val="000000"/>
                <w:sz w:val="20"/>
                <w:lang w:val="ru-RU"/>
              </w:rPr>
              <w:t>Қаржы министрлігі</w:t>
            </w:r>
          </w:p>
        </w:tc>
      </w:tr>
      <w:tr w:rsidR="001209E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1209E0" w:rsidRPr="00156A80" w:rsidRDefault="009A3CB3">
            <w:pPr>
              <w:spacing w:after="0"/>
              <w:rPr>
                <w:lang w:val="ru-RU"/>
              </w:rPr>
            </w:pPr>
            <w:r>
              <w:rPr>
                <w:i/>
                <w:color w:val="000000"/>
                <w:sz w:val="20"/>
              </w:rPr>
              <w:t>     </w:t>
            </w:r>
            <w:r w:rsidRPr="00156A80">
              <w:rPr>
                <w:i/>
                <w:color w:val="000000"/>
                <w:sz w:val="20"/>
                <w:lang w:val="ru-RU"/>
              </w:rPr>
              <w:t xml:space="preserve"> "КЕЛІСЛІЛДІ"</w:t>
            </w:r>
          </w:p>
          <w:p w:rsidR="001209E0" w:rsidRPr="00156A80" w:rsidRDefault="001209E0">
            <w:pPr>
              <w:spacing w:after="20"/>
              <w:ind w:left="20"/>
              <w:jc w:val="both"/>
              <w:rPr>
                <w:lang w:val="ru-RU"/>
              </w:rPr>
            </w:pPr>
          </w:p>
          <w:p w:rsidR="001209E0" w:rsidRPr="00156A80" w:rsidRDefault="009A3CB3">
            <w:pPr>
              <w:spacing w:after="20"/>
              <w:ind w:left="20"/>
              <w:jc w:val="both"/>
              <w:rPr>
                <w:lang w:val="ru-RU"/>
              </w:rPr>
            </w:pPr>
            <w:r w:rsidRPr="00156A80">
              <w:rPr>
                <w:i/>
                <w:color w:val="000000"/>
                <w:sz w:val="20"/>
                <w:lang w:val="ru-RU"/>
              </w:rPr>
              <w:t>Қазақстан Республикасы</w:t>
            </w:r>
          </w:p>
          <w:p w:rsidR="001209E0" w:rsidRPr="00156A80" w:rsidRDefault="009A3CB3">
            <w:pPr>
              <w:spacing w:after="20"/>
              <w:ind w:left="20"/>
              <w:jc w:val="both"/>
              <w:rPr>
                <w:lang w:val="ru-RU"/>
              </w:rPr>
            </w:pPr>
            <w:r w:rsidRPr="00156A80">
              <w:rPr>
                <w:i/>
                <w:color w:val="000000"/>
                <w:sz w:val="20"/>
                <w:lang w:val="ru-RU"/>
              </w:rPr>
              <w:t>Сауда және интреграция</w:t>
            </w:r>
          </w:p>
          <w:p w:rsidR="001209E0" w:rsidRDefault="009A3CB3">
            <w:pPr>
              <w:spacing w:after="20"/>
              <w:ind w:left="20"/>
              <w:jc w:val="both"/>
            </w:pPr>
            <w:r>
              <w:rPr>
                <w:i/>
                <w:color w:val="000000"/>
                <w:sz w:val="20"/>
              </w:rPr>
              <w:t>Министрлігі</w:t>
            </w:r>
          </w:p>
        </w:tc>
      </w:tr>
      <w:tr w:rsidR="001209E0" w:rsidRPr="00156A8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1209E0" w:rsidRPr="00156A80" w:rsidRDefault="009A3CB3">
            <w:pPr>
              <w:spacing w:after="0"/>
              <w:rPr>
                <w:lang w:val="ru-RU"/>
              </w:rPr>
            </w:pPr>
            <w:r>
              <w:rPr>
                <w:i/>
                <w:color w:val="000000"/>
                <w:sz w:val="20"/>
              </w:rPr>
              <w:t>     </w:t>
            </w:r>
            <w:r w:rsidRPr="00156A80">
              <w:rPr>
                <w:i/>
                <w:color w:val="000000"/>
                <w:sz w:val="20"/>
                <w:lang w:val="ru-RU"/>
              </w:rPr>
              <w:t xml:space="preserve"> "КЕЛІСЛІЛДІ"</w:t>
            </w:r>
          </w:p>
          <w:p w:rsidR="001209E0" w:rsidRPr="00156A80" w:rsidRDefault="001209E0">
            <w:pPr>
              <w:spacing w:after="20"/>
              <w:ind w:left="20"/>
              <w:jc w:val="both"/>
              <w:rPr>
                <w:lang w:val="ru-RU"/>
              </w:rPr>
            </w:pPr>
          </w:p>
          <w:p w:rsidR="001209E0" w:rsidRPr="00156A80" w:rsidRDefault="009A3CB3">
            <w:pPr>
              <w:spacing w:after="20"/>
              <w:ind w:left="20"/>
              <w:jc w:val="both"/>
              <w:rPr>
                <w:lang w:val="ru-RU"/>
              </w:rPr>
            </w:pPr>
            <w:r w:rsidRPr="00156A80">
              <w:rPr>
                <w:i/>
                <w:color w:val="000000"/>
                <w:sz w:val="20"/>
                <w:lang w:val="ru-RU"/>
              </w:rPr>
              <w:t>Қазақстан Республикасы</w:t>
            </w:r>
          </w:p>
          <w:p w:rsidR="001209E0" w:rsidRPr="00156A80" w:rsidRDefault="009A3CB3">
            <w:pPr>
              <w:spacing w:after="20"/>
              <w:ind w:left="20"/>
              <w:jc w:val="both"/>
              <w:rPr>
                <w:lang w:val="ru-RU"/>
              </w:rPr>
            </w:pPr>
            <w:r w:rsidRPr="00156A80">
              <w:rPr>
                <w:i/>
                <w:color w:val="000000"/>
                <w:sz w:val="20"/>
                <w:lang w:val="ru-RU"/>
              </w:rPr>
              <w:t>Ұлттық экономика министрлігі</w:t>
            </w:r>
          </w:p>
        </w:tc>
      </w:tr>
      <w:tr w:rsidR="001209E0" w:rsidRPr="00156A80">
        <w:trPr>
          <w:trHeight w:val="30"/>
          <w:tblCellSpacing w:w="0" w:type="auto"/>
        </w:trPr>
        <w:tc>
          <w:tcPr>
            <w:tcW w:w="7780" w:type="dxa"/>
            <w:tcMar>
              <w:top w:w="15" w:type="dxa"/>
              <w:left w:w="15" w:type="dxa"/>
              <w:bottom w:w="15" w:type="dxa"/>
              <w:right w:w="15" w:type="dxa"/>
            </w:tcMar>
            <w:vAlign w:val="center"/>
          </w:tcPr>
          <w:p w:rsidR="001209E0" w:rsidRPr="00156A80" w:rsidRDefault="009A3CB3">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1209E0" w:rsidRPr="00156A80" w:rsidRDefault="009A3CB3">
            <w:pPr>
              <w:spacing w:after="0"/>
              <w:jc w:val="center"/>
              <w:rPr>
                <w:lang w:val="ru-RU"/>
              </w:rPr>
            </w:pPr>
            <w:r w:rsidRPr="00156A80">
              <w:rPr>
                <w:color w:val="000000"/>
                <w:sz w:val="20"/>
                <w:lang w:val="ru-RU"/>
              </w:rPr>
              <w:t>Қазақстан Республикасы</w:t>
            </w:r>
            <w:r w:rsidRPr="00156A80">
              <w:rPr>
                <w:lang w:val="ru-RU"/>
              </w:rPr>
              <w:br/>
            </w:r>
            <w:r w:rsidRPr="00156A80">
              <w:rPr>
                <w:color w:val="000000"/>
                <w:sz w:val="20"/>
                <w:lang w:val="ru-RU"/>
              </w:rPr>
              <w:t>Экология, геология және</w:t>
            </w:r>
            <w:r w:rsidRPr="00156A80">
              <w:rPr>
                <w:lang w:val="ru-RU"/>
              </w:rPr>
              <w:br/>
            </w:r>
            <w:r w:rsidRPr="00156A80">
              <w:rPr>
                <w:color w:val="000000"/>
                <w:sz w:val="20"/>
                <w:lang w:val="ru-RU"/>
              </w:rPr>
              <w:t>табиғи ресурстар</w:t>
            </w:r>
            <w:r w:rsidRPr="00156A80">
              <w:rPr>
                <w:lang w:val="ru-RU"/>
              </w:rPr>
              <w:br/>
            </w:r>
            <w:r w:rsidRPr="00156A80">
              <w:rPr>
                <w:color w:val="000000"/>
                <w:sz w:val="20"/>
                <w:lang w:val="ru-RU"/>
              </w:rPr>
              <w:t>министрдің м.а.</w:t>
            </w:r>
            <w:r w:rsidRPr="00156A80">
              <w:rPr>
                <w:lang w:val="ru-RU"/>
              </w:rPr>
              <w:br/>
            </w:r>
            <w:r w:rsidRPr="00156A80">
              <w:rPr>
                <w:color w:val="000000"/>
                <w:sz w:val="20"/>
                <w:lang w:val="ru-RU"/>
              </w:rPr>
              <w:t>2021 жылғы 2 қарашадағы</w:t>
            </w:r>
            <w:r w:rsidRPr="00156A80">
              <w:rPr>
                <w:lang w:val="ru-RU"/>
              </w:rPr>
              <w:br/>
            </w:r>
            <w:r w:rsidRPr="00156A80">
              <w:rPr>
                <w:color w:val="000000"/>
                <w:sz w:val="20"/>
                <w:lang w:val="ru-RU"/>
              </w:rPr>
              <w:t>№ 448 бұйрығымен</w:t>
            </w:r>
            <w:r w:rsidRPr="00156A80">
              <w:rPr>
                <w:lang w:val="ru-RU"/>
              </w:rPr>
              <w:br/>
            </w:r>
            <w:r w:rsidRPr="00156A80">
              <w:rPr>
                <w:color w:val="000000"/>
                <w:sz w:val="20"/>
                <w:lang w:val="ru-RU"/>
              </w:rPr>
              <w:t>бекітілген</w:t>
            </w:r>
          </w:p>
        </w:tc>
      </w:tr>
    </w:tbl>
    <w:p w:rsidR="001209E0" w:rsidRPr="00156A80" w:rsidRDefault="009A3CB3">
      <w:pPr>
        <w:spacing w:after="0"/>
        <w:rPr>
          <w:lang w:val="ru-RU"/>
        </w:rPr>
      </w:pPr>
      <w:bookmarkStart w:id="10" w:name="z20"/>
      <w:r w:rsidRPr="00156A80">
        <w:rPr>
          <w:b/>
          <w:color w:val="000000"/>
          <w:lang w:val="ru-RU"/>
        </w:rPr>
        <w:t xml:space="preserve"> Кәдеге жарату төлемін есептеу әдістемесі</w:t>
      </w:r>
    </w:p>
    <w:p w:rsidR="001209E0" w:rsidRPr="00156A80" w:rsidRDefault="009A3CB3">
      <w:pPr>
        <w:spacing w:after="0"/>
        <w:jc w:val="both"/>
        <w:rPr>
          <w:lang w:val="ru-RU"/>
        </w:rPr>
      </w:pPr>
      <w:bookmarkStart w:id="11" w:name="z21"/>
      <w:bookmarkEnd w:id="10"/>
      <w:r w:rsidRPr="00156A80">
        <w:rPr>
          <w:color w:val="000000"/>
          <w:sz w:val="28"/>
          <w:lang w:val="ru-RU"/>
        </w:rPr>
        <w:t xml:space="preserve"> </w:t>
      </w:r>
      <w:r>
        <w:rPr>
          <w:color w:val="000000"/>
          <w:sz w:val="28"/>
        </w:rPr>
        <w:t>     </w:t>
      </w:r>
      <w:r w:rsidRPr="00156A80">
        <w:rPr>
          <w:color w:val="000000"/>
          <w:sz w:val="28"/>
          <w:lang w:val="ru-RU"/>
        </w:rPr>
        <w:t xml:space="preserve"> 1. Осы Кәдеге жарату төлемін есептеу әдістемесі (бұдан әрі – Әдістеме) Қазақстан Республикасының Экология кодексінің (бұдан әрі – Экология кодексі) 386-бабының 5-тармағына сәйкес әзірленді және Экология кодекстің 386-бабы 2-тармағының 2) тармақшасына</w:t>
      </w:r>
      <w:r w:rsidRPr="00156A80">
        <w:rPr>
          <w:color w:val="000000"/>
          <w:sz w:val="28"/>
          <w:lang w:val="ru-RU"/>
        </w:rPr>
        <w:t xml:space="preserve"> сәйкес Өндірушілердің (импорттаушылардың) кеңейтілген міндеттемелерін іске асыруы үшін кәдеге жарату төлемінің мөлшерін есептеуге арналған.</w:t>
      </w:r>
    </w:p>
    <w:p w:rsidR="001209E0" w:rsidRPr="00156A80" w:rsidRDefault="009A3CB3">
      <w:pPr>
        <w:spacing w:after="0"/>
        <w:jc w:val="both"/>
        <w:rPr>
          <w:lang w:val="ru-RU"/>
        </w:rPr>
      </w:pPr>
      <w:bookmarkStart w:id="12" w:name="z22"/>
      <w:bookmarkEnd w:id="11"/>
      <w:r>
        <w:rPr>
          <w:color w:val="000000"/>
          <w:sz w:val="28"/>
        </w:rPr>
        <w:t>     </w:t>
      </w:r>
      <w:r w:rsidRPr="00156A80">
        <w:rPr>
          <w:color w:val="000000"/>
          <w:sz w:val="28"/>
          <w:lang w:val="ru-RU"/>
        </w:rPr>
        <w:t xml:space="preserve"> 2. Өндірушілердің (импорттаушылардың) кеңейтілген міндеттемелері қолданылатын өндірілетін (импортталатын) өні</w:t>
      </w:r>
      <w:r w:rsidRPr="00156A80">
        <w:rPr>
          <w:color w:val="000000"/>
          <w:sz w:val="28"/>
          <w:lang w:val="ru-RU"/>
        </w:rPr>
        <w:t>мге (тауарларға) және оның (олардың) орамасына қатысты кәдеге жарату төлемін (Сөнім) есептеу мынадай формула бойынша жүргізіледі:</w:t>
      </w:r>
    </w:p>
    <w:p w:rsidR="001209E0" w:rsidRPr="00156A80" w:rsidRDefault="009A3CB3">
      <w:pPr>
        <w:spacing w:after="0"/>
        <w:jc w:val="both"/>
        <w:rPr>
          <w:lang w:val="ru-RU"/>
        </w:rPr>
      </w:pPr>
      <w:bookmarkStart w:id="13" w:name="z23"/>
      <w:bookmarkEnd w:id="12"/>
      <w:r w:rsidRPr="00156A80">
        <w:rPr>
          <w:color w:val="000000"/>
          <w:sz w:val="28"/>
          <w:lang w:val="ru-RU"/>
        </w:rPr>
        <w:t xml:space="preserve"> </w:t>
      </w:r>
      <w:r>
        <w:rPr>
          <w:color w:val="000000"/>
          <w:sz w:val="28"/>
        </w:rPr>
        <w:t>     </w:t>
      </w:r>
      <w:r w:rsidRPr="00156A80">
        <w:rPr>
          <w:color w:val="000000"/>
          <w:sz w:val="28"/>
          <w:lang w:val="ru-RU"/>
        </w:rPr>
        <w:t xml:space="preserve"> </w:t>
      </w:r>
    </w:p>
    <w:bookmarkEnd w:id="13"/>
    <w:p w:rsidR="001209E0" w:rsidRDefault="009A3CB3">
      <w:pPr>
        <w:spacing w:after="0"/>
        <w:jc w:val="both"/>
      </w:pPr>
      <w:r>
        <w:rPr>
          <w:noProof/>
          <w:lang w:val="ru-RU" w:eastAsia="ru-RU"/>
        </w:rPr>
        <w:drawing>
          <wp:inline distT="0" distB="0" distL="0" distR="0">
            <wp:extent cx="219710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97100" cy="381000"/>
                    </a:xfrm>
                    <a:prstGeom prst="rect">
                      <a:avLst/>
                    </a:prstGeom>
                  </pic:spPr>
                </pic:pic>
              </a:graphicData>
            </a:graphic>
          </wp:inline>
        </w:drawing>
      </w:r>
    </w:p>
    <w:p w:rsidR="001209E0" w:rsidRDefault="009A3CB3">
      <w:pPr>
        <w:spacing w:after="0"/>
      </w:pPr>
      <w:r>
        <w:br/>
      </w:r>
    </w:p>
    <w:p w:rsidR="001209E0" w:rsidRDefault="009A3CB3">
      <w:pPr>
        <w:spacing w:after="0"/>
        <w:jc w:val="both"/>
      </w:pPr>
      <w:bookmarkStart w:id="14" w:name="z24"/>
      <w:r>
        <w:rPr>
          <w:color w:val="000000"/>
          <w:sz w:val="28"/>
        </w:rPr>
        <w:t xml:space="preserve">      </w:t>
      </w:r>
      <w:proofErr w:type="gramStart"/>
      <w:r>
        <w:rPr>
          <w:color w:val="000000"/>
          <w:sz w:val="28"/>
        </w:rPr>
        <w:t>мұнда</w:t>
      </w:r>
      <w:proofErr w:type="gramEnd"/>
      <w:r>
        <w:rPr>
          <w:color w:val="000000"/>
          <w:sz w:val="28"/>
        </w:rPr>
        <w:t>:</w:t>
      </w:r>
    </w:p>
    <w:p w:rsidR="001209E0" w:rsidRDefault="009A3CB3">
      <w:pPr>
        <w:spacing w:after="0"/>
        <w:jc w:val="both"/>
      </w:pPr>
      <w:bookmarkStart w:id="15" w:name="z25"/>
      <w:bookmarkEnd w:id="14"/>
      <w:r>
        <w:rPr>
          <w:color w:val="000000"/>
          <w:sz w:val="28"/>
        </w:rPr>
        <w:t>      Сөнім – кәдеге жарату төлемі;</w:t>
      </w:r>
    </w:p>
    <w:p w:rsidR="001209E0" w:rsidRDefault="009A3CB3">
      <w:pPr>
        <w:spacing w:after="0"/>
        <w:jc w:val="both"/>
      </w:pPr>
      <w:bookmarkStart w:id="16" w:name="z26"/>
      <w:bookmarkEnd w:id="15"/>
      <w:r>
        <w:rPr>
          <w:color w:val="000000"/>
          <w:sz w:val="28"/>
        </w:rPr>
        <w:t xml:space="preserve">      m – </w:t>
      </w:r>
      <w:proofErr w:type="gramStart"/>
      <w:r>
        <w:rPr>
          <w:color w:val="000000"/>
          <w:sz w:val="28"/>
        </w:rPr>
        <w:t>өндірілетін</w:t>
      </w:r>
      <w:proofErr w:type="gramEnd"/>
      <w:r>
        <w:rPr>
          <w:color w:val="000000"/>
          <w:sz w:val="28"/>
        </w:rPr>
        <w:t xml:space="preserve"> (импортталатын) өнім (тауарлар) массасы (то</w:t>
      </w:r>
      <w:r>
        <w:rPr>
          <w:color w:val="000000"/>
          <w:sz w:val="28"/>
        </w:rPr>
        <w:t>ннамен);</w:t>
      </w:r>
    </w:p>
    <w:p w:rsidR="001209E0" w:rsidRDefault="009A3CB3">
      <w:pPr>
        <w:spacing w:after="0"/>
        <w:jc w:val="both"/>
      </w:pPr>
      <w:bookmarkStart w:id="17" w:name="z27"/>
      <w:bookmarkEnd w:id="16"/>
      <w:r>
        <w:rPr>
          <w:color w:val="000000"/>
          <w:sz w:val="28"/>
        </w:rPr>
        <w:t>      CАЕК – бір айлық есептік көрсеткіштің сомасы;</w:t>
      </w:r>
    </w:p>
    <w:p w:rsidR="001209E0" w:rsidRDefault="009A3CB3">
      <w:pPr>
        <w:spacing w:after="0"/>
        <w:jc w:val="both"/>
      </w:pPr>
      <w:bookmarkStart w:id="18" w:name="z28"/>
      <w:bookmarkEnd w:id="17"/>
      <w:r>
        <w:rPr>
          <w:color w:val="000000"/>
          <w:sz w:val="28"/>
        </w:rPr>
        <w:lastRenderedPageBreak/>
        <w:t xml:space="preserve">       k – </w:t>
      </w:r>
      <w:proofErr w:type="gramStart"/>
      <w:r>
        <w:rPr>
          <w:color w:val="000000"/>
          <w:sz w:val="28"/>
        </w:rPr>
        <w:t>өндірушілерге</w:t>
      </w:r>
      <w:proofErr w:type="gramEnd"/>
      <w:r>
        <w:rPr>
          <w:color w:val="000000"/>
          <w:sz w:val="28"/>
        </w:rPr>
        <w:t xml:space="preserve"> (импорттаушыларға) осы Әдістеменнің 1-қосымшасына сәйкес айқындалатын өндірушілердің (импорттаушылардың) кеңейтілген міндеттемелері қолданылатын өнімдер (тауарлар) үшін к</w:t>
      </w:r>
      <w:r>
        <w:rPr>
          <w:color w:val="000000"/>
          <w:sz w:val="28"/>
        </w:rPr>
        <w:t>әдеге жарату төлемін есептеуге арналған коэффициент.</w:t>
      </w:r>
    </w:p>
    <w:p w:rsidR="001209E0" w:rsidRDefault="009A3CB3">
      <w:pPr>
        <w:spacing w:after="0"/>
        <w:jc w:val="both"/>
      </w:pPr>
      <w:bookmarkStart w:id="19" w:name="z29"/>
      <w:bookmarkEnd w:id="18"/>
      <w:r>
        <w:rPr>
          <w:color w:val="000000"/>
          <w:sz w:val="28"/>
        </w:rPr>
        <w:t xml:space="preserve">      3. Кәбелді-өткізгіш өнімнің қалдықтарын жинауды, тасымалдауды, қайта өңдеуді, залалсыздандыруды, пайдалануды және (немесе) кәдеге жаратуды ұйымдастыруға үшін кәдеге жарату төлемінің (СКӨӨ) есептеу </w:t>
      </w:r>
      <w:r>
        <w:rPr>
          <w:color w:val="000000"/>
          <w:sz w:val="28"/>
        </w:rPr>
        <w:t>мынадай формула бойынша жүргізіледі:</w:t>
      </w:r>
    </w:p>
    <w:p w:rsidR="001209E0" w:rsidRDefault="009A3CB3">
      <w:pPr>
        <w:spacing w:after="0"/>
        <w:jc w:val="both"/>
      </w:pPr>
      <w:bookmarkStart w:id="20" w:name="z30"/>
      <w:bookmarkEnd w:id="19"/>
      <w:r>
        <w:rPr>
          <w:color w:val="000000"/>
          <w:sz w:val="28"/>
        </w:rPr>
        <w:t xml:space="preserve">       </w:t>
      </w:r>
    </w:p>
    <w:bookmarkEnd w:id="20"/>
    <w:p w:rsidR="001209E0" w:rsidRDefault="009A3CB3">
      <w:pPr>
        <w:spacing w:after="0"/>
        <w:jc w:val="both"/>
      </w:pPr>
      <w:r>
        <w:rPr>
          <w:noProof/>
          <w:lang w:val="ru-RU" w:eastAsia="ru-RU"/>
        </w:rPr>
        <w:drawing>
          <wp:inline distT="0" distB="0" distL="0" distR="0">
            <wp:extent cx="18415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41500" cy="381000"/>
                    </a:xfrm>
                    <a:prstGeom prst="rect">
                      <a:avLst/>
                    </a:prstGeom>
                  </pic:spPr>
                </pic:pic>
              </a:graphicData>
            </a:graphic>
          </wp:inline>
        </w:drawing>
      </w:r>
    </w:p>
    <w:p w:rsidR="001209E0" w:rsidRDefault="009A3CB3">
      <w:pPr>
        <w:spacing w:after="0"/>
      </w:pPr>
      <w:r>
        <w:br/>
      </w:r>
    </w:p>
    <w:p w:rsidR="001209E0" w:rsidRDefault="009A3CB3">
      <w:pPr>
        <w:spacing w:after="0"/>
        <w:jc w:val="both"/>
      </w:pPr>
      <w:bookmarkStart w:id="21" w:name="z31"/>
      <w:r>
        <w:rPr>
          <w:color w:val="000000"/>
          <w:sz w:val="28"/>
        </w:rPr>
        <w:t xml:space="preserve">      </w:t>
      </w:r>
      <w:proofErr w:type="gramStart"/>
      <w:r>
        <w:rPr>
          <w:color w:val="000000"/>
          <w:sz w:val="28"/>
        </w:rPr>
        <w:t>мұнда</w:t>
      </w:r>
      <w:proofErr w:type="gramEnd"/>
      <w:r>
        <w:rPr>
          <w:color w:val="000000"/>
          <w:sz w:val="28"/>
        </w:rPr>
        <w:t>:</w:t>
      </w:r>
    </w:p>
    <w:p w:rsidR="001209E0" w:rsidRDefault="009A3CB3">
      <w:pPr>
        <w:spacing w:after="0"/>
        <w:jc w:val="both"/>
      </w:pPr>
      <w:bookmarkStart w:id="22" w:name="z32"/>
      <w:bookmarkEnd w:id="21"/>
      <w:r>
        <w:rPr>
          <w:color w:val="000000"/>
          <w:sz w:val="28"/>
        </w:rPr>
        <w:t>      СКӨӨ- кәбелді-өткізгіш өнімнің қалдықтарын жинауды, тасымалдауды, қайта өңдеуді, залалсыздандыруды, пайдалануды және (немесе) кәдеге жаратуды ұйымдастыру үшін ақы төлеу;</w:t>
      </w:r>
    </w:p>
    <w:p w:rsidR="001209E0" w:rsidRDefault="009A3CB3">
      <w:pPr>
        <w:spacing w:after="0"/>
        <w:jc w:val="both"/>
      </w:pPr>
      <w:bookmarkStart w:id="23" w:name="z33"/>
      <w:bookmarkEnd w:id="22"/>
      <w:r>
        <w:rPr>
          <w:color w:val="000000"/>
          <w:sz w:val="28"/>
        </w:rPr>
        <w:t xml:space="preserve">      N – </w:t>
      </w:r>
      <w:proofErr w:type="gramStart"/>
      <w:r>
        <w:rPr>
          <w:color w:val="000000"/>
          <w:sz w:val="28"/>
        </w:rPr>
        <w:t>қосылған</w:t>
      </w:r>
      <w:proofErr w:type="gramEnd"/>
      <w:r>
        <w:rPr>
          <w:color w:val="000000"/>
          <w:sz w:val="28"/>
        </w:rPr>
        <w:t xml:space="preserve"> құн салығын есепке алмағанда, шот-фактурада (инвойста) көрсетілетін өнімнің (тауарлардың) құны.</w:t>
      </w:r>
    </w:p>
    <w:p w:rsidR="001209E0" w:rsidRDefault="009A3CB3">
      <w:pPr>
        <w:spacing w:after="0"/>
        <w:jc w:val="both"/>
      </w:pPr>
      <w:bookmarkStart w:id="24" w:name="z34"/>
      <w:bookmarkEnd w:id="23"/>
      <w:r>
        <w:rPr>
          <w:color w:val="000000"/>
          <w:sz w:val="28"/>
        </w:rPr>
        <w:t>      Бұл ретте, егер шот-фактурада (инвойста) құн шетел валютасында көрсетілген жағдайда, кәдеге жарату төлемін енгізуге өтінім берілген күнгі бағам ҚР Ұлттық</w:t>
      </w:r>
      <w:r>
        <w:rPr>
          <w:color w:val="000000"/>
          <w:sz w:val="28"/>
        </w:rPr>
        <w:t xml:space="preserve"> банкінің бағамы бойынша қолданылады, бұл ретте өтінім қабылданбаған жағдайда бағам өтінімді бастапқы берген күнгі бағам ескеріледі.</w:t>
      </w:r>
    </w:p>
    <w:p w:rsidR="001209E0" w:rsidRDefault="009A3CB3">
      <w:pPr>
        <w:spacing w:after="0"/>
        <w:jc w:val="both"/>
      </w:pPr>
      <w:bookmarkStart w:id="25" w:name="z35"/>
      <w:bookmarkEnd w:id="24"/>
      <w:r>
        <w:rPr>
          <w:color w:val="000000"/>
          <w:sz w:val="28"/>
        </w:rPr>
        <w:t xml:space="preserve">       </w:t>
      </w:r>
      <w:proofErr w:type="gramStart"/>
      <w:r>
        <w:rPr>
          <w:color w:val="000000"/>
          <w:sz w:val="28"/>
        </w:rPr>
        <w:t>4. Экология кодексінің 386-бабы 7-тармағынас сәйкес Қазақстан Республикасының Үкіметі бекіткен Өндірушілердің (импор</w:t>
      </w:r>
      <w:r>
        <w:rPr>
          <w:color w:val="000000"/>
          <w:sz w:val="28"/>
        </w:rPr>
        <w:t>ттаушылардың) кеңейтілген міндеттемелерін іске асыру қағидаларына сәйкес орамадағы өнімді (тауарларды) өндірушілер мен импорттаушылар кәдеге жарату төлемінің сомасын есептеу үшін Әдістеменің 2-қосымшасына сәйкес өндірушілердің (импорттаушылардың) кеңейтілг</w:t>
      </w:r>
      <w:r>
        <w:rPr>
          <w:color w:val="000000"/>
          <w:sz w:val="28"/>
        </w:rPr>
        <w:t>ен міндеттемелері қолданылатын өнімнің (тауарлардың) тізбесінде көзделген өнімнің (тауарлардың) және (немесе) өнім (тауарлар) орамасының бірліктері массасының орташаланған көрсеткіштерінің анықтамалығынан (бұдан әрі –анықтамалық) алынған ақпаратты пайдалан</w:t>
      </w:r>
      <w:r>
        <w:rPr>
          <w:color w:val="000000"/>
          <w:sz w:val="28"/>
        </w:rPr>
        <w:t>ады.</w:t>
      </w:r>
      <w:proofErr w:type="gramEnd"/>
    </w:p>
    <w:p w:rsidR="001209E0" w:rsidRDefault="009A3CB3">
      <w:pPr>
        <w:spacing w:after="0"/>
        <w:jc w:val="both"/>
      </w:pPr>
      <w:bookmarkStart w:id="26" w:name="z36"/>
      <w:bookmarkEnd w:id="25"/>
      <w:r>
        <w:rPr>
          <w:color w:val="000000"/>
          <w:sz w:val="28"/>
        </w:rPr>
        <w:t xml:space="preserve">       Өндірушілердің (импорттаушылардың) кеңейтілген міндеттемелері қолданылатын өнімдер (тауарлар) тізбесінде көзделген өнім (тауарлар) бірліктері массасының және (немесе) өнім (тауарлар) орамасының орташаланған көрсеткіштерінің анықтамалығын қолдан</w:t>
      </w:r>
      <w:r>
        <w:rPr>
          <w:color w:val="000000"/>
          <w:sz w:val="28"/>
        </w:rPr>
        <w:t>у туралы ақпарат осы Әдістеменің 3-қосымшасына сәйкес нысан бойынша ресімделеді.</w:t>
      </w:r>
    </w:p>
    <w:p w:rsidR="001209E0" w:rsidRDefault="009A3CB3">
      <w:pPr>
        <w:spacing w:after="0"/>
        <w:jc w:val="both"/>
      </w:pPr>
      <w:bookmarkStart w:id="27" w:name="z37"/>
      <w:bookmarkEnd w:id="26"/>
      <w:r>
        <w:rPr>
          <w:color w:val="000000"/>
          <w:sz w:val="28"/>
        </w:rPr>
        <w:lastRenderedPageBreak/>
        <w:t xml:space="preserve">       5. Автомобиль көлік құралдарының және өздігінен жүретін ауыл шаруашылығы техникасының өндірушілері (импорттаушылары) үшін кәдеге жарату төлемінің сомасын өндірушілер (и</w:t>
      </w:r>
      <w:r>
        <w:rPr>
          <w:color w:val="000000"/>
          <w:sz w:val="28"/>
        </w:rPr>
        <w:t>мпорттаушылар) өздігінен осы Әдістеменің 8-тармағына сәйкес есептейді.</w:t>
      </w:r>
    </w:p>
    <w:p w:rsidR="001209E0" w:rsidRDefault="009A3CB3">
      <w:pPr>
        <w:spacing w:after="0"/>
        <w:jc w:val="both"/>
      </w:pPr>
      <w:bookmarkStart w:id="28" w:name="z38"/>
      <w:bookmarkEnd w:id="27"/>
      <w:r>
        <w:rPr>
          <w:color w:val="000000"/>
          <w:sz w:val="28"/>
        </w:rPr>
        <w:t xml:space="preserve">       6. Автокөлік құралдары мен өздігінен жүретін ауыл шаруашылығы техникасына қатысты кәдеге жарату төлемі Операторға осы Әдістеменің 4-қосымшасына (бұдан әрі – 4-қосымша) сәйкес авт</w:t>
      </w:r>
      <w:r>
        <w:rPr>
          <w:color w:val="000000"/>
          <w:sz w:val="28"/>
        </w:rPr>
        <w:t>окөлік құралдары мен өздігінен жүретін ауыл шаруашылығы техникасына қатысты кәдеге жарату төлемінің базалық мөлшерлемесіне және коэффициенттеріне сәйкес әрбір автокөлік құралы немесе өздігінен жүретін ауыл шаруашылығы техникасы үшін бір рет төленеді.</w:t>
      </w:r>
    </w:p>
    <w:p w:rsidR="001209E0" w:rsidRDefault="009A3CB3">
      <w:pPr>
        <w:spacing w:after="0"/>
        <w:jc w:val="both"/>
      </w:pPr>
      <w:bookmarkStart w:id="29" w:name="z39"/>
      <w:bookmarkEnd w:id="28"/>
      <w:r>
        <w:rPr>
          <w:color w:val="000000"/>
          <w:sz w:val="28"/>
        </w:rPr>
        <w:t>     </w:t>
      </w:r>
      <w:r>
        <w:rPr>
          <w:color w:val="000000"/>
          <w:sz w:val="28"/>
        </w:rPr>
        <w:t xml:space="preserve"> 7. Автокөлік құралдары мен өздігінен жүретін ауыл шаруашылығы техникасына қатысты кәдеге жарату төлемінің базалық мөлшерлемелерін, сондай-ақ олардың компоненттеріне қатысты кәдеге жарату төлемінің базалық мөлшерлеме мен коэффициенттерін индустриялық қызме</w:t>
      </w:r>
      <w:r>
        <w:rPr>
          <w:color w:val="000000"/>
          <w:sz w:val="28"/>
        </w:rPr>
        <w:t>тті мемлекеттік қолдау саласындағы уәкілетті орган ұсынады.</w:t>
      </w:r>
    </w:p>
    <w:p w:rsidR="001209E0" w:rsidRDefault="009A3CB3">
      <w:pPr>
        <w:spacing w:after="0"/>
        <w:jc w:val="both"/>
      </w:pPr>
      <w:bookmarkStart w:id="30" w:name="z40"/>
      <w:bookmarkEnd w:id="29"/>
      <w:r>
        <w:rPr>
          <w:color w:val="000000"/>
          <w:sz w:val="28"/>
        </w:rPr>
        <w:t>      8. Автомобиль көлік құралдарына және өздігінен жүретін ауыл шаруашылығы техникасына қатысты кәдеге жарату төлемін есептеу автомобиль көлік құралдарының және өздігінен жүретін ауыл шаруашылығ</w:t>
      </w:r>
      <w:r>
        <w:rPr>
          <w:color w:val="000000"/>
          <w:sz w:val="28"/>
        </w:rPr>
        <w:t>ы техникасының әрбір түрі және санаты бойынша 4-қосымшаға сәйкес мынадай түрде жүргізіледі:</w:t>
      </w:r>
    </w:p>
    <w:p w:rsidR="001209E0" w:rsidRDefault="009A3CB3">
      <w:pPr>
        <w:spacing w:after="0"/>
        <w:jc w:val="both"/>
      </w:pPr>
      <w:bookmarkStart w:id="31" w:name="z41"/>
      <w:bookmarkEnd w:id="30"/>
      <w:r>
        <w:rPr>
          <w:color w:val="000000"/>
          <w:sz w:val="28"/>
        </w:rPr>
        <w:t>      По = Негізгі мөлшерлеме*коэффициент,</w:t>
      </w:r>
    </w:p>
    <w:p w:rsidR="001209E0" w:rsidRDefault="009A3CB3">
      <w:pPr>
        <w:spacing w:after="0"/>
        <w:jc w:val="both"/>
      </w:pPr>
      <w:bookmarkStart w:id="32" w:name="z42"/>
      <w:bookmarkEnd w:id="31"/>
      <w:r>
        <w:rPr>
          <w:color w:val="000000"/>
          <w:sz w:val="28"/>
        </w:rPr>
        <w:t xml:space="preserve">      </w:t>
      </w:r>
      <w:proofErr w:type="gramStart"/>
      <w:r>
        <w:rPr>
          <w:color w:val="000000"/>
          <w:sz w:val="28"/>
        </w:rPr>
        <w:t>мұнда</w:t>
      </w:r>
      <w:proofErr w:type="gramEnd"/>
      <w:r>
        <w:rPr>
          <w:color w:val="000000"/>
          <w:sz w:val="28"/>
        </w:rPr>
        <w:t xml:space="preserve"> По – өндірушілердің (импорттаушылардың) төлеуіне жататын автокөлік құралының немесе өздігінен жүретін ауыл ша</w:t>
      </w:r>
      <w:r>
        <w:rPr>
          <w:color w:val="000000"/>
          <w:sz w:val="28"/>
        </w:rPr>
        <w:t>руашылығы техникасының бір бірлігіне қатысты кәдеге жарату төлемі.</w:t>
      </w:r>
    </w:p>
    <w:tbl>
      <w:tblPr>
        <w:tblW w:w="0" w:type="auto"/>
        <w:tblCellSpacing w:w="0" w:type="auto"/>
        <w:tblLook w:val="04A0" w:firstRow="1" w:lastRow="0" w:firstColumn="1" w:lastColumn="0" w:noHBand="0" w:noVBand="1"/>
      </w:tblPr>
      <w:tblGrid>
        <w:gridCol w:w="5991"/>
        <w:gridCol w:w="3786"/>
      </w:tblGrid>
      <w:tr w:rsidR="001209E0">
        <w:trPr>
          <w:trHeight w:val="30"/>
          <w:tblCellSpacing w:w="0" w:type="auto"/>
        </w:trPr>
        <w:tc>
          <w:tcPr>
            <w:tcW w:w="7780" w:type="dxa"/>
            <w:tcMar>
              <w:top w:w="15" w:type="dxa"/>
              <w:left w:w="15" w:type="dxa"/>
              <w:bottom w:w="15" w:type="dxa"/>
              <w:right w:w="15" w:type="dxa"/>
            </w:tcMar>
            <w:vAlign w:val="center"/>
          </w:tcPr>
          <w:bookmarkEnd w:id="32"/>
          <w:p w:rsidR="001209E0" w:rsidRDefault="009A3CB3">
            <w:pPr>
              <w:spacing w:after="0"/>
              <w:jc w:val="center"/>
            </w:pPr>
            <w:r>
              <w:rPr>
                <w:color w:val="000000"/>
                <w:sz w:val="20"/>
              </w:rPr>
              <w:t> </w:t>
            </w:r>
          </w:p>
        </w:tc>
        <w:tc>
          <w:tcPr>
            <w:tcW w:w="4600" w:type="dxa"/>
            <w:tcMar>
              <w:top w:w="15" w:type="dxa"/>
              <w:left w:w="15" w:type="dxa"/>
              <w:bottom w:w="15" w:type="dxa"/>
              <w:right w:w="15" w:type="dxa"/>
            </w:tcMar>
            <w:vAlign w:val="center"/>
          </w:tcPr>
          <w:p w:rsidR="001209E0" w:rsidRDefault="009A3CB3">
            <w:pPr>
              <w:spacing w:after="0"/>
              <w:jc w:val="center"/>
            </w:pPr>
            <w:r>
              <w:rPr>
                <w:color w:val="000000"/>
                <w:sz w:val="20"/>
              </w:rPr>
              <w:t>Кәдеге жарату төлемін</w:t>
            </w:r>
            <w:r>
              <w:br/>
            </w:r>
            <w:r>
              <w:rPr>
                <w:color w:val="000000"/>
                <w:sz w:val="20"/>
              </w:rPr>
              <w:t>есептеу әдістемесіне</w:t>
            </w:r>
            <w:r>
              <w:br/>
            </w:r>
            <w:r>
              <w:rPr>
                <w:color w:val="000000"/>
                <w:sz w:val="20"/>
              </w:rPr>
              <w:t>1-қосымша</w:t>
            </w:r>
          </w:p>
        </w:tc>
      </w:tr>
    </w:tbl>
    <w:p w:rsidR="001209E0" w:rsidRDefault="009A3CB3">
      <w:pPr>
        <w:spacing w:after="0"/>
      </w:pPr>
      <w:bookmarkStart w:id="33" w:name="z44"/>
      <w:r>
        <w:rPr>
          <w:b/>
          <w:color w:val="000000"/>
        </w:rPr>
        <w:t xml:space="preserve"> Өндірушілеріне (импорттаушыларына) өндірушілердің (импорттаушылардың) кеңейтілген міндеттемелері қолданылатын өнім (тауарлар) үшін кәдеге жарату төлемін есептеуге арналған коэффициенттер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1209E0" w:rsidRDefault="009A3CB3">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Өнім (тауар)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Тізбе бөлімі*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k коэффициенті</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шиналар мен </w:t>
            </w:r>
            <w:r>
              <w:rPr>
                <w:color w:val="000000"/>
                <w:sz w:val="20"/>
              </w:rPr>
              <w:t>тыстар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2-бөлімнен. Каучук, резеңке және олардан жасалған бұйымдар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14,15</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электр аккумуляторлар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3-бөлімнен. Электр аккумуляторлар және оларға арналған сепараторларды қоса алғанда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56,25</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мотор, майлау, ашық түсті, вазелин майлары және жетектерге, репро</w:t>
            </w:r>
            <w:r>
              <w:rPr>
                <w:color w:val="000000"/>
                <w:sz w:val="20"/>
              </w:rPr>
              <w:t xml:space="preserve">дукторларға және </w:t>
            </w:r>
            <w:r>
              <w:rPr>
                <w:color w:val="000000"/>
                <w:sz w:val="20"/>
              </w:rPr>
              <w:lastRenderedPageBreak/>
              <w:t>гидравликалық мақсаттарға арналған майлар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 xml:space="preserve"> 4-бөлімнен. Битумды жыныстардан алынған мұнай және мұнай өнімдері (шикілерден </w:t>
            </w:r>
            <w:r>
              <w:rPr>
                <w:color w:val="000000"/>
                <w:sz w:val="20"/>
              </w:rPr>
              <w:lastRenderedPageBreak/>
              <w:t xml:space="preserve">басқасы) және басқа жерде аталмаған немесе қосылмаған, құрамында 70 және одан артық массалық пайыз мұнай немесе мұнай </w:t>
            </w:r>
            <w:r>
              <w:rPr>
                <w:color w:val="000000"/>
                <w:sz w:val="20"/>
              </w:rPr>
              <w:t xml:space="preserve">өнімдері бар, битумды жыныстардан алынған өнімдер, бұл ретте осы мұнай өнімдері құрамында биодизель және пайдаланылған мұнай өнімдері барларын қоспағанда, өнімдердің негізгі құрауыштары болып табылады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11,09</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тежегіш сұйықтықтар, гидравликалық, антифриз</w:t>
            </w:r>
            <w:r>
              <w:rPr>
                <w:color w:val="000000"/>
                <w:sz w:val="20"/>
              </w:rPr>
              <w:t>дер және мұздануға қарсы сұйықтықтар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5-бөлімнен. Өзге де химиялық өнімдер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Қағаз және картон орама, қағаздан және картоннан жасалған бұйымдар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6-бөлімнен. Полимер, шыны, қағаз, картон, металл орамалары, құрамдастырылған материалдардан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1,76</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Шыныдан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6-бөлімнен. Полимер, шыны, қағаз, картон, металл орамалары, құрамдастырылған материалдардан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Полимер материалдардан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6-бөлімнен. Полимер, шыны, қағаз, картон, металл орамалары, құрамдасты</w:t>
            </w:r>
            <w:r>
              <w:rPr>
                <w:color w:val="000000"/>
                <w:sz w:val="20"/>
              </w:rPr>
              <w:t>рылған материалдардан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Металдан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6-бөлімнен. Полимер, шыны, қағаз, картон, металл орамалары, құрамдастырылған материалдардан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Құрамдастырылған материалдардан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6-бөлімнен. Полимер, </w:t>
            </w:r>
            <w:r>
              <w:rPr>
                <w:color w:val="000000"/>
                <w:sz w:val="20"/>
              </w:rPr>
              <w:t>шыны, қағаз, картон, металл орамалары, құрамдастырылған материалдардан жасалған орама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Пластмассадан жасалған бұйымдар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7-бөлімнен. Пластмассадан жасалған асхана және ас үй ыдыстары, асхана және ас үй жарақтары, үй тұрмысындағы басқа да заттар және</w:t>
            </w:r>
            <w:r>
              <w:rPr>
                <w:color w:val="000000"/>
                <w:sz w:val="20"/>
              </w:rPr>
              <w:t xml:space="preserve"> гигиеналық немесе дәретханаға арналған заттар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Баспа кітаптары, газеттер, полиграфия өнеркәсібінің басқа да бұйымдары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8-бөлімнен. Иллюстрацияланған немесе иллюстрацияланбаған, құрамында жарнама материалы бар немесе жоқ газеттер, журналдар мен өзг</w:t>
            </w:r>
            <w:r>
              <w:rPr>
                <w:color w:val="000000"/>
                <w:sz w:val="20"/>
              </w:rPr>
              <w:t>е де мерзімді басылымдар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1,76</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Қағаз және картон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9-бөлімнен. Қолдан жасалған, жылтырлатылмаған, хат жазу, </w:t>
            </w:r>
            <w:r>
              <w:rPr>
                <w:color w:val="000000"/>
                <w:sz w:val="20"/>
              </w:rPr>
              <w:lastRenderedPageBreak/>
              <w:t>баспа немесе басқа да графикалық мақсаттарда пайдаланатын қағаз және картон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1,76</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Батареялар және батарейкалар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10-бөлімнен. Бастапқы </w:t>
            </w:r>
            <w:r>
              <w:rPr>
                <w:color w:val="000000"/>
                <w:sz w:val="20"/>
              </w:rPr>
              <w:t>элементтер және бастапқы батареялар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Шамдар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11-бөлімнен. Электрлік қыздыру немесе газразрядтышамдар, герметикалық бағытталған жарықшамдарын қосқанда, сондай-ақ ультракүлгін немесе инфрақызылшамдар; құрамында сынап бар доғалықшамдар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47,21</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Термом</w:t>
            </w:r>
            <w:r>
              <w:rPr>
                <w:color w:val="000000"/>
                <w:sz w:val="20"/>
              </w:rPr>
              <w:t xml:space="preserve">етрлер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12-бөлімнен. Құрамында сынап бар медициналық немесе ветеринариялық термометрлер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Ірі габаритті электр және электрондық жабдық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13-бөлімнен. Ірі габаритті электр және электрондық жабдық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3,94</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 xml:space="preserve">Жылу тасығыштары бар электр және электрондық </w:t>
            </w:r>
            <w:r w:rsidRPr="00156A80">
              <w:rPr>
                <w:color w:val="000000"/>
                <w:sz w:val="20"/>
                <w:lang w:val="ru-RU"/>
              </w:rPr>
              <w:t>жабдық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14-бөлімнен. Жылу тасығыштары бар электр және электрондық жабдық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7,88</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Экрандармен және мониторлармен жарақтандырылған электр және электрондық жабдық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15-бөлімнен. Экрандармен және мониторлармен жабдықталған электрлік және электрондық жабдықтар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r>
              <w:rPr>
                <w:color w:val="000000"/>
                <w:sz w:val="20"/>
              </w:rPr>
              <w:t>6,30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 xml:space="preserve"> Ұсақ габаритті электр және электрондық жабдық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16-бөлімнен. Ұсақ габаритті электр және электрондық жабдықтар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Шағын ақпараттық электр және электрондық жабдық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17-бөлімнен. Шағын ақпараттық электр және электрондық жабдық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24,43</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Қағаз және картон орама</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16-бөлімнен. Орамасына өндірушілердің(импорттаушылардың) кеңейтілген міндеттемелері қолданылатын орамадағы (полимер, шыны, қағаз, картон, металл және (немесе) құрамдастырылған материалдардан жасалған) өнім (тауарлар)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1,76</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Шыныдан жасалған орама</w:t>
            </w:r>
          </w:p>
        </w:tc>
        <w:tc>
          <w:tcPr>
            <w:tcW w:w="3075" w:type="dxa"/>
            <w:vMerge/>
            <w:tcBorders>
              <w:top w:val="nil"/>
              <w:left w:val="single" w:sz="5" w:space="0" w:color="CFCFCF"/>
              <w:bottom w:val="single" w:sz="5" w:space="0" w:color="CFCFCF"/>
              <w:right w:val="single" w:sz="5" w:space="0" w:color="CFCFCF"/>
            </w:tcBorders>
          </w:tcPr>
          <w:p w:rsidR="001209E0" w:rsidRDefault="001209E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Полимер материалдардан жасалған орама</w:t>
            </w:r>
          </w:p>
        </w:tc>
        <w:tc>
          <w:tcPr>
            <w:tcW w:w="3075" w:type="dxa"/>
            <w:vMerge/>
            <w:tcBorders>
              <w:top w:val="nil"/>
              <w:left w:val="single" w:sz="5" w:space="0" w:color="CFCFCF"/>
              <w:bottom w:val="single" w:sz="5" w:space="0" w:color="CFCFCF"/>
              <w:right w:val="single" w:sz="5" w:space="0" w:color="CFCFCF"/>
            </w:tcBorders>
          </w:tcPr>
          <w:p w:rsidR="001209E0" w:rsidRDefault="001209E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Металдан жасалған орама</w:t>
            </w:r>
          </w:p>
        </w:tc>
        <w:tc>
          <w:tcPr>
            <w:tcW w:w="3075" w:type="dxa"/>
            <w:vMerge/>
            <w:tcBorders>
              <w:top w:val="nil"/>
              <w:left w:val="single" w:sz="5" w:space="0" w:color="CFCFCF"/>
              <w:bottom w:val="single" w:sz="5" w:space="0" w:color="CFCFCF"/>
              <w:right w:val="single" w:sz="5" w:space="0" w:color="CFCFCF"/>
            </w:tcBorders>
          </w:tcPr>
          <w:p w:rsidR="001209E0" w:rsidRDefault="001209E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0,20</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Құрамдастырылған материалдардан жасалған орама</w:t>
            </w:r>
          </w:p>
        </w:tc>
        <w:tc>
          <w:tcPr>
            <w:tcW w:w="3075" w:type="dxa"/>
            <w:vMerge/>
            <w:tcBorders>
              <w:top w:val="nil"/>
              <w:left w:val="single" w:sz="5" w:space="0" w:color="CFCFCF"/>
              <w:bottom w:val="single" w:sz="5" w:space="0" w:color="CFCFCF"/>
              <w:right w:val="single" w:sz="5" w:space="0" w:color="CFCFCF"/>
            </w:tcBorders>
          </w:tcPr>
          <w:p w:rsidR="001209E0" w:rsidRDefault="001209E0"/>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w:t>
            </w:r>
          </w:p>
        </w:tc>
      </w:tr>
      <w:tr w:rsidR="001209E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8407 немесе 8408 тауар позициясының қозғалтқыштарына арналған бөліктер, </w:t>
            </w:r>
            <w:r>
              <w:rPr>
                <w:color w:val="000000"/>
                <w:sz w:val="20"/>
              </w:rPr>
              <w:t>жинақтағы немесе трансмиссияның басқа элементтерінен бөлек көпірлер және олардың бөліктері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34" w:name="z45"/>
            <w:r>
              <w:rPr>
                <w:color w:val="000000"/>
                <w:sz w:val="20"/>
              </w:rPr>
              <w:t>20-бөлімнен. Көлік құралдарына және ауыл шаруашылығы техникасына СЭҚ ТН кодтарына сәйкес келетін компоненттер**:</w:t>
            </w:r>
          </w:p>
          <w:bookmarkEnd w:id="34"/>
          <w:p w:rsidR="001209E0" w:rsidRDefault="009A3CB3">
            <w:pPr>
              <w:spacing w:after="20"/>
              <w:ind w:left="20"/>
              <w:jc w:val="both"/>
            </w:pPr>
            <w:r>
              <w:rPr>
                <w:color w:val="000000"/>
                <w:sz w:val="20"/>
              </w:rPr>
              <w:t>8409 99 000 9</w:t>
            </w:r>
          </w:p>
          <w:p w:rsidR="001209E0" w:rsidRDefault="009A3CB3">
            <w:pPr>
              <w:spacing w:after="20"/>
              <w:ind w:left="20"/>
              <w:jc w:val="both"/>
            </w:pPr>
            <w:r>
              <w:rPr>
                <w:color w:val="000000"/>
                <w:sz w:val="20"/>
              </w:rPr>
              <w:t>8708 50 990 9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t>
            </w:r>
          </w:p>
        </w:tc>
      </w:tr>
    </w:tbl>
    <w:p w:rsidR="001209E0" w:rsidRDefault="009A3CB3">
      <w:pPr>
        <w:spacing w:after="0"/>
        <w:jc w:val="both"/>
      </w:pPr>
      <w:bookmarkStart w:id="35" w:name="z47"/>
      <w:r>
        <w:rPr>
          <w:color w:val="000000"/>
          <w:sz w:val="28"/>
        </w:rPr>
        <w:t xml:space="preserve"> </w:t>
      </w:r>
      <w:r>
        <w:rPr>
          <w:color w:val="000000"/>
          <w:sz w:val="28"/>
        </w:rPr>
        <w:t>      *Ескертпе: Қазақстан Республикасы Экологиялық Кодексінің 386-бабының 1-тармағына сәйкес бекітілетін өндірушілердің (импорттаушылардың) кеңейтілген міндеттемелері қолданылатын өнімнің (тауарлардың) тізбесі.</w:t>
      </w:r>
    </w:p>
    <w:p w:rsidR="001209E0" w:rsidRDefault="009A3CB3">
      <w:pPr>
        <w:spacing w:after="0"/>
        <w:jc w:val="both"/>
      </w:pPr>
      <w:bookmarkStart w:id="36" w:name="z48"/>
      <w:bookmarkEnd w:id="35"/>
      <w:r>
        <w:rPr>
          <w:color w:val="000000"/>
          <w:sz w:val="28"/>
        </w:rPr>
        <w:lastRenderedPageBreak/>
        <w:t>      ** Ескертпе: Еуразиялық экономикалық к</w:t>
      </w:r>
      <w:r>
        <w:rPr>
          <w:color w:val="000000"/>
          <w:sz w:val="28"/>
        </w:rPr>
        <w:t>омиссия кеңесінің 2012 жылғы 16 шілдедегі № 54 шешімімен бекітілген Еуразиялық экономикалық одақтың сыртқы экономикалық қызметі тауар номенклатурасының коды</w:t>
      </w:r>
    </w:p>
    <w:tbl>
      <w:tblPr>
        <w:tblW w:w="0" w:type="auto"/>
        <w:tblCellSpacing w:w="0" w:type="auto"/>
        <w:tblLook w:val="04A0" w:firstRow="1" w:lastRow="0" w:firstColumn="1" w:lastColumn="0" w:noHBand="0" w:noVBand="1"/>
      </w:tblPr>
      <w:tblGrid>
        <w:gridCol w:w="5991"/>
        <w:gridCol w:w="3786"/>
      </w:tblGrid>
      <w:tr w:rsidR="001209E0">
        <w:trPr>
          <w:trHeight w:val="30"/>
          <w:tblCellSpacing w:w="0" w:type="auto"/>
        </w:trPr>
        <w:tc>
          <w:tcPr>
            <w:tcW w:w="7780" w:type="dxa"/>
            <w:tcMar>
              <w:top w:w="15" w:type="dxa"/>
              <w:left w:w="15" w:type="dxa"/>
              <w:bottom w:w="15" w:type="dxa"/>
              <w:right w:w="15" w:type="dxa"/>
            </w:tcMar>
            <w:vAlign w:val="center"/>
          </w:tcPr>
          <w:bookmarkEnd w:id="36"/>
          <w:p w:rsidR="001209E0" w:rsidRDefault="009A3CB3">
            <w:pPr>
              <w:spacing w:after="0"/>
              <w:jc w:val="center"/>
            </w:pPr>
            <w:r>
              <w:rPr>
                <w:color w:val="000000"/>
                <w:sz w:val="20"/>
              </w:rPr>
              <w:t> </w:t>
            </w:r>
          </w:p>
        </w:tc>
        <w:tc>
          <w:tcPr>
            <w:tcW w:w="4600" w:type="dxa"/>
            <w:tcMar>
              <w:top w:w="15" w:type="dxa"/>
              <w:left w:w="15" w:type="dxa"/>
              <w:bottom w:w="15" w:type="dxa"/>
              <w:right w:w="15" w:type="dxa"/>
            </w:tcMar>
            <w:vAlign w:val="center"/>
          </w:tcPr>
          <w:p w:rsidR="001209E0" w:rsidRDefault="009A3CB3">
            <w:pPr>
              <w:spacing w:after="0"/>
              <w:jc w:val="center"/>
            </w:pPr>
            <w:r>
              <w:rPr>
                <w:color w:val="000000"/>
                <w:sz w:val="20"/>
              </w:rPr>
              <w:t>Кәдеге жарату төлемін</w:t>
            </w:r>
            <w:r>
              <w:br/>
            </w:r>
            <w:r>
              <w:rPr>
                <w:color w:val="000000"/>
                <w:sz w:val="20"/>
              </w:rPr>
              <w:t>есептеу әдістемесіне</w:t>
            </w:r>
            <w:r>
              <w:br/>
            </w:r>
            <w:r>
              <w:rPr>
                <w:color w:val="000000"/>
                <w:sz w:val="20"/>
              </w:rPr>
              <w:t>2-қосымша</w:t>
            </w:r>
          </w:p>
        </w:tc>
      </w:tr>
    </w:tbl>
    <w:p w:rsidR="001209E0" w:rsidRDefault="009A3CB3">
      <w:pPr>
        <w:spacing w:after="0"/>
      </w:pPr>
      <w:bookmarkStart w:id="37" w:name="z50"/>
      <w:r>
        <w:rPr>
          <w:b/>
          <w:color w:val="000000"/>
        </w:rPr>
        <w:t xml:space="preserve"> Өндірушілердің (импорттаушылардың) кеңейтілген міндеттемелері қолданылатын өнім (тауарлар) тізбесінде көзделген өнімнің (тауарлардың) және (немесе) өнім (тауарлар) орамының бірліктері массасының орташаланған көрсеткіштерінің анықтамалығы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1209E0" w:rsidRDefault="009A3CB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w:t>
            </w:r>
            <w:r>
              <w:rPr>
                <w:color w:val="000000"/>
                <w:sz w:val="20"/>
              </w:rPr>
              <w:t>імнің (тауардың) не оның орамасының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Өнімнің (тауардың) сипаттамасы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Қосымша сипаттама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Өнім (тауар) массасының орташаланған көрсеткіші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Тізбеден өнімнің (тауардың) СЭҚ ТН коды *</w:t>
            </w:r>
          </w:p>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1-бөлім. Металл орама</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Металл банкалар, бөтелкелер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Сыйымдылығы, текше </w:t>
            </w:r>
            <w:r>
              <w:rPr>
                <w:color w:val="000000"/>
                <w:sz w:val="20"/>
              </w:rPr>
              <w:t>дециметрлер (бұдан әрі – дм3) немесе литрлер (бұдан әрі –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текше сантиметрлер (бұдан әрі – см3) немесе миллилитрлер (бұдан әрі –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граммдар (бұдан әрі –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0210, 0303, 0304, 0305, 0306, 03</w:t>
            </w:r>
            <w:r>
              <w:rPr>
                <w:color w:val="000000"/>
                <w:sz w:val="20"/>
              </w:rPr>
              <w:t>07, 0308, 0402, 0403, 0404, 0409 00 000 0, 0811, 0812, 0813, 0814 00 000 0, 0901, 0902, 0903 00 000 0, 0904, 0905, 0906, 907, 0908, 0909, 0910, 1501, 1502, 1504, 1506 00 000 0, 1509, 1510 00, 1512, 1516, 1517, 1602, 1603 00, 1604, 1605, 1805 00 000 0, 1806</w:t>
            </w:r>
            <w:r>
              <w:rPr>
                <w:color w:val="000000"/>
                <w:sz w:val="20"/>
              </w:rPr>
              <w:t>, 2001, 2002, 2003, 2004, 2005, 2006 00, 2007, 2008, 2009, 2101, 2101, 2103, 2203 00, 3205 00 000 0, 3207, 3208, 3209, 3210 00, 3212, 3213, 3214, 3215, 3303 00, 3304, 3305, 3306, 3307, 3401, 3402</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0,001-0,235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0,236-0,320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236-320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0,321-0,365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321-365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0,366-0,445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366-445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0,446-0,467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446-467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0,468-0,478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468-478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0,479-0,5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479-500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0,501-0,940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501-940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69,3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0,941-0,975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941-975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76,1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0,976-1,020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976-1020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1,020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1020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Алюминий фольга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Қалыңдығы, миллиметрлер (бұдан әрі –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шаршы метрлер (бұдан әрі - м2) фольга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1806, 2402, 2403 11 000 0, 2403 99 100 0, 3506</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0,006-0,011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0,012-0,015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0,016-0,035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0,036-0,045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0,046-0,055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0,056-0,070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0,071-0,090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0,091-0,150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0,151-0,240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2-бөлім. Полимер орама</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Полимер материалдардан жасалған </w:t>
            </w:r>
            <w:r>
              <w:rPr>
                <w:color w:val="000000"/>
                <w:sz w:val="20"/>
              </w:rPr>
              <w:t>қорап.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05, 0701, 0703, 0704, 0705, 0706, 0707 00, 0708, 0709, 0710, 0711, 0712, 0713, 0714, 0409 00 000 0, 0801, 0802, 0803, 0804, 0805, 0806, 0807, 0808, </w:t>
            </w:r>
            <w:r>
              <w:rPr>
                <w:color w:val="000000"/>
                <w:sz w:val="20"/>
              </w:rPr>
              <w:t>0809, 0810, 0811, 0813, 0814 00 000 0, 1704, 1806, 1905, 3403, 3404, 3405, 3406 00 000 0, 3924</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119,4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533,5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 xml:space="preserve">Полимер </w:t>
            </w:r>
            <w:r w:rsidRPr="00156A80">
              <w:rPr>
                <w:color w:val="000000"/>
                <w:sz w:val="20"/>
                <w:lang w:val="ru-RU"/>
              </w:rPr>
              <w:t>материалдардан жасалған кішкентай стақандар, лотоктар.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0409 00 000 0, 0803, 0804, 0805, 0806, 0807, 0808, 0809, 0810, 0811, 0813, 0814 00 000 0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77,3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104,3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142,7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Полимер материалдардан жасалған банкалар, бөтелкелер, канистрлер, тубалар, шелектер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Сыйымдылығы, </w:t>
            </w:r>
            <w:r>
              <w:rPr>
                <w:color w:val="000000"/>
                <w:sz w:val="20"/>
              </w:rPr>
              <w:t>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0210, 0303, 0304, 0305, 0306, 0307, 0308, 0409 00 000 0, 0801, 0802, 0811, 0813, 0814 00 000 0, 2201, 2202, 2203 00, 3205 00 000 0, 3207, 3208, 3209, 3210 00, 3212, 3213, 3214, 3215, 3304, </w:t>
            </w:r>
            <w:r>
              <w:rPr>
                <w:color w:val="000000"/>
                <w:sz w:val="20"/>
              </w:rPr>
              <w:t>3305, 3306, 3307, 3401, 3402, 3403, 3404, 3405, 3406 00 000 0, 3501, 3504 00, 3707, 3819 00 000 0, 3820 00 000 0, 3918</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101,3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333,3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720,6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Полимер материалдардан жасалған пакет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0303, 0304, 0305, 0306, 0307, 0308, 0405, 0406, 0701, 0702 00 000, 0703, 0704, 0705, 0706, 0707 </w:t>
            </w:r>
            <w:r>
              <w:rPr>
                <w:color w:val="000000"/>
                <w:sz w:val="20"/>
              </w:rPr>
              <w:t>00, 0708, 0709, 0710, 0711, 0712, 0713, 0714, 0801, 0802, 0803, 0804, 0805, 0806, 0807, 0808, 0809, 0810, 0811, 0813, 0814 00 000 0, 1005, 1006, 1008, 1101, 1102, 1103, 1104, 1105, 1106, 1107, 1108, 1201, 1202, 1206 00, 1208, 1517, 1601 00, 1701, 1702, 170</w:t>
            </w:r>
            <w:r>
              <w:rPr>
                <w:color w:val="000000"/>
                <w:sz w:val="20"/>
              </w:rPr>
              <w:t>4, 1805 00 000 0, 1806, 1902, 1901, 1904, 1905, 2102, 2101, 2103, 2105 00, 2501 00, 2523 30 000 0, 2523 90 000 0, 3501, 3604, 3605 00 000 0, 3701, 3702, 3703, 3704 00, 3705 00, 3706, 5006 00, 5109, 5207, 5406 00 000 0, 5511, 5601 21, 5601 22, 5601 29 000 0</w:t>
            </w:r>
            <w:r>
              <w:rPr>
                <w:color w:val="000000"/>
                <w:sz w:val="20"/>
              </w:rPr>
              <w:t xml:space="preserve">, 5701, 5702, 5703, 5704, 5705 00, </w:t>
            </w:r>
            <w:r>
              <w:rPr>
                <w:color w:val="000000"/>
                <w:sz w:val="20"/>
              </w:rPr>
              <w:lastRenderedPageBreak/>
              <w:t>6101, 6102, 6103, 6104, 6105, 6106, 6107, 6108, 6109, 6110, 6111, 6112, 6113 00, 6114, 6115, 6116, 6117, 6201, 6202, 6203, 6204, 6205, 6206, 6207, 6208, 6209, 6210, 6211, 6212, 6213, 6214, 6215, 6216 00 000 0, 6217, 6301,</w:t>
            </w:r>
            <w:r>
              <w:rPr>
                <w:color w:val="000000"/>
                <w:sz w:val="20"/>
              </w:rPr>
              <w:t xml:space="preserve"> 6302, 6303, 6304, 6305, 6306, 6307, 6401, 6402, 6403, 6404, 6405, 6501 00 000 0, 6502 00 000 0, 6504 00 000 0, 6505 00, 6506, 6507 00 000 0, 6603</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0,001-0,276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0,276-0,325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276-325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0,326-0,369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326-369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0,370-0,521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0,522-0,971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522-971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2,276-2,3722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2276-2372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2952-3915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26.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3,515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3915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Полимер </w:t>
            </w:r>
            <w:r>
              <w:rPr>
                <w:color w:val="000000"/>
                <w:sz w:val="20"/>
              </w:rPr>
              <w:t>материалдардан жасалған қап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0701, 0702 00 000, 0703, 0704, 0705, 0706, 0707 00, 0708, 0709, 0710, 0711, 0712, 0713, 0714, 0801, 0802, 0803, 0804, 0805, 080</w:t>
            </w:r>
            <w:r>
              <w:rPr>
                <w:color w:val="000000"/>
                <w:sz w:val="20"/>
              </w:rPr>
              <w:t>6, 0807, 0808, 0809, 0810, 0811, 0813, 0814 00 000 0, 1005, 1006, 1008, 1101, 1102, 1103, 1104, 1105, 1106, 1107, 1108, 1201, 1202, 1206 00, 1208, 1517, 1701, 1702, 1704, 1805 00 000 0, 1806, 1902, 1901, 1904, 1905, 2102, 2101, 2103, 2105 00, 2501 00, 2523</w:t>
            </w:r>
            <w:r>
              <w:rPr>
                <w:color w:val="000000"/>
                <w:sz w:val="20"/>
              </w:rPr>
              <w:t xml:space="preserve"> 30 000 0, 2523 90 000 0, 3501, 3604, 3605 00 000 0, 3701, 3702, 3703, 3704 00, 3705 00, 3706, 5006 00, 5109, 5207, 5406 00 000 0, 5511, 5601 21, 5601 22, 5601 29 000 0, 5701, 5702, 5703, 5704, 5705 00, 6306, 6307, 6401, 6402, 6403, 6404, 6405, 6501 00 000</w:t>
            </w:r>
            <w:r>
              <w:rPr>
                <w:color w:val="000000"/>
                <w:sz w:val="20"/>
              </w:rPr>
              <w:t xml:space="preserve"> 0, 6502 00 000 0, 6504 00 000 0, 6505 00, 6506, 6507 00 000 0, 6603</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10000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10,001-20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10001-20000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20,001-30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20001-30000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30,001-40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30001-40000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40,001-50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40001-50000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50,001-60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50001-60000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Полимер қабыршақ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Қалыңдығы,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0210, 0303, 0304, 0305, 0306, 0307, 0308, 0405, 0406, 0407, 0408, 0701, 0702 00 000, 0703, 0704, 0705, 0706, 0707 00, </w:t>
            </w:r>
            <w:r>
              <w:rPr>
                <w:color w:val="000000"/>
                <w:sz w:val="20"/>
              </w:rPr>
              <w:t>0708, 0709, 0710, 0711, 0712, 0713, 0714, 1501, 1502, 1504, 1506 00 000 0, 1510 00, 1512, 1516, 1517, 1601 00, 1806, 1905, 2104, 2402, 2403 11 000 0, 2403 99 100 0, 3604, 3605 00 000 0, 3701, 3702, 3703, 3704 00, 3705 00, 3706, 3922, 3924, 3925, 3926, 4014</w:t>
            </w:r>
            <w:r>
              <w:rPr>
                <w:color w:val="000000"/>
                <w:sz w:val="20"/>
              </w:rPr>
              <w:t>, 4015, 4201 00 000 0, 4202, 4203, 4205 00, 4206 00 000 0, 4303, 4304 00 000 0, 4414 00, 4417 00 000 0, 4419, 4420, 4421, 4601, 4602, 4801 00 000 0, 4802, 4803, 4804, 4805, 4806, 4807 00, 4808, 4809, 4810, 4811, 4812 00 000 0, 4813, 4814, 4816, 4817, 4818,</w:t>
            </w:r>
            <w:r>
              <w:rPr>
                <w:color w:val="000000"/>
                <w:sz w:val="20"/>
              </w:rPr>
              <w:t xml:space="preserve"> 4819, 4820, 4821, 4822, 4823, 4901, 4902, 4903 00 000 0, 4904 00 000 0, 4905, 4906 00 000 0, 4907 00, 4908, 4909 00 000 0, 4910 00 000 0, 4911, 5006 00, 5109, 5207, 5406 00 000 0, 5511, 5601 21, 5601 22, 5601 29 000 0, 5701, 5702, 5703, 5704, 5705 00, 610</w:t>
            </w:r>
            <w:r>
              <w:rPr>
                <w:color w:val="000000"/>
                <w:sz w:val="20"/>
              </w:rPr>
              <w:t xml:space="preserve">1, 6102, 6103, 6104, 6105, 6106, 6107, </w:t>
            </w:r>
            <w:r>
              <w:rPr>
                <w:color w:val="000000"/>
                <w:sz w:val="20"/>
              </w:rPr>
              <w:lastRenderedPageBreak/>
              <w:t>6108, 6109, 6110, 6111, 6112, 6113 00, 6114, 6115, 6116, 6117, 6201, 6202, 6203, 6204, 6205, 6206, 6207, 6208, 6209, 6210, 6211, 6212, 6213, 6214, 6215, 6216 00 000 0, 6217, 6301, 6302, 6303, 6304, 6305, 6306, 6307, 6</w:t>
            </w:r>
            <w:r>
              <w:rPr>
                <w:color w:val="000000"/>
                <w:sz w:val="20"/>
              </w:rPr>
              <w:t>401, 6402, 6403, 6404, 6405, 6501 00 000 0, 6502 00 000 0, 6504 00 000 0, 6505 00, 6506, 6507 00 000 0, 6603, 6702, 6704, 6804, 6905, 6907, 6910, 6911, 6912 00, 6913, 6914, 7009, 7013, 7113, 7114, 7115, 7116, 7117, 7318, 7319, 7323, 7324, 7325, 7415, 8201,</w:t>
            </w:r>
            <w:r>
              <w:rPr>
                <w:color w:val="000000"/>
                <w:sz w:val="20"/>
              </w:rPr>
              <w:t xml:space="preserve"> 8202, 8203, 8204, 8205, 8206, 8207, 8208, 8209, 8210, 8211, 8212, 8213, 8214, 8215, 8302, 8308, 9101, 9102, 9103, 9105, 9401, 9402, 9403, 9404, 9406, 9504, 9505, 9507, 9603, 9608, 9609, 9613, 9614 00, 9615, 9616, 9617 00 000 1, 8539 31, 8539 32, 8539 39 0</w:t>
            </w:r>
            <w:r>
              <w:rPr>
                <w:color w:val="000000"/>
                <w:sz w:val="20"/>
              </w:rPr>
              <w:t>00 0, 8539 41 000 0, 8539 49 000 0, 9025 11 200, 7321 11, 8418, 8422 11 000 0, 8422 19 000 0, 8450, 8451 21 000, 8451 29 000 0, 8516 60 10, 8415 10, 8443 31, 8443 32, 8443 39 100, 8443 39 310 0, 8452 10, 8508, 8509, 8516 10, 8516 21 000 0, 8516 29, 8467, 8</w:t>
            </w:r>
            <w:r>
              <w:rPr>
                <w:color w:val="000000"/>
                <w:sz w:val="20"/>
              </w:rPr>
              <w:t xml:space="preserve">471, 8516 50 000 0, 8516 60 500 0, 8516 60 900 0, 8516 60 700 0, 8516 60 800 0, 8516 71 000 0, 8519, 8521, 8527, 8528, 9504 50 000, 8470 10 000 0, 8510, 8516 31 000, 8516 40 000 0, 8516 79, 8516 72 000 0, 8517 11 000 0, 8517 12 000 0, 8517 69, 8517 18 000 </w:t>
            </w:r>
            <w:r>
              <w:rPr>
                <w:color w:val="000000"/>
                <w:sz w:val="20"/>
              </w:rPr>
              <w:t>0, 8525 80 300 0, 9006 40 000 0, 9006 51 000 0, 9006 52 000, 9006 53, 9006 59 000, 9006 61 000, 9006 69 000 0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101,2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110,4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119,6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128,8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50.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147,2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51.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156,4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165,6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174,8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193,2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211,6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220,8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239,2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248,4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257,6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285,2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294,4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303,6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312,8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331,2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349,6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358,8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377,2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386,4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395,6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404,8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423,2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441,6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450,8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3-бөлім. Шыны орама</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38" w:name="z51"/>
            <w:r>
              <w:rPr>
                <w:color w:val="000000"/>
                <w:sz w:val="20"/>
              </w:rPr>
              <w:t>Бөтелке, банка</w:t>
            </w:r>
          </w:p>
          <w:bookmarkEnd w:id="38"/>
          <w:p w:rsidR="001209E0" w:rsidRDefault="009A3CB3">
            <w:pPr>
              <w:spacing w:after="20"/>
              <w:ind w:left="20"/>
              <w:jc w:val="both"/>
            </w:pPr>
            <w:r>
              <w:rPr>
                <w:color w:val="000000"/>
                <w:sz w:val="20"/>
              </w:rPr>
              <w:t>Тамақ өнеркәсібінің өнімдері, консервілер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39" w:name="z52"/>
            <w:r>
              <w:rPr>
                <w:color w:val="000000"/>
                <w:sz w:val="20"/>
              </w:rPr>
              <w:t>0210, 0303, 0304, 0305, 0306, 0307, 0308, 1602, 1603 00, 1604, 1605, 2009, 2101, 2201, 2202, 2203 00, 2204</w:t>
            </w:r>
          </w:p>
          <w:bookmarkEnd w:id="39"/>
          <w:p w:rsidR="001209E0" w:rsidRDefault="009A3CB3">
            <w:pPr>
              <w:spacing w:after="20"/>
              <w:ind w:left="20"/>
              <w:jc w:val="both"/>
            </w:pPr>
            <w:r>
              <w:rPr>
                <w:color w:val="000000"/>
                <w:sz w:val="20"/>
              </w:rPr>
              <w:t>2205, 2206, 2207, 2208, 2209, 1501, 1502, 1504, 1506 00 000 0, 1509, 1510 00, 1512, 1516, 1517</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0,25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0,251-0,350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251-350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194,1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0,351-0,5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0,501-0,650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282,7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0,651-0,8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651-800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801-1000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510,8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586,4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626,3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2001-3000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938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1488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40" w:name="z53"/>
            <w:r>
              <w:rPr>
                <w:color w:val="000000"/>
                <w:sz w:val="20"/>
              </w:rPr>
              <w:t>Бөтелке, банка</w:t>
            </w:r>
          </w:p>
          <w:bookmarkEnd w:id="40"/>
          <w:p w:rsidR="001209E0" w:rsidRDefault="009A3CB3">
            <w:pPr>
              <w:spacing w:after="20"/>
              <w:ind w:left="20"/>
              <w:jc w:val="both"/>
            </w:pPr>
            <w:r>
              <w:rPr>
                <w:color w:val="000000"/>
                <w:sz w:val="20"/>
              </w:rPr>
              <w:t>Тамақ өнеркәсібінің өнімдері, сұйықтықтар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0401, 0402, 0403, 0404, 0409 00 000 0, 2009, 2101, 2201, 2202, 2203 00, 2204, 2205, 2206, 2207, 22</w:t>
            </w:r>
            <w:r>
              <w:rPr>
                <w:color w:val="000000"/>
                <w:sz w:val="20"/>
              </w:rPr>
              <w:t>08</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0,101-0,2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101-200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116,6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0,201-0,3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201-300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224,2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0,301-0,5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293,3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501-700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321,4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0,701-1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701-1000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409,5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913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2001-3000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1245,5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1760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41" w:name="z54"/>
            <w:r>
              <w:rPr>
                <w:color w:val="000000"/>
                <w:sz w:val="20"/>
              </w:rPr>
              <w:t>Бөтелке, банка</w:t>
            </w:r>
          </w:p>
          <w:bookmarkEnd w:id="41"/>
          <w:p w:rsidR="001209E0" w:rsidRDefault="009A3CB3">
            <w:pPr>
              <w:spacing w:after="20"/>
              <w:ind w:left="20"/>
              <w:jc w:val="both"/>
            </w:pPr>
            <w:r>
              <w:rPr>
                <w:color w:val="000000"/>
                <w:sz w:val="20"/>
              </w:rPr>
              <w:t>Тамақ өнеркәсібінің өнімдері қышқыл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2209</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0,250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0,251-0,5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286,9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bookmarkStart w:id="42" w:name="z55"/>
            <w:r w:rsidRPr="00156A80">
              <w:rPr>
                <w:color w:val="000000"/>
                <w:sz w:val="20"/>
                <w:lang w:val="ru-RU"/>
              </w:rPr>
              <w:t>Шыны бөтелке, банка, құты</w:t>
            </w:r>
          </w:p>
          <w:bookmarkEnd w:id="42"/>
          <w:p w:rsidR="001209E0" w:rsidRPr="00156A80" w:rsidRDefault="009A3CB3">
            <w:pPr>
              <w:spacing w:after="20"/>
              <w:ind w:left="20"/>
              <w:jc w:val="both"/>
              <w:rPr>
                <w:lang w:val="ru-RU"/>
              </w:rPr>
            </w:pPr>
            <w:r w:rsidRPr="00156A80">
              <w:rPr>
                <w:color w:val="000000"/>
                <w:sz w:val="20"/>
                <w:lang w:val="ru-RU"/>
              </w:rPr>
              <w:t>Косметика және парфюмерия өнеркәсібі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3303 00, 3304, 3305, 3306, 3307, 3401, 3402</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0,065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102,0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0,065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Шыны банка, ампула, құты. Химия өнеркәсібі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2707, 3205 00 000 0, 3207, 3208, 3209, 3210 00, 3212, 3213, 3214, 3215, </w:t>
            </w:r>
            <w:r>
              <w:rPr>
                <w:color w:val="000000"/>
                <w:sz w:val="20"/>
              </w:rPr>
              <w:t>3502, 3504 00, 3819 00 000 0, 3820 00 000 0, 3918</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0,100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 дейін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0,101-0,5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210,4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1073,7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1693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3045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rsidRPr="00156A8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 xml:space="preserve">4-бөлім. Қағаз </w:t>
            </w:r>
            <w:r w:rsidRPr="00156A80">
              <w:rPr>
                <w:color w:val="000000"/>
                <w:sz w:val="20"/>
                <w:lang w:val="ru-RU"/>
              </w:rPr>
              <w:t>және картон орама</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1209E0">
            <w:pPr>
              <w:spacing w:after="20"/>
              <w:ind w:left="20"/>
              <w:jc w:val="both"/>
              <w:rPr>
                <w:lang w:val="ru-RU"/>
              </w:rPr>
            </w:pPr>
          </w:p>
          <w:p w:rsidR="001209E0" w:rsidRPr="00156A80" w:rsidRDefault="001209E0">
            <w:pPr>
              <w:spacing w:after="20"/>
              <w:ind w:left="20"/>
              <w:jc w:val="both"/>
              <w:rPr>
                <w:lang w:val="ru-RU"/>
              </w:rPr>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Қағаздан жасалған пакеттер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0801, 0802, 0811, 0813, 0814 00 000 0, 0901, 0902, 0903 00 000 0, 0904, 0905, 0906, 0907, 0908, 0909, 0910,</w:t>
            </w:r>
            <w:r>
              <w:rPr>
                <w:color w:val="000000"/>
                <w:sz w:val="20"/>
              </w:rPr>
              <w:t xml:space="preserve"> 1005, 1006, 1008, 1101, 1102, 1103, 1104, 1105, 1106, 1107, 1108, 1201, 1202, 1206 00, 1208, 1701, 1702, 1704, 3505, 3604, 3605 00 000 0, 3701, 3702, 3703, 3704 00, 3705 00, 3706, 3707, 4801 00 000 0, 4802, 4803, 4804, 4805, 4806, 4807 00, 4808, 4809, 481</w:t>
            </w:r>
            <w:r>
              <w:rPr>
                <w:color w:val="000000"/>
                <w:sz w:val="20"/>
              </w:rPr>
              <w:t>0, 4811, 4812 00 000 0, 4813, 4814, 4816, 4817, 4818, 4819, 4820, 4821, 4822, 4823, 4901, 4902, 4903 00 000 0, 4904 00 000 0, 4905, 4906 00 000 0, 4907 00, 4908, 4909 00 000 0, 4910 00 000 0, 4911, 6905, 6907, 6910, 6911, 6912 00, 6913, 6914, 7009, 7013</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0,001-0,254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0,255-0,275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255-275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0,276-0,325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276-325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0,326-0,369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326-369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0,370-0,521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0,522-0,971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522-971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1855-2275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2,276-2,3722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2276-2372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53,8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56,2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3,515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3515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Қағаздан/картоннан жасалған жәшіктер мен қораптар.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Орама бірлігі массасаның </w:t>
            </w:r>
            <w:r>
              <w:rPr>
                <w:color w:val="000000"/>
                <w:sz w:val="20"/>
              </w:rPr>
              <w:t>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0210, 0303, 0304, 0305, 0306, 0307, 0308, 0701, 0702 00 000, 0703, 0704, 0705, 0706, 0707 00, 0708, 0709, 0710, 0711, 0712, 0713, 0714, 0801, 0802, 0803, 0804, 0805, 0806, 0807, 0808, 0809, 0810, 0811, 0812, 0813, 0814 00 000 0,</w:t>
            </w:r>
            <w:r>
              <w:rPr>
                <w:color w:val="000000"/>
                <w:sz w:val="20"/>
              </w:rPr>
              <w:t xml:space="preserve"> 0901, 0902, 0903 00 000 0, 0904, 0905, 0906, 0907, 0908, 0909, 0910, 1005, 1006, 1008, 1101, 1102, 1103, 1104, 1105, 1106, 1107, 1108, 1201, 1202, 1206 00, 1208, 1701, 1702, 1704, 1805 00 000 0, 1806, 1905, 2402, 2403 11 000 0, 2403 99 100 0, 3304, 3305, </w:t>
            </w:r>
            <w:r>
              <w:rPr>
                <w:color w:val="000000"/>
                <w:sz w:val="20"/>
              </w:rPr>
              <w:t>3306, 3307, 3401, 3402, 3403, 3404, 3405, 3406 00 000 0, 3502, 3503 00, 3505, 3506, 3506, 3604, 3605 00 000 0, 3701, 3702, 3703, 3704 00, 3705 00, 3706, 3922, 3924, 3925, 3926, 4014, 4015, 4201 00 000 0, 4202, 4203, 4205 00, 4206 00 000 0, 4303, 4304 00 00</w:t>
            </w:r>
            <w:r>
              <w:rPr>
                <w:color w:val="000000"/>
                <w:sz w:val="20"/>
              </w:rPr>
              <w:t>0 0, 4414 00, 4417 00 000 0, 4419, 4420, 4421, 4601, 4602, 4801 00 000 0, 4802, 4803, 4804, 4805, 4806, 4807 00, 4808, 4809, 4810, 4811, 4812 00 000 0, 4813, 4814, 4816, 4817, 4818, 4819, 4820, 4821, 4822, 4823, 4901, 4902, 4903 00 000 0, 4904 00 000 0, 49</w:t>
            </w:r>
            <w:r>
              <w:rPr>
                <w:color w:val="000000"/>
                <w:sz w:val="20"/>
              </w:rPr>
              <w:t>05, 4906 00 000 0, 4907 00, 4908, 4909 00 000 0, 4910 00 000 0, 4911, 5006 00, 5109, 5207, 5406 00 000 0, 5511, 5601 21, 5601 22, 5601 29 000 0, 5701, 5702, 5703, 5704, 5705 00, 6101, 6102, 6103, 6104, 6105, 6106, 6107, 6108, 6109, 6110, 6111, 6112, 6113 0</w:t>
            </w:r>
            <w:r>
              <w:rPr>
                <w:color w:val="000000"/>
                <w:sz w:val="20"/>
              </w:rPr>
              <w:t xml:space="preserve">0, 6114, 6115, 6116, 6117, 6201, 6202, 6203, 6204, 6205, 6206, 6207, 6208, 6209, 6210, </w:t>
            </w:r>
            <w:r>
              <w:rPr>
                <w:color w:val="000000"/>
                <w:sz w:val="20"/>
              </w:rPr>
              <w:lastRenderedPageBreak/>
              <w:t>6211, 6212, 6213, 6214, 6215, 6216 00 000 0, 6217, 6301, 6302, 6303, 6304, 6305, 6306, 6307, 6401, 6402, 6403, 6404, 6405, 6501 00 000 0, 6502 00 000 0, 6504 00 000 0, 6</w:t>
            </w:r>
            <w:r>
              <w:rPr>
                <w:color w:val="000000"/>
                <w:sz w:val="20"/>
              </w:rPr>
              <w:t>505 00, 6506, 6507 00 000 0, 6603, 6702, 6704, 6804, 6905, 6907, 6910, 6911, 6912 00, 6913, 6914, 7009, 7013, 7113, 7114, 7115, 7116, 7117, 7318, 7319, 7323,7324, 7325, 7415, 7418, 7419, 7615, 8201, 8202, 8203, 8204, 8205, 8206, 8207, 8208, 8209, 8210, 821</w:t>
            </w:r>
            <w:r>
              <w:rPr>
                <w:color w:val="000000"/>
                <w:sz w:val="20"/>
              </w:rPr>
              <w:t>1, 8212, 8213, 8214, 8215, 8302, 8308, 9101, 9102, 9103, 9105, 9401, 9402, 9403, 9404, 9405, 9406, 9504, 9505, 9507, 9603, 9608, 9609, 9613, 9614 00, 9615, 9616, 9617 00 000 1, 8539 31, 8539 32, 8539 39 000 0, 8539 41 000 0, 8539 49 000 0, 9025 11 200, 732</w:t>
            </w:r>
            <w:r>
              <w:rPr>
                <w:color w:val="000000"/>
                <w:sz w:val="20"/>
              </w:rPr>
              <w:t>1 11, 8418, 8422 11 000 0, 8422 19 000 0, 8450, 8451 21 000, 8451 29 000 0, 8516 60 10, 8415 10, 8443 31, 8443 32, 8443 39 100, 8443 39 310 0, 8452 10, 8508, 8509, 8516 10, 8516 21 000 0, 8516 29, 8467, 8471, 8516 50 000 0, 8516 60 500 0, 8516 60 900 0, 85</w:t>
            </w:r>
            <w:r>
              <w:rPr>
                <w:color w:val="000000"/>
                <w:sz w:val="20"/>
              </w:rPr>
              <w:t>16 60 700 0, 8516 60 800 0, 8516 71 000 0, 8519, 8521, 8527, 8528, 9504 50 000, 8470 10 000 0, 8510, 8516 31 000, 8516 40 000 0, 8516 79, 8516 72 000 0, 8517 11 000 0, 8517 12 000 0, 8517 69, 8517 18 000 0, 8525 80 300 0, 9006 40 000 0, 9006 51 000 0, 9006</w:t>
            </w:r>
            <w:r>
              <w:rPr>
                <w:color w:val="000000"/>
                <w:sz w:val="20"/>
              </w:rPr>
              <w:t xml:space="preserve"> 52 000, 9006 53, 9006 59 000, 9006 61 000, 9006 69 000 0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2001-3000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3001-4000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109,3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135,7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5001-6000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Орауыш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Қағаз маркасы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0210, 0305, 0306, 0307, 0308, 0801, 0802, 6905, 6907, 6910, 6911, 6912 00, 6913, 6914, 7009, 7013</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 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Б 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В </w:t>
            </w:r>
            <w:r>
              <w:rPr>
                <w:color w:val="000000"/>
                <w:sz w:val="20"/>
              </w:rPr>
              <w:t>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64,167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Г 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 маркалы қағаз 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64,167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О2 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70,72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Д 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66,67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Е 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76,25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Ж маркалы қағаз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121,25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5-бөлім. Құрамдастырылған </w:t>
            </w:r>
            <w:r>
              <w:rPr>
                <w:color w:val="000000"/>
                <w:sz w:val="20"/>
              </w:rPr>
              <w:t>материалдардан жасалған орама</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Құрамдастырылған материалдардан </w:t>
            </w:r>
            <w:r>
              <w:rPr>
                <w:color w:val="000000"/>
                <w:sz w:val="20"/>
              </w:rPr>
              <w:lastRenderedPageBreak/>
              <w:t>жасалған қорап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Орама бірлігі массасаның орташаланған </w:t>
            </w:r>
            <w:r>
              <w:rPr>
                <w:color w:val="000000"/>
                <w:sz w:val="20"/>
              </w:rPr>
              <w:lastRenderedPageBreak/>
              <w:t>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0401, 0811, 0813, 0814 00 000 0, 1806, 2009, 2101, 2204, 2205, 2206, 2207,</w:t>
            </w:r>
            <w:r>
              <w:rPr>
                <w:color w:val="000000"/>
                <w:sz w:val="20"/>
              </w:rPr>
              <w:t xml:space="preserve"> 2208, 2209, 3403, 3404, 3405, 3406 00 000 0, </w:t>
            </w:r>
            <w:r>
              <w:rPr>
                <w:color w:val="000000"/>
                <w:sz w:val="20"/>
              </w:rPr>
              <w:lastRenderedPageBreak/>
              <w:t>6905, 6907, 6910, 6911, 6912 00, 6913, 6914, 7009, 7013, 9401, 9402, 9403, 9404, 9406, 9504, 9505, 9507, 9603, 9608, 9609, 9613, 9614 00, 9615, 9616, 7321 11, 8418, 8422 11 000 0, 8422 19 000 0, 8450, 8451 21 0</w:t>
            </w:r>
            <w:r>
              <w:rPr>
                <w:color w:val="000000"/>
                <w:sz w:val="20"/>
              </w:rPr>
              <w:t>00, 8451 29 000 0, 8516 60 10, 8415 10, 8443 31, 8443 32, 8443 39 100, 8443 39 310 0, 8452 10, 8508, 8509, 8516 10, 8516 21 000 0, 8516 29, 8467, 8471, 8516 50 000 0, 8516 60 500 0, 8516 60 900 0, 8516 60 700 0, 8516 60 800 0, 8516 71 000 0, 8519, 8521, 85</w:t>
            </w:r>
            <w:r>
              <w:rPr>
                <w:color w:val="000000"/>
                <w:sz w:val="20"/>
              </w:rPr>
              <w:t>27, 8528, 9504 50 000, 8470 10 000 0, 8510, 8516 31 000, 8516 40 000 0, 8516 79, 8516 72 000 0, 8517 11 000 0, 8517 12 000 0, 8517 69, 8517 18 000 0, 8525 80 300 0, 9006 40 000 0, 9006 51 000 0, 9006 52 000, 9006 53, 9006 59 000, 9006 61 000, 9006 69 000 0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12000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113,3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Құрамдастырылған материалдардан жасалған пакет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Көлемі, дм3 немесе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Сыйымдылығы, см3 немесе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Орама бірлігі </w:t>
            </w:r>
            <w:r>
              <w:rPr>
                <w:color w:val="000000"/>
                <w:sz w:val="20"/>
              </w:rPr>
              <w:t>массасаның орташаланған көрсеткіші,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0402, 0403, 0404, 0405, 0406, 0811, 0813, 0814 00 000 0, 0901, 0902, 0903 00 000 0, 0904, 0905, 0906, 0907, 0908, 0909, 0910, 1005, 1006, 1008, 1101, 1102, 1103, 1104, 1105, 1106, 1107, 1108, 1201, 1202, 1206 00, 120</w:t>
            </w:r>
            <w:r>
              <w:rPr>
                <w:color w:val="000000"/>
                <w:sz w:val="20"/>
              </w:rPr>
              <w:t>8, 1517, 1701, 1702, 1704, 1805 00 000 0, 1806, 1902, 1901, 1904, 2007, 2008, 2009, 2101, 2103, 2105 00, 2204, 2205, 2206, 2207, 2208, 2209, 2501 00, 3501, 3503 00, 3506, 3506</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0,001-0,254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0,255-0,275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255-275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0,276-0,325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276-325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0,326-0,369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326-369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0,370-0,521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0,522-0,971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522-971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1855-2275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2,276-2,3722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2276-2372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3,515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3515 аса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Өнімнің (тауардың) не оның орамасының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Өнімнің (тауардың) сипаттамасы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Қосымша сипаттама</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Өнім (тауар) массасының орташаланған көрсеткіші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Тізбеден өнімнің (тауардың) СЭҚ ТН коды*</w:t>
            </w:r>
          </w:p>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6-бөлім. </w:t>
            </w:r>
            <w:r>
              <w:rPr>
                <w:color w:val="000000"/>
                <w:sz w:val="20"/>
              </w:rPr>
              <w:t>Автомобиль шиналары</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Жеңіл автомобильдерге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4011 10 000, 4012 11 000 0, 4012 20 000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79,7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81,9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Жүк автомобильдерге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Шиналар </w:t>
            </w:r>
            <w:r>
              <w:rPr>
                <w:color w:val="000000"/>
                <w:sz w:val="20"/>
              </w:rPr>
              <w:t>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43" w:name="z56"/>
            <w:r>
              <w:rPr>
                <w:color w:val="000000"/>
                <w:sz w:val="20"/>
              </w:rPr>
              <w:t xml:space="preserve"> 4011 20, </w:t>
            </w:r>
          </w:p>
          <w:bookmarkEnd w:id="43"/>
          <w:p w:rsidR="001209E0" w:rsidRDefault="009A3CB3">
            <w:pPr>
              <w:spacing w:after="20"/>
              <w:ind w:left="20"/>
              <w:jc w:val="both"/>
            </w:pPr>
            <w:r>
              <w:rPr>
                <w:color w:val="000000"/>
                <w:sz w:val="20"/>
              </w:rPr>
              <w:t>4012 12 000 0, 4012 20 000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8.40-R15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 R16C</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89,5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8.25/80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9.00/80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10.00/80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294,7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11.00/80 R18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415,8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310,8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715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425/85R21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804,1</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12,00/80 R22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715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Орташа </w:t>
            </w:r>
            <w:r>
              <w:rPr>
                <w:color w:val="000000"/>
                <w:sz w:val="20"/>
              </w:rPr>
              <w:t>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367,4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Автобустарға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44" w:name="z57"/>
            <w:r>
              <w:rPr>
                <w:color w:val="000000"/>
                <w:sz w:val="20"/>
              </w:rPr>
              <w:t xml:space="preserve"> 4011 20, </w:t>
            </w:r>
          </w:p>
          <w:bookmarkEnd w:id="44"/>
          <w:p w:rsidR="001209E0" w:rsidRDefault="009A3CB3">
            <w:pPr>
              <w:spacing w:after="20"/>
              <w:ind w:left="20"/>
              <w:jc w:val="both"/>
            </w:pPr>
            <w:r>
              <w:rPr>
                <w:color w:val="000000"/>
                <w:sz w:val="20"/>
              </w:rPr>
              <w:t>4012 12 000 0, 4012 20 000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R22,5-16PR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251,3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8.25R20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386,4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368,2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185/75R16С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334,6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275/70 R22,5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381,5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258,84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301,98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Микроавтобустарға </w:t>
            </w:r>
            <w:r>
              <w:rPr>
                <w:color w:val="000000"/>
                <w:sz w:val="20"/>
              </w:rPr>
              <w:t>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45" w:name="z58"/>
            <w:r>
              <w:rPr>
                <w:color w:val="000000"/>
                <w:sz w:val="20"/>
              </w:rPr>
              <w:t xml:space="preserve"> 4011 20, </w:t>
            </w:r>
          </w:p>
          <w:bookmarkEnd w:id="45"/>
          <w:p w:rsidR="001209E0" w:rsidRDefault="009A3CB3">
            <w:pPr>
              <w:spacing w:after="20"/>
              <w:ind w:left="20"/>
              <w:jc w:val="both"/>
            </w:pPr>
            <w:r>
              <w:rPr>
                <w:color w:val="000000"/>
                <w:sz w:val="20"/>
              </w:rPr>
              <w:t>4012 12 000 0, 4012 20 000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185/75R16C</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88,2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225/75R16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109,9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95,9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Әуе кемелерінде пайдалануға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Әуе кемесі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4011 30 000 0, 4012 13 000, </w:t>
            </w:r>
            <w:r>
              <w:rPr>
                <w:color w:val="000000"/>
                <w:sz w:val="20"/>
              </w:rPr>
              <w:t>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30X8.8 R15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Airbus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357,8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93X93X30.5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32.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46х17 R20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121X121X46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66X66X20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Boeing</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444,3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94X94X35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113X113X42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78.7X78.7X33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631</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124X124X46 </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78.7X78.7X33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108Х108X44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124X124X46 </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61X61X20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Embraer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221</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38x13 R18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96.5X96.5X33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48X48X11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Bombardier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67X67X23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54Х54X16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82Х82X22.48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61X61X20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Fokker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121</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82Х82X22.48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319,5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Мотоциклдерге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4011 40 000 0, </w:t>
            </w:r>
            <w:r>
              <w:rPr>
                <w:color w:val="000000"/>
                <w:sz w:val="20"/>
              </w:rPr>
              <w:t>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7,77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10,88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14,54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7,61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15,23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13,71</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14,62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12,16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Велосипедтерге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4011 50 000, 4012 20 000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66.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R29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1,315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Ауыл шаруашылығы және орман шаруашылығы көлік құралдарына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Шиналар </w:t>
            </w:r>
            <w:r>
              <w:rPr>
                <w:color w:val="000000"/>
                <w:sz w:val="20"/>
              </w:rPr>
              <w:t>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4011 70 000 0, 4012 20 000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90,7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113,1</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281,9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155,6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383,9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982,2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520,0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801,6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610,0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491,6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268,0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341,6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Индустриялық өнеркәсіпке арналған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4011 80 000 0, 4012 20 000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56,0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93,5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156,0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176,0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206,4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330,0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749,3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622,9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352,0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274,5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Ірі габаритті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1 </w:t>
            </w:r>
            <w:r>
              <w:rPr>
                <w:color w:val="000000"/>
                <w:sz w:val="20"/>
              </w:rPr>
              <w:t>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Шиналар жинағының/орамасының орташа </w:t>
            </w:r>
            <w:r>
              <w:rPr>
                <w:color w:val="000000"/>
                <w:sz w:val="20"/>
              </w:rPr>
              <w:lastRenderedPageBreak/>
              <w:t>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4011 80 000 0, 4012 20 000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97.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959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1 146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1 206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2 760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1 812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4 547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2 525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Аса ірі габаритті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жинағының/орамасының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4011 80 000 0, 4012 20 000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2 400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14 400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1 367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8 202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2 070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12 422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3 213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19 275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5 323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31 935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2 605,6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15 634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Өзге де шиналар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Шиналар мөлшері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шинаның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Шиналар жинағының/орамасының </w:t>
            </w:r>
            <w:r>
              <w:rPr>
                <w:color w:val="000000"/>
                <w:sz w:val="20"/>
              </w:rPr>
              <w:t>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bookmarkStart w:id="46" w:name="z59"/>
            <w:r>
              <w:rPr>
                <w:color w:val="000000"/>
                <w:sz w:val="20"/>
              </w:rPr>
              <w:t xml:space="preserve"> 4011 90 000 0, 4012 19, </w:t>
            </w:r>
          </w:p>
          <w:bookmarkEnd w:id="46"/>
          <w:p w:rsidR="001209E0" w:rsidRDefault="009A3CB3">
            <w:pPr>
              <w:spacing w:after="20"/>
              <w:ind w:left="20"/>
              <w:jc w:val="both"/>
            </w:pPr>
            <w:r>
              <w:rPr>
                <w:color w:val="000000"/>
                <w:sz w:val="20"/>
              </w:rPr>
              <w:t>4012 20 000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110,9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139,5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192,0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190,2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275,1</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324,5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616,9</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106,2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424,8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396,0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177,7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7-бөлім. Аккумуляторлар</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Поршеньді қозғалтқыштарды іске қосуға арналған қорғасыннан жасалған. Жеңіл автомобильдерге арналған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8507 10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1 246,3</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1 241,0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1 244,2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1 244,2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1 246,7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1 247,4</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1 248,0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Поршеньді қозғалтқыштарды іске қосуға арналған қорғасыннан жасалған. Жүк автомобильдерге арналған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8507 10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1 248,8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1 246,2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1 235,0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1 225,5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190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1 224,7</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1 225,0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Поршеньді қозғалтқыштарды іске қосуға арналған қорғасыннан </w:t>
            </w:r>
            <w:r>
              <w:rPr>
                <w:color w:val="000000"/>
                <w:sz w:val="20"/>
              </w:rPr>
              <w:t>жасалған. Автобустарға арналған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8507 10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1 241,6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1 239,8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180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1 237,6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1 243,2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220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1 225,5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1 244,8</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1 224,0</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Поршеньді қозғалтқыштарды іске қосуға арналған қорғасыннан жасалған. Микроавтобустарға арналған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Аккумуляторлар орамасының орташа өлшенген салмағы,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8507 10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1 243,2</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Ah 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1 241,6</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1 239,5</w:t>
            </w:r>
          </w:p>
        </w:tc>
        <w:tc>
          <w:tcPr>
            <w:tcW w:w="1758" w:type="dxa"/>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Өнімнің </w:t>
            </w:r>
            <w:r>
              <w:rPr>
                <w:color w:val="000000"/>
                <w:sz w:val="20"/>
              </w:rPr>
              <w:t>(тауардың) не оның орамасының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Өнімнің (тауардың) сипаттамасы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Қосымша сипаттама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Өнім (тауар) массасының орташаланған </w:t>
            </w:r>
            <w:r>
              <w:rPr>
                <w:color w:val="000000"/>
                <w:sz w:val="20"/>
              </w:rPr>
              <w:lastRenderedPageBreak/>
              <w:t>көрсеткіші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Тізбеден өнімнің (тауардың) СЭҚ ТН коды*</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Өзге де қорғасын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w:t>
            </w:r>
            <w:r>
              <w:rPr>
                <w:color w:val="000000"/>
                <w:sz w:val="20"/>
              </w:rPr>
              <w:t xml:space="preserve"> өлшенген салмағы,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8507 20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11,96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18,58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27,95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16,95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21,21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30,98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27,02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33,99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34,00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38,64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48,77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54,79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57,47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64,67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68,56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79,78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32,38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Никель-кадмийлі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8507 30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100 Ah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Никель-темір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8507 40 000 0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 mAh-800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0,405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 Аh - 10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0,062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10,529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57.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2 156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2 310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1 241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Гидридті-никельді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8507 50 000 0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0,024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1,1 Ah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0,182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0,229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0,249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7,2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0,413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0,143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0,203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Литий-иондық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8507 60 000 0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0,082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0,045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0,043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0,352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5,897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0,345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Өзге де аккумуляторлар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 сыйымдылығы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Аккумулятордың орташа өлшенген салмағы,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8507 80 000 0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8,4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0,668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16,7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1,299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26,4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3,272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36,4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0,784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0,61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80,3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1,893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145,5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1,593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570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8-бөлім. Автомобиль майлары</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Мотор майы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Мотор майының маркасы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л орташа өлшенген массасы (бөтелке)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2710 19 820 0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10W-60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Компрессорлық май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Компрессорлық майдың маркасы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л орташа өлшенген массасы (бөтелке)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2710 19 820 0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КС-19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КП-8С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КЗ-10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КЗ-10Н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КС-19П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КЗ-20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К4-20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К2-220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К2-24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Турбиналық май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Турбиналық майдың маркасы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 xml:space="preserve">1 л орташа өлшенген массасы </w:t>
            </w:r>
            <w:r w:rsidRPr="00156A80">
              <w:rPr>
                <w:color w:val="000000"/>
                <w:sz w:val="20"/>
                <w:lang w:val="ru-RU"/>
              </w:rPr>
              <w:t>(бөтелке)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2710 19 820 0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Тп-22С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Тп-22Б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Тп-30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Тп-46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Гидравликалық</w:t>
            </w:r>
            <w:r>
              <w:rPr>
                <w:color w:val="000000"/>
                <w:sz w:val="20"/>
              </w:rPr>
              <w:t xml:space="preserve"> мақсаттарға арналған сұйықтықтар (гидравликалық </w:t>
            </w:r>
            <w:r>
              <w:rPr>
                <w:color w:val="000000"/>
                <w:sz w:val="20"/>
              </w:rPr>
              <w:lastRenderedPageBreak/>
              <w:t>май)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Гидравликалық майдың маркасы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л орташа өлшенген массасы (бөтелке)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2710 19 840 0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HP-32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ВМГЗ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37.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HLP32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38.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HLP22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HLP46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HLP68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HVLP 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0,863</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 А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МГЕ-46В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HVLP 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HVLP 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HLP150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Орташа </w:t>
            </w:r>
            <w:r>
              <w:rPr>
                <w:color w:val="000000"/>
                <w:sz w:val="20"/>
              </w:rPr>
              <w:t>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Жеңіл және вазелин майлары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Жеңіл майдың маркасы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л орташа өлшенген массасы (бөтелке)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2710 19 860 0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МХ - 250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МХ - 200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МХ - 150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МХ - 300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Тістегеріштерге және редукторларға арналған майлар (трансмиссиялық май)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Трансмиссиялық майдың маркасы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л орташа өлшенген массасы (бөтелке)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2710 19 880 0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58.</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0,876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59.</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80W</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0,885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80W-85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80W-90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0,892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85W-90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85W-140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0,908</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90W</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0,91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66.</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Орташа </w:t>
            </w:r>
            <w:r>
              <w:rPr>
                <w:color w:val="000000"/>
                <w:sz w:val="20"/>
              </w:rPr>
              <w:t>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0,854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9-бөлім. Антифриз</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Антифриз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Антифриз маркасы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л орташа өлшенген массасы (бөтелке)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3820 00 000 0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G -12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1,071</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G -11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G -13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1,14</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1,076</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10-бөлім. Тежегіш сұйықтық</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Тежегіш сұйықтық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Тежегіш сұйықтық сыныбы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Тығыздығы, г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л орташа өлшенген массасы (бөтелке) кг-мен</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3819 00 000 0</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DOT 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1,072</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DOT 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DOT 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1209E0" w:rsidRDefault="001209E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Орташа өлшенген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1,07</w:t>
            </w:r>
          </w:p>
        </w:tc>
        <w:tc>
          <w:tcPr>
            <w:tcW w:w="3515" w:type="dxa"/>
            <w:gridSpan w:val="2"/>
            <w:vMerge/>
            <w:tcBorders>
              <w:top w:val="nil"/>
              <w:left w:val="single" w:sz="5" w:space="0" w:color="CFCFCF"/>
              <w:bottom w:val="single" w:sz="5" w:space="0" w:color="CFCFCF"/>
              <w:right w:val="single" w:sz="5" w:space="0" w:color="CFCFCF"/>
            </w:tcBorders>
          </w:tcPr>
          <w:p w:rsidR="001209E0" w:rsidRDefault="001209E0"/>
        </w:tc>
      </w:tr>
    </w:tbl>
    <w:p w:rsidR="001209E0" w:rsidRDefault="009A3CB3">
      <w:pPr>
        <w:spacing w:after="0"/>
        <w:jc w:val="both"/>
      </w:pPr>
      <w:bookmarkStart w:id="47" w:name="z60"/>
      <w:r>
        <w:rPr>
          <w:color w:val="000000"/>
          <w:sz w:val="28"/>
        </w:rPr>
        <w:t xml:space="preserve"> </w:t>
      </w:r>
      <w:r>
        <w:rPr>
          <w:color w:val="000000"/>
          <w:sz w:val="28"/>
        </w:rPr>
        <w:t>      *Ескертпе: Қазақстан Республикасы Экологиялық Кодексінің 386-бабының 1-тармағына сәйкес бекітілетін өндірушілердің (импорттаушылардың) кеңейтілген міндеттемелері қолданылатын өнімнің (тауарлардың) тізбесі.</w:t>
      </w:r>
    </w:p>
    <w:p w:rsidR="001209E0" w:rsidRDefault="009A3CB3">
      <w:pPr>
        <w:spacing w:after="0"/>
        <w:jc w:val="both"/>
      </w:pPr>
      <w:bookmarkStart w:id="48" w:name="z61"/>
      <w:bookmarkEnd w:id="47"/>
      <w:r>
        <w:rPr>
          <w:color w:val="000000"/>
          <w:sz w:val="28"/>
        </w:rPr>
        <w:t xml:space="preserve">      **Ескертпе: "Орауыш қағаз. Техникалық </w:t>
      </w:r>
      <w:r>
        <w:rPr>
          <w:color w:val="000000"/>
          <w:sz w:val="28"/>
        </w:rPr>
        <w:t>шарттар" МЕМСТ 8273-75 мемлекетаралық стандартына сәйкес.</w:t>
      </w:r>
    </w:p>
    <w:tbl>
      <w:tblPr>
        <w:tblW w:w="0" w:type="auto"/>
        <w:tblCellSpacing w:w="0" w:type="auto"/>
        <w:tblLook w:val="04A0" w:firstRow="1" w:lastRow="0" w:firstColumn="1" w:lastColumn="0" w:noHBand="0" w:noVBand="1"/>
      </w:tblPr>
      <w:tblGrid>
        <w:gridCol w:w="5991"/>
        <w:gridCol w:w="3786"/>
      </w:tblGrid>
      <w:tr w:rsidR="001209E0">
        <w:trPr>
          <w:trHeight w:val="30"/>
          <w:tblCellSpacing w:w="0" w:type="auto"/>
        </w:trPr>
        <w:tc>
          <w:tcPr>
            <w:tcW w:w="7780" w:type="dxa"/>
            <w:tcMar>
              <w:top w:w="15" w:type="dxa"/>
              <w:left w:w="15" w:type="dxa"/>
              <w:bottom w:w="15" w:type="dxa"/>
              <w:right w:w="15" w:type="dxa"/>
            </w:tcMar>
            <w:vAlign w:val="center"/>
          </w:tcPr>
          <w:bookmarkEnd w:id="48"/>
          <w:p w:rsidR="001209E0" w:rsidRDefault="009A3CB3">
            <w:pPr>
              <w:spacing w:after="0"/>
              <w:jc w:val="center"/>
            </w:pPr>
            <w:r>
              <w:rPr>
                <w:color w:val="000000"/>
                <w:sz w:val="20"/>
              </w:rPr>
              <w:t> </w:t>
            </w:r>
          </w:p>
        </w:tc>
        <w:tc>
          <w:tcPr>
            <w:tcW w:w="4600" w:type="dxa"/>
            <w:tcMar>
              <w:top w:w="15" w:type="dxa"/>
              <w:left w:w="15" w:type="dxa"/>
              <w:bottom w:w="15" w:type="dxa"/>
              <w:right w:w="15" w:type="dxa"/>
            </w:tcMar>
            <w:vAlign w:val="center"/>
          </w:tcPr>
          <w:p w:rsidR="001209E0" w:rsidRDefault="009A3CB3">
            <w:pPr>
              <w:spacing w:after="0"/>
              <w:jc w:val="center"/>
            </w:pPr>
            <w:r>
              <w:rPr>
                <w:color w:val="000000"/>
                <w:sz w:val="20"/>
              </w:rPr>
              <w:t>Кәдеге жарату төлемін</w:t>
            </w:r>
            <w:r>
              <w:br/>
            </w:r>
            <w:r>
              <w:rPr>
                <w:color w:val="000000"/>
                <w:sz w:val="20"/>
              </w:rPr>
              <w:t>есептеу әдістемесіне</w:t>
            </w:r>
            <w:r>
              <w:br/>
            </w:r>
            <w:r>
              <w:rPr>
                <w:color w:val="000000"/>
                <w:sz w:val="20"/>
              </w:rPr>
              <w:t>3-қосымша</w:t>
            </w:r>
            <w:r>
              <w:br/>
            </w:r>
            <w:r>
              <w:rPr>
                <w:color w:val="000000"/>
                <w:sz w:val="20"/>
              </w:rPr>
              <w:t>Нысан</w:t>
            </w:r>
          </w:p>
        </w:tc>
      </w:tr>
    </w:tbl>
    <w:p w:rsidR="001209E0" w:rsidRDefault="009A3CB3">
      <w:pPr>
        <w:spacing w:after="0"/>
      </w:pPr>
      <w:bookmarkStart w:id="49" w:name="z63"/>
      <w:r>
        <w:rPr>
          <w:b/>
          <w:color w:val="000000"/>
        </w:rPr>
        <w:t xml:space="preserve"> Өндірушілердің (импорттаушылардың) кеңейтілген міндеттемелері қолданылатын өнім (тауарлар) тізбесінде көзделген өнімнің (тауарлардың) және (немесе) өнім (тауарлар) орамының бірліктері массасының орташаланған көрсеткіштерінің анықтамалығын қолдану туралы а</w:t>
      </w:r>
      <w:r>
        <w:rPr>
          <w:b/>
          <w:color w:val="000000"/>
        </w:rPr>
        <w:t>қпарат</w:t>
      </w:r>
    </w:p>
    <w:bookmarkEnd w:id="49"/>
    <w:p w:rsidR="001209E0" w:rsidRDefault="009A3CB3">
      <w:pPr>
        <w:spacing w:after="0"/>
        <w:jc w:val="both"/>
      </w:pPr>
      <w:r>
        <w:rPr>
          <w:color w:val="000000"/>
          <w:sz w:val="28"/>
        </w:rPr>
        <w:t>      __________________________________________________________________</w:t>
      </w:r>
    </w:p>
    <w:p w:rsidR="001209E0" w:rsidRDefault="009A3CB3">
      <w:pPr>
        <w:spacing w:after="0"/>
        <w:jc w:val="both"/>
      </w:pPr>
      <w:r>
        <w:rPr>
          <w:color w:val="000000"/>
          <w:sz w:val="28"/>
        </w:rPr>
        <w:t>      Заңды тұлғаның / дара кәсіпкердің атауы</w:t>
      </w:r>
    </w:p>
    <w:p w:rsidR="001209E0" w:rsidRDefault="009A3CB3">
      <w:pPr>
        <w:spacing w:after="0"/>
        <w:jc w:val="both"/>
      </w:pPr>
      <w:r>
        <w:rPr>
          <w:color w:val="000000"/>
          <w:sz w:val="28"/>
        </w:rPr>
        <w:t>      __________________________________________________________________</w:t>
      </w:r>
    </w:p>
    <w:p w:rsidR="001209E0" w:rsidRDefault="009A3CB3">
      <w:pPr>
        <w:spacing w:after="0"/>
        <w:jc w:val="both"/>
      </w:pPr>
      <w:r>
        <w:rPr>
          <w:color w:val="000000"/>
          <w:sz w:val="28"/>
        </w:rPr>
        <w:t>      БСН/ЖСН</w:t>
      </w:r>
    </w:p>
    <w:p w:rsidR="001209E0" w:rsidRDefault="009A3CB3">
      <w:pPr>
        <w:spacing w:after="0"/>
        <w:jc w:val="both"/>
      </w:pPr>
      <w:r>
        <w:rPr>
          <w:color w:val="000000"/>
          <w:sz w:val="28"/>
        </w:rPr>
        <w:t>      _____________________________________</w:t>
      </w:r>
      <w:r>
        <w:rPr>
          <w:color w:val="000000"/>
          <w:sz w:val="28"/>
        </w:rPr>
        <w:t>____________________________</w:t>
      </w:r>
    </w:p>
    <w:p w:rsidR="001209E0" w:rsidRDefault="009A3CB3">
      <w:pPr>
        <w:spacing w:after="0"/>
        <w:jc w:val="both"/>
      </w:pPr>
      <w:r>
        <w:rPr>
          <w:color w:val="000000"/>
          <w:sz w:val="28"/>
        </w:rPr>
        <w:t>      Әкелу күні</w:t>
      </w:r>
    </w:p>
    <w:p w:rsidR="001209E0" w:rsidRDefault="009A3CB3">
      <w:pPr>
        <w:spacing w:after="0"/>
        <w:jc w:val="both"/>
      </w:pPr>
      <w:bookmarkStart w:id="50" w:name="z65"/>
      <w:r>
        <w:rPr>
          <w:color w:val="000000"/>
          <w:sz w:val="28"/>
        </w:rPr>
        <w:t>      Қаптамада өндірілген / импортталған тауарлар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1209E0" w:rsidRDefault="009A3CB3">
            <w:pPr>
              <w:spacing w:after="20"/>
              <w:ind w:left="20"/>
              <w:jc w:val="both"/>
            </w:pPr>
            <w:r>
              <w:rPr>
                <w:color w:val="000000"/>
                <w:sz w:val="20"/>
              </w:rPr>
              <w:t>Импортталатын орамадағы тауардың СЭҚТН коды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Тауардың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Импортталатын тауар орамасының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бірліктерінің саны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бірлігінің сый</w:t>
            </w:r>
            <w:r>
              <w:rPr>
                <w:color w:val="000000"/>
                <w:sz w:val="20"/>
              </w:rPr>
              <w:t>ымдылығы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 бірлігі массасының орташаланған көрсеткіші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Ораманың жиынтық массасы</w:t>
            </w: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r>
      <w:tr w:rsidR="001209E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1209E0">
            <w:pPr>
              <w:spacing w:after="20"/>
              <w:ind w:left="20"/>
              <w:jc w:val="both"/>
            </w:pPr>
          </w:p>
          <w:p w:rsidR="001209E0" w:rsidRDefault="001209E0">
            <w:pPr>
              <w:spacing w:after="20"/>
              <w:ind w:left="20"/>
              <w:jc w:val="both"/>
            </w:pPr>
          </w:p>
        </w:tc>
      </w:tr>
    </w:tbl>
    <w:p w:rsidR="001209E0" w:rsidRDefault="009A3CB3">
      <w:pPr>
        <w:spacing w:after="0"/>
        <w:jc w:val="both"/>
      </w:pPr>
      <w:r>
        <w:rPr>
          <w:color w:val="000000"/>
          <w:sz w:val="28"/>
        </w:rPr>
        <w:t>      ____________________________________________ ______________________</w:t>
      </w:r>
    </w:p>
    <w:p w:rsidR="001209E0" w:rsidRDefault="009A3CB3">
      <w:pPr>
        <w:spacing w:after="0"/>
        <w:jc w:val="both"/>
      </w:pPr>
      <w:r>
        <w:rPr>
          <w:color w:val="000000"/>
          <w:sz w:val="28"/>
        </w:rPr>
        <w:t xml:space="preserve">      (Басшының тегі, аты, әкесінің аты (бар болған жағдайда)) </w:t>
      </w:r>
      <w:r>
        <w:rPr>
          <w:color w:val="000000"/>
          <w:sz w:val="28"/>
        </w:rPr>
        <w:t>(</w:t>
      </w:r>
      <w:proofErr w:type="gramStart"/>
      <w:r>
        <w:rPr>
          <w:color w:val="000000"/>
          <w:sz w:val="28"/>
        </w:rPr>
        <w:t>қолы</w:t>
      </w:r>
      <w:proofErr w:type="gramEnd"/>
      <w:r>
        <w:rPr>
          <w:color w:val="000000"/>
          <w:sz w:val="28"/>
        </w:rPr>
        <w:t>, мөрі)</w:t>
      </w:r>
    </w:p>
    <w:p w:rsidR="001209E0" w:rsidRDefault="009A3CB3">
      <w:pPr>
        <w:spacing w:after="0"/>
        <w:jc w:val="both"/>
      </w:pPr>
      <w:r>
        <w:rPr>
          <w:color w:val="000000"/>
          <w:sz w:val="28"/>
        </w:rPr>
        <w:t>      __________________________________________________________________________</w:t>
      </w:r>
    </w:p>
    <w:p w:rsidR="001209E0" w:rsidRDefault="009A3CB3">
      <w:pPr>
        <w:spacing w:after="0"/>
        <w:jc w:val="both"/>
      </w:pPr>
      <w:r>
        <w:rPr>
          <w:color w:val="000000"/>
          <w:sz w:val="28"/>
        </w:rPr>
        <w:lastRenderedPageBreak/>
        <w:t>       (Ақпаратты жасау үшін жауапты адамның тегі, аты, әкесінің аты (бар болған жағдайда))</w:t>
      </w:r>
    </w:p>
    <w:p w:rsidR="001209E0" w:rsidRDefault="009A3CB3">
      <w:pPr>
        <w:spacing w:after="0"/>
        <w:jc w:val="both"/>
      </w:pPr>
      <w:r>
        <w:rPr>
          <w:color w:val="000000"/>
          <w:sz w:val="28"/>
        </w:rPr>
        <w:t>       Жасау күні 20__ жылғы "__" _________</w:t>
      </w:r>
    </w:p>
    <w:tbl>
      <w:tblPr>
        <w:tblW w:w="0" w:type="auto"/>
        <w:tblCellSpacing w:w="0" w:type="auto"/>
        <w:tblLook w:val="04A0" w:firstRow="1" w:lastRow="0" w:firstColumn="1" w:lastColumn="0" w:noHBand="0" w:noVBand="1"/>
      </w:tblPr>
      <w:tblGrid>
        <w:gridCol w:w="5991"/>
        <w:gridCol w:w="3786"/>
      </w:tblGrid>
      <w:tr w:rsidR="001209E0">
        <w:trPr>
          <w:trHeight w:val="30"/>
          <w:tblCellSpacing w:w="0" w:type="auto"/>
        </w:trPr>
        <w:tc>
          <w:tcPr>
            <w:tcW w:w="7780" w:type="dxa"/>
            <w:tcMar>
              <w:top w:w="15" w:type="dxa"/>
              <w:left w:w="15" w:type="dxa"/>
              <w:bottom w:w="15" w:type="dxa"/>
              <w:right w:w="15" w:type="dxa"/>
            </w:tcMar>
            <w:vAlign w:val="center"/>
          </w:tcPr>
          <w:p w:rsidR="001209E0" w:rsidRDefault="009A3CB3">
            <w:pPr>
              <w:spacing w:after="0"/>
              <w:jc w:val="center"/>
            </w:pPr>
            <w:r>
              <w:rPr>
                <w:color w:val="000000"/>
                <w:sz w:val="20"/>
              </w:rPr>
              <w:t> </w:t>
            </w:r>
          </w:p>
        </w:tc>
        <w:tc>
          <w:tcPr>
            <w:tcW w:w="4600" w:type="dxa"/>
            <w:tcMar>
              <w:top w:w="15" w:type="dxa"/>
              <w:left w:w="15" w:type="dxa"/>
              <w:bottom w:w="15" w:type="dxa"/>
              <w:right w:w="15" w:type="dxa"/>
            </w:tcMar>
            <w:vAlign w:val="center"/>
          </w:tcPr>
          <w:p w:rsidR="001209E0" w:rsidRDefault="009A3CB3">
            <w:pPr>
              <w:spacing w:after="0"/>
              <w:jc w:val="center"/>
            </w:pPr>
            <w:r>
              <w:rPr>
                <w:color w:val="000000"/>
                <w:sz w:val="20"/>
              </w:rPr>
              <w:t>Кәдеге жарату төлемін</w:t>
            </w:r>
          </w:p>
        </w:tc>
      </w:tr>
      <w:tr w:rsidR="001209E0">
        <w:trPr>
          <w:trHeight w:val="30"/>
          <w:tblCellSpacing w:w="0" w:type="auto"/>
        </w:trPr>
        <w:tc>
          <w:tcPr>
            <w:tcW w:w="7780" w:type="dxa"/>
            <w:tcMar>
              <w:top w:w="15" w:type="dxa"/>
              <w:left w:w="15" w:type="dxa"/>
              <w:bottom w:w="15" w:type="dxa"/>
              <w:right w:w="15" w:type="dxa"/>
            </w:tcMar>
            <w:vAlign w:val="center"/>
          </w:tcPr>
          <w:p w:rsidR="001209E0" w:rsidRDefault="009A3CB3">
            <w:pPr>
              <w:spacing w:after="0"/>
              <w:jc w:val="center"/>
            </w:pPr>
            <w:r>
              <w:rPr>
                <w:color w:val="000000"/>
                <w:sz w:val="20"/>
              </w:rPr>
              <w:t> </w:t>
            </w:r>
          </w:p>
        </w:tc>
        <w:tc>
          <w:tcPr>
            <w:tcW w:w="4600" w:type="dxa"/>
            <w:tcMar>
              <w:top w:w="15" w:type="dxa"/>
              <w:left w:w="15" w:type="dxa"/>
              <w:bottom w:w="15" w:type="dxa"/>
              <w:right w:w="15" w:type="dxa"/>
            </w:tcMar>
            <w:vAlign w:val="center"/>
          </w:tcPr>
          <w:p w:rsidR="001209E0" w:rsidRDefault="009A3CB3">
            <w:pPr>
              <w:spacing w:after="0"/>
              <w:jc w:val="center"/>
            </w:pPr>
            <w:r>
              <w:rPr>
                <w:color w:val="000000"/>
                <w:sz w:val="20"/>
              </w:rPr>
              <w:t>есептеу әдістемесіне</w:t>
            </w:r>
            <w:r>
              <w:br/>
            </w:r>
            <w:r>
              <w:rPr>
                <w:color w:val="000000"/>
                <w:sz w:val="20"/>
              </w:rPr>
              <w:t>4-қосымша</w:t>
            </w:r>
          </w:p>
        </w:tc>
      </w:tr>
    </w:tbl>
    <w:p w:rsidR="001209E0" w:rsidRDefault="009A3CB3">
      <w:pPr>
        <w:spacing w:after="0"/>
      </w:pPr>
      <w:bookmarkStart w:id="51" w:name="z72"/>
      <w:r>
        <w:rPr>
          <w:b/>
          <w:color w:val="000000"/>
        </w:rPr>
        <w:t xml:space="preserve"> Автокөлік құралдарына және өздігінен жүретін ауыл шаруашылығы техникасына қатысты кәдеге жарату төлемінің базалық ставкасы және коэффициенттері</w:t>
      </w:r>
    </w:p>
    <w:bookmarkEnd w:id="51"/>
    <w:p w:rsidR="001209E0" w:rsidRDefault="009A3CB3">
      <w:pPr>
        <w:spacing w:after="0"/>
        <w:jc w:val="both"/>
      </w:pPr>
      <w:r>
        <w:rPr>
          <w:color w:val="FF0000"/>
          <w:sz w:val="28"/>
        </w:rPr>
        <w:t xml:space="preserve">       Ескерту. 4-қосымша жаңа редакцияда - ҚР Экология, геология және табиғи </w:t>
      </w:r>
      <w:r>
        <w:rPr>
          <w:color w:val="FF0000"/>
          <w:sz w:val="28"/>
        </w:rPr>
        <w:t>ресурстар министрінің м.а. 29.04.2022 № 138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0"/>
              <w:jc w:val="both"/>
            </w:pPr>
            <w:r>
              <w:rPr>
                <w:b/>
                <w:color w:val="000000"/>
              </w:rPr>
              <w:t xml:space="preserve"> Көлік құралдарының және өздігінен жүретін ауыл шаруашылығы техникасының түрлері және санаттары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0"/>
              <w:jc w:val="both"/>
            </w:pPr>
            <w:r>
              <w:rPr>
                <w:b/>
                <w:color w:val="000000"/>
              </w:rPr>
              <w:t xml:space="preserve"> Базалық мөлшерлеме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0"/>
              <w:jc w:val="both"/>
            </w:pPr>
            <w:r>
              <w:rPr>
                <w:b/>
                <w:color w:val="000000"/>
              </w:rPr>
              <w:t xml:space="preserve"> Коэффициент</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0"/>
              <w:jc w:val="both"/>
            </w:pPr>
            <w:r>
              <w:rPr>
                <w:b/>
                <w:color w:val="000000"/>
              </w:rPr>
              <w:t xml:space="preserve"> 1. М1 санаттағы, оның ішінде өтімділігі жоғары G санаттағы көлік құралдары, сондай-ақ квадроциклдерді, қарбалшықтажүргіш, қар жүргіштерді, мотовездеходтарды және трициклдерді қоспағанда, СЭҚ ТН 8703 кодтары тобына енгізілген өзге де қозғалыс құралдары</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Ги</w:t>
            </w:r>
            <w:r>
              <w:rPr>
                <w:color w:val="000000"/>
                <w:sz w:val="20"/>
              </w:rPr>
              <w:t>бридті күш қондырғысы бар көлік құралдарын қоспағанда, электр қозғалтқыштары бар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Қозғалтқыштың жұмыс көлемімен:</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1 000 см3-қа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1 001 см3-тан 2 000 см3-қа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2 001 см3-тан 3 000 см3-қа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3 001 см3-тан </w:t>
            </w:r>
            <w:r>
              <w:rPr>
                <w:color w:val="000000"/>
                <w:sz w:val="20"/>
              </w:rPr>
              <w:t>жоғары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11,5</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N1, N2, N3 санатындағы, оның ішінде G санатындағы жүріп өту мүмкіндігі жоғары көлік құралдары, сондай-ақ СЭҚ ТН 8701 20 101, 8701 20 901, 8704 және 8705 кодтарының топтарына енгізілген өзге де қозғалыс құралдары ("X" санатындағы комм</w:t>
            </w:r>
            <w:r>
              <w:rPr>
                <w:color w:val="000000"/>
                <w:sz w:val="20"/>
              </w:rPr>
              <w:t>уналдық-жинау машиналарын қоспағанда)</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Гибридті күш қондырғысы бар көлік құралдарын қоспағанда, электр қозғалтқыштары бар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Толық (техникалық рұқсат етілген ең жоғары) массасы:</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 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2,501 тоннадан 3,5 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3,501 тоннадан 5 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7,5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5,01 тоннадан 8 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8,01 тоннадан 12 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Ершікті тартқыштардан басқа, 12,01 тоннадан 20 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Ершікті тартқыштардан басқа, 20,01 тоннадан 50 </w:t>
            </w:r>
            <w:r>
              <w:rPr>
                <w:color w:val="000000"/>
                <w:sz w:val="20"/>
              </w:rPr>
              <w:t>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20,5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Ершікті тартқыштар</w:t>
            </w:r>
          </w:p>
          <w:p w:rsidR="001209E0" w:rsidRDefault="009A3CB3">
            <w:pPr>
              <w:spacing w:after="20"/>
              <w:ind w:left="20"/>
              <w:jc w:val="both"/>
            </w:pPr>
            <w:r>
              <w:rPr>
                <w:color w:val="000000"/>
                <w:sz w:val="20"/>
              </w:rPr>
              <w:t>12 тоннадан 50 тоннаға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11</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3. М2, М3 санатындағы, оның ішінде G санатындағы жүріп өту мүмкіндігі жоғары көлік құралдары, сондай-ақ СЭҚ ТН 8702 кодтары тобына </w:t>
            </w:r>
            <w:r>
              <w:rPr>
                <w:color w:val="000000"/>
                <w:sz w:val="20"/>
              </w:rPr>
              <w:lastRenderedPageBreak/>
              <w:t>енгізілген өзге де қозғалыс құралдары</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lastRenderedPageBreak/>
              <w:t>Гибридті күш қондырғысы бар көлік құралдарын қоспағанда, электр қозғалтқыштары бар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0</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Қозғалтқыштың жұмыс көлемімен:</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2 500 см3-қа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2 501 см3-тан 5 000 см3-қа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8</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5 001 см3-тан 10 000 см3-қа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10,5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 xml:space="preserve">10 001 </w:t>
            </w:r>
            <w:r>
              <w:rPr>
                <w:color w:val="000000"/>
                <w:sz w:val="20"/>
              </w:rPr>
              <w:t>см3-тан жоғары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13,5</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 Тракторлар</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Қозғалтқыштың номиналды қуатымен:</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60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61 а.к.-дан 130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5,5</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131 а.к.-дан 220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17</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221 а.к.-дан 340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 xml:space="preserve">341 а.к.-дан 380 а.к.-ге </w:t>
            </w:r>
            <w:r w:rsidRPr="00156A80">
              <w:rPr>
                <w:color w:val="000000"/>
                <w:sz w:val="20"/>
                <w:lang w:val="ru-RU"/>
              </w:rPr>
              <w:t>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29</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380 а.к.-дан жоғары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 Астық жинайтын комбайндар, жемшөп жинайтын комбайндар</w:t>
            </w:r>
          </w:p>
        </w:tc>
      </w:tr>
      <w:tr w:rsidR="001209E0">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Қозғалтқыштың номиналды қуатымен:</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160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9</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161 а.к.-дан 220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23</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221 а.к.-дан 255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32</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256</w:t>
            </w:r>
            <w:r w:rsidRPr="00156A80">
              <w:rPr>
                <w:color w:val="000000"/>
                <w:sz w:val="20"/>
                <w:lang w:val="ru-RU"/>
              </w:rPr>
              <w:t xml:space="preserve"> а.к.-дан 325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Pr="00156A80" w:rsidRDefault="009A3CB3">
            <w:pPr>
              <w:spacing w:after="20"/>
              <w:ind w:left="20"/>
              <w:jc w:val="both"/>
              <w:rPr>
                <w:lang w:val="ru-RU"/>
              </w:rPr>
            </w:pPr>
            <w:r w:rsidRPr="00156A80">
              <w:rPr>
                <w:color w:val="000000"/>
                <w:sz w:val="20"/>
                <w:lang w:val="ru-RU"/>
              </w:rPr>
              <w:t>326 а.к.-дан 400 а.к.-ге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38</w:t>
            </w:r>
          </w:p>
        </w:tc>
      </w:tr>
      <w:tr w:rsidR="001209E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400 а.к.-дан жоғары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50 АЕК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209E0" w:rsidRDefault="009A3CB3">
            <w:pPr>
              <w:spacing w:after="20"/>
              <w:ind w:left="20"/>
              <w:jc w:val="both"/>
            </w:pPr>
            <w:r>
              <w:rPr>
                <w:color w:val="000000"/>
                <w:sz w:val="20"/>
              </w:rPr>
              <w:t>45</w:t>
            </w:r>
          </w:p>
        </w:tc>
      </w:tr>
    </w:tbl>
    <w:p w:rsidR="001209E0" w:rsidRDefault="009A3CB3">
      <w:pPr>
        <w:spacing w:after="0"/>
        <w:jc w:val="both"/>
      </w:pPr>
      <w:r>
        <w:rPr>
          <w:color w:val="000000"/>
          <w:sz w:val="28"/>
        </w:rPr>
        <w:t xml:space="preserve">      Ескертпе: * автомобиль көлігі саласында мемлекеттік бақылауды жүзеге асыратын уәкілетті орган берген жүктердің халықаралық автомобиль </w:t>
      </w:r>
      <w:r>
        <w:rPr>
          <w:color w:val="000000"/>
          <w:sz w:val="28"/>
        </w:rPr>
        <w:t>тасымалдарын жүзеге асыруға рұқсат куәлігі болған кезде көлік компаниялары импорттайтын халықаралық тасымалдар үшін пайдаланылатын ершікті тартқыштарға қатысты 2025 жылғы 1 қаңтарға дейін 0 коэффициенті қолданылады.</w:t>
      </w:r>
    </w:p>
    <w:tbl>
      <w:tblPr>
        <w:tblW w:w="0" w:type="auto"/>
        <w:tblCellSpacing w:w="0" w:type="auto"/>
        <w:tblLook w:val="04A0" w:firstRow="1" w:lastRow="0" w:firstColumn="1" w:lastColumn="0" w:noHBand="0" w:noVBand="1"/>
      </w:tblPr>
      <w:tblGrid>
        <w:gridCol w:w="5967"/>
        <w:gridCol w:w="3810"/>
      </w:tblGrid>
      <w:tr w:rsidR="001209E0">
        <w:trPr>
          <w:trHeight w:val="30"/>
          <w:tblCellSpacing w:w="0" w:type="auto"/>
        </w:trPr>
        <w:tc>
          <w:tcPr>
            <w:tcW w:w="7780" w:type="dxa"/>
            <w:tcMar>
              <w:top w:w="15" w:type="dxa"/>
              <w:left w:w="15" w:type="dxa"/>
              <w:bottom w:w="15" w:type="dxa"/>
              <w:right w:w="15" w:type="dxa"/>
            </w:tcMar>
            <w:vAlign w:val="center"/>
          </w:tcPr>
          <w:p w:rsidR="001209E0" w:rsidRDefault="009A3CB3">
            <w:pPr>
              <w:spacing w:after="0"/>
              <w:jc w:val="center"/>
            </w:pPr>
            <w:r>
              <w:rPr>
                <w:color w:val="000000"/>
                <w:sz w:val="20"/>
              </w:rPr>
              <w:t> </w:t>
            </w:r>
          </w:p>
        </w:tc>
        <w:tc>
          <w:tcPr>
            <w:tcW w:w="4600" w:type="dxa"/>
            <w:tcMar>
              <w:top w:w="15" w:type="dxa"/>
              <w:left w:w="15" w:type="dxa"/>
              <w:bottom w:w="15" w:type="dxa"/>
              <w:right w:w="15" w:type="dxa"/>
            </w:tcMar>
            <w:vAlign w:val="center"/>
          </w:tcPr>
          <w:p w:rsidR="001209E0" w:rsidRDefault="009A3CB3">
            <w:pPr>
              <w:spacing w:after="0"/>
              <w:jc w:val="center"/>
            </w:pPr>
            <w:r>
              <w:rPr>
                <w:color w:val="000000"/>
                <w:sz w:val="20"/>
              </w:rPr>
              <w:t>Қазақстан Республикасы</w:t>
            </w:r>
            <w:r>
              <w:br/>
            </w:r>
            <w:r>
              <w:rPr>
                <w:color w:val="000000"/>
                <w:sz w:val="20"/>
              </w:rPr>
              <w:t>Экология, геоло</w:t>
            </w:r>
            <w:r>
              <w:rPr>
                <w:color w:val="000000"/>
                <w:sz w:val="20"/>
              </w:rPr>
              <w:t>гия және табиғи</w:t>
            </w:r>
            <w:r>
              <w:br/>
            </w:r>
            <w:r>
              <w:rPr>
                <w:color w:val="000000"/>
                <w:sz w:val="20"/>
              </w:rPr>
              <w:t>ресурстар министрдің м.а.</w:t>
            </w:r>
            <w:r>
              <w:br/>
            </w:r>
            <w:r>
              <w:rPr>
                <w:color w:val="000000"/>
                <w:sz w:val="20"/>
              </w:rPr>
              <w:t>2021 жылғы 2 қарашадағы</w:t>
            </w:r>
            <w:r>
              <w:br/>
            </w:r>
            <w:r>
              <w:rPr>
                <w:color w:val="000000"/>
                <w:sz w:val="20"/>
              </w:rPr>
              <w:t>№ 448 бұйрығына</w:t>
            </w:r>
            <w:r>
              <w:br/>
            </w:r>
            <w:r>
              <w:rPr>
                <w:color w:val="000000"/>
                <w:sz w:val="20"/>
              </w:rPr>
              <w:t>қосымша</w:t>
            </w:r>
          </w:p>
        </w:tc>
      </w:tr>
    </w:tbl>
    <w:p w:rsidR="001209E0" w:rsidRDefault="009A3CB3">
      <w:pPr>
        <w:spacing w:after="0"/>
      </w:pPr>
      <w:bookmarkStart w:id="52" w:name="z75"/>
      <w:r>
        <w:rPr>
          <w:b/>
          <w:color w:val="000000"/>
        </w:rPr>
        <w:t xml:space="preserve"> Күші жойылды деп тануға жататын кейбір нормативтік құқықтық актілердің тізбесі</w:t>
      </w:r>
    </w:p>
    <w:p w:rsidR="001209E0" w:rsidRDefault="009A3CB3">
      <w:pPr>
        <w:spacing w:after="0"/>
        <w:jc w:val="both"/>
      </w:pPr>
      <w:bookmarkStart w:id="53" w:name="z76"/>
      <w:bookmarkEnd w:id="52"/>
      <w:r>
        <w:rPr>
          <w:color w:val="000000"/>
          <w:sz w:val="28"/>
        </w:rPr>
        <w:t xml:space="preserve">       1. "Қалдықтарды жинауды, тасымалдауды, қайта өңдеуді, залалсыздандыруды, пайда</w:t>
      </w:r>
      <w:r>
        <w:rPr>
          <w:color w:val="000000"/>
          <w:sz w:val="28"/>
        </w:rPr>
        <w:t xml:space="preserve">лануды және (немесе) кәдеге жаратуды ұйымдастырғаны үшін төлемақыны есептеу әдістемесін бекіту туралы" Қазақстан Республикасы Энергетика министрінің 2015 жылғы 25 желтоқсандағы </w:t>
      </w:r>
      <w:r>
        <w:rPr>
          <w:color w:val="000000"/>
          <w:sz w:val="28"/>
        </w:rPr>
        <w:lastRenderedPageBreak/>
        <w:t>№ 762 бұйрығы (Нормативтік құқықтық актілерді мемлекеттік тіркеу тізілімінде 20</w:t>
      </w:r>
      <w:r>
        <w:rPr>
          <w:color w:val="000000"/>
          <w:sz w:val="28"/>
        </w:rPr>
        <w:t>15 жылғы 31 желтоқсанда № 12753 болып тіркелген, 2016 жылғы 19 қаңтарда "Әділет" Қазақстан Республикасы нормативтік құқықтық актілерінің ақпараттық–құқықтық жүйесінде жарияланған).</w:t>
      </w:r>
    </w:p>
    <w:p w:rsidR="001209E0" w:rsidRDefault="009A3CB3">
      <w:pPr>
        <w:spacing w:after="0"/>
        <w:jc w:val="both"/>
      </w:pPr>
      <w:bookmarkStart w:id="54" w:name="z77"/>
      <w:bookmarkEnd w:id="53"/>
      <w:r>
        <w:rPr>
          <w:color w:val="000000"/>
          <w:sz w:val="28"/>
        </w:rPr>
        <w:t xml:space="preserve">       </w:t>
      </w:r>
      <w:proofErr w:type="gramStart"/>
      <w:r>
        <w:rPr>
          <w:color w:val="000000"/>
          <w:sz w:val="28"/>
        </w:rPr>
        <w:t>2. "Қалдықтарды жинауды, тасымалдауды, қайта өңдеуді, залалсыздандыр</w:t>
      </w:r>
      <w:r>
        <w:rPr>
          <w:color w:val="000000"/>
          <w:sz w:val="28"/>
        </w:rPr>
        <w:t>уды, пайдалануды және (немесе) кәдеге жаратуды ұйымдастырғаны үшін төлемақыны есептеу әдістемесін бекіту туралы" Қазақстан Республикасы Энергетика министрінің 2015 жылғы 25 желтоқсандағы № 762 бұйрығына толықтыру енгізу туралы" Қазақстан Республикасы Энерг</w:t>
      </w:r>
      <w:r>
        <w:rPr>
          <w:color w:val="000000"/>
          <w:sz w:val="28"/>
        </w:rPr>
        <w:t>етика министрінің 2016 жылғы 28 желтоқсандағы № 573 бұйрығы (Нормативтік құқықтық актілерді мемлекеттік тіркеу Тізілімінде 2017 жылғы 7 ақпанда № 14767 болып тіркелген, 2017 жылғы 20 ақпанда" ҚР НҚА электрондық түрде эталондық бақылау банкі ақпараттық–құқы</w:t>
      </w:r>
      <w:r>
        <w:rPr>
          <w:color w:val="000000"/>
          <w:sz w:val="28"/>
        </w:rPr>
        <w:t>қтық жүйесінде жарияланған).</w:t>
      </w:r>
      <w:proofErr w:type="gramEnd"/>
    </w:p>
    <w:p w:rsidR="001209E0" w:rsidRDefault="009A3CB3">
      <w:pPr>
        <w:spacing w:after="0"/>
        <w:jc w:val="both"/>
      </w:pPr>
      <w:bookmarkStart w:id="55" w:name="z78"/>
      <w:bookmarkEnd w:id="54"/>
      <w:r>
        <w:rPr>
          <w:color w:val="000000"/>
          <w:sz w:val="28"/>
        </w:rPr>
        <w:t xml:space="preserve">       </w:t>
      </w:r>
      <w:proofErr w:type="gramStart"/>
      <w:r>
        <w:rPr>
          <w:color w:val="000000"/>
          <w:sz w:val="28"/>
        </w:rPr>
        <w:t>3. "Қалдықтарды жинауды, тасымалдауды, қайта өңдеуді, залалсыздандыруды, пайдалануды және (немесе) кәдеге жаратуды ұйымдастырғаны үшін төлемақыны есептеу әдістемесін бекіту туралы" Қазақстан Республикасы Энергетика минис</w:t>
      </w:r>
      <w:r>
        <w:rPr>
          <w:color w:val="000000"/>
          <w:sz w:val="28"/>
        </w:rPr>
        <w:t>трінің 2015 жылғы 25 желтоқсандағы № 762 бұйрығына өзгеріс енгізу туралы" Қазақстан Республикасы Энергетика министрінің 2019 жылғы 2 мамырдағы № 149 бұйрығы (Нормативтік құқықтық актілерді мемлекеттік тіркеу тізілімінде 2019 жылғы 4 мамырда № 18626 болып т</w:t>
      </w:r>
      <w:r>
        <w:rPr>
          <w:color w:val="000000"/>
          <w:sz w:val="28"/>
        </w:rPr>
        <w:t>іркелген, 2019 жылғы 13 мамырда" ҚР НҚА электрондық түрде эталондық бақылау банкі ақпараттық–құқықтық жүйесінде жарияланған).</w:t>
      </w:r>
      <w:proofErr w:type="gramEnd"/>
    </w:p>
    <w:p w:rsidR="001209E0" w:rsidRDefault="009A3CB3">
      <w:pPr>
        <w:spacing w:after="0"/>
        <w:jc w:val="both"/>
      </w:pPr>
      <w:bookmarkStart w:id="56" w:name="z79"/>
      <w:bookmarkEnd w:id="55"/>
      <w:r>
        <w:rPr>
          <w:color w:val="000000"/>
          <w:sz w:val="28"/>
        </w:rPr>
        <w:t xml:space="preserve">       4. "Қазақстан Республикасы Энергетика министрлігінің кейбір бұйрықтарына өзгерістер мен толықтырулар енгізу туралы" Қазақст</w:t>
      </w:r>
      <w:r>
        <w:rPr>
          <w:color w:val="000000"/>
          <w:sz w:val="28"/>
        </w:rPr>
        <w:t>ан Республикасы Экология, Геология және табиғи ресурстар министрінің м. а. 2019 жылғы 5 желтоқсандағы № 95 бұйрығы (Нормативтік құқықтық актілерді мемлекеттік тіркеу тізілімінде 2019 жылғы 4 мамырда № 19706 болып тіркелген, 2019 жылғы 12 желтоқсанда "ҚР НҚ</w:t>
      </w:r>
      <w:r>
        <w:rPr>
          <w:color w:val="000000"/>
          <w:sz w:val="28"/>
        </w:rPr>
        <w:t>А электрондық түрдегі эталондық бақылау банкі" ақпараттық–құқықтық жүйесінде жарияланған).</w:t>
      </w:r>
    </w:p>
    <w:p w:rsidR="001209E0" w:rsidRDefault="009A3CB3">
      <w:pPr>
        <w:spacing w:after="0"/>
        <w:jc w:val="both"/>
      </w:pPr>
      <w:bookmarkStart w:id="57" w:name="z80"/>
      <w:bookmarkEnd w:id="56"/>
      <w:r>
        <w:rPr>
          <w:color w:val="000000"/>
          <w:sz w:val="28"/>
        </w:rPr>
        <w:t xml:space="preserve">       </w:t>
      </w:r>
      <w:proofErr w:type="gramStart"/>
      <w:r>
        <w:rPr>
          <w:color w:val="000000"/>
          <w:sz w:val="28"/>
        </w:rPr>
        <w:t>5. "Қалдықтарды жинауды, тасымалдауды, қайта өңдеуді, залалсыздандыруды, пайдалануды және (немесе) кәдеге жаратуды ұйымдастырғаны үшін төлемақыны есептеу әдіс</w:t>
      </w:r>
      <w:r>
        <w:rPr>
          <w:color w:val="000000"/>
          <w:sz w:val="28"/>
        </w:rPr>
        <w:t>темесін бекіту туралы" Қазақстан Республикасы Энергетика министрінің 2015 жылғы 25 желтоқсандағы № 762 бұйрығына өзгерістер мен толықтырулар енгізу туралы" Қазақстан Республикасы Экология, Геология және табиғи ресурстар министрінің м. а. 2019 жылғы 26 желт</w:t>
      </w:r>
      <w:r>
        <w:rPr>
          <w:color w:val="000000"/>
          <w:sz w:val="28"/>
        </w:rPr>
        <w:t xml:space="preserve">оқсандағы № 122 бұйрығы (Нормативтік құқықтық актілерді </w:t>
      </w:r>
      <w:r>
        <w:rPr>
          <w:color w:val="000000"/>
          <w:sz w:val="28"/>
        </w:rPr>
        <w:lastRenderedPageBreak/>
        <w:t>мемлекеттік тіркеу тізілімінде 2020 жылғы 5 қаңтарда № 19822 болып тіркелген, 2020 жылғы 6 қаңтарда" "ҚР НҚА электрондық түрдегі эталондық бақылау банкі" ақпараттық–құқықтық жүйесінде жарияланған).</w:t>
      </w:r>
      <w:proofErr w:type="gramEnd"/>
    </w:p>
    <w:p w:rsidR="001209E0" w:rsidRDefault="009A3CB3">
      <w:pPr>
        <w:spacing w:after="0"/>
        <w:jc w:val="both"/>
      </w:pPr>
      <w:bookmarkStart w:id="58" w:name="z81"/>
      <w:bookmarkEnd w:id="57"/>
      <w:r>
        <w:rPr>
          <w:color w:val="000000"/>
          <w:sz w:val="28"/>
        </w:rPr>
        <w:t xml:space="preserve"> </w:t>
      </w:r>
      <w:r>
        <w:rPr>
          <w:color w:val="000000"/>
          <w:sz w:val="28"/>
        </w:rPr>
        <w:t xml:space="preserve">      </w:t>
      </w:r>
      <w:proofErr w:type="gramStart"/>
      <w:r>
        <w:rPr>
          <w:color w:val="000000"/>
          <w:sz w:val="28"/>
        </w:rPr>
        <w:t>6. "Өндірушілердің (импорттаушылардың) кеңейтілген міндеттемелері қолданылатын өнімнің (тауарлардың) тізбесін бекіту туралы" Қазақстан Республикасы Энергетика министрінің міндетін атқарушының 2015 жылғы 4 желтоқсандағы № 695 бұйрығына және "Қалдықтар</w:t>
      </w:r>
      <w:r>
        <w:rPr>
          <w:color w:val="000000"/>
          <w:sz w:val="28"/>
        </w:rPr>
        <w:t>ды жинауды, тасымалдауды, қайта өңдеуді, залалсыздандыруды, пайдалануды және (немесе) кәдеге жаратуды ұйымдастырғаны үшін ақы төлеуді есептеу әдістемесін бекіту туралы" Қазақстан Республикасы Энергетика министрінің 2015 жылғы 25 желтоқсандағы № 762 бұйрығы</w:t>
      </w:r>
      <w:r>
        <w:rPr>
          <w:color w:val="000000"/>
          <w:sz w:val="28"/>
        </w:rPr>
        <w:t>на толықтырулар енгізу туралы" Қазақстан Республикасы Экология, геология және табиғи ресурстар министрінің м.а. 2021 жылғы 20 сәуірдегі № 110 бұйрығы (Нормативтік құқықтық актілерді мемлекеттік тіркеу тізілімінде 2021 жылғы 22 сәуірде № 22594 болып тіркелг</w:t>
      </w:r>
      <w:r>
        <w:rPr>
          <w:color w:val="000000"/>
          <w:sz w:val="28"/>
        </w:rPr>
        <w:t>ен, 2021 жылғы 1 маусымда "ҚР НҚА электрондық түрдегі эталондық бақылау банкі" ақпараттық–құқықтық жүйесінде жарияланған).</w:t>
      </w:r>
      <w:proofErr w:type="gramEnd"/>
    </w:p>
    <w:p w:rsidR="001209E0" w:rsidRDefault="009A3CB3">
      <w:pPr>
        <w:spacing w:after="0"/>
        <w:jc w:val="both"/>
      </w:pPr>
      <w:bookmarkStart w:id="59" w:name="z82"/>
      <w:bookmarkEnd w:id="58"/>
      <w:r>
        <w:rPr>
          <w:color w:val="000000"/>
          <w:sz w:val="28"/>
        </w:rPr>
        <w:t xml:space="preserve">       </w:t>
      </w:r>
      <w:proofErr w:type="gramStart"/>
      <w:r>
        <w:rPr>
          <w:color w:val="000000"/>
          <w:sz w:val="28"/>
        </w:rPr>
        <w:t>7. "Өндірушілердің (импорттаушылардың) кеңейтілген міндеттемелері қолданылатын өнімнің (тауарлардың) тізбесін бекіту туралы" Қ</w:t>
      </w:r>
      <w:r>
        <w:rPr>
          <w:color w:val="000000"/>
          <w:sz w:val="28"/>
        </w:rPr>
        <w:t xml:space="preserve">азақстан Республикасы Энергетика министрінің міндетін атқарушының 2015 жылғы 4 желтоқсандағы № 695 бұйрығына және "Қалдықтары жинауды, тасымалдауды, қайта өңдеуді, залалсыздандыруды, пайдалануды және (немесе) кәдеге жаратуды ұйымдастырғаны үшін төлемақыны </w:t>
      </w:r>
      <w:r>
        <w:rPr>
          <w:color w:val="000000"/>
          <w:sz w:val="28"/>
        </w:rPr>
        <w:t>есептеу әдістемесін бекіту туралы" Қазақстан Республикасы Энергетика министрінің 2015 жылғы 25 желтоқсандағы № 762 бұйрығына өзгерістер мен толықтырулар енгізу туралы" Қазақстан Республикасы Экология, геология және табиғи ресурстар министрінің 2021 жылғы 1</w:t>
      </w:r>
      <w:r>
        <w:rPr>
          <w:color w:val="000000"/>
          <w:sz w:val="28"/>
        </w:rPr>
        <w:t>3 мамырдағы № 136 бұйрығы (Нормативтік құқықтық актілерді мемлекеттік тіркеу тізілімінде 2021 жылғы 18 мамырда № 22767 болып тіркелген, 2021 жылғы 24 мамырда "ҚР НҚА электрондық түрдегі эталондық бақылау банкі" ақпараттық–құқықтық жүйесінде жарияланған).</w:t>
      </w:r>
      <w:proofErr w:type="gramEnd"/>
    </w:p>
    <w:bookmarkEnd w:id="59"/>
    <w:p w:rsidR="001209E0" w:rsidRDefault="009A3CB3">
      <w:pPr>
        <w:spacing w:after="0"/>
      </w:pPr>
      <w:r>
        <w:br/>
      </w:r>
      <w:r>
        <w:br/>
      </w:r>
    </w:p>
    <w:p w:rsidR="001209E0" w:rsidRDefault="009A3CB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209E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E0"/>
    <w:rsid w:val="001209E0"/>
    <w:rsid w:val="00156A80"/>
    <w:rsid w:val="009A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02A39-8305-468C-9789-D66E68B9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7921</Words>
  <Characters>45152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2022-05-31T06:18:00Z</dcterms:created>
  <dcterms:modified xsi:type="dcterms:W3CDTF">2022-05-31T06:18:00Z</dcterms:modified>
</cp:coreProperties>
</file>