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2A" w:rsidRDefault="0086529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5B392A" w:rsidRDefault="00865291">
      <w:pPr>
        <w:spacing w:after="0"/>
      </w:pPr>
      <w:bookmarkStart w:id="0" w:name="_GoBack"/>
      <w:r>
        <w:rPr>
          <w:b/>
          <w:color w:val="000000"/>
          <w:sz w:val="28"/>
        </w:rPr>
        <w:t>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rsidR="005B392A" w:rsidRDefault="00865291">
      <w:pPr>
        <w:spacing w:after="0"/>
      </w:pPr>
      <w:r>
        <w:rPr>
          <w:b/>
          <w:i/>
          <w:color w:val="888888"/>
        </w:rPr>
        <w:t>Күшін жойған</w:t>
      </w:r>
    </w:p>
    <w:p w:rsidR="005B392A" w:rsidRDefault="00865291">
      <w:pPr>
        <w:spacing w:after="0"/>
        <w:jc w:val="both"/>
      </w:pPr>
      <w:r>
        <w:rPr>
          <w:color w:val="000000"/>
          <w:sz w:val="28"/>
        </w:rPr>
        <w:t xml:space="preserve">Қазақстан Республикасы Ұлттық экономика министрлігінің Статистика комитеті </w:t>
      </w:r>
      <w:r>
        <w:rPr>
          <w:color w:val="000000"/>
          <w:sz w:val="28"/>
        </w:rPr>
        <w:t>Төрағасының 2016 жылғы 30 қарашадағы № 290 бұйрығы. Қазақстан Республикасының Әділет министрлігінде 2016 жылғы 28 желтоқсанда № 14612 болып тіркелді. Күші жойылды - Қазақстан Республикасы Ұлттық экономика министрлігі Статистика комитеті Төрағасының 2017 жы</w:t>
      </w:r>
      <w:r>
        <w:rPr>
          <w:color w:val="000000"/>
          <w:sz w:val="28"/>
        </w:rPr>
        <w:t>лғы 15 қарашадағы № 173 бұйрығымен</w:t>
      </w:r>
    </w:p>
    <w:bookmarkEnd w:id="0"/>
    <w:p w:rsidR="005B392A" w:rsidRDefault="00865291">
      <w:pPr>
        <w:spacing w:after="0"/>
        <w:jc w:val="both"/>
      </w:pPr>
      <w:r>
        <w:rPr>
          <w:color w:val="000000"/>
          <w:sz w:val="28"/>
        </w:rPr>
        <w:t>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rsidR="005B392A" w:rsidRDefault="00865291">
      <w:pPr>
        <w:spacing w:after="0"/>
      </w:pPr>
      <w:r>
        <w:rPr>
          <w:color w:val="FF0000"/>
          <w:sz w:val="28"/>
        </w:rPr>
        <w:t>      Ескерту. Күші жойылды – ҚР Ұлттық экономика мини</w:t>
      </w:r>
      <w:r>
        <w:rPr>
          <w:color w:val="FF0000"/>
          <w:sz w:val="28"/>
        </w:rPr>
        <w:t>стрлігі Статистика комитеті Төрағасының 15.11.2017 № 173 бұйрығымен (01.01.2018 бастап қолданысқа енгізіледі).</w:t>
      </w:r>
      <w:r>
        <w:br/>
      </w:r>
      <w:r>
        <w:rPr>
          <w:color w:val="FF0000"/>
          <w:sz w:val="28"/>
        </w:rPr>
        <w:t>      РҚАО-ның ескертпесі!</w:t>
      </w:r>
      <w:r>
        <w:br/>
      </w:r>
      <w:r>
        <w:rPr>
          <w:color w:val="FF0000"/>
          <w:sz w:val="28"/>
        </w:rPr>
        <w:t>Осы бұйрық 01.01.2017 ж. бастап қолданысқа енгізіледі</w:t>
      </w:r>
      <w:r>
        <w:br/>
      </w:r>
    </w:p>
    <w:p w:rsidR="005B392A" w:rsidRDefault="00865291">
      <w:pPr>
        <w:spacing w:after="0"/>
        <w:jc w:val="both"/>
      </w:pPr>
      <w:r>
        <w:rPr>
          <w:color w:val="000000"/>
          <w:sz w:val="28"/>
        </w:rPr>
        <w:t xml:space="preserve">       "Мемлекеттік статистика туралы" Қазақстан Республикасыны</w:t>
      </w:r>
      <w:r>
        <w:rPr>
          <w:color w:val="000000"/>
          <w:sz w:val="28"/>
        </w:rPr>
        <w:t>ң 2010 жылғы 19 наурыздағы Заңының 12-бабы 3) және 8) тармақшаларына,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260)</w:t>
      </w:r>
      <w:r>
        <w:rPr>
          <w:color w:val="000000"/>
          <w:sz w:val="28"/>
        </w:rPr>
        <w:t xml:space="preserve"> тармақшасына сәйкес, </w:t>
      </w:r>
      <w:r>
        <w:rPr>
          <w:b/>
          <w:color w:val="000000"/>
          <w:sz w:val="28"/>
        </w:rPr>
        <w:t>БҰЙЫРАМЫН</w:t>
      </w:r>
      <w:r>
        <w:rPr>
          <w:color w:val="000000"/>
          <w:sz w:val="28"/>
        </w:rPr>
        <w:t>:</w:t>
      </w:r>
    </w:p>
    <w:p w:rsidR="005B392A" w:rsidRDefault="00865291">
      <w:pPr>
        <w:spacing w:after="0"/>
        <w:jc w:val="both"/>
      </w:pPr>
      <w:bookmarkStart w:id="1" w:name="z1"/>
      <w:r>
        <w:rPr>
          <w:color w:val="000000"/>
          <w:sz w:val="28"/>
        </w:rPr>
        <w:t>      1. Мыналар:</w:t>
      </w:r>
    </w:p>
    <w:bookmarkEnd w:id="1"/>
    <w:p w:rsidR="005B392A" w:rsidRDefault="00865291">
      <w:pPr>
        <w:spacing w:after="0"/>
        <w:jc w:val="both"/>
      </w:pPr>
      <w:r>
        <w:rPr>
          <w:color w:val="000000"/>
          <w:sz w:val="28"/>
        </w:rPr>
        <w:t xml:space="preserve">       1) "Қоршаған ортаны қорғауға жұмсалған шығындар туралы есеп" жалпымемлекеттік статистикалық байқаудың статистикалық нысаны (коды 151112007, индексі 4-ОС, кезеңділігі жылдық) осы бұйрықтың 1-қосымшас</w:t>
      </w:r>
      <w:r>
        <w:rPr>
          <w:color w:val="000000"/>
          <w:sz w:val="28"/>
        </w:rPr>
        <w:t>ына сәйкес;</w:t>
      </w:r>
    </w:p>
    <w:p w:rsidR="005B392A" w:rsidRDefault="00865291">
      <w:pPr>
        <w:spacing w:after="0"/>
        <w:jc w:val="both"/>
      </w:pPr>
      <w:r>
        <w:rPr>
          <w:color w:val="000000"/>
          <w:sz w:val="28"/>
        </w:rPr>
        <w:t xml:space="preserve">       2) "Қоршаған ортаны қорғауға жұмсалған шығындар туралы есеп" жалпымемлекеттік статистикалық байқаудың статистикалық нысанын толтыру жөніндегі нұсқаулық (коды 151112007, индексі 4-ОС, кезеңділігі жылдық) осы бұйрықтың 2-қосымшасына сәйкес</w:t>
      </w:r>
      <w:r>
        <w:rPr>
          <w:color w:val="000000"/>
          <w:sz w:val="28"/>
        </w:rPr>
        <w:t>;</w:t>
      </w:r>
    </w:p>
    <w:p w:rsidR="005B392A" w:rsidRDefault="00865291">
      <w:pPr>
        <w:spacing w:after="0"/>
        <w:jc w:val="both"/>
      </w:pPr>
      <w:r>
        <w:rPr>
          <w:color w:val="000000"/>
          <w:sz w:val="28"/>
        </w:rPr>
        <w:lastRenderedPageBreak/>
        <w:t xml:space="preserve">       3) "Коммуналдық қалдықтарды жинау және шығару туралы есеп" жалпымемлекеттік статистикалық байқаудың статистикалық нысаны (коды 151112005, индексі 1-қалдықтар, кезеңділігі жылдық) осы бұйрықтың 3-қосымшасына сәйкес;</w:t>
      </w:r>
    </w:p>
    <w:p w:rsidR="005B392A" w:rsidRDefault="00865291">
      <w:pPr>
        <w:spacing w:after="0"/>
        <w:jc w:val="both"/>
      </w:pPr>
      <w:r>
        <w:rPr>
          <w:color w:val="000000"/>
          <w:sz w:val="28"/>
        </w:rPr>
        <w:t xml:space="preserve">       4) "Коммуналдық қалдықтар</w:t>
      </w:r>
      <w:r>
        <w:rPr>
          <w:color w:val="000000"/>
          <w:sz w:val="28"/>
        </w:rPr>
        <w:t>ды жинау және шығару туралы есеп" жалпымемлекеттік статистикалық байқаудың статистикалық нысанын толтыру жөніндегі нұсқаулық (коды 151112005, индексі 1-қалдықтар, кезеңділігі жылдық) осы бұйрықтың 4-қосымшасына сәйкес;</w:t>
      </w:r>
    </w:p>
    <w:p w:rsidR="005B392A" w:rsidRDefault="00865291">
      <w:pPr>
        <w:spacing w:after="0"/>
        <w:jc w:val="both"/>
      </w:pPr>
      <w:r>
        <w:rPr>
          <w:color w:val="000000"/>
          <w:sz w:val="28"/>
        </w:rPr>
        <w:t xml:space="preserve">       5) "Қалдықтарды сұрыптау, кәде</w:t>
      </w:r>
      <w:r>
        <w:rPr>
          <w:color w:val="000000"/>
          <w:sz w:val="28"/>
        </w:rPr>
        <w:t>ге жарату және сақтауға беру туралы есеп" жалпымемлекеттік статистикалық байқаудың статистикалық нысаны (коды 151112006, индексі 2-қалдықтар, кезеңділігі жылдық) осы бұйрықтың 5-қосымшасына сәйкес;</w:t>
      </w:r>
    </w:p>
    <w:p w:rsidR="005B392A" w:rsidRDefault="00865291">
      <w:pPr>
        <w:spacing w:after="0"/>
        <w:jc w:val="both"/>
      </w:pPr>
      <w:r>
        <w:rPr>
          <w:color w:val="000000"/>
          <w:sz w:val="28"/>
        </w:rPr>
        <w:t xml:space="preserve">       6) "Қалдықтарды сұрыптау, кәдеге жарату және сақтау</w:t>
      </w:r>
      <w:r>
        <w:rPr>
          <w:color w:val="000000"/>
          <w:sz w:val="28"/>
        </w:rPr>
        <w:t>ға беру туралы есеп" жалпымемлекеттік статистикалық байқаудың статистикалық нысанын толтыру жөніндегі нұсқаулық (коды 151112006, индексі 2-қалдықтар, кезеңділігі жылдық) осы бұйрықтың 6-қосымшасына сәйкес;</w:t>
      </w:r>
    </w:p>
    <w:p w:rsidR="005B392A" w:rsidRDefault="00865291">
      <w:pPr>
        <w:spacing w:after="0"/>
        <w:jc w:val="both"/>
      </w:pPr>
      <w:r>
        <w:rPr>
          <w:color w:val="000000"/>
          <w:sz w:val="28"/>
        </w:rPr>
        <w:t xml:space="preserve">       7) "Атмосфералық ауаны қорғау туралы есеп" </w:t>
      </w:r>
      <w:r>
        <w:rPr>
          <w:color w:val="000000"/>
          <w:sz w:val="28"/>
        </w:rPr>
        <w:t>жалпымемлекеттік статистикалық байқаудың статистикалық нысаны (коды 151112009, индексі 2-ТП (ауа), кезеңділігі жылдық) осы бұйрықтың 7-қосымшасына сәйкес;</w:t>
      </w:r>
    </w:p>
    <w:p w:rsidR="005B392A" w:rsidRDefault="00865291">
      <w:pPr>
        <w:spacing w:after="0"/>
        <w:jc w:val="both"/>
      </w:pPr>
      <w:r>
        <w:rPr>
          <w:color w:val="000000"/>
          <w:sz w:val="28"/>
        </w:rPr>
        <w:t xml:space="preserve">       8) "Атмосфералық ауаны қорғау туралы есеп" жалпымемлекеттік статистикалық байқаудың статистика</w:t>
      </w:r>
      <w:r>
        <w:rPr>
          <w:color w:val="000000"/>
          <w:sz w:val="28"/>
        </w:rPr>
        <w:t>лық нысанын толтыру жөніндегі нұсқаулық (коды 151112009, индексі 2-ТП (ауа), кезеңділігі жылдық) осы бұйрықтың 8-қосымшасына сәйкес;</w:t>
      </w:r>
    </w:p>
    <w:p w:rsidR="005B392A" w:rsidRDefault="00865291">
      <w:pPr>
        <w:spacing w:after="0"/>
        <w:jc w:val="both"/>
      </w:pPr>
      <w:bookmarkStart w:id="2" w:name="z2"/>
      <w:r>
        <w:rPr>
          <w:color w:val="000000"/>
          <w:sz w:val="28"/>
        </w:rPr>
        <w:t xml:space="preserve">       2. "Қоршаған орта статистикасы бойынша жалпымемлекеттік статистикалық байқаулардың статистикалық нысандары мен олард</w:t>
      </w:r>
      <w:r>
        <w:rPr>
          <w:color w:val="000000"/>
          <w:sz w:val="28"/>
        </w:rPr>
        <w:t>ы толтыру жөніндегі нұсқаулықтарды бекіту туралы" Қазақстан Республикасы Ұлттық экономика министрлігінің Статистика комитеті төрағасының 2015 жылғы 9 қазандағы № 158 бұйрығының (Нормативтік құқықтық актілерді мемлекеттік тіркеу тізілімінде № 12252 болып ті</w:t>
      </w:r>
      <w:r>
        <w:rPr>
          <w:color w:val="000000"/>
          <w:sz w:val="28"/>
        </w:rPr>
        <w:t>ркелген, "Әділет" ақпараттық-құқықтық жүйесінде 2015 жылғы 20 қарашада жарияланған) күші жойылды деп танылсын.</w:t>
      </w:r>
    </w:p>
    <w:p w:rsidR="005B392A" w:rsidRDefault="00865291">
      <w:pPr>
        <w:spacing w:after="0"/>
        <w:jc w:val="both"/>
      </w:pPr>
      <w:bookmarkStart w:id="3" w:name="z3"/>
      <w:bookmarkEnd w:id="2"/>
      <w:r>
        <w:rPr>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w:t>
      </w:r>
      <w:r>
        <w:rPr>
          <w:color w:val="000000"/>
          <w:sz w:val="28"/>
        </w:rPr>
        <w:t xml:space="preserve"> бірлесіп заңнамада белгіленген тәртіппен:</w:t>
      </w:r>
    </w:p>
    <w:bookmarkEnd w:id="3"/>
    <w:p w:rsidR="005B392A" w:rsidRDefault="00865291">
      <w:pPr>
        <w:spacing w:after="0"/>
        <w:jc w:val="both"/>
      </w:pPr>
      <w:r>
        <w:rPr>
          <w:color w:val="000000"/>
          <w:sz w:val="28"/>
        </w:rPr>
        <w:t>      1) осы бұйрықтың Қазақстан Республикасы Әділет министрлігінде мемлекеттік тіркелуін;</w:t>
      </w:r>
    </w:p>
    <w:p w:rsidR="005B392A" w:rsidRDefault="00865291">
      <w:pPr>
        <w:spacing w:after="0"/>
        <w:jc w:val="both"/>
      </w:pPr>
      <w:r>
        <w:rPr>
          <w:color w:val="000000"/>
          <w:sz w:val="28"/>
        </w:rPr>
        <w:lastRenderedPageBreak/>
        <w:t xml:space="preserve">      2) осы бұйрық Қазақстан Республикасы Әділет министрлігінде мемлекеттік тіркелгеннен кейін күнтізбелік он күн ішінде </w:t>
      </w:r>
      <w:r>
        <w:rPr>
          <w:color w:val="000000"/>
          <w:sz w:val="28"/>
        </w:rPr>
        <w:t>оның көшірмесін мерзімді баспасөз басылымдарында және "Әділет" ақпараттық-құқықтық жүйесінде ресми жариялануға жіберілуін;</w:t>
      </w:r>
    </w:p>
    <w:p w:rsidR="005B392A" w:rsidRDefault="00865291">
      <w:pPr>
        <w:spacing w:after="0"/>
        <w:jc w:val="both"/>
      </w:pPr>
      <w:r>
        <w:rPr>
          <w:color w:val="000000"/>
          <w:sz w:val="28"/>
        </w:rPr>
        <w:t>      3) осы бұйрық Қазақстан Республикасы Әділет министрлігінде мемлекеттік тіркелген күнінен бастап күнтізбелік он күн ішінде "Қаза</w:t>
      </w:r>
      <w:r>
        <w:rPr>
          <w:color w:val="000000"/>
          <w:sz w:val="28"/>
        </w:rPr>
        <w:t>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w:t>
      </w:r>
      <w:r>
        <w:rPr>
          <w:color w:val="000000"/>
          <w:sz w:val="28"/>
        </w:rPr>
        <w:t>ілуін;</w:t>
      </w:r>
    </w:p>
    <w:p w:rsidR="005B392A" w:rsidRPr="008A662F" w:rsidRDefault="00865291">
      <w:pPr>
        <w:spacing w:after="0"/>
        <w:jc w:val="both"/>
        <w:rPr>
          <w:lang w:val="ru-RU"/>
        </w:rPr>
      </w:pPr>
      <w:r>
        <w:rPr>
          <w:color w:val="000000"/>
          <w:sz w:val="28"/>
        </w:rPr>
        <w:t xml:space="preserve">      </w:t>
      </w:r>
      <w:r w:rsidRPr="008A662F">
        <w:rPr>
          <w:color w:val="000000"/>
          <w:sz w:val="28"/>
          <w:lang w:val="ru-RU"/>
        </w:rPr>
        <w:t>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p w:rsidR="005B392A" w:rsidRPr="008A662F" w:rsidRDefault="00865291">
      <w:pPr>
        <w:spacing w:after="0"/>
        <w:jc w:val="both"/>
        <w:rPr>
          <w:lang w:val="ru-RU"/>
        </w:rPr>
      </w:pPr>
      <w:bookmarkStart w:id="4" w:name="z4"/>
      <w:r>
        <w:rPr>
          <w:color w:val="000000"/>
          <w:sz w:val="28"/>
        </w:rPr>
        <w:t>     </w:t>
      </w:r>
      <w:r w:rsidRPr="008A662F">
        <w:rPr>
          <w:color w:val="000000"/>
          <w:sz w:val="28"/>
          <w:lang w:val="ru-RU"/>
        </w:rPr>
        <w:t xml:space="preserve"> 4. Қазақстан Республикасы Ұлттық экономика министрлігі Статистика комитетінің Статистикалық</w:t>
      </w:r>
      <w:r w:rsidRPr="008A662F">
        <w:rPr>
          <w:color w:val="000000"/>
          <w:sz w:val="28"/>
          <w:lang w:val="ru-RU"/>
        </w:rPr>
        <w:t xml:space="preserve">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p w:rsidR="005B392A" w:rsidRDefault="00865291">
      <w:pPr>
        <w:spacing w:after="0"/>
        <w:jc w:val="both"/>
      </w:pPr>
      <w:bookmarkStart w:id="5" w:name="z5"/>
      <w:bookmarkEnd w:id="4"/>
      <w:r>
        <w:rPr>
          <w:color w:val="000000"/>
          <w:sz w:val="28"/>
        </w:rPr>
        <w:t>     </w:t>
      </w:r>
      <w:r w:rsidRPr="008A662F">
        <w:rPr>
          <w:color w:val="000000"/>
          <w:sz w:val="28"/>
          <w:lang w:val="ru-RU"/>
        </w:rPr>
        <w:t xml:space="preserve"> </w:t>
      </w:r>
      <w:r>
        <w:rPr>
          <w:color w:val="000000"/>
          <w:sz w:val="28"/>
        </w:rPr>
        <w:t>5.  Осы бұйрықтың орындалуын бақылауды</w:t>
      </w:r>
      <w:r>
        <w:rPr>
          <w:color w:val="000000"/>
          <w:sz w:val="28"/>
        </w:rPr>
        <w:t xml:space="preserve"> өзіме қалдырамын.</w:t>
      </w:r>
    </w:p>
    <w:p w:rsidR="005B392A" w:rsidRDefault="00865291">
      <w:pPr>
        <w:spacing w:after="0"/>
        <w:jc w:val="both"/>
      </w:pPr>
      <w:bookmarkStart w:id="6" w:name="z6"/>
      <w:bookmarkEnd w:id="5"/>
      <w:r>
        <w:rPr>
          <w:color w:val="000000"/>
          <w:sz w:val="28"/>
        </w:rPr>
        <w:t>      6. Осы бұйрық ресми жариялауға жатады және 2017 жылғы 1 қаңтардан бастап қолданысқа енгізіледі.</w:t>
      </w:r>
    </w:p>
    <w:tbl>
      <w:tblPr>
        <w:tblW w:w="0" w:type="auto"/>
        <w:tblCellSpacing w:w="0" w:type="auto"/>
        <w:tblLook w:val="04A0" w:firstRow="1" w:lastRow="0" w:firstColumn="1" w:lastColumn="0" w:noHBand="0" w:noVBand="1"/>
      </w:tblPr>
      <w:tblGrid>
        <w:gridCol w:w="6282"/>
        <w:gridCol w:w="3465"/>
      </w:tblGrid>
      <w:tr w:rsidR="005B392A">
        <w:trPr>
          <w:trHeight w:val="30"/>
          <w:tblCellSpacing w:w="0" w:type="auto"/>
        </w:trPr>
        <w:tc>
          <w:tcPr>
            <w:tcW w:w="7795" w:type="dxa"/>
            <w:tcMar>
              <w:top w:w="15" w:type="dxa"/>
              <w:left w:w="15" w:type="dxa"/>
              <w:bottom w:w="15" w:type="dxa"/>
              <w:right w:w="15" w:type="dxa"/>
            </w:tcMar>
            <w:vAlign w:val="center"/>
          </w:tcPr>
          <w:bookmarkEnd w:id="6"/>
          <w:p w:rsidR="005B392A" w:rsidRPr="008A662F" w:rsidRDefault="00865291">
            <w:pPr>
              <w:spacing w:after="0"/>
              <w:rPr>
                <w:lang w:val="ru-RU"/>
              </w:rPr>
            </w:pPr>
            <w:r>
              <w:rPr>
                <w:i/>
                <w:color w:val="000000"/>
                <w:sz w:val="20"/>
              </w:rPr>
              <w:lastRenderedPageBreak/>
              <w:t xml:space="preserve">      </w:t>
            </w:r>
            <w:r w:rsidRPr="008A662F">
              <w:rPr>
                <w:i/>
                <w:color w:val="000000"/>
                <w:sz w:val="20"/>
                <w:lang w:val="ru-RU"/>
              </w:rPr>
              <w:t>Қазақстан Республикасы</w:t>
            </w:r>
            <w:r w:rsidRPr="008A662F">
              <w:rPr>
                <w:lang w:val="ru-RU"/>
              </w:rPr>
              <w:br/>
            </w:r>
            <w:r w:rsidRPr="008A662F">
              <w:rPr>
                <w:i/>
                <w:color w:val="000000"/>
                <w:sz w:val="20"/>
                <w:lang w:val="ru-RU"/>
              </w:rPr>
              <w:t>Ұлттық экономика министрлігі</w:t>
            </w:r>
            <w:r w:rsidRPr="008A662F">
              <w:rPr>
                <w:lang w:val="ru-RU"/>
              </w:rPr>
              <w:br/>
            </w:r>
            <w:r w:rsidRPr="008A662F">
              <w:rPr>
                <w:i/>
                <w:color w:val="000000"/>
                <w:sz w:val="20"/>
                <w:lang w:val="ru-RU"/>
              </w:rPr>
              <w:t>Статистика комитетінің төрағасы</w:t>
            </w:r>
          </w:p>
        </w:tc>
        <w:tc>
          <w:tcPr>
            <w:tcW w:w="4205" w:type="dxa"/>
            <w:tcMar>
              <w:top w:w="15" w:type="dxa"/>
              <w:left w:w="15" w:type="dxa"/>
              <w:bottom w:w="15" w:type="dxa"/>
              <w:right w:w="15" w:type="dxa"/>
            </w:tcMar>
            <w:vAlign w:val="center"/>
          </w:tcPr>
          <w:p w:rsidR="005B392A" w:rsidRDefault="00865291">
            <w:pPr>
              <w:spacing w:after="0"/>
            </w:pPr>
            <w:r>
              <w:rPr>
                <w:i/>
                <w:color w:val="000000"/>
                <w:sz w:val="20"/>
              </w:rPr>
              <w:t>Н. Айдапкелов</w:t>
            </w:r>
          </w:p>
        </w:tc>
      </w:tr>
    </w:tbl>
    <w:p w:rsidR="005B392A" w:rsidRDefault="00865291">
      <w:pPr>
        <w:spacing w:after="0"/>
        <w:jc w:val="both"/>
      </w:pPr>
      <w:r>
        <w:rPr>
          <w:color w:val="000000"/>
          <w:sz w:val="28"/>
        </w:rPr>
        <w:lastRenderedPageBreak/>
        <w:t>      "КЕЛIСIЛГЕН"</w:t>
      </w:r>
      <w:r>
        <w:br/>
      </w:r>
      <w:r>
        <w:rPr>
          <w:color w:val="000000"/>
          <w:sz w:val="28"/>
        </w:rPr>
        <w:t xml:space="preserve">Қазақстан </w:t>
      </w:r>
      <w:r>
        <w:rPr>
          <w:color w:val="000000"/>
          <w:sz w:val="28"/>
        </w:rPr>
        <w:t>Республикасы</w:t>
      </w:r>
    </w:p>
    <w:p w:rsidR="005B392A" w:rsidRDefault="00865291">
      <w:pPr>
        <w:spacing w:after="0"/>
        <w:jc w:val="both"/>
      </w:pPr>
      <w:r>
        <w:rPr>
          <w:color w:val="000000"/>
          <w:sz w:val="28"/>
        </w:rPr>
        <w:t>      Энергетика министрі</w:t>
      </w:r>
    </w:p>
    <w:p w:rsidR="005B392A" w:rsidRDefault="00865291">
      <w:pPr>
        <w:spacing w:after="0"/>
        <w:jc w:val="both"/>
      </w:pPr>
      <w:r>
        <w:rPr>
          <w:color w:val="000000"/>
          <w:sz w:val="28"/>
        </w:rPr>
        <w:t xml:space="preserve">       Қ. Бозымбаев ________________ </w:t>
      </w:r>
    </w:p>
    <w:p w:rsidR="005B392A" w:rsidRDefault="00865291">
      <w:pPr>
        <w:spacing w:after="0"/>
        <w:jc w:val="both"/>
      </w:pPr>
      <w:r>
        <w:rPr>
          <w:color w:val="000000"/>
          <w:sz w:val="28"/>
        </w:rPr>
        <w:t>      2016 жылғы 5 желтоқсан</w:t>
      </w:r>
    </w:p>
    <w:tbl>
      <w:tblPr>
        <w:tblW w:w="0" w:type="auto"/>
        <w:tblCellSpacing w:w="0" w:type="auto"/>
        <w:tblLook w:val="04A0" w:firstRow="1" w:lastRow="0" w:firstColumn="1" w:lastColumn="0" w:noHBand="0" w:noVBand="1"/>
      </w:tblPr>
      <w:tblGrid>
        <w:gridCol w:w="1528"/>
        <w:gridCol w:w="1234"/>
        <w:gridCol w:w="1178"/>
        <w:gridCol w:w="1535"/>
        <w:gridCol w:w="9"/>
        <w:gridCol w:w="2717"/>
        <w:gridCol w:w="1546"/>
      </w:tblGrid>
      <w:tr w:rsidR="005B392A">
        <w:trPr>
          <w:gridAfter w:val="1"/>
          <w:wAfter w:w="2310" w:type="dxa"/>
          <w:trHeight w:val="30"/>
          <w:tblCellSpacing w:w="0" w:type="auto"/>
        </w:trPr>
        <w:tc>
          <w:tcPr>
            <w:tcW w:w="7780" w:type="dxa"/>
            <w:gridSpan w:val="5"/>
            <w:tcMar>
              <w:top w:w="15" w:type="dxa"/>
              <w:left w:w="15" w:type="dxa"/>
              <w:bottom w:w="15" w:type="dxa"/>
              <w:right w:w="15" w:type="dxa"/>
            </w:tcMar>
            <w:vAlign w:val="center"/>
          </w:tcPr>
          <w:p w:rsidR="005B392A" w:rsidRDefault="0086529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B392A" w:rsidRDefault="00865291">
            <w:pPr>
              <w:spacing w:after="0"/>
              <w:jc w:val="center"/>
            </w:pPr>
            <w:r>
              <w:rPr>
                <w:color w:val="000000"/>
                <w:sz w:val="20"/>
              </w:rPr>
              <w:t>Қазақстан Республикасы Ұлттық экономика министрлігінің</w:t>
            </w:r>
            <w:r>
              <w:br/>
            </w:r>
            <w:r>
              <w:rPr>
                <w:color w:val="000000"/>
                <w:sz w:val="20"/>
              </w:rPr>
              <w:t>Статистика комитеті</w:t>
            </w:r>
            <w:r>
              <w:br/>
            </w:r>
            <w:r>
              <w:rPr>
                <w:color w:val="000000"/>
                <w:sz w:val="20"/>
              </w:rPr>
              <w:t>төрағасының 2016 жылғы</w:t>
            </w:r>
            <w:r>
              <w:br/>
            </w:r>
            <w:r>
              <w:rPr>
                <w:color w:val="000000"/>
                <w:sz w:val="20"/>
              </w:rPr>
              <w:t>30 қараша № 290 бұйрығына</w:t>
            </w:r>
            <w:r>
              <w:br/>
            </w:r>
            <w:r>
              <w:rPr>
                <w:color w:val="000000"/>
                <w:sz w:val="20"/>
              </w:rPr>
              <w:t>1-қосымша</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1358900"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900" cy="1181100"/>
                          </a:xfrm>
                          <a:prstGeom prst="rect">
                            <a:avLst/>
                          </a:prstGeom>
                        </pic:spPr>
                      </pic:pic>
                    </a:graphicData>
                  </a:graphic>
                </wp:inline>
              </w:drawing>
            </w:r>
          </w:p>
          <w:p w:rsidR="005B392A" w:rsidRDefault="00865291">
            <w:pPr>
              <w:spacing w:after="0"/>
              <w:jc w:val="both"/>
            </w:pPr>
            <w: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Мемлекеттік статистика органдары құпиялылығына кепілдік береді</w:t>
            </w:r>
            <w:r w:rsidRPr="008A662F">
              <w:rPr>
                <w:lang w:val="ru-RU"/>
              </w:rPr>
              <w:br/>
            </w:r>
            <w:r w:rsidRPr="008A662F">
              <w:rPr>
                <w:color w:val="000000"/>
                <w:sz w:val="20"/>
                <w:lang w:val="ru-RU"/>
              </w:rPr>
              <w:t>Конфиденциальность гарантируется органами государственной статистики</w:t>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Приложение 1 к приказу</w:t>
            </w:r>
            <w:r w:rsidRPr="008A662F">
              <w:rPr>
                <w:lang w:val="ru-RU"/>
              </w:rPr>
              <w:br/>
            </w:r>
            <w:r w:rsidRPr="008A662F">
              <w:rPr>
                <w:color w:val="000000"/>
                <w:sz w:val="20"/>
                <w:lang w:val="ru-RU"/>
              </w:rPr>
              <w:t>Председателя Комитета по статистике</w:t>
            </w:r>
            <w:r w:rsidRPr="008A662F">
              <w:rPr>
                <w:lang w:val="ru-RU"/>
              </w:rPr>
              <w:br/>
            </w:r>
            <w:r w:rsidRPr="008A662F">
              <w:rPr>
                <w:color w:val="000000"/>
                <w:sz w:val="20"/>
                <w:lang w:val="ru-RU"/>
              </w:rPr>
              <w:t>Министерства национальной экономики Республики Казахстан</w:t>
            </w:r>
            <w:r w:rsidRPr="008A662F">
              <w:rPr>
                <w:lang w:val="ru-RU"/>
              </w:rPr>
              <w:br/>
            </w:r>
            <w:r w:rsidRPr="008A662F">
              <w:rPr>
                <w:color w:val="000000"/>
                <w:sz w:val="20"/>
                <w:lang w:val="ru-RU"/>
              </w:rPr>
              <w:t>от 30 но</w:t>
            </w:r>
            <w:r w:rsidRPr="008A662F">
              <w:rPr>
                <w:color w:val="000000"/>
                <w:sz w:val="20"/>
                <w:lang w:val="ru-RU"/>
              </w:rPr>
              <w:t>ября 2016 года № 290</w:t>
            </w:r>
            <w:r w:rsidRPr="008A662F">
              <w:rPr>
                <w:lang w:val="ru-RU"/>
              </w:rPr>
              <w:br/>
            </w:r>
            <w:r>
              <w:rPr>
                <w:color w:val="000000"/>
                <w:sz w:val="20"/>
              </w:rPr>
              <w:t> </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Жалпымемлекеттік статистикалық байқаудың статистикалық нысаны</w:t>
            </w:r>
            <w:r w:rsidRPr="008A662F">
              <w:rPr>
                <w:lang w:val="ru-RU"/>
              </w:rPr>
              <w:br/>
            </w:r>
            <w:r w:rsidRPr="008A662F">
              <w:rPr>
                <w:color w:val="000000"/>
                <w:sz w:val="20"/>
                <w:lang w:val="ru-RU"/>
              </w:rPr>
              <w:t>Статистическая форма общегосударственного статистического наблюдения</w:t>
            </w:r>
          </w:p>
        </w:tc>
        <w:tc>
          <w:tcPr>
            <w:tcW w:w="0" w:type="auto"/>
            <w:gridSpan w:val="3"/>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Аумақтық статистика органына тапсырылады</w:t>
            </w:r>
            <w:r w:rsidRPr="008A662F">
              <w:rPr>
                <w:lang w:val="ru-RU"/>
              </w:rPr>
              <w:br/>
            </w:r>
            <w:r w:rsidRPr="008A662F">
              <w:rPr>
                <w:color w:val="000000"/>
                <w:sz w:val="20"/>
                <w:lang w:val="ru-RU"/>
              </w:rPr>
              <w:t>Представляется территориальному органу статистики</w:t>
            </w:r>
          </w:p>
        </w:tc>
        <w:tc>
          <w:tcPr>
            <w:tcW w:w="0" w:type="auto"/>
            <w:gridSpan w:val="4"/>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9"/>
              <w:gridCol w:w="783"/>
              <w:gridCol w:w="783"/>
              <w:gridCol w:w="784"/>
              <w:gridCol w:w="996"/>
              <w:gridCol w:w="1225"/>
            </w:tblGrid>
            <w:tr w:rsidR="005B392A" w:rsidRPr="008A662F">
              <w:trPr>
                <w:trHeight w:val="30"/>
                <w:tblCellSpacing w:w="0" w:type="auto"/>
              </w:trPr>
              <w:tc>
                <w:tcPr>
                  <w:tcW w:w="0" w:type="auto"/>
                  <w:gridSpan w:val="6"/>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w:t>
                  </w:r>
                  <w:r w:rsidRPr="008A662F">
                    <w:rPr>
                      <w:color w:val="000000"/>
                      <w:sz w:val="20"/>
                      <w:lang w:val="ru-RU"/>
                    </w:rPr>
                    <w:t>стикалық нысанды толтыруға жұмсалған уақыт, сағатпен (қажетт</w:t>
                  </w:r>
                  <w:r>
                    <w:rPr>
                      <w:color w:val="000000"/>
                      <w:sz w:val="20"/>
                    </w:rPr>
                    <w:t>i</w:t>
                  </w:r>
                  <w:r w:rsidRPr="008A662F">
                    <w:rPr>
                      <w:color w:val="000000"/>
                      <w:sz w:val="20"/>
                      <w:lang w:val="ru-RU"/>
                    </w:rPr>
                    <w:t>с</w:t>
                  </w:r>
                  <w:r>
                    <w:rPr>
                      <w:color w:val="000000"/>
                      <w:sz w:val="20"/>
                    </w:rPr>
                    <w:t>i</w:t>
                  </w:r>
                  <w:r w:rsidRPr="008A662F">
                    <w:rPr>
                      <w:color w:val="000000"/>
                      <w:sz w:val="20"/>
                      <w:lang w:val="ru-RU"/>
                    </w:rPr>
                    <w:t>н қоршаңыз)</w:t>
                  </w:r>
                  <w:r w:rsidRPr="008A662F">
                    <w:rPr>
                      <w:lang w:val="ru-RU"/>
                    </w:rPr>
                    <w:br/>
                  </w:r>
                  <w:r w:rsidRPr="008A662F">
                    <w:rPr>
                      <w:color w:val="000000"/>
                      <w:sz w:val="20"/>
                      <w:lang w:val="ru-RU"/>
                    </w:rPr>
                    <w:t>Время, затраченное на заполнение статистической формы, в часах (нужное обвести)</w:t>
                  </w:r>
                </w:p>
              </w:tc>
            </w:tr>
            <w:tr w:rsidR="005B392A">
              <w:trPr>
                <w:trHeight w:val="30"/>
                <w:tblCellSpacing w:w="0" w:type="auto"/>
              </w:trPr>
              <w:tc>
                <w:tcPr>
                  <w:tcW w:w="1896" w:type="dxa"/>
                  <w:tcMar>
                    <w:top w:w="15" w:type="dxa"/>
                    <w:left w:w="15" w:type="dxa"/>
                    <w:bottom w:w="15" w:type="dxa"/>
                    <w:right w:w="15" w:type="dxa"/>
                  </w:tcMar>
                  <w:vAlign w:val="center"/>
                </w:tcPr>
                <w:p w:rsidR="005B392A" w:rsidRDefault="00865291">
                  <w:pPr>
                    <w:spacing w:after="20"/>
                    <w:ind w:left="20"/>
                    <w:jc w:val="both"/>
                  </w:pPr>
                  <w:r>
                    <w:rPr>
                      <w:color w:val="000000"/>
                      <w:sz w:val="20"/>
                    </w:rPr>
                    <w:t>1 сағатқа дейiн</w:t>
                  </w:r>
                  <w:r>
                    <w:br/>
                  </w:r>
                  <w:r>
                    <w:rPr>
                      <w:color w:val="000000"/>
                      <w:sz w:val="20"/>
                    </w:rPr>
                    <w:t> </w:t>
                  </w:r>
                </w:p>
              </w:tc>
              <w:tc>
                <w:tcPr>
                  <w:tcW w:w="1922"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1922"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2-4</w:t>
                  </w:r>
                </w:p>
              </w:tc>
              <w:tc>
                <w:tcPr>
                  <w:tcW w:w="1923"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4-8</w:t>
                  </w:r>
                </w:p>
              </w:tc>
              <w:tc>
                <w:tcPr>
                  <w:tcW w:w="2495"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8-40</w:t>
                  </w:r>
                </w:p>
              </w:tc>
              <w:tc>
                <w:tcPr>
                  <w:tcW w:w="2142" w:type="dxa"/>
                  <w:tcMar>
                    <w:top w:w="15" w:type="dxa"/>
                    <w:left w:w="15" w:type="dxa"/>
                    <w:bottom w:w="15" w:type="dxa"/>
                    <w:right w:w="15" w:type="dxa"/>
                  </w:tcMar>
                  <w:vAlign w:val="center"/>
                </w:tcPr>
                <w:p w:rsidR="005B392A" w:rsidRDefault="00865291">
                  <w:pPr>
                    <w:spacing w:after="20"/>
                    <w:ind w:left="20"/>
                    <w:jc w:val="both"/>
                  </w:pPr>
                  <w:r>
                    <w:rPr>
                      <w:color w:val="000000"/>
                      <w:sz w:val="20"/>
                    </w:rPr>
                    <w:t>40 сағаттан артық</w:t>
                  </w:r>
                  <w:r>
                    <w:br/>
                  </w:r>
                  <w:r>
                    <w:rPr>
                      <w:color w:val="000000"/>
                      <w:sz w:val="20"/>
                    </w:rPr>
                    <w:t> </w:t>
                  </w:r>
                </w:p>
              </w:tc>
            </w:tr>
            <w:tr w:rsidR="005B392A">
              <w:trPr>
                <w:trHeight w:val="30"/>
                <w:tblCellSpacing w:w="0" w:type="auto"/>
              </w:trPr>
              <w:tc>
                <w:tcPr>
                  <w:tcW w:w="1896" w:type="dxa"/>
                  <w:tcMar>
                    <w:top w:w="15" w:type="dxa"/>
                    <w:left w:w="15" w:type="dxa"/>
                    <w:bottom w:w="15" w:type="dxa"/>
                    <w:right w:w="15" w:type="dxa"/>
                  </w:tcMar>
                  <w:vAlign w:val="center"/>
                </w:tcPr>
                <w:p w:rsidR="005B392A" w:rsidRDefault="00865291">
                  <w:pPr>
                    <w:spacing w:after="20"/>
                    <w:ind w:left="20"/>
                    <w:jc w:val="both"/>
                  </w:pPr>
                  <w:r>
                    <w:rPr>
                      <w:color w:val="000000"/>
                      <w:sz w:val="20"/>
                    </w:rPr>
                    <w:t>до 1 часа</w:t>
                  </w:r>
                </w:p>
              </w:tc>
              <w:tc>
                <w:tcPr>
                  <w:tcW w:w="0" w:type="auto"/>
                  <w:vMerge/>
                  <w:tcBorders>
                    <w:top w:val="nil"/>
                  </w:tcBorders>
                </w:tcPr>
                <w:p w:rsidR="005B392A" w:rsidRDefault="005B392A"/>
              </w:tc>
              <w:tc>
                <w:tcPr>
                  <w:tcW w:w="0" w:type="auto"/>
                  <w:vMerge/>
                  <w:tcBorders>
                    <w:top w:val="nil"/>
                  </w:tcBorders>
                </w:tcPr>
                <w:p w:rsidR="005B392A" w:rsidRDefault="005B392A"/>
              </w:tc>
              <w:tc>
                <w:tcPr>
                  <w:tcW w:w="0" w:type="auto"/>
                  <w:vMerge/>
                  <w:tcBorders>
                    <w:top w:val="nil"/>
                  </w:tcBorders>
                </w:tcPr>
                <w:p w:rsidR="005B392A" w:rsidRDefault="005B392A"/>
              </w:tc>
              <w:tc>
                <w:tcPr>
                  <w:tcW w:w="0" w:type="auto"/>
                  <w:vMerge/>
                  <w:tcBorders>
                    <w:top w:val="nil"/>
                  </w:tcBorders>
                </w:tcPr>
                <w:p w:rsidR="005B392A" w:rsidRDefault="005B392A"/>
              </w:tc>
              <w:tc>
                <w:tcPr>
                  <w:tcW w:w="2142" w:type="dxa"/>
                  <w:tcMar>
                    <w:top w:w="15" w:type="dxa"/>
                    <w:left w:w="15" w:type="dxa"/>
                    <w:bottom w:w="15" w:type="dxa"/>
                    <w:right w:w="15" w:type="dxa"/>
                  </w:tcMar>
                  <w:vAlign w:val="center"/>
                </w:tcPr>
                <w:p w:rsidR="005B392A" w:rsidRDefault="00865291">
                  <w:pPr>
                    <w:spacing w:after="20"/>
                    <w:ind w:left="20"/>
                    <w:jc w:val="both"/>
                  </w:pPr>
                  <w:r>
                    <w:rPr>
                      <w:color w:val="000000"/>
                      <w:sz w:val="20"/>
                    </w:rPr>
                    <w:t>более 40 часов</w:t>
                  </w:r>
                </w:p>
              </w:tc>
            </w:tr>
          </w:tbl>
          <w:p w:rsidR="005B392A" w:rsidRDefault="005B392A"/>
          <w:p w:rsidR="005B392A" w:rsidRDefault="00865291">
            <w:pPr>
              <w:spacing w:after="0"/>
              <w:jc w:val="both"/>
            </w:pPr>
            <w:r>
              <w:br/>
            </w:r>
          </w:p>
        </w:tc>
      </w:tr>
      <w:tr w:rsidR="005B392A" w:rsidRPr="008A662F">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Статистикалық нысан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r w:rsidRPr="008A662F">
              <w:rPr>
                <w:color w:val="000000"/>
                <w:sz w:val="20"/>
                <w:lang w:val="ru-RU"/>
              </w:rPr>
              <w:t xml:space="preserve"> сайтында орналастырылған</w:t>
            </w:r>
            <w:r w:rsidRPr="008A662F">
              <w:rPr>
                <w:lang w:val="ru-RU"/>
              </w:rPr>
              <w:br/>
            </w:r>
            <w:r w:rsidRPr="008A662F">
              <w:rPr>
                <w:color w:val="000000"/>
                <w:sz w:val="20"/>
                <w:lang w:val="ru-RU"/>
              </w:rPr>
              <w:t xml:space="preserve">Статистическая форма размещена на сайте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p>
        </w:tc>
        <w:tc>
          <w:tcPr>
            <w:tcW w:w="0" w:type="auto"/>
            <w:gridSpan w:val="4"/>
            <w:vMerge/>
            <w:tcBorders>
              <w:top w:val="nil"/>
            </w:tcBorders>
          </w:tcPr>
          <w:p w:rsidR="005B392A" w:rsidRPr="008A662F" w:rsidRDefault="005B392A">
            <w:pPr>
              <w:rPr>
                <w:lang w:val="ru-RU"/>
              </w:rPr>
            </w:pPr>
          </w:p>
        </w:tc>
      </w:tr>
      <w:tr w:rsidR="005B392A">
        <w:trPr>
          <w:trHeight w:val="30"/>
          <w:tblCellSpacing w:w="0" w:type="auto"/>
        </w:trPr>
        <w:tc>
          <w:tcPr>
            <w:tcW w:w="0" w:type="auto"/>
            <w:gridSpan w:val="7"/>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w:t>
            </w:r>
            <w:r w:rsidRPr="008A662F">
              <w:rPr>
                <w:color w:val="000000"/>
                <w:sz w:val="20"/>
                <w:lang w:val="ru-RU"/>
              </w:rPr>
              <w:t>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rsidRPr="008A662F">
              <w:rPr>
                <w:lang w:val="ru-RU"/>
              </w:rPr>
              <w:br/>
            </w:r>
            <w:r>
              <w:rPr>
                <w:color w:val="000000"/>
                <w:sz w:val="20"/>
              </w:rPr>
              <w:t>Представление недостоверных и непредставление первичных статистических данных в соответствующ</w:t>
            </w:r>
            <w:r>
              <w:rPr>
                <w:color w:val="000000"/>
                <w:sz w:val="20"/>
              </w:rPr>
              <w:t>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rsidR="005B392A" w:rsidRPr="008A662F">
        <w:trPr>
          <w:trHeight w:val="30"/>
          <w:tblCellSpacing w:w="0" w:type="auto"/>
        </w:trPr>
        <w:tc>
          <w:tcPr>
            <w:tcW w:w="0" w:type="auto"/>
            <w:gridSpan w:val="2"/>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Статистикалық нысан коды 151112007</w:t>
            </w:r>
            <w:r w:rsidRPr="008A662F">
              <w:rPr>
                <w:lang w:val="ru-RU"/>
              </w:rPr>
              <w:br/>
            </w:r>
            <w:r w:rsidRPr="008A662F">
              <w:rPr>
                <w:color w:val="000000"/>
                <w:sz w:val="20"/>
                <w:lang w:val="ru-RU"/>
              </w:rPr>
              <w:t xml:space="preserve">Код статистической </w:t>
            </w:r>
            <w:r w:rsidRPr="008A662F">
              <w:rPr>
                <w:color w:val="000000"/>
                <w:sz w:val="20"/>
                <w:lang w:val="ru-RU"/>
              </w:rPr>
              <w:t>формы 151112007</w:t>
            </w:r>
          </w:p>
        </w:tc>
        <w:tc>
          <w:tcPr>
            <w:tcW w:w="0" w:type="auto"/>
            <w:gridSpan w:val="5"/>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Қоршаған ортаны қорғауға жұмсалған шығындар туралы есеп</w:t>
            </w:r>
            <w:r w:rsidRPr="008A662F">
              <w:rPr>
                <w:lang w:val="ru-RU"/>
              </w:rPr>
              <w:br/>
            </w:r>
            <w:r w:rsidRPr="008A662F">
              <w:rPr>
                <w:color w:val="000000"/>
                <w:sz w:val="20"/>
                <w:lang w:val="ru-RU"/>
              </w:rPr>
              <w:t>Отчет о затратах на охрану окружающей среды</w:t>
            </w:r>
          </w:p>
        </w:tc>
      </w:tr>
      <w:tr w:rsidR="005B392A">
        <w:trPr>
          <w:trHeight w:val="30"/>
          <w:tblCellSpacing w:w="0" w:type="auto"/>
        </w:trPr>
        <w:tc>
          <w:tcPr>
            <w:tcW w:w="0" w:type="auto"/>
            <w:gridSpan w:val="2"/>
            <w:tcMar>
              <w:top w:w="15" w:type="dxa"/>
              <w:left w:w="15" w:type="dxa"/>
              <w:bottom w:w="15" w:type="dxa"/>
              <w:right w:w="15" w:type="dxa"/>
            </w:tcMar>
            <w:vAlign w:val="center"/>
          </w:tcPr>
          <w:p w:rsidR="005B392A" w:rsidRDefault="00865291">
            <w:pPr>
              <w:spacing w:after="20"/>
              <w:ind w:left="20"/>
              <w:jc w:val="both"/>
            </w:pPr>
            <w:r>
              <w:rPr>
                <w:color w:val="000000"/>
                <w:sz w:val="20"/>
              </w:rPr>
              <w:t>4-ОС</w:t>
            </w:r>
          </w:p>
        </w:tc>
        <w:tc>
          <w:tcPr>
            <w:tcW w:w="0" w:type="auto"/>
            <w:gridSpan w:val="5"/>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0" w:type="auto"/>
            <w:gridSpan w:val="2"/>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Жылдық</w:t>
            </w:r>
            <w:r>
              <w:br/>
            </w:r>
            <w:r>
              <w:rPr>
                <w:color w:val="000000"/>
                <w:sz w:val="20"/>
              </w:rPr>
              <w:t>Годовая</w:t>
            </w:r>
          </w:p>
        </w:tc>
        <w:tc>
          <w:tcPr>
            <w:tcW w:w="0" w:type="auto"/>
            <w:gridSpan w:val="5"/>
            <w:tcMar>
              <w:top w:w="15" w:type="dxa"/>
              <w:left w:w="15" w:type="dxa"/>
              <w:bottom w:w="15" w:type="dxa"/>
              <w:right w:w="15" w:type="dxa"/>
            </w:tcMar>
            <w:vAlign w:val="center"/>
          </w:tcPr>
          <w:tbl>
            <w:tblPr>
              <w:tblW w:w="0" w:type="auto"/>
              <w:tblCellSpacing w:w="0" w:type="auto"/>
              <w:tblLook w:val="04A0" w:firstRow="1" w:lastRow="0" w:firstColumn="1" w:lastColumn="0" w:noHBand="0" w:noVBand="1"/>
            </w:tblPr>
            <w:tblGrid>
              <w:gridCol w:w="1675"/>
              <w:gridCol w:w="5280"/>
            </w:tblGrid>
            <w:tr w:rsidR="005B392A">
              <w:trPr>
                <w:trHeight w:val="30"/>
                <w:tblCellSpacing w:w="0" w:type="auto"/>
              </w:trPr>
              <w:tc>
                <w:tcPr>
                  <w:tcW w:w="2429" w:type="dxa"/>
                  <w:tcMar>
                    <w:top w:w="15" w:type="dxa"/>
                    <w:left w:w="15" w:type="dxa"/>
                    <w:bottom w:w="15" w:type="dxa"/>
                    <w:right w:w="15" w:type="dxa"/>
                  </w:tcMar>
                  <w:vAlign w:val="center"/>
                </w:tcPr>
                <w:p w:rsidR="005B392A" w:rsidRDefault="00865291">
                  <w:pPr>
                    <w:spacing w:after="20"/>
                    <w:ind w:left="20"/>
                    <w:jc w:val="both"/>
                  </w:pPr>
                  <w:r>
                    <w:rPr>
                      <w:color w:val="000000"/>
                      <w:sz w:val="20"/>
                    </w:rPr>
                    <w:t>Есепті кезең</w:t>
                  </w:r>
                  <w:r>
                    <w:br/>
                  </w:r>
                  <w:r>
                    <w:rPr>
                      <w:color w:val="000000"/>
                      <w:sz w:val="20"/>
                    </w:rPr>
                    <w:t>Отчетный период</w:t>
                  </w:r>
                </w:p>
              </w:tc>
              <w:tc>
                <w:tcPr>
                  <w:tcW w:w="9871"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355600" cy="33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00" cy="330200"/>
                                </a:xfrm>
                                <a:prstGeom prst="rect">
                                  <a:avLst/>
                                </a:prstGeom>
                              </pic:spPr>
                            </pic:pic>
                          </a:graphicData>
                        </a:graphic>
                      </wp:inline>
                    </w:drawing>
                  </w:r>
                </w:p>
                <w:p w:rsidR="005B392A" w:rsidRDefault="00865291">
                  <w:pPr>
                    <w:spacing w:after="20"/>
                    <w:ind w:left="20"/>
                    <w:jc w:val="both"/>
                  </w:pPr>
                  <w:r>
                    <w:rPr>
                      <w:noProof/>
                      <w:lang w:val="ru-RU" w:eastAsia="ru-RU"/>
                    </w:rPr>
                    <w:drawing>
                      <wp:inline distT="0" distB="0" distL="0" distR="0">
                        <wp:extent cx="35560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00" cy="330200"/>
                                </a:xfrm>
                                <a:prstGeom prst="rect">
                                  <a:avLst/>
                                </a:prstGeom>
                              </pic:spPr>
                            </pic:pic>
                          </a:graphicData>
                        </a:graphic>
                      </wp:inline>
                    </w:drawing>
                  </w:r>
                </w:p>
                <w:p w:rsidR="005B392A" w:rsidRDefault="00865291">
                  <w:pPr>
                    <w:spacing w:after="20"/>
                    <w:ind w:left="20"/>
                    <w:jc w:val="both"/>
                  </w:pPr>
                  <w:r>
                    <w:rPr>
                      <w:noProof/>
                      <w:lang w:val="ru-RU" w:eastAsia="ru-RU"/>
                    </w:rPr>
                    <w:drawing>
                      <wp:inline distT="0" distB="0" distL="0" distR="0">
                        <wp:extent cx="355600" cy="33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00" cy="330200"/>
                                </a:xfrm>
                                <a:prstGeom prst="rect">
                                  <a:avLst/>
                                </a:prstGeom>
                              </pic:spPr>
                            </pic:pic>
                          </a:graphicData>
                        </a:graphic>
                      </wp:inline>
                    </w:drawing>
                  </w:r>
                </w:p>
                <w:p w:rsidR="005B392A" w:rsidRDefault="00865291">
                  <w:pPr>
                    <w:spacing w:after="20"/>
                    <w:ind w:left="20"/>
                    <w:jc w:val="both"/>
                  </w:pPr>
                  <w:r>
                    <w:rPr>
                      <w:noProof/>
                      <w:lang w:val="ru-RU" w:eastAsia="ru-RU"/>
                    </w:rPr>
                    <w:drawing>
                      <wp:inline distT="0" distB="0" distL="0" distR="0">
                        <wp:extent cx="355600" cy="33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00" cy="330200"/>
                                </a:xfrm>
                                <a:prstGeom prst="rect">
                                  <a:avLst/>
                                </a:prstGeom>
                              </pic:spPr>
                            </pic:pic>
                          </a:graphicData>
                        </a:graphic>
                      </wp:inline>
                    </w:drawing>
                  </w:r>
                </w:p>
                <w:p w:rsidR="005B392A" w:rsidRDefault="00865291">
                  <w:pPr>
                    <w:spacing w:after="0"/>
                    <w:jc w:val="both"/>
                  </w:pPr>
                  <w:r>
                    <w:rPr>
                      <w:color w:val="000000"/>
                      <w:sz w:val="20"/>
                    </w:rPr>
                    <w:t xml:space="preserve"> жыл</w:t>
                  </w:r>
                  <w:r>
                    <w:br/>
                  </w:r>
                  <w:r>
                    <w:rPr>
                      <w:color w:val="000000"/>
                      <w:sz w:val="20"/>
                    </w:rPr>
                    <w:t>год</w:t>
                  </w:r>
                  <w:r>
                    <w:br/>
                  </w:r>
                </w:p>
              </w:tc>
            </w:tr>
          </w:tbl>
          <w:p w:rsidR="005B392A" w:rsidRDefault="005B392A"/>
          <w:p w:rsidR="005B392A" w:rsidRDefault="00865291">
            <w:pPr>
              <w:spacing w:after="0"/>
              <w:jc w:val="both"/>
            </w:pPr>
            <w:r>
              <w:br/>
            </w:r>
          </w:p>
        </w:tc>
      </w:tr>
      <w:tr w:rsidR="005B392A" w:rsidRPr="008A662F">
        <w:trPr>
          <w:trHeight w:val="30"/>
          <w:tblCellSpacing w:w="0" w:type="auto"/>
        </w:trPr>
        <w:tc>
          <w:tcPr>
            <w:tcW w:w="0" w:type="auto"/>
            <w:gridSpan w:val="7"/>
            <w:tcMar>
              <w:top w:w="15" w:type="dxa"/>
              <w:left w:w="15" w:type="dxa"/>
              <w:bottom w:w="15" w:type="dxa"/>
              <w:right w:w="15" w:type="dxa"/>
            </w:tcMar>
            <w:vAlign w:val="center"/>
          </w:tcPr>
          <w:p w:rsidR="005B392A" w:rsidRPr="008A662F" w:rsidRDefault="00865291">
            <w:pPr>
              <w:spacing w:after="20"/>
              <w:ind w:left="20"/>
              <w:jc w:val="both"/>
              <w:rPr>
                <w:lang w:val="ru-RU"/>
              </w:rPr>
            </w:pPr>
            <w:r>
              <w:rPr>
                <w:color w:val="000000"/>
                <w:sz w:val="20"/>
              </w:rPr>
              <w:t xml:space="preserve">Табиғи ресурстарды пайдаланатын, ластаушы заттар мен </w:t>
            </w:r>
            <w:r>
              <w:rPr>
                <w:color w:val="000000"/>
                <w:sz w:val="20"/>
              </w:rPr>
              <w:t>өндірістік қалдықтардың шығарындылары мен төгінділерінің тұрақты көздері бар заңды тұлғалар және (немесе) олардың құрылымдық жəне оқшауланған бөлімшелері тапсырады.</w:t>
            </w:r>
            <w:r>
              <w:br/>
            </w:r>
            <w:r w:rsidRPr="008A662F">
              <w:rPr>
                <w:color w:val="000000"/>
                <w:sz w:val="20"/>
                <w:lang w:val="ru-RU"/>
              </w:rPr>
              <w:t>Представляют юридические лица и (или) их структурные и обособленные подразделения, использу</w:t>
            </w:r>
            <w:r w:rsidRPr="008A662F">
              <w:rPr>
                <w:color w:val="000000"/>
                <w:sz w:val="20"/>
                <w:lang w:val="ru-RU"/>
              </w:rPr>
              <w:t>ющие природные ресурсы, имеющие стационарные источники выбросов и сбросов загрязняющих веществ, отходы производства.</w:t>
            </w:r>
          </w:p>
        </w:tc>
      </w:tr>
      <w:tr w:rsidR="005B392A">
        <w:trPr>
          <w:trHeight w:val="30"/>
          <w:tblCellSpacing w:w="0" w:type="auto"/>
        </w:trPr>
        <w:tc>
          <w:tcPr>
            <w:tcW w:w="0" w:type="auto"/>
            <w:gridSpan w:val="4"/>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Тапсыру мерзімі – есепті кезеңнен кейінгі 15 сәуірін (қоса алғанға) дейін.</w:t>
            </w:r>
            <w:r w:rsidRPr="008A662F">
              <w:rPr>
                <w:lang w:val="ru-RU"/>
              </w:rPr>
              <w:br/>
            </w:r>
            <w:r>
              <w:rPr>
                <w:color w:val="000000"/>
                <w:sz w:val="20"/>
              </w:rPr>
              <w:t>Срок представления – до 15 апреля (включительно) после отчетног</w:t>
            </w:r>
            <w:r>
              <w:rPr>
                <w:color w:val="000000"/>
                <w:sz w:val="20"/>
              </w:rPr>
              <w:t>о периода.</w:t>
            </w:r>
          </w:p>
        </w:tc>
        <w:tc>
          <w:tcPr>
            <w:tcW w:w="12113" w:type="dxa"/>
            <w:gridSpan w:val="3"/>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34" w:type="dxa"/>
            <w:tcMar>
              <w:top w:w="15" w:type="dxa"/>
              <w:left w:w="15" w:type="dxa"/>
              <w:bottom w:w="15" w:type="dxa"/>
              <w:right w:w="15" w:type="dxa"/>
            </w:tcMar>
            <w:vAlign w:val="center"/>
          </w:tcPr>
          <w:p w:rsidR="005B392A" w:rsidRDefault="00865291">
            <w:pPr>
              <w:spacing w:after="20"/>
              <w:ind w:left="20"/>
              <w:jc w:val="both"/>
            </w:pPr>
            <w:r>
              <w:rPr>
                <w:color w:val="000000"/>
                <w:sz w:val="20"/>
              </w:rPr>
              <w:t>БСН коды</w:t>
            </w:r>
            <w:r>
              <w:br/>
            </w:r>
            <w:r>
              <w:rPr>
                <w:color w:val="000000"/>
                <w:sz w:val="20"/>
              </w:rPr>
              <w:t>Код БИН</w:t>
            </w:r>
          </w:p>
        </w:tc>
        <w:tc>
          <w:tcPr>
            <w:tcW w:w="0" w:type="auto"/>
            <w:gridSpan w:val="6"/>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6032500" cy="596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2500" cy="596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0" w:type="auto"/>
            <w:gridSpan w:val="4"/>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1. Табиғи ресурстарды пайдаланатын, ластаушы заттар мен өндірістік қалдықтардың шығарындылары мен төгінділерінің тұрақты көздері бар объектінің нақты орналасқан орнын көрсетіңіз (тіркелген жеріне қарамастан) - облыс, </w:t>
            </w:r>
            <w:r w:rsidRPr="008A662F">
              <w:rPr>
                <w:color w:val="000000"/>
                <w:sz w:val="20"/>
                <w:lang w:val="ru-RU"/>
              </w:rPr>
              <w:t>қала, аудан, елді мекен</w:t>
            </w:r>
            <w:r w:rsidRPr="008A662F">
              <w:rPr>
                <w:lang w:val="ru-RU"/>
              </w:rPr>
              <w:br/>
            </w:r>
            <w:r w:rsidRPr="008A662F">
              <w:rPr>
                <w:color w:val="000000"/>
                <w:sz w:val="20"/>
                <w:lang w:val="ru-RU"/>
              </w:rPr>
              <w:t>Укажите фактическое местонахождение объекта, использующего природные ресурсы, имеющего стационарные источники выбросов и сбросов загрязняющих веществ, отходы производства (независимо от места регистрации) - область, город, район, на</w:t>
            </w:r>
            <w:r w:rsidRPr="008A662F">
              <w:rPr>
                <w:color w:val="000000"/>
                <w:sz w:val="20"/>
                <w:lang w:val="ru-RU"/>
              </w:rPr>
              <w:t>селенный пункт</w:t>
            </w:r>
          </w:p>
        </w:tc>
        <w:tc>
          <w:tcPr>
            <w:tcW w:w="12113" w:type="dxa"/>
            <w:gridSpan w:val="3"/>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860800" cy="1562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0800" cy="15621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0" w:type="auto"/>
            <w:gridSpan w:val="4"/>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1.1. Аумақ коды Әкімшілік-аумақтық объектілер жіктеуішіне сәйкес (бұдан әрі - ӘАОЖ) (статистикалық нысанды қағаз тасымалында тапсырғанда статистика органының қызметкерімен толтырылады)</w:t>
            </w:r>
            <w:r w:rsidRPr="008A662F">
              <w:rPr>
                <w:lang w:val="ru-RU"/>
              </w:rPr>
              <w:br/>
            </w:r>
            <w:r w:rsidRPr="008A662F">
              <w:rPr>
                <w:color w:val="000000"/>
                <w:sz w:val="20"/>
                <w:lang w:val="ru-RU"/>
              </w:rPr>
              <w:t>Код территории согласно Классификатору администра</w:t>
            </w:r>
            <w:r w:rsidRPr="008A662F">
              <w:rPr>
                <w:color w:val="000000"/>
                <w:sz w:val="20"/>
                <w:lang w:val="ru-RU"/>
              </w:rPr>
              <w:t>тивно – территориальных объектов (далее - КАТО) (заполняется работником органа статистики при сдачи статистической формы на бумажном носителе)</w:t>
            </w:r>
          </w:p>
        </w:tc>
        <w:tc>
          <w:tcPr>
            <w:tcW w:w="12113" w:type="dxa"/>
            <w:gridSpan w:val="3"/>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759200" cy="622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9200" cy="622300"/>
                          </a:xfrm>
                          <a:prstGeom prst="rect">
                            <a:avLst/>
                          </a:prstGeom>
                        </pic:spPr>
                      </pic:pic>
                    </a:graphicData>
                  </a:graphic>
                </wp:inline>
              </w:drawing>
            </w:r>
          </w:p>
          <w:p w:rsidR="005B392A" w:rsidRDefault="00865291">
            <w:pPr>
              <w:spacing w:after="0"/>
              <w:jc w:val="both"/>
            </w:pPr>
            <w:r>
              <w:br/>
            </w:r>
          </w:p>
        </w:tc>
      </w:tr>
    </w:tbl>
    <w:p w:rsidR="005B392A" w:rsidRDefault="00865291">
      <w:pPr>
        <w:spacing w:after="0"/>
        <w:jc w:val="both"/>
      </w:pPr>
      <w:r>
        <w:rPr>
          <w:color w:val="000000"/>
          <w:sz w:val="28"/>
        </w:rPr>
        <w:lastRenderedPageBreak/>
        <w:t xml:space="preserve">      2. Табиғатты қорғау қызметінің түрлері бойынша қоршаған ортаны қорғауға жұмсалған ағымдағы </w:t>
      </w:r>
      <w:r>
        <w:rPr>
          <w:color w:val="000000"/>
          <w:sz w:val="28"/>
        </w:rPr>
        <w:t>шығындардың жалпы көлемін көрсетіңіз, мың теңгеде</w:t>
      </w:r>
      <w:r>
        <w:br/>
      </w:r>
      <w:r>
        <w:rPr>
          <w:color w:val="000000"/>
          <w:sz w:val="28"/>
        </w:rPr>
        <w:t>      Укажите объем текущих затрат, направленных на охрану окружающей среды по видам природоохранной деятельности, в тысячах тенге</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8"/>
        <w:gridCol w:w="1905"/>
        <w:gridCol w:w="1296"/>
        <w:gridCol w:w="1259"/>
        <w:gridCol w:w="1605"/>
        <w:gridCol w:w="1427"/>
      </w:tblGrid>
      <w:tr w:rsidR="005B392A">
        <w:trPr>
          <w:trHeight w:val="30"/>
          <w:tblCellSpacing w:w="0" w:type="auto"/>
        </w:trPr>
        <w:tc>
          <w:tcPr>
            <w:tcW w:w="3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Шығындардың бағыты</w:t>
            </w:r>
            <w:r>
              <w:br/>
            </w:r>
            <w:r>
              <w:rPr>
                <w:color w:val="000000"/>
                <w:sz w:val="20"/>
              </w:rPr>
              <w:t>Направление затрат</w:t>
            </w:r>
          </w:p>
        </w:tc>
        <w:tc>
          <w:tcPr>
            <w:tcW w:w="3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Қоршаған ортаны қорғау бойынша </w:t>
            </w:r>
            <w:r w:rsidRPr="008A662F">
              <w:rPr>
                <w:color w:val="000000"/>
                <w:sz w:val="20"/>
                <w:lang w:val="ru-RU"/>
              </w:rPr>
              <w:t>қызмет түрлері мен шығындар және ресурстарды басқару ведомстволық жіктеуіші бойынша коды</w:t>
            </w:r>
            <w:r w:rsidRPr="008A662F">
              <w:rPr>
                <w:lang w:val="ru-RU"/>
              </w:rPr>
              <w:br/>
            </w:r>
            <w:r w:rsidRPr="008A662F">
              <w:rPr>
                <w:color w:val="000000"/>
                <w:sz w:val="20"/>
                <w:lang w:val="ru-RU"/>
              </w:rPr>
              <w:t>Код по ведомственному классификатору видов деятельности и затрат по охране окружающей среды и управления ресурсами</w:t>
            </w:r>
          </w:p>
        </w:tc>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Ағымдағы шығындардың көлемі</w:t>
            </w:r>
            <w:r w:rsidRPr="008A662F">
              <w:rPr>
                <w:lang w:val="ru-RU"/>
              </w:rPr>
              <w:br/>
            </w:r>
            <w:r w:rsidRPr="008A662F">
              <w:rPr>
                <w:color w:val="000000"/>
                <w:sz w:val="20"/>
                <w:lang w:val="ru-RU"/>
              </w:rPr>
              <w:t>Объем текущих затрат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ола</w:t>
            </w:r>
            <w:r>
              <w:rPr>
                <w:color w:val="000000"/>
                <w:sz w:val="20"/>
              </w:rPr>
              <w:t>рдан:</w:t>
            </w:r>
            <w:r>
              <w:br/>
            </w:r>
            <w:r>
              <w:rPr>
                <w:color w:val="000000"/>
                <w:sz w:val="20"/>
              </w:rPr>
              <w:t>из них:</w:t>
            </w:r>
          </w:p>
        </w:tc>
      </w:tr>
      <w:tr w:rsidR="005B392A" w:rsidRPr="008A662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B392A" w:rsidRDefault="005B392A"/>
        </w:tc>
        <w:tc>
          <w:tcPr>
            <w:tcW w:w="0" w:type="auto"/>
            <w:vMerge/>
            <w:tcBorders>
              <w:top w:val="nil"/>
              <w:left w:val="single" w:sz="5" w:space="0" w:color="CFCFCF"/>
              <w:bottom w:val="single" w:sz="5" w:space="0" w:color="CFCFCF"/>
              <w:right w:val="single" w:sz="5" w:space="0" w:color="CFCFCF"/>
            </w:tcBorders>
          </w:tcPr>
          <w:p w:rsidR="005B392A" w:rsidRDefault="005B392A"/>
        </w:tc>
        <w:tc>
          <w:tcPr>
            <w:tcW w:w="0" w:type="auto"/>
            <w:vMerge/>
            <w:tcBorders>
              <w:top w:val="nil"/>
              <w:left w:val="single" w:sz="5" w:space="0" w:color="CFCFCF"/>
              <w:bottom w:val="single" w:sz="5" w:space="0" w:color="CFCFCF"/>
              <w:right w:val="single" w:sz="5" w:space="0" w:color="CFCFCF"/>
            </w:tcBorders>
          </w:tcPr>
          <w:p w:rsidR="005B392A" w:rsidRDefault="005B392A"/>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материалдық шығындар</w:t>
            </w:r>
            <w:r>
              <w:br/>
            </w:r>
            <w:r>
              <w:rPr>
                <w:color w:val="000000"/>
                <w:sz w:val="20"/>
              </w:rPr>
              <w:t>материальные затраты</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еңбекақы және әлеуметтік мұқтаждықтарға аударылған аударымдарға жұмсалған шығындар</w:t>
            </w:r>
            <w:r w:rsidRPr="008A662F">
              <w:rPr>
                <w:lang w:val="ru-RU"/>
              </w:rPr>
              <w:br/>
            </w:r>
            <w:r w:rsidRPr="008A662F">
              <w:rPr>
                <w:color w:val="000000"/>
                <w:sz w:val="20"/>
                <w:lang w:val="ru-RU"/>
              </w:rPr>
              <w:t>затраты на оплату труда и отчисления на социальные нужды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басқа кәсіпорындарға (ұйымдарға) төленгені</w:t>
            </w:r>
            <w:r w:rsidRPr="008A662F">
              <w:rPr>
                <w:lang w:val="ru-RU"/>
              </w:rPr>
              <w:br/>
            </w:r>
            <w:r w:rsidRPr="008A662F">
              <w:rPr>
                <w:color w:val="000000"/>
                <w:sz w:val="20"/>
                <w:lang w:val="ru-RU"/>
              </w:rPr>
              <w:t xml:space="preserve">выплачено </w:t>
            </w:r>
            <w:r w:rsidRPr="008A662F">
              <w:rPr>
                <w:color w:val="000000"/>
                <w:sz w:val="20"/>
                <w:lang w:val="ru-RU"/>
              </w:rPr>
              <w:t>иным предприятиям (организациям)</w:t>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Атмосфералық ауаны және климатты қорғау</w:t>
            </w:r>
            <w:r w:rsidRPr="008A662F">
              <w:rPr>
                <w:lang w:val="ru-RU"/>
              </w:rPr>
              <w:br/>
            </w:r>
            <w:r w:rsidRPr="008A662F">
              <w:rPr>
                <w:color w:val="000000"/>
                <w:sz w:val="20"/>
                <w:lang w:val="ru-RU"/>
              </w:rPr>
              <w:t>Защита атмосферного воздуха и климата</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Су көздерін ақаба сулардың ластауынан қорғау</w:t>
            </w:r>
            <w:r w:rsidRPr="008A662F">
              <w:rPr>
                <w:lang w:val="ru-RU"/>
              </w:rPr>
              <w:br/>
            </w:r>
            <w:r w:rsidRPr="008A662F">
              <w:rPr>
                <w:color w:val="000000"/>
                <w:sz w:val="20"/>
                <w:lang w:val="ru-RU"/>
              </w:rPr>
              <w:t>Охрана водных источников от загрязнения сточными водами</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Қалдықтардың айналымын басқару</w:t>
            </w:r>
            <w:r w:rsidRPr="008A662F">
              <w:rPr>
                <w:lang w:val="ru-RU"/>
              </w:rPr>
              <w:br/>
            </w:r>
            <w:r w:rsidRPr="008A662F">
              <w:rPr>
                <w:color w:val="000000"/>
                <w:sz w:val="20"/>
                <w:lang w:val="ru-RU"/>
              </w:rPr>
              <w:t>Управление обращением отходов</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Топырақты, жерасты сулары мен жерүсті суларының көздерін қорғау және қалпына келтіру</w:t>
            </w:r>
            <w:r w:rsidRPr="008A662F">
              <w:rPr>
                <w:lang w:val="ru-RU"/>
              </w:rPr>
              <w:br/>
            </w:r>
            <w:r w:rsidRPr="008A662F">
              <w:rPr>
                <w:color w:val="000000"/>
                <w:sz w:val="20"/>
                <w:lang w:val="ru-RU"/>
              </w:rPr>
              <w:t>Защита и восстановление почвы, подземных вод и поверхностных водных источников</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Шумен </w:t>
            </w:r>
            <w:r w:rsidRPr="008A662F">
              <w:rPr>
                <w:color w:val="000000"/>
                <w:sz w:val="20"/>
                <w:lang w:val="ru-RU"/>
              </w:rPr>
              <w:t>және вибрациямен күресу (жұмыс орындарында еңбекті қорғау бойынша зауытішілік сипаттағы іс-шараларды қоспағанда)</w:t>
            </w:r>
            <w:r w:rsidRPr="008A662F">
              <w:rPr>
                <w:lang w:val="ru-RU"/>
              </w:rPr>
              <w:br/>
            </w:r>
            <w:r w:rsidRPr="008A662F">
              <w:rPr>
                <w:color w:val="000000"/>
                <w:sz w:val="20"/>
                <w:lang w:val="ru-RU"/>
              </w:rPr>
              <w:t xml:space="preserve">Борьба с шумом и вибрацией (исключая </w:t>
            </w:r>
            <w:r w:rsidRPr="008A662F">
              <w:rPr>
                <w:color w:val="000000"/>
                <w:sz w:val="20"/>
                <w:lang w:val="ru-RU"/>
              </w:rPr>
              <w:lastRenderedPageBreak/>
              <w:t>мероприятия внутризаводского характера по охране труда на рабочих местах)</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5</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 xml:space="preserve">Биоәртүрлілік пен </w:t>
            </w:r>
            <w:r w:rsidRPr="008A662F">
              <w:rPr>
                <w:color w:val="000000"/>
                <w:sz w:val="20"/>
                <w:lang w:val="ru-RU"/>
              </w:rPr>
              <w:t>ландшафттарды қорғау</w:t>
            </w:r>
            <w:r w:rsidRPr="008A662F">
              <w:rPr>
                <w:lang w:val="ru-RU"/>
              </w:rPr>
              <w:br/>
            </w:r>
            <w:r w:rsidRPr="008A662F">
              <w:rPr>
                <w:color w:val="000000"/>
                <w:sz w:val="20"/>
                <w:lang w:val="ru-RU"/>
              </w:rPr>
              <w:t>Защита биоразнообразия и ландшафтов</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Радиациялық ықпалдан қорғау (сыртқы мемлекеттік қауіпсіздік мәселелерінен басқа)</w:t>
            </w:r>
            <w:r w:rsidRPr="008A662F">
              <w:rPr>
                <w:lang w:val="ru-RU"/>
              </w:rPr>
              <w:br/>
            </w:r>
            <w:r w:rsidRPr="008A662F">
              <w:rPr>
                <w:color w:val="000000"/>
                <w:sz w:val="20"/>
                <w:lang w:val="ru-RU"/>
              </w:rPr>
              <w:t>Защита от радиационного воздействия (исключая вопросы внешней государственной безопасности)</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Ғылыми зерттеулер және әзірлемелер</w:t>
            </w:r>
            <w:r w:rsidRPr="008A662F">
              <w:rPr>
                <w:lang w:val="ru-RU"/>
              </w:rPr>
              <w:br/>
            </w:r>
            <w:r w:rsidRPr="008A662F">
              <w:rPr>
                <w:color w:val="000000"/>
                <w:sz w:val="20"/>
                <w:lang w:val="ru-RU"/>
              </w:rPr>
              <w:t xml:space="preserve">Научные исследования и разработки </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Қоршаған ортаны қорғау бойынша басқа да қызмет</w:t>
            </w:r>
            <w:r w:rsidRPr="008A662F">
              <w:rPr>
                <w:lang w:val="ru-RU"/>
              </w:rPr>
              <w:br/>
            </w:r>
            <w:r w:rsidRPr="008A662F">
              <w:rPr>
                <w:color w:val="000000"/>
                <w:sz w:val="20"/>
                <w:lang w:val="ru-RU"/>
              </w:rPr>
              <w:t>Другая деятельность по защите окружающей среды</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w:t>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pPr>
      <w:r>
        <w:rPr>
          <w:color w:val="000000"/>
          <w:sz w:val="28"/>
        </w:rPr>
        <w:lastRenderedPageBreak/>
        <w:t xml:space="preserve">      3. Есепті кезеңдегі экологиялық төлемдер және табиғи ресурстар </w:t>
      </w:r>
      <w:r>
        <w:rPr>
          <w:color w:val="000000"/>
          <w:sz w:val="28"/>
        </w:rPr>
        <w:t>үшін төлемақы көлемін көрсетіңіз, мың теңгеде</w:t>
      </w:r>
      <w:r>
        <w:br/>
      </w:r>
      <w:r>
        <w:rPr>
          <w:color w:val="000000"/>
          <w:sz w:val="28"/>
        </w:rPr>
        <w:t>      Укажите объем экологических платежей и платы за природные ресурсы за отчетный год, в тысячах тенге</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4"/>
        <w:gridCol w:w="3616"/>
        <w:gridCol w:w="1710"/>
      </w:tblGrid>
      <w:tr w:rsidR="005B392A" w:rsidRPr="008A662F">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Төлемдердің бағыты</w:t>
            </w:r>
            <w:r>
              <w:br/>
            </w:r>
            <w:r>
              <w:rPr>
                <w:color w:val="000000"/>
                <w:sz w:val="20"/>
              </w:rPr>
              <w:t>Направление платежей</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Экологиялық төлемдер және табиғи ресурстар үшін төлемақы анықтам</w:t>
            </w:r>
            <w:r w:rsidRPr="008A662F">
              <w:rPr>
                <w:color w:val="000000"/>
                <w:sz w:val="20"/>
                <w:lang w:val="ru-RU"/>
              </w:rPr>
              <w:t>алығы (бұдан әрі – ЭТТРТА) бойынша коды</w:t>
            </w:r>
            <w:r w:rsidRPr="008A662F">
              <w:rPr>
                <w:lang w:val="ru-RU"/>
              </w:rPr>
              <w:br/>
            </w:r>
            <w:r w:rsidRPr="008A662F">
              <w:rPr>
                <w:color w:val="000000"/>
                <w:sz w:val="20"/>
                <w:lang w:val="ru-RU"/>
              </w:rPr>
              <w:t>Код по справочнику экологических платежей и платы за природные ресурсы (далее – СЭПППР)</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Экологиялық төлемдер және табиғи ресурстар үшін төлемақы</w:t>
            </w:r>
            <w:r w:rsidRPr="008A662F">
              <w:rPr>
                <w:lang w:val="ru-RU"/>
              </w:rPr>
              <w:br/>
            </w:r>
            <w:r w:rsidRPr="008A662F">
              <w:rPr>
                <w:color w:val="000000"/>
                <w:sz w:val="20"/>
                <w:lang w:val="ru-RU"/>
              </w:rPr>
              <w:t>Экологические платежи и платы за природные ресурсы</w:t>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Нормативті </w:t>
            </w:r>
            <w:r>
              <w:rPr>
                <w:color w:val="000000"/>
                <w:sz w:val="20"/>
              </w:rPr>
              <w:t>эмиссиялар (ластаушы заттардың шығарындылары, төгінділері, қалдықтарды, күкіртті орналастыру) үшін төлем – барлығы</w:t>
            </w:r>
            <w:r>
              <w:br/>
            </w:r>
            <w:r>
              <w:rPr>
                <w:color w:val="000000"/>
                <w:sz w:val="20"/>
              </w:rPr>
              <w:t>Плата за нормативные эмиссии (выбросы, сбросы загрязняющих веществ, размещение отходов, серы) - всего</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rsidRPr="008A662F">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в том числе:</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шығарындылары үшін</w:t>
            </w:r>
            <w:r>
              <w:br/>
            </w:r>
            <w:r>
              <w:rPr>
                <w:color w:val="000000"/>
                <w:sz w:val="20"/>
              </w:rPr>
              <w:t>за сбросы</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төгінділері үшін</w:t>
            </w:r>
            <w:r>
              <w:br/>
            </w:r>
            <w:r>
              <w:rPr>
                <w:color w:val="000000"/>
                <w:sz w:val="20"/>
              </w:rPr>
              <w:t>за выбросы</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қалдықтарды, күкіртті орналастыру, үшін</w:t>
            </w:r>
            <w:r w:rsidRPr="008A662F">
              <w:rPr>
                <w:lang w:val="ru-RU"/>
              </w:rPr>
              <w:br/>
            </w:r>
            <w:r w:rsidRPr="008A662F">
              <w:rPr>
                <w:color w:val="000000"/>
                <w:sz w:val="20"/>
                <w:lang w:val="ru-RU"/>
              </w:rPr>
              <w:t>за размещение отходов, серы</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Нормативтен тыс эмиссиялар (ластаушы заттардың шығарындылары, төгінділері, қалдықтарды, күкіртті </w:t>
            </w:r>
            <w:r>
              <w:rPr>
                <w:color w:val="000000"/>
                <w:sz w:val="20"/>
              </w:rPr>
              <w:t>орналастыру) үшін төлем – барлығы</w:t>
            </w:r>
            <w:r>
              <w:br/>
            </w:r>
            <w:r>
              <w:rPr>
                <w:color w:val="000000"/>
                <w:sz w:val="20"/>
              </w:rPr>
              <w:t>Плата за сверхнормативные эмисси (выбросы, сбросы загрязняющих веществ, размещение отходов, серы) - всего</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rsidRPr="008A662F">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оның ішінде:</w:t>
            </w:r>
            <w:r w:rsidRPr="008A662F">
              <w:rPr>
                <w:lang w:val="ru-RU"/>
              </w:rPr>
              <w:br/>
            </w:r>
            <w:r w:rsidRPr="008A662F">
              <w:rPr>
                <w:color w:val="000000"/>
                <w:sz w:val="20"/>
                <w:lang w:val="ru-RU"/>
              </w:rPr>
              <w:t>в том числе:</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шығарындылары үшін</w:t>
            </w:r>
            <w:r>
              <w:br/>
            </w:r>
            <w:r>
              <w:rPr>
                <w:color w:val="000000"/>
                <w:sz w:val="20"/>
              </w:rPr>
              <w:t>за сбросы</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2.1</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төгінділері үшін</w:t>
            </w:r>
            <w:r>
              <w:br/>
            </w:r>
            <w:r>
              <w:rPr>
                <w:color w:val="000000"/>
                <w:sz w:val="20"/>
              </w:rPr>
              <w:t>за выбросы</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2.2</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қалдықтарды, күкіртті орналастыру, үшін</w:t>
            </w:r>
            <w:r w:rsidRPr="008A662F">
              <w:rPr>
                <w:lang w:val="ru-RU"/>
              </w:rPr>
              <w:br/>
            </w:r>
            <w:r w:rsidRPr="008A662F">
              <w:rPr>
                <w:color w:val="000000"/>
                <w:sz w:val="20"/>
                <w:lang w:val="ru-RU"/>
              </w:rPr>
              <w:t>за размещение отходов, серы</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2.3</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Экологиялық заңнаманы бұзудан болған зияндарды өтеуге өндірілген қаражаттар (талап қоюлар, айыппұлдар)</w:t>
            </w:r>
            <w:r w:rsidRPr="008A662F">
              <w:rPr>
                <w:lang w:val="ru-RU"/>
              </w:rPr>
              <w:br/>
            </w:r>
            <w:r w:rsidRPr="008A662F">
              <w:rPr>
                <w:color w:val="000000"/>
                <w:sz w:val="20"/>
                <w:lang w:val="ru-RU"/>
              </w:rPr>
              <w:t>Средства (иски, штрафы), взысканные в возмещение ущерба, причиненного нарушени</w:t>
            </w:r>
            <w:r w:rsidRPr="008A662F">
              <w:rPr>
                <w:color w:val="000000"/>
                <w:sz w:val="20"/>
                <w:lang w:val="ru-RU"/>
              </w:rPr>
              <w:t>ем экологического законодательства</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Табиғи ресурстарды пайдаланғаны үшін төлемақы – барлығы</w:t>
            </w:r>
            <w:r w:rsidRPr="008A662F">
              <w:rPr>
                <w:lang w:val="ru-RU"/>
              </w:rPr>
              <w:br/>
            </w:r>
            <w:r w:rsidRPr="008A662F">
              <w:rPr>
                <w:color w:val="000000"/>
                <w:sz w:val="20"/>
                <w:lang w:val="ru-RU"/>
              </w:rPr>
              <w:lastRenderedPageBreak/>
              <w:t>Плата за использование природных ресурсов – всего</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4</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одан:</w:t>
            </w:r>
            <w:r>
              <w:br/>
            </w:r>
            <w:r>
              <w:rPr>
                <w:color w:val="000000"/>
                <w:sz w:val="20"/>
              </w:rPr>
              <w:t>из них:</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жерүсті көздерінің су ресурстары үшін</w:t>
            </w:r>
            <w:r w:rsidRPr="008A662F">
              <w:rPr>
                <w:lang w:val="ru-RU"/>
              </w:rPr>
              <w:br/>
            </w:r>
            <w:r w:rsidRPr="008A662F">
              <w:rPr>
                <w:color w:val="000000"/>
                <w:sz w:val="20"/>
                <w:lang w:val="ru-RU"/>
              </w:rPr>
              <w:t>за водные ресурсы поверхностных источников</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4.1</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жер учаскелері үшін</w:t>
            </w:r>
            <w:r w:rsidRPr="008A662F">
              <w:rPr>
                <w:lang w:val="ru-RU"/>
              </w:rPr>
              <w:br/>
            </w:r>
            <w:r w:rsidRPr="008A662F">
              <w:rPr>
                <w:color w:val="000000"/>
                <w:sz w:val="20"/>
                <w:lang w:val="ru-RU"/>
              </w:rPr>
              <w:t>за земельные участки</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4.2</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жануарлар дүниесін пайдаланғаны үшін</w:t>
            </w:r>
            <w:r w:rsidRPr="008A662F">
              <w:rPr>
                <w:lang w:val="ru-RU"/>
              </w:rPr>
              <w:br/>
            </w:r>
            <w:r w:rsidRPr="008A662F">
              <w:rPr>
                <w:color w:val="000000"/>
                <w:sz w:val="20"/>
                <w:lang w:val="ru-RU"/>
              </w:rPr>
              <w:t>за пользование животным миром</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4.3</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орманды пайдаланғаны үшін</w:t>
            </w:r>
            <w:r w:rsidRPr="008A662F">
              <w:rPr>
                <w:lang w:val="ru-RU"/>
              </w:rPr>
              <w:br/>
            </w:r>
            <w:r w:rsidRPr="008A662F">
              <w:rPr>
                <w:color w:val="000000"/>
                <w:sz w:val="20"/>
                <w:lang w:val="ru-RU"/>
              </w:rPr>
              <w:t>за лесные пользования</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4.4</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ерекше қорғалатын табиғи аумақтарды пайдаланғаны үш</w:t>
            </w:r>
            <w:r>
              <w:rPr>
                <w:color w:val="000000"/>
                <w:sz w:val="20"/>
              </w:rPr>
              <w:t>i</w:t>
            </w:r>
            <w:r w:rsidRPr="008A662F">
              <w:rPr>
                <w:color w:val="000000"/>
                <w:sz w:val="20"/>
                <w:lang w:val="ru-RU"/>
              </w:rPr>
              <w:t>н</w:t>
            </w:r>
            <w:r w:rsidRPr="008A662F">
              <w:rPr>
                <w:lang w:val="ru-RU"/>
              </w:rPr>
              <w:br/>
            </w:r>
            <w:r w:rsidRPr="008A662F">
              <w:rPr>
                <w:color w:val="000000"/>
                <w:sz w:val="20"/>
                <w:lang w:val="ru-RU"/>
              </w:rPr>
              <w:t xml:space="preserve">за использование особо </w:t>
            </w:r>
            <w:r w:rsidRPr="008A662F">
              <w:rPr>
                <w:color w:val="000000"/>
                <w:sz w:val="20"/>
                <w:lang w:val="ru-RU"/>
              </w:rPr>
              <w:t>охраняемых природных территорий</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4.5</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Жер қойнауын пайдаланушылардың арнайы төлемдер</w:t>
            </w:r>
            <w:r>
              <w:rPr>
                <w:color w:val="000000"/>
                <w:sz w:val="20"/>
              </w:rPr>
              <w:t>i</w:t>
            </w:r>
            <w:r w:rsidRPr="008A662F">
              <w:rPr>
                <w:lang w:val="ru-RU"/>
              </w:rPr>
              <w:br/>
            </w:r>
            <w:r w:rsidRPr="008A662F">
              <w:rPr>
                <w:color w:val="000000"/>
                <w:sz w:val="20"/>
                <w:lang w:val="ru-RU"/>
              </w:rPr>
              <w:t>Специальные платежи недропользователей</w:t>
            </w:r>
          </w:p>
        </w:tc>
        <w:tc>
          <w:tcPr>
            <w:tcW w:w="4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jc w:val="both"/>
      </w:pPr>
      <w:r>
        <w:rPr>
          <w:color w:val="000000"/>
          <w:sz w:val="28"/>
        </w:rPr>
        <w:lastRenderedPageBreak/>
        <w:t>      Атауы                                                Мекенжайы</w:t>
      </w:r>
    </w:p>
    <w:p w:rsidR="005B392A" w:rsidRDefault="00865291">
      <w:pPr>
        <w:spacing w:after="0"/>
        <w:jc w:val="both"/>
      </w:pPr>
      <w:r>
        <w:rPr>
          <w:color w:val="000000"/>
          <w:sz w:val="28"/>
        </w:rPr>
        <w:t xml:space="preserve">      Наименование </w:t>
      </w:r>
      <w:r>
        <w:rPr>
          <w:color w:val="000000"/>
          <w:sz w:val="28"/>
        </w:rPr>
        <w:t>_______________________________      Адрес _______________________</w:t>
      </w:r>
    </w:p>
    <w:p w:rsidR="005B392A" w:rsidRDefault="00865291">
      <w:pPr>
        <w:spacing w:after="0"/>
        <w:jc w:val="both"/>
      </w:pPr>
      <w:r>
        <w:rPr>
          <w:color w:val="000000"/>
          <w:sz w:val="28"/>
        </w:rPr>
        <w:t>      ________________________________________________ __________________________</w:t>
      </w:r>
    </w:p>
    <w:p w:rsidR="005B392A" w:rsidRDefault="00865291">
      <w:pPr>
        <w:spacing w:after="0"/>
        <w:jc w:val="both"/>
      </w:pPr>
      <w:r>
        <w:rPr>
          <w:color w:val="000000"/>
          <w:sz w:val="28"/>
        </w:rPr>
        <w:t>      Телефоны __________________________</w:t>
      </w:r>
    </w:p>
    <w:p w:rsidR="005B392A" w:rsidRDefault="00865291">
      <w:pPr>
        <w:spacing w:after="0"/>
        <w:jc w:val="both"/>
      </w:pPr>
      <w:r>
        <w:rPr>
          <w:color w:val="000000"/>
          <w:sz w:val="28"/>
        </w:rPr>
        <w:t>      Электрондық почта мекенжайы (респонденттің)</w:t>
      </w:r>
    </w:p>
    <w:p w:rsidR="005B392A" w:rsidRDefault="00865291">
      <w:pPr>
        <w:spacing w:after="0"/>
        <w:jc w:val="both"/>
      </w:pPr>
      <w:r>
        <w:rPr>
          <w:color w:val="000000"/>
          <w:sz w:val="28"/>
        </w:rPr>
        <w:t>      Адрес эле</w:t>
      </w:r>
      <w:r>
        <w:rPr>
          <w:color w:val="000000"/>
          <w:sz w:val="28"/>
        </w:rPr>
        <w:t>ктронной почты (респондента) _______________________________________</w:t>
      </w:r>
    </w:p>
    <w:tbl>
      <w:tblPr>
        <w:tblW w:w="0" w:type="auto"/>
        <w:tblCellSpacing w:w="0" w:type="auto"/>
        <w:tblLook w:val="04A0" w:firstRow="1" w:lastRow="0" w:firstColumn="1" w:lastColumn="0" w:noHBand="0" w:noVBand="1"/>
      </w:tblPr>
      <w:tblGrid>
        <w:gridCol w:w="1955"/>
        <w:gridCol w:w="2918"/>
        <w:gridCol w:w="1955"/>
        <w:gridCol w:w="2919"/>
      </w:tblGrid>
      <w:tr w:rsidR="005B392A">
        <w:trPr>
          <w:trHeight w:val="30"/>
          <w:tblCellSpacing w:w="0" w:type="auto"/>
        </w:trPr>
        <w:tc>
          <w:tcPr>
            <w:tcW w:w="22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Алғашқы деректерді жариялауға келісеміз</w:t>
            </w:r>
            <w:r w:rsidRPr="008A662F">
              <w:rPr>
                <w:b/>
                <w:color w:val="000000"/>
                <w:sz w:val="20"/>
                <w:lang w:val="ru-RU"/>
              </w:rPr>
              <w:t>*</w:t>
            </w:r>
            <w:r w:rsidRPr="008A662F">
              <w:rPr>
                <w:lang w:val="ru-RU"/>
              </w:rPr>
              <w:br/>
            </w:r>
            <w:r w:rsidRPr="008A662F">
              <w:rPr>
                <w:color w:val="000000"/>
                <w:sz w:val="20"/>
                <w:lang w:val="ru-RU"/>
              </w:rPr>
              <w:t>Согласны на опубликование первичных данных</w:t>
            </w:r>
          </w:p>
        </w:tc>
        <w:tc>
          <w:tcPr>
            <w:tcW w:w="3919"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c>
          <w:tcPr>
            <w:tcW w:w="22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Алғашқы деректерді жариялауға келіспейміз*</w:t>
            </w:r>
            <w:r w:rsidRPr="008A662F">
              <w:rPr>
                <w:lang w:val="ru-RU"/>
              </w:rPr>
              <w:br/>
            </w:r>
            <w:r w:rsidRPr="008A662F">
              <w:rPr>
                <w:color w:val="000000"/>
                <w:sz w:val="20"/>
                <w:lang w:val="ru-RU"/>
              </w:rPr>
              <w:t>Не согласны на опубликование первичных данных</w:t>
            </w:r>
          </w:p>
        </w:tc>
        <w:tc>
          <w:tcPr>
            <w:tcW w:w="3921"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bl>
    <w:p w:rsidR="005B392A" w:rsidRDefault="00865291">
      <w:pPr>
        <w:spacing w:after="0"/>
        <w:jc w:val="both"/>
      </w:pPr>
      <w:r>
        <w:rPr>
          <w:color w:val="000000"/>
          <w:sz w:val="28"/>
        </w:rPr>
        <w:lastRenderedPageBreak/>
        <w:t>      Орындаушы</w:t>
      </w:r>
    </w:p>
    <w:p w:rsidR="005B392A" w:rsidRDefault="00865291">
      <w:pPr>
        <w:spacing w:after="0"/>
        <w:jc w:val="both"/>
      </w:pPr>
      <w:r>
        <w:rPr>
          <w:color w:val="000000"/>
          <w:sz w:val="28"/>
        </w:rPr>
        <w:t>      Исполнитель ____________________________________________ __________________</w:t>
      </w:r>
    </w:p>
    <w:p w:rsidR="005B392A" w:rsidRDefault="00865291">
      <w:pPr>
        <w:spacing w:after="0"/>
        <w:jc w:val="both"/>
      </w:pPr>
      <w:r>
        <w:rPr>
          <w:color w:val="000000"/>
          <w:sz w:val="28"/>
        </w:rPr>
        <w:t>      тегі, аты және әкесінің аты (бар болған жағдайда)      телефоны</w:t>
      </w:r>
    </w:p>
    <w:p w:rsidR="005B392A" w:rsidRPr="008A662F" w:rsidRDefault="00865291">
      <w:pPr>
        <w:spacing w:after="0"/>
        <w:jc w:val="both"/>
        <w:rPr>
          <w:lang w:val="ru-RU"/>
        </w:rPr>
      </w:pPr>
      <w:r>
        <w:rPr>
          <w:color w:val="000000"/>
          <w:sz w:val="28"/>
        </w:rPr>
        <w:t xml:space="preserve">      </w:t>
      </w:r>
      <w:r w:rsidRPr="008A662F">
        <w:rPr>
          <w:color w:val="000000"/>
          <w:sz w:val="28"/>
          <w:lang w:val="ru-RU"/>
        </w:rPr>
        <w:t>фамилия, имя и отчество (при его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Басшы</w:t>
      </w:r>
    </w:p>
    <w:p w:rsidR="005B392A" w:rsidRPr="008A662F" w:rsidRDefault="00865291">
      <w:pPr>
        <w:spacing w:after="0"/>
        <w:jc w:val="both"/>
        <w:rPr>
          <w:lang w:val="ru-RU"/>
        </w:rPr>
      </w:pPr>
      <w:r>
        <w:rPr>
          <w:color w:val="000000"/>
          <w:sz w:val="28"/>
        </w:rPr>
        <w:t>     </w:t>
      </w:r>
      <w:r w:rsidRPr="008A662F">
        <w:rPr>
          <w:color w:val="000000"/>
          <w:sz w:val="28"/>
          <w:lang w:val="ru-RU"/>
        </w:rPr>
        <w:t xml:space="preserve"> Руководитель _________</w:t>
      </w:r>
      <w:r w:rsidRPr="008A662F">
        <w:rPr>
          <w:color w:val="000000"/>
          <w:sz w:val="28"/>
          <w:lang w:val="ru-RU"/>
        </w:rPr>
        <w:t>______________________________________ ______________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w:t>
      </w:r>
      <w:r>
        <w:rPr>
          <w:color w:val="000000"/>
          <w:sz w:val="28"/>
        </w:rPr>
        <w:t>            </w:t>
      </w:r>
      <w:r w:rsidRPr="008A662F">
        <w:rPr>
          <w:color w:val="000000"/>
          <w:sz w:val="28"/>
          <w:lang w:val="ru-RU"/>
        </w:rPr>
        <w:t>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 бухгалтер</w:t>
      </w:r>
    </w:p>
    <w:p w:rsidR="005B392A" w:rsidRPr="008A662F" w:rsidRDefault="00865291">
      <w:pPr>
        <w:spacing w:after="0"/>
        <w:jc w:val="both"/>
        <w:rPr>
          <w:lang w:val="ru-RU"/>
        </w:rPr>
      </w:pPr>
      <w:r>
        <w:rPr>
          <w:color w:val="000000"/>
          <w:sz w:val="28"/>
        </w:rPr>
        <w:t>     </w:t>
      </w:r>
      <w:r w:rsidRPr="008A662F">
        <w:rPr>
          <w:color w:val="000000"/>
          <w:sz w:val="28"/>
          <w:lang w:val="ru-RU"/>
        </w:rPr>
        <w:t xml:space="preserve"> Главный бухгалтер _____________</w:t>
      </w:r>
      <w:r w:rsidRPr="008A662F">
        <w:rPr>
          <w:color w:val="000000"/>
          <w:sz w:val="28"/>
          <w:lang w:val="ru-RU"/>
        </w:rPr>
        <w:t>_______________________________ _____________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 </w:t>
      </w:r>
      <w:r>
        <w:rPr>
          <w:color w:val="000000"/>
          <w:sz w:val="28"/>
        </w:rPr>
        <w:t>      </w:t>
      </w:r>
      <w:r w:rsidRPr="008A662F">
        <w:rPr>
          <w:color w:val="000000"/>
          <w:sz w:val="28"/>
          <w:lang w:val="ru-RU"/>
        </w:rPr>
        <w:t>қолы</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 xml:space="preserve">подпись </w:t>
      </w:r>
    </w:p>
    <w:p w:rsidR="005B392A" w:rsidRPr="008A662F" w:rsidRDefault="00865291">
      <w:pPr>
        <w:spacing w:after="0"/>
        <w:jc w:val="both"/>
        <w:rPr>
          <w:lang w:val="ru-RU"/>
        </w:rPr>
      </w:pPr>
      <w:r>
        <w:rPr>
          <w:color w:val="000000"/>
          <w:sz w:val="28"/>
        </w:rPr>
        <w:t>     </w:t>
      </w:r>
      <w:r w:rsidRPr="008A662F">
        <w:rPr>
          <w:color w:val="000000"/>
          <w:sz w:val="28"/>
          <w:lang w:val="ru-RU"/>
        </w:rPr>
        <w:t xml:space="preserve">                                                                    </w:t>
      </w:r>
      <w:r w:rsidRPr="008A662F">
        <w:rPr>
          <w:color w:val="000000"/>
          <w:sz w:val="28"/>
          <w:lang w:val="ru-RU"/>
        </w:rPr>
        <w:t xml:space="preserve">                   Мөрдің орны (бар болған жағдайда)</w:t>
      </w:r>
    </w:p>
    <w:p w:rsidR="005B392A" w:rsidRPr="008A662F" w:rsidRDefault="00865291">
      <w:pPr>
        <w:spacing w:after="0"/>
        <w:jc w:val="both"/>
        <w:rPr>
          <w:lang w:val="ru-RU"/>
        </w:rPr>
      </w:pPr>
      <w:r>
        <w:rPr>
          <w:color w:val="000000"/>
          <w:sz w:val="28"/>
        </w:rPr>
        <w:t>     </w:t>
      </w:r>
      <w:r w:rsidRPr="008A662F">
        <w:rPr>
          <w:color w:val="000000"/>
          <w:sz w:val="28"/>
          <w:lang w:val="ru-RU"/>
        </w:rPr>
        <w:t xml:space="preserve">                                                                                         Место для печати (при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Ескертпе:</w:t>
      </w:r>
    </w:p>
    <w:p w:rsidR="005B392A" w:rsidRPr="008A662F" w:rsidRDefault="00865291">
      <w:pPr>
        <w:spacing w:after="0"/>
        <w:jc w:val="both"/>
        <w:rPr>
          <w:lang w:val="ru-RU"/>
        </w:rPr>
      </w:pPr>
      <w:r>
        <w:rPr>
          <w:color w:val="000000"/>
          <w:sz w:val="28"/>
        </w:rPr>
        <w:t>     </w:t>
      </w:r>
      <w:r w:rsidRPr="008A662F">
        <w:rPr>
          <w:color w:val="000000"/>
          <w:sz w:val="28"/>
          <w:lang w:val="ru-RU"/>
        </w:rPr>
        <w:t xml:space="preserve"> Примечание:</w:t>
      </w:r>
    </w:p>
    <w:p w:rsidR="005B392A" w:rsidRPr="008A662F" w:rsidRDefault="00865291">
      <w:pPr>
        <w:spacing w:after="0"/>
        <w:jc w:val="both"/>
        <w:rPr>
          <w:lang w:val="ru-RU"/>
        </w:rPr>
      </w:pPr>
      <w:r>
        <w:rPr>
          <w:color w:val="000000"/>
          <w:sz w:val="28"/>
        </w:rPr>
        <w:t>     </w:t>
      </w:r>
      <w:r w:rsidRPr="008A662F">
        <w:rPr>
          <w:color w:val="000000"/>
          <w:sz w:val="28"/>
          <w:lang w:val="ru-RU"/>
        </w:rPr>
        <w:t xml:space="preserve"> * Аталған тармақ Қазақстан </w:t>
      </w:r>
      <w:r w:rsidRPr="008A662F">
        <w:rPr>
          <w:color w:val="000000"/>
          <w:sz w:val="28"/>
          <w:lang w:val="ru-RU"/>
        </w:rPr>
        <w:t>Республикасы "Мемлекеттік статистика туралы" Заңының 8-бабының 5-тармағына сәйкес толтырылады</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Данный пункт заполняется согласно пункту 5 статьи 8 Закона "О государственной статистике" Республики Казахстан. </w:t>
      </w:r>
    </w:p>
    <w:tbl>
      <w:tblPr>
        <w:tblW w:w="0" w:type="auto"/>
        <w:tblCellSpacing w:w="0" w:type="auto"/>
        <w:tblLook w:val="04A0" w:firstRow="1" w:lastRow="0" w:firstColumn="1" w:lastColumn="0" w:noHBand="0" w:noVBand="1"/>
      </w:tblPr>
      <w:tblGrid>
        <w:gridCol w:w="5934"/>
        <w:gridCol w:w="3813"/>
      </w:tblGrid>
      <w:tr w:rsidR="005B392A" w:rsidRPr="008A662F">
        <w:trPr>
          <w:trHeight w:val="30"/>
          <w:tblCellSpacing w:w="0" w:type="auto"/>
        </w:trPr>
        <w:tc>
          <w:tcPr>
            <w:tcW w:w="7780" w:type="dxa"/>
            <w:tcMar>
              <w:top w:w="15" w:type="dxa"/>
              <w:left w:w="15" w:type="dxa"/>
              <w:bottom w:w="15" w:type="dxa"/>
              <w:right w:w="15" w:type="dxa"/>
            </w:tcMar>
            <w:vAlign w:val="center"/>
          </w:tcPr>
          <w:p w:rsidR="005B392A" w:rsidRPr="008A662F" w:rsidRDefault="0086529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B392A" w:rsidRPr="008A662F" w:rsidRDefault="00865291">
            <w:pPr>
              <w:spacing w:after="0"/>
              <w:jc w:val="center"/>
              <w:rPr>
                <w:lang w:val="ru-RU"/>
              </w:rPr>
            </w:pPr>
            <w:r w:rsidRPr="008A662F">
              <w:rPr>
                <w:color w:val="000000"/>
                <w:sz w:val="20"/>
                <w:lang w:val="ru-RU"/>
              </w:rPr>
              <w:t>Қазақстан Республикасы</w:t>
            </w:r>
            <w:r w:rsidRPr="008A662F">
              <w:rPr>
                <w:lang w:val="ru-RU"/>
              </w:rPr>
              <w:br/>
            </w:r>
            <w:r w:rsidRPr="008A662F">
              <w:rPr>
                <w:color w:val="000000"/>
                <w:sz w:val="20"/>
                <w:lang w:val="ru-RU"/>
              </w:rPr>
              <w:t>Ұлттық экономика</w:t>
            </w:r>
            <w:r w:rsidRPr="008A662F">
              <w:rPr>
                <w:lang w:val="ru-RU"/>
              </w:rPr>
              <w:br/>
            </w:r>
            <w:r w:rsidRPr="008A662F">
              <w:rPr>
                <w:color w:val="000000"/>
                <w:sz w:val="20"/>
                <w:lang w:val="ru-RU"/>
              </w:rPr>
              <w:t>министрлігінің Статистика</w:t>
            </w:r>
            <w:r w:rsidRPr="008A662F">
              <w:rPr>
                <w:lang w:val="ru-RU"/>
              </w:rPr>
              <w:br/>
            </w:r>
            <w:r w:rsidRPr="008A662F">
              <w:rPr>
                <w:color w:val="000000"/>
                <w:sz w:val="20"/>
                <w:lang w:val="ru-RU"/>
              </w:rPr>
              <w:t>комитеті төрағасының</w:t>
            </w:r>
            <w:r w:rsidRPr="008A662F">
              <w:rPr>
                <w:lang w:val="ru-RU"/>
              </w:rPr>
              <w:br/>
            </w:r>
            <w:r w:rsidRPr="008A662F">
              <w:rPr>
                <w:color w:val="000000"/>
                <w:sz w:val="20"/>
                <w:lang w:val="ru-RU"/>
              </w:rPr>
              <w:t>2016 жылғы 30 қараша</w:t>
            </w:r>
          </w:p>
        </w:tc>
      </w:tr>
      <w:tr w:rsidR="005B392A">
        <w:trPr>
          <w:trHeight w:val="30"/>
          <w:tblCellSpacing w:w="0" w:type="auto"/>
        </w:trPr>
        <w:tc>
          <w:tcPr>
            <w:tcW w:w="7780" w:type="dxa"/>
            <w:tcMar>
              <w:top w:w="15" w:type="dxa"/>
              <w:left w:w="15" w:type="dxa"/>
              <w:bottom w:w="15" w:type="dxa"/>
              <w:right w:w="15" w:type="dxa"/>
            </w:tcMar>
            <w:vAlign w:val="center"/>
          </w:tcPr>
          <w:p w:rsidR="005B392A" w:rsidRPr="008A662F" w:rsidRDefault="0086529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392A" w:rsidRDefault="00865291">
            <w:pPr>
              <w:spacing w:after="0"/>
              <w:jc w:val="center"/>
            </w:pPr>
            <w:r>
              <w:rPr>
                <w:color w:val="000000"/>
                <w:sz w:val="20"/>
              </w:rPr>
              <w:t>№ 290 бұйрығына 2-қосымша</w:t>
            </w:r>
          </w:p>
        </w:tc>
      </w:tr>
    </w:tbl>
    <w:p w:rsidR="005B392A" w:rsidRDefault="00865291">
      <w:pPr>
        <w:spacing w:after="0"/>
      </w:pPr>
      <w:bookmarkStart w:id="7" w:name="z9"/>
      <w:r>
        <w:rPr>
          <w:b/>
          <w:color w:val="000000"/>
        </w:rPr>
        <w:lastRenderedPageBreak/>
        <w:t xml:space="preserve"> "Қоршаған ортаны қорғауға жұмсалған шығындар туралы есеп" (коды 151112007, индексі 4-ОС, кезеңділігі жылдық) жалпымемлекеттік статистикалық байқауының статис</w:t>
      </w:r>
      <w:r>
        <w:rPr>
          <w:b/>
          <w:color w:val="000000"/>
        </w:rPr>
        <w:t>тикалық нысанын толтыру жөніндегі нұсқаулық</w:t>
      </w:r>
    </w:p>
    <w:p w:rsidR="005B392A" w:rsidRDefault="00865291">
      <w:pPr>
        <w:spacing w:after="0"/>
        <w:jc w:val="both"/>
      </w:pPr>
      <w:bookmarkStart w:id="8" w:name="z10"/>
      <w:bookmarkEnd w:id="7"/>
      <w:r>
        <w:rPr>
          <w:color w:val="000000"/>
          <w:sz w:val="28"/>
        </w:rPr>
        <w:t xml:space="preserve">       1. Осы "Қоршаған ортаны қорғауға жұмсалған шығындар туралы есеп" (коды 151112007, индексі 4-ОС, кезеңділігі жылдық) жалпымемлекеттік статистикалық байқауының статистикалық нысанын толтыру жөніндегі нұсқаул</w:t>
      </w:r>
      <w:r>
        <w:rPr>
          <w:color w:val="000000"/>
          <w:sz w:val="28"/>
        </w:rPr>
        <w:t xml:space="preserve">ық "Мемлекеттік статистика туралы" Қазақстан Республикасы Заңының 12-бабы 8) тармақшасына сәйкес әзірленген және "Қоршаған ортаны қорғауға жұмсалған шығындар туралы есеп" (коды 151112007, индексі 4-ОС, кезеңділігі жылдық) (бұдан әрі – Статистикалық нысан) </w:t>
      </w:r>
      <w:r>
        <w:rPr>
          <w:color w:val="000000"/>
          <w:sz w:val="28"/>
        </w:rPr>
        <w:t>жалпымемлекеттік статистикалық байқауының статистикалық нысанын толтыруды нақтылайды.</w:t>
      </w:r>
    </w:p>
    <w:p w:rsidR="005B392A" w:rsidRDefault="00865291">
      <w:pPr>
        <w:spacing w:after="0"/>
        <w:jc w:val="both"/>
      </w:pPr>
      <w:bookmarkStart w:id="9" w:name="z11"/>
      <w:bookmarkEnd w:id="8"/>
      <w:r>
        <w:rPr>
          <w:color w:val="000000"/>
          <w:sz w:val="28"/>
        </w:rPr>
        <w:t>      2. Келесі анықтамалар осы статистикалық нысанды толтыру мақсатында қолданылады:</w:t>
      </w:r>
    </w:p>
    <w:bookmarkEnd w:id="9"/>
    <w:p w:rsidR="005B392A" w:rsidRDefault="00865291">
      <w:pPr>
        <w:spacing w:after="0"/>
        <w:jc w:val="both"/>
      </w:pPr>
      <w:r>
        <w:rPr>
          <w:color w:val="000000"/>
          <w:sz w:val="28"/>
        </w:rPr>
        <w:t>      1) қоршаған ортаны қорғауға жұмсалған ағымдағы шығындар – кәсіпорындар мен ұйы</w:t>
      </w:r>
      <w:r>
        <w:rPr>
          <w:color w:val="000000"/>
          <w:sz w:val="28"/>
        </w:rPr>
        <w:t>мдардың іс-шараларды жүргізуге, технологиялық үдерістер мен өндірістердің ағымдағы жұмысын қамтамасыз етуге, сонымен бірге ластаушы заттардың (өнімдердің) немесе ластанудың алдын алу, азайту, тазалау (қайта өңдеу) және/немесе жою мақсатында әзірленген және</w:t>
      </w:r>
      <w:r>
        <w:rPr>
          <w:color w:val="000000"/>
          <w:sz w:val="28"/>
        </w:rPr>
        <w:t xml:space="preserve"> қызмет атқаратын машиналар мен құралдарды ұстау және пайдалануға беру бойынша шығыстары;</w:t>
      </w:r>
    </w:p>
    <w:p w:rsidR="005B392A" w:rsidRDefault="00865291">
      <w:pPr>
        <w:spacing w:after="0"/>
        <w:jc w:val="both"/>
      </w:pPr>
      <w:r>
        <w:rPr>
          <w:color w:val="000000"/>
          <w:sz w:val="28"/>
        </w:rPr>
        <w:t xml:space="preserve">       2) қоршаған ортаны қорғау бойынша қызмет түрлері мен шығындар және ресурстарды басқару ведомстволық жіктеуіші </w:t>
      </w:r>
      <w:r>
        <w:rPr>
          <w:b/>
          <w:color w:val="000000"/>
          <w:sz w:val="28"/>
        </w:rPr>
        <w:t>–</w:t>
      </w:r>
      <w:r>
        <w:rPr>
          <w:color w:val="000000"/>
          <w:sz w:val="28"/>
        </w:rPr>
        <w:t xml:space="preserve"> қоршаған ортаны қорғауды сипаттайтын қызмет түрлерін, сондай-ақ табиғи ресурстарды басқаруды жіктеуге арналған жіктеуіш;</w:t>
      </w:r>
    </w:p>
    <w:p w:rsidR="005B392A" w:rsidRDefault="00865291">
      <w:pPr>
        <w:spacing w:after="0"/>
        <w:jc w:val="both"/>
      </w:pPr>
      <w:r>
        <w:rPr>
          <w:color w:val="000000"/>
          <w:sz w:val="28"/>
        </w:rPr>
        <w:t>      3) табиғи ресурстарды пайдаланғаны үшін төлемдер – жерүсті көздерінің су ресурстарын, жер учаскелерін, қоршаған ортаға эмиссияла</w:t>
      </w:r>
      <w:r>
        <w:rPr>
          <w:color w:val="000000"/>
          <w:sz w:val="28"/>
        </w:rPr>
        <w:t>р, жануарлар дүниесін (балық ресурстарына болмай қоймайтын зиянды өтеудің орнын толтыруды қоса алғанда), орманды, ерекше қорғалатын табиғи аумақтарды пайдаланғаны үшiн нақты төленген төлемдер;</w:t>
      </w:r>
    </w:p>
    <w:p w:rsidR="005B392A" w:rsidRDefault="00865291">
      <w:pPr>
        <w:spacing w:after="0"/>
        <w:jc w:val="both"/>
      </w:pPr>
      <w:r>
        <w:rPr>
          <w:color w:val="000000"/>
          <w:sz w:val="28"/>
        </w:rPr>
        <w:t>      4) экологиялық заңнаманың бұзылуы салдарынан орын алған з</w:t>
      </w:r>
      <w:r>
        <w:rPr>
          <w:color w:val="000000"/>
          <w:sz w:val="28"/>
        </w:rPr>
        <w:t>иянды өтеуге өндірілген қаражат – экологиялық заңнаманың бұзылуы салдарынан қоршаған ортаға келтірілген зиянды өтеуге талап-арыздар бойынша қоршаған ортаны қорғау саласында Қазақстанның арнайы уәкілетті мемлекеттік органдарымен алынған барлық айыппұлдар жә</w:t>
      </w:r>
      <w:r>
        <w:rPr>
          <w:color w:val="000000"/>
          <w:sz w:val="28"/>
        </w:rPr>
        <w:t>не төлемдер;</w:t>
      </w:r>
    </w:p>
    <w:p w:rsidR="005B392A" w:rsidRDefault="00865291">
      <w:pPr>
        <w:spacing w:after="0"/>
        <w:jc w:val="both"/>
      </w:pPr>
      <w:r>
        <w:rPr>
          <w:color w:val="000000"/>
          <w:sz w:val="28"/>
        </w:rPr>
        <w:t xml:space="preserve">       5) экологиялық төлемдер – қолданыстағы заңнамаға сәйкес ластаушы заттардың түсірілуі және шығарылуы және өндіріс және тұтыну </w:t>
      </w:r>
      <w:r>
        <w:rPr>
          <w:color w:val="000000"/>
          <w:sz w:val="28"/>
        </w:rPr>
        <w:lastRenderedPageBreak/>
        <w:t xml:space="preserve">қалдықтарының орналасуы үшін нақты төленген ақшалай қаражаттар, экологиялық заңнаманы бұзғаны үшін айыппұлдар. </w:t>
      </w:r>
    </w:p>
    <w:p w:rsidR="005B392A" w:rsidRDefault="00865291">
      <w:pPr>
        <w:spacing w:after="0"/>
        <w:jc w:val="both"/>
      </w:pPr>
      <w:bookmarkStart w:id="10" w:name="z12"/>
      <w:r>
        <w:rPr>
          <w:color w:val="000000"/>
          <w:sz w:val="28"/>
        </w:rPr>
        <w:t>      3. Осы статистикалық нысан бухгалтерлік және қоршаған ортаны қорғауға кеткен нақты шығындарды және экологиялық төлемдерді бастапқы есепке алу деректерінің негізінде толтырылады.</w:t>
      </w:r>
    </w:p>
    <w:p w:rsidR="005B392A" w:rsidRDefault="00865291">
      <w:pPr>
        <w:spacing w:after="0"/>
        <w:jc w:val="both"/>
      </w:pPr>
      <w:bookmarkStart w:id="11" w:name="z13"/>
      <w:bookmarkEnd w:id="10"/>
      <w:r>
        <w:rPr>
          <w:color w:val="000000"/>
          <w:sz w:val="28"/>
        </w:rPr>
        <w:t xml:space="preserve"> </w:t>
      </w:r>
      <w:r>
        <w:rPr>
          <w:color w:val="000000"/>
          <w:sz w:val="28"/>
        </w:rPr>
        <w:t>      4. 1-бөлімде табиғи ресурстарды пайдаланатын, ластаушы заттардың шығарындылары мен төгінділерінің тұрақты көздері, өндіріс қалдықтары бар объектінің нақты орналасқан орны көрсетіледі (заңды тұлғаның және (немесе) оның құрылымдық жəне оқшауланған бөлі</w:t>
      </w:r>
      <w:r>
        <w:rPr>
          <w:color w:val="000000"/>
          <w:sz w:val="28"/>
        </w:rPr>
        <w:t xml:space="preserve">мшелері тіркелген жеріне қарамастан). Әкімшілік-аумақтық объектілер жіктеуішіне сәйкес аумақ кодын статистика органының қызметкері толтырады. </w:t>
      </w:r>
    </w:p>
    <w:p w:rsidR="005B392A" w:rsidRDefault="00865291">
      <w:pPr>
        <w:spacing w:after="0"/>
        <w:jc w:val="both"/>
      </w:pPr>
      <w:bookmarkStart w:id="12" w:name="z14"/>
      <w:bookmarkEnd w:id="11"/>
      <w:r>
        <w:rPr>
          <w:color w:val="000000"/>
          <w:sz w:val="28"/>
        </w:rPr>
        <w:t>      5. 2-бөлімді толтыру кезінде "Қоршаған ортаны қорғау бойынша қызмет түрлері мен шығындар және ресурстарды б</w:t>
      </w:r>
      <w:r>
        <w:rPr>
          <w:color w:val="000000"/>
          <w:sz w:val="28"/>
        </w:rPr>
        <w:t>асқару ведомстволық жіктеуішін" басшылыққа алған жөн.</w:t>
      </w:r>
    </w:p>
    <w:bookmarkEnd w:id="12"/>
    <w:p w:rsidR="005B392A" w:rsidRDefault="00865291">
      <w:pPr>
        <w:spacing w:after="0"/>
        <w:jc w:val="both"/>
      </w:pPr>
      <w:r>
        <w:rPr>
          <w:color w:val="000000"/>
          <w:sz w:val="28"/>
        </w:rPr>
        <w:t xml:space="preserve">       2-бөлімнің 1-бағанында қоршаған ортаны қорғаумен байланысты ішкі өнеркәсіптік қызмет үдерісінде пайда болатын ағымдағы шығындардың нақты сомасы көрсетіледі. </w:t>
      </w:r>
    </w:p>
    <w:p w:rsidR="005B392A" w:rsidRDefault="00865291">
      <w:pPr>
        <w:spacing w:after="0"/>
        <w:jc w:val="both"/>
      </w:pPr>
      <w:r>
        <w:rPr>
          <w:color w:val="000000"/>
          <w:sz w:val="28"/>
        </w:rPr>
        <w:t xml:space="preserve">      Ағымдағы шығындарға шаруашылық </w:t>
      </w:r>
      <w:r>
        <w:rPr>
          <w:color w:val="000000"/>
          <w:sz w:val="28"/>
        </w:rPr>
        <w:t>субъектілердің қоршаған ортаны қорғау бойынша қызметпен байланысты ағымдық (пайдаланушылық) шығындар жатады.</w:t>
      </w:r>
    </w:p>
    <w:p w:rsidR="005B392A" w:rsidRDefault="00865291">
      <w:pPr>
        <w:spacing w:after="0"/>
        <w:jc w:val="both"/>
      </w:pPr>
      <w:r>
        <w:rPr>
          <w:color w:val="000000"/>
          <w:sz w:val="28"/>
        </w:rPr>
        <w:t xml:space="preserve">       Қоршаған ортаны қорғауға ағымдағы шығындардың құрамына: </w:t>
      </w:r>
    </w:p>
    <w:p w:rsidR="005B392A" w:rsidRDefault="00865291">
      <w:pPr>
        <w:spacing w:after="0"/>
        <w:jc w:val="both"/>
      </w:pPr>
      <w:r>
        <w:rPr>
          <w:color w:val="000000"/>
          <w:sz w:val="28"/>
        </w:rPr>
        <w:t>      1) қоршаған ортаны қорғау бойынша негізгі қорды ұстау және пайдалану: қоршаға</w:t>
      </w:r>
      <w:r>
        <w:rPr>
          <w:color w:val="000000"/>
          <w:sz w:val="28"/>
        </w:rPr>
        <w:t>н ортаны қорғау қорларын пайдалану кезінде қолданылатын шикізат, материалдар мен басқа да өнімдер, отын және электр энергиясы, осы қорларды ағымдағы жөндеуге, аталған қорларға қызмет көрсететін персоналды ұстауға жұмсалған шығындар, ренттік (лизингтік) төл</w:t>
      </w:r>
      <w:r>
        <w:rPr>
          <w:color w:val="000000"/>
          <w:sz w:val="28"/>
        </w:rPr>
        <w:t>емдер, қоршаған ортаны қорғау имараттарына және құрылғыларына қатысты сақтандыру бойынша төлемдер;</w:t>
      </w:r>
    </w:p>
    <w:p w:rsidR="005B392A" w:rsidRDefault="00865291">
      <w:pPr>
        <w:spacing w:after="0"/>
        <w:jc w:val="both"/>
      </w:pPr>
      <w:r>
        <w:rPr>
          <w:color w:val="000000"/>
          <w:sz w:val="28"/>
        </w:rPr>
        <w:t>      2) өз күшімен өндіріс және тұтыну қалдықтарын жинау, сақтау/көму және қайта өңдеу/залалсыздандыру, жою және орналастыруға жұмсалатын шығындар;</w:t>
      </w:r>
    </w:p>
    <w:p w:rsidR="005B392A" w:rsidRDefault="00865291">
      <w:pPr>
        <w:spacing w:after="0"/>
        <w:jc w:val="both"/>
      </w:pPr>
      <w:r>
        <w:rPr>
          <w:color w:val="000000"/>
          <w:sz w:val="28"/>
        </w:rPr>
        <w:t>      3)</w:t>
      </w:r>
      <w:r>
        <w:rPr>
          <w:color w:val="000000"/>
          <w:sz w:val="28"/>
        </w:rPr>
        <w:t xml:space="preserve"> қоршаған ортаға зиянды әсерлерді өз күшімен бақылауды және мониторингілеу іс-шараларын ұйымдастыру, ғылыми-техникалық зерттеулер, ұйымдастыруда қоршаған ортаны қорғау қызметін басқару;</w:t>
      </w:r>
    </w:p>
    <w:p w:rsidR="005B392A" w:rsidRDefault="00865291">
      <w:pPr>
        <w:spacing w:after="0"/>
        <w:jc w:val="both"/>
      </w:pPr>
      <w:r>
        <w:rPr>
          <w:color w:val="000000"/>
          <w:sz w:val="28"/>
        </w:rPr>
        <w:t>      4) бұрын өткізілген шаруашылық қызметтер нәтижесінде қоршаған ор</w:t>
      </w:r>
      <w:r>
        <w:rPr>
          <w:color w:val="000000"/>
          <w:sz w:val="28"/>
        </w:rPr>
        <w:t>таның сапасын сақтау және қалпына келтіру бойынша ағымдық іс-шаралар;</w:t>
      </w:r>
    </w:p>
    <w:p w:rsidR="005B392A" w:rsidRDefault="00865291">
      <w:pPr>
        <w:spacing w:after="0"/>
        <w:jc w:val="both"/>
      </w:pPr>
      <w:r>
        <w:rPr>
          <w:color w:val="000000"/>
          <w:sz w:val="28"/>
        </w:rPr>
        <w:lastRenderedPageBreak/>
        <w:t>      5) қоршаған ортаға зиянды әсер етуді төмендету үшін өзге де ағымдық іс-шаралар бойынша шығындар кіреді.</w:t>
      </w:r>
    </w:p>
    <w:p w:rsidR="005B392A" w:rsidRDefault="00865291">
      <w:pPr>
        <w:spacing w:after="0"/>
        <w:jc w:val="both"/>
      </w:pPr>
      <w:r>
        <w:rPr>
          <w:color w:val="000000"/>
          <w:sz w:val="28"/>
        </w:rPr>
        <w:t>      Ағымдағы шығындардың құрамына:</w:t>
      </w:r>
    </w:p>
    <w:p w:rsidR="005B392A" w:rsidRDefault="00865291">
      <w:pPr>
        <w:spacing w:after="0"/>
        <w:jc w:val="both"/>
      </w:pPr>
      <w:r>
        <w:rPr>
          <w:color w:val="000000"/>
          <w:sz w:val="28"/>
        </w:rPr>
        <w:t xml:space="preserve">       қоршаған ортаны қорғау бойынша о</w:t>
      </w:r>
      <w:r>
        <w:rPr>
          <w:color w:val="000000"/>
          <w:sz w:val="28"/>
        </w:rPr>
        <w:t xml:space="preserve">бъектілердің құрылысы; </w:t>
      </w:r>
    </w:p>
    <w:p w:rsidR="005B392A" w:rsidRDefault="00865291">
      <w:pPr>
        <w:spacing w:after="0"/>
        <w:jc w:val="both"/>
      </w:pPr>
      <w:r>
        <w:rPr>
          <w:color w:val="000000"/>
          <w:sz w:val="28"/>
        </w:rPr>
        <w:t xml:space="preserve">       қоршаған ортаны қорғау бойынша негізгі қорларды күрделі жөндеу; </w:t>
      </w:r>
    </w:p>
    <w:p w:rsidR="005B392A" w:rsidRDefault="00865291">
      <w:pPr>
        <w:spacing w:after="0"/>
        <w:jc w:val="both"/>
      </w:pPr>
      <w:r>
        <w:rPr>
          <w:color w:val="000000"/>
          <w:sz w:val="28"/>
        </w:rPr>
        <w:t>      қоршаған ортаны қорғауға бағытталған негізгі қорлар бойынша амортизациялық шығындар</w:t>
      </w:r>
    </w:p>
    <w:p w:rsidR="005B392A" w:rsidRDefault="00865291">
      <w:pPr>
        <w:spacing w:after="0"/>
        <w:jc w:val="both"/>
      </w:pPr>
      <w:r>
        <w:rPr>
          <w:color w:val="000000"/>
          <w:sz w:val="28"/>
        </w:rPr>
        <w:t>      сыртқы ұйымдардан қоршаған орта қызметтерін сатып алу бойынша шы</w:t>
      </w:r>
      <w:r>
        <w:rPr>
          <w:color w:val="000000"/>
          <w:sz w:val="28"/>
        </w:rPr>
        <w:t>ғындар (сыртқы ұйымдарға ағынды суларды қабылдау және тазалау, сондай-ақ өндіріс және тұтыну қалдықтарын қайта өңдеу және көму сяқты басқа да қоршаған орта бойынша қызмет көрсетулер) кірмейді.</w:t>
      </w:r>
    </w:p>
    <w:p w:rsidR="005B392A" w:rsidRDefault="00865291">
      <w:pPr>
        <w:spacing w:after="0"/>
        <w:jc w:val="both"/>
      </w:pPr>
      <w:r>
        <w:rPr>
          <w:color w:val="000000"/>
          <w:sz w:val="28"/>
        </w:rPr>
        <w:t xml:space="preserve">       2-баған бойынша шикізатты және (немесе) материалдарды, қ</w:t>
      </w:r>
      <w:r>
        <w:rPr>
          <w:color w:val="000000"/>
          <w:sz w:val="28"/>
        </w:rPr>
        <w:t>ұрал-жабдықтарды, құрылғылар мен мүкәммалдарды, жиынтықтаушы бұйымдарды және (немесе) жартылай фабрикаттарды, отынды, қоршаған ортаны қорғауға арналған негізгі қорлардың жұмыс істеуі және қоршаған ортаны қорғау бойынша басқа да жұмыстарды орындау үшін қаже</w:t>
      </w:r>
      <w:r>
        <w:rPr>
          <w:color w:val="000000"/>
          <w:sz w:val="28"/>
        </w:rPr>
        <w:t>тті барлық энергия түрлерін сатып алуға кеткен шығындарды құрайтын материалдық шығындар көрсетіледі. Материалдық шығындарға жерді қайта құнарландыруға кеткен шығындар да жатады. Осы бағанды толтыру кезінде алғашқы бухгалтерлік есептілік нысандарының дерект</w:t>
      </w:r>
      <w:r>
        <w:rPr>
          <w:color w:val="000000"/>
          <w:sz w:val="28"/>
        </w:rPr>
        <w:t xml:space="preserve">ері пайдаланылады. Материалдық шығындарға шаруашылық мүкәммалын (мысалы, тырмалар, саусаққаптар, сыпыртқылар және т.б.) сатып алу енгізілмейді. </w:t>
      </w:r>
    </w:p>
    <w:p w:rsidR="005B392A" w:rsidRDefault="00865291">
      <w:pPr>
        <w:spacing w:after="0"/>
        <w:jc w:val="both"/>
      </w:pPr>
      <w:r>
        <w:rPr>
          <w:color w:val="000000"/>
          <w:sz w:val="28"/>
        </w:rPr>
        <w:t>      3-бағанда қоршаған ортаны қорғау құралдарын пайдаланумен және жұмысшыларға еңбекақыға және әлеуметтік қаж</w:t>
      </w:r>
      <w:r>
        <w:rPr>
          <w:color w:val="000000"/>
          <w:sz w:val="28"/>
        </w:rPr>
        <w:t>еттіліктерге (бюджеттік емес қорларға аударымдарды қоса) кеткен шығындар және тізімдік құрамдағы жұмысшыларға және сыртқы үйлестірушілерге жалақы сомасын және әлеуметтік сипаттағы төлемдерді қосатын қоршаған ортаны қорғау бойынша басқа да іс-шараларды өткі</w:t>
      </w:r>
      <w:r>
        <w:rPr>
          <w:color w:val="000000"/>
          <w:sz w:val="28"/>
        </w:rPr>
        <w:t>зумен байланысты төлемдер көрсетіледі. Қоршаған орта объектілерін пайдалану және қызмет көрсету бойынша тікелей жұмыс істейтін жұмысшылар кіреді. Ортаны қорғау іс-шараларын өткізу кезіндегі (бұзылған жерлерді қайта құнарландыру, өндіріс пен тұтыну қалдықта</w:t>
      </w:r>
      <w:r>
        <w:rPr>
          <w:color w:val="000000"/>
          <w:sz w:val="28"/>
        </w:rPr>
        <w:t>рын шығару мен көму және т.б.), еңбекақы және әлеуметтік төлемдер, сондай-ақ экологтің жалақысы кіреді. Осы көрсеткіште қоршаған ортаны қорғау саласындағы мониторинг жүргізетін зауыттық зертханалар жұмысшыларының еңбекақысы көрсетіледі. Қызметкерлерді тасы</w:t>
      </w:r>
      <w:r>
        <w:rPr>
          <w:color w:val="000000"/>
          <w:sz w:val="28"/>
        </w:rPr>
        <w:t xml:space="preserve">малдау бойынша жүргізушілерге төленетін бір реттік төлемдер, карьерге дейінгі жолдардың шаңын басу бойынша жүргізушілерге төленетін </w:t>
      </w:r>
      <w:r>
        <w:rPr>
          <w:color w:val="000000"/>
          <w:sz w:val="28"/>
        </w:rPr>
        <w:lastRenderedPageBreak/>
        <w:t>төлемдер, сондай-ақ коммуналдық шаруашылық саласындағы көрсетілетін қызметтер (мысалы, аумақты сыпыру, жаңбырдан шатырдағы с</w:t>
      </w:r>
      <w:r>
        <w:rPr>
          <w:color w:val="000000"/>
          <w:sz w:val="28"/>
        </w:rPr>
        <w:t>убұрғышты жөндеу жұмыстары және өзге де) бойынша бір реттік төлемдер қосылмайды.</w:t>
      </w:r>
    </w:p>
    <w:p w:rsidR="005B392A" w:rsidRDefault="00865291">
      <w:pPr>
        <w:spacing w:after="0"/>
        <w:jc w:val="both"/>
      </w:pPr>
      <w:r>
        <w:rPr>
          <w:color w:val="000000"/>
          <w:sz w:val="28"/>
        </w:rPr>
        <w:t>      4-бағанда 1-бағаннан бөгде ұйымдарға ағымдық қызмет көрсетуге:</w:t>
      </w:r>
    </w:p>
    <w:p w:rsidR="005B392A" w:rsidRDefault="00865291">
      <w:pPr>
        <w:spacing w:after="0"/>
        <w:jc w:val="both"/>
      </w:pPr>
      <w:r>
        <w:rPr>
          <w:color w:val="000000"/>
          <w:sz w:val="28"/>
        </w:rPr>
        <w:t xml:space="preserve">       1) ақаба суды қабылдау, тасымалдау және тазалау үшін; </w:t>
      </w:r>
    </w:p>
    <w:p w:rsidR="005B392A" w:rsidRDefault="00865291">
      <w:pPr>
        <w:spacing w:after="0"/>
        <w:jc w:val="both"/>
      </w:pPr>
      <w:r>
        <w:rPr>
          <w:color w:val="000000"/>
          <w:sz w:val="28"/>
        </w:rPr>
        <w:t xml:space="preserve">       2) жинау, тасымалдау (шығару), уақытш</w:t>
      </w:r>
      <w:r>
        <w:rPr>
          <w:color w:val="000000"/>
          <w:sz w:val="28"/>
        </w:rPr>
        <w:t xml:space="preserve">а сақтау, қайта өңдеу (залалсыздандыру), өндіріс және тұтыну қалдықтарын жою және (немесе) көму; </w:t>
      </w:r>
    </w:p>
    <w:p w:rsidR="005B392A" w:rsidRDefault="00865291">
      <w:pPr>
        <w:spacing w:after="0"/>
        <w:jc w:val="both"/>
      </w:pPr>
      <w:r>
        <w:rPr>
          <w:color w:val="000000"/>
          <w:sz w:val="28"/>
        </w:rPr>
        <w:t>      3) қоршаған ортаны қорғау бойынша басқа да қызметтер үшін, соның ішінде қоршаған ортаға әсерін бағалауды және алдын ала қоршаған ортаға әсерін бағалауды</w:t>
      </w:r>
      <w:r>
        <w:rPr>
          <w:color w:val="000000"/>
          <w:sz w:val="28"/>
        </w:rPr>
        <w:t xml:space="preserve"> әзірлеу үшін ластаушы көздерді түгендеу, атмосфераға ластаушы заттар шығарындыларының жол берілетін шекті нормативтерінің жобаларын әзірлеу, кәсіпорындардың санитарлық-қорғау аймақтарының жобаларын әзірлеу, қоршаған орта факторлары әсер еткен жағдайда ада</w:t>
      </w:r>
      <w:r>
        <w:rPr>
          <w:color w:val="000000"/>
          <w:sz w:val="28"/>
        </w:rPr>
        <w:t>м денсаулығы үшін тәуекелдерді бағалау бойынша жұмыстар, су объектілеріне заттар мен микроорганизмдердің төгінділерінің шекті нормативтерінің жобасын әзірлеу, қалдықтардың қалыптасу нормативтерінің және оларды орналастыру лимиттерінің жобаларын әзірлеу, эк</w:t>
      </w:r>
      <w:r>
        <w:rPr>
          <w:color w:val="000000"/>
          <w:sz w:val="28"/>
        </w:rPr>
        <w:t>ологиялық сертификация және аудит, басқа да ұқсас қызметтер мен жұмыстарға кеткен нақты төлем сомасы бөлініп шығады.</w:t>
      </w:r>
    </w:p>
    <w:p w:rsidR="005B392A" w:rsidRDefault="00865291">
      <w:pPr>
        <w:spacing w:after="0"/>
        <w:jc w:val="both"/>
      </w:pPr>
      <w:r>
        <w:rPr>
          <w:color w:val="000000"/>
          <w:sz w:val="28"/>
        </w:rPr>
        <w:t xml:space="preserve">        "Биоәртүрлілік пен ландшафттарды қорғау" 6-жолын толтыру кезінде флора және фауна түрлерін, экожүйелер мен мекендеу ареалдарын, таб</w:t>
      </w:r>
      <w:r>
        <w:rPr>
          <w:color w:val="000000"/>
          <w:sz w:val="28"/>
        </w:rPr>
        <w:t>иғи және жартылай табиғи ландшафттарды қорғау және қалпына келтірумен байланысты деректерді көрсетіледі. Абаттандырумен байланысты аумақты көгалдандыру (жол бойына гүлдерді немесе талдарды отырғызу, ауланы көгалдандыру және т.б.) бойынша шығындар кірмейді.</w:t>
      </w:r>
      <w:r>
        <w:rPr>
          <w:color w:val="000000"/>
          <w:sz w:val="28"/>
        </w:rPr>
        <w:t xml:space="preserve"> </w:t>
      </w:r>
    </w:p>
    <w:p w:rsidR="005B392A" w:rsidRDefault="00865291">
      <w:pPr>
        <w:spacing w:after="0"/>
        <w:jc w:val="both"/>
      </w:pPr>
      <w:bookmarkStart w:id="13" w:name="z15"/>
      <w:r>
        <w:rPr>
          <w:color w:val="000000"/>
          <w:sz w:val="28"/>
        </w:rPr>
        <w:t>      6. 3-бөлімде қоршаған табиғи ортаны ластағаны үшін нақты төленген төлемдер, табиғат ресурстары үшін төлемдер, сондай-ақ табиғатты пайдаланушылардың экологиялық заңнаманы бұзғандары үшін келтірілген зиянды өтеу бойынша төлемдер көрсетіледі.</w:t>
      </w:r>
    </w:p>
    <w:bookmarkEnd w:id="13"/>
    <w:p w:rsidR="005B392A" w:rsidRDefault="00865291">
      <w:pPr>
        <w:spacing w:after="0"/>
        <w:jc w:val="both"/>
      </w:pPr>
      <w:r>
        <w:rPr>
          <w:color w:val="000000"/>
          <w:sz w:val="28"/>
        </w:rPr>
        <w:t>      1-</w:t>
      </w:r>
      <w:r>
        <w:rPr>
          <w:color w:val="000000"/>
          <w:sz w:val="28"/>
        </w:rPr>
        <w:t>жол бойынша ластаушы заттардың шығарындылары мен төгінділері және шығарындыларға және тұтыну қалдықтарын орналастырғаны үшін нақты төленген төлемдер көлемі көрсетіледі.</w:t>
      </w:r>
    </w:p>
    <w:p w:rsidR="005B392A" w:rsidRDefault="00865291">
      <w:pPr>
        <w:spacing w:after="0"/>
        <w:jc w:val="both"/>
      </w:pPr>
      <w:r>
        <w:rPr>
          <w:color w:val="000000"/>
          <w:sz w:val="28"/>
        </w:rPr>
        <w:t>      1.1-жол бойынша ластаушы заттарды табиғи су қоймаларына, сүзгілеу алаңдарына, тоғ</w:t>
      </w:r>
      <w:r>
        <w:rPr>
          <w:color w:val="000000"/>
          <w:sz w:val="28"/>
        </w:rPr>
        <w:t>ан-жинағыштарға төккені үшін есепті жылы төленген төлемдер көрсетіледі.</w:t>
      </w:r>
    </w:p>
    <w:p w:rsidR="005B392A" w:rsidRDefault="00865291">
      <w:pPr>
        <w:spacing w:after="0"/>
        <w:jc w:val="both"/>
      </w:pPr>
      <w:r>
        <w:rPr>
          <w:color w:val="000000"/>
          <w:sz w:val="28"/>
        </w:rPr>
        <w:lastRenderedPageBreak/>
        <w:t>      1.2-жолда тұрақты көздер (жылжымалы ластаушы көздерді қоспағанда) үшін шығарындылардың ластаушы заттарды атмосфераға шығарғаны үшін есепті жылы төленген төлемдер көрсетіледі.</w:t>
      </w:r>
    </w:p>
    <w:p w:rsidR="005B392A" w:rsidRDefault="00865291">
      <w:pPr>
        <w:spacing w:after="0"/>
        <w:jc w:val="both"/>
      </w:pPr>
      <w:r>
        <w:rPr>
          <w:color w:val="000000"/>
          <w:sz w:val="28"/>
        </w:rPr>
        <w:t>   </w:t>
      </w:r>
      <w:r>
        <w:rPr>
          <w:color w:val="000000"/>
          <w:sz w:val="28"/>
        </w:rPr>
        <w:t>   1.3-жолда полигондарда, үйінділерде қалдықтарды орналастырғаны (үйгені, көмгені) және өндіріс қалдықтарын орналастырғаны (пайдаланбағаны) үшін есепті жылы төленген төлемдер көрсетіледі.</w:t>
      </w:r>
    </w:p>
    <w:p w:rsidR="005B392A" w:rsidRDefault="00865291">
      <w:pPr>
        <w:spacing w:after="0"/>
        <w:jc w:val="both"/>
      </w:pPr>
      <w:r>
        <w:rPr>
          <w:color w:val="000000"/>
          <w:sz w:val="28"/>
        </w:rPr>
        <w:t xml:space="preserve">       2-жолда қоршаған ортаны нормативтен тыс ластағаны үшін, яғни</w:t>
      </w:r>
      <w:r>
        <w:rPr>
          <w:color w:val="000000"/>
          <w:sz w:val="28"/>
        </w:rPr>
        <w:t xml:space="preserve"> кәсіпорынға ластайтын заттарды (қалдықтарды) белгіленген нормативтен тыс шығарғаны (төккені, орналастырғаны) үшін төленген қаражаттар көрсетіледі. Кәсіпорынның зиянды заттарды шығарғаны (төккені) және қалдықтарды орналастырғаны үшін рұқсатты ресімдемеуі б</w:t>
      </w:r>
      <w:r>
        <w:rPr>
          <w:color w:val="000000"/>
          <w:sz w:val="28"/>
        </w:rPr>
        <w:t xml:space="preserve">ойынша ластаушы заттардың (қалдықтардың) түрлеріне сәйкес төлемдер көрсетіледі. </w:t>
      </w:r>
    </w:p>
    <w:p w:rsidR="005B392A" w:rsidRDefault="00865291">
      <w:pPr>
        <w:spacing w:after="0"/>
        <w:jc w:val="both"/>
      </w:pPr>
      <w:r>
        <w:rPr>
          <w:color w:val="000000"/>
          <w:sz w:val="28"/>
        </w:rPr>
        <w:t xml:space="preserve">      2.1-жолда табиғи су объектілеріне, сүзгілеу объектілеріне, тоған жинағыштарға және басқа да жасанды су қоймасына ластайтын заттарды нормативтен тыс төккені үшін есепті </w:t>
      </w:r>
      <w:r>
        <w:rPr>
          <w:color w:val="000000"/>
          <w:sz w:val="28"/>
        </w:rPr>
        <w:t>жылы төленген төлемдер көрсетіледі.</w:t>
      </w:r>
    </w:p>
    <w:p w:rsidR="005B392A" w:rsidRDefault="00865291">
      <w:pPr>
        <w:spacing w:after="0"/>
        <w:jc w:val="both"/>
      </w:pPr>
      <w:r>
        <w:rPr>
          <w:color w:val="000000"/>
          <w:sz w:val="28"/>
        </w:rPr>
        <w:t>      2.2-жолда ластайушы заттарды атмосфераға нормативтен тыс шығарғаны үшін есепті жылы төленген төлемдер көрсетіледі.</w:t>
      </w:r>
    </w:p>
    <w:p w:rsidR="005B392A" w:rsidRDefault="00865291">
      <w:pPr>
        <w:spacing w:after="0"/>
        <w:jc w:val="both"/>
      </w:pPr>
      <w:r>
        <w:rPr>
          <w:color w:val="000000"/>
          <w:sz w:val="28"/>
        </w:rPr>
        <w:t>      2.3-жол бойынша полигондарда, үйінділерде қалдықтарды нормативтен тыс орналастырғаны (үйгені,</w:t>
      </w:r>
      <w:r>
        <w:rPr>
          <w:color w:val="000000"/>
          <w:sz w:val="28"/>
        </w:rPr>
        <w:t xml:space="preserve"> көмгені) және өндіріс қалдықтарын нормативтен тыс орналастырғаны (пайдаланбағаны) үшін есепті жылы төленген төлемдер көрсетіледі.</w:t>
      </w:r>
    </w:p>
    <w:p w:rsidR="005B392A" w:rsidRDefault="00865291">
      <w:pPr>
        <w:spacing w:after="0"/>
        <w:jc w:val="both"/>
      </w:pPr>
      <w:r>
        <w:rPr>
          <w:color w:val="000000"/>
          <w:sz w:val="28"/>
        </w:rPr>
        <w:t xml:space="preserve">       3-жолда экологиялық заңнаманы бұзудан болған залалды өтеу үшін кәсіпорыннан нақты өндіріп алынған барлық қаражаттар ес</w:t>
      </w:r>
      <w:r>
        <w:rPr>
          <w:color w:val="000000"/>
          <w:sz w:val="28"/>
        </w:rPr>
        <w:t xml:space="preserve">керіледі. Оларға қоршаған ортаны апатты жағдайда ластағаны, табиғи ресурстарды тиімсіз пайдаланғаны немесе бүлдіргені үшін төлемдер жатады. Сонымен қоса нақты лауазымды тұлғалардан өндірілген тиісті жазалар енгізіледі. </w:t>
      </w:r>
    </w:p>
    <w:p w:rsidR="005B392A" w:rsidRDefault="00865291">
      <w:pPr>
        <w:spacing w:after="0"/>
        <w:jc w:val="both"/>
      </w:pPr>
      <w:r>
        <w:rPr>
          <w:color w:val="000000"/>
          <w:sz w:val="28"/>
        </w:rPr>
        <w:t xml:space="preserve">       4-жолға табиғи ресурстарды па</w:t>
      </w:r>
      <w:r>
        <w:rPr>
          <w:color w:val="000000"/>
          <w:sz w:val="28"/>
        </w:rPr>
        <w:t xml:space="preserve">йдаланғаны, табиғи ресурстарды тиімсіз және жүйесіз пайдаланғаны үшін нақты жүргізілген төлемдер енгізіледі. </w:t>
      </w:r>
    </w:p>
    <w:p w:rsidR="005B392A" w:rsidRDefault="00865291">
      <w:pPr>
        <w:spacing w:after="0"/>
        <w:jc w:val="both"/>
      </w:pPr>
      <w:r>
        <w:rPr>
          <w:color w:val="000000"/>
          <w:sz w:val="28"/>
        </w:rPr>
        <w:t xml:space="preserve">       4.1-жолда Қазақстан Республикасы Үкіметінің 2012 жылғы 30 қарашадағы № 1518 Қаулысымен бекітілген (бұдан әрі - № 1518 Қаулы) Жер үсті көзде</w:t>
      </w:r>
      <w:r>
        <w:rPr>
          <w:color w:val="000000"/>
          <w:sz w:val="28"/>
        </w:rPr>
        <w:t>рінің су ресурстарын пайдаланғаны үшін төлемақы бойынша салық есептілігін (декларацияны) жасау қағидаларына (860.00 нысан 860.00.001 жол) сәйкес жер үсті көздерінің су ресурстарын пайдаланғаны үшін төлемақы сомасы ретінде айқындалатын, салық кезеңі үшін ес</w:t>
      </w:r>
      <w:r>
        <w:rPr>
          <w:color w:val="000000"/>
          <w:sz w:val="28"/>
        </w:rPr>
        <w:t>ептелген және бюджетке төлеуге жататын арнайы су пайдаланудың барлық түрлері бойынша жер үсті көздерінің су ресурстарын пайдаланғаны үшін төлемақы сомасы көрсетіледі.</w:t>
      </w:r>
    </w:p>
    <w:p w:rsidR="005B392A" w:rsidRDefault="00865291">
      <w:pPr>
        <w:spacing w:after="0"/>
        <w:jc w:val="both"/>
      </w:pPr>
      <w:r>
        <w:rPr>
          <w:color w:val="000000"/>
          <w:sz w:val="28"/>
        </w:rPr>
        <w:lastRenderedPageBreak/>
        <w:t>      4.2-жолда № 1518 Қаулысына сәйкес (851.01-нысанының барлық қосымшалары бойынша 851.</w:t>
      </w:r>
      <w:r>
        <w:rPr>
          <w:color w:val="000000"/>
          <w:sz w:val="28"/>
        </w:rPr>
        <w:t>01.008 және (немесе) 851.01.009-жолдарының сомасы) салық кезеңі үшін бюджетке төленуге тиіс барлық жер учаскелері бойынша жер учаскелерін пайдаланғаны үшін төлемақы сомасы көрсетіледі.</w:t>
      </w:r>
    </w:p>
    <w:p w:rsidR="005B392A" w:rsidRDefault="00865291">
      <w:pPr>
        <w:spacing w:after="0"/>
        <w:jc w:val="both"/>
      </w:pPr>
      <w:r>
        <w:rPr>
          <w:color w:val="000000"/>
          <w:sz w:val="28"/>
        </w:rPr>
        <w:t xml:space="preserve">       5-жолда Қазақстан Республиканың Салық заңнамасына сәйкес жер қой</w:t>
      </w:r>
      <w:r>
        <w:rPr>
          <w:color w:val="000000"/>
          <w:sz w:val="28"/>
        </w:rPr>
        <w:t xml:space="preserve">науын пайдаланушылардың арнаулы төлемдері көрсетіледі. </w:t>
      </w:r>
    </w:p>
    <w:p w:rsidR="005B392A" w:rsidRDefault="00865291">
      <w:pPr>
        <w:spacing w:after="0"/>
        <w:jc w:val="both"/>
      </w:pPr>
      <w:r>
        <w:rPr>
          <w:color w:val="000000"/>
          <w:sz w:val="28"/>
        </w:rPr>
        <w:t>      Жер қойнауын пайдаланушылардың арнаулы төлемдерiне:</w:t>
      </w:r>
    </w:p>
    <w:p w:rsidR="005B392A" w:rsidRPr="008A662F" w:rsidRDefault="00865291">
      <w:pPr>
        <w:spacing w:after="0"/>
        <w:jc w:val="both"/>
        <w:rPr>
          <w:lang w:val="ru-RU"/>
        </w:rPr>
      </w:pPr>
      <w:r>
        <w:rPr>
          <w:color w:val="000000"/>
          <w:sz w:val="28"/>
        </w:rPr>
        <w:t xml:space="preserve">      </w:t>
      </w:r>
      <w:r w:rsidRPr="008A662F">
        <w:rPr>
          <w:color w:val="000000"/>
          <w:sz w:val="28"/>
          <w:lang w:val="ru-RU"/>
        </w:rPr>
        <w:t>1) қол қойылатын бонусты;</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2) коммерциялық табу бонусын; </w:t>
      </w:r>
    </w:p>
    <w:p w:rsidR="005B392A" w:rsidRPr="008A662F" w:rsidRDefault="00865291">
      <w:pPr>
        <w:spacing w:after="0"/>
        <w:jc w:val="both"/>
        <w:rPr>
          <w:lang w:val="ru-RU"/>
        </w:rPr>
      </w:pPr>
      <w:r>
        <w:rPr>
          <w:color w:val="000000"/>
          <w:sz w:val="28"/>
        </w:rPr>
        <w:t>     </w:t>
      </w:r>
      <w:r w:rsidRPr="008A662F">
        <w:rPr>
          <w:color w:val="000000"/>
          <w:sz w:val="28"/>
          <w:lang w:val="ru-RU"/>
        </w:rPr>
        <w:t xml:space="preserve"> 3) тарихи шығындарды өтеу бойынша төлемдері кіреді.</w:t>
      </w:r>
    </w:p>
    <w:p w:rsidR="005B392A" w:rsidRPr="008A662F" w:rsidRDefault="00865291">
      <w:pPr>
        <w:spacing w:after="0"/>
        <w:jc w:val="both"/>
        <w:rPr>
          <w:lang w:val="ru-RU"/>
        </w:rPr>
      </w:pPr>
      <w:bookmarkStart w:id="14" w:name="z16"/>
      <w:r>
        <w:rPr>
          <w:color w:val="000000"/>
          <w:sz w:val="28"/>
        </w:rPr>
        <w:t>     </w:t>
      </w:r>
      <w:r w:rsidRPr="008A662F">
        <w:rPr>
          <w:color w:val="000000"/>
          <w:sz w:val="28"/>
          <w:lang w:val="ru-RU"/>
        </w:rPr>
        <w:t xml:space="preserve"> 7. Осы </w:t>
      </w:r>
      <w:r w:rsidRPr="008A662F">
        <w:rPr>
          <w:color w:val="000000"/>
          <w:sz w:val="28"/>
          <w:lang w:val="ru-RU"/>
        </w:rPr>
        <w:t>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t>
      </w:r>
      <w:r>
        <w:rPr>
          <w:color w:val="000000"/>
          <w:sz w:val="28"/>
        </w:rPr>
        <w:t>www</w:t>
      </w:r>
      <w:r w:rsidRPr="008A662F">
        <w:rPr>
          <w:color w:val="000000"/>
          <w:sz w:val="28"/>
          <w:lang w:val="ru-RU"/>
        </w:rPr>
        <w:t>.</w:t>
      </w:r>
      <w:r>
        <w:rPr>
          <w:color w:val="000000"/>
          <w:sz w:val="28"/>
        </w:rPr>
        <w:t>stat</w:t>
      </w:r>
      <w:r w:rsidRPr="008A662F">
        <w:rPr>
          <w:color w:val="000000"/>
          <w:sz w:val="28"/>
          <w:lang w:val="ru-RU"/>
        </w:rPr>
        <w:t>.</w:t>
      </w:r>
      <w:r>
        <w:rPr>
          <w:color w:val="000000"/>
          <w:sz w:val="28"/>
        </w:rPr>
        <w:t>gov</w:t>
      </w:r>
      <w:r w:rsidRPr="008A662F">
        <w:rPr>
          <w:color w:val="000000"/>
          <w:sz w:val="28"/>
          <w:lang w:val="ru-RU"/>
        </w:rPr>
        <w:t>.</w:t>
      </w:r>
      <w:r>
        <w:rPr>
          <w:color w:val="000000"/>
          <w:sz w:val="28"/>
        </w:rPr>
        <w:t>kz</w:t>
      </w:r>
      <w:r w:rsidRPr="008A662F">
        <w:rPr>
          <w:color w:val="000000"/>
          <w:sz w:val="28"/>
          <w:lang w:val="ru-RU"/>
        </w:rPr>
        <w:t xml:space="preserve">) </w:t>
      </w:r>
      <w:r w:rsidRPr="008A662F">
        <w:rPr>
          <w:color w:val="000000"/>
          <w:sz w:val="28"/>
          <w:lang w:val="ru-RU"/>
        </w:rPr>
        <w:t>орналастырылған "Деректерді он-лайн режимде жинау" ақпараттық жүйесін қолдану арқылы жүзеге асырылады.</w:t>
      </w:r>
    </w:p>
    <w:p w:rsidR="005B392A" w:rsidRPr="008A662F" w:rsidRDefault="00865291">
      <w:pPr>
        <w:spacing w:after="0"/>
        <w:jc w:val="both"/>
        <w:rPr>
          <w:lang w:val="ru-RU"/>
        </w:rPr>
      </w:pPr>
      <w:bookmarkStart w:id="15" w:name="z17"/>
      <w:bookmarkEnd w:id="14"/>
      <w:r>
        <w:rPr>
          <w:color w:val="000000"/>
          <w:sz w:val="28"/>
        </w:rPr>
        <w:t>     </w:t>
      </w:r>
      <w:r w:rsidRPr="008A662F">
        <w:rPr>
          <w:color w:val="000000"/>
          <w:sz w:val="28"/>
          <w:lang w:val="ru-RU"/>
        </w:rPr>
        <w:t xml:space="preserve"> 8. Арифметикалық-логикалық бақылау:</w:t>
      </w:r>
    </w:p>
    <w:bookmarkEnd w:id="15"/>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2-бөлімнің 1-бағаны </w:t>
      </w:r>
      <w:r w:rsidRPr="008A662F">
        <w:rPr>
          <w:color w:val="000000"/>
          <w:sz w:val="28"/>
          <w:u w:val="single"/>
          <w:lang w:val="ru-RU"/>
        </w:rPr>
        <w:t>&gt;</w:t>
      </w:r>
      <w:r w:rsidRPr="008A662F">
        <w:rPr>
          <w:color w:val="000000"/>
          <w:sz w:val="28"/>
          <w:lang w:val="ru-RU"/>
        </w:rPr>
        <w:t xml:space="preserve"> 2-баған + 3-баған + 4-баған әр жол үшін; </w:t>
      </w:r>
    </w:p>
    <w:p w:rsidR="005B392A" w:rsidRDefault="00865291">
      <w:pPr>
        <w:spacing w:after="0"/>
        <w:jc w:val="both"/>
      </w:pPr>
      <w:r w:rsidRPr="008A662F">
        <w:rPr>
          <w:color w:val="000000"/>
          <w:sz w:val="28"/>
          <w:lang w:val="ru-RU"/>
        </w:rPr>
        <w:t xml:space="preserve"> </w:t>
      </w:r>
      <w:r>
        <w:rPr>
          <w:color w:val="000000"/>
          <w:sz w:val="28"/>
        </w:rPr>
        <w:t>     </w:t>
      </w:r>
      <w:r w:rsidRPr="008A662F">
        <w:rPr>
          <w:color w:val="000000"/>
          <w:sz w:val="28"/>
          <w:lang w:val="ru-RU"/>
        </w:rPr>
        <w:t xml:space="preserve"> </w:t>
      </w:r>
      <w:r>
        <w:rPr>
          <w:color w:val="000000"/>
          <w:sz w:val="28"/>
        </w:rPr>
        <w:t xml:space="preserve">3- бөлімнің 1-жолы = </w:t>
      </w:r>
    </w:p>
    <w:p w:rsidR="005B392A" w:rsidRDefault="00865291">
      <w:pPr>
        <w:spacing w:after="0"/>
        <w:jc w:val="both"/>
      </w:pPr>
      <w:r>
        <w:rPr>
          <w:noProof/>
          <w:lang w:val="ru-RU" w:eastAsia="ru-RU"/>
        </w:rPr>
        <w:drawing>
          <wp:inline distT="0" distB="0" distL="0" distR="0">
            <wp:extent cx="1778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1.1, 1.2</w:t>
      </w:r>
      <w:r>
        <w:rPr>
          <w:color w:val="000000"/>
          <w:sz w:val="28"/>
        </w:rPr>
        <w:t>, 1.3-жол;</w:t>
      </w:r>
      <w:r>
        <w:br/>
      </w:r>
    </w:p>
    <w:p w:rsidR="005B392A" w:rsidRDefault="00865291">
      <w:pPr>
        <w:spacing w:after="0"/>
        <w:jc w:val="both"/>
      </w:pPr>
      <w:r>
        <w:rPr>
          <w:color w:val="000000"/>
          <w:sz w:val="28"/>
        </w:rPr>
        <w:t xml:space="preserve">       3-бөлімнің 2-жолы = </w:t>
      </w:r>
    </w:p>
    <w:p w:rsidR="005B392A" w:rsidRDefault="00865291">
      <w:pPr>
        <w:spacing w:after="0"/>
        <w:jc w:val="both"/>
      </w:pPr>
      <w:r>
        <w:rPr>
          <w:noProof/>
          <w:lang w:val="ru-RU" w:eastAsia="ru-RU"/>
        </w:rPr>
        <w:drawing>
          <wp:inline distT="0" distB="0" distL="0" distR="0">
            <wp:extent cx="1778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2.1, 2.2, 2.3-жол;</w:t>
      </w:r>
      <w:r>
        <w:br/>
      </w:r>
    </w:p>
    <w:p w:rsidR="005B392A" w:rsidRDefault="00865291">
      <w:pPr>
        <w:spacing w:after="0"/>
        <w:jc w:val="both"/>
      </w:pPr>
      <w:r>
        <w:rPr>
          <w:color w:val="000000"/>
          <w:sz w:val="28"/>
        </w:rPr>
        <w:t xml:space="preserve">       3-бөлімнің 4-жолы = </w:t>
      </w:r>
    </w:p>
    <w:p w:rsidR="005B392A" w:rsidRDefault="00865291">
      <w:pPr>
        <w:spacing w:after="0"/>
        <w:jc w:val="both"/>
      </w:pPr>
      <w:r>
        <w:rPr>
          <w:noProof/>
          <w:lang w:val="ru-RU" w:eastAsia="ru-RU"/>
        </w:rPr>
        <w:drawing>
          <wp:inline distT="0" distB="0" distL="0" distR="0">
            <wp:extent cx="1778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4.1, 4.2, 3.3, 4.4, 4.5-жол.</w:t>
      </w:r>
      <w:r>
        <w:br/>
      </w:r>
    </w:p>
    <w:tbl>
      <w:tblPr>
        <w:tblW w:w="0" w:type="auto"/>
        <w:tblCellSpacing w:w="0" w:type="auto"/>
        <w:tblLook w:val="04A0" w:firstRow="1" w:lastRow="0" w:firstColumn="1" w:lastColumn="0" w:noHBand="0" w:noVBand="1"/>
      </w:tblPr>
      <w:tblGrid>
        <w:gridCol w:w="1777"/>
        <w:gridCol w:w="1141"/>
        <w:gridCol w:w="1282"/>
        <w:gridCol w:w="1033"/>
        <w:gridCol w:w="6"/>
        <w:gridCol w:w="6"/>
        <w:gridCol w:w="2769"/>
        <w:gridCol w:w="1311"/>
        <w:gridCol w:w="422"/>
      </w:tblGrid>
      <w:tr w:rsidR="005B392A">
        <w:trPr>
          <w:gridAfter w:val="2"/>
          <w:wAfter w:w="2273" w:type="dxa"/>
          <w:trHeight w:val="30"/>
          <w:tblCellSpacing w:w="0" w:type="auto"/>
        </w:trPr>
        <w:tc>
          <w:tcPr>
            <w:tcW w:w="7780" w:type="dxa"/>
            <w:gridSpan w:val="6"/>
            <w:tcMar>
              <w:top w:w="15" w:type="dxa"/>
              <w:left w:w="15" w:type="dxa"/>
              <w:bottom w:w="15" w:type="dxa"/>
              <w:right w:w="15" w:type="dxa"/>
            </w:tcMar>
            <w:vAlign w:val="center"/>
          </w:tcPr>
          <w:p w:rsidR="005B392A" w:rsidRDefault="0086529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B392A" w:rsidRDefault="00865291">
            <w:pPr>
              <w:spacing w:after="0"/>
              <w:jc w:val="center"/>
            </w:pPr>
            <w:r>
              <w:rPr>
                <w:color w:val="000000"/>
                <w:sz w:val="20"/>
              </w:rPr>
              <w:t>Қазақстан Республикасы Ұлттық</w:t>
            </w:r>
            <w:r>
              <w:br/>
            </w:r>
            <w:r>
              <w:rPr>
                <w:color w:val="000000"/>
                <w:sz w:val="20"/>
              </w:rPr>
              <w:t>экономика министрлігінің</w:t>
            </w:r>
            <w:r>
              <w:br/>
            </w:r>
            <w:r>
              <w:rPr>
                <w:color w:val="000000"/>
                <w:sz w:val="20"/>
              </w:rPr>
              <w:t>Статистика комитеті</w:t>
            </w:r>
            <w:r>
              <w:br/>
            </w:r>
            <w:r>
              <w:rPr>
                <w:color w:val="000000"/>
                <w:sz w:val="20"/>
              </w:rPr>
              <w:t>төрағасының 2016 жылғы</w:t>
            </w:r>
            <w:r>
              <w:br/>
            </w:r>
            <w:r>
              <w:rPr>
                <w:color w:val="000000"/>
                <w:sz w:val="20"/>
              </w:rPr>
              <w:t>30 қараша № 290 бұйрығына</w:t>
            </w:r>
            <w:r>
              <w:br/>
            </w:r>
            <w:r>
              <w:rPr>
                <w:color w:val="000000"/>
                <w:sz w:val="20"/>
              </w:rPr>
              <w:t>3-қосы</w:t>
            </w:r>
            <w:r>
              <w:rPr>
                <w:color w:val="000000"/>
                <w:sz w:val="20"/>
              </w:rPr>
              <w:t>мша</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1358900" cy="1181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900" cy="1181100"/>
                          </a:xfrm>
                          <a:prstGeom prst="rect">
                            <a:avLst/>
                          </a:prstGeom>
                        </pic:spPr>
                      </pic:pic>
                    </a:graphicData>
                  </a:graphic>
                </wp:inline>
              </w:drawing>
            </w:r>
          </w:p>
          <w:p w:rsidR="005B392A" w:rsidRDefault="00865291">
            <w:pPr>
              <w:spacing w:after="0"/>
              <w:jc w:val="both"/>
            </w:pPr>
            <w: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Мемлекеттік статистика органдары құпиялылығына кепілдік береді</w:t>
            </w:r>
            <w:r w:rsidRPr="008A662F">
              <w:rPr>
                <w:lang w:val="ru-RU"/>
              </w:rPr>
              <w:br/>
            </w:r>
            <w:r w:rsidRPr="008A662F">
              <w:rPr>
                <w:color w:val="000000"/>
                <w:sz w:val="20"/>
                <w:lang w:val="ru-RU"/>
              </w:rPr>
              <w:t>Конфиденциальность гарантируется органами государственной статистики</w:t>
            </w:r>
          </w:p>
        </w:tc>
        <w:tc>
          <w:tcPr>
            <w:tcW w:w="0" w:type="auto"/>
            <w:gridSpan w:val="5"/>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Приложение 3</w:t>
            </w:r>
            <w:r w:rsidRPr="008A662F">
              <w:rPr>
                <w:lang w:val="ru-RU"/>
              </w:rPr>
              <w:br/>
            </w:r>
            <w:r w:rsidRPr="008A662F">
              <w:rPr>
                <w:color w:val="000000"/>
                <w:sz w:val="20"/>
                <w:lang w:val="ru-RU"/>
              </w:rPr>
              <w:t>к приказу Председателя</w:t>
            </w:r>
            <w:r w:rsidRPr="008A662F">
              <w:rPr>
                <w:lang w:val="ru-RU"/>
              </w:rPr>
              <w:br/>
            </w:r>
            <w:r w:rsidRPr="008A662F">
              <w:rPr>
                <w:color w:val="000000"/>
                <w:sz w:val="20"/>
                <w:lang w:val="ru-RU"/>
              </w:rPr>
              <w:t>Комитета по статистике</w:t>
            </w:r>
            <w:r w:rsidRPr="008A662F">
              <w:rPr>
                <w:lang w:val="ru-RU"/>
              </w:rPr>
              <w:br/>
            </w:r>
            <w:r w:rsidRPr="008A662F">
              <w:rPr>
                <w:color w:val="000000"/>
                <w:sz w:val="20"/>
                <w:lang w:val="ru-RU"/>
              </w:rPr>
              <w:t>Министерства национальной экономики</w:t>
            </w:r>
            <w:r w:rsidRPr="008A662F">
              <w:rPr>
                <w:lang w:val="ru-RU"/>
              </w:rPr>
              <w:br/>
            </w:r>
            <w:r w:rsidRPr="008A662F">
              <w:rPr>
                <w:color w:val="000000"/>
                <w:sz w:val="20"/>
                <w:lang w:val="ru-RU"/>
              </w:rPr>
              <w:t xml:space="preserve">Республики </w:t>
            </w:r>
            <w:r w:rsidRPr="008A662F">
              <w:rPr>
                <w:color w:val="000000"/>
                <w:sz w:val="20"/>
                <w:lang w:val="ru-RU"/>
              </w:rPr>
              <w:t>Казахстан</w:t>
            </w:r>
            <w:r w:rsidRPr="008A662F">
              <w:rPr>
                <w:lang w:val="ru-RU"/>
              </w:rPr>
              <w:br/>
            </w:r>
            <w:r w:rsidRPr="008A662F">
              <w:rPr>
                <w:color w:val="000000"/>
                <w:sz w:val="20"/>
                <w:lang w:val="ru-RU"/>
              </w:rPr>
              <w:t>от 30 ноября 2016 года № 290</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Жалпымемлекеттік статистикалық байқаудың статистикалық нысаны</w:t>
            </w:r>
            <w:r w:rsidRPr="008A662F">
              <w:rPr>
                <w:lang w:val="ru-RU"/>
              </w:rPr>
              <w:br/>
            </w:r>
            <w:r w:rsidRPr="008A662F">
              <w:rPr>
                <w:color w:val="000000"/>
                <w:sz w:val="20"/>
                <w:lang w:val="ru-RU"/>
              </w:rPr>
              <w:t>Статистическая форма общегосударственного статистического наблюдения</w:t>
            </w:r>
          </w:p>
        </w:tc>
        <w:tc>
          <w:tcPr>
            <w:tcW w:w="0" w:type="auto"/>
            <w:gridSpan w:val="5"/>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Қазақстан Республикасы Ұлттық экономика министрлігінің</w:t>
            </w:r>
            <w:r w:rsidRPr="008A662F">
              <w:rPr>
                <w:lang w:val="ru-RU"/>
              </w:rPr>
              <w:br/>
            </w:r>
            <w:r w:rsidRPr="008A662F">
              <w:rPr>
                <w:color w:val="000000"/>
                <w:sz w:val="20"/>
                <w:lang w:val="ru-RU"/>
              </w:rPr>
              <w:t>Статистика комитеті төрағасы</w:t>
            </w:r>
            <w:r w:rsidRPr="008A662F">
              <w:rPr>
                <w:color w:val="000000"/>
                <w:sz w:val="20"/>
                <w:lang w:val="ru-RU"/>
              </w:rPr>
              <w:t>ның 2016 жылғы 30</w:t>
            </w:r>
            <w:r w:rsidRPr="008A662F">
              <w:rPr>
                <w:lang w:val="ru-RU"/>
              </w:rPr>
              <w:br/>
            </w:r>
            <w:r w:rsidRPr="008A662F">
              <w:rPr>
                <w:color w:val="000000"/>
                <w:sz w:val="20"/>
                <w:lang w:val="ru-RU"/>
              </w:rPr>
              <w:t>қараша № 290 бұйрығына 3-қосымша</w:t>
            </w:r>
          </w:p>
        </w:tc>
      </w:tr>
      <w:tr w:rsidR="005B392A">
        <w:trPr>
          <w:trHeight w:val="30"/>
          <w:tblCellSpacing w:w="0" w:type="auto"/>
        </w:trPr>
        <w:tc>
          <w:tcPr>
            <w:tcW w:w="0" w:type="auto"/>
            <w:gridSpan w:val="2"/>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Аумақтық статистика органына тапсырылады</w:t>
            </w:r>
            <w:r w:rsidRPr="008A662F">
              <w:rPr>
                <w:lang w:val="ru-RU"/>
              </w:rPr>
              <w:br/>
            </w:r>
            <w:r w:rsidRPr="008A662F">
              <w:rPr>
                <w:color w:val="000000"/>
                <w:sz w:val="20"/>
                <w:lang w:val="ru-RU"/>
              </w:rPr>
              <w:t>Представляется территориальному органу статистики</w:t>
            </w:r>
          </w:p>
        </w:tc>
        <w:tc>
          <w:tcPr>
            <w:tcW w:w="0" w:type="auto"/>
            <w:gridSpan w:val="7"/>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5"/>
              <w:gridCol w:w="958"/>
              <w:gridCol w:w="958"/>
              <w:gridCol w:w="959"/>
              <w:gridCol w:w="1226"/>
              <w:gridCol w:w="1366"/>
            </w:tblGrid>
            <w:tr w:rsidR="005B392A" w:rsidRPr="008A662F">
              <w:trPr>
                <w:trHeight w:val="30"/>
                <w:tblCellSpacing w:w="0" w:type="auto"/>
              </w:trPr>
              <w:tc>
                <w:tcPr>
                  <w:tcW w:w="0" w:type="auto"/>
                  <w:gridSpan w:val="6"/>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Статистикалық нысанды толтыруға жұмсалған уақыт, сағатта (қажетт</w:t>
                  </w:r>
                  <w:r>
                    <w:rPr>
                      <w:color w:val="000000"/>
                      <w:sz w:val="20"/>
                    </w:rPr>
                    <w:t>i</w:t>
                  </w:r>
                  <w:r w:rsidRPr="008A662F">
                    <w:rPr>
                      <w:color w:val="000000"/>
                      <w:sz w:val="20"/>
                      <w:lang w:val="ru-RU"/>
                    </w:rPr>
                    <w:t>с</w:t>
                  </w:r>
                  <w:r>
                    <w:rPr>
                      <w:color w:val="000000"/>
                      <w:sz w:val="20"/>
                    </w:rPr>
                    <w:t>i</w:t>
                  </w:r>
                  <w:r w:rsidRPr="008A662F">
                    <w:rPr>
                      <w:color w:val="000000"/>
                      <w:sz w:val="20"/>
                      <w:lang w:val="ru-RU"/>
                    </w:rPr>
                    <w:t>н қоршаңыз)</w:t>
                  </w:r>
                  <w:r w:rsidRPr="008A662F">
                    <w:rPr>
                      <w:lang w:val="ru-RU"/>
                    </w:rPr>
                    <w:br/>
                  </w:r>
                  <w:r w:rsidRPr="008A662F">
                    <w:rPr>
                      <w:color w:val="000000"/>
                      <w:sz w:val="20"/>
                      <w:lang w:val="ru-RU"/>
                    </w:rPr>
                    <w:t xml:space="preserve">Время, затраченное на заполнение </w:t>
                  </w:r>
                  <w:r w:rsidRPr="008A662F">
                    <w:rPr>
                      <w:color w:val="000000"/>
                      <w:sz w:val="20"/>
                      <w:lang w:val="ru-RU"/>
                    </w:rPr>
                    <w:t>статистической формы, в часах (нужное обвести)</w:t>
                  </w:r>
                </w:p>
              </w:tc>
            </w:tr>
            <w:tr w:rsidR="005B392A">
              <w:trPr>
                <w:trHeight w:val="30"/>
                <w:tblCellSpacing w:w="0" w:type="auto"/>
              </w:trPr>
              <w:tc>
                <w:tcPr>
                  <w:tcW w:w="1896" w:type="dxa"/>
                  <w:tcMar>
                    <w:top w:w="15" w:type="dxa"/>
                    <w:left w:w="15" w:type="dxa"/>
                    <w:bottom w:w="15" w:type="dxa"/>
                    <w:right w:w="15" w:type="dxa"/>
                  </w:tcMar>
                  <w:vAlign w:val="center"/>
                </w:tcPr>
                <w:p w:rsidR="005B392A" w:rsidRDefault="00865291">
                  <w:pPr>
                    <w:spacing w:after="20"/>
                    <w:ind w:left="20"/>
                    <w:jc w:val="both"/>
                  </w:pPr>
                  <w:r>
                    <w:rPr>
                      <w:color w:val="000000"/>
                      <w:sz w:val="20"/>
                    </w:rPr>
                    <w:t>1 сағатқа дейiн</w:t>
                  </w:r>
                </w:p>
              </w:tc>
              <w:tc>
                <w:tcPr>
                  <w:tcW w:w="1922"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1922"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2-4</w:t>
                  </w:r>
                </w:p>
              </w:tc>
              <w:tc>
                <w:tcPr>
                  <w:tcW w:w="1923"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4-8</w:t>
                  </w:r>
                </w:p>
              </w:tc>
              <w:tc>
                <w:tcPr>
                  <w:tcW w:w="2495"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8-40</w:t>
                  </w:r>
                </w:p>
              </w:tc>
              <w:tc>
                <w:tcPr>
                  <w:tcW w:w="2142" w:type="dxa"/>
                  <w:tcMar>
                    <w:top w:w="15" w:type="dxa"/>
                    <w:left w:w="15" w:type="dxa"/>
                    <w:bottom w:w="15" w:type="dxa"/>
                    <w:right w:w="15" w:type="dxa"/>
                  </w:tcMar>
                  <w:vAlign w:val="center"/>
                </w:tcPr>
                <w:p w:rsidR="005B392A" w:rsidRDefault="00865291">
                  <w:pPr>
                    <w:spacing w:after="20"/>
                    <w:ind w:left="20"/>
                    <w:jc w:val="both"/>
                  </w:pPr>
                  <w:r>
                    <w:rPr>
                      <w:color w:val="000000"/>
                      <w:sz w:val="20"/>
                    </w:rPr>
                    <w:t>40 сағаттан артық</w:t>
                  </w:r>
                </w:p>
              </w:tc>
            </w:tr>
            <w:tr w:rsidR="005B392A">
              <w:trPr>
                <w:trHeight w:val="30"/>
                <w:tblCellSpacing w:w="0" w:type="auto"/>
              </w:trPr>
              <w:tc>
                <w:tcPr>
                  <w:tcW w:w="1896" w:type="dxa"/>
                  <w:tcMar>
                    <w:top w:w="15" w:type="dxa"/>
                    <w:left w:w="15" w:type="dxa"/>
                    <w:bottom w:w="15" w:type="dxa"/>
                    <w:right w:w="15" w:type="dxa"/>
                  </w:tcMar>
                  <w:vAlign w:val="center"/>
                </w:tcPr>
                <w:p w:rsidR="005B392A" w:rsidRDefault="00865291">
                  <w:pPr>
                    <w:spacing w:after="20"/>
                    <w:ind w:left="20"/>
                    <w:jc w:val="both"/>
                  </w:pPr>
                  <w:r>
                    <w:rPr>
                      <w:color w:val="000000"/>
                      <w:sz w:val="20"/>
                    </w:rPr>
                    <w:t>до 1 часа</w:t>
                  </w:r>
                </w:p>
              </w:tc>
              <w:tc>
                <w:tcPr>
                  <w:tcW w:w="0" w:type="auto"/>
                  <w:vMerge/>
                  <w:tcBorders>
                    <w:top w:val="nil"/>
                  </w:tcBorders>
                </w:tcPr>
                <w:p w:rsidR="005B392A" w:rsidRDefault="005B392A"/>
              </w:tc>
              <w:tc>
                <w:tcPr>
                  <w:tcW w:w="0" w:type="auto"/>
                  <w:vMerge/>
                  <w:tcBorders>
                    <w:top w:val="nil"/>
                  </w:tcBorders>
                </w:tcPr>
                <w:p w:rsidR="005B392A" w:rsidRDefault="005B392A"/>
              </w:tc>
              <w:tc>
                <w:tcPr>
                  <w:tcW w:w="0" w:type="auto"/>
                  <w:vMerge/>
                  <w:tcBorders>
                    <w:top w:val="nil"/>
                  </w:tcBorders>
                </w:tcPr>
                <w:p w:rsidR="005B392A" w:rsidRDefault="005B392A"/>
              </w:tc>
              <w:tc>
                <w:tcPr>
                  <w:tcW w:w="0" w:type="auto"/>
                  <w:vMerge/>
                  <w:tcBorders>
                    <w:top w:val="nil"/>
                  </w:tcBorders>
                </w:tcPr>
                <w:p w:rsidR="005B392A" w:rsidRDefault="005B392A"/>
              </w:tc>
              <w:tc>
                <w:tcPr>
                  <w:tcW w:w="2142" w:type="dxa"/>
                  <w:tcMar>
                    <w:top w:w="15" w:type="dxa"/>
                    <w:left w:w="15" w:type="dxa"/>
                    <w:bottom w:w="15" w:type="dxa"/>
                    <w:right w:w="15" w:type="dxa"/>
                  </w:tcMar>
                  <w:vAlign w:val="center"/>
                </w:tcPr>
                <w:p w:rsidR="005B392A" w:rsidRDefault="00865291">
                  <w:pPr>
                    <w:spacing w:after="20"/>
                    <w:ind w:left="20"/>
                    <w:jc w:val="both"/>
                  </w:pPr>
                  <w:r>
                    <w:rPr>
                      <w:color w:val="000000"/>
                      <w:sz w:val="20"/>
                    </w:rPr>
                    <w:t>более 40 часов</w:t>
                  </w:r>
                </w:p>
              </w:tc>
            </w:tr>
          </w:tbl>
          <w:p w:rsidR="005B392A" w:rsidRDefault="005B392A"/>
          <w:p w:rsidR="005B392A" w:rsidRDefault="00865291">
            <w:pPr>
              <w:spacing w:after="0"/>
              <w:jc w:val="both"/>
            </w:pPr>
            <w:r>
              <w:br/>
            </w:r>
          </w:p>
        </w:tc>
      </w:tr>
      <w:tr w:rsidR="005B392A" w:rsidRPr="008A662F">
        <w:trPr>
          <w:trHeight w:val="30"/>
          <w:tblCellSpacing w:w="0" w:type="auto"/>
        </w:trPr>
        <w:tc>
          <w:tcPr>
            <w:tcW w:w="0" w:type="auto"/>
            <w:gridSpan w:val="2"/>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Статистикалық нысан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r w:rsidRPr="008A662F">
              <w:rPr>
                <w:color w:val="000000"/>
                <w:sz w:val="20"/>
                <w:lang w:val="ru-RU"/>
              </w:rPr>
              <w:t xml:space="preserve"> сайтында орналастырылған</w:t>
            </w:r>
            <w:r w:rsidRPr="008A662F">
              <w:rPr>
                <w:lang w:val="ru-RU"/>
              </w:rPr>
              <w:br/>
            </w:r>
            <w:r w:rsidRPr="008A662F">
              <w:rPr>
                <w:color w:val="000000"/>
                <w:sz w:val="20"/>
                <w:lang w:val="ru-RU"/>
              </w:rPr>
              <w:t xml:space="preserve">Статистическая форма размещена на сайте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p>
        </w:tc>
        <w:tc>
          <w:tcPr>
            <w:tcW w:w="0" w:type="auto"/>
            <w:gridSpan w:val="7"/>
            <w:vMerge/>
            <w:tcBorders>
              <w:top w:val="nil"/>
            </w:tcBorders>
          </w:tcPr>
          <w:p w:rsidR="005B392A" w:rsidRPr="008A662F" w:rsidRDefault="005B392A">
            <w:pPr>
              <w:rPr>
                <w:lang w:val="ru-RU"/>
              </w:rPr>
            </w:pPr>
          </w:p>
        </w:tc>
      </w:tr>
      <w:tr w:rsidR="005B392A">
        <w:trPr>
          <w:trHeight w:val="30"/>
          <w:tblCellSpacing w:w="0" w:type="auto"/>
        </w:trPr>
        <w:tc>
          <w:tcPr>
            <w:tcW w:w="0" w:type="auto"/>
            <w:gridSpan w:val="9"/>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 xml:space="preserve"> </w:t>
            </w:r>
            <w:r w:rsidRPr="008A662F">
              <w:rPr>
                <w:color w:val="000000"/>
                <w:sz w:val="20"/>
                <w:lang w:val="ru-RU"/>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w:t>
            </w:r>
            <w:r w:rsidRPr="008A662F">
              <w:rPr>
                <w:color w:val="000000"/>
                <w:sz w:val="20"/>
                <w:lang w:val="ru-RU"/>
              </w:rPr>
              <w:t>імшілік құқық бұзушылықтар болып табылады.</w:t>
            </w:r>
            <w:r w:rsidRPr="008A662F">
              <w:rPr>
                <w:lang w:val="ru-RU"/>
              </w:rPr>
              <w:br/>
            </w:r>
            <w:r>
              <w:rPr>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color w:val="000000"/>
                <w:sz w:val="20"/>
              </w:rPr>
              <w:t>статьей 497 Кодекса Республики Казахстан "Об административных правонарушениях".</w:t>
            </w:r>
          </w:p>
        </w:tc>
      </w:tr>
      <w:tr w:rsidR="005B392A" w:rsidRPr="008A662F">
        <w:trPr>
          <w:trHeight w:val="30"/>
          <w:tblCellSpacing w:w="0" w:type="auto"/>
        </w:trPr>
        <w:tc>
          <w:tcPr>
            <w:tcW w:w="0" w:type="auto"/>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Статистикалық нысан коды 151112005</w:t>
            </w:r>
            <w:r w:rsidRPr="008A662F">
              <w:rPr>
                <w:lang w:val="ru-RU"/>
              </w:rPr>
              <w:br/>
            </w:r>
            <w:r w:rsidRPr="008A662F">
              <w:rPr>
                <w:color w:val="000000"/>
                <w:sz w:val="20"/>
                <w:lang w:val="ru-RU"/>
              </w:rPr>
              <w:t>Код статистической формы 151112005</w:t>
            </w:r>
          </w:p>
        </w:tc>
        <w:tc>
          <w:tcPr>
            <w:tcW w:w="0" w:type="auto"/>
            <w:gridSpan w:val="8"/>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Коммуналдық қалдықтарды жинау және шығару туралы есеп</w:t>
            </w:r>
          </w:p>
        </w:tc>
      </w:tr>
      <w:tr w:rsidR="005B392A" w:rsidRPr="008A662F">
        <w:trPr>
          <w:trHeight w:val="30"/>
          <w:tblCellSpacing w:w="0" w:type="auto"/>
        </w:trPr>
        <w:tc>
          <w:tcPr>
            <w:tcW w:w="0" w:type="auto"/>
            <w:tcMar>
              <w:top w:w="15" w:type="dxa"/>
              <w:left w:w="15" w:type="dxa"/>
              <w:bottom w:w="15" w:type="dxa"/>
              <w:right w:w="15" w:type="dxa"/>
            </w:tcMar>
            <w:vAlign w:val="center"/>
          </w:tcPr>
          <w:p w:rsidR="005B392A" w:rsidRDefault="00865291">
            <w:pPr>
              <w:spacing w:after="20"/>
              <w:ind w:left="20"/>
              <w:jc w:val="both"/>
            </w:pPr>
            <w:r>
              <w:rPr>
                <w:color w:val="000000"/>
                <w:sz w:val="20"/>
              </w:rPr>
              <w:t>1-қалдықтар</w:t>
            </w:r>
            <w:r>
              <w:br/>
            </w:r>
            <w:r>
              <w:rPr>
                <w:color w:val="000000"/>
                <w:sz w:val="20"/>
              </w:rPr>
              <w:t>1-отходы</w:t>
            </w:r>
          </w:p>
        </w:tc>
        <w:tc>
          <w:tcPr>
            <w:tcW w:w="0" w:type="auto"/>
            <w:gridSpan w:val="8"/>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Отчет о сборе и вывозе </w:t>
            </w:r>
            <w:r w:rsidRPr="008A662F">
              <w:rPr>
                <w:color w:val="000000"/>
                <w:sz w:val="20"/>
                <w:lang w:val="ru-RU"/>
              </w:rPr>
              <w:t>коммунальных отходов</w:t>
            </w:r>
          </w:p>
        </w:tc>
      </w:tr>
      <w:tr w:rsidR="005B392A">
        <w:trPr>
          <w:trHeight w:val="30"/>
          <w:tblCellSpacing w:w="0" w:type="auto"/>
        </w:trPr>
        <w:tc>
          <w:tcPr>
            <w:tcW w:w="0" w:type="auto"/>
            <w:tcMar>
              <w:top w:w="15" w:type="dxa"/>
              <w:left w:w="15" w:type="dxa"/>
              <w:bottom w:w="15" w:type="dxa"/>
              <w:right w:w="15" w:type="dxa"/>
            </w:tcMar>
            <w:vAlign w:val="center"/>
          </w:tcPr>
          <w:p w:rsidR="005B392A" w:rsidRDefault="00865291">
            <w:pPr>
              <w:spacing w:after="20"/>
              <w:ind w:left="20"/>
              <w:jc w:val="both"/>
            </w:pPr>
            <w:r>
              <w:rPr>
                <w:color w:val="000000"/>
                <w:sz w:val="20"/>
              </w:rPr>
              <w:t>Жылдық</w:t>
            </w:r>
            <w:r>
              <w:br/>
            </w:r>
            <w:r>
              <w:rPr>
                <w:color w:val="000000"/>
                <w:sz w:val="20"/>
              </w:rPr>
              <w:t>Годовая</w:t>
            </w:r>
          </w:p>
        </w:tc>
        <w:tc>
          <w:tcPr>
            <w:tcW w:w="0" w:type="auto"/>
            <w:gridSpan w:val="4"/>
            <w:tcMar>
              <w:top w:w="15" w:type="dxa"/>
              <w:left w:w="15" w:type="dxa"/>
              <w:bottom w:w="15" w:type="dxa"/>
              <w:right w:w="15" w:type="dxa"/>
            </w:tcMar>
            <w:vAlign w:val="center"/>
          </w:tcPr>
          <w:p w:rsidR="005B392A" w:rsidRDefault="00865291">
            <w:pPr>
              <w:spacing w:after="20"/>
              <w:ind w:left="20"/>
              <w:jc w:val="both"/>
            </w:pPr>
            <w:r>
              <w:rPr>
                <w:color w:val="000000"/>
                <w:sz w:val="20"/>
              </w:rPr>
              <w:t>Есепті кезең</w:t>
            </w:r>
            <w:r>
              <w:br/>
            </w:r>
            <w:r>
              <w:rPr>
                <w:color w:val="000000"/>
                <w:sz w:val="20"/>
              </w:rPr>
              <w:t xml:space="preserve">Отчетный период </w:t>
            </w:r>
          </w:p>
        </w:tc>
        <w:tc>
          <w:tcPr>
            <w:tcW w:w="11323" w:type="dxa"/>
            <w:gridSpan w:val="3"/>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lastRenderedPageBreak/>
              <w:drawing>
                <wp:inline distT="0" distB="0" distL="0" distR="0">
                  <wp:extent cx="1968500" cy="584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8500" cy="584200"/>
                          </a:xfrm>
                          <a:prstGeom prst="rect">
                            <a:avLst/>
                          </a:prstGeom>
                        </pic:spPr>
                      </pic:pic>
                    </a:graphicData>
                  </a:graphic>
                </wp:inline>
              </w:drawing>
            </w:r>
          </w:p>
          <w:p w:rsidR="005B392A" w:rsidRDefault="00865291">
            <w:pPr>
              <w:spacing w:after="0"/>
              <w:jc w:val="both"/>
            </w:pPr>
            <w:r>
              <w:br/>
            </w:r>
          </w:p>
        </w:tc>
        <w:tc>
          <w:tcPr>
            <w:tcW w:w="334" w:type="dxa"/>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жыл</w:t>
            </w:r>
            <w:r>
              <w:br/>
            </w:r>
            <w:r>
              <w:rPr>
                <w:color w:val="000000"/>
                <w:sz w:val="20"/>
              </w:rPr>
              <w:t>год</w:t>
            </w:r>
          </w:p>
        </w:tc>
      </w:tr>
      <w:tr w:rsidR="005B392A" w:rsidRPr="008A662F">
        <w:trPr>
          <w:trHeight w:val="30"/>
          <w:tblCellSpacing w:w="0" w:type="auto"/>
        </w:trPr>
        <w:tc>
          <w:tcPr>
            <w:tcW w:w="0" w:type="auto"/>
            <w:gridSpan w:val="9"/>
            <w:tcMar>
              <w:top w:w="15" w:type="dxa"/>
              <w:left w:w="15" w:type="dxa"/>
              <w:bottom w:w="15" w:type="dxa"/>
              <w:right w:w="15" w:type="dxa"/>
            </w:tcMar>
            <w:vAlign w:val="center"/>
          </w:tcPr>
          <w:p w:rsidR="005B392A" w:rsidRPr="008A662F" w:rsidRDefault="00865291">
            <w:pPr>
              <w:spacing w:after="20"/>
              <w:ind w:left="20"/>
              <w:jc w:val="both"/>
              <w:rPr>
                <w:lang w:val="ru-RU"/>
              </w:rPr>
            </w:pPr>
            <w:r>
              <w:rPr>
                <w:color w:val="000000"/>
                <w:sz w:val="20"/>
              </w:rPr>
              <w:lastRenderedPageBreak/>
              <w:t>Экономикалық қызмет түрлерінің жалпы жіктеуішінің (бұдан әрі - ЭҚЖЖ) - 38 кодына сəйкес (38.12 "Қауіпті қалдықтарды жинау" және 38.22 "Қауіпті қалдықтарды өңдеу және жою" код</w:t>
            </w:r>
            <w:r>
              <w:rPr>
                <w:color w:val="000000"/>
                <w:sz w:val="20"/>
              </w:rPr>
              <w:t>тарынан басқа) негізгі жəне (немесе) қосалқы қызмет түрлері "Қалдықтарды жинау, өңдеу және жою бойынша қызметтер, қалдықтарды кәдеге жарату" болып табылатын барлық заңды тұлғалар жəне (немесе) олардың құрылымдық жəне оқшауланған бөлімшелері тапсырады.</w:t>
            </w:r>
            <w:r>
              <w:br/>
            </w:r>
            <w:r w:rsidRPr="008A662F">
              <w:rPr>
                <w:color w:val="000000"/>
                <w:sz w:val="20"/>
                <w:lang w:val="ru-RU"/>
              </w:rPr>
              <w:t>Пред</w:t>
            </w:r>
            <w:r w:rsidRPr="008A662F">
              <w:rPr>
                <w:color w:val="000000"/>
                <w:sz w:val="20"/>
                <w:lang w:val="ru-RU"/>
              </w:rPr>
              <w:t>ставляют 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w:t>
            </w:r>
            <w:r w:rsidRPr="008A662F">
              <w:rPr>
                <w:color w:val="000000"/>
                <w:sz w:val="20"/>
                <w:lang w:val="ru-RU"/>
              </w:rPr>
              <w:t xml:space="preserve"> (далее - ОКЭД) – 38 (кроме 38.12 "Сбор опасных отходов" и 38.22 "Обработка и удаление опасных отходов").</w:t>
            </w:r>
          </w:p>
        </w:tc>
      </w:tr>
      <w:tr w:rsidR="005B392A">
        <w:trPr>
          <w:trHeight w:val="30"/>
          <w:tblCellSpacing w:w="0" w:type="auto"/>
        </w:trPr>
        <w:tc>
          <w:tcPr>
            <w:tcW w:w="0" w:type="auto"/>
            <w:gridSpan w:val="9"/>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Тапсыру мерзімі – есепті кезеңнен кейінгі 1 ақпанын (қоса алғанға) дейін.</w:t>
            </w:r>
            <w:r w:rsidRPr="008A662F">
              <w:rPr>
                <w:lang w:val="ru-RU"/>
              </w:rPr>
              <w:br/>
            </w:r>
            <w:r>
              <w:rPr>
                <w:color w:val="000000"/>
                <w:sz w:val="20"/>
              </w:rPr>
              <w:t>Срок представления – до 1 февраля (включительно) после отчетного периода.</w:t>
            </w:r>
          </w:p>
        </w:tc>
      </w:tr>
      <w:tr w:rsidR="005B392A">
        <w:trPr>
          <w:trHeight w:val="30"/>
          <w:tblCellSpacing w:w="0" w:type="auto"/>
        </w:trPr>
        <w:tc>
          <w:tcPr>
            <w:tcW w:w="0" w:type="auto"/>
            <w:tcMar>
              <w:top w:w="15" w:type="dxa"/>
              <w:left w:w="15" w:type="dxa"/>
              <w:bottom w:w="15" w:type="dxa"/>
              <w:right w:w="15" w:type="dxa"/>
            </w:tcMar>
            <w:vAlign w:val="center"/>
          </w:tcPr>
          <w:p w:rsidR="005B392A" w:rsidRDefault="00865291">
            <w:pPr>
              <w:spacing w:after="20"/>
              <w:ind w:left="20"/>
              <w:jc w:val="both"/>
            </w:pPr>
            <w:r>
              <w:rPr>
                <w:color w:val="000000"/>
                <w:sz w:val="20"/>
              </w:rPr>
              <w:t>БСН коды</w:t>
            </w:r>
            <w:r>
              <w:br/>
            </w:r>
            <w:r>
              <w:rPr>
                <w:color w:val="000000"/>
                <w:sz w:val="20"/>
              </w:rPr>
              <w:t>код БИН</w:t>
            </w:r>
          </w:p>
        </w:tc>
        <w:tc>
          <w:tcPr>
            <w:tcW w:w="0" w:type="auto"/>
            <w:gridSpan w:val="8"/>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6032500" cy="596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2500" cy="596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Pr>
                <w:color w:val="000000"/>
                <w:sz w:val="20"/>
              </w:rPr>
              <w:t>1. Аумағынан коммуналдық қалдықтарды жинау мен шығару жүзеге асырылатын елді мекенді, ауданды, қаланы, облысты көрсетіңіз (заңды тұлғаның және (немесе) оның құрылымдық және оқшауланған бөлімшесінің тіркелген жеріне қарамастан).</w:t>
            </w:r>
            <w:r>
              <w:br/>
            </w:r>
            <w:r w:rsidRPr="008A662F">
              <w:rPr>
                <w:color w:val="000000"/>
                <w:sz w:val="20"/>
                <w:lang w:val="ru-RU"/>
              </w:rPr>
              <w:t>Укаж</w:t>
            </w:r>
            <w:r w:rsidRPr="008A662F">
              <w:rPr>
                <w:color w:val="000000"/>
                <w:sz w:val="20"/>
                <w:lang w:val="ru-RU"/>
              </w:rPr>
              <w:t>ите населенный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w:t>
            </w:r>
          </w:p>
        </w:tc>
        <w:tc>
          <w:tcPr>
            <w:tcW w:w="0" w:type="auto"/>
            <w:gridSpan w:val="6"/>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873500" cy="1104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73500" cy="1104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Әкімшілік-аумақтық </w:t>
            </w:r>
            <w:r w:rsidRPr="008A662F">
              <w:rPr>
                <w:color w:val="000000"/>
                <w:sz w:val="20"/>
                <w:lang w:val="ru-RU"/>
              </w:rPr>
              <w:t>объектілер жіктеуішіне (бұдан әр</w:t>
            </w:r>
            <w:r>
              <w:rPr>
                <w:color w:val="000000"/>
                <w:sz w:val="20"/>
              </w:rPr>
              <w:t>i</w:t>
            </w:r>
            <w:r w:rsidRPr="008A662F">
              <w:rPr>
                <w:color w:val="000000"/>
                <w:sz w:val="20"/>
                <w:lang w:val="ru-RU"/>
              </w:rPr>
              <w:t xml:space="preserve"> – ӘАОЖ) сәйкес аумақ коды (статистика органының қызметкері толтырады)</w:t>
            </w:r>
            <w:r w:rsidRPr="008A662F">
              <w:rPr>
                <w:lang w:val="ru-RU"/>
              </w:rPr>
              <w:br/>
            </w:r>
            <w:r w:rsidRPr="008A662F">
              <w:rPr>
                <w:color w:val="000000"/>
                <w:sz w:val="20"/>
                <w:lang w:val="ru-RU"/>
              </w:rPr>
              <w:t>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0" w:type="auto"/>
            <w:gridSpan w:val="6"/>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759200" cy="622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9200" cy="622300"/>
                          </a:xfrm>
                          <a:prstGeom prst="rect">
                            <a:avLst/>
                          </a:prstGeom>
                        </pic:spPr>
                      </pic:pic>
                    </a:graphicData>
                  </a:graphic>
                </wp:inline>
              </w:drawing>
            </w:r>
          </w:p>
          <w:p w:rsidR="005B392A" w:rsidRDefault="00865291">
            <w:pPr>
              <w:spacing w:after="0"/>
              <w:jc w:val="both"/>
            </w:pPr>
            <w:r>
              <w:br/>
            </w:r>
          </w:p>
        </w:tc>
      </w:tr>
    </w:tbl>
    <w:p w:rsidR="005B392A" w:rsidRDefault="00865291">
      <w:pPr>
        <w:spacing w:after="0"/>
        <w:jc w:val="both"/>
      </w:pPr>
      <w:r>
        <w:rPr>
          <w:color w:val="000000"/>
          <w:sz w:val="28"/>
        </w:rPr>
        <w:lastRenderedPageBreak/>
        <w:t xml:space="preserve">      </w:t>
      </w:r>
      <w:r>
        <w:rPr>
          <w:color w:val="000000"/>
          <w:sz w:val="28"/>
        </w:rPr>
        <w:t>2. Қалдықтармен айналысу тәсілдерін көрсетініз (коммуналдық қалдықтарды жинау және шығару) ("v" белгісімен белгілеңіз)</w:t>
      </w:r>
      <w:r>
        <w:br/>
      </w:r>
      <w:r>
        <w:rPr>
          <w:color w:val="000000"/>
          <w:sz w:val="28"/>
        </w:rPr>
        <w:t>      Укажите способы обращения с отходами (сбор и вывоз коммунальных отходов) (отметьте знаком "v")</w:t>
      </w:r>
      <w:r>
        <w:br/>
      </w:r>
    </w:p>
    <w:tbl>
      <w:tblPr>
        <w:tblW w:w="0" w:type="auto"/>
        <w:tblCellSpacing w:w="0" w:type="auto"/>
        <w:tblLook w:val="04A0" w:firstRow="1" w:lastRow="0" w:firstColumn="1" w:lastColumn="0" w:noHBand="0" w:noVBand="1"/>
      </w:tblPr>
      <w:tblGrid>
        <w:gridCol w:w="6153"/>
        <w:gridCol w:w="3594"/>
      </w:tblGrid>
      <w:tr w:rsidR="005B392A">
        <w:trPr>
          <w:trHeight w:val="30"/>
          <w:tblCellSpacing w:w="0" w:type="auto"/>
        </w:trPr>
        <w:tc>
          <w:tcPr>
            <w:tcW w:w="76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b/>
                <w:color w:val="000000"/>
                <w:sz w:val="20"/>
                <w:lang w:val="ru-RU"/>
              </w:rPr>
              <w:lastRenderedPageBreak/>
              <w:t>01. Үй шаруашылықтарының қалдықтары</w:t>
            </w:r>
            <w:r w:rsidRPr="008A662F">
              <w:rPr>
                <w:b/>
                <w:color w:val="000000"/>
                <w:sz w:val="20"/>
                <w:lang w:val="ru-RU"/>
              </w:rPr>
              <w:t>н жинау</w:t>
            </w:r>
            <w:r w:rsidRPr="008A662F">
              <w:rPr>
                <w:lang w:val="ru-RU"/>
              </w:rPr>
              <w:br/>
            </w:r>
            <w:r w:rsidRPr="008A662F">
              <w:rPr>
                <w:b/>
                <w:color w:val="000000"/>
                <w:sz w:val="20"/>
                <w:lang w:val="ru-RU"/>
              </w:rPr>
              <w:t>Сбор отходов домашних хозяйств</w:t>
            </w:r>
          </w:p>
        </w:tc>
        <w:tc>
          <w:tcPr>
            <w:tcW w:w="4670"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76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02. Базарлар, кәсіпорындар, бақтар, саябақтар, көшелер аумақтарынан қалдықтарды жинау</w:t>
            </w:r>
            <w:r w:rsidRPr="008A662F">
              <w:rPr>
                <w:lang w:val="ru-RU"/>
              </w:rPr>
              <w:br/>
            </w:r>
            <w:r w:rsidRPr="008A662F">
              <w:rPr>
                <w:color w:val="000000"/>
                <w:sz w:val="20"/>
                <w:lang w:val="ru-RU"/>
              </w:rPr>
              <w:t>Сбор отходов с территорий рынков, предприятий, садов, парков, улиц</w:t>
            </w:r>
          </w:p>
        </w:tc>
        <w:tc>
          <w:tcPr>
            <w:tcW w:w="4670"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76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03. Қайта өңделетін қалдықтарды жинау</w:t>
            </w:r>
            <w:r w:rsidRPr="008A662F">
              <w:rPr>
                <w:lang w:val="ru-RU"/>
              </w:rPr>
              <w:br/>
            </w:r>
            <w:r w:rsidRPr="008A662F">
              <w:rPr>
                <w:color w:val="000000"/>
                <w:sz w:val="20"/>
                <w:lang w:val="ru-RU"/>
              </w:rPr>
              <w:t xml:space="preserve">Сбор </w:t>
            </w:r>
            <w:r w:rsidRPr="008A662F">
              <w:rPr>
                <w:color w:val="000000"/>
                <w:sz w:val="20"/>
                <w:lang w:val="ru-RU"/>
              </w:rPr>
              <w:t>перерабатываемых отходов</w:t>
            </w:r>
          </w:p>
        </w:tc>
        <w:tc>
          <w:tcPr>
            <w:tcW w:w="4670"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7630" w:type="dxa"/>
            <w:tcMar>
              <w:top w:w="15" w:type="dxa"/>
              <w:left w:w="15" w:type="dxa"/>
              <w:bottom w:w="15" w:type="dxa"/>
              <w:right w:w="15" w:type="dxa"/>
            </w:tcMar>
            <w:vAlign w:val="center"/>
          </w:tcPr>
          <w:p w:rsidR="005B392A" w:rsidRDefault="00865291">
            <w:pPr>
              <w:spacing w:after="20"/>
              <w:ind w:left="20"/>
              <w:jc w:val="both"/>
            </w:pPr>
            <w:r>
              <w:rPr>
                <w:color w:val="000000"/>
                <w:sz w:val="20"/>
              </w:rPr>
              <w:t>04. Қалдықтарды тасымалдау</w:t>
            </w:r>
            <w:r>
              <w:br/>
            </w:r>
            <w:r>
              <w:rPr>
                <w:color w:val="000000"/>
                <w:sz w:val="20"/>
              </w:rPr>
              <w:t>Транспортировка отходов</w:t>
            </w:r>
          </w:p>
        </w:tc>
        <w:tc>
          <w:tcPr>
            <w:tcW w:w="4670"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419100" cy="342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76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05. Қалдықтарды қайта өңдеу</w:t>
            </w:r>
            <w:r w:rsidRPr="008A662F">
              <w:rPr>
                <w:lang w:val="ru-RU"/>
              </w:rPr>
              <w:br/>
            </w:r>
            <w:r w:rsidRPr="008A662F">
              <w:rPr>
                <w:color w:val="000000"/>
                <w:sz w:val="20"/>
                <w:lang w:val="ru-RU"/>
              </w:rPr>
              <w:t>Переработка отходов</w:t>
            </w:r>
          </w:p>
        </w:tc>
        <w:tc>
          <w:tcPr>
            <w:tcW w:w="4670"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76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06. Қалдықтарды кәдеге жарату</w:t>
            </w:r>
            <w:r w:rsidRPr="008A662F">
              <w:rPr>
                <w:lang w:val="ru-RU"/>
              </w:rPr>
              <w:br/>
            </w:r>
            <w:r w:rsidRPr="008A662F">
              <w:rPr>
                <w:color w:val="000000"/>
                <w:sz w:val="20"/>
                <w:lang w:val="ru-RU"/>
              </w:rPr>
              <w:t>Утилизация отходов</w:t>
            </w:r>
          </w:p>
        </w:tc>
        <w:tc>
          <w:tcPr>
            <w:tcW w:w="4670"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76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07. Қалдықтарды сақтауға беру</w:t>
            </w:r>
            <w:r w:rsidRPr="008A662F">
              <w:rPr>
                <w:lang w:val="ru-RU"/>
              </w:rPr>
              <w:br/>
            </w:r>
            <w:r w:rsidRPr="008A662F">
              <w:rPr>
                <w:color w:val="000000"/>
                <w:sz w:val="20"/>
                <w:lang w:val="ru-RU"/>
              </w:rPr>
              <w:t>Депонирование отходов</w:t>
            </w:r>
          </w:p>
        </w:tc>
        <w:tc>
          <w:tcPr>
            <w:tcW w:w="4670"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bl>
    <w:p w:rsidR="005B392A" w:rsidRPr="008A662F" w:rsidRDefault="00865291">
      <w:pPr>
        <w:spacing w:after="0"/>
        <w:rPr>
          <w:lang w:val="ru-RU"/>
        </w:rPr>
      </w:pPr>
      <w:r>
        <w:rPr>
          <w:color w:val="000000"/>
          <w:sz w:val="28"/>
        </w:rPr>
        <w:lastRenderedPageBreak/>
        <w:t xml:space="preserve">      </w:t>
      </w:r>
      <w:r w:rsidRPr="008A662F">
        <w:rPr>
          <w:color w:val="000000"/>
          <w:sz w:val="28"/>
          <w:lang w:val="ru-RU"/>
        </w:rPr>
        <w:t>3. Жиналған коммуналдық қалдықтардың көлемі, тоннамен</w:t>
      </w:r>
      <w:r w:rsidRPr="008A662F">
        <w:rPr>
          <w:lang w:val="ru-RU"/>
        </w:rPr>
        <w:br/>
      </w:r>
      <w:r>
        <w:rPr>
          <w:color w:val="000000"/>
          <w:sz w:val="28"/>
        </w:rPr>
        <w:t>     </w:t>
      </w:r>
      <w:r w:rsidRPr="008A662F">
        <w:rPr>
          <w:color w:val="000000"/>
          <w:sz w:val="28"/>
          <w:lang w:val="ru-RU"/>
        </w:rPr>
        <w:t xml:space="preserve"> Объем собранных коммунальных отходов, в тоннах</w:t>
      </w:r>
      <w:r w:rsidRPr="008A662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1"/>
        <w:gridCol w:w="5436"/>
        <w:gridCol w:w="1963"/>
      </w:tblGrid>
      <w:tr w:rsidR="005B392A" w:rsidRPr="008A662F">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Көрсеткіш атауы</w:t>
            </w:r>
            <w:r>
              <w:br/>
            </w:r>
            <w:r>
              <w:rPr>
                <w:color w:val="000000"/>
                <w:sz w:val="20"/>
              </w:rPr>
              <w:t>Наименование показателя</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Коммуналдық қалдықтар түрлерінің анықтамалығы (бұдан әрі – КҚТА) бойынша коды</w:t>
            </w:r>
            <w:r w:rsidRPr="008A662F">
              <w:rPr>
                <w:lang w:val="ru-RU"/>
              </w:rPr>
              <w:br/>
            </w:r>
            <w:r w:rsidRPr="008A662F">
              <w:rPr>
                <w:color w:val="000000"/>
                <w:sz w:val="20"/>
                <w:lang w:val="ru-RU"/>
              </w:rPr>
              <w:t>Код по справочнику в</w:t>
            </w:r>
            <w:r w:rsidRPr="008A662F">
              <w:rPr>
                <w:color w:val="000000"/>
                <w:sz w:val="20"/>
                <w:lang w:val="ru-RU"/>
              </w:rPr>
              <w:t>идов коммунальных отходов (далее – СВКО)</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Жиналған коммуналдық қалдықтардың көлемі</w:t>
            </w:r>
            <w:r w:rsidRPr="008A662F">
              <w:rPr>
                <w:lang w:val="ru-RU"/>
              </w:rPr>
              <w:br/>
            </w:r>
            <w:r w:rsidRPr="008A662F">
              <w:rPr>
                <w:color w:val="000000"/>
                <w:sz w:val="20"/>
                <w:lang w:val="ru-RU"/>
              </w:rPr>
              <w:t>Объем собранных коммунальных отходов</w:t>
            </w:r>
          </w:p>
        </w:tc>
      </w:tr>
      <w:tr w:rsidR="005B392A">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 xml:space="preserve">в том числе: </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үй шаруашылықтарының қалдықтары</w:t>
            </w:r>
            <w:r w:rsidRPr="008A662F">
              <w:rPr>
                <w:lang w:val="ru-RU"/>
              </w:rPr>
              <w:br/>
            </w:r>
            <w:r w:rsidRPr="008A662F">
              <w:rPr>
                <w:color w:val="000000"/>
                <w:sz w:val="20"/>
                <w:lang w:val="ru-RU"/>
              </w:rPr>
              <w:t>отходы домашних хозяйств</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в</w:t>
            </w:r>
            <w:r w:rsidRPr="008A662F">
              <w:rPr>
                <w:color w:val="000000"/>
                <w:sz w:val="20"/>
                <w:lang w:val="ru-RU"/>
              </w:rPr>
              <w:t xml:space="preserve"> том числе:</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бөлек жиналатын қалдықтар</w:t>
            </w:r>
            <w:r w:rsidRPr="008A662F">
              <w:rPr>
                <w:lang w:val="ru-RU"/>
              </w:rPr>
              <w:br/>
            </w:r>
            <w:r w:rsidRPr="008A662F">
              <w:rPr>
                <w:color w:val="000000"/>
                <w:sz w:val="20"/>
                <w:lang w:val="ru-RU"/>
              </w:rPr>
              <w:t>раздельно-собираемые отходы</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в том числе:</w:t>
            </w:r>
          </w:p>
        </w:tc>
        <w:tc>
          <w:tcPr>
            <w:tcW w:w="7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bl>
    <w:p w:rsidR="005B392A" w:rsidRDefault="0086529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4"/>
        <w:gridCol w:w="4796"/>
        <w:gridCol w:w="1840"/>
      </w:tblGrid>
      <w:tr w:rsidR="005B392A" w:rsidRPr="008A662F">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Көрсеткіш атауы</w:t>
            </w:r>
            <w:r>
              <w:br/>
            </w:r>
            <w:r>
              <w:rPr>
                <w:color w:val="000000"/>
                <w:sz w:val="20"/>
              </w:rPr>
              <w:t>Наименование показателя</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КҚТА бойынша коды</w:t>
            </w:r>
            <w:r w:rsidRPr="008A662F">
              <w:rPr>
                <w:lang w:val="ru-RU"/>
              </w:rPr>
              <w:br/>
            </w:r>
            <w:r w:rsidRPr="008A662F">
              <w:rPr>
                <w:color w:val="000000"/>
                <w:sz w:val="20"/>
                <w:lang w:val="ru-RU"/>
              </w:rPr>
              <w:t>Код по СВКО</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Жиналған коммуналдық қалдықтардың көлемі</w:t>
            </w:r>
            <w:r w:rsidRPr="008A662F">
              <w:rPr>
                <w:lang w:val="ru-RU"/>
              </w:rPr>
              <w:br/>
            </w:r>
            <w:r w:rsidRPr="008A662F">
              <w:rPr>
                <w:color w:val="000000"/>
                <w:sz w:val="20"/>
                <w:lang w:val="ru-RU"/>
              </w:rPr>
              <w:t xml:space="preserve">Объем собранных коммунальных </w:t>
            </w:r>
            <w:r w:rsidRPr="008A662F">
              <w:rPr>
                <w:color w:val="000000"/>
                <w:sz w:val="20"/>
                <w:lang w:val="ru-RU"/>
              </w:rPr>
              <w:t>отходов</w:t>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тамақ қалдықтары</w:t>
            </w:r>
            <w:r>
              <w:br/>
            </w:r>
            <w:r>
              <w:rPr>
                <w:color w:val="000000"/>
                <w:sz w:val="20"/>
              </w:rPr>
              <w:t>пищевые отходы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1.1.01</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қағаз, қатырма қағаз</w:t>
            </w:r>
            <w:r w:rsidRPr="008A662F">
              <w:rPr>
                <w:lang w:val="ru-RU"/>
              </w:rPr>
              <w:br/>
            </w:r>
            <w:r w:rsidRPr="008A662F">
              <w:rPr>
                <w:color w:val="000000"/>
                <w:sz w:val="20"/>
                <w:lang w:val="ru-RU"/>
              </w:rPr>
              <w:t xml:space="preserve">бумага, картон </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1.1.02</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шыны</w:t>
            </w:r>
            <w:r>
              <w:br/>
            </w:r>
            <w:r>
              <w:rPr>
                <w:color w:val="000000"/>
                <w:sz w:val="20"/>
              </w:rPr>
              <w:t xml:space="preserve">стекло </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1.1.03</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пластмасса</w:t>
            </w:r>
            <w:r>
              <w:br/>
            </w:r>
            <w:r>
              <w:rPr>
                <w:color w:val="000000"/>
                <w:sz w:val="20"/>
              </w:rPr>
              <w:t>пластмасса</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1.1.04</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тұрмыстық жабдық</w:t>
            </w:r>
            <w:r>
              <w:br/>
            </w:r>
            <w:r>
              <w:rPr>
                <w:color w:val="000000"/>
                <w:sz w:val="20"/>
              </w:rPr>
              <w:t>бытовое оборудование</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1.1.05</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электрондық жабдық</w:t>
            </w:r>
            <w:r>
              <w:br/>
            </w:r>
            <w:r>
              <w:rPr>
                <w:color w:val="000000"/>
                <w:sz w:val="20"/>
              </w:rPr>
              <w:t>электронное оборудование</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1.1.06</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металл</w:t>
            </w:r>
            <w:r>
              <w:br/>
            </w:r>
            <w:r>
              <w:rPr>
                <w:color w:val="000000"/>
                <w:sz w:val="20"/>
              </w:rPr>
              <w:t>металл</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1.1.07</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в том числе:</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алюминий</w:t>
            </w:r>
            <w:r>
              <w:br/>
            </w:r>
            <w:r>
              <w:rPr>
                <w:color w:val="000000"/>
                <w:sz w:val="20"/>
              </w:rPr>
              <w:t>алюминий</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1.1.07.1</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ьыс</w:t>
            </w:r>
            <w:r>
              <w:br/>
            </w:r>
            <w:r>
              <w:rPr>
                <w:color w:val="000000"/>
                <w:sz w:val="20"/>
              </w:rPr>
              <w:t>медь</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1.1.07.2</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басқа металдар</w:t>
            </w:r>
            <w:r>
              <w:br/>
            </w:r>
            <w:r>
              <w:rPr>
                <w:color w:val="000000"/>
                <w:sz w:val="20"/>
              </w:rPr>
              <w:t>другие металлы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1.1.07.9</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шиналар</w:t>
            </w:r>
            <w:r>
              <w:br/>
            </w:r>
            <w:r>
              <w:rPr>
                <w:color w:val="000000"/>
                <w:sz w:val="20"/>
              </w:rPr>
              <w:t>шины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1.1.08</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ағаш</w:t>
            </w:r>
            <w:r>
              <w:br/>
            </w:r>
            <w:r>
              <w:rPr>
                <w:color w:val="000000"/>
                <w:sz w:val="20"/>
              </w:rPr>
              <w:t>дерево</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1.1.09</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киім, тоқыма</w:t>
            </w:r>
            <w:r>
              <w:br/>
            </w:r>
            <w:r>
              <w:rPr>
                <w:color w:val="000000"/>
                <w:sz w:val="20"/>
              </w:rPr>
              <w:t>одежда, текстиль</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1.1.10</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аралас </w:t>
            </w:r>
            <w:r>
              <w:rPr>
                <w:color w:val="000000"/>
                <w:sz w:val="20"/>
              </w:rPr>
              <w:t>қалдықтар</w:t>
            </w:r>
            <w:r>
              <w:br/>
            </w:r>
            <w:r>
              <w:rPr>
                <w:color w:val="000000"/>
                <w:sz w:val="20"/>
              </w:rPr>
              <w:t>смешанные отходы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қауіпті қалдықтар</w:t>
            </w:r>
            <w:r>
              <w:br/>
            </w:r>
            <w:r>
              <w:rPr>
                <w:color w:val="000000"/>
                <w:sz w:val="20"/>
              </w:rPr>
              <w:t>опасные отходы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бау-бақша қалдықтары</w:t>
            </w:r>
            <w:r w:rsidRPr="008A662F">
              <w:rPr>
                <w:lang w:val="ru-RU"/>
              </w:rPr>
              <w:br/>
            </w:r>
            <w:r w:rsidRPr="008A662F">
              <w:rPr>
                <w:color w:val="000000"/>
                <w:sz w:val="20"/>
                <w:lang w:val="ru-RU"/>
              </w:rPr>
              <w:t>садово-огородные отходы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саябақ қалдықтары</w:t>
            </w:r>
            <w:r>
              <w:br/>
            </w:r>
            <w:r>
              <w:rPr>
                <w:color w:val="000000"/>
                <w:sz w:val="20"/>
              </w:rPr>
              <w:t>парковые отходы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құрылыс қалдықтары</w:t>
            </w:r>
            <w:r w:rsidRPr="008A662F">
              <w:rPr>
                <w:lang w:val="ru-RU"/>
              </w:rPr>
              <w:br/>
            </w:r>
            <w:r w:rsidRPr="008A662F">
              <w:rPr>
                <w:color w:val="000000"/>
                <w:sz w:val="20"/>
                <w:lang w:val="ru-RU"/>
              </w:rPr>
              <w:t xml:space="preserve">отходы со строек </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өндіріс қалдықтары (тұрмыстық қалдықтарға </w:t>
            </w:r>
            <w:r w:rsidRPr="008A662F">
              <w:rPr>
                <w:color w:val="000000"/>
                <w:sz w:val="20"/>
                <w:lang w:val="ru-RU"/>
              </w:rPr>
              <w:t>теңестірілген)</w:t>
            </w:r>
            <w:r w:rsidRPr="008A662F">
              <w:rPr>
                <w:lang w:val="ru-RU"/>
              </w:rPr>
              <w:br/>
            </w:r>
            <w:r w:rsidRPr="008A662F">
              <w:rPr>
                <w:color w:val="000000"/>
                <w:sz w:val="20"/>
                <w:lang w:val="ru-RU"/>
              </w:rPr>
              <w:t>отходы производства (приравненные к бытовым)</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көшедегі қоқыс</w:t>
            </w:r>
            <w:r>
              <w:br/>
            </w:r>
            <w:r>
              <w:rPr>
                <w:color w:val="000000"/>
                <w:sz w:val="20"/>
              </w:rPr>
              <w:t xml:space="preserve">уличный мусор </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базарлардан шығарылған қалдықтар</w:t>
            </w:r>
            <w:r w:rsidRPr="008A662F">
              <w:rPr>
                <w:lang w:val="ru-RU"/>
              </w:rPr>
              <w:br/>
            </w:r>
            <w:r w:rsidRPr="008A662F">
              <w:rPr>
                <w:color w:val="000000"/>
                <w:sz w:val="20"/>
                <w:lang w:val="ru-RU"/>
              </w:rPr>
              <w:t>отходы с рынков</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өзге қалдықтар</w:t>
            </w:r>
            <w:r>
              <w:br/>
            </w:r>
            <w:r>
              <w:rPr>
                <w:color w:val="000000"/>
                <w:sz w:val="20"/>
              </w:rPr>
              <w:t>прочие отходы</w:t>
            </w:r>
          </w:p>
        </w:tc>
        <w:tc>
          <w:tcPr>
            <w:tcW w:w="6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Pr="008A662F" w:rsidRDefault="00865291">
      <w:pPr>
        <w:spacing w:after="0"/>
        <w:rPr>
          <w:lang w:val="ru-RU"/>
        </w:rPr>
      </w:pPr>
      <w:r>
        <w:rPr>
          <w:color w:val="000000"/>
          <w:sz w:val="28"/>
        </w:rPr>
        <w:lastRenderedPageBreak/>
        <w:t>     </w:t>
      </w:r>
      <w:r w:rsidRPr="008A662F">
        <w:rPr>
          <w:color w:val="000000"/>
          <w:sz w:val="28"/>
          <w:lang w:val="ru-RU"/>
        </w:rPr>
        <w:t xml:space="preserve"> 4. Тасымалданған қалдықтардың көлемі, тоннамен</w:t>
      </w:r>
      <w:r w:rsidRPr="008A662F">
        <w:rPr>
          <w:lang w:val="ru-RU"/>
        </w:rPr>
        <w:br/>
      </w:r>
      <w:r>
        <w:rPr>
          <w:color w:val="000000"/>
          <w:sz w:val="28"/>
        </w:rPr>
        <w:t>     </w:t>
      </w:r>
      <w:r w:rsidRPr="008A662F">
        <w:rPr>
          <w:color w:val="000000"/>
          <w:sz w:val="28"/>
          <w:lang w:val="ru-RU"/>
        </w:rPr>
        <w:t xml:space="preserve"> Объем </w:t>
      </w:r>
      <w:r w:rsidRPr="008A662F">
        <w:rPr>
          <w:color w:val="000000"/>
          <w:sz w:val="28"/>
          <w:lang w:val="ru-RU"/>
        </w:rPr>
        <w:t>транспортированных отходов, в тоннах</w:t>
      </w:r>
      <w:r w:rsidRPr="008A662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00"/>
        <w:gridCol w:w="3069"/>
        <w:gridCol w:w="2051"/>
      </w:tblGrid>
      <w:tr w:rsidR="005B392A" w:rsidRPr="008A662F">
        <w:trPr>
          <w:trHeight w:val="30"/>
          <w:tblCellSpacing w:w="0" w:type="auto"/>
        </w:trPr>
        <w:tc>
          <w:tcPr>
            <w:tcW w:w="5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Көрсеткіш атауы</w:t>
            </w:r>
            <w:r>
              <w:br/>
            </w:r>
            <w:r>
              <w:rPr>
                <w:color w:val="000000"/>
                <w:sz w:val="20"/>
              </w:rPr>
              <w:t>Наименование показателя</w:t>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Шығарылатын коммуналдық қалдықтардың бағыттары анықтамалығы бойыша коды</w:t>
            </w:r>
            <w:r w:rsidRPr="008A662F">
              <w:rPr>
                <w:lang w:val="ru-RU"/>
              </w:rPr>
              <w:br/>
            </w:r>
            <w:r w:rsidRPr="008A662F">
              <w:rPr>
                <w:color w:val="000000"/>
                <w:sz w:val="20"/>
                <w:lang w:val="ru-RU"/>
              </w:rPr>
              <w:t>Код по справочнику направлений вывозимых коммунальных отходов</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Тасымалданған қалдықтардың көлемі</w:t>
            </w:r>
            <w:r w:rsidRPr="008A662F">
              <w:rPr>
                <w:lang w:val="ru-RU"/>
              </w:rPr>
              <w:br/>
            </w:r>
            <w:r w:rsidRPr="008A662F">
              <w:rPr>
                <w:color w:val="000000"/>
                <w:sz w:val="20"/>
                <w:lang w:val="ru-RU"/>
              </w:rPr>
              <w:t xml:space="preserve">Объем </w:t>
            </w:r>
            <w:r w:rsidRPr="008A662F">
              <w:rPr>
                <w:color w:val="000000"/>
                <w:sz w:val="20"/>
                <w:lang w:val="ru-RU"/>
              </w:rPr>
              <w:t>транспортированных отходов</w:t>
            </w:r>
          </w:p>
        </w:tc>
      </w:tr>
      <w:tr w:rsidR="005B392A">
        <w:trPr>
          <w:trHeight w:val="30"/>
          <w:tblCellSpacing w:w="0" w:type="auto"/>
        </w:trPr>
        <w:tc>
          <w:tcPr>
            <w:tcW w:w="5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В</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5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Pr>
                <w:color w:val="000000"/>
                <w:sz w:val="20"/>
              </w:rPr>
              <w:t>c</w:t>
            </w:r>
            <w:r w:rsidRPr="008A662F">
              <w:rPr>
                <w:color w:val="000000"/>
                <w:sz w:val="20"/>
                <w:lang w:val="ru-RU"/>
              </w:rPr>
              <w:t>оның ішінде:</w:t>
            </w:r>
            <w:r w:rsidRPr="008A662F">
              <w:rPr>
                <w:lang w:val="ru-RU"/>
              </w:rPr>
              <w:br/>
            </w:r>
            <w:r w:rsidRPr="008A662F">
              <w:rPr>
                <w:color w:val="000000"/>
                <w:sz w:val="20"/>
                <w:lang w:val="ru-RU"/>
              </w:rPr>
              <w:t xml:space="preserve">в том числе: </w:t>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5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қатты тұрмыстық қалдықтарға арналған полигондарға</w:t>
            </w:r>
            <w:r w:rsidRPr="008A662F">
              <w:rPr>
                <w:lang w:val="ru-RU"/>
              </w:rPr>
              <w:br/>
            </w:r>
            <w:r w:rsidRPr="008A662F">
              <w:rPr>
                <w:color w:val="000000"/>
                <w:sz w:val="20"/>
                <w:lang w:val="ru-RU"/>
              </w:rPr>
              <w:t xml:space="preserve">на полигоны для твердо-бытовых отходов </w:t>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5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бөгде ұйымдарға, қоқысты қайта өңдеу зауыттарына берілгені</w:t>
            </w:r>
            <w:r w:rsidRPr="008A662F">
              <w:rPr>
                <w:lang w:val="ru-RU"/>
              </w:rPr>
              <w:br/>
            </w:r>
            <w:r w:rsidRPr="008A662F">
              <w:rPr>
                <w:color w:val="000000"/>
                <w:sz w:val="20"/>
                <w:lang w:val="ru-RU"/>
              </w:rPr>
              <w:t xml:space="preserve">передано </w:t>
            </w:r>
            <w:r w:rsidRPr="008A662F">
              <w:rPr>
                <w:color w:val="000000"/>
                <w:sz w:val="20"/>
                <w:lang w:val="ru-RU"/>
              </w:rPr>
              <w:t>сторонним организациям/мусороперерабатывающим заводам</w:t>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Pr="008A662F" w:rsidRDefault="00865291">
      <w:pPr>
        <w:spacing w:after="0"/>
        <w:rPr>
          <w:lang w:val="ru-RU"/>
        </w:rPr>
      </w:pPr>
      <w:r>
        <w:rPr>
          <w:color w:val="000000"/>
          <w:sz w:val="28"/>
        </w:rPr>
        <w:lastRenderedPageBreak/>
        <w:t>     </w:t>
      </w:r>
      <w:r w:rsidRPr="008A662F">
        <w:rPr>
          <w:color w:val="000000"/>
          <w:sz w:val="28"/>
          <w:lang w:val="ru-RU"/>
        </w:rPr>
        <w:t xml:space="preserve"> 5. Қоқыс шығаратын ұйым қызмет көрсететін кәсіпорындарды көрсетіңіз, бірлік</w:t>
      </w:r>
      <w:r w:rsidRPr="008A662F">
        <w:rPr>
          <w:lang w:val="ru-RU"/>
        </w:rPr>
        <w:br/>
      </w:r>
      <w:r>
        <w:rPr>
          <w:color w:val="000000"/>
          <w:sz w:val="28"/>
        </w:rPr>
        <w:t>     </w:t>
      </w:r>
      <w:r w:rsidRPr="008A662F">
        <w:rPr>
          <w:color w:val="000000"/>
          <w:sz w:val="28"/>
          <w:lang w:val="ru-RU"/>
        </w:rPr>
        <w:t xml:space="preserve"> Укажите количество предприятий, обслуживаемых мусоровывозящей организацией, единиц</w:t>
      </w:r>
      <w:r>
        <w:rPr>
          <w:color w:val="000000"/>
          <w:sz w:val="28"/>
        </w:rPr>
        <w:t>      </w:t>
      </w:r>
    </w:p>
    <w:p w:rsidR="005B392A" w:rsidRDefault="00865291">
      <w:pPr>
        <w:spacing w:after="0"/>
        <w:jc w:val="both"/>
      </w:pPr>
      <w:r>
        <w:rPr>
          <w:noProof/>
          <w:lang w:val="ru-RU" w:eastAsia="ru-RU"/>
        </w:rPr>
        <w:drawing>
          <wp:inline distT="0" distB="0" distL="0" distR="0">
            <wp:extent cx="1752600" cy="711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2600" cy="711200"/>
                    </a:xfrm>
                    <a:prstGeom prst="rect">
                      <a:avLst/>
                    </a:prstGeom>
                  </pic:spPr>
                </pic:pic>
              </a:graphicData>
            </a:graphic>
          </wp:inline>
        </w:drawing>
      </w:r>
    </w:p>
    <w:p w:rsidR="005B392A" w:rsidRPr="008A662F" w:rsidRDefault="00865291">
      <w:pPr>
        <w:spacing w:after="0"/>
        <w:rPr>
          <w:lang w:val="ru-RU"/>
        </w:rPr>
      </w:pPr>
      <w:r w:rsidRPr="008A662F">
        <w:rPr>
          <w:lang w:val="ru-RU"/>
        </w:rPr>
        <w:br/>
      </w:r>
      <w:r>
        <w:rPr>
          <w:color w:val="000000"/>
          <w:sz w:val="28"/>
        </w:rPr>
        <w:t>     </w:t>
      </w:r>
      <w:r w:rsidRPr="008A662F">
        <w:rPr>
          <w:color w:val="000000"/>
          <w:sz w:val="28"/>
          <w:lang w:val="ru-RU"/>
        </w:rPr>
        <w:t xml:space="preserve"> 6. Қалдықта</w:t>
      </w:r>
      <w:r w:rsidRPr="008A662F">
        <w:rPr>
          <w:color w:val="000000"/>
          <w:sz w:val="28"/>
          <w:lang w:val="ru-RU"/>
        </w:rPr>
        <w:t>рды орналастыру объектісін көрсетіңіз</w:t>
      </w:r>
      <w:r w:rsidRPr="008A662F">
        <w:rPr>
          <w:lang w:val="ru-RU"/>
        </w:rPr>
        <w:br/>
      </w:r>
      <w:r w:rsidRPr="008A662F">
        <w:rPr>
          <w:color w:val="000000"/>
          <w:sz w:val="28"/>
          <w:lang w:val="ru-RU"/>
        </w:rPr>
        <w:t xml:space="preserve"> </w:t>
      </w:r>
      <w:r>
        <w:rPr>
          <w:color w:val="000000"/>
          <w:sz w:val="28"/>
        </w:rPr>
        <w:t>     </w:t>
      </w:r>
      <w:r w:rsidRPr="008A662F">
        <w:rPr>
          <w:color w:val="000000"/>
          <w:sz w:val="28"/>
          <w:lang w:val="ru-RU"/>
        </w:rPr>
        <w:t xml:space="preserve"> Укажите объект размещения отходов </w:t>
      </w:r>
      <w:r w:rsidRPr="008A662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1565"/>
        <w:gridCol w:w="2050"/>
        <w:gridCol w:w="1519"/>
        <w:gridCol w:w="1213"/>
        <w:gridCol w:w="1813"/>
      </w:tblGrid>
      <w:tr w:rsidR="005B392A" w:rsidRPr="008A662F">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 п/п*</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Объектінің атауы</w:t>
            </w:r>
            <w:r>
              <w:br/>
            </w:r>
            <w:r>
              <w:rPr>
                <w:color w:val="000000"/>
                <w:sz w:val="20"/>
              </w:rPr>
              <w:t>Наименование объекта</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Қалдықтарды орналастыру объектілерінің анықтамалығы бойынша коды</w:t>
            </w:r>
            <w:r w:rsidRPr="008A662F">
              <w:rPr>
                <w:lang w:val="ru-RU"/>
              </w:rPr>
              <w:br/>
            </w:r>
            <w:r w:rsidRPr="008A662F">
              <w:rPr>
                <w:color w:val="000000"/>
                <w:sz w:val="20"/>
                <w:lang w:val="ru-RU"/>
              </w:rPr>
              <w:t>Код по справочнику объектов размещения отходов</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Кәсіпорының атауы</w:t>
            </w:r>
            <w:r>
              <w:br/>
            </w:r>
            <w:r>
              <w:rPr>
                <w:color w:val="000000"/>
                <w:sz w:val="20"/>
              </w:rPr>
              <w:t>Наименование предприятия</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БСН коды</w:t>
            </w:r>
            <w:r>
              <w:br/>
            </w:r>
            <w:r>
              <w:rPr>
                <w:color w:val="000000"/>
                <w:sz w:val="20"/>
              </w:rPr>
              <w:t>Код БИН</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Шығарылғын қалдықтардың көлемі, тонна</w:t>
            </w:r>
            <w:r w:rsidRPr="008A662F">
              <w:rPr>
                <w:lang w:val="ru-RU"/>
              </w:rPr>
              <w:br/>
            </w:r>
            <w:r w:rsidRPr="008A662F">
              <w:rPr>
                <w:color w:val="000000"/>
                <w:sz w:val="20"/>
                <w:lang w:val="ru-RU"/>
              </w:rPr>
              <w:t>Объем вывезенных отходов, тонн</w:t>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A</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B</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C</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D</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18</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jc w:val="both"/>
      </w:pPr>
      <w:r>
        <w:rPr>
          <w:color w:val="000000"/>
          <w:sz w:val="28"/>
        </w:rPr>
        <w:lastRenderedPageBreak/>
        <w:t>      Атауы                                                Мекенжайы</w:t>
      </w:r>
    </w:p>
    <w:p w:rsidR="005B392A" w:rsidRDefault="00865291">
      <w:pPr>
        <w:spacing w:after="0"/>
        <w:jc w:val="both"/>
      </w:pPr>
      <w:r>
        <w:rPr>
          <w:color w:val="000000"/>
          <w:sz w:val="28"/>
        </w:rPr>
        <w:t>      Наименование _______________________________      Адрес</w:t>
      </w:r>
      <w:r>
        <w:rPr>
          <w:color w:val="000000"/>
          <w:sz w:val="28"/>
        </w:rPr>
        <w:t xml:space="preserve"> ________________________</w:t>
      </w:r>
    </w:p>
    <w:p w:rsidR="005B392A" w:rsidRDefault="00865291">
      <w:pPr>
        <w:spacing w:after="0"/>
        <w:jc w:val="both"/>
      </w:pPr>
      <w:r>
        <w:rPr>
          <w:color w:val="000000"/>
          <w:sz w:val="28"/>
        </w:rPr>
        <w:lastRenderedPageBreak/>
        <w:t>      ______________________________________________________________</w:t>
      </w:r>
      <w:r>
        <w:rPr>
          <w:color w:val="000000"/>
          <w:sz w:val="28"/>
        </w:rPr>
        <w:lastRenderedPageBreak/>
        <w:t>____________</w:t>
      </w:r>
    </w:p>
    <w:p w:rsidR="005B392A" w:rsidRDefault="00865291">
      <w:pPr>
        <w:spacing w:after="0"/>
        <w:jc w:val="both"/>
      </w:pPr>
      <w:r>
        <w:rPr>
          <w:color w:val="000000"/>
          <w:sz w:val="28"/>
        </w:rPr>
        <w:t>      Телефоны ________________________________________</w:t>
      </w:r>
    </w:p>
    <w:p w:rsidR="005B392A" w:rsidRDefault="00865291">
      <w:pPr>
        <w:spacing w:after="0"/>
        <w:jc w:val="both"/>
      </w:pPr>
      <w:r>
        <w:rPr>
          <w:color w:val="000000"/>
          <w:sz w:val="28"/>
        </w:rPr>
        <w:t>      Электрондық почта мекенжайы (респонденттің)</w:t>
      </w:r>
    </w:p>
    <w:p w:rsidR="005B392A" w:rsidRDefault="00865291">
      <w:pPr>
        <w:spacing w:after="0"/>
        <w:jc w:val="both"/>
      </w:pPr>
      <w:r>
        <w:rPr>
          <w:color w:val="000000"/>
          <w:sz w:val="28"/>
        </w:rPr>
        <w:t>      Адрес электронной почты (респондента)</w:t>
      </w:r>
      <w:r>
        <w:rPr>
          <w:color w:val="000000"/>
          <w:sz w:val="28"/>
        </w:rPr>
        <w:t xml:space="preserve"> 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3"/>
        <w:gridCol w:w="2856"/>
        <w:gridCol w:w="1954"/>
        <w:gridCol w:w="2857"/>
      </w:tblGrid>
      <w:tr w:rsidR="005B392A">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Алғашқы деректерді жариялауға келісеміз*</w:t>
            </w:r>
            <w:r w:rsidRPr="008A662F">
              <w:rPr>
                <w:lang w:val="ru-RU"/>
              </w:rPr>
              <w:br/>
            </w:r>
            <w:r w:rsidRPr="008A662F">
              <w:rPr>
                <w:color w:val="000000"/>
                <w:sz w:val="20"/>
                <w:lang w:val="ru-RU"/>
              </w:rPr>
              <w:t>Согласны на опубликование первичных данных</w:t>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Алғашқы деректерді жариялауға келіспейміз*</w:t>
            </w:r>
            <w:r w:rsidRPr="008A662F">
              <w:rPr>
                <w:lang w:val="ru-RU"/>
              </w:rPr>
              <w:br/>
            </w:r>
            <w:r w:rsidRPr="008A662F">
              <w:rPr>
                <w:color w:val="000000"/>
                <w:sz w:val="20"/>
                <w:lang w:val="ru-RU"/>
              </w:rPr>
              <w:t>Не согласны на опубликование первичных данных</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bl>
    <w:p w:rsidR="005B392A" w:rsidRDefault="00865291">
      <w:pPr>
        <w:spacing w:after="0"/>
        <w:jc w:val="both"/>
      </w:pPr>
      <w:r>
        <w:rPr>
          <w:color w:val="000000"/>
          <w:sz w:val="28"/>
        </w:rPr>
        <w:lastRenderedPageBreak/>
        <w:t>      Орындаушы</w:t>
      </w:r>
    </w:p>
    <w:p w:rsidR="005B392A" w:rsidRDefault="00865291">
      <w:pPr>
        <w:spacing w:after="0"/>
        <w:jc w:val="both"/>
      </w:pPr>
      <w:r>
        <w:rPr>
          <w:color w:val="000000"/>
          <w:sz w:val="28"/>
        </w:rPr>
        <w:t xml:space="preserve">      </w:t>
      </w:r>
      <w:r>
        <w:rPr>
          <w:color w:val="000000"/>
          <w:sz w:val="28"/>
        </w:rPr>
        <w:t>Исполнитель ____________________________________________________ __________</w:t>
      </w:r>
    </w:p>
    <w:p w:rsidR="005B392A" w:rsidRDefault="00865291">
      <w:pPr>
        <w:spacing w:after="0"/>
        <w:jc w:val="both"/>
      </w:pPr>
      <w:r>
        <w:rPr>
          <w:color w:val="000000"/>
          <w:sz w:val="28"/>
        </w:rPr>
        <w:t>      тегі, аты және әкесінің аты (бар болған жағдайда)            телефоны</w:t>
      </w:r>
    </w:p>
    <w:p w:rsidR="005B392A" w:rsidRPr="008A662F" w:rsidRDefault="00865291">
      <w:pPr>
        <w:spacing w:after="0"/>
        <w:jc w:val="both"/>
        <w:rPr>
          <w:lang w:val="ru-RU"/>
        </w:rPr>
      </w:pPr>
      <w:r>
        <w:rPr>
          <w:color w:val="000000"/>
          <w:sz w:val="28"/>
        </w:rPr>
        <w:t xml:space="preserve">       </w:t>
      </w:r>
      <w:r w:rsidRPr="008A662F">
        <w:rPr>
          <w:color w:val="000000"/>
          <w:sz w:val="28"/>
          <w:lang w:val="ru-RU"/>
        </w:rPr>
        <w:t>фамилия, имя и отчество (при его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Басшы</w:t>
      </w:r>
    </w:p>
    <w:p w:rsidR="005B392A" w:rsidRPr="008A662F" w:rsidRDefault="00865291">
      <w:pPr>
        <w:spacing w:after="0"/>
        <w:jc w:val="both"/>
        <w:rPr>
          <w:lang w:val="ru-RU"/>
        </w:rPr>
      </w:pPr>
      <w:r>
        <w:rPr>
          <w:color w:val="000000"/>
          <w:sz w:val="28"/>
        </w:rPr>
        <w:t>     </w:t>
      </w:r>
      <w:r w:rsidRPr="008A662F">
        <w:rPr>
          <w:color w:val="000000"/>
          <w:sz w:val="28"/>
          <w:lang w:val="ru-RU"/>
        </w:rPr>
        <w:t xml:space="preserve"> Руководитель </w:t>
      </w:r>
      <w:r w:rsidRPr="008A662F">
        <w:rPr>
          <w:color w:val="000000"/>
          <w:sz w:val="28"/>
          <w:lang w:val="ru-RU"/>
        </w:rPr>
        <w:t>__________________________________________________ 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w:t>
      </w:r>
      <w:r>
        <w:rPr>
          <w:color w:val="000000"/>
          <w:sz w:val="28"/>
        </w:rPr>
        <w:t>            </w:t>
      </w:r>
      <w:r w:rsidRPr="008A662F">
        <w:rPr>
          <w:color w:val="000000"/>
          <w:sz w:val="28"/>
          <w:lang w:val="ru-RU"/>
        </w:rPr>
        <w:t>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 бухгалтер</w:t>
      </w:r>
    </w:p>
    <w:p w:rsidR="005B392A" w:rsidRPr="008A662F" w:rsidRDefault="00865291">
      <w:pPr>
        <w:spacing w:after="0"/>
        <w:jc w:val="both"/>
        <w:rPr>
          <w:lang w:val="ru-RU"/>
        </w:rPr>
      </w:pPr>
      <w:r>
        <w:rPr>
          <w:color w:val="000000"/>
          <w:sz w:val="28"/>
        </w:rPr>
        <w:t>     </w:t>
      </w:r>
      <w:r w:rsidRPr="008A662F">
        <w:rPr>
          <w:color w:val="000000"/>
          <w:sz w:val="28"/>
          <w:lang w:val="ru-RU"/>
        </w:rPr>
        <w:t xml:space="preserve"> Главный бухгалтер ____</w:t>
      </w:r>
      <w:r w:rsidRPr="008A662F">
        <w:rPr>
          <w:color w:val="000000"/>
          <w:sz w:val="28"/>
          <w:lang w:val="ru-RU"/>
        </w:rPr>
        <w:t>________________________________________ _____________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w:t>
      </w:r>
      <w:r>
        <w:rPr>
          <w:color w:val="000000"/>
          <w:sz w:val="28"/>
        </w:rPr>
        <w:t>            </w:t>
      </w:r>
      <w:r w:rsidRPr="008A662F">
        <w:rPr>
          <w:color w:val="000000"/>
          <w:sz w:val="28"/>
          <w:lang w:val="ru-RU"/>
        </w:rPr>
        <w:t>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Басшы</w:t>
      </w:r>
    </w:p>
    <w:p w:rsidR="005B392A" w:rsidRPr="008A662F" w:rsidRDefault="00865291">
      <w:pPr>
        <w:spacing w:after="0"/>
        <w:jc w:val="both"/>
        <w:rPr>
          <w:lang w:val="ru-RU"/>
        </w:rPr>
      </w:pPr>
      <w:r>
        <w:rPr>
          <w:color w:val="000000"/>
          <w:sz w:val="28"/>
        </w:rPr>
        <w:t>     </w:t>
      </w:r>
      <w:r w:rsidRPr="008A662F">
        <w:rPr>
          <w:color w:val="000000"/>
          <w:sz w:val="28"/>
          <w:lang w:val="ru-RU"/>
        </w:rPr>
        <w:t xml:space="preserve"> Руководитель _________________________</w:t>
      </w:r>
      <w:r w:rsidRPr="008A662F">
        <w:rPr>
          <w:color w:val="000000"/>
          <w:sz w:val="28"/>
          <w:lang w:val="ru-RU"/>
        </w:rPr>
        <w:t>_________________________ 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w:t>
      </w:r>
      <w:r>
        <w:rPr>
          <w:color w:val="000000"/>
          <w:sz w:val="28"/>
        </w:rPr>
        <w:t>            </w:t>
      </w:r>
      <w:r w:rsidRPr="008A662F">
        <w:rPr>
          <w:color w:val="000000"/>
          <w:sz w:val="28"/>
          <w:lang w:val="ru-RU"/>
        </w:rPr>
        <w:t>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w:t>
      </w:r>
      <w:r w:rsidRPr="008A662F">
        <w:rPr>
          <w:color w:val="000000"/>
          <w:sz w:val="28"/>
          <w:lang w:val="ru-RU"/>
        </w:rPr>
        <w:t xml:space="preserve">                     Мөрдің орны (бар болған жағдайда)</w:t>
      </w:r>
    </w:p>
    <w:p w:rsidR="005B392A" w:rsidRPr="008A662F" w:rsidRDefault="00865291">
      <w:pPr>
        <w:spacing w:after="0"/>
        <w:jc w:val="both"/>
        <w:rPr>
          <w:lang w:val="ru-RU"/>
        </w:rPr>
      </w:pPr>
      <w:r>
        <w:rPr>
          <w:color w:val="000000"/>
          <w:sz w:val="28"/>
        </w:rPr>
        <w:t>     </w:t>
      </w:r>
      <w:r w:rsidRPr="008A662F">
        <w:rPr>
          <w:color w:val="000000"/>
          <w:sz w:val="28"/>
          <w:lang w:val="ru-RU"/>
        </w:rPr>
        <w:t xml:space="preserve">                                                                                          Место для печати (при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Ескертпе:</w:t>
      </w:r>
    </w:p>
    <w:p w:rsidR="005B392A" w:rsidRPr="008A662F" w:rsidRDefault="00865291">
      <w:pPr>
        <w:spacing w:after="0"/>
        <w:jc w:val="both"/>
        <w:rPr>
          <w:lang w:val="ru-RU"/>
        </w:rPr>
      </w:pPr>
      <w:r>
        <w:rPr>
          <w:color w:val="000000"/>
          <w:sz w:val="28"/>
        </w:rPr>
        <w:t>     </w:t>
      </w:r>
      <w:r w:rsidRPr="008A662F">
        <w:rPr>
          <w:color w:val="000000"/>
          <w:sz w:val="28"/>
          <w:lang w:val="ru-RU"/>
        </w:rPr>
        <w:t xml:space="preserve"> Примечание:</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 Аталған тармақ Қазақстан Республ</w:t>
      </w:r>
      <w:r w:rsidRPr="008A662F">
        <w:rPr>
          <w:color w:val="000000"/>
          <w:sz w:val="28"/>
          <w:lang w:val="ru-RU"/>
        </w:rPr>
        <w:t xml:space="preserve">икасы "Мемлекеттік статистика туралы" Заңының 8-бабының 5-тармағына сәйкес толтырылады </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Look w:val="04A0" w:firstRow="1" w:lastRow="0" w:firstColumn="1" w:lastColumn="0" w:noHBand="0" w:noVBand="1"/>
      </w:tblPr>
      <w:tblGrid>
        <w:gridCol w:w="5934"/>
        <w:gridCol w:w="3813"/>
      </w:tblGrid>
      <w:tr w:rsidR="005B392A" w:rsidRPr="008A662F">
        <w:trPr>
          <w:trHeight w:val="30"/>
          <w:tblCellSpacing w:w="0" w:type="auto"/>
        </w:trPr>
        <w:tc>
          <w:tcPr>
            <w:tcW w:w="7780" w:type="dxa"/>
            <w:tcMar>
              <w:top w:w="15" w:type="dxa"/>
              <w:left w:w="15" w:type="dxa"/>
              <w:bottom w:w="15" w:type="dxa"/>
              <w:right w:w="15" w:type="dxa"/>
            </w:tcMar>
            <w:vAlign w:val="center"/>
          </w:tcPr>
          <w:p w:rsidR="005B392A" w:rsidRPr="008A662F" w:rsidRDefault="0086529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B392A" w:rsidRPr="008A662F" w:rsidRDefault="00865291">
            <w:pPr>
              <w:spacing w:after="0"/>
              <w:jc w:val="center"/>
              <w:rPr>
                <w:lang w:val="ru-RU"/>
              </w:rPr>
            </w:pPr>
            <w:r w:rsidRPr="008A662F">
              <w:rPr>
                <w:color w:val="000000"/>
                <w:sz w:val="20"/>
                <w:lang w:val="ru-RU"/>
              </w:rPr>
              <w:t>Қазақстан Республикасы Ұлттық</w:t>
            </w:r>
            <w:r w:rsidRPr="008A662F">
              <w:rPr>
                <w:lang w:val="ru-RU"/>
              </w:rPr>
              <w:br/>
            </w:r>
            <w:r w:rsidRPr="008A662F">
              <w:rPr>
                <w:color w:val="000000"/>
                <w:sz w:val="20"/>
                <w:lang w:val="ru-RU"/>
              </w:rPr>
              <w:t>экономика министрл</w:t>
            </w:r>
            <w:r w:rsidRPr="008A662F">
              <w:rPr>
                <w:color w:val="000000"/>
                <w:sz w:val="20"/>
                <w:lang w:val="ru-RU"/>
              </w:rPr>
              <w:t>ігінің</w:t>
            </w:r>
            <w:r w:rsidRPr="008A662F">
              <w:rPr>
                <w:lang w:val="ru-RU"/>
              </w:rPr>
              <w:br/>
            </w:r>
            <w:r w:rsidRPr="008A662F">
              <w:rPr>
                <w:color w:val="000000"/>
                <w:sz w:val="20"/>
                <w:lang w:val="ru-RU"/>
              </w:rPr>
              <w:t>Статистика комитеті</w:t>
            </w:r>
            <w:r w:rsidRPr="008A662F">
              <w:rPr>
                <w:lang w:val="ru-RU"/>
              </w:rPr>
              <w:br/>
            </w:r>
            <w:r w:rsidRPr="008A662F">
              <w:rPr>
                <w:color w:val="000000"/>
                <w:sz w:val="20"/>
                <w:lang w:val="ru-RU"/>
              </w:rPr>
              <w:t>төрағасының 2016 жылғы</w:t>
            </w:r>
            <w:r w:rsidRPr="008A662F">
              <w:rPr>
                <w:lang w:val="ru-RU"/>
              </w:rPr>
              <w:br/>
            </w:r>
            <w:r w:rsidRPr="008A662F">
              <w:rPr>
                <w:color w:val="000000"/>
                <w:sz w:val="20"/>
                <w:lang w:val="ru-RU"/>
              </w:rPr>
              <w:t>30 қараша № 290 бұйрығына</w:t>
            </w:r>
            <w:r w:rsidRPr="008A662F">
              <w:rPr>
                <w:lang w:val="ru-RU"/>
              </w:rPr>
              <w:br/>
            </w:r>
            <w:r w:rsidRPr="008A662F">
              <w:rPr>
                <w:color w:val="000000"/>
                <w:sz w:val="20"/>
                <w:lang w:val="ru-RU"/>
              </w:rPr>
              <w:t>4-қосымша</w:t>
            </w:r>
          </w:p>
        </w:tc>
      </w:tr>
    </w:tbl>
    <w:p w:rsidR="005B392A" w:rsidRPr="008A662F" w:rsidRDefault="00865291">
      <w:pPr>
        <w:spacing w:after="0"/>
        <w:rPr>
          <w:lang w:val="ru-RU"/>
        </w:rPr>
      </w:pPr>
      <w:bookmarkStart w:id="16" w:name="z20"/>
      <w:r w:rsidRPr="008A662F">
        <w:rPr>
          <w:b/>
          <w:color w:val="000000"/>
          <w:lang w:val="ru-RU"/>
        </w:rPr>
        <w:lastRenderedPageBreak/>
        <w:t xml:space="preserve"> "Коммуналдық қалдықтарды жинау және шығару туралы есеп" (коды 151112005, индексі 1-қалдықтар, кезеңділігі жылдық) жалпымемлекеттік статистикалық байқауының статистикалық нысанын толтыру жөніндегі нұсқаулық </w:t>
      </w:r>
    </w:p>
    <w:p w:rsidR="005B392A" w:rsidRPr="008A662F" w:rsidRDefault="00865291">
      <w:pPr>
        <w:spacing w:after="0"/>
        <w:jc w:val="both"/>
        <w:rPr>
          <w:lang w:val="ru-RU"/>
        </w:rPr>
      </w:pPr>
      <w:bookmarkStart w:id="17" w:name="z21"/>
      <w:bookmarkEnd w:id="16"/>
      <w:r w:rsidRPr="008A662F">
        <w:rPr>
          <w:color w:val="000000"/>
          <w:sz w:val="28"/>
          <w:lang w:val="ru-RU"/>
        </w:rPr>
        <w:t xml:space="preserve"> </w:t>
      </w:r>
      <w:r>
        <w:rPr>
          <w:color w:val="000000"/>
          <w:sz w:val="28"/>
        </w:rPr>
        <w:t>     </w:t>
      </w:r>
      <w:r w:rsidRPr="008A662F">
        <w:rPr>
          <w:color w:val="000000"/>
          <w:sz w:val="28"/>
          <w:lang w:val="ru-RU"/>
        </w:rPr>
        <w:t xml:space="preserve"> 1. Осы "Коммуналдық қалдықтарды жинау жән</w:t>
      </w:r>
      <w:r w:rsidRPr="008A662F">
        <w:rPr>
          <w:color w:val="000000"/>
          <w:sz w:val="28"/>
          <w:lang w:val="ru-RU"/>
        </w:rPr>
        <w:t>е шығару туралы есеп" (коды 151112005, индексі 1-қалдықтар,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Заңының 12-бабының 8) тарм</w:t>
      </w:r>
      <w:r w:rsidRPr="008A662F">
        <w:rPr>
          <w:color w:val="000000"/>
          <w:sz w:val="28"/>
          <w:lang w:val="ru-RU"/>
        </w:rPr>
        <w:t>ақшасына сәйкес әзірленген және "Коммуналдық қалдықтарды жинау және шығару туралы есеп" (коды 151112005, индексі 1-қалдықтар, кезеңділігі жылдық) жалпымемлекеттік статистикалық байқауының статистикалық нысанын (бұдан әрі – статистикалық нысан) толтыруды на</w:t>
      </w:r>
      <w:r w:rsidRPr="008A662F">
        <w:rPr>
          <w:color w:val="000000"/>
          <w:sz w:val="28"/>
          <w:lang w:val="ru-RU"/>
        </w:rPr>
        <w:t>қтылайды.</w:t>
      </w:r>
    </w:p>
    <w:p w:rsidR="005B392A" w:rsidRPr="008A662F" w:rsidRDefault="00865291">
      <w:pPr>
        <w:spacing w:after="0"/>
        <w:jc w:val="both"/>
        <w:rPr>
          <w:lang w:val="ru-RU"/>
        </w:rPr>
      </w:pPr>
      <w:bookmarkStart w:id="18" w:name="z22"/>
      <w:bookmarkEnd w:id="17"/>
      <w:r>
        <w:rPr>
          <w:color w:val="000000"/>
          <w:sz w:val="28"/>
        </w:rPr>
        <w:t>     </w:t>
      </w:r>
      <w:r w:rsidRPr="008A662F">
        <w:rPr>
          <w:color w:val="000000"/>
          <w:sz w:val="28"/>
          <w:lang w:val="ru-RU"/>
        </w:rPr>
        <w:t xml:space="preserve"> 2. Келесі анықтамалар осы статистикалық нысанды толтыру мақсатында қолданылады:</w:t>
      </w:r>
    </w:p>
    <w:bookmarkEnd w:id="18"/>
    <w:p w:rsidR="005B392A" w:rsidRPr="008A662F" w:rsidRDefault="00865291">
      <w:pPr>
        <w:spacing w:after="0"/>
        <w:jc w:val="both"/>
        <w:rPr>
          <w:lang w:val="ru-RU"/>
        </w:rPr>
      </w:pPr>
      <w:r>
        <w:rPr>
          <w:color w:val="000000"/>
          <w:sz w:val="28"/>
        </w:rPr>
        <w:t>     </w:t>
      </w:r>
      <w:r w:rsidRPr="008A662F">
        <w:rPr>
          <w:color w:val="000000"/>
          <w:sz w:val="28"/>
          <w:lang w:val="ru-RU"/>
        </w:rPr>
        <w:t xml:space="preserve"> 1) коммуналдық қалдықтар - елд</w:t>
      </w:r>
      <w:r>
        <w:rPr>
          <w:color w:val="000000"/>
          <w:sz w:val="28"/>
        </w:rPr>
        <w:t>i</w:t>
      </w:r>
      <w:r w:rsidRPr="008A662F">
        <w:rPr>
          <w:color w:val="000000"/>
          <w:sz w:val="28"/>
          <w:lang w:val="ru-RU"/>
        </w:rPr>
        <w:t xml:space="preserve"> мекендерде, оның </w:t>
      </w:r>
      <w:r>
        <w:rPr>
          <w:color w:val="000000"/>
          <w:sz w:val="28"/>
        </w:rPr>
        <w:t>i</w:t>
      </w:r>
      <w:r w:rsidRPr="008A662F">
        <w:rPr>
          <w:color w:val="000000"/>
          <w:sz w:val="28"/>
          <w:lang w:val="ru-RU"/>
        </w:rPr>
        <w:t>ш</w:t>
      </w:r>
      <w:r>
        <w:rPr>
          <w:color w:val="000000"/>
          <w:sz w:val="28"/>
        </w:rPr>
        <w:t>i</w:t>
      </w:r>
      <w:r w:rsidRPr="008A662F">
        <w:rPr>
          <w:color w:val="000000"/>
          <w:sz w:val="28"/>
          <w:lang w:val="ru-RU"/>
        </w:rPr>
        <w:t>нде адамның т</w:t>
      </w:r>
      <w:r>
        <w:rPr>
          <w:color w:val="000000"/>
          <w:sz w:val="28"/>
        </w:rPr>
        <w:t>i</w:t>
      </w:r>
      <w:r w:rsidRPr="008A662F">
        <w:rPr>
          <w:color w:val="000000"/>
          <w:sz w:val="28"/>
          <w:lang w:val="ru-RU"/>
        </w:rPr>
        <w:t>рш</w:t>
      </w:r>
      <w:r>
        <w:rPr>
          <w:color w:val="000000"/>
          <w:sz w:val="28"/>
        </w:rPr>
        <w:t>i</w:t>
      </w:r>
      <w:r w:rsidRPr="008A662F">
        <w:rPr>
          <w:color w:val="000000"/>
          <w:sz w:val="28"/>
          <w:lang w:val="ru-RU"/>
        </w:rPr>
        <w:t>л</w:t>
      </w:r>
      <w:r>
        <w:rPr>
          <w:color w:val="000000"/>
          <w:sz w:val="28"/>
        </w:rPr>
        <w:t>i</w:t>
      </w:r>
      <w:r w:rsidRPr="008A662F">
        <w:rPr>
          <w:color w:val="000000"/>
          <w:sz w:val="28"/>
          <w:lang w:val="ru-RU"/>
        </w:rPr>
        <w:t>к әрекет</w:t>
      </w:r>
      <w:r>
        <w:rPr>
          <w:color w:val="000000"/>
          <w:sz w:val="28"/>
        </w:rPr>
        <w:t>i</w:t>
      </w:r>
      <w:r w:rsidRPr="008A662F">
        <w:rPr>
          <w:color w:val="000000"/>
          <w:sz w:val="28"/>
          <w:lang w:val="ru-RU"/>
        </w:rPr>
        <w:t xml:space="preserve"> нәтижес</w:t>
      </w:r>
      <w:r>
        <w:rPr>
          <w:color w:val="000000"/>
          <w:sz w:val="28"/>
        </w:rPr>
        <w:t>i</w:t>
      </w:r>
      <w:r w:rsidRPr="008A662F">
        <w:rPr>
          <w:color w:val="000000"/>
          <w:sz w:val="28"/>
          <w:lang w:val="ru-RU"/>
        </w:rPr>
        <w:t>нде түзілген тұтыну қалдықтары, сондай-ақ құрамы мен түзілу сипат</w:t>
      </w:r>
      <w:r w:rsidRPr="008A662F">
        <w:rPr>
          <w:color w:val="000000"/>
          <w:sz w:val="28"/>
          <w:lang w:val="ru-RU"/>
        </w:rPr>
        <w:t>ы жағынан осыларға ұқсас өнд</w:t>
      </w:r>
      <w:r>
        <w:rPr>
          <w:color w:val="000000"/>
          <w:sz w:val="28"/>
        </w:rPr>
        <w:t>i</w:t>
      </w:r>
      <w:r w:rsidRPr="008A662F">
        <w:rPr>
          <w:color w:val="000000"/>
          <w:sz w:val="28"/>
          <w:lang w:val="ru-RU"/>
        </w:rPr>
        <w:t>р</w:t>
      </w:r>
      <w:r>
        <w:rPr>
          <w:color w:val="000000"/>
          <w:sz w:val="28"/>
        </w:rPr>
        <w:t>i</w:t>
      </w:r>
      <w:r w:rsidRPr="008A662F">
        <w:rPr>
          <w:color w:val="000000"/>
          <w:sz w:val="28"/>
          <w:lang w:val="ru-RU"/>
        </w:rPr>
        <w:t>с қалдықтары;</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2) қалдықтарды өңдеу - сұрыптауды қоса алғанда, қалдықтардан кейіннен тауарларды немесе өзге де өнімдерді өндіру (дайындау) үшін пайдаланылатын шикізат және (немесе) өзге де материалдар алуға, сондай-ақ қ</w:t>
      </w:r>
      <w:r w:rsidRPr="008A662F">
        <w:rPr>
          <w:color w:val="000000"/>
          <w:sz w:val="28"/>
          <w:lang w:val="ru-RU"/>
        </w:rPr>
        <w:t xml:space="preserve">алдықтармен жұмыс </w:t>
      </w:r>
      <w:r>
        <w:rPr>
          <w:color w:val="000000"/>
          <w:sz w:val="28"/>
        </w:rPr>
        <w:t>i</w:t>
      </w:r>
      <w:r w:rsidRPr="008A662F">
        <w:rPr>
          <w:color w:val="000000"/>
          <w:sz w:val="28"/>
          <w:lang w:val="ru-RU"/>
        </w:rPr>
        <w:t>стеуд</w:t>
      </w:r>
      <w:r>
        <w:rPr>
          <w:color w:val="000000"/>
          <w:sz w:val="28"/>
        </w:rPr>
        <w:t>i</w:t>
      </w:r>
      <w:r w:rsidRPr="008A662F">
        <w:rPr>
          <w:color w:val="000000"/>
          <w:sz w:val="28"/>
          <w:lang w:val="ru-RU"/>
        </w:rPr>
        <w:t xml:space="preserve"> жең</w:t>
      </w:r>
      <w:r>
        <w:rPr>
          <w:color w:val="000000"/>
          <w:sz w:val="28"/>
        </w:rPr>
        <w:t>i</w:t>
      </w:r>
      <w:r w:rsidRPr="008A662F">
        <w:rPr>
          <w:color w:val="000000"/>
          <w:sz w:val="28"/>
          <w:lang w:val="ru-RU"/>
        </w:rPr>
        <w:t>лдету, олардың көлем</w:t>
      </w:r>
      <w:r>
        <w:rPr>
          <w:color w:val="000000"/>
          <w:sz w:val="28"/>
        </w:rPr>
        <w:t>i</w:t>
      </w:r>
      <w:r w:rsidRPr="008A662F">
        <w:rPr>
          <w:color w:val="000000"/>
          <w:sz w:val="28"/>
          <w:lang w:val="ru-RU"/>
        </w:rPr>
        <w:t>н немесе қау</w:t>
      </w:r>
      <w:r>
        <w:rPr>
          <w:color w:val="000000"/>
          <w:sz w:val="28"/>
        </w:rPr>
        <w:t>i</w:t>
      </w:r>
      <w:r w:rsidRPr="008A662F">
        <w:rPr>
          <w:color w:val="000000"/>
          <w:sz w:val="28"/>
          <w:lang w:val="ru-RU"/>
        </w:rPr>
        <w:t>пт</w:t>
      </w:r>
      <w:r>
        <w:rPr>
          <w:color w:val="000000"/>
          <w:sz w:val="28"/>
        </w:rPr>
        <w:t>i</w:t>
      </w:r>
      <w:r w:rsidRPr="008A662F">
        <w:rPr>
          <w:color w:val="000000"/>
          <w:sz w:val="28"/>
          <w:lang w:val="ru-RU"/>
        </w:rPr>
        <w:t xml:space="preserve"> қасиеттер</w:t>
      </w:r>
      <w:r>
        <w:rPr>
          <w:color w:val="000000"/>
          <w:sz w:val="28"/>
        </w:rPr>
        <w:t>i</w:t>
      </w:r>
      <w:r w:rsidRPr="008A662F">
        <w:rPr>
          <w:color w:val="000000"/>
          <w:sz w:val="28"/>
          <w:lang w:val="ru-RU"/>
        </w:rPr>
        <w:t xml:space="preserve">н азайту мақсатында қалдықтардың қасиеттерін өзгертуге бағытталған физикалық, химиялық немесе биологиялық процестер; </w:t>
      </w:r>
    </w:p>
    <w:p w:rsidR="005B392A" w:rsidRPr="008A662F" w:rsidRDefault="00865291">
      <w:pPr>
        <w:spacing w:after="0"/>
        <w:jc w:val="both"/>
        <w:rPr>
          <w:lang w:val="ru-RU"/>
        </w:rPr>
      </w:pPr>
      <w:r>
        <w:rPr>
          <w:color w:val="000000"/>
          <w:sz w:val="28"/>
        </w:rPr>
        <w:t>     </w:t>
      </w:r>
      <w:r w:rsidRPr="008A662F">
        <w:rPr>
          <w:color w:val="000000"/>
          <w:sz w:val="28"/>
          <w:lang w:val="ru-RU"/>
        </w:rPr>
        <w:t xml:space="preserve"> 3) қалдықтармен жұмыс </w:t>
      </w:r>
      <w:r>
        <w:rPr>
          <w:color w:val="000000"/>
          <w:sz w:val="28"/>
        </w:rPr>
        <w:t>i</w:t>
      </w:r>
      <w:r w:rsidRPr="008A662F">
        <w:rPr>
          <w:color w:val="000000"/>
          <w:sz w:val="28"/>
          <w:lang w:val="ru-RU"/>
        </w:rPr>
        <w:t xml:space="preserve">стеу - қалдықтардың түзілуінің </w:t>
      </w:r>
      <w:r w:rsidRPr="008A662F">
        <w:rPr>
          <w:color w:val="000000"/>
          <w:sz w:val="28"/>
          <w:lang w:val="ru-RU"/>
        </w:rPr>
        <w:t>алдын алуды және оларды барынша азайтуды, қалдықтарды есепке алу мен бақылауды, олардың жиналып қалуын, сондай-ақ қалдықтарды жинауды, қайта өңдеуд</w:t>
      </w:r>
      <w:r>
        <w:rPr>
          <w:color w:val="000000"/>
          <w:sz w:val="28"/>
        </w:rPr>
        <w:t>i</w:t>
      </w:r>
      <w:r w:rsidRPr="008A662F">
        <w:rPr>
          <w:color w:val="000000"/>
          <w:sz w:val="28"/>
          <w:lang w:val="ru-RU"/>
        </w:rPr>
        <w:t>, кәдеге жаратуды, залалсыздандыруды, тасымалдауды, сақтауды (жинап қоюды) және жоюды қоса алғанда, қалдықта</w:t>
      </w:r>
      <w:r w:rsidRPr="008A662F">
        <w:rPr>
          <w:color w:val="000000"/>
          <w:sz w:val="28"/>
          <w:lang w:val="ru-RU"/>
        </w:rPr>
        <w:t>рмен байланысты қызмет түрлер</w:t>
      </w:r>
      <w:r>
        <w:rPr>
          <w:color w:val="000000"/>
          <w:sz w:val="28"/>
        </w:rPr>
        <w:t>i</w:t>
      </w:r>
      <w:r w:rsidRPr="008A662F">
        <w:rPr>
          <w:color w:val="000000"/>
          <w:sz w:val="28"/>
          <w:lang w:val="ru-RU"/>
        </w:rPr>
        <w:t>;</w:t>
      </w:r>
    </w:p>
    <w:p w:rsidR="005B392A" w:rsidRPr="008A662F" w:rsidRDefault="00865291">
      <w:pPr>
        <w:spacing w:after="0"/>
        <w:jc w:val="both"/>
        <w:rPr>
          <w:lang w:val="ru-RU"/>
        </w:rPr>
      </w:pPr>
      <w:r>
        <w:rPr>
          <w:color w:val="000000"/>
          <w:sz w:val="28"/>
        </w:rPr>
        <w:t>     </w:t>
      </w:r>
      <w:r w:rsidRPr="008A662F">
        <w:rPr>
          <w:color w:val="000000"/>
          <w:sz w:val="28"/>
          <w:lang w:val="ru-RU"/>
        </w:rPr>
        <w:t xml:space="preserve"> 4) қалдықтарды жинақтау – жеке тұлға және заңды тұлғалардан қалдықтарды қабылдау немесе қалдықтардың түсімі келешекте пайдалану залалсыздандыру, тасымалдау және осындай қалдықтарды орналастыру максатында;</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5) қал</w:t>
      </w:r>
      <w:r w:rsidRPr="008A662F">
        <w:rPr>
          <w:color w:val="000000"/>
          <w:sz w:val="28"/>
          <w:lang w:val="ru-RU"/>
        </w:rPr>
        <w:t>дықтарды кәдеге жарату - қалдықтарды қайталама материалдық немесе энергетикалық ресурстар рет</w:t>
      </w:r>
      <w:r>
        <w:rPr>
          <w:color w:val="000000"/>
          <w:sz w:val="28"/>
        </w:rPr>
        <w:t>i</w:t>
      </w:r>
      <w:r w:rsidRPr="008A662F">
        <w:rPr>
          <w:color w:val="000000"/>
          <w:sz w:val="28"/>
          <w:lang w:val="ru-RU"/>
        </w:rPr>
        <w:t xml:space="preserve">нде пайдалану; </w:t>
      </w:r>
    </w:p>
    <w:p w:rsidR="005B392A" w:rsidRPr="008A662F" w:rsidRDefault="00865291">
      <w:pPr>
        <w:spacing w:after="0"/>
        <w:jc w:val="both"/>
        <w:rPr>
          <w:lang w:val="ru-RU"/>
        </w:rPr>
      </w:pPr>
      <w:r>
        <w:rPr>
          <w:color w:val="000000"/>
          <w:sz w:val="28"/>
        </w:rPr>
        <w:t>     </w:t>
      </w:r>
      <w:r w:rsidRPr="008A662F">
        <w:rPr>
          <w:color w:val="000000"/>
          <w:sz w:val="28"/>
          <w:lang w:val="ru-RU"/>
        </w:rPr>
        <w:t xml:space="preserve"> 6) қалдықтарды сақтауға беру - полигондарда қалдықтарды жинақтау, көму.</w:t>
      </w:r>
    </w:p>
    <w:p w:rsidR="005B392A" w:rsidRPr="008A662F" w:rsidRDefault="00865291">
      <w:pPr>
        <w:spacing w:after="0"/>
        <w:jc w:val="both"/>
        <w:rPr>
          <w:lang w:val="ru-RU"/>
        </w:rPr>
      </w:pPr>
      <w:r>
        <w:rPr>
          <w:color w:val="000000"/>
          <w:sz w:val="28"/>
        </w:rPr>
        <w:lastRenderedPageBreak/>
        <w:t>     </w:t>
      </w:r>
      <w:r w:rsidRPr="008A662F">
        <w:rPr>
          <w:color w:val="000000"/>
          <w:sz w:val="28"/>
          <w:lang w:val="ru-RU"/>
        </w:rPr>
        <w:t xml:space="preserve"> 7) үй шаруашылығының қауіпті қалдықтары - бұл тұрғын үй ғимара</w:t>
      </w:r>
      <w:r w:rsidRPr="008A662F">
        <w:rPr>
          <w:color w:val="000000"/>
          <w:sz w:val="28"/>
          <w:lang w:val="ru-RU"/>
        </w:rPr>
        <w:t xml:space="preserve">ттары аумағынан және қатты тұрмыстық қалдықтарға (бұдан әрі - ҚТҚ) арналған полигондарда орналастыруға рұқсат етілген бөлек жиналатын қалдықтар және олардың жекелеген бөліктері (бояулар, желімдер, қара майлар, майлар, еріткіштер, қышқылдар, жуу құралдары, </w:t>
      </w:r>
      <w:r w:rsidRPr="008A662F">
        <w:rPr>
          <w:color w:val="000000"/>
          <w:sz w:val="28"/>
          <w:lang w:val="ru-RU"/>
        </w:rPr>
        <w:t>фотохимикаттар, пестицидтер);</w:t>
      </w:r>
    </w:p>
    <w:p w:rsidR="005B392A" w:rsidRPr="008A662F" w:rsidRDefault="00865291">
      <w:pPr>
        <w:spacing w:after="0"/>
        <w:jc w:val="both"/>
        <w:rPr>
          <w:lang w:val="ru-RU"/>
        </w:rPr>
      </w:pPr>
      <w:bookmarkStart w:id="19" w:name="z23"/>
      <w:r>
        <w:rPr>
          <w:color w:val="000000"/>
          <w:sz w:val="28"/>
        </w:rPr>
        <w:t>     </w:t>
      </w:r>
      <w:r w:rsidRPr="008A662F">
        <w:rPr>
          <w:color w:val="000000"/>
          <w:sz w:val="28"/>
          <w:lang w:val="ru-RU"/>
        </w:rPr>
        <w:t xml:space="preserve"> 3. Статистикалық нысанды толтыруға қалдықтарды жинау және шығару (тапсыру) бойынша бухгалтерлік және алғашқы есепке алу деректері негіз болып табылады.</w:t>
      </w:r>
    </w:p>
    <w:p w:rsidR="005B392A" w:rsidRPr="008A662F" w:rsidRDefault="00865291">
      <w:pPr>
        <w:spacing w:after="0"/>
        <w:jc w:val="both"/>
        <w:rPr>
          <w:lang w:val="ru-RU"/>
        </w:rPr>
      </w:pPr>
      <w:bookmarkStart w:id="20" w:name="z24"/>
      <w:bookmarkEnd w:id="19"/>
      <w:r>
        <w:rPr>
          <w:color w:val="000000"/>
          <w:sz w:val="28"/>
        </w:rPr>
        <w:t>     </w:t>
      </w:r>
      <w:r w:rsidRPr="008A662F">
        <w:rPr>
          <w:color w:val="000000"/>
          <w:sz w:val="28"/>
          <w:lang w:val="ru-RU"/>
        </w:rPr>
        <w:t xml:space="preserve"> 4. 1-бөлімде заңды тұлғаның және (немесе) оның құрылымдық және</w:t>
      </w:r>
      <w:r w:rsidRPr="008A662F">
        <w:rPr>
          <w:color w:val="000000"/>
          <w:sz w:val="28"/>
          <w:lang w:val="ru-RU"/>
        </w:rPr>
        <w:t xml:space="preserve"> оқшауланған бөлімшесінің тіркелу орнына қарамастан аумағынан коммуналдық қалдықтарды жинау мен шығару жүзеге асырылатын елді мекен, қала, аудан, облыс көрсетіледі. Әкімшілік-аумақтық объектілер жіктеуішіне сәйкес аумақ кодын статистика органдарының қызмет</w:t>
      </w:r>
      <w:r w:rsidRPr="008A662F">
        <w:rPr>
          <w:color w:val="000000"/>
          <w:sz w:val="28"/>
          <w:lang w:val="ru-RU"/>
        </w:rPr>
        <w:t>керлері қояды.</w:t>
      </w:r>
    </w:p>
    <w:p w:rsidR="005B392A" w:rsidRPr="008A662F" w:rsidRDefault="00865291">
      <w:pPr>
        <w:spacing w:after="0"/>
        <w:jc w:val="both"/>
        <w:rPr>
          <w:lang w:val="ru-RU"/>
        </w:rPr>
      </w:pPr>
      <w:bookmarkStart w:id="21" w:name="z25"/>
      <w:bookmarkEnd w:id="20"/>
      <w:r>
        <w:rPr>
          <w:color w:val="000000"/>
          <w:sz w:val="28"/>
        </w:rPr>
        <w:t>     </w:t>
      </w:r>
      <w:r w:rsidRPr="008A662F">
        <w:rPr>
          <w:color w:val="000000"/>
          <w:sz w:val="28"/>
          <w:lang w:val="ru-RU"/>
        </w:rPr>
        <w:t xml:space="preserve"> 5. 2-бөлімде есепті кезеңде жүзеге асырылған қалдықтармен айналысу тәсілдерінің барлық түрлерін "</w:t>
      </w:r>
      <w:r>
        <w:rPr>
          <w:color w:val="000000"/>
          <w:sz w:val="28"/>
        </w:rPr>
        <w:t>v</w:t>
      </w:r>
      <w:r w:rsidRPr="008A662F">
        <w:rPr>
          <w:color w:val="000000"/>
          <w:sz w:val="28"/>
          <w:lang w:val="ru-RU"/>
        </w:rPr>
        <w:t>" белгісімен көрсету қажет.</w:t>
      </w:r>
    </w:p>
    <w:bookmarkEnd w:id="21"/>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Кәсіпорын 05,06,07 кодтарының біреуін белгілеген жағдайда, онда осы кодтар бойынша деректерді "Қалдықт</w:t>
      </w:r>
      <w:r w:rsidRPr="008A662F">
        <w:rPr>
          <w:color w:val="000000"/>
          <w:sz w:val="28"/>
          <w:lang w:val="ru-RU"/>
        </w:rPr>
        <w:t xml:space="preserve">арды сұрыптау, кәдеге жарату және сақтауға беру туралы есеп" 2-қалдықтар статистикалық нысанында көрсету қажет. </w:t>
      </w:r>
    </w:p>
    <w:p w:rsidR="005B392A" w:rsidRPr="008A662F" w:rsidRDefault="00865291">
      <w:pPr>
        <w:spacing w:after="0"/>
        <w:jc w:val="both"/>
        <w:rPr>
          <w:lang w:val="ru-RU"/>
        </w:rPr>
      </w:pPr>
      <w:bookmarkStart w:id="22" w:name="z26"/>
      <w:r w:rsidRPr="008A662F">
        <w:rPr>
          <w:color w:val="000000"/>
          <w:sz w:val="28"/>
          <w:lang w:val="ru-RU"/>
        </w:rPr>
        <w:t xml:space="preserve"> </w:t>
      </w:r>
      <w:r>
        <w:rPr>
          <w:color w:val="000000"/>
          <w:sz w:val="28"/>
        </w:rPr>
        <w:t>     </w:t>
      </w:r>
      <w:r w:rsidRPr="008A662F">
        <w:rPr>
          <w:color w:val="000000"/>
          <w:sz w:val="28"/>
          <w:lang w:val="ru-RU"/>
        </w:rPr>
        <w:t xml:space="preserve"> 6. 3-бөлімде жиналған коммуналдық қалдықтар, соның ішінде үй шаруашылықтарының қалдықтары, саябақ қалдықтары, тұрмыстық қалдықтарға теңе</w:t>
      </w:r>
      <w:r w:rsidRPr="008A662F">
        <w:rPr>
          <w:color w:val="000000"/>
          <w:sz w:val="28"/>
          <w:lang w:val="ru-RU"/>
        </w:rPr>
        <w:t xml:space="preserve">стірілген өндіріс қалдықтары, көшедегі қоқыс, базарлардан және құрылыстан шығарылған қалдықтардың көлемі "Коммуналдық қалдықтар түрлерінің анықтамалығына" (КҚТА) сәйкес көрсетіледі. </w:t>
      </w:r>
    </w:p>
    <w:bookmarkEnd w:id="22"/>
    <w:p w:rsidR="005B392A" w:rsidRPr="008A662F" w:rsidRDefault="00865291">
      <w:pPr>
        <w:spacing w:after="0"/>
        <w:jc w:val="both"/>
        <w:rPr>
          <w:lang w:val="ru-RU"/>
        </w:rPr>
      </w:pPr>
      <w:r>
        <w:rPr>
          <w:color w:val="000000"/>
          <w:sz w:val="28"/>
        </w:rPr>
        <w:t>     </w:t>
      </w:r>
      <w:r w:rsidRPr="008A662F">
        <w:rPr>
          <w:color w:val="000000"/>
          <w:sz w:val="28"/>
          <w:lang w:val="ru-RU"/>
        </w:rPr>
        <w:t xml:space="preserve"> КҚТА-ның 1-коды бойынша үй шаруашылықтарында пайда болатын және қоқ</w:t>
      </w:r>
      <w:r w:rsidRPr="008A662F">
        <w:rPr>
          <w:color w:val="000000"/>
          <w:sz w:val="28"/>
          <w:lang w:val="ru-RU"/>
        </w:rPr>
        <w:t>ысқа арналған орындардан жиналған қалдықтар саны көрсетіледі. Олар тамақ қалдықтары, тамақ дайындаудан қалған қалдықтар, үй жинау және пәтерлерді ағымдағы жөндеу, тауарларды буып-түюден қалған қалдықтар, пайдаланудан шыққан аяқкиім, киім, шыныдан, пластмас</w:t>
      </w:r>
      <w:r w:rsidRPr="008A662F">
        <w:rPr>
          <w:color w:val="000000"/>
          <w:sz w:val="28"/>
          <w:lang w:val="ru-RU"/>
        </w:rPr>
        <w:t>садан қалған қалдықтар және басқа да үй керек-жарағының көлемі кішкентай заттары, сондай-ақ бақ-бау қалдықтары.</w:t>
      </w:r>
    </w:p>
    <w:p w:rsidR="005B392A" w:rsidRPr="008A662F" w:rsidRDefault="00865291">
      <w:pPr>
        <w:spacing w:after="0"/>
        <w:jc w:val="both"/>
        <w:rPr>
          <w:lang w:val="ru-RU"/>
        </w:rPr>
      </w:pPr>
      <w:r>
        <w:rPr>
          <w:color w:val="000000"/>
          <w:sz w:val="28"/>
        </w:rPr>
        <w:t>     </w:t>
      </w:r>
      <w:r w:rsidRPr="008A662F">
        <w:rPr>
          <w:color w:val="000000"/>
          <w:sz w:val="28"/>
          <w:lang w:val="ru-RU"/>
        </w:rPr>
        <w:t xml:space="preserve"> Үй шаруашылықтарының қауіпті қалдықтарына жуу құралдары және олардың жекелеген компоненттері, бояулар, желімдер, қара майлар, еріткіштер, </w:t>
      </w:r>
      <w:r w:rsidRPr="008A662F">
        <w:rPr>
          <w:color w:val="000000"/>
          <w:sz w:val="28"/>
          <w:lang w:val="ru-RU"/>
        </w:rPr>
        <w:t>қышқылдар және олардың жекелеген бөліктері жатады.</w:t>
      </w:r>
    </w:p>
    <w:p w:rsidR="005B392A" w:rsidRPr="008A662F" w:rsidRDefault="00865291">
      <w:pPr>
        <w:spacing w:after="0"/>
        <w:jc w:val="both"/>
        <w:rPr>
          <w:lang w:val="ru-RU"/>
        </w:rPr>
      </w:pPr>
      <w:r>
        <w:rPr>
          <w:color w:val="000000"/>
          <w:sz w:val="28"/>
        </w:rPr>
        <w:t>     </w:t>
      </w:r>
      <w:r w:rsidRPr="008A662F">
        <w:rPr>
          <w:color w:val="000000"/>
          <w:sz w:val="28"/>
          <w:lang w:val="ru-RU"/>
        </w:rPr>
        <w:t xml:space="preserve"> КҚТА-ның 2-коды бойынша саябақтардан, шағын бақтардан, жасыл екпе ағаштар аймақтарынан жиналған қалдықтар көрсетіледі. Оларға өсімдік </w:t>
      </w:r>
      <w:r w:rsidRPr="008A662F">
        <w:rPr>
          <w:color w:val="000000"/>
          <w:sz w:val="28"/>
          <w:lang w:val="ru-RU"/>
        </w:rPr>
        <w:lastRenderedPageBreak/>
        <w:t>тектес қалдықтар (жапырақ, бұтақ, пәлек, шөп) және бейорганикалық</w:t>
      </w:r>
      <w:r w:rsidRPr="008A662F">
        <w:rPr>
          <w:color w:val="000000"/>
          <w:sz w:val="28"/>
          <w:lang w:val="ru-RU"/>
        </w:rPr>
        <w:t xml:space="preserve"> тектес қалдықтар жатады.</w:t>
      </w:r>
    </w:p>
    <w:p w:rsidR="005B392A" w:rsidRPr="008A662F" w:rsidRDefault="00865291">
      <w:pPr>
        <w:spacing w:after="0"/>
        <w:jc w:val="both"/>
        <w:rPr>
          <w:lang w:val="ru-RU"/>
        </w:rPr>
      </w:pPr>
      <w:r>
        <w:rPr>
          <w:color w:val="000000"/>
          <w:sz w:val="28"/>
        </w:rPr>
        <w:t>     </w:t>
      </w:r>
      <w:r w:rsidRPr="008A662F">
        <w:rPr>
          <w:color w:val="000000"/>
          <w:sz w:val="28"/>
          <w:lang w:val="ru-RU"/>
        </w:rPr>
        <w:t xml:space="preserve"> КҚТА-ның 3-коды бойынша құрылыстан жиналған қалдықтардың көлемі көрсетіледі.</w:t>
      </w:r>
    </w:p>
    <w:p w:rsidR="005B392A" w:rsidRPr="008A662F" w:rsidRDefault="00865291">
      <w:pPr>
        <w:spacing w:after="0"/>
        <w:jc w:val="both"/>
        <w:rPr>
          <w:lang w:val="ru-RU"/>
        </w:rPr>
      </w:pPr>
      <w:r>
        <w:rPr>
          <w:color w:val="000000"/>
          <w:sz w:val="28"/>
        </w:rPr>
        <w:t>     </w:t>
      </w:r>
      <w:r w:rsidRPr="008A662F">
        <w:rPr>
          <w:color w:val="000000"/>
          <w:sz w:val="28"/>
          <w:lang w:val="ru-RU"/>
        </w:rPr>
        <w:t xml:space="preserve"> КҚТА-ның 4-коды бойынша тұрмыстық калдықтарға теңестірілген және өндірістік объектілер, ұйымдар мен мекемелер аумағынан жеке жиналған қалдықт</w:t>
      </w:r>
      <w:r w:rsidRPr="008A662F">
        <w:rPr>
          <w:color w:val="000000"/>
          <w:sz w:val="28"/>
          <w:lang w:val="ru-RU"/>
        </w:rPr>
        <w:t xml:space="preserve">ар көлемі көрсетіледі (шыны, металл және құрамында металы бар қалдықтар, қыш, қатты пластмасса, тоқыма, резеңке қалдықтары, қағаз, картон және қағаз өнімдері өндірісінің қалдықтары, тоз бен сүректің өңделмеген қалдықтары, тамақ өнеркәсібінде пайда болатын </w:t>
      </w:r>
      <w:r w:rsidRPr="008A662F">
        <w:rPr>
          <w:color w:val="000000"/>
          <w:sz w:val="28"/>
          <w:lang w:val="ru-RU"/>
        </w:rPr>
        <w:t>қалдықтар, аң терілерін илеу мен өңдеу операциялары кезінде, сондай-ақ теріні пайдалану кезінде пайда болатын қалдықтар).</w:t>
      </w:r>
    </w:p>
    <w:p w:rsidR="005B392A" w:rsidRPr="008A662F" w:rsidRDefault="00865291">
      <w:pPr>
        <w:spacing w:after="0"/>
        <w:jc w:val="both"/>
        <w:rPr>
          <w:lang w:val="ru-RU"/>
        </w:rPr>
      </w:pPr>
      <w:r>
        <w:rPr>
          <w:color w:val="000000"/>
          <w:sz w:val="28"/>
        </w:rPr>
        <w:t>     </w:t>
      </w:r>
      <w:r w:rsidRPr="008A662F">
        <w:rPr>
          <w:color w:val="000000"/>
          <w:sz w:val="28"/>
          <w:lang w:val="ru-RU"/>
        </w:rPr>
        <w:t xml:space="preserve"> КҚТА-ның 5-коды бойынша көшелерден жиналатын қоқыс (рұқсат етілмеген қоқыс тастайтын жерлердегі қоқысты қоса) көрсетіледі. Бұған</w:t>
      </w:r>
      <w:r w:rsidRPr="008A662F">
        <w:rPr>
          <w:color w:val="000000"/>
          <w:sz w:val="28"/>
          <w:lang w:val="ru-RU"/>
        </w:rPr>
        <w:t xml:space="preserve"> жолдарды, жерасты өтпе жолдарын, қоғамдық көлік тұрақтарын, митингілер, шерулер, ойын-сауық көріністерін өткізгеннен кейін алаңдарды тазалау нәтижесінде жиналатын қоқыстар көрсетіледі.</w:t>
      </w:r>
    </w:p>
    <w:p w:rsidR="005B392A" w:rsidRPr="008A662F" w:rsidRDefault="00865291">
      <w:pPr>
        <w:spacing w:after="0"/>
        <w:jc w:val="both"/>
        <w:rPr>
          <w:lang w:val="ru-RU"/>
        </w:rPr>
      </w:pPr>
      <w:r>
        <w:rPr>
          <w:color w:val="000000"/>
          <w:sz w:val="28"/>
        </w:rPr>
        <w:t>     </w:t>
      </w:r>
      <w:r w:rsidRPr="008A662F">
        <w:rPr>
          <w:color w:val="000000"/>
          <w:sz w:val="28"/>
          <w:lang w:val="ru-RU"/>
        </w:rPr>
        <w:t xml:space="preserve"> КҚТА-ның 6-коды бойынша базар аумағынан жиналған қалдықтардың кө</w:t>
      </w:r>
      <w:r w:rsidRPr="008A662F">
        <w:rPr>
          <w:color w:val="000000"/>
          <w:sz w:val="28"/>
          <w:lang w:val="ru-RU"/>
        </w:rPr>
        <w:t>лемі көрсетіледі, 9-код бойынша бөлімнің басқа жолдарында ескерілмеген, жеке жиналатын (тұндырғыштардағы жыныстар, кәріздік жыныстар) көрсетіледі.</w:t>
      </w:r>
    </w:p>
    <w:p w:rsidR="005B392A" w:rsidRPr="008A662F" w:rsidRDefault="00865291">
      <w:pPr>
        <w:spacing w:after="0"/>
        <w:jc w:val="both"/>
        <w:rPr>
          <w:lang w:val="ru-RU"/>
        </w:rPr>
      </w:pPr>
      <w:bookmarkStart w:id="23" w:name="z27"/>
      <w:r>
        <w:rPr>
          <w:color w:val="000000"/>
          <w:sz w:val="28"/>
        </w:rPr>
        <w:t>     </w:t>
      </w:r>
      <w:r w:rsidRPr="008A662F">
        <w:rPr>
          <w:color w:val="000000"/>
          <w:sz w:val="28"/>
          <w:lang w:val="ru-RU"/>
        </w:rPr>
        <w:t xml:space="preserve"> 7. 4-бөлімде шығарылған немесе бөгде ұйымдарға берілген коммуналдық қалдықтардың көлемі "Шығарылатын ко</w:t>
      </w:r>
      <w:r w:rsidRPr="008A662F">
        <w:rPr>
          <w:color w:val="000000"/>
          <w:sz w:val="28"/>
          <w:lang w:val="ru-RU"/>
        </w:rPr>
        <w:t>ммуналдық қалдықтардың бағыттары анықтамалығына" (бұдан әрі - ШКҚБА) сәйкес көрсетіледі.</w:t>
      </w:r>
    </w:p>
    <w:bookmarkEnd w:id="23"/>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ШКҚБА-ның 1-коды бойынша осыған арналған полигондарға шығарылған қалдықтардың көлемі көрсетіледі. </w:t>
      </w:r>
    </w:p>
    <w:p w:rsidR="005B392A" w:rsidRPr="008A662F" w:rsidRDefault="00865291">
      <w:pPr>
        <w:spacing w:after="0"/>
        <w:jc w:val="both"/>
        <w:rPr>
          <w:lang w:val="ru-RU"/>
        </w:rPr>
      </w:pPr>
      <w:r>
        <w:rPr>
          <w:color w:val="000000"/>
          <w:sz w:val="28"/>
        </w:rPr>
        <w:t>     </w:t>
      </w:r>
      <w:r w:rsidRPr="008A662F">
        <w:rPr>
          <w:color w:val="000000"/>
          <w:sz w:val="28"/>
          <w:lang w:val="ru-RU"/>
        </w:rPr>
        <w:t xml:space="preserve"> ШКҚБА-ның 2-коды бойынша бөгде ұйымдарға, қалдықтарды ө</w:t>
      </w:r>
      <w:r w:rsidRPr="008A662F">
        <w:rPr>
          <w:color w:val="000000"/>
          <w:sz w:val="28"/>
          <w:lang w:val="ru-RU"/>
        </w:rPr>
        <w:t>ңдейтін зауыттарға берілген коммуналдық қалдықтардың көлемі көрсетіледі.</w:t>
      </w:r>
    </w:p>
    <w:p w:rsidR="005B392A" w:rsidRPr="008A662F" w:rsidRDefault="00865291">
      <w:pPr>
        <w:spacing w:after="0"/>
        <w:jc w:val="both"/>
        <w:rPr>
          <w:lang w:val="ru-RU"/>
        </w:rPr>
      </w:pPr>
      <w:bookmarkStart w:id="24" w:name="z28"/>
      <w:r w:rsidRPr="008A662F">
        <w:rPr>
          <w:color w:val="000000"/>
          <w:sz w:val="28"/>
          <w:lang w:val="ru-RU"/>
        </w:rPr>
        <w:t xml:space="preserve"> </w:t>
      </w:r>
      <w:r>
        <w:rPr>
          <w:color w:val="000000"/>
          <w:sz w:val="28"/>
        </w:rPr>
        <w:t>     </w:t>
      </w:r>
      <w:r w:rsidRPr="008A662F">
        <w:rPr>
          <w:color w:val="000000"/>
          <w:sz w:val="28"/>
          <w:lang w:val="ru-RU"/>
        </w:rPr>
        <w:t xml:space="preserve"> 8. 5-бөлімде қоқыс шығаратын ұйым аумағынан қалдықтарды жинау және шығаруды жүзеге асырылатын кәсіпорындардың, ұйымдардың және үй шаруашылықтарының саны көрсетеді. </w:t>
      </w:r>
    </w:p>
    <w:p w:rsidR="005B392A" w:rsidRPr="008A662F" w:rsidRDefault="00865291">
      <w:pPr>
        <w:spacing w:after="0"/>
        <w:jc w:val="both"/>
        <w:rPr>
          <w:lang w:val="ru-RU"/>
        </w:rPr>
      </w:pPr>
      <w:bookmarkStart w:id="25" w:name="z29"/>
      <w:bookmarkEnd w:id="24"/>
      <w:r w:rsidRPr="008A662F">
        <w:rPr>
          <w:color w:val="000000"/>
          <w:sz w:val="28"/>
          <w:lang w:val="ru-RU"/>
        </w:rPr>
        <w:t xml:space="preserve"> </w:t>
      </w:r>
      <w:r>
        <w:rPr>
          <w:color w:val="000000"/>
          <w:sz w:val="28"/>
        </w:rPr>
        <w:t>     </w:t>
      </w:r>
      <w:r w:rsidRPr="008A662F">
        <w:rPr>
          <w:color w:val="000000"/>
          <w:sz w:val="28"/>
          <w:lang w:val="ru-RU"/>
        </w:rPr>
        <w:t xml:space="preserve"> 9. 6</w:t>
      </w:r>
      <w:r w:rsidRPr="008A662F">
        <w:rPr>
          <w:color w:val="000000"/>
          <w:sz w:val="28"/>
          <w:lang w:val="ru-RU"/>
        </w:rPr>
        <w:t xml:space="preserve">-бөлімде қалдықтар шығарылған объект (қалдықтарды орналастыру пунктілері) туралы ақпарат көрсетіледі. </w:t>
      </w:r>
    </w:p>
    <w:bookmarkEnd w:id="25"/>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"В" бағанында қалдықтары орналастыру объектісінің коды (полигон, қоқыс тастайтын жерлер, қалдықтарды қайта өңдеу бойынша объектілер) "Қалдықтарды </w:t>
      </w:r>
      <w:r w:rsidRPr="008A662F">
        <w:rPr>
          <w:color w:val="000000"/>
          <w:sz w:val="28"/>
          <w:lang w:val="ru-RU"/>
        </w:rPr>
        <w:t xml:space="preserve">орналастыру объектілерінің анықтамалығына" сәйкес көрсетіледі. </w:t>
      </w:r>
    </w:p>
    <w:p w:rsidR="005B392A" w:rsidRPr="008A662F" w:rsidRDefault="00865291">
      <w:pPr>
        <w:spacing w:after="0"/>
        <w:jc w:val="both"/>
        <w:rPr>
          <w:lang w:val="ru-RU"/>
        </w:rPr>
      </w:pPr>
      <w:r w:rsidRPr="008A662F">
        <w:rPr>
          <w:color w:val="000000"/>
          <w:sz w:val="28"/>
          <w:lang w:val="ru-RU"/>
        </w:rPr>
        <w:lastRenderedPageBreak/>
        <w:t xml:space="preserve"> </w:t>
      </w:r>
      <w:r>
        <w:rPr>
          <w:color w:val="000000"/>
          <w:sz w:val="28"/>
        </w:rPr>
        <w:t>     </w:t>
      </w:r>
      <w:r w:rsidRPr="008A662F">
        <w:rPr>
          <w:color w:val="000000"/>
          <w:sz w:val="28"/>
          <w:lang w:val="ru-RU"/>
        </w:rPr>
        <w:t xml:space="preserve"> "С және </w:t>
      </w:r>
      <w:r>
        <w:rPr>
          <w:color w:val="000000"/>
          <w:sz w:val="28"/>
        </w:rPr>
        <w:t>D</w:t>
      </w:r>
      <w:r w:rsidRPr="008A662F">
        <w:rPr>
          <w:color w:val="000000"/>
          <w:sz w:val="28"/>
          <w:lang w:val="ru-RU"/>
        </w:rPr>
        <w:t xml:space="preserve">" бағандарында осы орналастыру объектісі қандай кәсіпорынға жататыны туралы ақпарат көрсетіледі. </w:t>
      </w:r>
    </w:p>
    <w:p w:rsidR="005B392A" w:rsidRPr="008A662F" w:rsidRDefault="00865291">
      <w:pPr>
        <w:spacing w:after="0"/>
        <w:jc w:val="both"/>
        <w:rPr>
          <w:lang w:val="ru-RU"/>
        </w:rPr>
      </w:pPr>
      <w:bookmarkStart w:id="26" w:name="z30"/>
      <w:r w:rsidRPr="008A662F">
        <w:rPr>
          <w:color w:val="000000"/>
          <w:sz w:val="28"/>
          <w:lang w:val="ru-RU"/>
        </w:rPr>
        <w:t xml:space="preserve"> </w:t>
      </w:r>
      <w:r>
        <w:rPr>
          <w:color w:val="000000"/>
          <w:sz w:val="28"/>
        </w:rPr>
        <w:t>     </w:t>
      </w:r>
      <w:r w:rsidRPr="008A662F">
        <w:rPr>
          <w:color w:val="000000"/>
          <w:sz w:val="28"/>
          <w:lang w:val="ru-RU"/>
        </w:rPr>
        <w:t xml:space="preserve"> 10.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p w:rsidR="005B392A" w:rsidRPr="008A662F" w:rsidRDefault="00865291">
      <w:pPr>
        <w:spacing w:after="0"/>
        <w:jc w:val="both"/>
        <w:rPr>
          <w:lang w:val="ru-RU"/>
        </w:rPr>
      </w:pPr>
      <w:bookmarkStart w:id="27" w:name="z31"/>
      <w:bookmarkEnd w:id="26"/>
      <w:r>
        <w:rPr>
          <w:color w:val="000000"/>
          <w:sz w:val="28"/>
        </w:rPr>
        <w:t>     </w:t>
      </w:r>
      <w:r w:rsidRPr="008A662F">
        <w:rPr>
          <w:color w:val="000000"/>
          <w:sz w:val="28"/>
          <w:lang w:val="ru-RU"/>
        </w:rPr>
        <w:t xml:space="preserve"> 11. Осы статистикалық</w:t>
      </w:r>
      <w:r w:rsidRPr="008A662F">
        <w:rPr>
          <w:color w:val="000000"/>
          <w:sz w:val="28"/>
          <w:lang w:val="ru-RU"/>
        </w:rPr>
        <w:t xml:space="preserve">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t>
      </w:r>
      <w:r>
        <w:rPr>
          <w:color w:val="000000"/>
          <w:sz w:val="28"/>
        </w:rPr>
        <w:t>www</w:t>
      </w:r>
      <w:r w:rsidRPr="008A662F">
        <w:rPr>
          <w:color w:val="000000"/>
          <w:sz w:val="28"/>
          <w:lang w:val="ru-RU"/>
        </w:rPr>
        <w:t>.</w:t>
      </w:r>
      <w:r>
        <w:rPr>
          <w:color w:val="000000"/>
          <w:sz w:val="28"/>
        </w:rPr>
        <w:t>stat</w:t>
      </w:r>
      <w:r w:rsidRPr="008A662F">
        <w:rPr>
          <w:color w:val="000000"/>
          <w:sz w:val="28"/>
          <w:lang w:val="ru-RU"/>
        </w:rPr>
        <w:t>.</w:t>
      </w:r>
      <w:r>
        <w:rPr>
          <w:color w:val="000000"/>
          <w:sz w:val="28"/>
        </w:rPr>
        <w:t>gov</w:t>
      </w:r>
      <w:r w:rsidRPr="008A662F">
        <w:rPr>
          <w:color w:val="000000"/>
          <w:sz w:val="28"/>
          <w:lang w:val="ru-RU"/>
        </w:rPr>
        <w:t>.</w:t>
      </w:r>
      <w:r>
        <w:rPr>
          <w:color w:val="000000"/>
          <w:sz w:val="28"/>
        </w:rPr>
        <w:t>kz</w:t>
      </w:r>
      <w:r w:rsidRPr="008A662F">
        <w:rPr>
          <w:color w:val="000000"/>
          <w:sz w:val="28"/>
          <w:lang w:val="ru-RU"/>
        </w:rPr>
        <w:t>) орналастырылғ</w:t>
      </w:r>
      <w:r w:rsidRPr="008A662F">
        <w:rPr>
          <w:color w:val="000000"/>
          <w:sz w:val="28"/>
          <w:lang w:val="ru-RU"/>
        </w:rPr>
        <w:t xml:space="preserve">ан "Деректерді </w:t>
      </w:r>
      <w:r>
        <w:rPr>
          <w:color w:val="000000"/>
          <w:sz w:val="28"/>
        </w:rPr>
        <w:t>on</w:t>
      </w:r>
      <w:r w:rsidRPr="008A662F">
        <w:rPr>
          <w:color w:val="000000"/>
          <w:sz w:val="28"/>
          <w:lang w:val="ru-RU"/>
        </w:rPr>
        <w:t xml:space="preserve"> – </w:t>
      </w:r>
      <w:r>
        <w:rPr>
          <w:color w:val="000000"/>
          <w:sz w:val="28"/>
        </w:rPr>
        <w:t>line</w:t>
      </w:r>
      <w:r w:rsidRPr="008A662F">
        <w:rPr>
          <w:color w:val="000000"/>
          <w:sz w:val="28"/>
          <w:lang w:val="ru-RU"/>
        </w:rPr>
        <w:t xml:space="preserve"> режимде жинау" ақпараттық жүйесін қолдану арқылы жүзеге асырылады.</w:t>
      </w:r>
    </w:p>
    <w:bookmarkEnd w:id="27"/>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Ескертпе: Х – аталған айқындама толтыруға жатпайды. </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12. Арифметикалық-логикалық бақылау: </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1) 3-бөлім "Барлығы" жолы = 1- 9 жолдардың </w:t>
      </w:r>
    </w:p>
    <w:p w:rsidR="005B392A" w:rsidRDefault="00865291">
      <w:pPr>
        <w:spacing w:after="0"/>
        <w:jc w:val="both"/>
      </w:pPr>
      <w:r>
        <w:rPr>
          <w:noProof/>
          <w:lang w:val="ru-RU" w:eastAsia="ru-RU"/>
        </w:rPr>
        <w:drawing>
          <wp:inline distT="0" distB="0" distL="0" distR="0">
            <wp:extent cx="1778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w:t>
      </w:r>
      <w:r>
        <w:br/>
      </w:r>
    </w:p>
    <w:p w:rsidR="005B392A" w:rsidRDefault="00865291">
      <w:pPr>
        <w:spacing w:after="0"/>
        <w:jc w:val="both"/>
      </w:pPr>
      <w:r>
        <w:rPr>
          <w:color w:val="000000"/>
          <w:sz w:val="28"/>
        </w:rPr>
        <w:t xml:space="preserve">   </w:t>
      </w:r>
      <w:r>
        <w:rPr>
          <w:color w:val="000000"/>
          <w:sz w:val="28"/>
        </w:rPr>
        <w:t xml:space="preserve">    1-жол = </w:t>
      </w:r>
    </w:p>
    <w:p w:rsidR="005B392A" w:rsidRDefault="00865291">
      <w:pPr>
        <w:spacing w:after="0"/>
        <w:jc w:val="both"/>
      </w:pPr>
      <w:r>
        <w:rPr>
          <w:noProof/>
          <w:lang w:val="ru-RU" w:eastAsia="ru-RU"/>
        </w:rPr>
        <w:drawing>
          <wp:inline distT="0" distB="0" distL="0" distR="0">
            <wp:extent cx="1778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1.1, 1.2, 1.3, 1.4-жолдар;</w:t>
      </w:r>
      <w:r>
        <w:br/>
      </w:r>
    </w:p>
    <w:p w:rsidR="005B392A" w:rsidRDefault="00865291">
      <w:pPr>
        <w:spacing w:after="0"/>
        <w:jc w:val="both"/>
      </w:pPr>
      <w:r>
        <w:rPr>
          <w:color w:val="000000"/>
          <w:sz w:val="28"/>
        </w:rPr>
        <w:t xml:space="preserve">       1.1-жол = </w:t>
      </w:r>
    </w:p>
    <w:p w:rsidR="005B392A" w:rsidRDefault="00865291">
      <w:pPr>
        <w:spacing w:after="0"/>
        <w:jc w:val="both"/>
      </w:pPr>
      <w:r>
        <w:rPr>
          <w:noProof/>
          <w:lang w:val="ru-RU" w:eastAsia="ru-RU"/>
        </w:rPr>
        <w:drawing>
          <wp:inline distT="0" distB="0" distL="0" distR="0">
            <wp:extent cx="1778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1.1.01- 1.1.10-жолдар;</w:t>
      </w:r>
      <w:r>
        <w:br/>
      </w:r>
    </w:p>
    <w:p w:rsidR="005B392A" w:rsidRDefault="00865291">
      <w:pPr>
        <w:spacing w:after="0"/>
        <w:jc w:val="both"/>
      </w:pPr>
      <w:r>
        <w:rPr>
          <w:color w:val="000000"/>
          <w:sz w:val="28"/>
        </w:rPr>
        <w:t xml:space="preserve">       1.1.07-жол = </w:t>
      </w:r>
    </w:p>
    <w:p w:rsidR="005B392A" w:rsidRDefault="00865291">
      <w:pPr>
        <w:spacing w:after="0"/>
        <w:jc w:val="both"/>
      </w:pPr>
      <w:r>
        <w:rPr>
          <w:noProof/>
          <w:lang w:val="ru-RU" w:eastAsia="ru-RU"/>
        </w:rPr>
        <w:drawing>
          <wp:inline distT="0" distB="0" distL="0" distR="0">
            <wp:extent cx="1778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1.1.07.1- 1.1.07.9-жолдар;</w:t>
      </w:r>
      <w:r>
        <w:br/>
      </w:r>
    </w:p>
    <w:p w:rsidR="005B392A" w:rsidRDefault="00865291">
      <w:pPr>
        <w:spacing w:after="0"/>
        <w:jc w:val="both"/>
      </w:pPr>
      <w:r>
        <w:rPr>
          <w:color w:val="000000"/>
          <w:sz w:val="28"/>
        </w:rPr>
        <w:t xml:space="preserve">       2) 4-бөлім "Барлығы" жолы = 1,2-жолдардың </w:t>
      </w:r>
    </w:p>
    <w:p w:rsidR="005B392A" w:rsidRDefault="00865291">
      <w:pPr>
        <w:spacing w:after="0"/>
        <w:jc w:val="both"/>
      </w:pPr>
      <w:r>
        <w:rPr>
          <w:noProof/>
          <w:lang w:val="ru-RU" w:eastAsia="ru-RU"/>
        </w:rPr>
        <w:drawing>
          <wp:inline distT="0" distB="0" distL="0" distR="0">
            <wp:extent cx="1778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w:t>
      </w:r>
      <w:r>
        <w:br/>
      </w:r>
    </w:p>
    <w:p w:rsidR="005B392A" w:rsidRDefault="00865291">
      <w:pPr>
        <w:spacing w:after="0"/>
        <w:jc w:val="both"/>
      </w:pPr>
      <w:r>
        <w:rPr>
          <w:color w:val="000000"/>
          <w:sz w:val="28"/>
        </w:rPr>
        <w:t>      3) Бөлімдер арасындағы бақылау:</w:t>
      </w:r>
    </w:p>
    <w:p w:rsidR="005B392A" w:rsidRDefault="00865291">
      <w:pPr>
        <w:spacing w:after="0"/>
        <w:jc w:val="both"/>
      </w:pPr>
      <w:r>
        <w:rPr>
          <w:color w:val="000000"/>
          <w:sz w:val="28"/>
        </w:rPr>
        <w:t xml:space="preserve"> </w:t>
      </w:r>
      <w:r>
        <w:rPr>
          <w:color w:val="000000"/>
          <w:sz w:val="28"/>
        </w:rPr>
        <w:t xml:space="preserve">      4-бөлімнің 1, 2 жолдарының </w:t>
      </w:r>
    </w:p>
    <w:p w:rsidR="005B392A" w:rsidRDefault="00865291">
      <w:pPr>
        <w:spacing w:after="0"/>
        <w:jc w:val="both"/>
      </w:pPr>
      <w:r>
        <w:rPr>
          <w:noProof/>
          <w:lang w:val="ru-RU" w:eastAsia="ru-RU"/>
        </w:rPr>
        <w:drawing>
          <wp:inline distT="0" distB="0" distL="0" distR="0">
            <wp:extent cx="1778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 xml:space="preserve">= 3-бөлімнің 1-9 жолдарының </w:t>
      </w:r>
    </w:p>
    <w:p w:rsidR="005B392A" w:rsidRDefault="00865291">
      <w:pPr>
        <w:spacing w:after="0"/>
        <w:jc w:val="both"/>
      </w:pPr>
      <w:r>
        <w:rPr>
          <w:noProof/>
          <w:lang w:val="ru-RU" w:eastAsia="ru-RU"/>
        </w:rPr>
        <w:lastRenderedPageBreak/>
        <w:drawing>
          <wp:inline distT="0" distB="0" distL="0" distR="0">
            <wp:extent cx="1778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w:t>
      </w:r>
      <w:r>
        <w:br/>
      </w:r>
    </w:p>
    <w:tbl>
      <w:tblPr>
        <w:tblW w:w="0" w:type="auto"/>
        <w:tblCellSpacing w:w="0" w:type="auto"/>
        <w:tblLook w:val="04A0" w:firstRow="1" w:lastRow="0" w:firstColumn="1" w:lastColumn="0" w:noHBand="0" w:noVBand="1"/>
      </w:tblPr>
      <w:tblGrid>
        <w:gridCol w:w="1805"/>
        <w:gridCol w:w="1208"/>
        <w:gridCol w:w="1446"/>
        <w:gridCol w:w="1532"/>
        <w:gridCol w:w="2449"/>
        <w:gridCol w:w="1307"/>
      </w:tblGrid>
      <w:tr w:rsidR="005B392A">
        <w:trPr>
          <w:gridAfter w:val="1"/>
          <w:wAfter w:w="2335" w:type="dxa"/>
          <w:trHeight w:val="30"/>
          <w:tblCellSpacing w:w="0" w:type="auto"/>
        </w:trPr>
        <w:tc>
          <w:tcPr>
            <w:tcW w:w="7780" w:type="dxa"/>
            <w:gridSpan w:val="4"/>
            <w:tcMar>
              <w:top w:w="15" w:type="dxa"/>
              <w:left w:w="15" w:type="dxa"/>
              <w:bottom w:w="15" w:type="dxa"/>
              <w:right w:w="15" w:type="dxa"/>
            </w:tcMar>
            <w:vAlign w:val="center"/>
          </w:tcPr>
          <w:p w:rsidR="005B392A" w:rsidRDefault="0086529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B392A" w:rsidRDefault="00865291">
            <w:pPr>
              <w:spacing w:after="0"/>
              <w:jc w:val="center"/>
            </w:pPr>
            <w:r>
              <w:rPr>
                <w:color w:val="000000"/>
                <w:sz w:val="20"/>
              </w:rPr>
              <w:t>Қазақстан Республикасы Ұлттық</w:t>
            </w:r>
            <w:r>
              <w:br/>
            </w:r>
            <w:r>
              <w:rPr>
                <w:color w:val="000000"/>
                <w:sz w:val="20"/>
              </w:rPr>
              <w:t>экономика министрлігінің</w:t>
            </w:r>
            <w:r>
              <w:br/>
            </w:r>
            <w:r>
              <w:rPr>
                <w:color w:val="000000"/>
                <w:sz w:val="20"/>
              </w:rPr>
              <w:t>Статистика комитеті</w:t>
            </w:r>
            <w:r>
              <w:br/>
            </w:r>
            <w:r>
              <w:rPr>
                <w:color w:val="000000"/>
                <w:sz w:val="20"/>
              </w:rPr>
              <w:t>төрағасының 2016 жылғы</w:t>
            </w:r>
            <w:r>
              <w:br/>
            </w:r>
            <w:r>
              <w:rPr>
                <w:color w:val="000000"/>
                <w:sz w:val="20"/>
              </w:rPr>
              <w:t>30 қараша № 290 бұйрығына</w:t>
            </w:r>
            <w:r>
              <w:br/>
            </w:r>
            <w:r>
              <w:rPr>
                <w:color w:val="000000"/>
                <w:sz w:val="20"/>
              </w:rPr>
              <w:t>5-қосымша</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1358900" cy="1181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900" cy="1181100"/>
                          </a:xfrm>
                          <a:prstGeom prst="rect">
                            <a:avLst/>
                          </a:prstGeom>
                        </pic:spPr>
                      </pic:pic>
                    </a:graphicData>
                  </a:graphic>
                </wp:inline>
              </w:drawing>
            </w:r>
          </w:p>
          <w:p w:rsidR="005B392A" w:rsidRDefault="00865291">
            <w:pPr>
              <w:spacing w:after="0"/>
              <w:jc w:val="both"/>
            </w:pPr>
            <w: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Мемлекеттік статистика органдары </w:t>
            </w:r>
            <w:r w:rsidRPr="008A662F">
              <w:rPr>
                <w:color w:val="000000"/>
                <w:sz w:val="20"/>
                <w:lang w:val="ru-RU"/>
              </w:rPr>
              <w:t>құпиялылығына кепілдік береді</w:t>
            </w:r>
            <w:r w:rsidRPr="008A662F">
              <w:rPr>
                <w:lang w:val="ru-RU"/>
              </w:rPr>
              <w:br/>
            </w:r>
            <w:r w:rsidRPr="008A662F">
              <w:rPr>
                <w:color w:val="000000"/>
                <w:sz w:val="20"/>
                <w:lang w:val="ru-RU"/>
              </w:rPr>
              <w:t xml:space="preserve">Конфиденциальность гарантируется органами государственной статистики </w:t>
            </w:r>
          </w:p>
        </w:tc>
        <w:tc>
          <w:tcPr>
            <w:tcW w:w="12387" w:type="dxa"/>
            <w:gridSpan w:val="2"/>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Приложение 5 к приказу Председателя</w:t>
            </w:r>
            <w:r w:rsidRPr="008A662F">
              <w:rPr>
                <w:lang w:val="ru-RU"/>
              </w:rPr>
              <w:br/>
            </w:r>
            <w:r w:rsidRPr="008A662F">
              <w:rPr>
                <w:color w:val="000000"/>
                <w:sz w:val="20"/>
                <w:lang w:val="ru-RU"/>
              </w:rPr>
              <w:t>Комитета по статистике Министерства</w:t>
            </w:r>
            <w:r w:rsidRPr="008A662F">
              <w:rPr>
                <w:lang w:val="ru-RU"/>
              </w:rPr>
              <w:br/>
            </w:r>
            <w:r w:rsidRPr="008A662F">
              <w:rPr>
                <w:color w:val="000000"/>
                <w:sz w:val="20"/>
                <w:lang w:val="ru-RU"/>
              </w:rPr>
              <w:t>национальной экономики Республики</w:t>
            </w:r>
            <w:r w:rsidRPr="008A662F">
              <w:rPr>
                <w:lang w:val="ru-RU"/>
              </w:rPr>
              <w:br/>
            </w:r>
            <w:r w:rsidRPr="008A662F">
              <w:rPr>
                <w:color w:val="000000"/>
                <w:sz w:val="20"/>
                <w:lang w:val="ru-RU"/>
              </w:rPr>
              <w:t>Казахстан от 30 ноября 2016 года № 290</w:t>
            </w:r>
            <w:r w:rsidRPr="008A662F">
              <w:rPr>
                <w:lang w:val="ru-RU"/>
              </w:rPr>
              <w:br/>
            </w:r>
            <w:r>
              <w:rPr>
                <w:color w:val="000000"/>
                <w:sz w:val="20"/>
              </w:rPr>
              <w:t> </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Жалпымемлекеттік статистикалық байқаудың статистикалық нысаны</w:t>
            </w:r>
            <w:r w:rsidRPr="008A662F">
              <w:rPr>
                <w:lang w:val="ru-RU"/>
              </w:rPr>
              <w:br/>
            </w:r>
            <w:r w:rsidRPr="008A662F">
              <w:rPr>
                <w:color w:val="000000"/>
                <w:sz w:val="20"/>
                <w:lang w:val="ru-RU"/>
              </w:rPr>
              <w:t>Статистическая форма общегосударственного статистического наблюдения</w:t>
            </w:r>
          </w:p>
        </w:tc>
        <w:tc>
          <w:tcPr>
            <w:tcW w:w="12387" w:type="dxa"/>
            <w:gridSpan w:val="2"/>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gridSpan w:val="2"/>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gridSpan w:val="3"/>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Аумақтық статистика органына тапсырылады</w:t>
            </w:r>
            <w:r w:rsidRPr="008A662F">
              <w:rPr>
                <w:lang w:val="ru-RU"/>
              </w:rPr>
              <w:br/>
            </w:r>
            <w:r w:rsidRPr="008A662F">
              <w:rPr>
                <w:color w:val="000000"/>
                <w:sz w:val="20"/>
                <w:lang w:val="ru-RU"/>
              </w:rPr>
              <w:t>Представляется территориальному органу статистики</w:t>
            </w:r>
          </w:p>
        </w:tc>
        <w:tc>
          <w:tcPr>
            <w:tcW w:w="0" w:type="auto"/>
            <w:gridSpan w:val="3"/>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694"/>
              <w:gridCol w:w="695"/>
              <w:gridCol w:w="695"/>
              <w:gridCol w:w="879"/>
              <w:gridCol w:w="1154"/>
            </w:tblGrid>
            <w:tr w:rsidR="005B392A" w:rsidRPr="008A662F">
              <w:trPr>
                <w:trHeight w:val="30"/>
                <w:tblCellSpacing w:w="0" w:type="auto"/>
              </w:trPr>
              <w:tc>
                <w:tcPr>
                  <w:tcW w:w="0" w:type="auto"/>
                  <w:gridSpan w:val="6"/>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Статистикалық нысанды то</w:t>
                  </w:r>
                  <w:r w:rsidRPr="008A662F">
                    <w:rPr>
                      <w:color w:val="000000"/>
                      <w:sz w:val="20"/>
                      <w:lang w:val="ru-RU"/>
                    </w:rPr>
                    <w:t>лтыруға жұмсалған уақыт, сағатпен (қажетт</w:t>
                  </w:r>
                  <w:r>
                    <w:rPr>
                      <w:color w:val="000000"/>
                      <w:sz w:val="20"/>
                    </w:rPr>
                    <w:t>i</w:t>
                  </w:r>
                  <w:r w:rsidRPr="008A662F">
                    <w:rPr>
                      <w:color w:val="000000"/>
                      <w:sz w:val="20"/>
                      <w:lang w:val="ru-RU"/>
                    </w:rPr>
                    <w:t>с</w:t>
                  </w:r>
                  <w:r>
                    <w:rPr>
                      <w:color w:val="000000"/>
                      <w:sz w:val="20"/>
                    </w:rPr>
                    <w:t>i</w:t>
                  </w:r>
                  <w:r w:rsidRPr="008A662F">
                    <w:rPr>
                      <w:color w:val="000000"/>
                      <w:sz w:val="20"/>
                      <w:lang w:val="ru-RU"/>
                    </w:rPr>
                    <w:t>н қоршаңыз)</w:t>
                  </w:r>
                  <w:r w:rsidRPr="008A662F">
                    <w:rPr>
                      <w:lang w:val="ru-RU"/>
                    </w:rPr>
                    <w:br/>
                  </w:r>
                  <w:r w:rsidRPr="008A662F">
                    <w:rPr>
                      <w:color w:val="000000"/>
                      <w:sz w:val="20"/>
                      <w:lang w:val="ru-RU"/>
                    </w:rPr>
                    <w:t>Время, затраченное на заполнение статистической формы, в часах (нужное обвести)</w:t>
                  </w:r>
                </w:p>
              </w:tc>
            </w:tr>
            <w:tr w:rsidR="005B392A">
              <w:trPr>
                <w:trHeight w:val="30"/>
                <w:tblCellSpacing w:w="0" w:type="auto"/>
              </w:trPr>
              <w:tc>
                <w:tcPr>
                  <w:tcW w:w="1896" w:type="dxa"/>
                  <w:tcMar>
                    <w:top w:w="15" w:type="dxa"/>
                    <w:left w:w="15" w:type="dxa"/>
                    <w:bottom w:w="15" w:type="dxa"/>
                    <w:right w:w="15" w:type="dxa"/>
                  </w:tcMar>
                  <w:vAlign w:val="center"/>
                </w:tcPr>
                <w:p w:rsidR="005B392A" w:rsidRDefault="00865291">
                  <w:pPr>
                    <w:spacing w:after="20"/>
                    <w:ind w:left="20"/>
                    <w:jc w:val="both"/>
                  </w:pPr>
                  <w:r>
                    <w:rPr>
                      <w:color w:val="000000"/>
                      <w:sz w:val="20"/>
                    </w:rPr>
                    <w:t>1 сағатқа дейiн</w:t>
                  </w:r>
                  <w:r>
                    <w:br/>
                  </w:r>
                  <w:r>
                    <w:rPr>
                      <w:color w:val="000000"/>
                      <w:sz w:val="20"/>
                    </w:rPr>
                    <w:t>до 1 часа</w:t>
                  </w:r>
                </w:p>
              </w:tc>
              <w:tc>
                <w:tcPr>
                  <w:tcW w:w="1922" w:type="dxa"/>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1922" w:type="dxa"/>
                  <w:tcMar>
                    <w:top w:w="15" w:type="dxa"/>
                    <w:left w:w="15" w:type="dxa"/>
                    <w:bottom w:w="15" w:type="dxa"/>
                    <w:right w:w="15" w:type="dxa"/>
                  </w:tcMar>
                  <w:vAlign w:val="center"/>
                </w:tcPr>
                <w:p w:rsidR="005B392A" w:rsidRDefault="00865291">
                  <w:pPr>
                    <w:spacing w:after="20"/>
                    <w:ind w:left="20"/>
                    <w:jc w:val="both"/>
                  </w:pPr>
                  <w:r>
                    <w:rPr>
                      <w:color w:val="000000"/>
                      <w:sz w:val="20"/>
                    </w:rPr>
                    <w:t>2-4</w:t>
                  </w:r>
                </w:p>
              </w:tc>
              <w:tc>
                <w:tcPr>
                  <w:tcW w:w="1923" w:type="dxa"/>
                  <w:tcMar>
                    <w:top w:w="15" w:type="dxa"/>
                    <w:left w:w="15" w:type="dxa"/>
                    <w:bottom w:w="15" w:type="dxa"/>
                    <w:right w:w="15" w:type="dxa"/>
                  </w:tcMar>
                  <w:vAlign w:val="center"/>
                </w:tcPr>
                <w:p w:rsidR="005B392A" w:rsidRDefault="00865291">
                  <w:pPr>
                    <w:spacing w:after="20"/>
                    <w:ind w:left="20"/>
                    <w:jc w:val="both"/>
                  </w:pPr>
                  <w:r>
                    <w:rPr>
                      <w:color w:val="000000"/>
                      <w:sz w:val="20"/>
                    </w:rPr>
                    <w:t>4-8</w:t>
                  </w:r>
                </w:p>
              </w:tc>
              <w:tc>
                <w:tcPr>
                  <w:tcW w:w="2495" w:type="dxa"/>
                  <w:tcMar>
                    <w:top w:w="15" w:type="dxa"/>
                    <w:left w:w="15" w:type="dxa"/>
                    <w:bottom w:w="15" w:type="dxa"/>
                    <w:right w:w="15" w:type="dxa"/>
                  </w:tcMar>
                  <w:vAlign w:val="center"/>
                </w:tcPr>
                <w:p w:rsidR="005B392A" w:rsidRDefault="00865291">
                  <w:pPr>
                    <w:spacing w:after="20"/>
                    <w:ind w:left="20"/>
                    <w:jc w:val="both"/>
                  </w:pPr>
                  <w:r>
                    <w:rPr>
                      <w:color w:val="000000"/>
                      <w:sz w:val="20"/>
                    </w:rPr>
                    <w:t>8-40</w:t>
                  </w:r>
                </w:p>
              </w:tc>
              <w:tc>
                <w:tcPr>
                  <w:tcW w:w="2142" w:type="dxa"/>
                  <w:tcMar>
                    <w:top w:w="15" w:type="dxa"/>
                    <w:left w:w="15" w:type="dxa"/>
                    <w:bottom w:w="15" w:type="dxa"/>
                    <w:right w:w="15" w:type="dxa"/>
                  </w:tcMar>
                  <w:vAlign w:val="center"/>
                </w:tcPr>
                <w:p w:rsidR="005B392A" w:rsidRDefault="00865291">
                  <w:pPr>
                    <w:spacing w:after="20"/>
                    <w:ind w:left="20"/>
                    <w:jc w:val="both"/>
                  </w:pPr>
                  <w:r>
                    <w:rPr>
                      <w:color w:val="000000"/>
                      <w:sz w:val="20"/>
                    </w:rPr>
                    <w:t>40 сағаттан артық</w:t>
                  </w:r>
                  <w:r>
                    <w:br/>
                  </w:r>
                  <w:r>
                    <w:rPr>
                      <w:color w:val="000000"/>
                      <w:sz w:val="20"/>
                    </w:rPr>
                    <w:t>более 40 часов</w:t>
                  </w:r>
                </w:p>
              </w:tc>
            </w:tr>
          </w:tbl>
          <w:p w:rsidR="005B392A" w:rsidRDefault="005B392A"/>
          <w:p w:rsidR="005B392A" w:rsidRDefault="00865291">
            <w:pPr>
              <w:spacing w:after="0"/>
              <w:jc w:val="both"/>
            </w:pPr>
            <w:r>
              <w:br/>
            </w:r>
          </w:p>
        </w:tc>
      </w:tr>
      <w:tr w:rsidR="005B392A" w:rsidRPr="008A662F">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Статистикалық нысан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r w:rsidRPr="008A662F">
              <w:rPr>
                <w:color w:val="000000"/>
                <w:sz w:val="20"/>
                <w:lang w:val="ru-RU"/>
              </w:rPr>
              <w:t xml:space="preserve"> </w:t>
            </w:r>
            <w:r w:rsidRPr="008A662F">
              <w:rPr>
                <w:color w:val="000000"/>
                <w:sz w:val="20"/>
                <w:lang w:val="ru-RU"/>
              </w:rPr>
              <w:t>сайтында орналастырылған</w:t>
            </w:r>
            <w:r w:rsidRPr="008A662F">
              <w:rPr>
                <w:lang w:val="ru-RU"/>
              </w:rPr>
              <w:br/>
            </w:r>
            <w:r w:rsidRPr="008A662F">
              <w:rPr>
                <w:color w:val="000000"/>
                <w:sz w:val="20"/>
                <w:lang w:val="ru-RU"/>
              </w:rPr>
              <w:t xml:space="preserve">Статистическая форма размещена на сайте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p>
        </w:tc>
        <w:tc>
          <w:tcPr>
            <w:tcW w:w="0" w:type="auto"/>
            <w:gridSpan w:val="3"/>
            <w:vMerge/>
            <w:tcBorders>
              <w:top w:val="nil"/>
            </w:tcBorders>
          </w:tcPr>
          <w:p w:rsidR="005B392A" w:rsidRPr="008A662F" w:rsidRDefault="005B392A">
            <w:pPr>
              <w:rPr>
                <w:lang w:val="ru-RU"/>
              </w:rPr>
            </w:pPr>
          </w:p>
        </w:tc>
      </w:tr>
      <w:tr w:rsidR="005B392A">
        <w:trPr>
          <w:trHeight w:val="30"/>
          <w:tblCellSpacing w:w="0" w:type="auto"/>
        </w:trPr>
        <w:tc>
          <w:tcPr>
            <w:tcW w:w="0" w:type="auto"/>
            <w:gridSpan w:val="6"/>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 xml:space="preserve"> </w:t>
            </w:r>
            <w:r w:rsidRPr="008A662F">
              <w:rPr>
                <w:color w:val="000000"/>
                <w:sz w:val="20"/>
                <w:lang w:val="ru-RU"/>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w:t>
            </w:r>
            <w:r w:rsidRPr="008A662F">
              <w:rPr>
                <w:color w:val="000000"/>
                <w:sz w:val="20"/>
                <w:lang w:val="ru-RU"/>
              </w:rPr>
              <w:t>імшілік құқық бұзушылықтар болып табылады.</w:t>
            </w:r>
            <w:r w:rsidRPr="008A662F">
              <w:rPr>
                <w:lang w:val="ru-RU"/>
              </w:rPr>
              <w:br/>
            </w:r>
            <w:r>
              <w:rPr>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color w:val="000000"/>
                <w:sz w:val="20"/>
              </w:rPr>
              <w:t>статьей 497 Кодекса Республики Казахстан "Об административных правонарушениях".</w:t>
            </w:r>
          </w:p>
        </w:tc>
      </w:tr>
      <w:tr w:rsidR="005B392A" w:rsidRPr="008A662F">
        <w:trPr>
          <w:trHeight w:val="30"/>
          <w:tblCellSpacing w:w="0" w:type="auto"/>
        </w:trPr>
        <w:tc>
          <w:tcPr>
            <w:tcW w:w="0" w:type="auto"/>
            <w:gridSpan w:val="2"/>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Статистикалық нысан коды 151112006</w:t>
            </w:r>
            <w:r w:rsidRPr="008A662F">
              <w:rPr>
                <w:lang w:val="ru-RU"/>
              </w:rPr>
              <w:br/>
            </w:r>
            <w:r w:rsidRPr="008A662F">
              <w:rPr>
                <w:color w:val="000000"/>
                <w:sz w:val="20"/>
                <w:lang w:val="ru-RU"/>
              </w:rPr>
              <w:t>Код статистической формы 151112006</w:t>
            </w:r>
          </w:p>
        </w:tc>
        <w:tc>
          <w:tcPr>
            <w:tcW w:w="0" w:type="auto"/>
            <w:gridSpan w:val="4"/>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Қалдықтарды сұрыптау, кәдеге жарату және сақтауға беру туралы есеп</w:t>
            </w:r>
          </w:p>
        </w:tc>
      </w:tr>
      <w:tr w:rsidR="005B392A" w:rsidRPr="008A662F">
        <w:trPr>
          <w:trHeight w:val="30"/>
          <w:tblCellSpacing w:w="0" w:type="auto"/>
        </w:trPr>
        <w:tc>
          <w:tcPr>
            <w:tcW w:w="0" w:type="auto"/>
            <w:gridSpan w:val="2"/>
            <w:tcMar>
              <w:top w:w="15" w:type="dxa"/>
              <w:left w:w="15" w:type="dxa"/>
              <w:bottom w:w="15" w:type="dxa"/>
              <w:right w:w="15" w:type="dxa"/>
            </w:tcMar>
            <w:vAlign w:val="center"/>
          </w:tcPr>
          <w:p w:rsidR="005B392A" w:rsidRDefault="00865291">
            <w:pPr>
              <w:spacing w:after="20"/>
              <w:ind w:left="20"/>
              <w:jc w:val="both"/>
            </w:pPr>
            <w:r>
              <w:rPr>
                <w:color w:val="000000"/>
                <w:sz w:val="20"/>
              </w:rPr>
              <w:t>2-қалдықтар</w:t>
            </w:r>
            <w:r>
              <w:br/>
            </w:r>
            <w:r>
              <w:rPr>
                <w:color w:val="000000"/>
                <w:sz w:val="20"/>
              </w:rPr>
              <w:t>2-отходы</w:t>
            </w:r>
          </w:p>
        </w:tc>
        <w:tc>
          <w:tcPr>
            <w:tcW w:w="0" w:type="auto"/>
            <w:gridSpan w:val="4"/>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Отчет о сортиров</w:t>
            </w:r>
            <w:r w:rsidRPr="008A662F">
              <w:rPr>
                <w:color w:val="000000"/>
                <w:sz w:val="20"/>
                <w:lang w:val="ru-RU"/>
              </w:rPr>
              <w:t>ке, утилизации и депонировании отходов</w:t>
            </w:r>
          </w:p>
        </w:tc>
      </w:tr>
      <w:tr w:rsidR="005B392A">
        <w:trPr>
          <w:trHeight w:val="30"/>
          <w:tblCellSpacing w:w="0" w:type="auto"/>
        </w:trPr>
        <w:tc>
          <w:tcPr>
            <w:tcW w:w="0" w:type="auto"/>
            <w:gridSpan w:val="2"/>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Жылдық</w:t>
            </w:r>
            <w:r>
              <w:br/>
            </w:r>
            <w:r>
              <w:rPr>
                <w:color w:val="000000"/>
                <w:sz w:val="20"/>
              </w:rPr>
              <w:t>Годовая</w:t>
            </w:r>
          </w:p>
        </w:tc>
        <w:tc>
          <w:tcPr>
            <w:tcW w:w="0" w:type="auto"/>
            <w:gridSpan w:val="4"/>
            <w:tcMar>
              <w:top w:w="15" w:type="dxa"/>
              <w:left w:w="15" w:type="dxa"/>
              <w:bottom w:w="15" w:type="dxa"/>
              <w:right w:w="15" w:type="dxa"/>
            </w:tcMar>
            <w:vAlign w:val="center"/>
          </w:tcPr>
          <w:tbl>
            <w:tblPr>
              <w:tblW w:w="0" w:type="auto"/>
              <w:tblCellSpacing w:w="0" w:type="auto"/>
              <w:tblLook w:val="04A0" w:firstRow="1" w:lastRow="0" w:firstColumn="1" w:lastColumn="0" w:noHBand="0" w:noVBand="1"/>
            </w:tblPr>
            <w:tblGrid>
              <w:gridCol w:w="908"/>
              <w:gridCol w:w="5332"/>
              <w:gridCol w:w="464"/>
            </w:tblGrid>
            <w:tr w:rsidR="005B392A">
              <w:trPr>
                <w:trHeight w:val="30"/>
                <w:tblCellSpacing w:w="0" w:type="auto"/>
              </w:trPr>
              <w:tc>
                <w:tcPr>
                  <w:tcW w:w="574" w:type="dxa"/>
                  <w:tcMar>
                    <w:top w:w="15" w:type="dxa"/>
                    <w:left w:w="15" w:type="dxa"/>
                    <w:bottom w:w="15" w:type="dxa"/>
                    <w:right w:w="15" w:type="dxa"/>
                  </w:tcMar>
                  <w:vAlign w:val="center"/>
                </w:tcPr>
                <w:p w:rsidR="005B392A" w:rsidRDefault="00865291">
                  <w:pPr>
                    <w:spacing w:after="20"/>
                    <w:ind w:left="20"/>
                    <w:jc w:val="both"/>
                  </w:pPr>
                  <w:r>
                    <w:rPr>
                      <w:color w:val="000000"/>
                      <w:sz w:val="20"/>
                    </w:rPr>
                    <w:t>Есепті кезең</w:t>
                  </w:r>
                  <w:r>
                    <w:br/>
                  </w:r>
                  <w:r>
                    <w:rPr>
                      <w:color w:val="000000"/>
                      <w:sz w:val="20"/>
                    </w:rPr>
                    <w:t>Отчетный период</w:t>
                  </w:r>
                </w:p>
              </w:tc>
              <w:tc>
                <w:tcPr>
                  <w:tcW w:w="11390"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1968500" cy="584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8500" cy="584200"/>
                                </a:xfrm>
                                <a:prstGeom prst="rect">
                                  <a:avLst/>
                                </a:prstGeom>
                              </pic:spPr>
                            </pic:pic>
                          </a:graphicData>
                        </a:graphic>
                      </wp:inline>
                    </w:drawing>
                  </w:r>
                </w:p>
                <w:p w:rsidR="005B392A" w:rsidRDefault="00865291">
                  <w:pPr>
                    <w:spacing w:after="0"/>
                    <w:jc w:val="both"/>
                  </w:pPr>
                  <w:r>
                    <w:br/>
                  </w:r>
                </w:p>
              </w:tc>
              <w:tc>
                <w:tcPr>
                  <w:tcW w:w="336" w:type="dxa"/>
                  <w:tcMar>
                    <w:top w:w="15" w:type="dxa"/>
                    <w:left w:w="15" w:type="dxa"/>
                    <w:bottom w:w="15" w:type="dxa"/>
                    <w:right w:w="15" w:type="dxa"/>
                  </w:tcMar>
                  <w:vAlign w:val="center"/>
                </w:tcPr>
                <w:p w:rsidR="005B392A" w:rsidRDefault="00865291">
                  <w:pPr>
                    <w:spacing w:after="20"/>
                    <w:ind w:left="20"/>
                    <w:jc w:val="both"/>
                  </w:pPr>
                  <w:r>
                    <w:rPr>
                      <w:color w:val="000000"/>
                      <w:sz w:val="20"/>
                    </w:rPr>
                    <w:t>Жыл</w:t>
                  </w:r>
                  <w:r>
                    <w:br/>
                  </w:r>
                  <w:r>
                    <w:rPr>
                      <w:color w:val="000000"/>
                      <w:sz w:val="20"/>
                    </w:rPr>
                    <w:t>год</w:t>
                  </w:r>
                </w:p>
              </w:tc>
            </w:tr>
          </w:tbl>
          <w:p w:rsidR="005B392A" w:rsidRDefault="005B392A"/>
          <w:p w:rsidR="005B392A" w:rsidRDefault="00865291">
            <w:pPr>
              <w:spacing w:after="0"/>
              <w:jc w:val="both"/>
            </w:pPr>
            <w:r>
              <w:br/>
            </w:r>
          </w:p>
        </w:tc>
      </w:tr>
      <w:tr w:rsidR="005B392A" w:rsidRPr="008A662F">
        <w:trPr>
          <w:trHeight w:val="30"/>
          <w:tblCellSpacing w:w="0" w:type="auto"/>
        </w:trPr>
        <w:tc>
          <w:tcPr>
            <w:tcW w:w="0" w:type="auto"/>
            <w:gridSpan w:val="6"/>
            <w:tcMar>
              <w:top w:w="15" w:type="dxa"/>
              <w:left w:w="15" w:type="dxa"/>
              <w:bottom w:w="15" w:type="dxa"/>
              <w:right w:w="15" w:type="dxa"/>
            </w:tcMar>
            <w:vAlign w:val="center"/>
          </w:tcPr>
          <w:p w:rsidR="005B392A" w:rsidRPr="008A662F" w:rsidRDefault="00865291">
            <w:pPr>
              <w:spacing w:after="20"/>
              <w:ind w:left="20"/>
              <w:jc w:val="both"/>
              <w:rPr>
                <w:lang w:val="ru-RU"/>
              </w:rPr>
            </w:pPr>
            <w:r>
              <w:rPr>
                <w:color w:val="000000"/>
                <w:sz w:val="20"/>
              </w:rPr>
              <w:t xml:space="preserve">Экономикалық қызмет түрлерінің жалпы жіктеуішінің (бұдан әрі - ЭҚЖЖ) - 38 кодына сəйкес (38.12 "Қауіпті қалдықтарды жинау" және 38.22 "Қауіпті </w:t>
            </w:r>
            <w:r>
              <w:rPr>
                <w:color w:val="000000"/>
                <w:sz w:val="20"/>
              </w:rPr>
              <w:t>қалдықтарды өңдеу және жою" кодтарынан басқа) негізгі жəне (немесе) қосалқы қызмет түрлері "Қалдықтарды жинау, өңдеу және жою бойынша қызметтер, қалдықтарды кәдеге жарату" болып табылатын барлық заңды тұлғалар жəне (немесе) олардың құрылымдық жəне оқшаулан</w:t>
            </w:r>
            <w:r>
              <w:rPr>
                <w:color w:val="000000"/>
                <w:sz w:val="20"/>
              </w:rPr>
              <w:t>ған бөлімшелері тапсырады.</w:t>
            </w:r>
            <w:r>
              <w:br/>
            </w:r>
            <w:r w:rsidRPr="008A662F">
              <w:rPr>
                <w:color w:val="000000"/>
                <w:sz w:val="20"/>
                <w:lang w:val="ru-RU"/>
              </w:rPr>
              <w:t>Представляют 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w:t>
            </w:r>
            <w:r w:rsidRPr="008A662F">
              <w:rPr>
                <w:color w:val="000000"/>
                <w:sz w:val="20"/>
                <w:lang w:val="ru-RU"/>
              </w:rPr>
              <w:t>идов экономической деятельности (далее - ОКЭД) – 38 (кроме 38.12 "Сбор опасных отходов" и 38.22 "Обработка и удаление опасных отходов").</w:t>
            </w:r>
          </w:p>
        </w:tc>
      </w:tr>
      <w:tr w:rsidR="005B392A">
        <w:trPr>
          <w:trHeight w:val="30"/>
          <w:tblCellSpacing w:w="0" w:type="auto"/>
        </w:trPr>
        <w:tc>
          <w:tcPr>
            <w:tcW w:w="0" w:type="auto"/>
            <w:gridSpan w:val="6"/>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Тапсыру мерзімі – есепті кезеңнен кейінгі 1 ақпанын (қоса алғанға) дейін.</w:t>
            </w:r>
            <w:r w:rsidRPr="008A662F">
              <w:rPr>
                <w:lang w:val="ru-RU"/>
              </w:rPr>
              <w:br/>
            </w:r>
            <w:r>
              <w:rPr>
                <w:color w:val="000000"/>
                <w:sz w:val="20"/>
              </w:rPr>
              <w:t xml:space="preserve">Срок представления – до 1 февраля </w:t>
            </w:r>
            <w:r>
              <w:rPr>
                <w:color w:val="000000"/>
                <w:sz w:val="20"/>
              </w:rPr>
              <w:t>(включительно) после отчетного периода.</w:t>
            </w:r>
          </w:p>
        </w:tc>
      </w:tr>
      <w:tr w:rsidR="005B392A">
        <w:trPr>
          <w:trHeight w:val="30"/>
          <w:tblCellSpacing w:w="0" w:type="auto"/>
        </w:trPr>
        <w:tc>
          <w:tcPr>
            <w:tcW w:w="2234" w:type="dxa"/>
            <w:tcMar>
              <w:top w:w="15" w:type="dxa"/>
              <w:left w:w="15" w:type="dxa"/>
              <w:bottom w:w="15" w:type="dxa"/>
              <w:right w:w="15" w:type="dxa"/>
            </w:tcMar>
            <w:vAlign w:val="center"/>
          </w:tcPr>
          <w:p w:rsidR="005B392A" w:rsidRDefault="00865291">
            <w:pPr>
              <w:spacing w:after="20"/>
              <w:ind w:left="20"/>
              <w:jc w:val="both"/>
            </w:pPr>
            <w:r>
              <w:rPr>
                <w:color w:val="000000"/>
                <w:sz w:val="20"/>
              </w:rPr>
              <w:t>БСН коды</w:t>
            </w:r>
            <w:r>
              <w:br/>
            </w:r>
            <w:r>
              <w:rPr>
                <w:color w:val="000000"/>
                <w:sz w:val="20"/>
              </w:rPr>
              <w:t>Код БИН</w:t>
            </w:r>
          </w:p>
        </w:tc>
        <w:tc>
          <w:tcPr>
            <w:tcW w:w="0" w:type="auto"/>
            <w:gridSpan w:val="5"/>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6032500" cy="596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2500" cy="596900"/>
                          </a:xfrm>
                          <a:prstGeom prst="rect">
                            <a:avLst/>
                          </a:prstGeom>
                        </pic:spPr>
                      </pic:pic>
                    </a:graphicData>
                  </a:graphic>
                </wp:inline>
              </w:drawing>
            </w:r>
          </w:p>
          <w:p w:rsidR="005B392A" w:rsidRDefault="00865291">
            <w:pPr>
              <w:spacing w:after="0"/>
              <w:jc w:val="both"/>
            </w:pPr>
            <w:r>
              <w:br/>
            </w:r>
          </w:p>
        </w:tc>
      </w:tr>
    </w:tbl>
    <w:p w:rsidR="005B392A" w:rsidRDefault="00865291">
      <w:pPr>
        <w:spacing w:after="0"/>
      </w:pPr>
      <w:r>
        <w:lastRenderedPageBreak/>
        <w:br/>
      </w:r>
    </w:p>
    <w:tbl>
      <w:tblPr>
        <w:tblW w:w="0" w:type="auto"/>
        <w:tblCellSpacing w:w="0" w:type="auto"/>
        <w:tblLook w:val="04A0" w:firstRow="1" w:lastRow="0" w:firstColumn="1" w:lastColumn="0" w:noHBand="0" w:noVBand="1"/>
      </w:tblPr>
      <w:tblGrid>
        <w:gridCol w:w="2599"/>
        <w:gridCol w:w="7148"/>
      </w:tblGrid>
      <w:tr w:rsidR="005B392A">
        <w:trPr>
          <w:trHeight w:val="30"/>
          <w:tblCellSpacing w:w="0" w:type="auto"/>
        </w:trPr>
        <w:tc>
          <w:tcPr>
            <w:tcW w:w="3853" w:type="dxa"/>
            <w:tcMar>
              <w:top w:w="15" w:type="dxa"/>
              <w:left w:w="15" w:type="dxa"/>
              <w:bottom w:w="15" w:type="dxa"/>
              <w:right w:w="15" w:type="dxa"/>
            </w:tcMar>
            <w:vAlign w:val="center"/>
          </w:tcPr>
          <w:p w:rsidR="005B392A" w:rsidRPr="008A662F" w:rsidRDefault="00865291">
            <w:pPr>
              <w:spacing w:after="20"/>
              <w:ind w:left="20"/>
              <w:jc w:val="both"/>
              <w:rPr>
                <w:lang w:val="ru-RU"/>
              </w:rPr>
            </w:pPr>
            <w:r>
              <w:rPr>
                <w:color w:val="000000"/>
                <w:sz w:val="20"/>
              </w:rPr>
              <w:lastRenderedPageBreak/>
              <w:t>1. Орналастыру объектілерінің нақты орналасқан орнын көрсетіңіз (Орналастыру объектілері бар заңды тұлғаның және (немесе) оның құрылымдық және оқшауланған бөлімшесінің тіркелген жеріне қара</w:t>
            </w:r>
            <w:r>
              <w:rPr>
                <w:color w:val="000000"/>
                <w:sz w:val="20"/>
              </w:rPr>
              <w:t>мастан) - облыс, қала, аудан, елді мекен.</w:t>
            </w:r>
            <w:r>
              <w:br/>
            </w:r>
            <w:r w:rsidRPr="008A662F">
              <w:rPr>
                <w:color w:val="000000"/>
                <w:sz w:val="20"/>
                <w:lang w:val="ru-RU"/>
              </w:rPr>
              <w:t>Укажите фактическое местонахождение объекта размещения отходов (независимо от места регистрации юридического лица и (или) его структурного и обособленного подразделения, имеющий объект размещения отходов) - область</w:t>
            </w:r>
            <w:r w:rsidRPr="008A662F">
              <w:rPr>
                <w:color w:val="000000"/>
                <w:sz w:val="20"/>
                <w:lang w:val="ru-RU"/>
              </w:rPr>
              <w:t>, город, район, населенный пункт.</w:t>
            </w:r>
          </w:p>
        </w:tc>
        <w:tc>
          <w:tcPr>
            <w:tcW w:w="8447"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860800" cy="15621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0800" cy="15621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3853" w:type="dxa"/>
            <w:tcMar>
              <w:top w:w="15" w:type="dxa"/>
              <w:left w:w="15" w:type="dxa"/>
              <w:bottom w:w="15" w:type="dxa"/>
              <w:right w:w="15" w:type="dxa"/>
            </w:tcMar>
            <w:vAlign w:val="center"/>
          </w:tcPr>
          <w:p w:rsidR="005B392A" w:rsidRDefault="00865291">
            <w:pPr>
              <w:spacing w:after="20"/>
              <w:ind w:left="20"/>
              <w:jc w:val="both"/>
            </w:pPr>
            <w:r>
              <w:rPr>
                <w:color w:val="000000"/>
                <w:sz w:val="20"/>
              </w:rPr>
              <w:t>Әкімшілік-аумақтық объектілер жіктеуішіне (бұдан әрi – ӘАОЖ) сәйкес аумақ коды (мұнда және бұдан әрi статистикалық нысанды қағаз тасымалдағышта тапсыру кезінде статистика органының қызметкері толтырады)</w:t>
            </w:r>
            <w:r>
              <w:br/>
            </w:r>
            <w:r>
              <w:rPr>
                <w:color w:val="000000"/>
                <w:sz w:val="20"/>
              </w:rPr>
              <w:t xml:space="preserve">Код </w:t>
            </w:r>
            <w:r>
              <w:rPr>
                <w:color w:val="000000"/>
                <w:sz w:val="20"/>
              </w:rPr>
              <w:t>территории согласно Классификатору административно-территориальных объектов (далее – КАТО) (заполняется работниками органа статистики)</w:t>
            </w:r>
          </w:p>
        </w:tc>
        <w:tc>
          <w:tcPr>
            <w:tcW w:w="8447"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3759200" cy="622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9200" cy="622300"/>
                          </a:xfrm>
                          <a:prstGeom prst="rect">
                            <a:avLst/>
                          </a:prstGeom>
                        </pic:spPr>
                      </pic:pic>
                    </a:graphicData>
                  </a:graphic>
                </wp:inline>
              </w:drawing>
            </w:r>
          </w:p>
          <w:p w:rsidR="005B392A" w:rsidRDefault="00865291">
            <w:pPr>
              <w:spacing w:after="0"/>
              <w:jc w:val="both"/>
            </w:pPr>
            <w:r>
              <w:br/>
            </w:r>
          </w:p>
        </w:tc>
      </w:tr>
    </w:tbl>
    <w:p w:rsidR="005B392A" w:rsidRDefault="00865291">
      <w:pPr>
        <w:spacing w:after="0"/>
      </w:pPr>
      <w:r>
        <w:rPr>
          <w:color w:val="000000"/>
          <w:sz w:val="28"/>
        </w:rPr>
        <w:lastRenderedPageBreak/>
        <w:t>      2. Қалдықтармен айналысу әдістерін көрсетініз (қалдықтарды қайта өңдеу, кәдеге жарату және сақтауға беру) ("</w:t>
      </w:r>
      <w:r>
        <w:rPr>
          <w:color w:val="000000"/>
          <w:sz w:val="28"/>
        </w:rPr>
        <w:t>v" белгісімен белгілеңіз)1</w:t>
      </w:r>
      <w:r>
        <w:br/>
      </w:r>
      <w:r>
        <w:rPr>
          <w:color w:val="000000"/>
          <w:sz w:val="28"/>
        </w:rPr>
        <w:t>      Укажите способы обращения с отходами (переработка, утилизация и депонирование отходов) (отметьте значком "v")</w:t>
      </w:r>
      <w:r>
        <w:br/>
      </w:r>
    </w:p>
    <w:tbl>
      <w:tblPr>
        <w:tblW w:w="0" w:type="auto"/>
        <w:tblCellSpacing w:w="0" w:type="auto"/>
        <w:tblLook w:val="04A0" w:firstRow="1" w:lastRow="0" w:firstColumn="1" w:lastColumn="0" w:noHBand="0" w:noVBand="1"/>
      </w:tblPr>
      <w:tblGrid>
        <w:gridCol w:w="1752"/>
        <w:gridCol w:w="7995"/>
      </w:tblGrid>
      <w:tr w:rsidR="005B392A">
        <w:trPr>
          <w:trHeight w:val="30"/>
          <w:tblCellSpacing w:w="0" w:type="auto"/>
        </w:trPr>
        <w:tc>
          <w:tcPr>
            <w:tcW w:w="1952"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b/>
                <w:color w:val="000000"/>
                <w:sz w:val="20"/>
                <w:lang w:val="ru-RU"/>
              </w:rPr>
              <w:lastRenderedPageBreak/>
              <w:t>05. Қалдықтарды қайта өңдеу</w:t>
            </w:r>
            <w:r w:rsidRPr="008A662F">
              <w:rPr>
                <w:lang w:val="ru-RU"/>
              </w:rPr>
              <w:br/>
            </w:r>
            <w:r w:rsidRPr="008A662F">
              <w:rPr>
                <w:b/>
                <w:color w:val="000000"/>
                <w:sz w:val="20"/>
                <w:lang w:val="ru-RU"/>
              </w:rPr>
              <w:t>Переработка отходов</w:t>
            </w:r>
          </w:p>
        </w:tc>
        <w:tc>
          <w:tcPr>
            <w:tcW w:w="10348"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1952"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06. Қалдықтарды кәдеге жарату</w:t>
            </w:r>
            <w:r w:rsidRPr="008A662F">
              <w:rPr>
                <w:lang w:val="ru-RU"/>
              </w:rPr>
              <w:br/>
            </w:r>
            <w:r w:rsidRPr="008A662F">
              <w:rPr>
                <w:color w:val="000000"/>
                <w:sz w:val="20"/>
                <w:lang w:val="ru-RU"/>
              </w:rPr>
              <w:t>Утилизация отходов</w:t>
            </w:r>
          </w:p>
        </w:tc>
        <w:tc>
          <w:tcPr>
            <w:tcW w:w="10348"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1952"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07. Қалдықтарды сақтауға беру</w:t>
            </w:r>
            <w:r w:rsidRPr="008A662F">
              <w:rPr>
                <w:lang w:val="ru-RU"/>
              </w:rPr>
              <w:br/>
            </w:r>
            <w:r w:rsidRPr="008A662F">
              <w:rPr>
                <w:color w:val="000000"/>
                <w:sz w:val="20"/>
                <w:lang w:val="ru-RU"/>
              </w:rPr>
              <w:t>Депонирование отходов</w:t>
            </w:r>
          </w:p>
        </w:tc>
        <w:tc>
          <w:tcPr>
            <w:tcW w:w="10348"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1952"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3. Келіп түскен қалдықтардың көлемін тоннамен көрсетіңіз</w:t>
            </w:r>
            <w:r w:rsidRPr="008A662F">
              <w:rPr>
                <w:lang w:val="ru-RU"/>
              </w:rPr>
              <w:br/>
            </w:r>
            <w:r w:rsidRPr="008A662F">
              <w:rPr>
                <w:color w:val="000000"/>
                <w:sz w:val="20"/>
                <w:lang w:val="ru-RU"/>
              </w:rPr>
              <w:t>Укажите объем поступивших отходов, в тоннах</w:t>
            </w:r>
          </w:p>
        </w:tc>
        <w:tc>
          <w:tcPr>
            <w:tcW w:w="10348"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2286000" cy="927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000" cy="927100"/>
                          </a:xfrm>
                          <a:prstGeom prst="rect">
                            <a:avLst/>
                          </a:prstGeom>
                        </pic:spPr>
                      </pic:pic>
                    </a:graphicData>
                  </a:graphic>
                </wp:inline>
              </w:drawing>
            </w:r>
          </w:p>
          <w:p w:rsidR="005B392A" w:rsidRDefault="00865291">
            <w:pPr>
              <w:spacing w:after="0"/>
              <w:jc w:val="both"/>
            </w:pPr>
            <w:r>
              <w:br/>
            </w:r>
          </w:p>
        </w:tc>
      </w:tr>
    </w:tbl>
    <w:p w:rsidR="005B392A" w:rsidRDefault="00865291">
      <w:pPr>
        <w:spacing w:after="0"/>
      </w:pPr>
      <w:r>
        <w:rPr>
          <w:color w:val="000000"/>
          <w:sz w:val="28"/>
        </w:rPr>
        <w:lastRenderedPageBreak/>
        <w:t xml:space="preserve">      4. Іріктелген қалдықтар көлемін және қайта өңдеуге жіберілген қалдықтардың көлемін </w:t>
      </w:r>
      <w:r>
        <w:rPr>
          <w:color w:val="000000"/>
          <w:sz w:val="28"/>
        </w:rPr>
        <w:t>көрсетіңіз, тонна</w:t>
      </w:r>
      <w:r>
        <w:br/>
      </w:r>
      <w:r>
        <w:rPr>
          <w:color w:val="000000"/>
          <w:sz w:val="28"/>
        </w:rPr>
        <w:t xml:space="preserve">       Укажите объем отсортированных отходов и обьем отходов направленных на переработку, в тоннах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7"/>
        <w:gridCol w:w="4675"/>
        <w:gridCol w:w="1553"/>
        <w:gridCol w:w="1795"/>
      </w:tblGrid>
      <w:tr w:rsidR="005B392A" w:rsidRPr="008A662F">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Көрсеткіш атауы</w:t>
            </w:r>
            <w:r>
              <w:br/>
            </w:r>
            <w:r>
              <w:rPr>
                <w:color w:val="000000"/>
                <w:sz w:val="20"/>
              </w:rPr>
              <w:t>Наименование показателя</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Қалдықтармен жұмыс істеу бойынша қызмет түрлерінің анықтамалығы (бұдан әрі – ҚЖҚТА) бойынша коды</w:t>
            </w:r>
            <w:r w:rsidRPr="008A662F">
              <w:rPr>
                <w:lang w:val="ru-RU"/>
              </w:rPr>
              <w:br/>
            </w:r>
            <w:r w:rsidRPr="008A662F">
              <w:rPr>
                <w:color w:val="000000"/>
                <w:sz w:val="20"/>
                <w:lang w:val="ru-RU"/>
              </w:rPr>
              <w:t>по коду справочника видов деятельности по обращению с отходами (далее – СВДОО)</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Іріктелген қалдықтардың көлемі</w:t>
            </w:r>
            <w:r w:rsidRPr="008A662F">
              <w:rPr>
                <w:lang w:val="ru-RU"/>
              </w:rPr>
              <w:br/>
            </w:r>
            <w:r w:rsidRPr="008A662F">
              <w:rPr>
                <w:color w:val="000000"/>
                <w:sz w:val="20"/>
                <w:lang w:val="ru-RU"/>
              </w:rPr>
              <w:t>Объем отсортированных отходов</w:t>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Қайта өңдеуге жіберілген қалдықтардың көлемі</w:t>
            </w:r>
            <w:r w:rsidRPr="008A662F">
              <w:rPr>
                <w:lang w:val="ru-RU"/>
              </w:rPr>
              <w:br/>
            </w:r>
            <w:r w:rsidRPr="008A662F">
              <w:rPr>
                <w:color w:val="000000"/>
                <w:sz w:val="20"/>
                <w:lang w:val="ru-RU"/>
              </w:rPr>
              <w:t>Объем отходов направленных на переработку</w:t>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оның ішінде:</w:t>
            </w:r>
            <w:r w:rsidRPr="008A662F">
              <w:rPr>
                <w:lang w:val="ru-RU"/>
              </w:rPr>
              <w:br/>
            </w:r>
            <w:r w:rsidRPr="008A662F">
              <w:rPr>
                <w:color w:val="000000"/>
                <w:sz w:val="20"/>
                <w:lang w:val="ru-RU"/>
              </w:rPr>
              <w:t>в том числе:</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тамақ қалдықтары</w:t>
            </w:r>
            <w:r>
              <w:br/>
            </w:r>
            <w:r>
              <w:rPr>
                <w:color w:val="000000"/>
                <w:sz w:val="20"/>
              </w:rPr>
              <w:t>пищевые отходы</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1.1.01</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қағаз, қатырма қағаз</w:t>
            </w:r>
            <w:r w:rsidRPr="008A662F">
              <w:rPr>
                <w:lang w:val="ru-RU"/>
              </w:rPr>
              <w:br/>
            </w:r>
            <w:r w:rsidRPr="008A662F">
              <w:rPr>
                <w:color w:val="000000"/>
                <w:sz w:val="20"/>
                <w:lang w:val="ru-RU"/>
              </w:rPr>
              <w:t>бумага, картон</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шыны</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1.1.03</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стекло</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Пластмасса</w:t>
            </w:r>
            <w:r>
              <w:br/>
            </w:r>
            <w:r>
              <w:rPr>
                <w:color w:val="000000"/>
                <w:sz w:val="20"/>
              </w:rPr>
              <w:t>пластмасса</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1.1.04</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тұрмыстық жабдық</w:t>
            </w:r>
            <w:r>
              <w:br/>
            </w:r>
            <w:r>
              <w:rPr>
                <w:color w:val="000000"/>
                <w:sz w:val="20"/>
              </w:rPr>
              <w:t>бытовое оборудование</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электрондық </w:t>
            </w:r>
            <w:r>
              <w:rPr>
                <w:color w:val="000000"/>
                <w:sz w:val="20"/>
              </w:rPr>
              <w:t>жабдық</w:t>
            </w:r>
            <w:r>
              <w:br/>
            </w:r>
            <w:r>
              <w:rPr>
                <w:color w:val="000000"/>
                <w:sz w:val="20"/>
              </w:rPr>
              <w:t>электронное оборудование</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Металл</w:t>
            </w:r>
            <w:r>
              <w:br/>
            </w:r>
            <w:r>
              <w:rPr>
                <w:color w:val="000000"/>
                <w:sz w:val="20"/>
              </w:rPr>
              <w:t>металл</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1.1.07</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Шиналар</w:t>
            </w:r>
            <w:r>
              <w:br/>
            </w:r>
            <w:r>
              <w:rPr>
                <w:color w:val="000000"/>
                <w:sz w:val="20"/>
              </w:rPr>
              <w:t xml:space="preserve">шины </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Ағаш</w:t>
            </w:r>
            <w:r>
              <w:br/>
            </w:r>
            <w:r>
              <w:rPr>
                <w:color w:val="000000"/>
                <w:sz w:val="20"/>
              </w:rPr>
              <w:t>дерево</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киім, текстиль</w:t>
            </w:r>
            <w:r>
              <w:br/>
            </w:r>
            <w:r>
              <w:rPr>
                <w:color w:val="000000"/>
                <w:sz w:val="20"/>
              </w:rPr>
              <w:t>одежда, текстиль</w:t>
            </w:r>
          </w:p>
        </w:tc>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1.1.10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pPr>
      <w:r>
        <w:lastRenderedPageBreak/>
        <w:br/>
      </w:r>
    </w:p>
    <w:tbl>
      <w:tblPr>
        <w:tblW w:w="0" w:type="auto"/>
        <w:tblCellSpacing w:w="0" w:type="auto"/>
        <w:tblLook w:val="04A0" w:firstRow="1" w:lastRow="0" w:firstColumn="1" w:lastColumn="0" w:noHBand="0" w:noVBand="1"/>
      </w:tblPr>
      <w:tblGrid>
        <w:gridCol w:w="1543"/>
        <w:gridCol w:w="8204"/>
      </w:tblGrid>
      <w:tr w:rsidR="005B392A">
        <w:trPr>
          <w:trHeight w:val="30"/>
          <w:tblCellSpacing w:w="0" w:type="auto"/>
        </w:trPr>
        <w:tc>
          <w:tcPr>
            <w:tcW w:w="1797"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5. Қайта өңдеуден кейін қалған қалдықтар көлемін тоннамен көрсетіңіз</w:t>
            </w:r>
            <w:r w:rsidRPr="008A662F">
              <w:rPr>
                <w:lang w:val="ru-RU"/>
              </w:rPr>
              <w:br/>
            </w:r>
            <w:r w:rsidRPr="008A662F">
              <w:rPr>
                <w:color w:val="000000"/>
                <w:sz w:val="20"/>
                <w:lang w:val="ru-RU"/>
              </w:rPr>
              <w:t xml:space="preserve">Укажите объем отходов, оставшихся после переработки, в тоннах </w:t>
            </w:r>
          </w:p>
        </w:tc>
        <w:tc>
          <w:tcPr>
            <w:tcW w:w="10503"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022600" cy="12192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22600" cy="1219200"/>
                          </a:xfrm>
                          <a:prstGeom prst="rect">
                            <a:avLst/>
                          </a:prstGeom>
                        </pic:spPr>
                      </pic:pic>
                    </a:graphicData>
                  </a:graphic>
                </wp:inline>
              </w:drawing>
            </w:r>
          </w:p>
          <w:p w:rsidR="005B392A" w:rsidRDefault="00865291">
            <w:pPr>
              <w:spacing w:after="0"/>
              <w:jc w:val="both"/>
            </w:pPr>
            <w:r>
              <w:br/>
            </w:r>
          </w:p>
        </w:tc>
      </w:tr>
    </w:tbl>
    <w:p w:rsidR="005B392A" w:rsidRDefault="00865291">
      <w:pPr>
        <w:spacing w:after="0"/>
      </w:pPr>
      <w:r>
        <w:lastRenderedPageBreak/>
        <w:br/>
      </w:r>
    </w:p>
    <w:tbl>
      <w:tblPr>
        <w:tblW w:w="0" w:type="auto"/>
        <w:tblCellSpacing w:w="0" w:type="auto"/>
        <w:tblLook w:val="04A0" w:firstRow="1" w:lastRow="0" w:firstColumn="1" w:lastColumn="0" w:noHBand="0" w:noVBand="1"/>
      </w:tblPr>
      <w:tblGrid>
        <w:gridCol w:w="1491"/>
        <w:gridCol w:w="8256"/>
      </w:tblGrid>
      <w:tr w:rsidR="005B392A">
        <w:trPr>
          <w:trHeight w:val="30"/>
          <w:tblCellSpacing w:w="0" w:type="auto"/>
        </w:trPr>
        <w:tc>
          <w:tcPr>
            <w:tcW w:w="1544"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6. Сұрыптау имаратының қуатын жылына тоннамен көрсетіңіз</w:t>
            </w:r>
            <w:r w:rsidRPr="008A662F">
              <w:rPr>
                <w:lang w:val="ru-RU"/>
              </w:rPr>
              <w:br/>
            </w:r>
            <w:r w:rsidRPr="008A662F">
              <w:rPr>
                <w:color w:val="000000"/>
                <w:sz w:val="20"/>
                <w:lang w:val="ru-RU"/>
              </w:rPr>
              <w:t xml:space="preserve">Укажите мощность сортировочного сооружения, тонн в год </w:t>
            </w:r>
          </w:p>
        </w:tc>
        <w:tc>
          <w:tcPr>
            <w:tcW w:w="10756"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022600" cy="1219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22600" cy="1219200"/>
                          </a:xfrm>
                          <a:prstGeom prst="rect">
                            <a:avLst/>
                          </a:prstGeom>
                        </pic:spPr>
                      </pic:pic>
                    </a:graphicData>
                  </a:graphic>
                </wp:inline>
              </w:drawing>
            </w:r>
          </w:p>
          <w:p w:rsidR="005B392A" w:rsidRDefault="00865291">
            <w:pPr>
              <w:spacing w:after="0"/>
              <w:jc w:val="both"/>
            </w:pPr>
            <w:r>
              <w:br/>
            </w:r>
          </w:p>
        </w:tc>
      </w:tr>
    </w:tbl>
    <w:p w:rsidR="005B392A" w:rsidRPr="008A662F" w:rsidRDefault="00865291">
      <w:pPr>
        <w:spacing w:after="0"/>
        <w:rPr>
          <w:lang w:val="ru-RU"/>
        </w:rPr>
      </w:pPr>
      <w:r>
        <w:rPr>
          <w:color w:val="000000"/>
          <w:sz w:val="28"/>
        </w:rPr>
        <w:lastRenderedPageBreak/>
        <w:t xml:space="preserve">      </w:t>
      </w:r>
      <w:r w:rsidRPr="008A662F">
        <w:rPr>
          <w:color w:val="000000"/>
          <w:sz w:val="28"/>
          <w:lang w:val="ru-RU"/>
        </w:rPr>
        <w:t xml:space="preserve">7. Кәдеге жаратылған қалдықтардың көлемін тоннамен </w:t>
      </w:r>
      <w:r w:rsidRPr="008A662F">
        <w:rPr>
          <w:color w:val="000000"/>
          <w:sz w:val="28"/>
          <w:lang w:val="ru-RU"/>
        </w:rPr>
        <w:t>көрсетіңіз</w:t>
      </w:r>
      <w:r w:rsidRPr="008A662F">
        <w:rPr>
          <w:lang w:val="ru-RU"/>
        </w:rPr>
        <w:br/>
      </w:r>
      <w:r>
        <w:rPr>
          <w:color w:val="000000"/>
          <w:sz w:val="28"/>
        </w:rPr>
        <w:t>     </w:t>
      </w:r>
      <w:r w:rsidRPr="008A662F">
        <w:rPr>
          <w:color w:val="000000"/>
          <w:sz w:val="28"/>
          <w:lang w:val="ru-RU"/>
        </w:rPr>
        <w:t xml:space="preserve"> Укажите объем утилизированных отходов, в тоннах</w:t>
      </w:r>
      <w:r w:rsidRPr="008A662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7"/>
        <w:gridCol w:w="5048"/>
        <w:gridCol w:w="2085"/>
      </w:tblGrid>
      <w:tr w:rsidR="005B392A" w:rsidRPr="008A662F">
        <w:trPr>
          <w:trHeight w:val="30"/>
          <w:tblCellSpacing w:w="0" w:type="auto"/>
        </w:trPr>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Жол коды</w:t>
            </w:r>
            <w:r>
              <w:br/>
            </w:r>
            <w:r>
              <w:rPr>
                <w:color w:val="000000"/>
                <w:sz w:val="20"/>
              </w:rPr>
              <w:t>Код строки</w:t>
            </w:r>
          </w:p>
        </w:tc>
        <w:tc>
          <w:tcPr>
            <w:tcW w:w="6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Көрсеткіш атауы</w:t>
            </w:r>
            <w:r>
              <w:br/>
            </w:r>
            <w:r>
              <w:rPr>
                <w:color w:val="000000"/>
                <w:sz w:val="20"/>
              </w:rPr>
              <w:t>Наименование показателя</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Кәдеге жаратылған қалдықтардың көлемі</w:t>
            </w:r>
            <w:r w:rsidRPr="008A662F">
              <w:rPr>
                <w:lang w:val="ru-RU"/>
              </w:rPr>
              <w:br/>
            </w:r>
            <w:r w:rsidRPr="008A662F">
              <w:rPr>
                <w:color w:val="000000"/>
                <w:sz w:val="20"/>
                <w:lang w:val="ru-RU"/>
              </w:rPr>
              <w:t>Объем утилизированных отходов</w:t>
            </w:r>
          </w:p>
        </w:tc>
      </w:tr>
      <w:tr w:rsidR="005B392A">
        <w:trPr>
          <w:trHeight w:val="30"/>
          <w:tblCellSpacing w:w="0" w:type="auto"/>
        </w:trPr>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6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6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6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 xml:space="preserve">в том числе: </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rsidRPr="008A662F">
        <w:trPr>
          <w:trHeight w:val="30"/>
          <w:tblCellSpacing w:w="0" w:type="auto"/>
        </w:trPr>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6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полигонның құрылыс іс-шараларына бағытталған қалдықтар көлемі</w:t>
            </w:r>
            <w:r w:rsidRPr="008A662F">
              <w:rPr>
                <w:lang w:val="ru-RU"/>
              </w:rPr>
              <w:br/>
            </w:r>
            <w:r w:rsidRPr="008A662F">
              <w:rPr>
                <w:color w:val="000000"/>
                <w:sz w:val="20"/>
                <w:lang w:val="ru-RU"/>
              </w:rPr>
              <w:t>объем отходов, направленных на строительные мероприятия полигона</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6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энергия шығарылуымен инсинерацияға (өртеуге) бағытталған қалдықтар көлемі</w:t>
            </w:r>
            <w:r w:rsidRPr="008A662F">
              <w:rPr>
                <w:lang w:val="ru-RU"/>
              </w:rPr>
              <w:br/>
            </w:r>
            <w:r w:rsidRPr="008A662F">
              <w:rPr>
                <w:color w:val="000000"/>
                <w:sz w:val="20"/>
                <w:lang w:val="ru-RU"/>
              </w:rPr>
              <w:t xml:space="preserve">объем отходов, направленных на инсинерацию </w:t>
            </w:r>
            <w:r>
              <w:rPr>
                <w:color w:val="000000"/>
                <w:sz w:val="20"/>
              </w:rPr>
              <w:t>(сжигание) с извлечением энергии</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rsidRPr="008A662F">
        <w:trPr>
          <w:trHeight w:val="30"/>
          <w:tblCellSpacing w:w="0" w:type="auto"/>
        </w:trPr>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w:t>
            </w:r>
          </w:p>
        </w:tc>
        <w:tc>
          <w:tcPr>
            <w:tcW w:w="6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кәдеге жаратудың өзге де түрлеріне бағытталған қалдықтар көлемі</w:t>
            </w:r>
            <w:r w:rsidRPr="008A662F">
              <w:rPr>
                <w:lang w:val="ru-RU"/>
              </w:rPr>
              <w:br/>
            </w:r>
            <w:r w:rsidRPr="008A662F">
              <w:rPr>
                <w:color w:val="000000"/>
                <w:sz w:val="20"/>
                <w:lang w:val="ru-RU"/>
              </w:rPr>
              <w:t xml:space="preserve">объем отходов, направленных на прочие виды утилизации </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bl>
    <w:p w:rsidR="005B392A" w:rsidRPr="008A662F" w:rsidRDefault="00865291">
      <w:pPr>
        <w:spacing w:after="0"/>
        <w:rPr>
          <w:lang w:val="ru-RU"/>
        </w:rPr>
      </w:pPr>
      <w:r w:rsidRPr="008A662F">
        <w:rPr>
          <w:lang w:val="ru-RU"/>
        </w:rPr>
        <w:lastRenderedPageBreak/>
        <w:br/>
      </w:r>
    </w:p>
    <w:tbl>
      <w:tblPr>
        <w:tblW w:w="0" w:type="auto"/>
        <w:tblCellSpacing w:w="0" w:type="auto"/>
        <w:tblLook w:val="04A0" w:firstRow="1" w:lastRow="0" w:firstColumn="1" w:lastColumn="0" w:noHBand="0" w:noVBand="1"/>
      </w:tblPr>
      <w:tblGrid>
        <w:gridCol w:w="1618"/>
        <w:gridCol w:w="8129"/>
      </w:tblGrid>
      <w:tr w:rsidR="005B392A">
        <w:trPr>
          <w:trHeight w:val="30"/>
          <w:tblCellSpacing w:w="0" w:type="auto"/>
        </w:trPr>
        <w:tc>
          <w:tcPr>
            <w:tcW w:w="1797"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8. Кәдеге жаратылғаннан кейін қалған қалдықтар көлемін тоннамен көрсетіңіз</w:t>
            </w:r>
            <w:r w:rsidRPr="008A662F">
              <w:rPr>
                <w:lang w:val="ru-RU"/>
              </w:rPr>
              <w:br/>
            </w:r>
            <w:r w:rsidRPr="008A662F">
              <w:rPr>
                <w:color w:val="000000"/>
                <w:sz w:val="20"/>
                <w:lang w:val="ru-RU"/>
              </w:rPr>
              <w:t>Укажите объем отх</w:t>
            </w:r>
            <w:r w:rsidRPr="008A662F">
              <w:rPr>
                <w:color w:val="000000"/>
                <w:sz w:val="20"/>
                <w:lang w:val="ru-RU"/>
              </w:rPr>
              <w:t xml:space="preserve">одов, оставшихся после утилизации, в тоннах </w:t>
            </w:r>
          </w:p>
        </w:tc>
        <w:tc>
          <w:tcPr>
            <w:tcW w:w="10503"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022600" cy="1219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22600" cy="1219200"/>
                          </a:xfrm>
                          <a:prstGeom prst="rect">
                            <a:avLst/>
                          </a:prstGeom>
                        </pic:spPr>
                      </pic:pic>
                    </a:graphicData>
                  </a:graphic>
                </wp:inline>
              </w:drawing>
            </w:r>
          </w:p>
          <w:p w:rsidR="005B392A" w:rsidRDefault="00865291">
            <w:pPr>
              <w:spacing w:after="0"/>
              <w:jc w:val="both"/>
            </w:pPr>
            <w:r>
              <w:br/>
            </w:r>
          </w:p>
        </w:tc>
      </w:tr>
    </w:tbl>
    <w:p w:rsidR="005B392A" w:rsidRPr="008A662F" w:rsidRDefault="00865291">
      <w:pPr>
        <w:spacing w:after="0"/>
        <w:rPr>
          <w:lang w:val="ru-RU"/>
        </w:rPr>
      </w:pPr>
      <w:r>
        <w:rPr>
          <w:color w:val="000000"/>
          <w:sz w:val="28"/>
        </w:rPr>
        <w:lastRenderedPageBreak/>
        <w:t xml:space="preserve">      </w:t>
      </w:r>
      <w:r w:rsidRPr="008A662F">
        <w:rPr>
          <w:color w:val="000000"/>
          <w:sz w:val="28"/>
          <w:lang w:val="ru-RU"/>
        </w:rPr>
        <w:t>9. Сақтауға берілген қалдықтардың көлемін тоннамен көрсетіңіз</w:t>
      </w:r>
      <w:r w:rsidRPr="008A662F">
        <w:rPr>
          <w:lang w:val="ru-RU"/>
        </w:rPr>
        <w:br/>
      </w:r>
      <w:r>
        <w:rPr>
          <w:color w:val="000000"/>
          <w:sz w:val="28"/>
        </w:rPr>
        <w:t>     </w:t>
      </w:r>
      <w:r w:rsidRPr="008A662F">
        <w:rPr>
          <w:color w:val="000000"/>
          <w:sz w:val="28"/>
          <w:lang w:val="ru-RU"/>
        </w:rPr>
        <w:t xml:space="preserve"> Укажите объем депонировании отходов, в тоннах</w:t>
      </w:r>
      <w:r w:rsidRPr="008A662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6"/>
        <w:gridCol w:w="2686"/>
        <w:gridCol w:w="2298"/>
      </w:tblGrid>
      <w:tr w:rsidR="005B392A" w:rsidRPr="008A662F">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Көрсеткіш атауы</w:t>
            </w:r>
            <w:r>
              <w:br/>
            </w:r>
            <w:r>
              <w:rPr>
                <w:color w:val="000000"/>
                <w:sz w:val="20"/>
              </w:rPr>
              <w:t>Наименование показателя</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Сақталған қалдықтардың анықтамалығы бойынша</w:t>
            </w:r>
            <w:r w:rsidRPr="008A662F">
              <w:rPr>
                <w:color w:val="000000"/>
                <w:sz w:val="20"/>
                <w:lang w:val="ru-RU"/>
              </w:rPr>
              <w:t xml:space="preserve"> коды</w:t>
            </w:r>
            <w:r w:rsidRPr="008A662F">
              <w:rPr>
                <w:lang w:val="ru-RU"/>
              </w:rPr>
              <w:br/>
            </w:r>
            <w:r w:rsidRPr="008A662F">
              <w:rPr>
                <w:color w:val="000000"/>
                <w:sz w:val="20"/>
                <w:lang w:val="ru-RU"/>
              </w:rPr>
              <w:t>Код по справочнику депонированных отходов</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Сақтауға берілген қалдықтардың көлемі</w:t>
            </w:r>
            <w:r w:rsidRPr="008A662F">
              <w:rPr>
                <w:lang w:val="ru-RU"/>
              </w:rPr>
              <w:br/>
            </w:r>
            <w:r w:rsidRPr="008A662F">
              <w:rPr>
                <w:color w:val="000000"/>
                <w:sz w:val="20"/>
                <w:lang w:val="ru-RU"/>
              </w:rPr>
              <w:t>Объем депонированных отходов</w:t>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в том числе:</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алғашқы сұрыптаусыз түскен аралас коммуналдық қалдықтар</w:t>
            </w:r>
            <w:r w:rsidRPr="008A662F">
              <w:rPr>
                <w:lang w:val="ru-RU"/>
              </w:rPr>
              <w:br/>
            </w:r>
            <w:r w:rsidRPr="008A662F">
              <w:rPr>
                <w:color w:val="000000"/>
                <w:sz w:val="20"/>
                <w:lang w:val="ru-RU"/>
              </w:rPr>
              <w:t xml:space="preserve">смешанные коммунальные </w:t>
            </w:r>
            <w:r w:rsidRPr="008A662F">
              <w:rPr>
                <w:color w:val="000000"/>
                <w:sz w:val="20"/>
                <w:lang w:val="ru-RU"/>
              </w:rPr>
              <w:t>отходы, поступившие без предварительной сортировки</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қайта өңдеуден кейін қалған қалдықтар</w:t>
            </w:r>
            <w:r w:rsidRPr="008A662F">
              <w:rPr>
                <w:lang w:val="ru-RU"/>
              </w:rPr>
              <w:br/>
            </w:r>
            <w:r w:rsidRPr="008A662F">
              <w:rPr>
                <w:color w:val="000000"/>
                <w:sz w:val="20"/>
                <w:lang w:val="ru-RU"/>
              </w:rPr>
              <w:t>остатки отходов после переработки</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құрылыс қалдықтары</w:t>
            </w:r>
            <w:r>
              <w:br/>
            </w:r>
            <w:r>
              <w:rPr>
                <w:color w:val="000000"/>
                <w:sz w:val="20"/>
              </w:rPr>
              <w:t>строительные отходы</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құрамы және пайда болуы бойынша ҚТҚ жақын өнеркәсіптік қалдықтар</w:t>
            </w:r>
            <w:r w:rsidRPr="008A662F">
              <w:rPr>
                <w:lang w:val="ru-RU"/>
              </w:rPr>
              <w:br/>
            </w:r>
            <w:r w:rsidRPr="008A662F">
              <w:rPr>
                <w:color w:val="000000"/>
                <w:sz w:val="20"/>
                <w:lang w:val="ru-RU"/>
              </w:rPr>
              <w:t xml:space="preserve">промышленные отходы, близкие к ТБО по составу и происхождению </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6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өзге де көмілген қалдықтар</w:t>
            </w:r>
            <w:r w:rsidRPr="008A662F">
              <w:rPr>
                <w:lang w:val="ru-RU"/>
              </w:rPr>
              <w:br/>
            </w:r>
            <w:r w:rsidRPr="008A662F">
              <w:rPr>
                <w:color w:val="000000"/>
                <w:sz w:val="20"/>
                <w:lang w:val="ru-RU"/>
              </w:rPr>
              <w:t>прочие депонированные отходы</w:t>
            </w:r>
          </w:p>
        </w:tc>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pPr>
      <w:r>
        <w:lastRenderedPageBreak/>
        <w:br/>
      </w:r>
    </w:p>
    <w:tbl>
      <w:tblPr>
        <w:tblW w:w="0" w:type="auto"/>
        <w:tblCellSpacing w:w="0" w:type="auto"/>
        <w:tblLook w:val="04A0" w:firstRow="1" w:lastRow="0" w:firstColumn="1" w:lastColumn="0" w:noHBand="0" w:noVBand="1"/>
      </w:tblPr>
      <w:tblGrid>
        <w:gridCol w:w="1939"/>
        <w:gridCol w:w="7808"/>
      </w:tblGrid>
      <w:tr w:rsidR="005B392A">
        <w:trPr>
          <w:trHeight w:val="30"/>
          <w:tblCellSpacing w:w="0" w:type="auto"/>
        </w:trPr>
        <w:tc>
          <w:tcPr>
            <w:tcW w:w="2269" w:type="dxa"/>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10. Есепті жылдың соңына жиналған сақтауға берілген қалдықтардың көлемін тоннамен көрсетіңіз</w:t>
            </w:r>
            <w:r>
              <w:br/>
            </w:r>
            <w:r>
              <w:rPr>
                <w:color w:val="000000"/>
                <w:sz w:val="20"/>
              </w:rPr>
              <w:t xml:space="preserve">Укажите объем накопленных </w:t>
            </w:r>
            <w:r>
              <w:rPr>
                <w:color w:val="000000"/>
                <w:sz w:val="20"/>
              </w:rPr>
              <w:t>депонированных отходов на конец отчетного года, в тоннах</w:t>
            </w:r>
          </w:p>
        </w:tc>
        <w:tc>
          <w:tcPr>
            <w:tcW w:w="10031"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3022600" cy="12192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22600" cy="1219200"/>
                          </a:xfrm>
                          <a:prstGeom prst="rect">
                            <a:avLst/>
                          </a:prstGeom>
                        </pic:spPr>
                      </pic:pic>
                    </a:graphicData>
                  </a:graphic>
                </wp:inline>
              </w:drawing>
            </w:r>
          </w:p>
          <w:p w:rsidR="005B392A" w:rsidRDefault="00865291">
            <w:pPr>
              <w:spacing w:after="0"/>
              <w:jc w:val="both"/>
            </w:pPr>
            <w:r>
              <w:br/>
            </w:r>
          </w:p>
        </w:tc>
      </w:tr>
    </w:tbl>
    <w:p w:rsidR="005B392A" w:rsidRDefault="00865291">
      <w:pPr>
        <w:spacing w:after="0"/>
      </w:pPr>
      <w:r>
        <w:lastRenderedPageBreak/>
        <w:br/>
      </w:r>
    </w:p>
    <w:tbl>
      <w:tblPr>
        <w:tblW w:w="0" w:type="auto"/>
        <w:tblCellSpacing w:w="0" w:type="auto"/>
        <w:tblLook w:val="04A0" w:firstRow="1" w:lastRow="0" w:firstColumn="1" w:lastColumn="0" w:noHBand="0" w:noVBand="1"/>
      </w:tblPr>
      <w:tblGrid>
        <w:gridCol w:w="1694"/>
        <w:gridCol w:w="8053"/>
      </w:tblGrid>
      <w:tr w:rsidR="005B392A">
        <w:trPr>
          <w:trHeight w:val="30"/>
          <w:tblCellSpacing w:w="0" w:type="auto"/>
        </w:trPr>
        <w:tc>
          <w:tcPr>
            <w:tcW w:w="2038" w:type="dxa"/>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11. Полигонның, қалдықтар үйіндісінің жобалық қуатын тоннамен көрсетіңіз</w:t>
            </w:r>
            <w:r>
              <w:br/>
            </w:r>
            <w:r>
              <w:rPr>
                <w:color w:val="000000"/>
                <w:sz w:val="20"/>
              </w:rPr>
              <w:t>Укажите проектную мощность полигона, свалки в тоннах</w:t>
            </w:r>
          </w:p>
        </w:tc>
        <w:tc>
          <w:tcPr>
            <w:tcW w:w="10262"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3022600" cy="1219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22600" cy="1219200"/>
                          </a:xfrm>
                          <a:prstGeom prst="rect">
                            <a:avLst/>
                          </a:prstGeom>
                        </pic:spPr>
                      </pic:pic>
                    </a:graphicData>
                  </a:graphic>
                </wp:inline>
              </w:drawing>
            </w:r>
          </w:p>
          <w:p w:rsidR="005B392A" w:rsidRDefault="00865291">
            <w:pPr>
              <w:spacing w:after="0"/>
              <w:jc w:val="both"/>
            </w:pPr>
            <w:r>
              <w:br/>
            </w:r>
          </w:p>
        </w:tc>
      </w:tr>
    </w:tbl>
    <w:p w:rsidR="005B392A" w:rsidRDefault="00865291">
      <w:pPr>
        <w:spacing w:after="0"/>
      </w:pPr>
      <w:r>
        <w:lastRenderedPageBreak/>
        <w:br/>
      </w:r>
    </w:p>
    <w:tbl>
      <w:tblPr>
        <w:tblW w:w="0" w:type="auto"/>
        <w:tblCellSpacing w:w="0" w:type="auto"/>
        <w:tblLook w:val="04A0" w:firstRow="1" w:lastRow="0" w:firstColumn="1" w:lastColumn="0" w:noHBand="0" w:noVBand="1"/>
      </w:tblPr>
      <w:tblGrid>
        <w:gridCol w:w="1550"/>
        <w:gridCol w:w="8197"/>
      </w:tblGrid>
      <w:tr w:rsidR="005B392A">
        <w:trPr>
          <w:trHeight w:val="30"/>
          <w:tblCellSpacing w:w="0" w:type="auto"/>
        </w:trPr>
        <w:tc>
          <w:tcPr>
            <w:tcW w:w="1796"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 xml:space="preserve">12. Орналастыру объектісінің алаңын шаршы километрмен </w:t>
            </w:r>
            <w:r w:rsidRPr="008A662F">
              <w:rPr>
                <w:color w:val="000000"/>
                <w:sz w:val="20"/>
                <w:lang w:val="ru-RU"/>
              </w:rPr>
              <w:t>көрсетіңіз</w:t>
            </w:r>
            <w:r w:rsidRPr="008A662F">
              <w:rPr>
                <w:lang w:val="ru-RU"/>
              </w:rPr>
              <w:br/>
            </w:r>
            <w:r w:rsidRPr="008A662F">
              <w:rPr>
                <w:color w:val="000000"/>
                <w:sz w:val="20"/>
                <w:lang w:val="ru-RU"/>
              </w:rPr>
              <w:t xml:space="preserve">Укажите площадь объекта размещения отходов, в квадратных километрах </w:t>
            </w:r>
          </w:p>
        </w:tc>
        <w:tc>
          <w:tcPr>
            <w:tcW w:w="10504"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022600" cy="1219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22600" cy="1219200"/>
                          </a:xfrm>
                          <a:prstGeom prst="rect">
                            <a:avLst/>
                          </a:prstGeom>
                        </pic:spPr>
                      </pic:pic>
                    </a:graphicData>
                  </a:graphic>
                </wp:inline>
              </w:drawing>
            </w:r>
          </w:p>
          <w:p w:rsidR="005B392A" w:rsidRDefault="00865291">
            <w:pPr>
              <w:spacing w:after="0"/>
              <w:jc w:val="both"/>
            </w:pPr>
            <w:r>
              <w:br/>
            </w:r>
          </w:p>
        </w:tc>
      </w:tr>
    </w:tbl>
    <w:p w:rsidR="005B392A" w:rsidRPr="008A662F" w:rsidRDefault="00865291">
      <w:pPr>
        <w:spacing w:after="0"/>
        <w:rPr>
          <w:lang w:val="ru-RU"/>
        </w:rPr>
      </w:pPr>
      <w:r w:rsidRPr="008A662F">
        <w:rPr>
          <w:lang w:val="ru-RU"/>
        </w:rPr>
        <w:lastRenderedPageBreak/>
        <w:br/>
      </w:r>
      <w:r>
        <w:rPr>
          <w:color w:val="000000"/>
          <w:sz w:val="28"/>
        </w:rPr>
        <w:t>     </w:t>
      </w:r>
      <w:r w:rsidRPr="008A662F">
        <w:rPr>
          <w:color w:val="000000"/>
          <w:sz w:val="28"/>
          <w:lang w:val="ru-RU"/>
        </w:rPr>
        <w:t xml:space="preserve"> 13. Қалдықтардың келіп түсу көздері туралы ақпаратты көрсетіңіз</w:t>
      </w:r>
      <w:r w:rsidRPr="008A662F">
        <w:rPr>
          <w:lang w:val="ru-RU"/>
        </w:rPr>
        <w:br/>
      </w:r>
      <w:r>
        <w:rPr>
          <w:color w:val="000000"/>
          <w:sz w:val="28"/>
        </w:rPr>
        <w:t>     </w:t>
      </w:r>
      <w:r w:rsidRPr="008A662F">
        <w:rPr>
          <w:color w:val="000000"/>
          <w:sz w:val="28"/>
          <w:lang w:val="ru-RU"/>
        </w:rPr>
        <w:t xml:space="preserve"> Укажите информацию об источниках поступления отходов</w:t>
      </w:r>
      <w:r w:rsidRPr="008A662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2"/>
        <w:gridCol w:w="2146"/>
        <w:gridCol w:w="1970"/>
        <w:gridCol w:w="3082"/>
      </w:tblGrid>
      <w:tr w:rsidR="005B392A" w:rsidRPr="008A662F">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р/с №</w:t>
            </w:r>
            <w:r>
              <w:br/>
            </w:r>
            <w:r>
              <w:rPr>
                <w:color w:val="000000"/>
                <w:sz w:val="20"/>
              </w:rPr>
              <w:t>п/п№</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Кәсіпорынның атауы</w:t>
            </w:r>
            <w:r>
              <w:br/>
            </w:r>
            <w:r>
              <w:rPr>
                <w:color w:val="000000"/>
                <w:sz w:val="20"/>
              </w:rPr>
              <w:t>Наименование предприятия</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БСН кодтары</w:t>
            </w:r>
            <w:r>
              <w:br/>
            </w:r>
            <w:r>
              <w:rPr>
                <w:color w:val="000000"/>
                <w:sz w:val="20"/>
              </w:rPr>
              <w:t>Коды БИН</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Келіп түскен қалдықтардың көлемі, тонна</w:t>
            </w:r>
            <w:r w:rsidRPr="008A662F">
              <w:rPr>
                <w:lang w:val="ru-RU"/>
              </w:rPr>
              <w:br/>
            </w:r>
            <w:r w:rsidRPr="008A662F">
              <w:rPr>
                <w:color w:val="000000"/>
                <w:sz w:val="20"/>
                <w:lang w:val="ru-RU"/>
              </w:rPr>
              <w:t>Объем поступивших отходов, тонн</w:t>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B</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C</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jc w:val="both"/>
      </w:pPr>
      <w:r>
        <w:rPr>
          <w:color w:val="000000"/>
          <w:sz w:val="28"/>
        </w:rPr>
        <w:lastRenderedPageBreak/>
        <w:t>      Атауы                                                Мекенжайы</w:t>
      </w:r>
    </w:p>
    <w:p w:rsidR="005B392A" w:rsidRDefault="00865291">
      <w:pPr>
        <w:spacing w:after="0"/>
        <w:jc w:val="both"/>
      </w:pPr>
      <w:r>
        <w:rPr>
          <w:color w:val="000000"/>
          <w:sz w:val="28"/>
        </w:rPr>
        <w:t>      Наименование _______________________________      Адрес ________________________</w:t>
      </w:r>
    </w:p>
    <w:p w:rsidR="005B392A" w:rsidRDefault="00865291">
      <w:pPr>
        <w:spacing w:after="0"/>
        <w:jc w:val="both"/>
      </w:pPr>
      <w:r>
        <w:rPr>
          <w:color w:val="000000"/>
          <w:sz w:val="28"/>
        </w:rPr>
        <w:lastRenderedPageBreak/>
        <w:t xml:space="preserve">      </w:t>
      </w:r>
      <w:r>
        <w:rPr>
          <w:color w:val="000000"/>
          <w:sz w:val="28"/>
        </w:rPr>
        <w:t>______________________________________________________________</w:t>
      </w:r>
      <w:r>
        <w:rPr>
          <w:color w:val="000000"/>
          <w:sz w:val="28"/>
        </w:rPr>
        <w:lastRenderedPageBreak/>
        <w:t>____________</w:t>
      </w:r>
    </w:p>
    <w:p w:rsidR="005B392A" w:rsidRDefault="00865291">
      <w:pPr>
        <w:spacing w:after="0"/>
        <w:jc w:val="both"/>
      </w:pPr>
      <w:r>
        <w:rPr>
          <w:color w:val="000000"/>
          <w:sz w:val="28"/>
        </w:rPr>
        <w:t>      Телефоны ________________________________________</w:t>
      </w:r>
    </w:p>
    <w:p w:rsidR="005B392A" w:rsidRDefault="00865291">
      <w:pPr>
        <w:spacing w:after="0"/>
        <w:jc w:val="both"/>
      </w:pPr>
      <w:r>
        <w:rPr>
          <w:color w:val="000000"/>
          <w:sz w:val="28"/>
        </w:rPr>
        <w:t>      Электрондық почта мекенжайы (респонденттің)</w:t>
      </w:r>
    </w:p>
    <w:p w:rsidR="005B392A" w:rsidRDefault="00865291">
      <w:pPr>
        <w:spacing w:after="0"/>
        <w:jc w:val="both"/>
      </w:pPr>
      <w:r>
        <w:rPr>
          <w:color w:val="000000"/>
          <w:sz w:val="28"/>
        </w:rPr>
        <w:t xml:space="preserve">      Адрес электронной почты (респондента) </w:t>
      </w:r>
      <w:r>
        <w:rPr>
          <w:color w:val="000000"/>
          <w:sz w:val="28"/>
        </w:rPr>
        <w:t>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3"/>
        <w:gridCol w:w="2856"/>
        <w:gridCol w:w="1954"/>
        <w:gridCol w:w="2857"/>
      </w:tblGrid>
      <w:tr w:rsidR="005B392A">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Алғашқы деректерді жариялауға келісеміз*</w:t>
            </w:r>
            <w:r w:rsidRPr="008A662F">
              <w:rPr>
                <w:lang w:val="ru-RU"/>
              </w:rPr>
              <w:br/>
            </w:r>
            <w:r w:rsidRPr="008A662F">
              <w:rPr>
                <w:color w:val="000000"/>
                <w:sz w:val="20"/>
                <w:lang w:val="ru-RU"/>
              </w:rPr>
              <w:t>Согласны на опубликование первичных данных</w:t>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Алғашқы деректерді жариялауға келіспейміз*</w:t>
            </w:r>
            <w:r w:rsidRPr="008A662F">
              <w:rPr>
                <w:lang w:val="ru-RU"/>
              </w:rPr>
              <w:br/>
            </w:r>
            <w:r w:rsidRPr="008A662F">
              <w:rPr>
                <w:color w:val="000000"/>
                <w:sz w:val="20"/>
                <w:lang w:val="ru-RU"/>
              </w:rPr>
              <w:t>Не согласны на опубликование первичных данных</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bl>
    <w:p w:rsidR="005B392A" w:rsidRDefault="00865291">
      <w:pPr>
        <w:spacing w:after="0"/>
        <w:jc w:val="both"/>
      </w:pPr>
      <w:r>
        <w:rPr>
          <w:color w:val="000000"/>
          <w:sz w:val="28"/>
        </w:rPr>
        <w:lastRenderedPageBreak/>
        <w:t>      Орындаушы</w:t>
      </w:r>
    </w:p>
    <w:p w:rsidR="005B392A" w:rsidRDefault="00865291">
      <w:pPr>
        <w:spacing w:after="0"/>
        <w:jc w:val="both"/>
      </w:pPr>
      <w:r>
        <w:rPr>
          <w:color w:val="000000"/>
          <w:sz w:val="28"/>
        </w:rPr>
        <w:t xml:space="preserve">      </w:t>
      </w:r>
      <w:r>
        <w:rPr>
          <w:color w:val="000000"/>
          <w:sz w:val="28"/>
        </w:rPr>
        <w:t>Исполнитель ____________________________________________________ __________</w:t>
      </w:r>
    </w:p>
    <w:p w:rsidR="005B392A" w:rsidRDefault="00865291">
      <w:pPr>
        <w:spacing w:after="0"/>
        <w:jc w:val="both"/>
      </w:pPr>
      <w:r>
        <w:rPr>
          <w:color w:val="000000"/>
          <w:sz w:val="28"/>
        </w:rPr>
        <w:t>      тегі, аты және әкесінің аты (бар болған жағдайда)            телефоны</w:t>
      </w:r>
    </w:p>
    <w:p w:rsidR="005B392A" w:rsidRPr="008A662F" w:rsidRDefault="00865291">
      <w:pPr>
        <w:spacing w:after="0"/>
        <w:jc w:val="both"/>
        <w:rPr>
          <w:lang w:val="ru-RU"/>
        </w:rPr>
      </w:pPr>
      <w:r>
        <w:rPr>
          <w:color w:val="000000"/>
          <w:sz w:val="28"/>
        </w:rPr>
        <w:t xml:space="preserve">      </w:t>
      </w:r>
      <w:r w:rsidRPr="008A662F">
        <w:rPr>
          <w:color w:val="000000"/>
          <w:sz w:val="28"/>
          <w:lang w:val="ru-RU"/>
        </w:rPr>
        <w:t>фамилия, имя и отчество (при его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Басшы</w:t>
      </w:r>
    </w:p>
    <w:p w:rsidR="005B392A" w:rsidRPr="008A662F" w:rsidRDefault="00865291">
      <w:pPr>
        <w:spacing w:after="0"/>
        <w:jc w:val="both"/>
        <w:rPr>
          <w:lang w:val="ru-RU"/>
        </w:rPr>
      </w:pPr>
      <w:r>
        <w:rPr>
          <w:color w:val="000000"/>
          <w:sz w:val="28"/>
        </w:rPr>
        <w:t>     </w:t>
      </w:r>
      <w:r w:rsidRPr="008A662F">
        <w:rPr>
          <w:color w:val="000000"/>
          <w:sz w:val="28"/>
          <w:lang w:val="ru-RU"/>
        </w:rPr>
        <w:t xml:space="preserve"> Руководитель </w:t>
      </w:r>
      <w:r w:rsidRPr="008A662F">
        <w:rPr>
          <w:color w:val="000000"/>
          <w:sz w:val="28"/>
          <w:lang w:val="ru-RU"/>
        </w:rPr>
        <w:t>__________________________________________________ 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 </w:t>
      </w:r>
      <w:r>
        <w:rPr>
          <w:color w:val="000000"/>
          <w:sz w:val="28"/>
        </w:rPr>
        <w:t>            </w:t>
      </w:r>
      <w:r w:rsidRPr="008A662F">
        <w:rPr>
          <w:color w:val="000000"/>
          <w:sz w:val="28"/>
          <w:lang w:val="ru-RU"/>
        </w:rPr>
        <w:t xml:space="preserve"> 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 </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 бухгалтер</w:t>
      </w:r>
    </w:p>
    <w:p w:rsidR="005B392A" w:rsidRPr="008A662F" w:rsidRDefault="00865291">
      <w:pPr>
        <w:spacing w:after="0"/>
        <w:jc w:val="both"/>
        <w:rPr>
          <w:lang w:val="ru-RU"/>
        </w:rPr>
      </w:pPr>
      <w:r>
        <w:rPr>
          <w:color w:val="000000"/>
          <w:sz w:val="28"/>
        </w:rPr>
        <w:t>     </w:t>
      </w:r>
      <w:r w:rsidRPr="008A662F">
        <w:rPr>
          <w:color w:val="000000"/>
          <w:sz w:val="28"/>
          <w:lang w:val="ru-RU"/>
        </w:rPr>
        <w:t xml:space="preserve"> Главный бухгалтер _</w:t>
      </w:r>
      <w:r w:rsidRPr="008A662F">
        <w:rPr>
          <w:color w:val="000000"/>
          <w:sz w:val="28"/>
          <w:lang w:val="ru-RU"/>
        </w:rPr>
        <w:t>___________________________________________ _____________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 </w:t>
      </w:r>
      <w:r>
        <w:rPr>
          <w:color w:val="000000"/>
          <w:sz w:val="28"/>
        </w:rPr>
        <w:t>            </w:t>
      </w:r>
      <w:r w:rsidRPr="008A662F">
        <w:rPr>
          <w:color w:val="000000"/>
          <w:sz w:val="28"/>
          <w:lang w:val="ru-RU"/>
        </w:rPr>
        <w:t xml:space="preserve"> 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 </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Басшы</w:t>
      </w:r>
    </w:p>
    <w:p w:rsidR="005B392A" w:rsidRPr="008A662F" w:rsidRDefault="00865291">
      <w:pPr>
        <w:spacing w:after="0"/>
        <w:jc w:val="both"/>
        <w:rPr>
          <w:lang w:val="ru-RU"/>
        </w:rPr>
      </w:pPr>
      <w:r>
        <w:rPr>
          <w:color w:val="000000"/>
          <w:sz w:val="28"/>
        </w:rPr>
        <w:t>     </w:t>
      </w:r>
      <w:r w:rsidRPr="008A662F">
        <w:rPr>
          <w:color w:val="000000"/>
          <w:sz w:val="28"/>
          <w:lang w:val="ru-RU"/>
        </w:rPr>
        <w:t xml:space="preserve"> Руководитель ___________________</w:t>
      </w:r>
      <w:r w:rsidRPr="008A662F">
        <w:rPr>
          <w:color w:val="000000"/>
          <w:sz w:val="28"/>
          <w:lang w:val="ru-RU"/>
        </w:rPr>
        <w:t>_______________________________ 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 </w:t>
      </w:r>
      <w:r>
        <w:rPr>
          <w:color w:val="000000"/>
          <w:sz w:val="28"/>
        </w:rPr>
        <w:t>            </w:t>
      </w:r>
      <w:r w:rsidRPr="008A662F">
        <w:rPr>
          <w:color w:val="000000"/>
          <w:sz w:val="28"/>
          <w:lang w:val="ru-RU"/>
        </w:rPr>
        <w:t xml:space="preserve"> 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 </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w:t>
      </w:r>
      <w:r w:rsidRPr="008A662F">
        <w:rPr>
          <w:color w:val="000000"/>
          <w:sz w:val="28"/>
          <w:lang w:val="ru-RU"/>
        </w:rPr>
        <w:t xml:space="preserve">                              Мөрдің орны (бар болған жағдайда)</w:t>
      </w:r>
    </w:p>
    <w:p w:rsidR="005B392A" w:rsidRPr="008A662F" w:rsidRDefault="00865291">
      <w:pPr>
        <w:spacing w:after="0"/>
        <w:jc w:val="both"/>
        <w:rPr>
          <w:lang w:val="ru-RU"/>
        </w:rPr>
      </w:pPr>
      <w:r>
        <w:rPr>
          <w:color w:val="000000"/>
          <w:sz w:val="28"/>
        </w:rPr>
        <w:t>     </w:t>
      </w:r>
      <w:r w:rsidRPr="008A662F">
        <w:rPr>
          <w:color w:val="000000"/>
          <w:sz w:val="28"/>
          <w:lang w:val="ru-RU"/>
        </w:rPr>
        <w:t xml:space="preserve">                                                                                          Место для печати (при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Ескертпе:</w:t>
      </w:r>
    </w:p>
    <w:p w:rsidR="005B392A" w:rsidRPr="008A662F" w:rsidRDefault="00865291">
      <w:pPr>
        <w:spacing w:after="0"/>
        <w:jc w:val="both"/>
        <w:rPr>
          <w:lang w:val="ru-RU"/>
        </w:rPr>
      </w:pPr>
      <w:r>
        <w:rPr>
          <w:color w:val="000000"/>
          <w:sz w:val="28"/>
        </w:rPr>
        <w:t>     </w:t>
      </w:r>
      <w:r w:rsidRPr="008A662F">
        <w:rPr>
          <w:color w:val="000000"/>
          <w:sz w:val="28"/>
          <w:lang w:val="ru-RU"/>
        </w:rPr>
        <w:t xml:space="preserve"> Примечание:</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 Аталған тармақ Қазақста</w:t>
      </w:r>
      <w:r w:rsidRPr="008A662F">
        <w:rPr>
          <w:color w:val="000000"/>
          <w:sz w:val="28"/>
          <w:lang w:val="ru-RU"/>
        </w:rPr>
        <w:t xml:space="preserve">н Республикасы "Мемлекеттік статистика туралы" Заңының 8-бабының 5-тармағына сәйкес толтырылады </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Look w:val="04A0" w:firstRow="1" w:lastRow="0" w:firstColumn="1" w:lastColumn="0" w:noHBand="0" w:noVBand="1"/>
      </w:tblPr>
      <w:tblGrid>
        <w:gridCol w:w="5934"/>
        <w:gridCol w:w="3813"/>
      </w:tblGrid>
      <w:tr w:rsidR="005B392A" w:rsidRPr="008A662F">
        <w:trPr>
          <w:trHeight w:val="30"/>
          <w:tblCellSpacing w:w="0" w:type="auto"/>
        </w:trPr>
        <w:tc>
          <w:tcPr>
            <w:tcW w:w="7780" w:type="dxa"/>
            <w:tcMar>
              <w:top w:w="15" w:type="dxa"/>
              <w:left w:w="15" w:type="dxa"/>
              <w:bottom w:w="15" w:type="dxa"/>
              <w:right w:w="15" w:type="dxa"/>
            </w:tcMar>
            <w:vAlign w:val="center"/>
          </w:tcPr>
          <w:p w:rsidR="005B392A" w:rsidRPr="008A662F" w:rsidRDefault="0086529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B392A" w:rsidRPr="008A662F" w:rsidRDefault="00865291">
            <w:pPr>
              <w:spacing w:after="0"/>
              <w:jc w:val="center"/>
              <w:rPr>
                <w:lang w:val="ru-RU"/>
              </w:rPr>
            </w:pPr>
            <w:r w:rsidRPr="008A662F">
              <w:rPr>
                <w:color w:val="000000"/>
                <w:sz w:val="20"/>
                <w:lang w:val="ru-RU"/>
              </w:rPr>
              <w:t>Қазақстан Республикасы Ұлттық</w:t>
            </w:r>
            <w:r w:rsidRPr="008A662F">
              <w:rPr>
                <w:lang w:val="ru-RU"/>
              </w:rPr>
              <w:br/>
            </w:r>
            <w:r w:rsidRPr="008A662F">
              <w:rPr>
                <w:color w:val="000000"/>
                <w:sz w:val="20"/>
                <w:lang w:val="ru-RU"/>
              </w:rPr>
              <w:t>экономика</w:t>
            </w:r>
            <w:r w:rsidRPr="008A662F">
              <w:rPr>
                <w:color w:val="000000"/>
                <w:sz w:val="20"/>
                <w:lang w:val="ru-RU"/>
              </w:rPr>
              <w:t xml:space="preserve"> министрлігінің</w:t>
            </w:r>
            <w:r w:rsidRPr="008A662F">
              <w:rPr>
                <w:lang w:val="ru-RU"/>
              </w:rPr>
              <w:br/>
            </w:r>
            <w:r w:rsidRPr="008A662F">
              <w:rPr>
                <w:color w:val="000000"/>
                <w:sz w:val="20"/>
                <w:lang w:val="ru-RU"/>
              </w:rPr>
              <w:t>Статистика комитеті</w:t>
            </w:r>
            <w:r w:rsidRPr="008A662F">
              <w:rPr>
                <w:lang w:val="ru-RU"/>
              </w:rPr>
              <w:br/>
            </w:r>
            <w:r w:rsidRPr="008A662F">
              <w:rPr>
                <w:color w:val="000000"/>
                <w:sz w:val="20"/>
                <w:lang w:val="ru-RU"/>
              </w:rPr>
              <w:t>төрағасының 2016 жылғы</w:t>
            </w:r>
            <w:r w:rsidRPr="008A662F">
              <w:rPr>
                <w:lang w:val="ru-RU"/>
              </w:rPr>
              <w:br/>
            </w:r>
            <w:r w:rsidRPr="008A662F">
              <w:rPr>
                <w:color w:val="000000"/>
                <w:sz w:val="20"/>
                <w:lang w:val="ru-RU"/>
              </w:rPr>
              <w:t>30 қараша № 290 бұйрығына</w:t>
            </w:r>
            <w:r w:rsidRPr="008A662F">
              <w:rPr>
                <w:lang w:val="ru-RU"/>
              </w:rPr>
              <w:br/>
            </w:r>
            <w:r w:rsidRPr="008A662F">
              <w:rPr>
                <w:color w:val="000000"/>
                <w:sz w:val="20"/>
                <w:lang w:val="ru-RU"/>
              </w:rPr>
              <w:t>6-қосымша</w:t>
            </w:r>
          </w:p>
        </w:tc>
      </w:tr>
    </w:tbl>
    <w:p w:rsidR="005B392A" w:rsidRPr="008A662F" w:rsidRDefault="00865291">
      <w:pPr>
        <w:spacing w:after="0"/>
        <w:rPr>
          <w:lang w:val="ru-RU"/>
        </w:rPr>
      </w:pPr>
      <w:bookmarkStart w:id="28" w:name="z34"/>
      <w:r w:rsidRPr="008A662F">
        <w:rPr>
          <w:b/>
          <w:color w:val="000000"/>
          <w:lang w:val="ru-RU"/>
        </w:rPr>
        <w:lastRenderedPageBreak/>
        <w:t xml:space="preserve"> "Қалдықтарды сұрыптау, кәдеге жарату және сақтауға беру туралы есеп" (коды 151112006, индексі 2-қалдықтар, кезеңділігі жылдық) жалпымемлекеттік статистикалық байқауының статистикалық нысанын толтыру жөніндегі нұсқаулық</w:t>
      </w:r>
    </w:p>
    <w:p w:rsidR="005B392A" w:rsidRPr="008A662F" w:rsidRDefault="00865291">
      <w:pPr>
        <w:spacing w:after="0"/>
        <w:jc w:val="both"/>
        <w:rPr>
          <w:lang w:val="ru-RU"/>
        </w:rPr>
      </w:pPr>
      <w:bookmarkStart w:id="29" w:name="z35"/>
      <w:bookmarkEnd w:id="28"/>
      <w:r w:rsidRPr="008A662F">
        <w:rPr>
          <w:color w:val="000000"/>
          <w:sz w:val="28"/>
          <w:lang w:val="ru-RU"/>
        </w:rPr>
        <w:t xml:space="preserve"> </w:t>
      </w:r>
      <w:r>
        <w:rPr>
          <w:color w:val="000000"/>
          <w:sz w:val="28"/>
        </w:rPr>
        <w:t>     </w:t>
      </w:r>
      <w:r w:rsidRPr="008A662F">
        <w:rPr>
          <w:color w:val="000000"/>
          <w:sz w:val="28"/>
          <w:lang w:val="ru-RU"/>
        </w:rPr>
        <w:t xml:space="preserve"> 1. Осы "Қалдықтарды сұрыптау, кәдеге жарату және сақтауға беру туралы есеп" (коды 151112006, индексі 2-қалдықтар, кезеңділігі жылдық) жалпымемлекеттік статистикалық байқауының статистикалық нысанын толтыру жөніндегі нұсқаулық (бұдан әрі - Нұсқаулық) </w:t>
      </w:r>
      <w:r w:rsidRPr="008A662F">
        <w:rPr>
          <w:color w:val="000000"/>
          <w:sz w:val="28"/>
          <w:lang w:val="ru-RU"/>
        </w:rPr>
        <w:t>"Мемлекеттік статистика туралы" Қазақстан Республикасы Заңының 12-бабы 8) тармақшасына сәйкес әзірленді және "Қалдықтарды сұрыптау, кәдеге жарату және сақтауға беру туралы есеп" (коды 151112006, индексі 2-қалдықтар, кезеңділігі жылдық) жалпымемлекеттік ста</w:t>
      </w:r>
      <w:r w:rsidRPr="008A662F">
        <w:rPr>
          <w:color w:val="000000"/>
          <w:sz w:val="28"/>
          <w:lang w:val="ru-RU"/>
        </w:rPr>
        <w:t>тистикалық байқауының статистикалық нысанын (бұдан әрі – Статистикалық нысан) толтыруды нақтылайды.</w:t>
      </w:r>
    </w:p>
    <w:p w:rsidR="005B392A" w:rsidRPr="008A662F" w:rsidRDefault="00865291">
      <w:pPr>
        <w:spacing w:after="0"/>
        <w:jc w:val="both"/>
        <w:rPr>
          <w:lang w:val="ru-RU"/>
        </w:rPr>
      </w:pPr>
      <w:bookmarkStart w:id="30" w:name="z36"/>
      <w:bookmarkEnd w:id="29"/>
      <w:r>
        <w:rPr>
          <w:color w:val="000000"/>
          <w:sz w:val="28"/>
        </w:rPr>
        <w:t>     </w:t>
      </w:r>
      <w:r w:rsidRPr="008A662F">
        <w:rPr>
          <w:color w:val="000000"/>
          <w:sz w:val="28"/>
          <w:lang w:val="ru-RU"/>
        </w:rPr>
        <w:t xml:space="preserve"> 2. Келесі анықтамалар осы статистикалық нысанды толтыру мақсатында қолданылады:</w:t>
      </w:r>
    </w:p>
    <w:bookmarkEnd w:id="30"/>
    <w:p w:rsidR="005B392A" w:rsidRPr="008A662F" w:rsidRDefault="00865291">
      <w:pPr>
        <w:spacing w:after="0"/>
        <w:jc w:val="both"/>
        <w:rPr>
          <w:lang w:val="ru-RU"/>
        </w:rPr>
      </w:pPr>
      <w:r>
        <w:rPr>
          <w:color w:val="000000"/>
          <w:sz w:val="28"/>
        </w:rPr>
        <w:t>     </w:t>
      </w:r>
      <w:r w:rsidRPr="008A662F">
        <w:rPr>
          <w:color w:val="000000"/>
          <w:sz w:val="28"/>
          <w:lang w:val="ru-RU"/>
        </w:rPr>
        <w:t xml:space="preserve"> 1) қалдықтардың түр</w:t>
      </w:r>
      <w:r>
        <w:rPr>
          <w:color w:val="000000"/>
          <w:sz w:val="28"/>
        </w:rPr>
        <w:t>i</w:t>
      </w:r>
      <w:r w:rsidRPr="008A662F">
        <w:rPr>
          <w:color w:val="000000"/>
          <w:sz w:val="28"/>
          <w:lang w:val="ru-RU"/>
        </w:rPr>
        <w:t xml:space="preserve"> - шығу көз</w:t>
      </w:r>
      <w:r>
        <w:rPr>
          <w:color w:val="000000"/>
          <w:sz w:val="28"/>
        </w:rPr>
        <w:t>i</w:t>
      </w:r>
      <w:r w:rsidRPr="008A662F">
        <w:rPr>
          <w:color w:val="000000"/>
          <w:sz w:val="28"/>
          <w:lang w:val="ru-RU"/>
        </w:rPr>
        <w:t>не, қасиеттер</w:t>
      </w:r>
      <w:r>
        <w:rPr>
          <w:color w:val="000000"/>
          <w:sz w:val="28"/>
        </w:rPr>
        <w:t>i</w:t>
      </w:r>
      <w:r w:rsidRPr="008A662F">
        <w:rPr>
          <w:color w:val="000000"/>
          <w:sz w:val="28"/>
          <w:lang w:val="ru-RU"/>
        </w:rPr>
        <w:t xml:space="preserve">не және жұмыс </w:t>
      </w:r>
      <w:r>
        <w:rPr>
          <w:color w:val="000000"/>
          <w:sz w:val="28"/>
        </w:rPr>
        <w:t>i</w:t>
      </w:r>
      <w:r w:rsidRPr="008A662F">
        <w:rPr>
          <w:color w:val="000000"/>
          <w:sz w:val="28"/>
          <w:lang w:val="ru-RU"/>
        </w:rPr>
        <w:t>сте</w:t>
      </w:r>
      <w:r w:rsidRPr="008A662F">
        <w:rPr>
          <w:color w:val="000000"/>
          <w:sz w:val="28"/>
          <w:lang w:val="ru-RU"/>
        </w:rPr>
        <w:t>у технологиясына сәйкес жалпы белг</w:t>
      </w:r>
      <w:r>
        <w:rPr>
          <w:color w:val="000000"/>
          <w:sz w:val="28"/>
        </w:rPr>
        <w:t>i</w:t>
      </w:r>
      <w:r w:rsidRPr="008A662F">
        <w:rPr>
          <w:color w:val="000000"/>
          <w:sz w:val="28"/>
          <w:lang w:val="ru-RU"/>
        </w:rPr>
        <w:t>лер</w:t>
      </w:r>
      <w:r>
        <w:rPr>
          <w:color w:val="000000"/>
          <w:sz w:val="28"/>
        </w:rPr>
        <w:t>i</w:t>
      </w:r>
      <w:r w:rsidRPr="008A662F">
        <w:rPr>
          <w:color w:val="000000"/>
          <w:sz w:val="28"/>
          <w:lang w:val="ru-RU"/>
        </w:rPr>
        <w:t xml:space="preserve"> бар, қалдықтар ж</w:t>
      </w:r>
      <w:r>
        <w:rPr>
          <w:color w:val="000000"/>
          <w:sz w:val="28"/>
        </w:rPr>
        <w:t>i</w:t>
      </w:r>
      <w:r w:rsidRPr="008A662F">
        <w:rPr>
          <w:color w:val="000000"/>
          <w:sz w:val="28"/>
          <w:lang w:val="ru-RU"/>
        </w:rPr>
        <w:t>ктеу</w:t>
      </w:r>
      <w:r>
        <w:rPr>
          <w:color w:val="000000"/>
          <w:sz w:val="28"/>
        </w:rPr>
        <w:t>i</w:t>
      </w:r>
      <w:r w:rsidRPr="008A662F">
        <w:rPr>
          <w:color w:val="000000"/>
          <w:sz w:val="28"/>
          <w:lang w:val="ru-RU"/>
        </w:rPr>
        <w:t>ш</w:t>
      </w:r>
      <w:r>
        <w:rPr>
          <w:color w:val="000000"/>
          <w:sz w:val="28"/>
        </w:rPr>
        <w:t>i</w:t>
      </w:r>
      <w:r w:rsidRPr="008A662F">
        <w:rPr>
          <w:color w:val="000000"/>
          <w:sz w:val="28"/>
          <w:lang w:val="ru-RU"/>
        </w:rPr>
        <w:t xml:space="preserve"> нег</w:t>
      </w:r>
      <w:r>
        <w:rPr>
          <w:color w:val="000000"/>
          <w:sz w:val="28"/>
        </w:rPr>
        <w:t>i</w:t>
      </w:r>
      <w:r w:rsidRPr="008A662F">
        <w:rPr>
          <w:color w:val="000000"/>
          <w:sz w:val="28"/>
          <w:lang w:val="ru-RU"/>
        </w:rPr>
        <w:t>з</w:t>
      </w:r>
      <w:r>
        <w:rPr>
          <w:color w:val="000000"/>
          <w:sz w:val="28"/>
        </w:rPr>
        <w:t>i</w:t>
      </w:r>
      <w:r w:rsidRPr="008A662F">
        <w:rPr>
          <w:color w:val="000000"/>
          <w:sz w:val="28"/>
          <w:lang w:val="ru-RU"/>
        </w:rPr>
        <w:t>нде айқындалатын қалдықтар жиынтығы;</w:t>
      </w:r>
    </w:p>
    <w:p w:rsidR="005B392A" w:rsidRPr="008A662F" w:rsidRDefault="00865291">
      <w:pPr>
        <w:spacing w:after="0"/>
        <w:jc w:val="both"/>
        <w:rPr>
          <w:lang w:val="ru-RU"/>
        </w:rPr>
      </w:pPr>
      <w:r>
        <w:rPr>
          <w:color w:val="000000"/>
          <w:sz w:val="28"/>
        </w:rPr>
        <w:t>     </w:t>
      </w:r>
      <w:r w:rsidRPr="008A662F">
        <w:rPr>
          <w:color w:val="000000"/>
          <w:sz w:val="28"/>
          <w:lang w:val="ru-RU"/>
        </w:rPr>
        <w:t xml:space="preserve"> 2) қалдықтарды сақтауға беру - полигондарда қалдықтарды жинақтау, көму;</w:t>
      </w:r>
    </w:p>
    <w:p w:rsidR="005B392A" w:rsidRPr="008A662F" w:rsidRDefault="00865291">
      <w:pPr>
        <w:spacing w:after="0"/>
        <w:jc w:val="both"/>
        <w:rPr>
          <w:lang w:val="ru-RU"/>
        </w:rPr>
      </w:pPr>
      <w:r>
        <w:rPr>
          <w:color w:val="000000"/>
          <w:sz w:val="28"/>
        </w:rPr>
        <w:t>     </w:t>
      </w:r>
      <w:r w:rsidRPr="008A662F">
        <w:rPr>
          <w:color w:val="000000"/>
          <w:sz w:val="28"/>
          <w:lang w:val="ru-RU"/>
        </w:rPr>
        <w:t xml:space="preserve"> 3) коммуналдық қалдықтар - елд</w:t>
      </w:r>
      <w:r>
        <w:rPr>
          <w:color w:val="000000"/>
          <w:sz w:val="28"/>
        </w:rPr>
        <w:t>i</w:t>
      </w:r>
      <w:r w:rsidRPr="008A662F">
        <w:rPr>
          <w:color w:val="000000"/>
          <w:sz w:val="28"/>
          <w:lang w:val="ru-RU"/>
        </w:rPr>
        <w:t xml:space="preserve"> мекендерде, оның </w:t>
      </w:r>
      <w:r>
        <w:rPr>
          <w:color w:val="000000"/>
          <w:sz w:val="28"/>
        </w:rPr>
        <w:t>i</w:t>
      </w:r>
      <w:r w:rsidRPr="008A662F">
        <w:rPr>
          <w:color w:val="000000"/>
          <w:sz w:val="28"/>
          <w:lang w:val="ru-RU"/>
        </w:rPr>
        <w:t>ш</w:t>
      </w:r>
      <w:r>
        <w:rPr>
          <w:color w:val="000000"/>
          <w:sz w:val="28"/>
        </w:rPr>
        <w:t>i</w:t>
      </w:r>
      <w:r w:rsidRPr="008A662F">
        <w:rPr>
          <w:color w:val="000000"/>
          <w:sz w:val="28"/>
          <w:lang w:val="ru-RU"/>
        </w:rPr>
        <w:t xml:space="preserve">нде адамның </w:t>
      </w:r>
      <w:r w:rsidRPr="008A662F">
        <w:rPr>
          <w:color w:val="000000"/>
          <w:sz w:val="28"/>
          <w:lang w:val="ru-RU"/>
        </w:rPr>
        <w:t>т</w:t>
      </w:r>
      <w:r>
        <w:rPr>
          <w:color w:val="000000"/>
          <w:sz w:val="28"/>
        </w:rPr>
        <w:t>i</w:t>
      </w:r>
      <w:r w:rsidRPr="008A662F">
        <w:rPr>
          <w:color w:val="000000"/>
          <w:sz w:val="28"/>
          <w:lang w:val="ru-RU"/>
        </w:rPr>
        <w:t>рш</w:t>
      </w:r>
      <w:r>
        <w:rPr>
          <w:color w:val="000000"/>
          <w:sz w:val="28"/>
        </w:rPr>
        <w:t>i</w:t>
      </w:r>
      <w:r w:rsidRPr="008A662F">
        <w:rPr>
          <w:color w:val="000000"/>
          <w:sz w:val="28"/>
          <w:lang w:val="ru-RU"/>
        </w:rPr>
        <w:t>л</w:t>
      </w:r>
      <w:r>
        <w:rPr>
          <w:color w:val="000000"/>
          <w:sz w:val="28"/>
        </w:rPr>
        <w:t>i</w:t>
      </w:r>
      <w:r w:rsidRPr="008A662F">
        <w:rPr>
          <w:color w:val="000000"/>
          <w:sz w:val="28"/>
          <w:lang w:val="ru-RU"/>
        </w:rPr>
        <w:t>к әрекет</w:t>
      </w:r>
      <w:r>
        <w:rPr>
          <w:color w:val="000000"/>
          <w:sz w:val="28"/>
        </w:rPr>
        <w:t>i</w:t>
      </w:r>
      <w:r w:rsidRPr="008A662F">
        <w:rPr>
          <w:color w:val="000000"/>
          <w:sz w:val="28"/>
          <w:lang w:val="ru-RU"/>
        </w:rPr>
        <w:t xml:space="preserve"> нәтижес</w:t>
      </w:r>
      <w:r>
        <w:rPr>
          <w:color w:val="000000"/>
          <w:sz w:val="28"/>
        </w:rPr>
        <w:t>i</w:t>
      </w:r>
      <w:r w:rsidRPr="008A662F">
        <w:rPr>
          <w:color w:val="000000"/>
          <w:sz w:val="28"/>
          <w:lang w:val="ru-RU"/>
        </w:rPr>
        <w:t>нде пайда болған тұтыну қалдықтары, сондай-ақ құрамы және жиналу сипаты жағынан осыларға ұқсас өнд</w:t>
      </w:r>
      <w:r>
        <w:rPr>
          <w:color w:val="000000"/>
          <w:sz w:val="28"/>
        </w:rPr>
        <w:t>i</w:t>
      </w:r>
      <w:r w:rsidRPr="008A662F">
        <w:rPr>
          <w:color w:val="000000"/>
          <w:sz w:val="28"/>
          <w:lang w:val="ru-RU"/>
        </w:rPr>
        <w:t>р</w:t>
      </w:r>
      <w:r>
        <w:rPr>
          <w:color w:val="000000"/>
          <w:sz w:val="28"/>
        </w:rPr>
        <w:t>i</w:t>
      </w:r>
      <w:r w:rsidRPr="008A662F">
        <w:rPr>
          <w:color w:val="000000"/>
          <w:sz w:val="28"/>
          <w:lang w:val="ru-RU"/>
        </w:rPr>
        <w:t>с қалдықтары;</w:t>
      </w:r>
    </w:p>
    <w:p w:rsidR="005B392A" w:rsidRPr="008A662F" w:rsidRDefault="00865291">
      <w:pPr>
        <w:spacing w:after="0"/>
        <w:jc w:val="both"/>
        <w:rPr>
          <w:lang w:val="ru-RU"/>
        </w:rPr>
      </w:pPr>
      <w:r>
        <w:rPr>
          <w:color w:val="000000"/>
          <w:sz w:val="28"/>
        </w:rPr>
        <w:t>     </w:t>
      </w:r>
      <w:r w:rsidRPr="008A662F">
        <w:rPr>
          <w:color w:val="000000"/>
          <w:sz w:val="28"/>
          <w:lang w:val="ru-RU"/>
        </w:rPr>
        <w:t xml:space="preserve"> 4) қалдықтармен жұмыс істеу – ол қалдықтарды жинақтау, қорландыру, пайдалану, залалсыздандыру, тасымалдау және</w:t>
      </w:r>
      <w:r w:rsidRPr="008A662F">
        <w:rPr>
          <w:color w:val="000000"/>
          <w:sz w:val="28"/>
          <w:lang w:val="ru-RU"/>
        </w:rPr>
        <w:t xml:space="preserve"> орналастыру қызметі;</w:t>
      </w:r>
    </w:p>
    <w:p w:rsidR="005B392A" w:rsidRPr="008A662F" w:rsidRDefault="00865291">
      <w:pPr>
        <w:spacing w:after="0"/>
        <w:jc w:val="both"/>
        <w:rPr>
          <w:lang w:val="ru-RU"/>
        </w:rPr>
      </w:pPr>
      <w:r>
        <w:rPr>
          <w:color w:val="000000"/>
          <w:sz w:val="28"/>
        </w:rPr>
        <w:t>     </w:t>
      </w:r>
      <w:r w:rsidRPr="008A662F">
        <w:rPr>
          <w:color w:val="000000"/>
          <w:sz w:val="28"/>
          <w:lang w:val="ru-RU"/>
        </w:rPr>
        <w:t xml:space="preserve"> 5) қалдықтарды орналастыру - өнд</w:t>
      </w:r>
      <w:r>
        <w:rPr>
          <w:color w:val="000000"/>
          <w:sz w:val="28"/>
        </w:rPr>
        <w:t>i</w:t>
      </w:r>
      <w:r w:rsidRPr="008A662F">
        <w:rPr>
          <w:color w:val="000000"/>
          <w:sz w:val="28"/>
          <w:lang w:val="ru-RU"/>
        </w:rPr>
        <w:t>р</w:t>
      </w:r>
      <w:r>
        <w:rPr>
          <w:color w:val="000000"/>
          <w:sz w:val="28"/>
        </w:rPr>
        <w:t>i</w:t>
      </w:r>
      <w:r w:rsidRPr="008A662F">
        <w:rPr>
          <w:color w:val="000000"/>
          <w:sz w:val="28"/>
          <w:lang w:val="ru-RU"/>
        </w:rPr>
        <w:t>с және тұтыну қалдықтарын сақтау немесе көму;</w:t>
      </w:r>
    </w:p>
    <w:p w:rsidR="005B392A" w:rsidRPr="008A662F" w:rsidRDefault="00865291">
      <w:pPr>
        <w:spacing w:after="0"/>
        <w:jc w:val="both"/>
        <w:rPr>
          <w:lang w:val="ru-RU"/>
        </w:rPr>
      </w:pPr>
      <w:r>
        <w:rPr>
          <w:color w:val="000000"/>
          <w:sz w:val="28"/>
        </w:rPr>
        <w:t>     </w:t>
      </w:r>
      <w:r w:rsidRPr="008A662F">
        <w:rPr>
          <w:color w:val="000000"/>
          <w:sz w:val="28"/>
          <w:lang w:val="ru-RU"/>
        </w:rPr>
        <w:t xml:space="preserve"> 6) қалдықтарды кәдеге жарату - қалдықтарды қосалқы материалдық немесе энергетикалық ресурстар рет</w:t>
      </w:r>
      <w:r>
        <w:rPr>
          <w:color w:val="000000"/>
          <w:sz w:val="28"/>
        </w:rPr>
        <w:t>i</w:t>
      </w:r>
      <w:r w:rsidRPr="008A662F">
        <w:rPr>
          <w:color w:val="000000"/>
          <w:sz w:val="28"/>
          <w:lang w:val="ru-RU"/>
        </w:rPr>
        <w:t>нде пайдалану;</w:t>
      </w:r>
    </w:p>
    <w:p w:rsidR="005B392A" w:rsidRPr="008A662F" w:rsidRDefault="00865291">
      <w:pPr>
        <w:spacing w:after="0"/>
        <w:jc w:val="both"/>
        <w:rPr>
          <w:lang w:val="ru-RU"/>
        </w:rPr>
      </w:pPr>
      <w:r>
        <w:rPr>
          <w:color w:val="000000"/>
          <w:sz w:val="28"/>
        </w:rPr>
        <w:t>     </w:t>
      </w:r>
      <w:r w:rsidRPr="008A662F">
        <w:rPr>
          <w:color w:val="000000"/>
          <w:sz w:val="28"/>
          <w:lang w:val="ru-RU"/>
        </w:rPr>
        <w:t xml:space="preserve"> 7) қалдықтарды есепке </w:t>
      </w:r>
      <w:r w:rsidRPr="008A662F">
        <w:rPr>
          <w:color w:val="000000"/>
          <w:sz w:val="28"/>
          <w:lang w:val="ru-RU"/>
        </w:rPr>
        <w:t xml:space="preserve">алу - қалдықтардың сандық және сапалық сипаттамалары және олармен жұмыс </w:t>
      </w:r>
      <w:r>
        <w:rPr>
          <w:color w:val="000000"/>
          <w:sz w:val="28"/>
        </w:rPr>
        <w:t>i</w:t>
      </w:r>
      <w:r w:rsidRPr="008A662F">
        <w:rPr>
          <w:color w:val="000000"/>
          <w:sz w:val="28"/>
          <w:lang w:val="ru-RU"/>
        </w:rPr>
        <w:t>стеу тәс</w:t>
      </w:r>
      <w:r>
        <w:rPr>
          <w:color w:val="000000"/>
          <w:sz w:val="28"/>
        </w:rPr>
        <w:t>i</w:t>
      </w:r>
      <w:r w:rsidRPr="008A662F">
        <w:rPr>
          <w:color w:val="000000"/>
          <w:sz w:val="28"/>
          <w:lang w:val="ru-RU"/>
        </w:rPr>
        <w:t>лдер</w:t>
      </w:r>
      <w:r>
        <w:rPr>
          <w:color w:val="000000"/>
          <w:sz w:val="28"/>
        </w:rPr>
        <w:t>i</w:t>
      </w:r>
      <w:r w:rsidRPr="008A662F">
        <w:rPr>
          <w:color w:val="000000"/>
          <w:sz w:val="28"/>
          <w:lang w:val="ru-RU"/>
        </w:rPr>
        <w:t xml:space="preserve"> туралы ақпаратты жинау және ұсыну жүйес</w:t>
      </w:r>
      <w:r>
        <w:rPr>
          <w:color w:val="000000"/>
          <w:sz w:val="28"/>
        </w:rPr>
        <w:t>i</w:t>
      </w:r>
      <w:r w:rsidRPr="008A662F">
        <w:rPr>
          <w:color w:val="000000"/>
          <w:sz w:val="28"/>
          <w:lang w:val="ru-RU"/>
        </w:rPr>
        <w:t>;</w:t>
      </w:r>
    </w:p>
    <w:p w:rsidR="005B392A" w:rsidRPr="008A662F" w:rsidRDefault="00865291">
      <w:pPr>
        <w:spacing w:after="0"/>
        <w:jc w:val="both"/>
        <w:rPr>
          <w:lang w:val="ru-RU"/>
        </w:rPr>
      </w:pPr>
      <w:r>
        <w:rPr>
          <w:color w:val="000000"/>
          <w:sz w:val="28"/>
        </w:rPr>
        <w:t>     </w:t>
      </w:r>
      <w:r w:rsidRPr="008A662F">
        <w:rPr>
          <w:color w:val="000000"/>
          <w:sz w:val="28"/>
          <w:lang w:val="ru-RU"/>
        </w:rPr>
        <w:t xml:space="preserve"> 8) қалдықтарды сақтау - қалдықтарды кей</w:t>
      </w:r>
      <w:r>
        <w:rPr>
          <w:color w:val="000000"/>
          <w:sz w:val="28"/>
        </w:rPr>
        <w:t>i</w:t>
      </w:r>
      <w:r w:rsidRPr="008A662F">
        <w:rPr>
          <w:color w:val="000000"/>
          <w:sz w:val="28"/>
          <w:lang w:val="ru-RU"/>
        </w:rPr>
        <w:t>ннен кәдеге жарату, қайта өңдеу және (немесе) жою мақсатында оларды арнайы бөл</w:t>
      </w:r>
      <w:r>
        <w:rPr>
          <w:color w:val="000000"/>
          <w:sz w:val="28"/>
        </w:rPr>
        <w:t>i</w:t>
      </w:r>
      <w:r w:rsidRPr="008A662F">
        <w:rPr>
          <w:color w:val="000000"/>
          <w:sz w:val="28"/>
          <w:lang w:val="ru-RU"/>
        </w:rPr>
        <w:t>н</w:t>
      </w:r>
      <w:r w:rsidRPr="008A662F">
        <w:rPr>
          <w:color w:val="000000"/>
          <w:sz w:val="28"/>
          <w:lang w:val="ru-RU"/>
        </w:rPr>
        <w:t>ген жерлерде жинау;</w:t>
      </w:r>
    </w:p>
    <w:p w:rsidR="005B392A" w:rsidRPr="008A662F" w:rsidRDefault="00865291">
      <w:pPr>
        <w:spacing w:after="0"/>
        <w:jc w:val="both"/>
        <w:rPr>
          <w:lang w:val="ru-RU"/>
        </w:rPr>
      </w:pPr>
      <w:r>
        <w:rPr>
          <w:color w:val="000000"/>
          <w:sz w:val="28"/>
        </w:rPr>
        <w:t>     </w:t>
      </w:r>
      <w:r w:rsidRPr="008A662F">
        <w:rPr>
          <w:color w:val="000000"/>
          <w:sz w:val="28"/>
          <w:lang w:val="ru-RU"/>
        </w:rPr>
        <w:t xml:space="preserve"> 9) қалдықтарды орналастыру полигоны - қалдықтарды орналастыру және оларды кейіннен кәдеге жарату, қайта өңдеу немесе түпкілікті көму </w:t>
      </w:r>
      <w:r w:rsidRPr="008A662F">
        <w:rPr>
          <w:color w:val="000000"/>
          <w:sz w:val="28"/>
          <w:lang w:val="ru-RU"/>
        </w:rPr>
        <w:lastRenderedPageBreak/>
        <w:t>мақсатында әрбір қалдық түрі үшін белгіленген кезеңге тұтыну үшін арнайы жабдықталған орын (алаңд</w:t>
      </w:r>
      <w:r w:rsidRPr="008A662F">
        <w:rPr>
          <w:color w:val="000000"/>
          <w:sz w:val="28"/>
          <w:lang w:val="ru-RU"/>
        </w:rPr>
        <w:t>ар, көмбелер, қоймалар);</w:t>
      </w:r>
    </w:p>
    <w:p w:rsidR="005B392A" w:rsidRPr="008A662F" w:rsidRDefault="00865291">
      <w:pPr>
        <w:spacing w:after="0"/>
        <w:jc w:val="both"/>
        <w:rPr>
          <w:lang w:val="ru-RU"/>
        </w:rPr>
      </w:pPr>
      <w:r>
        <w:rPr>
          <w:color w:val="000000"/>
          <w:sz w:val="28"/>
        </w:rPr>
        <w:t>     </w:t>
      </w:r>
      <w:r w:rsidRPr="008A662F">
        <w:rPr>
          <w:color w:val="000000"/>
          <w:sz w:val="28"/>
          <w:lang w:val="ru-RU"/>
        </w:rPr>
        <w:t xml:space="preserve"> 10) қалдықтарды өңдеу - сұрыптауды қоса алғанда, қалдықтардан кейіннен тауарларды немесе өзге де өнімдерді өндіру (дайындау) үшін пайдаланылатын шикізат және (немесе) өзге де материалдар алуға, сондай-ақ</w:t>
      </w:r>
      <w:r>
        <w:rPr>
          <w:color w:val="000000"/>
          <w:sz w:val="28"/>
        </w:rPr>
        <w:t> </w:t>
      </w:r>
      <w:r w:rsidRPr="008A662F">
        <w:rPr>
          <w:color w:val="000000"/>
          <w:sz w:val="28"/>
          <w:lang w:val="ru-RU"/>
        </w:rPr>
        <w:t xml:space="preserve">қалдықтармен жұмыс </w:t>
      </w:r>
      <w:r>
        <w:rPr>
          <w:color w:val="000000"/>
          <w:sz w:val="28"/>
        </w:rPr>
        <w:t>i</w:t>
      </w:r>
      <w:r w:rsidRPr="008A662F">
        <w:rPr>
          <w:color w:val="000000"/>
          <w:sz w:val="28"/>
          <w:lang w:val="ru-RU"/>
        </w:rPr>
        <w:t>с</w:t>
      </w:r>
      <w:r w:rsidRPr="008A662F">
        <w:rPr>
          <w:color w:val="000000"/>
          <w:sz w:val="28"/>
          <w:lang w:val="ru-RU"/>
        </w:rPr>
        <w:t>теуд</w:t>
      </w:r>
      <w:r>
        <w:rPr>
          <w:color w:val="000000"/>
          <w:sz w:val="28"/>
        </w:rPr>
        <w:t>i</w:t>
      </w:r>
      <w:r w:rsidRPr="008A662F">
        <w:rPr>
          <w:color w:val="000000"/>
          <w:sz w:val="28"/>
          <w:lang w:val="ru-RU"/>
        </w:rPr>
        <w:t xml:space="preserve"> жең</w:t>
      </w:r>
      <w:r>
        <w:rPr>
          <w:color w:val="000000"/>
          <w:sz w:val="28"/>
        </w:rPr>
        <w:t>i</w:t>
      </w:r>
      <w:r w:rsidRPr="008A662F">
        <w:rPr>
          <w:color w:val="000000"/>
          <w:sz w:val="28"/>
          <w:lang w:val="ru-RU"/>
        </w:rPr>
        <w:t>лдету, олардың көлем</w:t>
      </w:r>
      <w:r>
        <w:rPr>
          <w:color w:val="000000"/>
          <w:sz w:val="28"/>
        </w:rPr>
        <w:t>i</w:t>
      </w:r>
      <w:r w:rsidRPr="008A662F">
        <w:rPr>
          <w:color w:val="000000"/>
          <w:sz w:val="28"/>
          <w:lang w:val="ru-RU"/>
        </w:rPr>
        <w:t>н немесе қау</w:t>
      </w:r>
      <w:r>
        <w:rPr>
          <w:color w:val="000000"/>
          <w:sz w:val="28"/>
        </w:rPr>
        <w:t>i</w:t>
      </w:r>
      <w:r w:rsidRPr="008A662F">
        <w:rPr>
          <w:color w:val="000000"/>
          <w:sz w:val="28"/>
          <w:lang w:val="ru-RU"/>
        </w:rPr>
        <w:t>пт</w:t>
      </w:r>
      <w:r>
        <w:rPr>
          <w:color w:val="000000"/>
          <w:sz w:val="28"/>
        </w:rPr>
        <w:t>i</w:t>
      </w:r>
      <w:r w:rsidRPr="008A662F">
        <w:rPr>
          <w:color w:val="000000"/>
          <w:sz w:val="28"/>
          <w:lang w:val="ru-RU"/>
        </w:rPr>
        <w:t xml:space="preserve"> қасиеттер</w:t>
      </w:r>
      <w:r>
        <w:rPr>
          <w:color w:val="000000"/>
          <w:sz w:val="28"/>
        </w:rPr>
        <w:t>i</w:t>
      </w:r>
      <w:r w:rsidRPr="008A662F">
        <w:rPr>
          <w:color w:val="000000"/>
          <w:sz w:val="28"/>
          <w:lang w:val="ru-RU"/>
        </w:rPr>
        <w:t>н азайту мақсатында қалдықтардың</w:t>
      </w:r>
      <w:r>
        <w:rPr>
          <w:color w:val="000000"/>
          <w:sz w:val="28"/>
        </w:rPr>
        <w:t> </w:t>
      </w:r>
      <w:r w:rsidRPr="008A662F">
        <w:rPr>
          <w:color w:val="000000"/>
          <w:sz w:val="28"/>
          <w:lang w:val="ru-RU"/>
        </w:rPr>
        <w:t>қасиеттерін өзгертуге бағытталған физикалық, химиялық немесе биологиялық процестер.</w:t>
      </w:r>
    </w:p>
    <w:p w:rsidR="005B392A" w:rsidRPr="008A662F" w:rsidRDefault="00865291">
      <w:pPr>
        <w:spacing w:after="0"/>
        <w:jc w:val="both"/>
        <w:rPr>
          <w:lang w:val="ru-RU"/>
        </w:rPr>
      </w:pPr>
      <w:bookmarkStart w:id="31" w:name="z37"/>
      <w:r>
        <w:rPr>
          <w:color w:val="000000"/>
          <w:sz w:val="28"/>
        </w:rPr>
        <w:t>     </w:t>
      </w:r>
      <w:r w:rsidRPr="008A662F">
        <w:rPr>
          <w:color w:val="000000"/>
          <w:sz w:val="28"/>
          <w:lang w:val="ru-RU"/>
        </w:rPr>
        <w:t xml:space="preserve"> 3. Статистикалық нысан қалдықтардың түсуі мен одан арғы қозғалысын бухгалте</w:t>
      </w:r>
      <w:r w:rsidRPr="008A662F">
        <w:rPr>
          <w:color w:val="000000"/>
          <w:sz w:val="28"/>
          <w:lang w:val="ru-RU"/>
        </w:rPr>
        <w:t>рлік және алғашқы есепке алу деректерінің, қатты тұрмыстық қалдықтар объектілерінің паспорттары негізінде толтырылады.</w:t>
      </w:r>
    </w:p>
    <w:bookmarkEnd w:id="31"/>
    <w:p w:rsidR="005B392A" w:rsidRPr="008A662F" w:rsidRDefault="00865291">
      <w:pPr>
        <w:spacing w:after="0"/>
        <w:jc w:val="both"/>
        <w:rPr>
          <w:lang w:val="ru-RU"/>
        </w:rPr>
      </w:pPr>
      <w:r>
        <w:rPr>
          <w:color w:val="000000"/>
          <w:sz w:val="28"/>
        </w:rPr>
        <w:t>     </w:t>
      </w:r>
      <w:r w:rsidRPr="008A662F">
        <w:rPr>
          <w:color w:val="000000"/>
          <w:sz w:val="28"/>
          <w:lang w:val="ru-RU"/>
        </w:rPr>
        <w:t xml:space="preserve"> Осы статистикалық нысанда қалдықтардың түрлеріне (жасыл және янтарь тізіміне теңелген өнеркәсіптік, құрылыс, коммуналдық және тағы </w:t>
      </w:r>
      <w:r w:rsidRPr="008A662F">
        <w:rPr>
          <w:color w:val="000000"/>
          <w:sz w:val="28"/>
          <w:lang w:val="ru-RU"/>
        </w:rPr>
        <w:t xml:space="preserve">басқа) қарамастан қайта өңдеуге (сұрыптауға), кәдеге жаратуға және сақтауға беруге келіп түскен қалдықтардың барлық түрлерінің көлемі көрсетіледі. Қалдықтарды қайта өңдеуді (сұрыптауды), кәдеге жаратуды және сақтауға беруді жүзеге асыратын (қоқыс сұрыптау </w:t>
      </w:r>
      <w:r w:rsidRPr="008A662F">
        <w:rPr>
          <w:color w:val="000000"/>
          <w:sz w:val="28"/>
          <w:lang w:val="ru-RU"/>
        </w:rPr>
        <w:t>зауыты, полигон және қоқыс тастайтын жер) бірліктер жатады.</w:t>
      </w:r>
    </w:p>
    <w:p w:rsidR="005B392A" w:rsidRPr="008A662F" w:rsidRDefault="00865291">
      <w:pPr>
        <w:spacing w:after="0"/>
        <w:jc w:val="both"/>
        <w:rPr>
          <w:lang w:val="ru-RU"/>
        </w:rPr>
      </w:pPr>
      <w:bookmarkStart w:id="32" w:name="z38"/>
      <w:r>
        <w:rPr>
          <w:color w:val="000000"/>
          <w:sz w:val="28"/>
        </w:rPr>
        <w:t>     </w:t>
      </w:r>
      <w:r w:rsidRPr="008A662F">
        <w:rPr>
          <w:color w:val="000000"/>
          <w:sz w:val="28"/>
          <w:lang w:val="ru-RU"/>
        </w:rPr>
        <w:t xml:space="preserve"> 4. 1-бөлімде қалдықтарды орналастыру объектісі полигоны бар заңды тұлғаның және (немесе) оның құрылымдық жəне оқшауланған бөлімшелері тіркелген жеріне қарамастан қалдықтарды орналастыру объе</w:t>
      </w:r>
      <w:r w:rsidRPr="008A662F">
        <w:rPr>
          <w:color w:val="000000"/>
          <w:sz w:val="28"/>
          <w:lang w:val="ru-RU"/>
        </w:rPr>
        <w:t>ктісінің нақты орналасқан жері көрсетіледі. Аумақ кодын Әкімшілік-аумақтық объектілер жіктеуішіне сәйкес статистика органының қызметкерлері полигонның нақты орналасқан жеріне сәйкес толтырады.</w:t>
      </w:r>
    </w:p>
    <w:p w:rsidR="005B392A" w:rsidRPr="008A662F" w:rsidRDefault="00865291">
      <w:pPr>
        <w:spacing w:after="0"/>
        <w:jc w:val="both"/>
        <w:rPr>
          <w:lang w:val="ru-RU"/>
        </w:rPr>
      </w:pPr>
      <w:bookmarkStart w:id="33" w:name="z39"/>
      <w:bookmarkEnd w:id="32"/>
      <w:r>
        <w:rPr>
          <w:color w:val="000000"/>
          <w:sz w:val="28"/>
        </w:rPr>
        <w:t>     </w:t>
      </w:r>
      <w:r w:rsidRPr="008A662F">
        <w:rPr>
          <w:color w:val="000000"/>
          <w:sz w:val="28"/>
          <w:lang w:val="ru-RU"/>
        </w:rPr>
        <w:t xml:space="preserve"> 5. 2-бөлімде қалдықтармен жұмыс істеу бойынша тәсілдер (қ</w:t>
      </w:r>
      <w:r w:rsidRPr="008A662F">
        <w:rPr>
          <w:color w:val="000000"/>
          <w:sz w:val="28"/>
          <w:lang w:val="ru-RU"/>
        </w:rPr>
        <w:t>алдықтарды қайта өңдеу (сұрыптау), кәдеге жарату немесе сақтауға беру) көрсетіледі. Кәсіпорындар қалдықтармен жұмыс істеу бойынша қызмет түрлерінің бірін белгілесе, сәйкес бөлімдерді ғана толтырады.</w:t>
      </w:r>
    </w:p>
    <w:p w:rsidR="005B392A" w:rsidRPr="008A662F" w:rsidRDefault="00865291">
      <w:pPr>
        <w:spacing w:after="0"/>
        <w:jc w:val="both"/>
        <w:rPr>
          <w:lang w:val="ru-RU"/>
        </w:rPr>
      </w:pPr>
      <w:bookmarkStart w:id="34" w:name="z40"/>
      <w:bookmarkEnd w:id="33"/>
      <w:r w:rsidRPr="008A662F">
        <w:rPr>
          <w:color w:val="000000"/>
          <w:sz w:val="28"/>
          <w:lang w:val="ru-RU"/>
        </w:rPr>
        <w:t xml:space="preserve"> </w:t>
      </w:r>
      <w:r>
        <w:rPr>
          <w:color w:val="000000"/>
          <w:sz w:val="28"/>
        </w:rPr>
        <w:t>     </w:t>
      </w:r>
      <w:r w:rsidRPr="008A662F">
        <w:rPr>
          <w:color w:val="000000"/>
          <w:sz w:val="28"/>
          <w:lang w:val="ru-RU"/>
        </w:rPr>
        <w:t xml:space="preserve"> 6. 3-бөлімде келіп түскен қалдықтардың жалпы көлем</w:t>
      </w:r>
      <w:r w:rsidRPr="008A662F">
        <w:rPr>
          <w:color w:val="000000"/>
          <w:sz w:val="28"/>
          <w:lang w:val="ru-RU"/>
        </w:rPr>
        <w:t xml:space="preserve">і туралы деректер көрсетіледі. </w:t>
      </w:r>
    </w:p>
    <w:p w:rsidR="005B392A" w:rsidRPr="008A662F" w:rsidRDefault="00865291">
      <w:pPr>
        <w:spacing w:after="0"/>
        <w:jc w:val="both"/>
        <w:rPr>
          <w:lang w:val="ru-RU"/>
        </w:rPr>
      </w:pPr>
      <w:bookmarkStart w:id="35" w:name="z41"/>
      <w:bookmarkEnd w:id="34"/>
      <w:r w:rsidRPr="008A662F">
        <w:rPr>
          <w:color w:val="000000"/>
          <w:sz w:val="28"/>
          <w:lang w:val="ru-RU"/>
        </w:rPr>
        <w:t xml:space="preserve"> </w:t>
      </w:r>
      <w:r>
        <w:rPr>
          <w:color w:val="000000"/>
          <w:sz w:val="28"/>
        </w:rPr>
        <w:t>     </w:t>
      </w:r>
      <w:r w:rsidRPr="008A662F">
        <w:rPr>
          <w:color w:val="000000"/>
          <w:sz w:val="28"/>
          <w:lang w:val="ru-RU"/>
        </w:rPr>
        <w:t xml:space="preserve"> 7. 4-бөлімнің 1-бағаны бойынша қайта пайдалану немесе қосалқы өнімді дайындау үшін жарамды қайта өңдеу (сұрыптау) нәтижесінде іріктелген қалдықтар фракциялары (құнды материалдар) туралы деректер көрсетіледі. Аталған қ</w:t>
      </w:r>
      <w:r w:rsidRPr="008A662F">
        <w:rPr>
          <w:color w:val="000000"/>
          <w:sz w:val="28"/>
          <w:lang w:val="ru-RU"/>
        </w:rPr>
        <w:t xml:space="preserve">алдықтар қосалқы материалдық немесе энергетикалық ресурстар ретінде оларды пайдалану үшін бөгде ұйымдарға беріледі. </w:t>
      </w:r>
    </w:p>
    <w:bookmarkEnd w:id="35"/>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4-бөлімнің 2-бағанында қайта өңдеуге бағытталған қалдықтардың көлемі туралы деректер көрсетіледі. </w:t>
      </w:r>
    </w:p>
    <w:p w:rsidR="005B392A" w:rsidRPr="008A662F" w:rsidRDefault="00865291">
      <w:pPr>
        <w:spacing w:after="0"/>
        <w:jc w:val="both"/>
        <w:rPr>
          <w:lang w:val="ru-RU"/>
        </w:rPr>
      </w:pPr>
      <w:bookmarkStart w:id="36" w:name="z42"/>
      <w:r w:rsidRPr="008A662F">
        <w:rPr>
          <w:color w:val="000000"/>
          <w:sz w:val="28"/>
          <w:lang w:val="ru-RU"/>
        </w:rPr>
        <w:lastRenderedPageBreak/>
        <w:t xml:space="preserve"> </w:t>
      </w:r>
      <w:r>
        <w:rPr>
          <w:color w:val="000000"/>
          <w:sz w:val="28"/>
        </w:rPr>
        <w:t>     </w:t>
      </w:r>
      <w:r w:rsidRPr="008A662F">
        <w:rPr>
          <w:color w:val="000000"/>
          <w:sz w:val="28"/>
          <w:lang w:val="ru-RU"/>
        </w:rPr>
        <w:t xml:space="preserve"> 8. 5-бөлімде қайта өңдеуде</w:t>
      </w:r>
      <w:r w:rsidRPr="008A662F">
        <w:rPr>
          <w:color w:val="000000"/>
          <w:sz w:val="28"/>
          <w:lang w:val="ru-RU"/>
        </w:rPr>
        <w:t xml:space="preserve">н (сұрыптаудан) кейін қалған қалдықтардың көлемі көрсетіледі. </w:t>
      </w:r>
    </w:p>
    <w:p w:rsidR="005B392A" w:rsidRPr="008A662F" w:rsidRDefault="00865291">
      <w:pPr>
        <w:spacing w:after="0"/>
        <w:jc w:val="both"/>
        <w:rPr>
          <w:lang w:val="ru-RU"/>
        </w:rPr>
      </w:pPr>
      <w:bookmarkStart w:id="37" w:name="z43"/>
      <w:bookmarkEnd w:id="36"/>
      <w:r>
        <w:rPr>
          <w:color w:val="000000"/>
          <w:sz w:val="28"/>
        </w:rPr>
        <w:t>     </w:t>
      </w:r>
      <w:r w:rsidRPr="008A662F">
        <w:rPr>
          <w:color w:val="000000"/>
          <w:sz w:val="28"/>
          <w:lang w:val="ru-RU"/>
        </w:rPr>
        <w:t xml:space="preserve"> 9. 6-бөлімде өндірушінің деректері бойынша сұрыптау имаратының қуаты (өткізу қабілеті) көрсетіледі.</w:t>
      </w:r>
    </w:p>
    <w:p w:rsidR="005B392A" w:rsidRPr="008A662F" w:rsidRDefault="00865291">
      <w:pPr>
        <w:spacing w:after="0"/>
        <w:jc w:val="both"/>
        <w:rPr>
          <w:lang w:val="ru-RU"/>
        </w:rPr>
      </w:pPr>
      <w:bookmarkStart w:id="38" w:name="z44"/>
      <w:bookmarkEnd w:id="37"/>
      <w:r>
        <w:rPr>
          <w:color w:val="000000"/>
          <w:sz w:val="28"/>
        </w:rPr>
        <w:t>     </w:t>
      </w:r>
      <w:r w:rsidRPr="008A662F">
        <w:rPr>
          <w:color w:val="000000"/>
          <w:sz w:val="28"/>
          <w:lang w:val="ru-RU"/>
        </w:rPr>
        <w:t xml:space="preserve"> 10. 7-бөлімде кәдеге жаратылған, яғни қосалқы материалдар (полигонның құрылыс іс-</w:t>
      </w:r>
      <w:r w:rsidRPr="008A662F">
        <w:rPr>
          <w:color w:val="000000"/>
          <w:sz w:val="28"/>
          <w:lang w:val="ru-RU"/>
        </w:rPr>
        <w:t>шараларына бағытталған) ретінде кәсіпорын пайдаланған немесе оларды кейін пайдалануға немесе қайта өңдеуге бөгде ұйымдарға бағытталған қалдықтардың көлемі көрсетіледі.</w:t>
      </w:r>
    </w:p>
    <w:bookmarkEnd w:id="38"/>
    <w:p w:rsidR="005B392A" w:rsidRPr="008A662F" w:rsidRDefault="00865291">
      <w:pPr>
        <w:spacing w:after="0"/>
        <w:jc w:val="both"/>
        <w:rPr>
          <w:lang w:val="ru-RU"/>
        </w:rPr>
      </w:pPr>
      <w:r>
        <w:rPr>
          <w:color w:val="000000"/>
          <w:sz w:val="28"/>
        </w:rPr>
        <w:t>     </w:t>
      </w:r>
      <w:r w:rsidRPr="008A662F">
        <w:rPr>
          <w:color w:val="000000"/>
          <w:sz w:val="28"/>
          <w:lang w:val="ru-RU"/>
        </w:rPr>
        <w:t xml:space="preserve"> Қалдықтарды ұстау үшін жолдарды, имараттарды (жер бөгетін) салуға, топырақты нығыз</w:t>
      </w:r>
      <w:r w:rsidRPr="008A662F">
        <w:rPr>
          <w:color w:val="000000"/>
          <w:sz w:val="28"/>
          <w:lang w:val="ru-RU"/>
        </w:rPr>
        <w:t>дау мен жабуға, топырақ құнарлылығын қалпына келтіруге бағытталған қалдықтар полигонның құрылыспен байланысты іс-шараларына бағытталған қалдықтар көлемін білдіреді.</w:t>
      </w:r>
    </w:p>
    <w:p w:rsidR="005B392A" w:rsidRPr="008A662F" w:rsidRDefault="00865291">
      <w:pPr>
        <w:spacing w:after="0"/>
        <w:jc w:val="both"/>
        <w:rPr>
          <w:lang w:val="ru-RU"/>
        </w:rPr>
      </w:pPr>
      <w:r>
        <w:rPr>
          <w:color w:val="000000"/>
          <w:sz w:val="28"/>
        </w:rPr>
        <w:t>     </w:t>
      </w:r>
      <w:r w:rsidRPr="008A662F">
        <w:rPr>
          <w:color w:val="000000"/>
          <w:sz w:val="28"/>
          <w:lang w:val="ru-RU"/>
        </w:rPr>
        <w:t xml:space="preserve"> Энергетикалық ресурстар ретінде қолданылатын қалдықтар энергия алумен инсинирациялауғ</w:t>
      </w:r>
      <w:r w:rsidRPr="008A662F">
        <w:rPr>
          <w:color w:val="000000"/>
          <w:sz w:val="28"/>
          <w:lang w:val="ru-RU"/>
        </w:rPr>
        <w:t>а (өртеуге) бағытталған қалдықтар көлемін білдіреді.</w:t>
      </w:r>
    </w:p>
    <w:p w:rsidR="005B392A" w:rsidRPr="008A662F" w:rsidRDefault="00865291">
      <w:pPr>
        <w:spacing w:after="0"/>
        <w:jc w:val="both"/>
        <w:rPr>
          <w:lang w:val="ru-RU"/>
        </w:rPr>
      </w:pPr>
      <w:r>
        <w:rPr>
          <w:color w:val="000000"/>
          <w:sz w:val="28"/>
        </w:rPr>
        <w:t>     </w:t>
      </w:r>
      <w:r w:rsidRPr="008A662F">
        <w:rPr>
          <w:color w:val="000000"/>
          <w:sz w:val="28"/>
          <w:lang w:val="ru-RU"/>
        </w:rPr>
        <w:t xml:space="preserve"> Қосалқы материал ретінде қолданылатын қалдықтар, сондай-ақ көлемдерін азайту мақсатында қосымша өңдеуден өткен қалдықтар кәдеге жаратудың өзге түрлеріне бағытталған қалдықтардың көлемін білдіреді.</w:t>
      </w:r>
    </w:p>
    <w:p w:rsidR="005B392A" w:rsidRPr="008A662F" w:rsidRDefault="00865291">
      <w:pPr>
        <w:spacing w:after="0"/>
        <w:jc w:val="both"/>
        <w:rPr>
          <w:lang w:val="ru-RU"/>
        </w:rPr>
      </w:pPr>
      <w:bookmarkStart w:id="39" w:name="z45"/>
      <w:r w:rsidRPr="008A662F">
        <w:rPr>
          <w:color w:val="000000"/>
          <w:sz w:val="28"/>
          <w:lang w:val="ru-RU"/>
        </w:rPr>
        <w:t xml:space="preserve"> </w:t>
      </w:r>
      <w:r>
        <w:rPr>
          <w:color w:val="000000"/>
          <w:sz w:val="28"/>
        </w:rPr>
        <w:t>     </w:t>
      </w:r>
      <w:r w:rsidRPr="008A662F">
        <w:rPr>
          <w:color w:val="000000"/>
          <w:sz w:val="28"/>
          <w:lang w:val="ru-RU"/>
        </w:rPr>
        <w:t xml:space="preserve"> 11. 8-бөлімде қосалқы материал және энергетикалық ресурстарды алу ретінде қолданудан кейін қалған қалдықтардың көлемі көрсетіледі. </w:t>
      </w:r>
    </w:p>
    <w:p w:rsidR="005B392A" w:rsidRPr="008A662F" w:rsidRDefault="00865291">
      <w:pPr>
        <w:spacing w:after="0"/>
        <w:jc w:val="both"/>
        <w:rPr>
          <w:lang w:val="ru-RU"/>
        </w:rPr>
      </w:pPr>
      <w:bookmarkStart w:id="40" w:name="z46"/>
      <w:bookmarkEnd w:id="39"/>
      <w:r w:rsidRPr="008A662F">
        <w:rPr>
          <w:color w:val="000000"/>
          <w:sz w:val="28"/>
          <w:lang w:val="ru-RU"/>
        </w:rPr>
        <w:t xml:space="preserve"> </w:t>
      </w:r>
      <w:r>
        <w:rPr>
          <w:color w:val="000000"/>
          <w:sz w:val="28"/>
        </w:rPr>
        <w:t>     </w:t>
      </w:r>
      <w:r w:rsidRPr="008A662F">
        <w:rPr>
          <w:color w:val="000000"/>
          <w:sz w:val="28"/>
          <w:lang w:val="ru-RU"/>
        </w:rPr>
        <w:t xml:space="preserve"> 12. 9-бөлімде (тәсілдері бойынша) қалдықтарды сақтауға беруге (жинақтауға немесе көмуге) түскен қалдықтардың к</w:t>
      </w:r>
      <w:r w:rsidRPr="008A662F">
        <w:rPr>
          <w:color w:val="000000"/>
          <w:sz w:val="28"/>
          <w:lang w:val="ru-RU"/>
        </w:rPr>
        <w:t xml:space="preserve">өлемі көрсетіледі. Аталған бөлімді қалдықтарды сақтауға берген және қалдықтарды орналастыру объектілері бар кәсіпорындар толтырады. Бөлімнің жолдары "Сақталған қалдықтардың анықтамалығына" (бұдан әрі – СҚА) сәйкес толтырылады. </w:t>
      </w:r>
    </w:p>
    <w:bookmarkEnd w:id="40"/>
    <w:p w:rsidR="005B392A" w:rsidRPr="008A662F" w:rsidRDefault="00865291">
      <w:pPr>
        <w:spacing w:after="0"/>
        <w:jc w:val="both"/>
        <w:rPr>
          <w:lang w:val="ru-RU"/>
        </w:rPr>
      </w:pPr>
      <w:r>
        <w:rPr>
          <w:color w:val="000000"/>
          <w:sz w:val="28"/>
        </w:rPr>
        <w:t>     </w:t>
      </w:r>
      <w:r w:rsidRPr="008A662F">
        <w:rPr>
          <w:color w:val="000000"/>
          <w:sz w:val="28"/>
          <w:lang w:val="ru-RU"/>
        </w:rPr>
        <w:t xml:space="preserve"> СҚА-ның 1-коды бойынша</w:t>
      </w:r>
      <w:r w:rsidRPr="008A662F">
        <w:rPr>
          <w:color w:val="000000"/>
          <w:sz w:val="28"/>
          <w:lang w:val="ru-RU"/>
        </w:rPr>
        <w:t xml:space="preserve"> алдын ала қайта өңдеуден өтпеген аралас қалдықтардың көлемі көрсетіледі.</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СҚА-ның 2-коды бойынша қайта өңдеу үдерістерінен кейін қалған қалдықтар көрсетіледі. </w:t>
      </w:r>
    </w:p>
    <w:p w:rsidR="005B392A" w:rsidRPr="008A662F" w:rsidRDefault="00865291">
      <w:pPr>
        <w:spacing w:after="0"/>
        <w:jc w:val="both"/>
        <w:rPr>
          <w:lang w:val="ru-RU"/>
        </w:rPr>
      </w:pPr>
      <w:r>
        <w:rPr>
          <w:color w:val="000000"/>
          <w:sz w:val="28"/>
        </w:rPr>
        <w:t>     </w:t>
      </w:r>
      <w:r w:rsidRPr="008A662F">
        <w:rPr>
          <w:color w:val="000000"/>
          <w:sz w:val="28"/>
          <w:lang w:val="ru-RU"/>
        </w:rPr>
        <w:t xml:space="preserve"> СҚА-ның 3-коды бойынша құрылыс соғылған жерден шыққан қалдықтар (металл, ағаш, бояу</w:t>
      </w:r>
      <w:r w:rsidRPr="008A662F">
        <w:rPr>
          <w:color w:val="000000"/>
          <w:sz w:val="28"/>
          <w:lang w:val="ru-RU"/>
        </w:rPr>
        <w:t xml:space="preserve"> және тағы басқа), құрылыс қалдықтары (бетон, кірпіш, тас, плиткалар), үйді бұзудан шыққан қалдықтар, жөндеуден немесе жолды жабудан шыққан қалдықтар (битум, асфальт, бетон, тас, ұсақталған тас).</w:t>
      </w:r>
    </w:p>
    <w:p w:rsidR="005B392A" w:rsidRPr="008A662F" w:rsidRDefault="00865291">
      <w:pPr>
        <w:spacing w:after="0"/>
        <w:jc w:val="both"/>
        <w:rPr>
          <w:lang w:val="ru-RU"/>
        </w:rPr>
      </w:pPr>
      <w:r>
        <w:rPr>
          <w:color w:val="000000"/>
          <w:sz w:val="28"/>
        </w:rPr>
        <w:t>     </w:t>
      </w:r>
      <w:r w:rsidRPr="008A662F">
        <w:rPr>
          <w:color w:val="000000"/>
          <w:sz w:val="28"/>
          <w:lang w:val="ru-RU"/>
        </w:rPr>
        <w:t xml:space="preserve"> СҚА-ның 4-коды бойынша қауіптілігі жасыл және янтарьлы</w:t>
      </w:r>
      <w:r w:rsidRPr="008A662F">
        <w:rPr>
          <w:color w:val="000000"/>
          <w:sz w:val="28"/>
          <w:lang w:val="ru-RU"/>
        </w:rPr>
        <w:t xml:space="preserve"> деңгейге жатқызылған және қатты тұрмыстық қалдықтар үшін полигонда </w:t>
      </w:r>
      <w:r w:rsidRPr="008A662F">
        <w:rPr>
          <w:color w:val="000000"/>
          <w:sz w:val="28"/>
          <w:lang w:val="ru-RU"/>
        </w:rPr>
        <w:lastRenderedPageBreak/>
        <w:t>калдықтарды сақтауға беру үшін рұқсаты бар өнеркәсіптік қалдықтардың көлемі көрсетіледі.</w:t>
      </w:r>
    </w:p>
    <w:p w:rsidR="005B392A" w:rsidRPr="008A662F" w:rsidRDefault="00865291">
      <w:pPr>
        <w:spacing w:after="0"/>
        <w:jc w:val="both"/>
        <w:rPr>
          <w:lang w:val="ru-RU"/>
        </w:rPr>
      </w:pPr>
      <w:r>
        <w:rPr>
          <w:color w:val="000000"/>
          <w:sz w:val="28"/>
        </w:rPr>
        <w:t>     </w:t>
      </w:r>
      <w:r w:rsidRPr="008A662F">
        <w:rPr>
          <w:color w:val="000000"/>
          <w:sz w:val="28"/>
          <w:lang w:val="ru-RU"/>
        </w:rPr>
        <w:t xml:space="preserve"> СҚА-ның 9-коды бойынша полигонда сақтауға беруге немесе жинақтауға берілген, басқа жолдарда к</w:t>
      </w:r>
      <w:r w:rsidRPr="008A662F">
        <w:rPr>
          <w:color w:val="000000"/>
          <w:sz w:val="28"/>
          <w:lang w:val="ru-RU"/>
        </w:rPr>
        <w:t>өрсетілмеген өзге де қалдықтардың көлемі көрсетіледі.</w:t>
      </w:r>
    </w:p>
    <w:p w:rsidR="005B392A" w:rsidRPr="008A662F" w:rsidRDefault="00865291">
      <w:pPr>
        <w:spacing w:after="0"/>
        <w:jc w:val="both"/>
        <w:rPr>
          <w:lang w:val="ru-RU"/>
        </w:rPr>
      </w:pPr>
      <w:bookmarkStart w:id="41" w:name="z47"/>
      <w:r>
        <w:rPr>
          <w:color w:val="000000"/>
          <w:sz w:val="28"/>
        </w:rPr>
        <w:t>     </w:t>
      </w:r>
      <w:r w:rsidRPr="008A662F">
        <w:rPr>
          <w:color w:val="000000"/>
          <w:sz w:val="28"/>
          <w:lang w:val="ru-RU"/>
        </w:rPr>
        <w:t xml:space="preserve"> 13. 10-бөлімде есепті жылдың соңына жиналған сақтауға берілген қалдықтардың көлемі көрсетіледі. Аталған көрсеткішті есептеуде тұрмыстық қатты қалдықтар санын есепке алу журналына сәйкес жиналған с</w:t>
      </w:r>
      <w:r w:rsidRPr="008A662F">
        <w:rPr>
          <w:color w:val="000000"/>
          <w:sz w:val="28"/>
          <w:lang w:val="ru-RU"/>
        </w:rPr>
        <w:t>ақтауға берілген қалдықтар бойынша былтырғы жылғы көлем мен есепті жылы жиналған сақтауға берілген қалдықтар көлемі қосылады.</w:t>
      </w:r>
    </w:p>
    <w:p w:rsidR="005B392A" w:rsidRPr="008A662F" w:rsidRDefault="00865291">
      <w:pPr>
        <w:spacing w:after="0"/>
        <w:jc w:val="both"/>
        <w:rPr>
          <w:lang w:val="ru-RU"/>
        </w:rPr>
      </w:pPr>
      <w:bookmarkStart w:id="42" w:name="z48"/>
      <w:bookmarkEnd w:id="41"/>
      <w:r>
        <w:rPr>
          <w:color w:val="000000"/>
          <w:sz w:val="28"/>
        </w:rPr>
        <w:t>     </w:t>
      </w:r>
      <w:r w:rsidRPr="008A662F">
        <w:rPr>
          <w:color w:val="000000"/>
          <w:sz w:val="28"/>
          <w:lang w:val="ru-RU"/>
        </w:rPr>
        <w:t xml:space="preserve"> 14. 11-бөлімде жобалық құжаттамаға сәйкес қалдықтарды сақтау үшін полигонның жобалық қуаты көрсетіледі.</w:t>
      </w:r>
    </w:p>
    <w:p w:rsidR="005B392A" w:rsidRPr="008A662F" w:rsidRDefault="00865291">
      <w:pPr>
        <w:spacing w:after="0"/>
        <w:jc w:val="both"/>
        <w:rPr>
          <w:lang w:val="ru-RU"/>
        </w:rPr>
      </w:pPr>
      <w:bookmarkStart w:id="43" w:name="z49"/>
      <w:bookmarkEnd w:id="42"/>
      <w:r w:rsidRPr="008A662F">
        <w:rPr>
          <w:color w:val="000000"/>
          <w:sz w:val="28"/>
          <w:lang w:val="ru-RU"/>
        </w:rPr>
        <w:t xml:space="preserve"> </w:t>
      </w:r>
      <w:r>
        <w:rPr>
          <w:color w:val="000000"/>
          <w:sz w:val="28"/>
        </w:rPr>
        <w:t>     </w:t>
      </w:r>
      <w:r w:rsidRPr="008A662F">
        <w:rPr>
          <w:color w:val="000000"/>
          <w:sz w:val="28"/>
          <w:lang w:val="ru-RU"/>
        </w:rPr>
        <w:t xml:space="preserve"> 15. 12-бөлімд</w:t>
      </w:r>
      <w:r w:rsidRPr="008A662F">
        <w:rPr>
          <w:color w:val="000000"/>
          <w:sz w:val="28"/>
          <w:lang w:val="ru-RU"/>
        </w:rPr>
        <w:t xml:space="preserve">е қалдықтарды орналастыру объектісінің аумағы шаршы километрмен көрсетіледі. </w:t>
      </w:r>
    </w:p>
    <w:p w:rsidR="005B392A" w:rsidRPr="008A662F" w:rsidRDefault="00865291">
      <w:pPr>
        <w:spacing w:after="0"/>
        <w:jc w:val="both"/>
        <w:rPr>
          <w:lang w:val="ru-RU"/>
        </w:rPr>
      </w:pPr>
      <w:bookmarkStart w:id="44" w:name="z50"/>
      <w:bookmarkEnd w:id="43"/>
      <w:r w:rsidRPr="008A662F">
        <w:rPr>
          <w:color w:val="000000"/>
          <w:sz w:val="28"/>
          <w:lang w:val="ru-RU"/>
        </w:rPr>
        <w:t xml:space="preserve"> </w:t>
      </w:r>
      <w:r>
        <w:rPr>
          <w:color w:val="000000"/>
          <w:sz w:val="28"/>
        </w:rPr>
        <w:t>     </w:t>
      </w:r>
      <w:r w:rsidRPr="008A662F">
        <w:rPr>
          <w:color w:val="000000"/>
          <w:sz w:val="28"/>
          <w:lang w:val="ru-RU"/>
        </w:rPr>
        <w:t xml:space="preserve"> 16. 13-бөлімде қалдықтардың келіп түсу көздері туралы ақпарат көрсетіледі. Аталған бөлімді толтыру кезінде қалдықтарды қабылдау және көму бойынша қызмет көрсетуғе шарт жас</w:t>
      </w:r>
      <w:r w:rsidRPr="008A662F">
        <w:rPr>
          <w:color w:val="000000"/>
          <w:sz w:val="28"/>
          <w:lang w:val="ru-RU"/>
        </w:rPr>
        <w:t xml:space="preserve">аған әрбір кәсіпорын бойынша деректер көрсетіледі. </w:t>
      </w:r>
    </w:p>
    <w:bookmarkEnd w:id="44"/>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"С және Б" бағандарында қалдықтар келіп түскен кәсіпорындар туралы ақпарат көрсетіледі. </w:t>
      </w:r>
    </w:p>
    <w:p w:rsidR="005B392A" w:rsidRPr="008A662F" w:rsidRDefault="00865291">
      <w:pPr>
        <w:spacing w:after="0"/>
        <w:jc w:val="both"/>
        <w:rPr>
          <w:lang w:val="ru-RU"/>
        </w:rPr>
      </w:pPr>
      <w:bookmarkStart w:id="45" w:name="z51"/>
      <w:r w:rsidRPr="008A662F">
        <w:rPr>
          <w:color w:val="000000"/>
          <w:sz w:val="28"/>
          <w:lang w:val="ru-RU"/>
        </w:rPr>
        <w:t xml:space="preserve"> </w:t>
      </w:r>
      <w:r>
        <w:rPr>
          <w:color w:val="000000"/>
          <w:sz w:val="28"/>
        </w:rPr>
        <w:t>     </w:t>
      </w:r>
      <w:r w:rsidRPr="008A662F">
        <w:rPr>
          <w:color w:val="000000"/>
          <w:sz w:val="28"/>
          <w:lang w:val="ru-RU"/>
        </w:rPr>
        <w:t xml:space="preserve"> 17. Респондентте есепті кезеңде осы статистикалық нысан бойынша деректер болмаған жағдайда респондент</w:t>
      </w:r>
      <w:r w:rsidRPr="008A662F">
        <w:rPr>
          <w:color w:val="000000"/>
          <w:sz w:val="28"/>
          <w:lang w:val="ru-RU"/>
        </w:rPr>
        <w:t xml:space="preserve"> ағымдағы кезеңнің аяқталатын күнінен кешіктірмей нөлдік көрсеткіштермен статистикалық нысанды (дерексіз нысан) ұсынады. </w:t>
      </w:r>
    </w:p>
    <w:p w:rsidR="005B392A" w:rsidRPr="008A662F" w:rsidRDefault="00865291">
      <w:pPr>
        <w:spacing w:after="0"/>
        <w:jc w:val="both"/>
        <w:rPr>
          <w:lang w:val="ru-RU"/>
        </w:rPr>
      </w:pPr>
      <w:bookmarkStart w:id="46" w:name="z52"/>
      <w:bookmarkEnd w:id="45"/>
      <w:r>
        <w:rPr>
          <w:color w:val="000000"/>
          <w:sz w:val="28"/>
        </w:rPr>
        <w:t>     </w:t>
      </w:r>
      <w:r w:rsidRPr="008A662F">
        <w:rPr>
          <w:color w:val="000000"/>
          <w:sz w:val="28"/>
          <w:lang w:val="ru-RU"/>
        </w:rPr>
        <w:t xml:space="preserve"> 18. Осы статистикалық нысанды тапсыру қағаз жеткізгіште немесе электронды форматта жүзеге асырылады. Статистикалық нысанды элект</w:t>
      </w:r>
      <w:r w:rsidRPr="008A662F">
        <w:rPr>
          <w:color w:val="000000"/>
          <w:sz w:val="28"/>
          <w:lang w:val="ru-RU"/>
        </w:rPr>
        <w:t>ронды форматта толтыру Қазақстан Республикасы Ұлттық экономика министрлігі Статистика комитетінің интернет-ресурсында (</w:t>
      </w:r>
      <w:r>
        <w:rPr>
          <w:color w:val="000000"/>
          <w:sz w:val="28"/>
        </w:rPr>
        <w:t>www</w:t>
      </w:r>
      <w:r w:rsidRPr="008A662F">
        <w:rPr>
          <w:color w:val="000000"/>
          <w:sz w:val="28"/>
          <w:lang w:val="ru-RU"/>
        </w:rPr>
        <w:t>.</w:t>
      </w:r>
      <w:r>
        <w:rPr>
          <w:color w:val="000000"/>
          <w:sz w:val="28"/>
        </w:rPr>
        <w:t>stat</w:t>
      </w:r>
      <w:r w:rsidRPr="008A662F">
        <w:rPr>
          <w:color w:val="000000"/>
          <w:sz w:val="28"/>
          <w:lang w:val="ru-RU"/>
        </w:rPr>
        <w:t>.</w:t>
      </w:r>
      <w:r>
        <w:rPr>
          <w:color w:val="000000"/>
          <w:sz w:val="28"/>
        </w:rPr>
        <w:t>gov</w:t>
      </w:r>
      <w:r w:rsidRPr="008A662F">
        <w:rPr>
          <w:color w:val="000000"/>
          <w:sz w:val="28"/>
          <w:lang w:val="ru-RU"/>
        </w:rPr>
        <w:t>.</w:t>
      </w:r>
      <w:r>
        <w:rPr>
          <w:color w:val="000000"/>
          <w:sz w:val="28"/>
        </w:rPr>
        <w:t>kz</w:t>
      </w:r>
      <w:r w:rsidRPr="008A662F">
        <w:rPr>
          <w:color w:val="000000"/>
          <w:sz w:val="28"/>
          <w:lang w:val="ru-RU"/>
        </w:rPr>
        <w:t xml:space="preserve">) орналастырылған "Деректерді </w:t>
      </w:r>
      <w:r>
        <w:rPr>
          <w:color w:val="000000"/>
          <w:sz w:val="28"/>
        </w:rPr>
        <w:t>on</w:t>
      </w:r>
      <w:r w:rsidRPr="008A662F">
        <w:rPr>
          <w:color w:val="000000"/>
          <w:sz w:val="28"/>
          <w:lang w:val="ru-RU"/>
        </w:rPr>
        <w:t xml:space="preserve"> – </w:t>
      </w:r>
      <w:r>
        <w:rPr>
          <w:color w:val="000000"/>
          <w:sz w:val="28"/>
        </w:rPr>
        <w:t>line</w:t>
      </w:r>
      <w:r w:rsidRPr="008A662F">
        <w:rPr>
          <w:color w:val="000000"/>
          <w:sz w:val="28"/>
          <w:lang w:val="ru-RU"/>
        </w:rPr>
        <w:t xml:space="preserve"> режимде жинау" ақпараттық жүйесін қолдану арқылы жүзеге асырылады.</w:t>
      </w:r>
    </w:p>
    <w:p w:rsidR="005B392A" w:rsidRPr="008A662F" w:rsidRDefault="00865291">
      <w:pPr>
        <w:spacing w:after="0"/>
        <w:jc w:val="both"/>
        <w:rPr>
          <w:lang w:val="ru-RU"/>
        </w:rPr>
      </w:pPr>
      <w:bookmarkStart w:id="47" w:name="z53"/>
      <w:bookmarkEnd w:id="46"/>
      <w:r>
        <w:rPr>
          <w:color w:val="000000"/>
          <w:sz w:val="28"/>
        </w:rPr>
        <w:t>     </w:t>
      </w:r>
      <w:r w:rsidRPr="008A662F">
        <w:rPr>
          <w:color w:val="000000"/>
          <w:sz w:val="28"/>
          <w:lang w:val="ru-RU"/>
        </w:rPr>
        <w:t xml:space="preserve"> 19. Арифм</w:t>
      </w:r>
      <w:r w:rsidRPr="008A662F">
        <w:rPr>
          <w:color w:val="000000"/>
          <w:sz w:val="28"/>
          <w:lang w:val="ru-RU"/>
        </w:rPr>
        <w:t>етикалық-логикалық бақылау:</w:t>
      </w:r>
    </w:p>
    <w:bookmarkEnd w:id="47"/>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1) 4-бөлімнің 1-бағаны "Іріктелген қалдықтардың көлемі" және 2-бағаны "Қайта өңдеуге жіберілген қалдықтардың көлемі" = 1.1.01-1.1.10 жолдардың </w:t>
      </w:r>
    </w:p>
    <w:p w:rsidR="005B392A" w:rsidRDefault="00865291">
      <w:pPr>
        <w:spacing w:after="0"/>
        <w:jc w:val="both"/>
      </w:pPr>
      <w:r>
        <w:rPr>
          <w:noProof/>
          <w:lang w:val="ru-RU" w:eastAsia="ru-RU"/>
        </w:rPr>
        <w:drawing>
          <wp:inline distT="0" distB="0" distL="0" distR="0">
            <wp:extent cx="1778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w:t>
      </w:r>
      <w:r>
        <w:br/>
      </w:r>
    </w:p>
    <w:p w:rsidR="005B392A" w:rsidRDefault="00865291">
      <w:pPr>
        <w:spacing w:after="0"/>
        <w:jc w:val="both"/>
      </w:pPr>
      <w:r>
        <w:rPr>
          <w:color w:val="000000"/>
          <w:sz w:val="28"/>
        </w:rPr>
        <w:t xml:space="preserve">       2) 7-бөлімнің "Барлығы" жолы = 1.1-1.2; 1,3 жолдардың </w:t>
      </w:r>
    </w:p>
    <w:p w:rsidR="005B392A" w:rsidRDefault="00865291">
      <w:pPr>
        <w:spacing w:after="0"/>
        <w:jc w:val="both"/>
      </w:pPr>
      <w:r>
        <w:rPr>
          <w:noProof/>
          <w:lang w:val="ru-RU" w:eastAsia="ru-RU"/>
        </w:rPr>
        <w:lastRenderedPageBreak/>
        <w:drawing>
          <wp:inline distT="0" distB="0" distL="0" distR="0">
            <wp:extent cx="1778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w:t>
      </w:r>
      <w:r>
        <w:br/>
      </w:r>
    </w:p>
    <w:p w:rsidR="005B392A" w:rsidRDefault="00865291">
      <w:pPr>
        <w:spacing w:after="0"/>
        <w:jc w:val="both"/>
      </w:pPr>
      <w:r>
        <w:rPr>
          <w:color w:val="000000"/>
          <w:sz w:val="28"/>
        </w:rPr>
        <w:t xml:space="preserve"> </w:t>
      </w:r>
      <w:r>
        <w:rPr>
          <w:color w:val="000000"/>
          <w:sz w:val="28"/>
        </w:rPr>
        <w:t xml:space="preserve">      3) 9-бөлімнің "Барлығы" жолы = 1-4 және 9 жолдардың </w:t>
      </w:r>
    </w:p>
    <w:p w:rsidR="005B392A" w:rsidRDefault="00865291">
      <w:pPr>
        <w:spacing w:after="0"/>
        <w:jc w:val="both"/>
      </w:pPr>
      <w:r>
        <w:rPr>
          <w:noProof/>
          <w:lang w:val="ru-RU" w:eastAsia="ru-RU"/>
        </w:rPr>
        <w:drawing>
          <wp:inline distT="0" distB="0" distL="0" distR="0">
            <wp:extent cx="1778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w:t>
      </w:r>
      <w:r>
        <w:br/>
      </w:r>
    </w:p>
    <w:p w:rsidR="005B392A" w:rsidRDefault="00865291">
      <w:pPr>
        <w:spacing w:after="0"/>
        <w:jc w:val="both"/>
      </w:pPr>
      <w:r>
        <w:rPr>
          <w:color w:val="000000"/>
          <w:sz w:val="28"/>
        </w:rPr>
        <w:t>      4) Бөлімдер арасындағы бақылау:</w:t>
      </w:r>
    </w:p>
    <w:p w:rsidR="005B392A" w:rsidRDefault="00865291">
      <w:pPr>
        <w:spacing w:after="0"/>
        <w:jc w:val="both"/>
      </w:pPr>
      <w:r>
        <w:rPr>
          <w:color w:val="000000"/>
          <w:sz w:val="28"/>
        </w:rPr>
        <w:t xml:space="preserve">       3-бөлім ≥ 4-бөлімнің 2-бағаны + 7,9 бөлімдердің </w:t>
      </w:r>
    </w:p>
    <w:p w:rsidR="005B392A" w:rsidRDefault="00865291">
      <w:pPr>
        <w:spacing w:after="0"/>
        <w:jc w:val="both"/>
      </w:pPr>
      <w:r>
        <w:rPr>
          <w:noProof/>
          <w:lang w:val="ru-RU" w:eastAsia="ru-RU"/>
        </w:rPr>
        <w:drawing>
          <wp:inline distT="0" distB="0" distL="0" distR="0">
            <wp:extent cx="1778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t>;</w:t>
      </w:r>
      <w:r>
        <w:br/>
      </w:r>
    </w:p>
    <w:p w:rsidR="005B392A" w:rsidRDefault="00865291">
      <w:pPr>
        <w:spacing w:after="0"/>
        <w:jc w:val="both"/>
      </w:pPr>
      <w:r>
        <w:rPr>
          <w:color w:val="000000"/>
          <w:sz w:val="28"/>
        </w:rPr>
        <w:t>      3-бөлім  5-бөлімнен;</w:t>
      </w:r>
    </w:p>
    <w:p w:rsidR="005B392A" w:rsidRDefault="00865291">
      <w:pPr>
        <w:spacing w:after="0"/>
        <w:jc w:val="both"/>
      </w:pPr>
      <w:r>
        <w:rPr>
          <w:color w:val="000000"/>
          <w:sz w:val="28"/>
        </w:rPr>
        <w:t>      11-бөлім  10-бөлімнен.</w:t>
      </w:r>
    </w:p>
    <w:p w:rsidR="005B392A" w:rsidRDefault="00865291">
      <w:pPr>
        <w:spacing w:after="0"/>
        <w:jc w:val="both"/>
      </w:pPr>
      <w:r>
        <w:rPr>
          <w:color w:val="000000"/>
          <w:sz w:val="28"/>
        </w:rPr>
        <w:t xml:space="preserve">      13-болімнің 1-20 жолдарының </w:t>
      </w:r>
      <w:r>
        <w:rPr>
          <w:color w:val="000000"/>
          <w:sz w:val="28"/>
        </w:rPr>
        <w:t>"Келіп түскен қалдықтардың көлемі, тонна" 1-бағаны = 3-бөлімге.</w:t>
      </w:r>
    </w:p>
    <w:tbl>
      <w:tblPr>
        <w:tblW w:w="0" w:type="auto"/>
        <w:tblCellSpacing w:w="0" w:type="auto"/>
        <w:tblLook w:val="04A0" w:firstRow="1" w:lastRow="0" w:firstColumn="1" w:lastColumn="0" w:noHBand="0" w:noVBand="1"/>
      </w:tblPr>
      <w:tblGrid>
        <w:gridCol w:w="3032"/>
        <w:gridCol w:w="682"/>
        <w:gridCol w:w="971"/>
        <w:gridCol w:w="1079"/>
        <w:gridCol w:w="2341"/>
        <w:gridCol w:w="1642"/>
      </w:tblGrid>
      <w:tr w:rsidR="005B392A">
        <w:trPr>
          <w:gridAfter w:val="1"/>
          <w:wAfter w:w="2335" w:type="dxa"/>
          <w:trHeight w:val="30"/>
          <w:tblCellSpacing w:w="0" w:type="auto"/>
        </w:trPr>
        <w:tc>
          <w:tcPr>
            <w:tcW w:w="7780" w:type="dxa"/>
            <w:gridSpan w:val="4"/>
            <w:tcMar>
              <w:top w:w="15" w:type="dxa"/>
              <w:left w:w="15" w:type="dxa"/>
              <w:bottom w:w="15" w:type="dxa"/>
              <w:right w:w="15" w:type="dxa"/>
            </w:tcMar>
            <w:vAlign w:val="center"/>
          </w:tcPr>
          <w:p w:rsidR="005B392A" w:rsidRDefault="0086529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B392A" w:rsidRDefault="00865291">
            <w:pPr>
              <w:spacing w:after="0"/>
              <w:jc w:val="center"/>
            </w:pPr>
            <w:r>
              <w:rPr>
                <w:color w:val="000000"/>
                <w:sz w:val="20"/>
              </w:rPr>
              <w:t>Қазақстан Республикасы Ұлттық</w:t>
            </w:r>
            <w:r>
              <w:br/>
            </w:r>
            <w:r>
              <w:rPr>
                <w:color w:val="000000"/>
                <w:sz w:val="20"/>
              </w:rPr>
              <w:t>экономика министрлігінің</w:t>
            </w:r>
            <w:r>
              <w:br/>
            </w:r>
            <w:r>
              <w:rPr>
                <w:color w:val="000000"/>
                <w:sz w:val="20"/>
              </w:rPr>
              <w:t>Статистика комитеті</w:t>
            </w:r>
            <w:r>
              <w:br/>
            </w:r>
            <w:r>
              <w:rPr>
                <w:color w:val="000000"/>
                <w:sz w:val="20"/>
              </w:rPr>
              <w:t>төрағасының 2016 жылғы</w:t>
            </w:r>
            <w:r>
              <w:br/>
            </w:r>
            <w:r>
              <w:rPr>
                <w:color w:val="000000"/>
                <w:sz w:val="20"/>
              </w:rPr>
              <w:t>30 қараша № 290 бұйрығына</w:t>
            </w:r>
            <w:r>
              <w:br/>
            </w:r>
            <w:r>
              <w:rPr>
                <w:color w:val="000000"/>
                <w:sz w:val="20"/>
              </w:rPr>
              <w:t>7-қосымша</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1358900" cy="11811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900" cy="1181100"/>
                          </a:xfrm>
                          <a:prstGeom prst="rect">
                            <a:avLst/>
                          </a:prstGeom>
                        </pic:spPr>
                      </pic:pic>
                    </a:graphicData>
                  </a:graphic>
                </wp:inline>
              </w:drawing>
            </w:r>
          </w:p>
          <w:p w:rsidR="005B392A" w:rsidRDefault="00865291">
            <w:pPr>
              <w:spacing w:after="0"/>
              <w:jc w:val="both"/>
            </w:pPr>
            <w: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Мемлекеттік статистика органдары құпиялылығына ке</w:t>
            </w:r>
            <w:r w:rsidRPr="008A662F">
              <w:rPr>
                <w:color w:val="000000"/>
                <w:sz w:val="20"/>
                <w:lang w:val="ru-RU"/>
              </w:rPr>
              <w:t>пілдік береді</w:t>
            </w:r>
            <w:r w:rsidRPr="008A662F">
              <w:rPr>
                <w:lang w:val="ru-RU"/>
              </w:rPr>
              <w:br/>
            </w:r>
            <w:r w:rsidRPr="008A662F">
              <w:rPr>
                <w:color w:val="000000"/>
                <w:sz w:val="20"/>
                <w:lang w:val="ru-RU"/>
              </w:rPr>
              <w:t>Конфиденциальность гарантируется органами государственной статистики</w:t>
            </w:r>
          </w:p>
        </w:tc>
        <w:tc>
          <w:tcPr>
            <w:tcW w:w="12387" w:type="dxa"/>
            <w:gridSpan w:val="2"/>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Приложение 7 к приказу Председателя</w:t>
            </w:r>
            <w:r w:rsidRPr="008A662F">
              <w:rPr>
                <w:lang w:val="ru-RU"/>
              </w:rPr>
              <w:br/>
            </w:r>
            <w:r w:rsidRPr="008A662F">
              <w:rPr>
                <w:color w:val="000000"/>
                <w:sz w:val="20"/>
                <w:lang w:val="ru-RU"/>
              </w:rPr>
              <w:t>Комитета по статистике Министерства</w:t>
            </w:r>
            <w:r w:rsidRPr="008A662F">
              <w:rPr>
                <w:lang w:val="ru-RU"/>
              </w:rPr>
              <w:br/>
            </w:r>
            <w:r w:rsidRPr="008A662F">
              <w:rPr>
                <w:color w:val="000000"/>
                <w:sz w:val="20"/>
                <w:lang w:val="ru-RU"/>
              </w:rPr>
              <w:t>национальной экономики Республики</w:t>
            </w:r>
            <w:r w:rsidRPr="008A662F">
              <w:rPr>
                <w:lang w:val="ru-RU"/>
              </w:rPr>
              <w:br/>
            </w:r>
            <w:r w:rsidRPr="008A662F">
              <w:rPr>
                <w:color w:val="000000"/>
                <w:sz w:val="20"/>
                <w:lang w:val="ru-RU"/>
              </w:rPr>
              <w:t>Казахстан от 30 ноября 2016 года № 290</w:t>
            </w:r>
          </w:p>
        </w:tc>
      </w:tr>
      <w:tr w:rsidR="005B392A" w:rsidRPr="008A662F">
        <w:trPr>
          <w:trHeight w:val="30"/>
          <w:tblCellSpacing w:w="0" w:type="auto"/>
        </w:trPr>
        <w:tc>
          <w:tcPr>
            <w:tcW w:w="2234"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Жалпымемлекеттік </w:t>
            </w:r>
            <w:r w:rsidRPr="008A662F">
              <w:rPr>
                <w:color w:val="000000"/>
                <w:sz w:val="20"/>
                <w:lang w:val="ru-RU"/>
              </w:rPr>
              <w:t>статистикалық байқаудың статистикалық нысаны</w:t>
            </w:r>
            <w:r w:rsidRPr="008A662F">
              <w:rPr>
                <w:lang w:val="ru-RU"/>
              </w:rPr>
              <w:br/>
            </w:r>
            <w:r w:rsidRPr="008A662F">
              <w:rPr>
                <w:color w:val="000000"/>
                <w:sz w:val="20"/>
                <w:lang w:val="ru-RU"/>
              </w:rPr>
              <w:t>Статистическая форма общегосударственного статистического наблюдения</w:t>
            </w:r>
          </w:p>
        </w:tc>
        <w:tc>
          <w:tcPr>
            <w:tcW w:w="12387" w:type="dxa"/>
            <w:gridSpan w:val="2"/>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Аумақтық статистика органына тапсырылады</w:t>
            </w:r>
            <w:r w:rsidRPr="008A662F">
              <w:rPr>
                <w:lang w:val="ru-RU"/>
              </w:rPr>
              <w:br/>
            </w:r>
            <w:r w:rsidRPr="008A662F">
              <w:rPr>
                <w:color w:val="000000"/>
                <w:sz w:val="20"/>
                <w:lang w:val="ru-RU"/>
              </w:rPr>
              <w:t>Представляется территориальному органу статистики</w:t>
            </w:r>
          </w:p>
        </w:tc>
        <w:tc>
          <w:tcPr>
            <w:tcW w:w="0" w:type="auto"/>
            <w:gridSpan w:val="3"/>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656"/>
              <w:gridCol w:w="656"/>
              <w:gridCol w:w="656"/>
              <w:gridCol w:w="828"/>
              <w:gridCol w:w="1122"/>
            </w:tblGrid>
            <w:tr w:rsidR="005B392A" w:rsidRPr="008A662F">
              <w:trPr>
                <w:trHeight w:val="30"/>
                <w:tblCellSpacing w:w="0" w:type="auto"/>
              </w:trPr>
              <w:tc>
                <w:tcPr>
                  <w:tcW w:w="0" w:type="auto"/>
                  <w:gridSpan w:val="6"/>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Статистикалық нысанды толтыруға жұмсалған уақыт,</w:t>
                  </w:r>
                  <w:r w:rsidRPr="008A662F">
                    <w:rPr>
                      <w:color w:val="000000"/>
                      <w:sz w:val="20"/>
                      <w:lang w:val="ru-RU"/>
                    </w:rPr>
                    <w:t xml:space="preserve"> сағатпен (қажетт</w:t>
                  </w:r>
                  <w:r>
                    <w:rPr>
                      <w:color w:val="000000"/>
                      <w:sz w:val="20"/>
                    </w:rPr>
                    <w:t>i</w:t>
                  </w:r>
                  <w:r w:rsidRPr="008A662F">
                    <w:rPr>
                      <w:color w:val="000000"/>
                      <w:sz w:val="20"/>
                      <w:lang w:val="ru-RU"/>
                    </w:rPr>
                    <w:t>с</w:t>
                  </w:r>
                  <w:r>
                    <w:rPr>
                      <w:color w:val="000000"/>
                      <w:sz w:val="20"/>
                    </w:rPr>
                    <w:t>i</w:t>
                  </w:r>
                  <w:r w:rsidRPr="008A662F">
                    <w:rPr>
                      <w:color w:val="000000"/>
                      <w:sz w:val="20"/>
                      <w:lang w:val="ru-RU"/>
                    </w:rPr>
                    <w:t>н қоршаңыз)</w:t>
                  </w:r>
                  <w:r w:rsidRPr="008A662F">
                    <w:rPr>
                      <w:lang w:val="ru-RU"/>
                    </w:rPr>
                    <w:br/>
                  </w:r>
                  <w:r w:rsidRPr="008A662F">
                    <w:rPr>
                      <w:color w:val="000000"/>
                      <w:sz w:val="20"/>
                      <w:lang w:val="ru-RU"/>
                    </w:rPr>
                    <w:t>Время, затраченное на заполнение статистической формы, в часах (нужное обвести)</w:t>
                  </w:r>
                </w:p>
              </w:tc>
            </w:tr>
            <w:tr w:rsidR="005B392A">
              <w:trPr>
                <w:trHeight w:val="30"/>
                <w:tblCellSpacing w:w="0" w:type="auto"/>
              </w:trPr>
              <w:tc>
                <w:tcPr>
                  <w:tcW w:w="1896" w:type="dxa"/>
                  <w:tcMar>
                    <w:top w:w="15" w:type="dxa"/>
                    <w:left w:w="15" w:type="dxa"/>
                    <w:bottom w:w="15" w:type="dxa"/>
                    <w:right w:w="15" w:type="dxa"/>
                  </w:tcMar>
                  <w:vAlign w:val="center"/>
                </w:tcPr>
                <w:p w:rsidR="005B392A" w:rsidRDefault="00865291">
                  <w:pPr>
                    <w:spacing w:after="20"/>
                    <w:ind w:left="20"/>
                    <w:jc w:val="both"/>
                  </w:pPr>
                  <w:r>
                    <w:rPr>
                      <w:color w:val="000000"/>
                      <w:sz w:val="20"/>
                    </w:rPr>
                    <w:t>1 сағатқа дейiн</w:t>
                  </w:r>
                </w:p>
              </w:tc>
              <w:tc>
                <w:tcPr>
                  <w:tcW w:w="1922"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1922"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2-4</w:t>
                  </w:r>
                </w:p>
              </w:tc>
              <w:tc>
                <w:tcPr>
                  <w:tcW w:w="1923"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4-8</w:t>
                  </w:r>
                </w:p>
              </w:tc>
              <w:tc>
                <w:tcPr>
                  <w:tcW w:w="2495" w:type="dxa"/>
                  <w:vMerge w:val="restart"/>
                  <w:tcMar>
                    <w:top w:w="15" w:type="dxa"/>
                    <w:left w:w="15" w:type="dxa"/>
                    <w:bottom w:w="15" w:type="dxa"/>
                    <w:right w:w="15" w:type="dxa"/>
                  </w:tcMar>
                  <w:vAlign w:val="center"/>
                </w:tcPr>
                <w:p w:rsidR="005B392A" w:rsidRDefault="00865291">
                  <w:pPr>
                    <w:spacing w:after="20"/>
                    <w:ind w:left="20"/>
                    <w:jc w:val="both"/>
                  </w:pPr>
                  <w:r>
                    <w:rPr>
                      <w:color w:val="000000"/>
                      <w:sz w:val="20"/>
                    </w:rPr>
                    <w:t>8-40</w:t>
                  </w:r>
                </w:p>
              </w:tc>
              <w:tc>
                <w:tcPr>
                  <w:tcW w:w="2142" w:type="dxa"/>
                  <w:tcMar>
                    <w:top w:w="15" w:type="dxa"/>
                    <w:left w:w="15" w:type="dxa"/>
                    <w:bottom w:w="15" w:type="dxa"/>
                    <w:right w:w="15" w:type="dxa"/>
                  </w:tcMar>
                  <w:vAlign w:val="center"/>
                </w:tcPr>
                <w:p w:rsidR="005B392A" w:rsidRDefault="00865291">
                  <w:pPr>
                    <w:spacing w:after="20"/>
                    <w:ind w:left="20"/>
                    <w:jc w:val="both"/>
                  </w:pPr>
                  <w:r>
                    <w:rPr>
                      <w:color w:val="000000"/>
                      <w:sz w:val="20"/>
                    </w:rPr>
                    <w:t>40 сағаттан артық</w:t>
                  </w:r>
                </w:p>
              </w:tc>
            </w:tr>
            <w:tr w:rsidR="005B392A">
              <w:trPr>
                <w:trHeight w:val="30"/>
                <w:tblCellSpacing w:w="0" w:type="auto"/>
              </w:trPr>
              <w:tc>
                <w:tcPr>
                  <w:tcW w:w="1896" w:type="dxa"/>
                  <w:tcMar>
                    <w:top w:w="15" w:type="dxa"/>
                    <w:left w:w="15" w:type="dxa"/>
                    <w:bottom w:w="15" w:type="dxa"/>
                    <w:right w:w="15" w:type="dxa"/>
                  </w:tcMar>
                  <w:vAlign w:val="center"/>
                </w:tcPr>
                <w:p w:rsidR="005B392A" w:rsidRDefault="00865291">
                  <w:pPr>
                    <w:spacing w:after="20"/>
                    <w:ind w:left="20"/>
                    <w:jc w:val="both"/>
                  </w:pPr>
                  <w:r>
                    <w:rPr>
                      <w:color w:val="000000"/>
                      <w:sz w:val="20"/>
                    </w:rPr>
                    <w:t>до 1 часа</w:t>
                  </w:r>
                </w:p>
              </w:tc>
              <w:tc>
                <w:tcPr>
                  <w:tcW w:w="0" w:type="auto"/>
                  <w:vMerge/>
                  <w:tcBorders>
                    <w:top w:val="nil"/>
                  </w:tcBorders>
                </w:tcPr>
                <w:p w:rsidR="005B392A" w:rsidRDefault="005B392A"/>
              </w:tc>
              <w:tc>
                <w:tcPr>
                  <w:tcW w:w="0" w:type="auto"/>
                  <w:vMerge/>
                  <w:tcBorders>
                    <w:top w:val="nil"/>
                  </w:tcBorders>
                </w:tcPr>
                <w:p w:rsidR="005B392A" w:rsidRDefault="005B392A"/>
              </w:tc>
              <w:tc>
                <w:tcPr>
                  <w:tcW w:w="0" w:type="auto"/>
                  <w:vMerge/>
                  <w:tcBorders>
                    <w:top w:val="nil"/>
                  </w:tcBorders>
                </w:tcPr>
                <w:p w:rsidR="005B392A" w:rsidRDefault="005B392A"/>
              </w:tc>
              <w:tc>
                <w:tcPr>
                  <w:tcW w:w="0" w:type="auto"/>
                  <w:vMerge/>
                  <w:tcBorders>
                    <w:top w:val="nil"/>
                  </w:tcBorders>
                </w:tcPr>
                <w:p w:rsidR="005B392A" w:rsidRDefault="005B392A"/>
              </w:tc>
              <w:tc>
                <w:tcPr>
                  <w:tcW w:w="2142" w:type="dxa"/>
                  <w:tcMar>
                    <w:top w:w="15" w:type="dxa"/>
                    <w:left w:w="15" w:type="dxa"/>
                    <w:bottom w:w="15" w:type="dxa"/>
                    <w:right w:w="15" w:type="dxa"/>
                  </w:tcMar>
                  <w:vAlign w:val="center"/>
                </w:tcPr>
                <w:p w:rsidR="005B392A" w:rsidRDefault="00865291">
                  <w:pPr>
                    <w:spacing w:after="20"/>
                    <w:ind w:left="20"/>
                    <w:jc w:val="both"/>
                  </w:pPr>
                  <w:r>
                    <w:rPr>
                      <w:color w:val="000000"/>
                      <w:sz w:val="20"/>
                    </w:rPr>
                    <w:t>более 40 часов</w:t>
                  </w:r>
                </w:p>
              </w:tc>
            </w:tr>
          </w:tbl>
          <w:p w:rsidR="005B392A" w:rsidRDefault="005B392A"/>
          <w:p w:rsidR="005B392A" w:rsidRDefault="00865291">
            <w:pPr>
              <w:spacing w:after="0"/>
              <w:jc w:val="both"/>
            </w:pPr>
            <w:r>
              <w:br/>
            </w:r>
          </w:p>
        </w:tc>
      </w:tr>
      <w:tr w:rsidR="005B392A" w:rsidRPr="008A662F">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Статистикалық нысан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r w:rsidRPr="008A662F">
              <w:rPr>
                <w:color w:val="000000"/>
                <w:sz w:val="20"/>
                <w:lang w:val="ru-RU"/>
              </w:rPr>
              <w:t xml:space="preserve"> сайтында </w:t>
            </w:r>
            <w:r w:rsidRPr="008A662F">
              <w:rPr>
                <w:color w:val="000000"/>
                <w:sz w:val="20"/>
                <w:lang w:val="ru-RU"/>
              </w:rPr>
              <w:t>орналастырылған</w:t>
            </w:r>
            <w:r w:rsidRPr="008A662F">
              <w:rPr>
                <w:lang w:val="ru-RU"/>
              </w:rPr>
              <w:br/>
            </w:r>
            <w:r w:rsidRPr="008A662F">
              <w:rPr>
                <w:color w:val="000000"/>
                <w:sz w:val="20"/>
                <w:lang w:val="ru-RU"/>
              </w:rPr>
              <w:t xml:space="preserve">Статистическая форма размещена на сайте </w:t>
            </w:r>
            <w:r>
              <w:rPr>
                <w:color w:val="000000"/>
                <w:sz w:val="20"/>
              </w:rPr>
              <w:t>www</w:t>
            </w:r>
            <w:r w:rsidRPr="008A662F">
              <w:rPr>
                <w:color w:val="000000"/>
                <w:sz w:val="20"/>
                <w:lang w:val="ru-RU"/>
              </w:rPr>
              <w:t>.</w:t>
            </w:r>
            <w:r>
              <w:rPr>
                <w:color w:val="000000"/>
                <w:sz w:val="20"/>
              </w:rPr>
              <w:t>stat</w:t>
            </w:r>
            <w:r w:rsidRPr="008A662F">
              <w:rPr>
                <w:color w:val="000000"/>
                <w:sz w:val="20"/>
                <w:lang w:val="ru-RU"/>
              </w:rPr>
              <w:t>.</w:t>
            </w:r>
            <w:r>
              <w:rPr>
                <w:color w:val="000000"/>
                <w:sz w:val="20"/>
              </w:rPr>
              <w:t>gov</w:t>
            </w:r>
            <w:r w:rsidRPr="008A662F">
              <w:rPr>
                <w:color w:val="000000"/>
                <w:sz w:val="20"/>
                <w:lang w:val="ru-RU"/>
              </w:rPr>
              <w:t>.</w:t>
            </w:r>
            <w:r>
              <w:rPr>
                <w:color w:val="000000"/>
                <w:sz w:val="20"/>
              </w:rPr>
              <w:t>kz</w:t>
            </w:r>
          </w:p>
        </w:tc>
        <w:tc>
          <w:tcPr>
            <w:tcW w:w="0" w:type="auto"/>
            <w:gridSpan w:val="3"/>
            <w:vMerge/>
            <w:tcBorders>
              <w:top w:val="nil"/>
            </w:tcBorders>
          </w:tcPr>
          <w:p w:rsidR="005B392A" w:rsidRPr="008A662F" w:rsidRDefault="005B392A">
            <w:pPr>
              <w:rPr>
                <w:lang w:val="ru-RU"/>
              </w:rPr>
            </w:pPr>
          </w:p>
        </w:tc>
      </w:tr>
      <w:tr w:rsidR="005B392A">
        <w:trPr>
          <w:trHeight w:val="30"/>
          <w:tblCellSpacing w:w="0" w:type="auto"/>
        </w:trPr>
        <w:tc>
          <w:tcPr>
            <w:tcW w:w="0" w:type="auto"/>
            <w:gridSpan w:val="6"/>
            <w:tcMar>
              <w:top w:w="15" w:type="dxa"/>
              <w:left w:w="15" w:type="dxa"/>
              <w:bottom w:w="15" w:type="dxa"/>
              <w:right w:w="15" w:type="dxa"/>
            </w:tcMar>
            <w:vAlign w:val="center"/>
          </w:tcPr>
          <w:p w:rsidR="005B392A" w:rsidRDefault="00865291">
            <w:pPr>
              <w:spacing w:after="20"/>
              <w:ind w:left="20"/>
              <w:jc w:val="both"/>
            </w:pPr>
            <w:r w:rsidRPr="008A662F">
              <w:rPr>
                <w:color w:val="000000"/>
                <w:sz w:val="20"/>
                <w:lang w:val="ru-RU"/>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w:t>
            </w:r>
            <w:r w:rsidRPr="008A662F">
              <w:rPr>
                <w:color w:val="000000"/>
                <w:sz w:val="20"/>
                <w:lang w:val="ru-RU"/>
              </w:rPr>
              <w:t>ұзушылық туралы" Қазақстан Республикасы Кодексінің 497-бабында көзделген әкімшілік құқық бұзушылықтар болып табылады.</w:t>
            </w:r>
            <w:r w:rsidRPr="008A662F">
              <w:rPr>
                <w:lang w:val="ru-RU"/>
              </w:rPr>
              <w:br/>
            </w:r>
            <w:r>
              <w:rPr>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в устано</w:t>
            </w:r>
            <w:r>
              <w:rPr>
                <w:color w:val="000000"/>
                <w:sz w:val="20"/>
              </w:rPr>
              <w:t>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rsidR="005B392A" w:rsidRPr="008A662F">
        <w:trPr>
          <w:trHeight w:val="30"/>
          <w:tblCellSpacing w:w="0" w:type="auto"/>
        </w:trPr>
        <w:tc>
          <w:tcPr>
            <w:tcW w:w="0" w:type="auto"/>
            <w:gridSpan w:val="2"/>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Статистикалық нысан коды 151112009</w:t>
            </w:r>
            <w:r w:rsidRPr="008A662F">
              <w:rPr>
                <w:lang w:val="ru-RU"/>
              </w:rPr>
              <w:br/>
            </w:r>
            <w:r w:rsidRPr="008A662F">
              <w:rPr>
                <w:color w:val="000000"/>
                <w:sz w:val="20"/>
                <w:lang w:val="ru-RU"/>
              </w:rPr>
              <w:t>Код статистической формы 151112009</w:t>
            </w:r>
          </w:p>
        </w:tc>
        <w:tc>
          <w:tcPr>
            <w:tcW w:w="0" w:type="auto"/>
            <w:gridSpan w:val="4"/>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Атмосфералық ауаны қорғау тура</w:t>
            </w:r>
            <w:r w:rsidRPr="008A662F">
              <w:rPr>
                <w:color w:val="000000"/>
                <w:sz w:val="20"/>
                <w:lang w:val="ru-RU"/>
              </w:rPr>
              <w:t>лы есеп</w:t>
            </w:r>
          </w:p>
        </w:tc>
      </w:tr>
      <w:tr w:rsidR="005B392A" w:rsidRPr="008A662F">
        <w:trPr>
          <w:trHeight w:val="30"/>
          <w:tblCellSpacing w:w="0" w:type="auto"/>
        </w:trPr>
        <w:tc>
          <w:tcPr>
            <w:tcW w:w="0" w:type="auto"/>
            <w:gridSpan w:val="2"/>
            <w:tcMar>
              <w:top w:w="15" w:type="dxa"/>
              <w:left w:w="15" w:type="dxa"/>
              <w:bottom w:w="15" w:type="dxa"/>
              <w:right w:w="15" w:type="dxa"/>
            </w:tcMar>
            <w:vAlign w:val="center"/>
          </w:tcPr>
          <w:p w:rsidR="005B392A" w:rsidRDefault="00865291">
            <w:pPr>
              <w:spacing w:after="20"/>
              <w:ind w:left="20"/>
              <w:jc w:val="both"/>
            </w:pPr>
            <w:r>
              <w:rPr>
                <w:color w:val="000000"/>
                <w:sz w:val="20"/>
              </w:rPr>
              <w:t>2-ТП (ауа)</w:t>
            </w:r>
            <w:r>
              <w:br/>
            </w:r>
            <w:r>
              <w:rPr>
                <w:color w:val="000000"/>
                <w:sz w:val="20"/>
              </w:rPr>
              <w:t>2-ТП (воздух)</w:t>
            </w:r>
          </w:p>
        </w:tc>
        <w:tc>
          <w:tcPr>
            <w:tcW w:w="0" w:type="auto"/>
            <w:gridSpan w:val="4"/>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Отчет об охране атмосферного воздуха</w:t>
            </w:r>
          </w:p>
        </w:tc>
      </w:tr>
      <w:tr w:rsidR="005B392A">
        <w:trPr>
          <w:trHeight w:val="30"/>
          <w:tblCellSpacing w:w="0" w:type="auto"/>
        </w:trPr>
        <w:tc>
          <w:tcPr>
            <w:tcW w:w="0" w:type="auto"/>
            <w:gridSpan w:val="2"/>
            <w:tcMar>
              <w:top w:w="15" w:type="dxa"/>
              <w:left w:w="15" w:type="dxa"/>
              <w:bottom w:w="15" w:type="dxa"/>
              <w:right w:w="15" w:type="dxa"/>
            </w:tcMar>
            <w:vAlign w:val="center"/>
          </w:tcPr>
          <w:p w:rsidR="005B392A" w:rsidRDefault="00865291">
            <w:pPr>
              <w:spacing w:after="20"/>
              <w:ind w:left="20"/>
              <w:jc w:val="both"/>
            </w:pPr>
            <w:r>
              <w:rPr>
                <w:color w:val="000000"/>
                <w:sz w:val="20"/>
              </w:rPr>
              <w:t>Жылдық</w:t>
            </w:r>
            <w:r>
              <w:br/>
            </w:r>
            <w:r>
              <w:rPr>
                <w:color w:val="000000"/>
                <w:sz w:val="20"/>
              </w:rPr>
              <w:t>Годовая</w:t>
            </w:r>
          </w:p>
        </w:tc>
        <w:tc>
          <w:tcPr>
            <w:tcW w:w="0" w:type="auto"/>
            <w:gridSpan w:val="4"/>
            <w:tcMar>
              <w:top w:w="15" w:type="dxa"/>
              <w:left w:w="15" w:type="dxa"/>
              <w:bottom w:w="15" w:type="dxa"/>
              <w:right w:w="15" w:type="dxa"/>
            </w:tcMar>
            <w:vAlign w:val="center"/>
          </w:tcPr>
          <w:tbl>
            <w:tblPr>
              <w:tblW w:w="0" w:type="auto"/>
              <w:tblCellSpacing w:w="0" w:type="auto"/>
              <w:tblLook w:val="04A0" w:firstRow="1" w:lastRow="0" w:firstColumn="1" w:lastColumn="0" w:noHBand="0" w:noVBand="1"/>
            </w:tblPr>
            <w:tblGrid>
              <w:gridCol w:w="908"/>
              <w:gridCol w:w="4631"/>
              <w:gridCol w:w="464"/>
            </w:tblGrid>
            <w:tr w:rsidR="005B392A">
              <w:trPr>
                <w:trHeight w:val="30"/>
                <w:tblCellSpacing w:w="0" w:type="auto"/>
              </w:trPr>
              <w:tc>
                <w:tcPr>
                  <w:tcW w:w="574" w:type="dxa"/>
                  <w:tcMar>
                    <w:top w:w="15" w:type="dxa"/>
                    <w:left w:w="15" w:type="dxa"/>
                    <w:bottom w:w="15" w:type="dxa"/>
                    <w:right w:w="15" w:type="dxa"/>
                  </w:tcMar>
                  <w:vAlign w:val="center"/>
                </w:tcPr>
                <w:p w:rsidR="005B392A" w:rsidRDefault="00865291">
                  <w:pPr>
                    <w:spacing w:after="20"/>
                    <w:ind w:left="20"/>
                    <w:jc w:val="both"/>
                  </w:pPr>
                  <w:r>
                    <w:rPr>
                      <w:color w:val="000000"/>
                      <w:sz w:val="20"/>
                    </w:rPr>
                    <w:t>Есепті кезең</w:t>
                  </w:r>
                  <w:r>
                    <w:br/>
                  </w:r>
                  <w:r>
                    <w:rPr>
                      <w:color w:val="000000"/>
                      <w:sz w:val="20"/>
                    </w:rPr>
                    <w:lastRenderedPageBreak/>
                    <w:t>Отчетный период</w:t>
                  </w:r>
                </w:p>
              </w:tc>
              <w:tc>
                <w:tcPr>
                  <w:tcW w:w="11390" w:type="dxa"/>
                  <w:tcMar>
                    <w:top w:w="15" w:type="dxa"/>
                    <w:left w:w="15" w:type="dxa"/>
                    <w:bottom w:w="15" w:type="dxa"/>
                    <w:right w:w="15" w:type="dxa"/>
                  </w:tcMar>
                  <w:vAlign w:val="center"/>
                </w:tcPr>
                <w:p w:rsidR="005B392A" w:rsidRDefault="00865291">
                  <w:pPr>
                    <w:spacing w:after="0"/>
                    <w:jc w:val="both"/>
                  </w:pPr>
                  <w:r>
                    <w:lastRenderedPageBreak/>
                    <w:br/>
                  </w:r>
                </w:p>
                <w:p w:rsidR="005B392A" w:rsidRDefault="00865291">
                  <w:pPr>
                    <w:spacing w:after="20"/>
                    <w:ind w:left="20"/>
                    <w:jc w:val="both"/>
                  </w:pPr>
                  <w:r>
                    <w:rPr>
                      <w:noProof/>
                      <w:lang w:val="ru-RU" w:eastAsia="ru-RU"/>
                    </w:rPr>
                    <w:lastRenderedPageBreak/>
                    <w:drawing>
                      <wp:inline distT="0" distB="0" distL="0" distR="0">
                        <wp:extent cx="1968500" cy="584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8500" cy="584200"/>
                                </a:xfrm>
                                <a:prstGeom prst="rect">
                                  <a:avLst/>
                                </a:prstGeom>
                              </pic:spPr>
                            </pic:pic>
                          </a:graphicData>
                        </a:graphic>
                      </wp:inline>
                    </w:drawing>
                  </w:r>
                </w:p>
                <w:p w:rsidR="005B392A" w:rsidRDefault="00865291">
                  <w:pPr>
                    <w:spacing w:after="0"/>
                    <w:jc w:val="both"/>
                  </w:pPr>
                  <w:r>
                    <w:rPr>
                      <w:color w:val="000000"/>
                      <w:sz w:val="20"/>
                    </w:rPr>
                    <w:t xml:space="preserve"> </w:t>
                  </w:r>
                  <w:r>
                    <w:br/>
                  </w:r>
                </w:p>
              </w:tc>
              <w:tc>
                <w:tcPr>
                  <w:tcW w:w="336" w:type="dxa"/>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Жыл</w:t>
                  </w:r>
                  <w:r>
                    <w:br/>
                  </w:r>
                  <w:r>
                    <w:rPr>
                      <w:color w:val="000000"/>
                      <w:sz w:val="20"/>
                    </w:rPr>
                    <w:t>год</w:t>
                  </w:r>
                </w:p>
              </w:tc>
            </w:tr>
          </w:tbl>
          <w:p w:rsidR="005B392A" w:rsidRDefault="005B392A"/>
          <w:p w:rsidR="005B392A" w:rsidRDefault="00865291">
            <w:pPr>
              <w:spacing w:after="0"/>
              <w:jc w:val="both"/>
            </w:pPr>
            <w:r>
              <w:br/>
            </w:r>
          </w:p>
        </w:tc>
      </w:tr>
      <w:tr w:rsidR="005B392A" w:rsidRPr="008A662F">
        <w:trPr>
          <w:trHeight w:val="30"/>
          <w:tblCellSpacing w:w="0" w:type="auto"/>
        </w:trPr>
        <w:tc>
          <w:tcPr>
            <w:tcW w:w="0" w:type="auto"/>
            <w:gridSpan w:val="6"/>
            <w:tcMar>
              <w:top w:w="15" w:type="dxa"/>
              <w:left w:w="15" w:type="dxa"/>
              <w:bottom w:w="15" w:type="dxa"/>
              <w:right w:w="15" w:type="dxa"/>
            </w:tcMar>
            <w:vAlign w:val="center"/>
          </w:tcPr>
          <w:p w:rsidR="005B392A" w:rsidRPr="008A662F" w:rsidRDefault="00865291">
            <w:pPr>
              <w:spacing w:after="20"/>
              <w:ind w:left="20"/>
              <w:jc w:val="both"/>
              <w:rPr>
                <w:lang w:val="ru-RU"/>
              </w:rPr>
            </w:pPr>
            <w:r>
              <w:rPr>
                <w:color w:val="000000"/>
                <w:sz w:val="20"/>
              </w:rPr>
              <w:lastRenderedPageBreak/>
              <w:t xml:space="preserve">Ауаны ластайтын тұрақты көздері бар заңды тұлғалар және (немесе) олардың құрылымдық жəне оқшауланған бөлімшелері </w:t>
            </w:r>
            <w:r>
              <w:rPr>
                <w:color w:val="000000"/>
                <w:sz w:val="20"/>
              </w:rPr>
              <w:t>тапсырады.</w:t>
            </w:r>
            <w:r>
              <w:br/>
            </w:r>
            <w:r w:rsidRPr="008A662F">
              <w:rPr>
                <w:color w:val="000000"/>
                <w:sz w:val="20"/>
                <w:lang w:val="ru-RU"/>
              </w:rPr>
              <w:t>Представляют юридические лица и (или) их структурные и обособленные подразделения, имеющие стационарные источники загрязнения воздуха.</w:t>
            </w:r>
          </w:p>
        </w:tc>
      </w:tr>
      <w:tr w:rsidR="005B392A" w:rsidRPr="008A662F">
        <w:trPr>
          <w:trHeight w:val="30"/>
          <w:tblCellSpacing w:w="0" w:type="auto"/>
        </w:trPr>
        <w:tc>
          <w:tcPr>
            <w:tcW w:w="0" w:type="auto"/>
            <w:gridSpan w:val="6"/>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Тапсыру мерзімі – есепті кезеңнен кейінгі 10 сәуіріне ( қоса алғанда) дейін</w:t>
            </w:r>
            <w:r w:rsidRPr="008A662F">
              <w:rPr>
                <w:lang w:val="ru-RU"/>
              </w:rPr>
              <w:br/>
            </w:r>
            <w:r w:rsidRPr="008A662F">
              <w:rPr>
                <w:color w:val="000000"/>
                <w:sz w:val="20"/>
                <w:lang w:val="ru-RU"/>
              </w:rPr>
              <w:t xml:space="preserve">Срок представления – до10 апреля </w:t>
            </w:r>
            <w:r w:rsidRPr="008A662F">
              <w:rPr>
                <w:color w:val="000000"/>
                <w:sz w:val="20"/>
                <w:lang w:val="ru-RU"/>
              </w:rPr>
              <w:t xml:space="preserve">(включительно) после отчетного периода </w:t>
            </w:r>
          </w:p>
        </w:tc>
      </w:tr>
    </w:tbl>
    <w:p w:rsidR="005B392A" w:rsidRPr="008A662F" w:rsidRDefault="00865291">
      <w:pPr>
        <w:spacing w:after="0"/>
        <w:rPr>
          <w:lang w:val="ru-RU"/>
        </w:rPr>
      </w:pPr>
      <w:r w:rsidRPr="008A662F">
        <w:rPr>
          <w:lang w:val="ru-RU"/>
        </w:rPr>
        <w:lastRenderedPageBreak/>
        <w:br/>
      </w:r>
    </w:p>
    <w:tbl>
      <w:tblPr>
        <w:tblW w:w="0" w:type="auto"/>
        <w:tblCellSpacing w:w="0" w:type="auto"/>
        <w:tblLook w:val="04A0" w:firstRow="1" w:lastRow="0" w:firstColumn="1" w:lastColumn="0" w:noHBand="0" w:noVBand="1"/>
      </w:tblPr>
      <w:tblGrid>
        <w:gridCol w:w="471"/>
        <w:gridCol w:w="9276"/>
      </w:tblGrid>
      <w:tr w:rsidR="005B392A">
        <w:trPr>
          <w:trHeight w:val="30"/>
          <w:tblCellSpacing w:w="0" w:type="auto"/>
        </w:trPr>
        <w:tc>
          <w:tcPr>
            <w:tcW w:w="203" w:type="dxa"/>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БСН коды</w:t>
            </w:r>
            <w:r>
              <w:br/>
            </w:r>
            <w:r>
              <w:rPr>
                <w:color w:val="000000"/>
                <w:sz w:val="20"/>
              </w:rPr>
              <w:t>Код БИН</w:t>
            </w:r>
          </w:p>
        </w:tc>
        <w:tc>
          <w:tcPr>
            <w:tcW w:w="12097"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6032500" cy="5969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2500" cy="596900"/>
                          </a:xfrm>
                          <a:prstGeom prst="rect">
                            <a:avLst/>
                          </a:prstGeom>
                        </pic:spPr>
                      </pic:pic>
                    </a:graphicData>
                  </a:graphic>
                </wp:inline>
              </w:drawing>
            </w:r>
          </w:p>
          <w:p w:rsidR="005B392A" w:rsidRDefault="00865291">
            <w:pPr>
              <w:spacing w:after="0"/>
              <w:jc w:val="both"/>
            </w:pPr>
            <w:r>
              <w:br/>
            </w:r>
          </w:p>
        </w:tc>
      </w:tr>
    </w:tbl>
    <w:p w:rsidR="005B392A" w:rsidRDefault="00865291">
      <w:pPr>
        <w:spacing w:after="0"/>
      </w:pPr>
      <w:r>
        <w:lastRenderedPageBreak/>
        <w:br/>
      </w:r>
    </w:p>
    <w:tbl>
      <w:tblPr>
        <w:tblW w:w="0" w:type="auto"/>
        <w:tblCellSpacing w:w="0" w:type="auto"/>
        <w:tblLook w:val="04A0" w:firstRow="1" w:lastRow="0" w:firstColumn="1" w:lastColumn="0" w:noHBand="0" w:noVBand="1"/>
      </w:tblPr>
      <w:tblGrid>
        <w:gridCol w:w="1464"/>
        <w:gridCol w:w="1703"/>
        <w:gridCol w:w="225"/>
        <w:gridCol w:w="225"/>
        <w:gridCol w:w="6130"/>
      </w:tblGrid>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 xml:space="preserve">1. Ауаны ластайтын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w:t>
            </w:r>
            <w:r w:rsidRPr="008A662F">
              <w:rPr>
                <w:color w:val="000000"/>
                <w:sz w:val="20"/>
                <w:lang w:val="ru-RU"/>
              </w:rPr>
              <w:t>қарамастан) - облыс, қала, аудан, елді мекен</w:t>
            </w:r>
            <w:r w:rsidRPr="008A662F">
              <w:rPr>
                <w:lang w:val="ru-RU"/>
              </w:rPr>
              <w:br/>
            </w:r>
            <w:r w:rsidRPr="008A662F">
              <w:rPr>
                <w:color w:val="000000"/>
                <w:sz w:val="20"/>
                <w:lang w:val="ru-RU"/>
              </w:rPr>
              <w:t>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w:t>
            </w:r>
            <w:r w:rsidRPr="008A662F">
              <w:rPr>
                <w:color w:val="000000"/>
                <w:sz w:val="20"/>
                <w:lang w:val="ru-RU"/>
              </w:rPr>
              <w:t>ть, город, район, населенный пункт</w:t>
            </w:r>
          </w:p>
        </w:tc>
        <w:tc>
          <w:tcPr>
            <w:tcW w:w="0" w:type="auto"/>
            <w:gridSpan w:val="2"/>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860800" cy="15621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0800" cy="15621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Әкімшілік-аумақтық объектілер жіктеуішіне сәйкес аумақ коды (статистикалық нысанды қағаз тасымалдағышта тапсыру кезінде статистика органының қызметкерлері толтырады)</w:t>
            </w:r>
            <w:r w:rsidRPr="008A662F">
              <w:rPr>
                <w:lang w:val="ru-RU"/>
              </w:rPr>
              <w:br/>
            </w:r>
            <w:r w:rsidRPr="008A662F">
              <w:rPr>
                <w:color w:val="000000"/>
                <w:sz w:val="20"/>
                <w:lang w:val="ru-RU"/>
              </w:rPr>
              <w:t xml:space="preserve">Код территории согласно Классификатору административно-территориальных объектов (заполняется работниками органа статистики) </w:t>
            </w:r>
          </w:p>
        </w:tc>
        <w:tc>
          <w:tcPr>
            <w:tcW w:w="0" w:type="auto"/>
            <w:gridSpan w:val="2"/>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3759200" cy="6223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9200" cy="622300"/>
                          </a:xfrm>
                          <a:prstGeom prst="rect">
                            <a:avLst/>
                          </a:prstGeom>
                        </pic:spPr>
                      </pic:pic>
                    </a:graphicData>
                  </a:graphic>
                </wp:inline>
              </w:drawing>
            </w:r>
          </w:p>
          <w:p w:rsidR="005B392A" w:rsidRDefault="00865291">
            <w:pPr>
              <w:spacing w:after="0"/>
              <w:jc w:val="both"/>
            </w:pPr>
            <w:r>
              <w:br/>
            </w:r>
          </w:p>
        </w:tc>
      </w:tr>
      <w:tr w:rsidR="005B392A">
        <w:trPr>
          <w:trHeight w:val="30"/>
          <w:tblCellSpacing w:w="0" w:type="auto"/>
        </w:trPr>
        <w:tc>
          <w:tcPr>
            <w:tcW w:w="0" w:type="auto"/>
            <w:gridSpan w:val="3"/>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1А Объектінің реттік номерін көрсетіңіз</w:t>
            </w:r>
            <w:r w:rsidRPr="008A662F">
              <w:rPr>
                <w:lang w:val="ru-RU"/>
              </w:rPr>
              <w:br/>
            </w:r>
            <w:r w:rsidRPr="008A662F">
              <w:rPr>
                <w:color w:val="000000"/>
                <w:sz w:val="20"/>
                <w:lang w:val="ru-RU"/>
              </w:rPr>
              <w:t>Укажите порядковый номер объекта</w:t>
            </w:r>
          </w:p>
        </w:tc>
        <w:tc>
          <w:tcPr>
            <w:tcW w:w="0" w:type="auto"/>
            <w:gridSpan w:val="2"/>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r w:rsidR="005B392A" w:rsidRPr="008A662F">
        <w:trPr>
          <w:trHeight w:val="30"/>
          <w:tblCellSpacing w:w="0" w:type="auto"/>
        </w:trPr>
        <w:tc>
          <w:tcPr>
            <w:tcW w:w="0" w:type="auto"/>
            <w:gridSpan w:val="5"/>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1.1 Есепті кезеңде осы объектінің ауаға </w:t>
            </w:r>
            <w:r w:rsidRPr="008A662F">
              <w:rPr>
                <w:color w:val="000000"/>
                <w:sz w:val="20"/>
                <w:lang w:val="ru-RU"/>
              </w:rPr>
              <w:t>эмиссиялар шығаруды жүзеге асыруға рұқсаты болды ма ("</w:t>
            </w:r>
            <w:r>
              <w:rPr>
                <w:color w:val="000000"/>
                <w:sz w:val="20"/>
              </w:rPr>
              <w:t>v</w:t>
            </w:r>
            <w:r w:rsidRPr="008A662F">
              <w:rPr>
                <w:color w:val="000000"/>
                <w:sz w:val="20"/>
                <w:lang w:val="ru-RU"/>
              </w:rPr>
              <w:t>"белгісімен белгіленеді")</w:t>
            </w:r>
            <w:r w:rsidRPr="008A662F">
              <w:rPr>
                <w:lang w:val="ru-RU"/>
              </w:rPr>
              <w:br/>
            </w:r>
            <w:r w:rsidRPr="008A662F">
              <w:rPr>
                <w:color w:val="000000"/>
                <w:sz w:val="20"/>
                <w:lang w:val="ru-RU"/>
              </w:rPr>
              <w:t xml:space="preserve">Имелось ли разрешение на осуществление эмиссий в воздух у данного объекта в отчетном периоде (отмечается знаком </w:t>
            </w:r>
            <w:r>
              <w:rPr>
                <w:color w:val="000000"/>
                <w:sz w:val="20"/>
              </w:rPr>
              <w:t>v</w:t>
            </w:r>
            <w:r w:rsidRPr="008A662F">
              <w:rPr>
                <w:color w:val="000000"/>
                <w:sz w:val="20"/>
                <w:lang w:val="ru-RU"/>
              </w:rPr>
              <w:t>)</w:t>
            </w:r>
          </w:p>
        </w:tc>
      </w:tr>
      <w:tr w:rsidR="005B392A">
        <w:trPr>
          <w:trHeight w:val="30"/>
          <w:tblCellSpacing w:w="0" w:type="auto"/>
        </w:trPr>
        <w:tc>
          <w:tcPr>
            <w:tcW w:w="1491" w:type="dxa"/>
            <w:tcMar>
              <w:top w:w="15" w:type="dxa"/>
              <w:left w:w="15" w:type="dxa"/>
              <w:bottom w:w="15" w:type="dxa"/>
              <w:right w:w="15" w:type="dxa"/>
            </w:tcMar>
            <w:vAlign w:val="center"/>
          </w:tcPr>
          <w:p w:rsidR="005B392A" w:rsidRDefault="00865291">
            <w:pPr>
              <w:spacing w:after="20"/>
              <w:ind w:left="20"/>
              <w:jc w:val="both"/>
            </w:pPr>
            <w:r>
              <w:rPr>
                <w:color w:val="000000"/>
                <w:sz w:val="20"/>
              </w:rPr>
              <w:t>1.1.1 ия</w:t>
            </w:r>
            <w:r>
              <w:br/>
            </w:r>
            <w:r>
              <w:rPr>
                <w:color w:val="000000"/>
                <w:sz w:val="20"/>
              </w:rPr>
              <w:t>да</w:t>
            </w:r>
          </w:p>
        </w:tc>
        <w:tc>
          <w:tcPr>
            <w:tcW w:w="1617"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419100" cy="3429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c>
          <w:tcPr>
            <w:tcW w:w="0" w:type="auto"/>
            <w:gridSpan w:val="2"/>
            <w:tcMar>
              <w:top w:w="15" w:type="dxa"/>
              <w:left w:w="15" w:type="dxa"/>
              <w:bottom w:w="15" w:type="dxa"/>
              <w:right w:w="15" w:type="dxa"/>
            </w:tcMar>
            <w:vAlign w:val="center"/>
          </w:tcPr>
          <w:p w:rsidR="005B392A" w:rsidRDefault="00865291">
            <w:pPr>
              <w:spacing w:after="20"/>
              <w:ind w:left="20"/>
              <w:jc w:val="both"/>
            </w:pPr>
            <w:r>
              <w:rPr>
                <w:color w:val="000000"/>
                <w:sz w:val="20"/>
              </w:rPr>
              <w:t>1.1.2 жоқ</w:t>
            </w:r>
            <w:r>
              <w:br/>
            </w:r>
            <w:r>
              <w:rPr>
                <w:color w:val="000000"/>
                <w:sz w:val="20"/>
              </w:rPr>
              <w:t>нет</w:t>
            </w:r>
          </w:p>
        </w:tc>
        <w:tc>
          <w:tcPr>
            <w:tcW w:w="5781"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419100" cy="342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bl>
    <w:p w:rsidR="005B392A" w:rsidRPr="008A662F" w:rsidRDefault="00865291">
      <w:pPr>
        <w:spacing w:after="0"/>
        <w:rPr>
          <w:lang w:val="ru-RU"/>
        </w:rPr>
      </w:pPr>
      <w:r>
        <w:rPr>
          <w:color w:val="000000"/>
          <w:sz w:val="28"/>
        </w:rPr>
        <w:lastRenderedPageBreak/>
        <w:t xml:space="preserve">      </w:t>
      </w:r>
      <w:r w:rsidRPr="008A662F">
        <w:rPr>
          <w:color w:val="000000"/>
          <w:sz w:val="28"/>
          <w:lang w:val="ru-RU"/>
        </w:rPr>
        <w:t xml:space="preserve">2. Есепті </w:t>
      </w:r>
      <w:r w:rsidRPr="008A662F">
        <w:rPr>
          <w:color w:val="000000"/>
          <w:sz w:val="28"/>
          <w:lang w:val="ru-RU"/>
        </w:rPr>
        <w:t>кезеңде осы объект атмосфераға ластаушы заттар шығарындыларын шығаруды жүзеге асырды ма ("</w:t>
      </w:r>
      <w:r>
        <w:rPr>
          <w:color w:val="000000"/>
          <w:sz w:val="28"/>
        </w:rPr>
        <w:t>v</w:t>
      </w:r>
      <w:r w:rsidRPr="008A662F">
        <w:rPr>
          <w:color w:val="000000"/>
          <w:sz w:val="28"/>
          <w:lang w:val="ru-RU"/>
        </w:rPr>
        <w:t>" белгісімен белгіленеді")</w:t>
      </w:r>
      <w:r w:rsidRPr="008A662F">
        <w:rPr>
          <w:lang w:val="ru-RU"/>
        </w:rPr>
        <w:br/>
      </w:r>
      <w:r>
        <w:rPr>
          <w:color w:val="000000"/>
          <w:sz w:val="28"/>
        </w:rPr>
        <w:t>     </w:t>
      </w:r>
      <w:r w:rsidRPr="008A662F">
        <w:rPr>
          <w:color w:val="000000"/>
          <w:sz w:val="28"/>
          <w:lang w:val="ru-RU"/>
        </w:rPr>
        <w:t xml:space="preserve"> Осуществлялись ли выбросы загрязняющих веществ в атмосферу данным объектом в отчетном периоде (отмечается знаком </w:t>
      </w:r>
      <w:r>
        <w:rPr>
          <w:color w:val="000000"/>
          <w:sz w:val="28"/>
        </w:rPr>
        <w:t>v</w:t>
      </w:r>
      <w:r w:rsidRPr="008A662F">
        <w:rPr>
          <w:color w:val="000000"/>
          <w:sz w:val="28"/>
          <w:lang w:val="ru-RU"/>
        </w:rPr>
        <w:t>)</w:t>
      </w:r>
      <w:r w:rsidRPr="008A662F">
        <w:rPr>
          <w:lang w:val="ru-RU"/>
        </w:rPr>
        <w:br/>
      </w:r>
    </w:p>
    <w:tbl>
      <w:tblPr>
        <w:tblW w:w="0" w:type="auto"/>
        <w:tblCellSpacing w:w="0" w:type="auto"/>
        <w:tblLook w:val="04A0" w:firstRow="1" w:lastRow="0" w:firstColumn="1" w:lastColumn="0" w:noHBand="0" w:noVBand="1"/>
      </w:tblPr>
      <w:tblGrid>
        <w:gridCol w:w="1058"/>
        <w:gridCol w:w="1696"/>
        <w:gridCol w:w="1333"/>
        <w:gridCol w:w="771"/>
        <w:gridCol w:w="1088"/>
        <w:gridCol w:w="1696"/>
        <w:gridCol w:w="1333"/>
        <w:gridCol w:w="772"/>
      </w:tblGrid>
      <w:tr w:rsidR="005B392A">
        <w:trPr>
          <w:trHeight w:val="30"/>
          <w:tblCellSpacing w:w="0" w:type="auto"/>
        </w:trPr>
        <w:tc>
          <w:tcPr>
            <w:tcW w:w="1423" w:type="dxa"/>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2.1    ия</w:t>
            </w:r>
            <w:r>
              <w:br/>
            </w:r>
            <w:r>
              <w:rPr>
                <w:color w:val="000000"/>
                <w:sz w:val="20"/>
              </w:rPr>
              <w:t>да</w:t>
            </w:r>
          </w:p>
        </w:tc>
        <w:tc>
          <w:tcPr>
            <w:tcW w:w="2169"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419100" cy="342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c>
          <w:tcPr>
            <w:tcW w:w="1708"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317500" cy="177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500" cy="177800"/>
                          </a:xfrm>
                          <a:prstGeom prst="rect">
                            <a:avLst/>
                          </a:prstGeom>
                        </pic:spPr>
                      </pic:pic>
                    </a:graphicData>
                  </a:graphic>
                </wp:inline>
              </w:drawing>
            </w:r>
          </w:p>
          <w:p w:rsidR="005B392A" w:rsidRDefault="00865291">
            <w:pPr>
              <w:spacing w:after="0"/>
              <w:jc w:val="both"/>
            </w:pPr>
            <w:r>
              <w:br/>
            </w:r>
          </w:p>
        </w:tc>
        <w:tc>
          <w:tcPr>
            <w:tcW w:w="848" w:type="dxa"/>
            <w:tcMar>
              <w:top w:w="15" w:type="dxa"/>
              <w:left w:w="15" w:type="dxa"/>
              <w:bottom w:w="15" w:type="dxa"/>
              <w:right w:w="15" w:type="dxa"/>
            </w:tcMar>
            <w:vAlign w:val="center"/>
          </w:tcPr>
          <w:p w:rsidR="005B392A" w:rsidRDefault="00865291">
            <w:pPr>
              <w:spacing w:after="20"/>
              <w:ind w:left="20"/>
              <w:jc w:val="both"/>
            </w:pPr>
            <w:r>
              <w:rPr>
                <w:color w:val="000000"/>
                <w:sz w:val="20"/>
              </w:rPr>
              <w:t>3 бөлім</w:t>
            </w:r>
            <w:r>
              <w:br/>
            </w:r>
            <w:r>
              <w:rPr>
                <w:color w:val="000000"/>
                <w:sz w:val="20"/>
              </w:rPr>
              <w:t>3 раздел</w:t>
            </w:r>
          </w:p>
        </w:tc>
        <w:tc>
          <w:tcPr>
            <w:tcW w:w="1424" w:type="dxa"/>
            <w:tcMar>
              <w:top w:w="15" w:type="dxa"/>
              <w:left w:w="15" w:type="dxa"/>
              <w:bottom w:w="15" w:type="dxa"/>
              <w:right w:w="15" w:type="dxa"/>
            </w:tcMar>
            <w:vAlign w:val="center"/>
          </w:tcPr>
          <w:p w:rsidR="005B392A" w:rsidRDefault="00865291">
            <w:pPr>
              <w:spacing w:after="20"/>
              <w:ind w:left="20"/>
              <w:jc w:val="both"/>
            </w:pPr>
            <w:r>
              <w:rPr>
                <w:color w:val="000000"/>
                <w:sz w:val="20"/>
              </w:rPr>
              <w:t>2.2   жоқ</w:t>
            </w:r>
            <w:r>
              <w:br/>
            </w:r>
            <w:r>
              <w:rPr>
                <w:color w:val="000000"/>
                <w:sz w:val="20"/>
              </w:rPr>
              <w:t>нет</w:t>
            </w:r>
          </w:p>
        </w:tc>
        <w:tc>
          <w:tcPr>
            <w:tcW w:w="2169"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419100" cy="3429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c>
          <w:tcPr>
            <w:tcW w:w="1709" w:type="dxa"/>
            <w:tcMar>
              <w:top w:w="15" w:type="dxa"/>
              <w:left w:w="15" w:type="dxa"/>
              <w:bottom w:w="15" w:type="dxa"/>
              <w:right w:w="15" w:type="dxa"/>
            </w:tcMar>
            <w:vAlign w:val="center"/>
          </w:tcPr>
          <w:p w:rsidR="005B392A" w:rsidRDefault="00865291">
            <w:pPr>
              <w:spacing w:after="0"/>
              <w:jc w:val="both"/>
            </w:pPr>
            <w:r>
              <w:br/>
            </w:r>
          </w:p>
          <w:p w:rsidR="005B392A" w:rsidRDefault="00865291">
            <w:pPr>
              <w:spacing w:after="20"/>
              <w:ind w:left="20"/>
              <w:jc w:val="both"/>
            </w:pPr>
            <w:r>
              <w:rPr>
                <w:noProof/>
                <w:lang w:val="ru-RU" w:eastAsia="ru-RU"/>
              </w:rPr>
              <w:drawing>
                <wp:inline distT="0" distB="0" distL="0" distR="0">
                  <wp:extent cx="317500" cy="1778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500" cy="177800"/>
                          </a:xfrm>
                          <a:prstGeom prst="rect">
                            <a:avLst/>
                          </a:prstGeom>
                        </pic:spPr>
                      </pic:pic>
                    </a:graphicData>
                  </a:graphic>
                </wp:inline>
              </w:drawing>
            </w:r>
          </w:p>
          <w:p w:rsidR="005B392A" w:rsidRDefault="00865291">
            <w:pPr>
              <w:spacing w:after="0"/>
              <w:jc w:val="both"/>
            </w:pPr>
            <w:r>
              <w:br/>
            </w:r>
          </w:p>
        </w:tc>
        <w:tc>
          <w:tcPr>
            <w:tcW w:w="850" w:type="dxa"/>
            <w:tcMar>
              <w:top w:w="15" w:type="dxa"/>
              <w:left w:w="15" w:type="dxa"/>
              <w:bottom w:w="15" w:type="dxa"/>
              <w:right w:w="15" w:type="dxa"/>
            </w:tcMar>
            <w:vAlign w:val="center"/>
          </w:tcPr>
          <w:p w:rsidR="005B392A" w:rsidRDefault="00865291">
            <w:pPr>
              <w:spacing w:after="20"/>
              <w:ind w:left="20"/>
              <w:jc w:val="both"/>
            </w:pPr>
            <w:r>
              <w:rPr>
                <w:color w:val="000000"/>
                <w:sz w:val="20"/>
              </w:rPr>
              <w:t>5 бөлім</w:t>
            </w:r>
            <w:r>
              <w:br/>
            </w:r>
            <w:r>
              <w:rPr>
                <w:color w:val="000000"/>
                <w:sz w:val="20"/>
              </w:rPr>
              <w:t>5 раздел</w:t>
            </w:r>
          </w:p>
        </w:tc>
      </w:tr>
    </w:tbl>
    <w:p w:rsidR="005B392A" w:rsidRDefault="00865291">
      <w:pPr>
        <w:spacing w:after="0"/>
      </w:pPr>
      <w:r w:rsidRPr="008A662F">
        <w:rPr>
          <w:lang w:val="ru-RU"/>
        </w:rPr>
        <w:lastRenderedPageBreak/>
        <w:br/>
      </w:r>
      <w:r>
        <w:rPr>
          <w:color w:val="000000"/>
          <w:sz w:val="28"/>
        </w:rPr>
        <w:t>     </w:t>
      </w:r>
      <w:r w:rsidRPr="008A662F">
        <w:rPr>
          <w:color w:val="000000"/>
          <w:sz w:val="28"/>
          <w:lang w:val="ru-RU"/>
        </w:rPr>
        <w:t xml:space="preserve"> Егер Сіз 2.1. тармақты толтырсаңыз, онда 3-бөлімге көшіңіз; егер Сіз 2.2. тармақты толтырсаңыз, онда 5-бөлімге көшіңіз</w:t>
      </w:r>
      <w:r w:rsidRPr="008A662F">
        <w:rPr>
          <w:lang w:val="ru-RU"/>
        </w:rPr>
        <w:br/>
      </w:r>
      <w:r>
        <w:rPr>
          <w:color w:val="000000"/>
          <w:sz w:val="28"/>
        </w:rPr>
        <w:t>     </w:t>
      </w:r>
      <w:r w:rsidRPr="008A662F">
        <w:rPr>
          <w:color w:val="000000"/>
          <w:sz w:val="28"/>
          <w:lang w:val="ru-RU"/>
        </w:rPr>
        <w:t xml:space="preserve"> Если Вы заполнили пункт 2.1., то переходите к разделу</w:t>
      </w:r>
      <w:r w:rsidRPr="008A662F">
        <w:rPr>
          <w:color w:val="000000"/>
          <w:sz w:val="28"/>
          <w:lang w:val="ru-RU"/>
        </w:rPr>
        <w:t xml:space="preserve"> 3; если вы заполнили пункт 2.2., то переходите к разделу 5</w:t>
      </w:r>
      <w:r w:rsidRPr="008A662F">
        <w:rPr>
          <w:lang w:val="ru-RU"/>
        </w:rPr>
        <w:br/>
      </w:r>
      <w:r w:rsidRPr="008A662F">
        <w:rPr>
          <w:color w:val="000000"/>
          <w:sz w:val="28"/>
          <w:lang w:val="ru-RU"/>
        </w:rPr>
        <w:t xml:space="preserve"> </w:t>
      </w:r>
      <w:r>
        <w:rPr>
          <w:color w:val="000000"/>
          <w:sz w:val="28"/>
        </w:rPr>
        <w:t>     </w:t>
      </w:r>
      <w:r w:rsidRPr="008A662F">
        <w:rPr>
          <w:color w:val="000000"/>
          <w:sz w:val="28"/>
          <w:lang w:val="ru-RU"/>
        </w:rPr>
        <w:t xml:space="preserve"> 3. </w:t>
      </w:r>
      <w:r>
        <w:rPr>
          <w:color w:val="000000"/>
          <w:sz w:val="28"/>
        </w:rPr>
        <w:t xml:space="preserve">Атмосфераға ластаушы заттар шығарындыларының көлемін, олардың тазартылуы және ұсталғаны, тоннамен үтірден кейін үш белгімен </w:t>
      </w:r>
      <w:r>
        <w:br/>
      </w:r>
      <w:r>
        <w:rPr>
          <w:color w:val="000000"/>
          <w:sz w:val="28"/>
        </w:rPr>
        <w:t>      Объемы выбросов загрязняющих веществ в атмосферу, их оч</w:t>
      </w:r>
      <w:r>
        <w:rPr>
          <w:color w:val="000000"/>
          <w:sz w:val="28"/>
        </w:rPr>
        <w:t>истка и утилизация, в тоннах с тремя знаками после запятой</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6"/>
        <w:gridCol w:w="1360"/>
        <w:gridCol w:w="797"/>
        <w:gridCol w:w="1615"/>
        <w:gridCol w:w="1270"/>
        <w:gridCol w:w="797"/>
        <w:gridCol w:w="1314"/>
        <w:gridCol w:w="1841"/>
      </w:tblGrid>
      <w:tr w:rsidR="005B392A" w:rsidRPr="008A662F">
        <w:trPr>
          <w:trHeight w:val="30"/>
          <w:tblCellSpacing w:w="0" w:type="auto"/>
        </w:trPr>
        <w:tc>
          <w:tcPr>
            <w:tcW w:w="18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Жол коды</w:t>
            </w:r>
            <w:r>
              <w:br/>
            </w:r>
            <w:r>
              <w:rPr>
                <w:color w:val="000000"/>
                <w:sz w:val="20"/>
              </w:rPr>
              <w:t>Код строки</w:t>
            </w:r>
          </w:p>
        </w:tc>
        <w:tc>
          <w:tcPr>
            <w:tcW w:w="4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Ластаушы заттар топтарының атауы</w:t>
            </w:r>
            <w:r w:rsidRPr="008A662F">
              <w:rPr>
                <w:lang w:val="ru-RU"/>
              </w:rPr>
              <w:br/>
            </w:r>
            <w:r w:rsidRPr="008A662F">
              <w:rPr>
                <w:color w:val="000000"/>
                <w:sz w:val="20"/>
                <w:lang w:val="ru-RU"/>
              </w:rPr>
              <w:t>Наименование групп загрязняющих веществ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Тазартылмай шығарылғаны</w:t>
            </w:r>
            <w:r w:rsidRPr="008A662F">
              <w:rPr>
                <w:lang w:val="ru-RU"/>
              </w:rPr>
              <w:br/>
            </w:r>
            <w:r w:rsidRPr="008A662F">
              <w:rPr>
                <w:color w:val="000000"/>
                <w:sz w:val="20"/>
                <w:lang w:val="ru-RU"/>
              </w:rPr>
              <w:t>Выброшено без очистки</w:t>
            </w:r>
          </w:p>
        </w:tc>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Тазарту имараттарына түскен ластаушы заттар</w:t>
            </w:r>
            <w:r w:rsidRPr="008A662F">
              <w:rPr>
                <w:lang w:val="ru-RU"/>
              </w:rPr>
              <w:br/>
            </w:r>
            <w:r w:rsidRPr="008A662F">
              <w:rPr>
                <w:color w:val="000000"/>
                <w:sz w:val="20"/>
                <w:lang w:val="ru-RU"/>
              </w:rPr>
              <w:t xml:space="preserve">Поступило на </w:t>
            </w:r>
            <w:r w:rsidRPr="008A662F">
              <w:rPr>
                <w:color w:val="000000"/>
                <w:sz w:val="20"/>
                <w:lang w:val="ru-RU"/>
              </w:rPr>
              <w:t>очистные сооружения загрязняющих веществ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одан ұсталғаны және залалсыздандырылғаны</w:t>
            </w:r>
            <w:r w:rsidRPr="008A662F">
              <w:rPr>
                <w:lang w:val="ru-RU"/>
              </w:rPr>
              <w:br/>
            </w:r>
            <w:r w:rsidRPr="008A662F">
              <w:rPr>
                <w:color w:val="000000"/>
                <w:sz w:val="20"/>
                <w:lang w:val="ru-RU"/>
              </w:rPr>
              <w:t>из них уловлено и обезврежено</w:t>
            </w:r>
          </w:p>
        </w:tc>
        <w:tc>
          <w:tcPr>
            <w:tcW w:w="1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Есепті кезеңде атмосфераға шығарылған ластаушы заттар шығарындыларының көлемі</w:t>
            </w:r>
            <w:r w:rsidRPr="008A662F">
              <w:rPr>
                <w:lang w:val="ru-RU"/>
              </w:rPr>
              <w:br/>
            </w:r>
            <w:r w:rsidRPr="008A662F">
              <w:rPr>
                <w:color w:val="000000"/>
                <w:sz w:val="20"/>
                <w:lang w:val="ru-RU"/>
              </w:rPr>
              <w:t>Объем выбросов загрязняющих веществ в атмосферу за отчетный период</w:t>
            </w:r>
          </w:p>
        </w:tc>
      </w:tr>
      <w:tr w:rsidR="005B392A" w:rsidRPr="008A662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B392A" w:rsidRPr="008A662F" w:rsidRDefault="005B392A">
            <w:pPr>
              <w:rPr>
                <w:lang w:val="ru-RU"/>
              </w:rPr>
            </w:pPr>
          </w:p>
        </w:tc>
        <w:tc>
          <w:tcPr>
            <w:tcW w:w="0" w:type="auto"/>
            <w:vMerge/>
            <w:tcBorders>
              <w:top w:val="nil"/>
              <w:left w:val="single" w:sz="5" w:space="0" w:color="CFCFCF"/>
              <w:bottom w:val="single" w:sz="5" w:space="0" w:color="CFCFCF"/>
              <w:right w:val="single" w:sz="5" w:space="0" w:color="CFCFCF"/>
            </w:tcBorders>
          </w:tcPr>
          <w:p w:rsidR="005B392A" w:rsidRPr="008A662F" w:rsidRDefault="005B392A">
            <w:pPr>
              <w:rPr>
                <w:lang w:val="ru-RU"/>
              </w:rPr>
            </w:pP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одан ластаудың ұйымдастырылған көздерінен</w:t>
            </w:r>
            <w:r w:rsidRPr="008A662F">
              <w:rPr>
                <w:lang w:val="ru-RU"/>
              </w:rPr>
              <w:br/>
            </w:r>
            <w:r w:rsidRPr="008A662F">
              <w:rPr>
                <w:color w:val="000000"/>
                <w:sz w:val="20"/>
                <w:lang w:val="ru-RU"/>
              </w:rPr>
              <w:t>из них от организованных источников загрязнения</w:t>
            </w:r>
          </w:p>
        </w:tc>
        <w:tc>
          <w:tcPr>
            <w:tcW w:w="0" w:type="auto"/>
            <w:vMerge/>
            <w:tcBorders>
              <w:top w:val="nil"/>
              <w:left w:val="single" w:sz="5" w:space="0" w:color="CFCFCF"/>
              <w:bottom w:val="single" w:sz="5" w:space="0" w:color="CFCFCF"/>
              <w:right w:val="single" w:sz="5" w:space="0" w:color="CFCFCF"/>
            </w:tcBorders>
          </w:tcPr>
          <w:p w:rsidR="005B392A" w:rsidRPr="008A662F" w:rsidRDefault="005B392A">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одан кәдеге асырылғаны</w:t>
            </w:r>
            <w:r w:rsidRPr="008A662F">
              <w:rPr>
                <w:lang w:val="ru-RU"/>
              </w:rPr>
              <w:br/>
            </w:r>
            <w:r w:rsidRPr="008A662F">
              <w:rPr>
                <w:color w:val="000000"/>
                <w:sz w:val="20"/>
                <w:lang w:val="ru-RU"/>
              </w:rPr>
              <w:t>из них утилизировано</w:t>
            </w:r>
          </w:p>
        </w:tc>
        <w:tc>
          <w:tcPr>
            <w:tcW w:w="0" w:type="auto"/>
            <w:vMerge/>
            <w:tcBorders>
              <w:top w:val="nil"/>
              <w:left w:val="single" w:sz="5" w:space="0" w:color="CFCFCF"/>
              <w:bottom w:val="single" w:sz="5" w:space="0" w:color="CFCFCF"/>
              <w:right w:val="single" w:sz="5" w:space="0" w:color="CFCFCF"/>
            </w:tcBorders>
          </w:tcPr>
          <w:p w:rsidR="005B392A" w:rsidRPr="008A662F" w:rsidRDefault="005B392A">
            <w:pPr>
              <w:rPr>
                <w:lang w:val="ru-RU"/>
              </w:rPr>
            </w:pP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w:t>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r>
              <w:br/>
            </w:r>
            <w:r>
              <w:rPr>
                <w:color w:val="000000"/>
                <w:sz w:val="20"/>
              </w:rPr>
              <w:t>Твердые</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w:t>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одан:</w:t>
            </w:r>
            <w:r>
              <w:br/>
            </w:r>
            <w:r>
              <w:rPr>
                <w:color w:val="000000"/>
                <w:sz w:val="20"/>
              </w:rPr>
              <w:t>из них:</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rsidRPr="008A662F">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1.1.1</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Диаметрі 10 микрометр қатты бөлшектер</w:t>
            </w:r>
            <w:r w:rsidRPr="008A662F">
              <w:rPr>
                <w:lang w:val="ru-RU"/>
              </w:rPr>
              <w:br/>
            </w:r>
            <w:r w:rsidRPr="008A662F">
              <w:rPr>
                <w:color w:val="000000"/>
                <w:sz w:val="20"/>
                <w:lang w:val="ru-RU"/>
              </w:rPr>
              <w:t>Твердые частицы диаметром 10 микрометр</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rsidRPr="008A662F">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1.1.2</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Диаметрі 2,5 микрометр қатты бөлшектер</w:t>
            </w:r>
            <w:r w:rsidRPr="008A662F">
              <w:rPr>
                <w:lang w:val="ru-RU"/>
              </w:rPr>
              <w:br/>
            </w:r>
            <w:r w:rsidRPr="008A662F">
              <w:rPr>
                <w:color w:val="000000"/>
                <w:sz w:val="20"/>
                <w:lang w:val="ru-RU"/>
              </w:rPr>
              <w:t>Твердые частицы диаметром 2,5 микрометр</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rsidRPr="008A662F">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Газ тәріздес және </w:t>
            </w:r>
            <w:r w:rsidRPr="008A662F">
              <w:rPr>
                <w:color w:val="000000"/>
                <w:sz w:val="20"/>
                <w:lang w:val="ru-RU"/>
              </w:rPr>
              <w:t>сұйық</w:t>
            </w:r>
            <w:r w:rsidRPr="008A662F">
              <w:rPr>
                <w:lang w:val="ru-RU"/>
              </w:rPr>
              <w:br/>
            </w:r>
            <w:r w:rsidRPr="008A662F">
              <w:rPr>
                <w:color w:val="000000"/>
                <w:sz w:val="20"/>
                <w:lang w:val="ru-RU"/>
              </w:rPr>
              <w:t>Газообразные и жидкие</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соның ішінде:</w:t>
            </w:r>
            <w:r w:rsidRPr="008A662F">
              <w:rPr>
                <w:lang w:val="ru-RU"/>
              </w:rPr>
              <w:br/>
            </w:r>
            <w:r w:rsidRPr="008A662F">
              <w:rPr>
                <w:color w:val="000000"/>
                <w:sz w:val="20"/>
                <w:lang w:val="ru-RU"/>
              </w:rPr>
              <w:t xml:space="preserve">в том числе: </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1.2.1</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күкіртті ангидрид</w:t>
            </w:r>
            <w:r>
              <w:br/>
            </w:r>
            <w:r>
              <w:rPr>
                <w:color w:val="000000"/>
                <w:sz w:val="20"/>
              </w:rPr>
              <w:t>сернистый ангидрид (SO2)</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1.2.2</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Күкіртсутек</w:t>
            </w:r>
            <w:r>
              <w:br/>
            </w:r>
            <w:r>
              <w:rPr>
                <w:color w:val="000000"/>
                <w:sz w:val="20"/>
              </w:rPr>
              <w:t>сероводород (H2S)</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rsidRPr="008A662F">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1.2.3</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көміртек тотығы</w:t>
            </w:r>
            <w:r w:rsidRPr="008A662F">
              <w:rPr>
                <w:lang w:val="ru-RU"/>
              </w:rPr>
              <w:br/>
            </w:r>
            <w:r w:rsidRPr="008A662F">
              <w:rPr>
                <w:color w:val="000000"/>
                <w:sz w:val="20"/>
                <w:lang w:val="ru-RU"/>
              </w:rPr>
              <w:t>окись углерода (</w:t>
            </w:r>
            <w:r>
              <w:rPr>
                <w:color w:val="000000"/>
                <w:sz w:val="20"/>
              </w:rPr>
              <w:t>CO</w:t>
            </w:r>
            <w:r w:rsidRPr="008A662F">
              <w:rPr>
                <w:color w:val="000000"/>
                <w:sz w:val="20"/>
                <w:lang w:val="ru-RU"/>
              </w:rPr>
              <w:t>)</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rsidRPr="008A662F">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азот тотықтары (</w:t>
            </w:r>
            <w:r>
              <w:rPr>
                <w:color w:val="000000"/>
                <w:sz w:val="20"/>
              </w:rPr>
              <w:t>N</w:t>
            </w:r>
            <w:r w:rsidRPr="008A662F">
              <w:rPr>
                <w:color w:val="000000"/>
                <w:sz w:val="20"/>
                <w:lang w:val="ru-RU"/>
              </w:rPr>
              <w:t>О2-ге қайта есептегенде)</w:t>
            </w:r>
            <w:r w:rsidRPr="008A662F">
              <w:rPr>
                <w:lang w:val="ru-RU"/>
              </w:rPr>
              <w:br/>
            </w:r>
            <w:r w:rsidRPr="008A662F">
              <w:rPr>
                <w:color w:val="000000"/>
                <w:sz w:val="20"/>
                <w:lang w:val="ru-RU"/>
              </w:rPr>
              <w:t xml:space="preserve">окислы азота (в пересчете на </w:t>
            </w:r>
            <w:r>
              <w:rPr>
                <w:color w:val="000000"/>
                <w:sz w:val="20"/>
              </w:rPr>
              <w:t>N</w:t>
            </w:r>
            <w:r w:rsidRPr="008A662F">
              <w:rPr>
                <w:color w:val="000000"/>
                <w:sz w:val="20"/>
                <w:lang w:val="ru-RU"/>
              </w:rPr>
              <w:t xml:space="preserve">О2) </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1.2.5</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Аммиак</w:t>
            </w:r>
            <w:r>
              <w:br/>
            </w:r>
            <w:r>
              <w:rPr>
                <w:color w:val="000000"/>
                <w:sz w:val="20"/>
              </w:rPr>
              <w:t>аммиак</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rsidRPr="008A662F">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1.2.6</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көмірсутектер (ұшпалы органикалық қосылыстарсыз және метансыз)</w:t>
            </w:r>
            <w:r w:rsidRPr="008A662F">
              <w:rPr>
                <w:lang w:val="ru-RU"/>
              </w:rPr>
              <w:br/>
            </w:r>
            <w:r w:rsidRPr="008A662F">
              <w:rPr>
                <w:color w:val="000000"/>
                <w:sz w:val="20"/>
                <w:lang w:val="ru-RU"/>
              </w:rPr>
              <w:t xml:space="preserve">углеводороды (без летучих органических соединений, и метана </w:t>
            </w:r>
            <w:r w:rsidRPr="008A662F">
              <w:rPr>
                <w:color w:val="000000"/>
                <w:sz w:val="20"/>
                <w:lang w:val="ru-RU"/>
              </w:rPr>
              <w:t>(</w:t>
            </w:r>
            <w:r>
              <w:rPr>
                <w:color w:val="000000"/>
                <w:sz w:val="20"/>
              </w:rPr>
              <w:t>CH</w:t>
            </w:r>
            <w:r w:rsidRPr="008A662F">
              <w:rPr>
                <w:color w:val="000000"/>
                <w:sz w:val="20"/>
                <w:lang w:val="ru-RU"/>
              </w:rPr>
              <w:t>4)</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rsidRPr="008A662F">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1.2.7</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ұшпалы органикалық қосылыстар (ҰОҚ)</w:t>
            </w:r>
            <w:r w:rsidRPr="008A662F">
              <w:rPr>
                <w:color w:val="000000"/>
                <w:vertAlign w:val="superscript"/>
                <w:lang w:val="ru-RU"/>
              </w:rPr>
              <w:t>4</w:t>
            </w:r>
            <w:r w:rsidRPr="008A662F">
              <w:rPr>
                <w:lang w:val="ru-RU"/>
              </w:rPr>
              <w:br/>
            </w:r>
            <w:r w:rsidRPr="008A662F">
              <w:rPr>
                <w:color w:val="000000"/>
                <w:sz w:val="20"/>
                <w:lang w:val="ru-RU"/>
              </w:rPr>
              <w:t>летучие органические соединения (ЛОС)</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1.2.8</w:t>
            </w: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Өзгелер</w:t>
            </w:r>
            <w:r>
              <w:br/>
            </w:r>
            <w:r>
              <w:rPr>
                <w:color w:val="000000"/>
                <w:sz w:val="20"/>
              </w:rPr>
              <w:t>прочие</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pPr>
      <w:r>
        <w:rPr>
          <w:color w:val="000000"/>
          <w:sz w:val="28"/>
        </w:rPr>
        <w:lastRenderedPageBreak/>
        <w:t xml:space="preserve">      4. Атмосфераға ерекше ластаушы заттар шығарындыларының көлемін тоннамен үтірден кейін үш белгімен </w:t>
      </w:r>
      <w:r>
        <w:rPr>
          <w:color w:val="000000"/>
          <w:sz w:val="28"/>
        </w:rPr>
        <w:t>көрсетіңіз</w:t>
      </w:r>
      <w:r>
        <w:br/>
      </w:r>
      <w:r>
        <w:rPr>
          <w:color w:val="000000"/>
          <w:sz w:val="28"/>
        </w:rPr>
        <w:t>Выбросы в атмосферу специфических загрязняющих веществ, их установленный предельно-допустимый выброс, в тоннах с тремя знаками после запятой</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5"/>
        <w:gridCol w:w="2891"/>
        <w:gridCol w:w="2202"/>
        <w:gridCol w:w="3182"/>
      </w:tblGrid>
      <w:tr w:rsidR="005B392A" w:rsidRPr="008A662F">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Ластаушы заттың атауы</w:t>
            </w:r>
            <w:r w:rsidRPr="008A662F">
              <w:rPr>
                <w:lang w:val="ru-RU"/>
              </w:rPr>
              <w:br/>
            </w:r>
            <w:r w:rsidRPr="008A662F">
              <w:rPr>
                <w:color w:val="000000"/>
                <w:sz w:val="20"/>
                <w:lang w:val="ru-RU"/>
              </w:rPr>
              <w:t>Наименование загрязняющего вещества</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Ластаушы заттың коды</w:t>
            </w:r>
            <w:r w:rsidRPr="008A662F">
              <w:rPr>
                <w:lang w:val="ru-RU"/>
              </w:rPr>
              <w:br/>
            </w:r>
            <w:r w:rsidRPr="008A662F">
              <w:rPr>
                <w:color w:val="000000"/>
                <w:sz w:val="20"/>
                <w:lang w:val="ru-RU"/>
              </w:rPr>
              <w:t xml:space="preserve">Код загрязняющего </w:t>
            </w:r>
            <w:r w:rsidRPr="008A662F">
              <w:rPr>
                <w:color w:val="000000"/>
                <w:sz w:val="20"/>
                <w:lang w:val="ru-RU"/>
              </w:rPr>
              <w:t>вещества согласно Списку веществ, относящихся к летучим органическим соединениям</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Атмосфераға шығарылған ерекше ластаушы заттар шығарындыларының көлемі</w:t>
            </w:r>
            <w:r w:rsidRPr="008A662F">
              <w:rPr>
                <w:lang w:val="ru-RU"/>
              </w:rPr>
              <w:br/>
            </w:r>
            <w:r w:rsidRPr="008A662F">
              <w:rPr>
                <w:color w:val="000000"/>
                <w:sz w:val="20"/>
                <w:lang w:val="ru-RU"/>
              </w:rPr>
              <w:t>Объем выбросов в атмосферу специфических загрязняющих веществ</w:t>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Есепті жылға ерекше ластаушы заттардың белг</w:t>
            </w:r>
            <w:r w:rsidRPr="008A662F">
              <w:rPr>
                <w:color w:val="000000"/>
                <w:sz w:val="20"/>
                <w:lang w:val="ru-RU"/>
              </w:rPr>
              <w:t>іленген жол берілетін шекті шығарындысы, тонна/жылына</w:t>
            </w:r>
            <w:r w:rsidRPr="008A662F">
              <w:rPr>
                <w:lang w:val="ru-RU"/>
              </w:rPr>
              <w:br/>
            </w:r>
            <w:r w:rsidRPr="008A662F">
              <w:rPr>
                <w:color w:val="000000"/>
                <w:sz w:val="20"/>
                <w:lang w:val="ru-RU"/>
              </w:rPr>
              <w:t>Установленный предельно-допустимый выброс специфических загрязняющих веществ на отчетный год, тонн/год</w:t>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lastRenderedPageBreak/>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Default="00865291">
      <w:pPr>
        <w:spacing w:after="0"/>
      </w:pPr>
      <w:r>
        <w:rPr>
          <w:color w:val="000000"/>
          <w:sz w:val="28"/>
        </w:rPr>
        <w:lastRenderedPageBreak/>
        <w:t xml:space="preserve">      5. Есепті кезеңнің соңына атмосфераға ластаушы заттар шығарындыларының тұрақты </w:t>
      </w:r>
      <w:r>
        <w:rPr>
          <w:color w:val="000000"/>
          <w:sz w:val="28"/>
        </w:rPr>
        <w:t>көздері санын кәсіп бойынша бірлікпен көрсетіңіз</w:t>
      </w:r>
      <w:r>
        <w:br/>
      </w:r>
      <w:r>
        <w:rPr>
          <w:color w:val="000000"/>
          <w:sz w:val="28"/>
        </w:rPr>
        <w:t>Укажите количество стационарных источников выбросов загрязняющих веществ по предприятиям в атмосферу на конец отчетного периода, в единицах</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4"/>
        <w:gridCol w:w="2652"/>
        <w:gridCol w:w="1274"/>
        <w:gridCol w:w="2880"/>
      </w:tblGrid>
      <w:tr w:rsidR="005B392A" w:rsidRPr="008A662F">
        <w:trPr>
          <w:trHeight w:val="30"/>
          <w:tblCellSpacing w:w="0" w:type="auto"/>
        </w:trPr>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Жол коды</w:t>
            </w:r>
            <w:r>
              <w:br/>
            </w:r>
            <w:r>
              <w:rPr>
                <w:color w:val="000000"/>
                <w:sz w:val="20"/>
              </w:rPr>
              <w:t>Код строки</w:t>
            </w:r>
          </w:p>
        </w:tc>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Көрсеткіштердің атауы</w:t>
            </w:r>
            <w:r>
              <w:br/>
            </w:r>
            <w:r>
              <w:rPr>
                <w:color w:val="000000"/>
                <w:sz w:val="20"/>
              </w:rPr>
              <w:t>Наименование показателей</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3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одан жол берілетін шекті шығарындының белгіленген нормаларымен</w:t>
            </w:r>
            <w:r w:rsidRPr="008A662F">
              <w:rPr>
                <w:lang w:val="ru-RU"/>
              </w:rPr>
              <w:br/>
            </w:r>
            <w:r w:rsidRPr="008A662F">
              <w:rPr>
                <w:color w:val="000000"/>
                <w:sz w:val="20"/>
                <w:lang w:val="ru-RU"/>
              </w:rPr>
              <w:t>из них с установленными нормами предельно допустимого выброса</w:t>
            </w:r>
          </w:p>
        </w:tc>
      </w:tr>
      <w:tr w:rsidR="005B392A">
        <w:trPr>
          <w:trHeight w:val="30"/>
          <w:tblCellSpacing w:w="0" w:type="auto"/>
        </w:trPr>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3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rsidRPr="008A662F">
        <w:trPr>
          <w:trHeight w:val="30"/>
          <w:tblCellSpacing w:w="0" w:type="auto"/>
        </w:trPr>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Шығарындылардың тұрақты көздерінің саны, барлығы</w:t>
            </w:r>
            <w:r w:rsidRPr="008A662F">
              <w:rPr>
                <w:lang w:val="ru-RU"/>
              </w:rPr>
              <w:br/>
            </w:r>
            <w:r w:rsidRPr="008A662F">
              <w:rPr>
                <w:color w:val="000000"/>
                <w:sz w:val="20"/>
                <w:lang w:val="ru-RU"/>
              </w:rPr>
              <w:t>Количество стационарных источников выбросов, всего</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3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одан:</w:t>
            </w:r>
            <w:r>
              <w:br/>
            </w:r>
            <w:r>
              <w:rPr>
                <w:color w:val="000000"/>
                <w:sz w:val="20"/>
              </w:rPr>
              <w:t>из них:</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3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Ұйымдастырылғандардың</w:t>
            </w:r>
            <w:r>
              <w:br/>
            </w:r>
            <w:r>
              <w:rPr>
                <w:color w:val="000000"/>
                <w:sz w:val="20"/>
              </w:rPr>
              <w:t>организованных</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3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одан:</w:t>
            </w:r>
            <w:r>
              <w:br/>
            </w:r>
            <w:r>
              <w:rPr>
                <w:color w:val="000000"/>
                <w:sz w:val="20"/>
              </w:rPr>
              <w:t>из них:</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3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rsidRPr="008A662F">
        <w:trPr>
          <w:trHeight w:val="30"/>
          <w:tblCellSpacing w:w="0" w:type="auto"/>
        </w:trPr>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1.1.1</w:t>
            </w:r>
          </w:p>
        </w:tc>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тазарту имараттарымен жабдықталғандардың</w:t>
            </w:r>
            <w:r w:rsidRPr="008A662F">
              <w:rPr>
                <w:lang w:val="ru-RU"/>
              </w:rPr>
              <w:br/>
            </w:r>
            <w:r w:rsidRPr="008A662F">
              <w:rPr>
                <w:color w:val="000000"/>
                <w:sz w:val="20"/>
                <w:lang w:val="ru-RU"/>
              </w:rPr>
              <w:t>оборудованных очистными сооружениями</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3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bl>
    <w:p w:rsidR="005B392A" w:rsidRPr="008A662F" w:rsidRDefault="00865291">
      <w:pPr>
        <w:spacing w:after="0"/>
        <w:rPr>
          <w:lang w:val="ru-RU"/>
        </w:rPr>
      </w:pPr>
      <w:r>
        <w:rPr>
          <w:color w:val="000000"/>
          <w:sz w:val="28"/>
        </w:rPr>
        <w:lastRenderedPageBreak/>
        <w:t>     </w:t>
      </w:r>
      <w:r w:rsidRPr="008A662F">
        <w:rPr>
          <w:color w:val="000000"/>
          <w:sz w:val="28"/>
          <w:lang w:val="ru-RU"/>
        </w:rPr>
        <w:t xml:space="preserve"> 6. Парниктік газдар шығарындыларын тоннамен үтірден кейін екі белгімен </w:t>
      </w:r>
      <w:r w:rsidRPr="008A662F">
        <w:rPr>
          <w:color w:val="000000"/>
          <w:sz w:val="28"/>
          <w:lang w:val="ru-RU"/>
        </w:rPr>
        <w:t>көрсетіңіз</w:t>
      </w:r>
      <w:r w:rsidRPr="008A662F">
        <w:rPr>
          <w:lang w:val="ru-RU"/>
        </w:rPr>
        <w:br/>
      </w:r>
      <w:r w:rsidRPr="008A662F">
        <w:rPr>
          <w:color w:val="000000"/>
          <w:sz w:val="28"/>
          <w:lang w:val="ru-RU"/>
        </w:rPr>
        <w:t>Укажите объемы парниковых газов, в тоннах с двумя знаками после запятой</w:t>
      </w:r>
      <w:r w:rsidRPr="008A662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1"/>
        <w:gridCol w:w="4210"/>
        <w:gridCol w:w="1201"/>
        <w:gridCol w:w="2298"/>
      </w:tblGrid>
      <w:tr w:rsidR="005B392A" w:rsidRPr="008A662F">
        <w:trPr>
          <w:trHeight w:val="30"/>
          <w:tblCellSpacing w:w="0" w:type="auto"/>
        </w:trPr>
        <w:tc>
          <w:tcPr>
            <w:tcW w:w="2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Жол коды</w:t>
            </w:r>
            <w:r>
              <w:br/>
            </w:r>
            <w:r>
              <w:rPr>
                <w:color w:val="000000"/>
                <w:sz w:val="20"/>
              </w:rPr>
              <w:t>Код строки</w:t>
            </w:r>
          </w:p>
        </w:tc>
        <w:tc>
          <w:tcPr>
            <w:tcW w:w="5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Көрсеткіштердің атауы</w:t>
            </w:r>
            <w:r>
              <w:br/>
            </w:r>
            <w:r>
              <w:rPr>
                <w:color w:val="000000"/>
                <w:sz w:val="20"/>
              </w:rPr>
              <w:t>Наименование показателей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Есепті жылдағы парниктік газдардың көлемі</w:t>
            </w:r>
            <w:r w:rsidRPr="008A662F">
              <w:rPr>
                <w:lang w:val="ru-RU"/>
              </w:rPr>
              <w:br/>
            </w:r>
            <w:r w:rsidRPr="008A662F">
              <w:rPr>
                <w:color w:val="000000"/>
                <w:sz w:val="20"/>
                <w:lang w:val="ru-RU"/>
              </w:rPr>
              <w:t>Объем парниковых газов в отчетном году</w:t>
            </w:r>
          </w:p>
        </w:tc>
      </w:tr>
      <w:tr w:rsidR="005B392A" w:rsidRPr="008A662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B392A" w:rsidRPr="008A662F" w:rsidRDefault="005B392A">
            <w:pPr>
              <w:rPr>
                <w:lang w:val="ru-RU"/>
              </w:rPr>
            </w:pPr>
          </w:p>
        </w:tc>
        <w:tc>
          <w:tcPr>
            <w:tcW w:w="0" w:type="auto"/>
            <w:vMerge/>
            <w:tcBorders>
              <w:top w:val="nil"/>
              <w:left w:val="single" w:sz="5" w:space="0" w:color="CFCFCF"/>
              <w:bottom w:val="single" w:sz="5" w:space="0" w:color="CFCFCF"/>
              <w:right w:val="single" w:sz="5" w:space="0" w:color="CFCFCF"/>
            </w:tcBorders>
          </w:tcPr>
          <w:p w:rsidR="005B392A" w:rsidRPr="008A662F" w:rsidRDefault="005B392A">
            <w:pPr>
              <w:rPr>
                <w:lang w:val="ru-RU"/>
              </w:rPr>
            </w:pP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Барлығы</w:t>
            </w:r>
            <w:r>
              <w:br/>
            </w:r>
            <w:r>
              <w:rPr>
                <w:color w:val="000000"/>
                <w:sz w:val="20"/>
              </w:rPr>
              <w:t>всего</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СО</w:t>
            </w:r>
            <w:r w:rsidRPr="008A662F">
              <w:rPr>
                <w:color w:val="000000"/>
                <w:vertAlign w:val="subscript"/>
                <w:lang w:val="ru-RU"/>
              </w:rPr>
              <w:t>2</w:t>
            </w:r>
            <w:r w:rsidRPr="008A662F">
              <w:rPr>
                <w:color w:val="000000"/>
                <w:sz w:val="20"/>
                <w:lang w:val="ru-RU"/>
              </w:rPr>
              <w:t xml:space="preserve"> эквивалентіне есептегенде</w:t>
            </w:r>
            <w:r w:rsidRPr="008A662F">
              <w:rPr>
                <w:lang w:val="ru-RU"/>
              </w:rPr>
              <w:br/>
            </w:r>
            <w:r w:rsidRPr="008A662F">
              <w:rPr>
                <w:color w:val="000000"/>
                <w:sz w:val="20"/>
                <w:lang w:val="ru-RU"/>
              </w:rPr>
              <w:t>в пересчете в эквиваленте СО</w:t>
            </w:r>
            <w:r w:rsidRPr="008A662F">
              <w:rPr>
                <w:color w:val="000000"/>
                <w:vertAlign w:val="subscript"/>
                <w:lang w:val="ru-RU"/>
              </w:rPr>
              <w:t>2</w:t>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Парниктік газдар</w:t>
            </w:r>
            <w:r>
              <w:br/>
            </w:r>
            <w:r>
              <w:rPr>
                <w:color w:val="000000"/>
                <w:sz w:val="20"/>
              </w:rPr>
              <w:t>Парниковые газы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одан:</w:t>
            </w:r>
            <w:r>
              <w:br/>
            </w:r>
            <w:r>
              <w:rPr>
                <w:color w:val="000000"/>
                <w:sz w:val="20"/>
              </w:rPr>
              <w:t>из них:</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w:t>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көміртек қос тотығы</w:t>
            </w:r>
            <w:r>
              <w:br/>
            </w:r>
            <w:r>
              <w:rPr>
                <w:color w:val="000000"/>
                <w:sz w:val="20"/>
              </w:rPr>
              <w:t>двуокись углерода (CO2)</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метан (CH4)</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rsidRPr="008A662F">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азоттың шала тотығы</w:t>
            </w:r>
            <w:r w:rsidRPr="008A662F">
              <w:rPr>
                <w:lang w:val="ru-RU"/>
              </w:rPr>
              <w:br/>
            </w:r>
            <w:r w:rsidRPr="008A662F">
              <w:rPr>
                <w:color w:val="000000"/>
                <w:sz w:val="20"/>
                <w:lang w:val="ru-RU"/>
              </w:rPr>
              <w:t>закись азота (</w:t>
            </w:r>
            <w:r>
              <w:rPr>
                <w:color w:val="000000"/>
                <w:sz w:val="20"/>
              </w:rPr>
              <w:t>N</w:t>
            </w:r>
            <w:r w:rsidRPr="008A662F">
              <w:rPr>
                <w:color w:val="000000"/>
                <w:sz w:val="20"/>
                <w:lang w:val="ru-RU"/>
              </w:rPr>
              <w:t>2</w:t>
            </w:r>
            <w:r>
              <w:rPr>
                <w:color w:val="000000"/>
                <w:sz w:val="20"/>
              </w:rPr>
              <w:t>O</w:t>
            </w:r>
            <w:r w:rsidRPr="008A662F">
              <w:rPr>
                <w:color w:val="000000"/>
                <w:sz w:val="20"/>
                <w:lang w:val="ru-RU"/>
              </w:rPr>
              <w:t>)</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гидрофтор көміртегі</w:t>
            </w:r>
            <w:r>
              <w:br/>
            </w:r>
            <w:r>
              <w:rPr>
                <w:color w:val="000000"/>
                <w:sz w:val="20"/>
              </w:rPr>
              <w:t>гидрофторуглероды (ГФУ)</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перфтор көміртегі</w:t>
            </w:r>
            <w:r>
              <w:br/>
            </w:r>
            <w:r>
              <w:rPr>
                <w:color w:val="000000"/>
                <w:sz w:val="20"/>
              </w:rPr>
              <w:t>перфторуглероды (ПФУ)</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w:t>
            </w:r>
          </w:p>
        </w:tc>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гексафторид күкірті</w:t>
            </w:r>
            <w:r>
              <w:br/>
            </w:r>
            <w:r>
              <w:rPr>
                <w:color w:val="000000"/>
                <w:sz w:val="20"/>
              </w:rPr>
              <w:t>гексафторид серы (SF6)</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bl>
    <w:p w:rsidR="005B392A" w:rsidRPr="008A662F" w:rsidRDefault="00865291">
      <w:pPr>
        <w:spacing w:after="0"/>
        <w:jc w:val="both"/>
        <w:rPr>
          <w:lang w:val="ru-RU"/>
        </w:rPr>
      </w:pPr>
      <w:r>
        <w:rPr>
          <w:color w:val="000000"/>
          <w:sz w:val="28"/>
        </w:rPr>
        <w:lastRenderedPageBreak/>
        <w:t xml:space="preserve">      </w:t>
      </w:r>
      <w:r w:rsidRPr="008A662F">
        <w:rPr>
          <w:color w:val="000000"/>
          <w:sz w:val="28"/>
          <w:lang w:val="ru-RU"/>
        </w:rPr>
        <w:t xml:space="preserve">Атауы </w:t>
      </w:r>
      <w:r>
        <w:rPr>
          <w:color w:val="000000"/>
          <w:sz w:val="28"/>
        </w:rPr>
        <w:t>                                    </w:t>
      </w:r>
      <w:r w:rsidRPr="008A662F">
        <w:rPr>
          <w:color w:val="000000"/>
          <w:sz w:val="28"/>
          <w:lang w:val="ru-RU"/>
        </w:rPr>
        <w:t xml:space="preserve">      Мекенжайы</w:t>
      </w:r>
    </w:p>
    <w:p w:rsidR="005B392A" w:rsidRPr="008A662F" w:rsidRDefault="00865291">
      <w:pPr>
        <w:spacing w:after="0"/>
        <w:jc w:val="both"/>
        <w:rPr>
          <w:lang w:val="ru-RU"/>
        </w:rPr>
      </w:pPr>
      <w:r>
        <w:rPr>
          <w:color w:val="000000"/>
          <w:sz w:val="28"/>
        </w:rPr>
        <w:t>     </w:t>
      </w:r>
      <w:r w:rsidRPr="008A662F">
        <w:rPr>
          <w:color w:val="000000"/>
          <w:sz w:val="28"/>
          <w:lang w:val="ru-RU"/>
        </w:rPr>
        <w:t xml:space="preserve"> Наименование </w:t>
      </w:r>
      <w:r w:rsidRPr="008A662F">
        <w:rPr>
          <w:color w:val="000000"/>
          <w:sz w:val="28"/>
          <w:lang w:val="ru-RU"/>
        </w:rPr>
        <w:t>_______________________________ Адрес ________________________</w:t>
      </w:r>
    </w:p>
    <w:p w:rsidR="005B392A" w:rsidRPr="008A662F" w:rsidRDefault="00865291">
      <w:pPr>
        <w:spacing w:after="0"/>
        <w:jc w:val="both"/>
        <w:rPr>
          <w:lang w:val="ru-RU"/>
        </w:rPr>
      </w:pPr>
      <w:r>
        <w:rPr>
          <w:color w:val="000000"/>
          <w:sz w:val="28"/>
        </w:rPr>
        <w:lastRenderedPageBreak/>
        <w:t>     </w:t>
      </w:r>
      <w:r w:rsidRPr="008A662F">
        <w:rPr>
          <w:color w:val="000000"/>
          <w:sz w:val="28"/>
          <w:lang w:val="ru-RU"/>
        </w:rPr>
        <w:t xml:space="preserve"> ______________________________________________________________</w:t>
      </w:r>
      <w:r w:rsidRPr="008A662F">
        <w:rPr>
          <w:color w:val="000000"/>
          <w:sz w:val="28"/>
          <w:lang w:val="ru-RU"/>
        </w:rPr>
        <w:lastRenderedPageBreak/>
        <w:t>____________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Телефоны ________________________________________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Электрондық почта мекенжайы (респонденттің)</w:t>
      </w:r>
    </w:p>
    <w:p w:rsidR="005B392A" w:rsidRPr="008A662F" w:rsidRDefault="00865291">
      <w:pPr>
        <w:spacing w:after="0"/>
        <w:jc w:val="both"/>
        <w:rPr>
          <w:lang w:val="ru-RU"/>
        </w:rPr>
      </w:pPr>
      <w:r>
        <w:rPr>
          <w:color w:val="000000"/>
          <w:sz w:val="28"/>
        </w:rPr>
        <w:t>     </w:t>
      </w:r>
      <w:r w:rsidRPr="008A662F">
        <w:rPr>
          <w:color w:val="000000"/>
          <w:sz w:val="28"/>
          <w:lang w:val="ru-RU"/>
        </w:rPr>
        <w:t xml:space="preserve"> </w:t>
      </w:r>
      <w:r w:rsidRPr="008A662F">
        <w:rPr>
          <w:color w:val="000000"/>
          <w:sz w:val="28"/>
          <w:lang w:val="ru-RU"/>
        </w:rPr>
        <w:t>Адрес электронной почты (респондента) ______________________________________</w:t>
      </w:r>
    </w:p>
    <w:tbl>
      <w:tblPr>
        <w:tblW w:w="0" w:type="auto"/>
        <w:tblCellSpacing w:w="0" w:type="auto"/>
        <w:tblLook w:val="04A0" w:firstRow="1" w:lastRow="0" w:firstColumn="1" w:lastColumn="0" w:noHBand="0" w:noVBand="1"/>
      </w:tblPr>
      <w:tblGrid>
        <w:gridCol w:w="1955"/>
        <w:gridCol w:w="2918"/>
        <w:gridCol w:w="1955"/>
        <w:gridCol w:w="2919"/>
      </w:tblGrid>
      <w:tr w:rsidR="005B392A">
        <w:trPr>
          <w:trHeight w:val="30"/>
          <w:tblCellSpacing w:w="0" w:type="auto"/>
        </w:trPr>
        <w:tc>
          <w:tcPr>
            <w:tcW w:w="22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lastRenderedPageBreak/>
              <w:t>Алғашқы деректерді жариялауға келісеміз*</w:t>
            </w:r>
            <w:r w:rsidRPr="008A662F">
              <w:rPr>
                <w:lang w:val="ru-RU"/>
              </w:rPr>
              <w:br/>
            </w:r>
            <w:r w:rsidRPr="008A662F">
              <w:rPr>
                <w:color w:val="000000"/>
                <w:sz w:val="20"/>
                <w:lang w:val="ru-RU"/>
              </w:rPr>
              <w:t>Согласны на опубликование первичных данных</w:t>
            </w:r>
          </w:p>
        </w:tc>
        <w:tc>
          <w:tcPr>
            <w:tcW w:w="3919"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c>
          <w:tcPr>
            <w:tcW w:w="2230" w:type="dxa"/>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Алғашқы деректерді жариялауға келіспейміз*</w:t>
            </w:r>
            <w:r w:rsidRPr="008A662F">
              <w:rPr>
                <w:lang w:val="ru-RU"/>
              </w:rPr>
              <w:br/>
            </w:r>
            <w:r w:rsidRPr="008A662F">
              <w:rPr>
                <w:color w:val="000000"/>
                <w:sz w:val="20"/>
                <w:lang w:val="ru-RU"/>
              </w:rPr>
              <w:t>Не согласны на опубликование первичных данных</w:t>
            </w:r>
          </w:p>
        </w:tc>
        <w:tc>
          <w:tcPr>
            <w:tcW w:w="3921" w:type="dxa"/>
            <w:tcMar>
              <w:top w:w="15" w:type="dxa"/>
              <w:left w:w="15" w:type="dxa"/>
              <w:bottom w:w="15" w:type="dxa"/>
              <w:right w:w="15" w:type="dxa"/>
            </w:tcMar>
            <w:vAlign w:val="center"/>
          </w:tcPr>
          <w:p w:rsidR="005B392A" w:rsidRPr="008A662F" w:rsidRDefault="00865291">
            <w:pPr>
              <w:spacing w:after="0"/>
              <w:jc w:val="both"/>
              <w:rPr>
                <w:lang w:val="ru-RU"/>
              </w:rPr>
            </w:pPr>
            <w:r w:rsidRPr="008A662F">
              <w:rPr>
                <w:lang w:val="ru-RU"/>
              </w:rPr>
              <w:br/>
            </w:r>
          </w:p>
          <w:p w:rsidR="005B392A" w:rsidRDefault="00865291">
            <w:pPr>
              <w:spacing w:after="20"/>
              <w:ind w:left="20"/>
              <w:jc w:val="both"/>
            </w:pPr>
            <w:r>
              <w:rPr>
                <w:noProof/>
                <w:lang w:val="ru-RU" w:eastAsia="ru-RU"/>
              </w:rPr>
              <w:drawing>
                <wp:inline distT="0" distB="0" distL="0" distR="0">
                  <wp:extent cx="419100" cy="3429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342900"/>
                          </a:xfrm>
                          <a:prstGeom prst="rect">
                            <a:avLst/>
                          </a:prstGeom>
                        </pic:spPr>
                      </pic:pic>
                    </a:graphicData>
                  </a:graphic>
                </wp:inline>
              </w:drawing>
            </w:r>
          </w:p>
          <w:p w:rsidR="005B392A" w:rsidRDefault="00865291">
            <w:pPr>
              <w:spacing w:after="0"/>
              <w:jc w:val="both"/>
            </w:pPr>
            <w:r>
              <w:br/>
            </w:r>
          </w:p>
        </w:tc>
      </w:tr>
    </w:tbl>
    <w:p w:rsidR="005B392A" w:rsidRDefault="00865291">
      <w:pPr>
        <w:spacing w:after="0"/>
        <w:jc w:val="both"/>
      </w:pPr>
      <w:r>
        <w:rPr>
          <w:color w:val="000000"/>
          <w:sz w:val="28"/>
        </w:rPr>
        <w:lastRenderedPageBreak/>
        <w:t>      Орындаушы</w:t>
      </w:r>
    </w:p>
    <w:p w:rsidR="005B392A" w:rsidRDefault="00865291">
      <w:pPr>
        <w:spacing w:after="0"/>
        <w:jc w:val="both"/>
      </w:pPr>
      <w:r>
        <w:rPr>
          <w:color w:val="000000"/>
          <w:sz w:val="28"/>
        </w:rPr>
        <w:t>      Исполнитель ____________________________________________________ __________</w:t>
      </w:r>
    </w:p>
    <w:p w:rsidR="005B392A" w:rsidRDefault="00865291">
      <w:pPr>
        <w:spacing w:after="0"/>
        <w:jc w:val="both"/>
      </w:pPr>
      <w:r>
        <w:rPr>
          <w:color w:val="000000"/>
          <w:sz w:val="28"/>
        </w:rPr>
        <w:t>      тегі, аты және әкесінің аты (бар болған жағдайда)             телефоны</w:t>
      </w:r>
    </w:p>
    <w:p w:rsidR="005B392A" w:rsidRPr="008A662F" w:rsidRDefault="00865291">
      <w:pPr>
        <w:spacing w:after="0"/>
        <w:jc w:val="both"/>
        <w:rPr>
          <w:lang w:val="ru-RU"/>
        </w:rPr>
      </w:pPr>
      <w:r>
        <w:rPr>
          <w:color w:val="000000"/>
          <w:sz w:val="28"/>
        </w:rPr>
        <w:t xml:space="preserve">      </w:t>
      </w:r>
      <w:r w:rsidRPr="008A662F">
        <w:rPr>
          <w:color w:val="000000"/>
          <w:sz w:val="28"/>
          <w:lang w:val="ru-RU"/>
        </w:rPr>
        <w:t>фамилия, имя и отчество (при его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Басшы</w:t>
      </w:r>
    </w:p>
    <w:p w:rsidR="005B392A" w:rsidRPr="008A662F" w:rsidRDefault="00865291">
      <w:pPr>
        <w:spacing w:after="0"/>
        <w:jc w:val="both"/>
        <w:rPr>
          <w:lang w:val="ru-RU"/>
        </w:rPr>
      </w:pPr>
      <w:r>
        <w:rPr>
          <w:color w:val="000000"/>
          <w:sz w:val="28"/>
        </w:rPr>
        <w:t>     </w:t>
      </w:r>
      <w:r w:rsidRPr="008A662F">
        <w:rPr>
          <w:color w:val="000000"/>
          <w:sz w:val="28"/>
          <w:lang w:val="ru-RU"/>
        </w:rPr>
        <w:t xml:space="preserve"> Руководи</w:t>
      </w:r>
      <w:r w:rsidRPr="008A662F">
        <w:rPr>
          <w:color w:val="000000"/>
          <w:sz w:val="28"/>
          <w:lang w:val="ru-RU"/>
        </w:rPr>
        <w:t>тель __________________________________________________ 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w:t>
      </w:r>
      <w:r>
        <w:rPr>
          <w:color w:val="000000"/>
          <w:sz w:val="28"/>
        </w:rPr>
        <w:t>            </w:t>
      </w:r>
      <w:r w:rsidRPr="008A662F">
        <w:rPr>
          <w:color w:val="000000"/>
          <w:sz w:val="28"/>
          <w:lang w:val="ru-RU"/>
        </w:rPr>
        <w:t>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 бухгалтер</w:t>
      </w:r>
    </w:p>
    <w:p w:rsidR="005B392A" w:rsidRPr="008A662F" w:rsidRDefault="00865291">
      <w:pPr>
        <w:spacing w:after="0"/>
        <w:jc w:val="both"/>
        <w:rPr>
          <w:lang w:val="ru-RU"/>
        </w:rPr>
      </w:pPr>
      <w:r>
        <w:rPr>
          <w:color w:val="000000"/>
          <w:sz w:val="28"/>
        </w:rPr>
        <w:t>     </w:t>
      </w:r>
      <w:r w:rsidRPr="008A662F">
        <w:rPr>
          <w:color w:val="000000"/>
          <w:sz w:val="28"/>
          <w:lang w:val="ru-RU"/>
        </w:rPr>
        <w:t xml:space="preserve"> Главный бухгалт</w:t>
      </w:r>
      <w:r w:rsidRPr="008A662F">
        <w:rPr>
          <w:color w:val="000000"/>
          <w:sz w:val="28"/>
          <w:lang w:val="ru-RU"/>
        </w:rPr>
        <w:t>ер ____________________________________________ _____________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w:t>
      </w:r>
      <w:r>
        <w:rPr>
          <w:color w:val="000000"/>
          <w:sz w:val="28"/>
        </w:rPr>
        <w:t>            </w:t>
      </w:r>
      <w:r w:rsidRPr="008A662F">
        <w:rPr>
          <w:color w:val="000000"/>
          <w:sz w:val="28"/>
          <w:lang w:val="ru-RU"/>
        </w:rPr>
        <w:t>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Басшы</w:t>
      </w:r>
    </w:p>
    <w:p w:rsidR="005B392A" w:rsidRPr="008A662F" w:rsidRDefault="00865291">
      <w:pPr>
        <w:spacing w:after="0"/>
        <w:jc w:val="both"/>
        <w:rPr>
          <w:lang w:val="ru-RU"/>
        </w:rPr>
      </w:pPr>
      <w:r>
        <w:rPr>
          <w:color w:val="000000"/>
          <w:sz w:val="28"/>
        </w:rPr>
        <w:t>     </w:t>
      </w:r>
      <w:r w:rsidRPr="008A662F">
        <w:rPr>
          <w:color w:val="000000"/>
          <w:sz w:val="28"/>
          <w:lang w:val="ru-RU"/>
        </w:rPr>
        <w:t xml:space="preserve"> Руководитель </w:t>
      </w:r>
      <w:r w:rsidRPr="008A662F">
        <w:rPr>
          <w:color w:val="000000"/>
          <w:sz w:val="28"/>
          <w:lang w:val="ru-RU"/>
        </w:rPr>
        <w:t>__________________________________________________ ___________</w:t>
      </w:r>
    </w:p>
    <w:p w:rsidR="005B392A" w:rsidRPr="008A662F" w:rsidRDefault="00865291">
      <w:pPr>
        <w:spacing w:after="0"/>
        <w:jc w:val="both"/>
        <w:rPr>
          <w:lang w:val="ru-RU"/>
        </w:rPr>
      </w:pPr>
      <w:r>
        <w:rPr>
          <w:color w:val="000000"/>
          <w:sz w:val="28"/>
        </w:rPr>
        <w:t>     </w:t>
      </w:r>
      <w:r w:rsidRPr="008A662F">
        <w:rPr>
          <w:color w:val="000000"/>
          <w:sz w:val="28"/>
          <w:lang w:val="ru-RU"/>
        </w:rPr>
        <w:t xml:space="preserve">  тегі, аты және әкесінің аты (бар болған жағдайда)</w:t>
      </w:r>
      <w:r>
        <w:rPr>
          <w:color w:val="000000"/>
          <w:sz w:val="28"/>
        </w:rPr>
        <w:t>            </w:t>
      </w:r>
      <w:r w:rsidRPr="008A662F">
        <w:rPr>
          <w:color w:val="000000"/>
          <w:sz w:val="28"/>
          <w:lang w:val="ru-RU"/>
        </w:rPr>
        <w:t>қолы</w:t>
      </w:r>
    </w:p>
    <w:p w:rsidR="005B392A" w:rsidRPr="008A662F" w:rsidRDefault="00865291">
      <w:pPr>
        <w:spacing w:after="0"/>
        <w:jc w:val="both"/>
        <w:rPr>
          <w:lang w:val="ru-RU"/>
        </w:rPr>
      </w:pPr>
      <w:r>
        <w:rPr>
          <w:color w:val="000000"/>
          <w:sz w:val="28"/>
        </w:rPr>
        <w:t>     </w:t>
      </w:r>
      <w:r w:rsidRPr="008A662F">
        <w:rPr>
          <w:color w:val="000000"/>
          <w:sz w:val="28"/>
          <w:lang w:val="ru-RU"/>
        </w:rPr>
        <w:t xml:space="preserve">  фамилия, имя и отчество (при его наличии)</w:t>
      </w:r>
      <w:r>
        <w:rPr>
          <w:color w:val="000000"/>
          <w:sz w:val="28"/>
        </w:rPr>
        <w:t>                  </w:t>
      </w:r>
      <w:r w:rsidRPr="008A662F">
        <w:rPr>
          <w:color w:val="000000"/>
          <w:sz w:val="28"/>
          <w:lang w:val="ru-RU"/>
        </w:rPr>
        <w:t>подпись</w:t>
      </w:r>
    </w:p>
    <w:p w:rsidR="005B392A" w:rsidRPr="008A662F" w:rsidRDefault="00865291">
      <w:pPr>
        <w:spacing w:after="0"/>
        <w:jc w:val="both"/>
        <w:rPr>
          <w:lang w:val="ru-RU"/>
        </w:rPr>
      </w:pPr>
      <w:r>
        <w:rPr>
          <w:color w:val="000000"/>
          <w:sz w:val="28"/>
        </w:rPr>
        <w:t>     </w:t>
      </w:r>
      <w:r w:rsidRPr="008A662F">
        <w:rPr>
          <w:color w:val="000000"/>
          <w:sz w:val="28"/>
          <w:lang w:val="ru-RU"/>
        </w:rPr>
        <w:t xml:space="preserve">                                         </w:t>
      </w:r>
      <w:r w:rsidRPr="008A662F">
        <w:rPr>
          <w:color w:val="000000"/>
          <w:sz w:val="28"/>
          <w:lang w:val="ru-RU"/>
        </w:rPr>
        <w:t xml:space="preserve">                                                Мөрдің орны (бар болған жағдайда)</w:t>
      </w:r>
    </w:p>
    <w:p w:rsidR="005B392A" w:rsidRPr="008A662F" w:rsidRDefault="00865291">
      <w:pPr>
        <w:spacing w:after="0"/>
        <w:jc w:val="both"/>
        <w:rPr>
          <w:lang w:val="ru-RU"/>
        </w:rPr>
      </w:pPr>
      <w:r>
        <w:rPr>
          <w:color w:val="000000"/>
          <w:sz w:val="28"/>
        </w:rPr>
        <w:t>     </w:t>
      </w:r>
      <w:r w:rsidRPr="008A662F">
        <w:rPr>
          <w:color w:val="000000"/>
          <w:sz w:val="28"/>
          <w:lang w:val="ru-RU"/>
        </w:rPr>
        <w:t xml:space="preserve">                                                                                          Место для печати (при наличии)</w:t>
      </w:r>
    </w:p>
    <w:p w:rsidR="005B392A" w:rsidRPr="008A662F" w:rsidRDefault="00865291">
      <w:pPr>
        <w:spacing w:after="0"/>
        <w:jc w:val="both"/>
        <w:rPr>
          <w:lang w:val="ru-RU"/>
        </w:rPr>
      </w:pPr>
      <w:r>
        <w:rPr>
          <w:color w:val="000000"/>
          <w:sz w:val="28"/>
        </w:rPr>
        <w:t>     </w:t>
      </w:r>
      <w:r w:rsidRPr="008A662F">
        <w:rPr>
          <w:color w:val="000000"/>
          <w:sz w:val="28"/>
          <w:lang w:val="ru-RU"/>
        </w:rPr>
        <w:t xml:space="preserve"> Ескертпе:</w:t>
      </w:r>
    </w:p>
    <w:p w:rsidR="005B392A" w:rsidRPr="008A662F" w:rsidRDefault="00865291">
      <w:pPr>
        <w:spacing w:after="0"/>
        <w:jc w:val="both"/>
        <w:rPr>
          <w:lang w:val="ru-RU"/>
        </w:rPr>
      </w:pPr>
      <w:r>
        <w:rPr>
          <w:color w:val="000000"/>
          <w:sz w:val="28"/>
        </w:rPr>
        <w:t>     </w:t>
      </w:r>
      <w:r w:rsidRPr="008A662F">
        <w:rPr>
          <w:color w:val="000000"/>
          <w:sz w:val="28"/>
          <w:lang w:val="ru-RU"/>
        </w:rPr>
        <w:t xml:space="preserve"> Примечание:</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 Аталғ</w:t>
      </w:r>
      <w:r w:rsidRPr="008A662F">
        <w:rPr>
          <w:color w:val="000000"/>
          <w:sz w:val="28"/>
          <w:lang w:val="ru-RU"/>
        </w:rPr>
        <w:t xml:space="preserve">ан тармақ Қазақстан Республикасы "Мемлекеттік статистика туралы" Заңының 8-бабының 5-тармағына сәйкес толтырылады </w:t>
      </w:r>
    </w:p>
    <w:p w:rsidR="005B392A" w:rsidRPr="008A662F" w:rsidRDefault="00865291">
      <w:pPr>
        <w:spacing w:after="0"/>
        <w:jc w:val="both"/>
        <w:rPr>
          <w:lang w:val="ru-RU"/>
        </w:rPr>
      </w:pPr>
      <w:r w:rsidRPr="008A662F">
        <w:rPr>
          <w:color w:val="000000"/>
          <w:sz w:val="28"/>
          <w:lang w:val="ru-RU"/>
        </w:rPr>
        <w:t xml:space="preserve"> </w:t>
      </w:r>
      <w:r>
        <w:rPr>
          <w:color w:val="000000"/>
          <w:sz w:val="28"/>
        </w:rPr>
        <w:t>     </w:t>
      </w:r>
      <w:r w:rsidRPr="008A662F">
        <w:rPr>
          <w:color w:val="000000"/>
          <w:sz w:val="28"/>
          <w:lang w:val="ru-RU"/>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Look w:val="04A0" w:firstRow="1" w:lastRow="0" w:firstColumn="1" w:lastColumn="0" w:noHBand="0" w:noVBand="1"/>
      </w:tblPr>
      <w:tblGrid>
        <w:gridCol w:w="5920"/>
        <w:gridCol w:w="3827"/>
      </w:tblGrid>
      <w:tr w:rsidR="005B392A" w:rsidRPr="008A662F">
        <w:trPr>
          <w:trHeight w:val="30"/>
          <w:tblCellSpacing w:w="0" w:type="auto"/>
        </w:trPr>
        <w:tc>
          <w:tcPr>
            <w:tcW w:w="7780" w:type="dxa"/>
            <w:tcMar>
              <w:top w:w="15" w:type="dxa"/>
              <w:left w:w="15" w:type="dxa"/>
              <w:bottom w:w="15" w:type="dxa"/>
              <w:right w:w="15" w:type="dxa"/>
            </w:tcMar>
            <w:vAlign w:val="center"/>
          </w:tcPr>
          <w:p w:rsidR="005B392A" w:rsidRPr="008A662F" w:rsidRDefault="0086529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B392A" w:rsidRPr="008A662F" w:rsidRDefault="00865291">
            <w:pPr>
              <w:spacing w:after="0"/>
              <w:jc w:val="center"/>
              <w:rPr>
                <w:lang w:val="ru-RU"/>
              </w:rPr>
            </w:pPr>
            <w:r w:rsidRPr="008A662F">
              <w:rPr>
                <w:color w:val="000000"/>
                <w:sz w:val="20"/>
                <w:lang w:val="ru-RU"/>
              </w:rPr>
              <w:t>"Атмосфералық ауаны қ</w:t>
            </w:r>
            <w:r w:rsidRPr="008A662F">
              <w:rPr>
                <w:color w:val="000000"/>
                <w:sz w:val="20"/>
                <w:lang w:val="ru-RU"/>
              </w:rPr>
              <w:t>орғау</w:t>
            </w:r>
            <w:r w:rsidRPr="008A662F">
              <w:rPr>
                <w:lang w:val="ru-RU"/>
              </w:rPr>
              <w:br/>
            </w:r>
            <w:r w:rsidRPr="008A662F">
              <w:rPr>
                <w:color w:val="000000"/>
                <w:sz w:val="20"/>
                <w:lang w:val="ru-RU"/>
              </w:rPr>
              <w:t>туралы есеп" (коды 151112009,</w:t>
            </w:r>
            <w:r w:rsidRPr="008A662F">
              <w:rPr>
                <w:lang w:val="ru-RU"/>
              </w:rPr>
              <w:br/>
            </w:r>
            <w:r w:rsidRPr="008A662F">
              <w:rPr>
                <w:color w:val="000000"/>
                <w:sz w:val="20"/>
                <w:lang w:val="ru-RU"/>
              </w:rPr>
              <w:t>индексі 2-ТП (ауа), кезеңділігі,</w:t>
            </w:r>
            <w:r w:rsidRPr="008A662F">
              <w:rPr>
                <w:lang w:val="ru-RU"/>
              </w:rPr>
              <w:br/>
            </w:r>
            <w:r w:rsidRPr="008A662F">
              <w:rPr>
                <w:color w:val="000000"/>
                <w:sz w:val="20"/>
                <w:lang w:val="ru-RU"/>
              </w:rPr>
              <w:t>жылдық) статистикалық</w:t>
            </w:r>
            <w:r w:rsidRPr="008A662F">
              <w:rPr>
                <w:lang w:val="ru-RU"/>
              </w:rPr>
              <w:br/>
            </w:r>
            <w:r w:rsidRPr="008A662F">
              <w:rPr>
                <w:color w:val="000000"/>
                <w:sz w:val="20"/>
                <w:lang w:val="ru-RU"/>
              </w:rPr>
              <w:t>нысанына</w:t>
            </w:r>
            <w:r w:rsidRPr="008A662F">
              <w:rPr>
                <w:lang w:val="ru-RU"/>
              </w:rPr>
              <w:br/>
            </w:r>
            <w:r w:rsidRPr="008A662F">
              <w:rPr>
                <w:color w:val="000000"/>
                <w:sz w:val="20"/>
                <w:lang w:val="ru-RU"/>
              </w:rPr>
              <w:t>1-қосымша</w:t>
            </w:r>
          </w:p>
        </w:tc>
      </w:tr>
    </w:tbl>
    <w:p w:rsidR="005B392A" w:rsidRPr="008A662F" w:rsidRDefault="00865291">
      <w:pPr>
        <w:spacing w:after="0"/>
        <w:rPr>
          <w:lang w:val="ru-RU"/>
        </w:rPr>
      </w:pPr>
      <w:r w:rsidRPr="008A662F">
        <w:rPr>
          <w:b/>
          <w:color w:val="000000"/>
          <w:lang w:val="ru-RU"/>
        </w:rPr>
        <w:lastRenderedPageBreak/>
        <w:t xml:space="preserve"> Ұшпалы органикалық қосылыстарға (ҰОҚ)  жататын заттардың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16"/>
        <w:gridCol w:w="5776"/>
        <w:gridCol w:w="40"/>
      </w:tblGrid>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 т/б</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Заттың атауы</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Шектелген көмірсутектер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Гексан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Пентан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Тұйық гексан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Тұйық пентан (пентаметилен)</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 С1-С10 шектелген көмірсутектер (алкандар) </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Шектелмеген көмірсутектер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Амилендер (изомерлер қоспасы)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1,3-бутадиен (дивинил)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Гептен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Метиленциклобутан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2-Метилбута-1,3-диен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3,4 – Дихлорбут-1-ен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 – Дихлорбут-2-ен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Этин (Ацетилен)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Циклогексилэтен (винилциклогексан)</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Хош иісті көмірсутектер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Бензол</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Техникалық дивинилбензол (дивинилбензол мен этилстирол қоспасы) (этилстирол бойынша)</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Диметилбензол (ксилол) (смесь изомеров о-, м-, п-)</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Изопропилбензол (кумол)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-метилстирол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Жиһаз еріткіші (АМР-3) (толуол бойынша бақылау)</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2-Метилпропилбензол (Изобутилбензол)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Толуол (метибензол)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1,2,4,5-Тетраметилбензол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1,2,4-Триметилбензол (псевдокумол)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1,3,5 – Триметилбензол (мезитилен)</w:t>
            </w:r>
            <w:r>
              <w:br/>
            </w:r>
            <w:r>
              <w:rPr>
                <w:color w:val="000000"/>
                <w:sz w:val="20"/>
              </w:rPr>
              <w:t>2,6 – Диметилфенол (2,6 - ксиленол)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2,3,4-этилтолуол </w:t>
            </w:r>
          </w:p>
        </w:tc>
      </w:tr>
      <w:tr w:rsidR="005B392A">
        <w:trPr>
          <w:gridAfter w:val="1"/>
          <w:wAfter w:w="80" w:type="dxa"/>
          <w:trHeight w:val="30"/>
          <w:tblCellSpacing w:w="0" w:type="auto"/>
        </w:trPr>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Нафталин</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Галоген текті көмірсутектер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1-Бромгексан (бромды гексил)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1-Бромгептан (бромды гептил)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1-Бромдекан (бромды децил)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1-Бром-3-метилбутан (бромды изоамил)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37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1-Бром-2-метилпропан (бромды изобутил)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1-Бромпентан (бромды амил)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1-Бромпропан (бромды пропил)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2-Бромпропан (бромды изопропил)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Бромбензол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Бензосульфонилхлорид</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Хлорлы бутил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1-Бромбутан (бромды бутил)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Гексафторбензол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Дихлордифторметан (фреон 12)</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Дихлорфторметан (фреон 21)</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Дифторхлорметан (фреон 22)</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Дибромбензол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1,2-Дихлорпропан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1,3-Дихлорпропилен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 – Дихлорэтан (дихлорэтан)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Хлорлы метилен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Бромды метилен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Метиленийдид (йодты метилен)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Тетрахлорэтилен (перхлорэтилен)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Трихлорбензол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Тетрафторэтилен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Тетрахлорпропен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Трихлорметан (хлороформ)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Трихлорфторметан (фреон 11)</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Трихлорэтилен</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Трихлорметилбензол (бензотрихлорид, альфа, альфа-трихлортолуол)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Трибромметан (бромоформ)</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1,2,3-трихлорпропан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Хлорбензол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Хлоропрен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1-Хлорбутан (Хлорды бутил)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69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Хлорметилбензол (Хлорды бензил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2-Хлорпропан (Хлорды изопропил)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Эпихлоргидрин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Трихлорбензол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Аллил хлористый (3-Хлорпроп-1-ен)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Хлорэтан (этилхлорид, хлорды этил)</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Спирттер және фенолдар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-нафтол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Бензилкарбинол (бензил спирт)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77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2,6 – Диметилфенол (2,6 ксиленол)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Диоксолан -1,3 (формальгликоль)</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79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Крезол ( о-,м-,п- изомерлардың қоспасы) (трикрезол)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Метанол (метилдік спирт)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Амил спирт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Бутилдік спирт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Изобутилдік спирт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Изооктилдік спирт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Пропилдік спирт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Изопропилдік спирт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Фенол (гидроксибензол)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 спирті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89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Тұйық гексанол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Этиленхлоргидран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2-Хлорэтанол</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4-Хлорфенол (1-гидрокси -4-хлорбензол, п-хлорфенол)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2-Феноксиэтанол </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Жай эфирлер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2,2- Оксибис (пропан), диизопропил эфирі </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Дипил (25% дифенил және 75% дифенилоксидтің қоспасы)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w:t>
            </w:r>
            <w:r>
              <w:rPr>
                <w:color w:val="000000"/>
                <w:sz w:val="20"/>
              </w:rPr>
              <w:t xml:space="preserve">Терефтал қышқылының диметил эфирі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Этиленгликольдің (бутилцеллозоль) моноизобутил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Этиленгликольдің (пропилцеллозальз) моноизопропил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Диэтил эфирі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2-Этоксиэтанол (этиленгликольдің этил эфирі, этилцеллозольв) </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Күрделі эфирлер </w:t>
            </w:r>
            <w:r>
              <w:rPr>
                <w:color w:val="000000"/>
                <w:sz w:val="20"/>
              </w:rPr>
              <w:t>(фосфор қышқылының эфирлерісіз)</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н-Амилацетат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Бензилацетат (сірке қышқылының бензил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Бутилацетат (сірке қышқылының бутил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Бутилакрилат (акрил қышқылының бутил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Винилацетат (Этенилацетат)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Дибутилфталат (фталдық</w:t>
            </w:r>
            <w:r>
              <w:rPr>
                <w:color w:val="000000"/>
                <w:sz w:val="20"/>
              </w:rPr>
              <w:t xml:space="preserve"> қышқылының дибутил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Диметил-1,4 -бензолдикарбонат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Метилакрилат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Метилацетат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Метилметакрилат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Проп-2-ен-1-аль (акролеин)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Этилацетат (сірке қышқылының этил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2-Этоксиэтилацетат (сірке қышқылдың 2-этоксиэтилдің </w:t>
            </w:r>
            <w:r>
              <w:rPr>
                <w:color w:val="000000"/>
                <w:sz w:val="20"/>
              </w:rPr>
              <w:t>эфир, целлозольвацетат)</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Альдегидтер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Май альдегиді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115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Ацетальдегид</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Метальдегид (ацетальдегид тетрамер)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Каприл альдегиді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Каприн альдегиді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Капрон альдегиді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Пелларгон альдегиді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Трихлорацетальдегид (хлораль)</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Кетондар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Ацетофенол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Дикетен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Э таңбалы ағаш спиртті еріткіш (эфирацетондық) (бақылау ацетон бойынша)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Тұйық гексанон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Метилизобутилкетон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Метилэтилкетон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Пропан -2-он (ацетон)</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Органикалық қышқылдар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w:t>
            </w:r>
            <w:r>
              <w:rPr>
                <w:color w:val="000000"/>
                <w:sz w:val="20"/>
              </w:rPr>
              <w:t xml:space="preserve">Малеинді ангидрид (булар, аэрокірне)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Акрил қышқылы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L-2-Гидроксипропанды қышқылы (сүт кышқылы)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Диметилформамид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Сірке ангидриді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Сірке қышқылы</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Майлы синтетикалық кышқылдардың фракциялары С10-С16</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Валериан қышқылы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w:t>
            </w:r>
            <w:r>
              <w:rPr>
                <w:color w:val="000000"/>
                <w:sz w:val="20"/>
              </w:rPr>
              <w:t xml:space="preserve">Капрон қышқылы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Май қышқылы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Пропион қышқылы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Терефтал қышқылы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Құмырсқа қышқылы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Перфторвалериан қышқылы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4-Метилпентандың қышқылы (изокапронды қышқылы)</w:t>
            </w:r>
          </w:p>
        </w:tc>
      </w:tr>
      <w:tr w:rsidR="005B392A" w:rsidRPr="008A662F">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Органикалық тотықтар және асқын оксидтер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Изопропилбензолдың </w:t>
            </w:r>
            <w:r>
              <w:rPr>
                <w:color w:val="000000"/>
                <w:sz w:val="20"/>
              </w:rPr>
              <w:t>гидроасқынтотығы (кумолдың гидроасқын тотығы)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4,4-Диметилдиоксан-1,3</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Диоксан-1,4 (диэтилендиоксид)</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 тотығы</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Пропилен тотығы</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Құрамында күкірт бар қосылыстар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Метилмеркаптопропион альдегиді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1-Бутантиол (бутилмеркаптан)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Диметилсульфид</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152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2-Меркаптоэтанол (монотиоэтиленгликоль)</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Табиғи меркаптандардың қоспасы (этилмеркаптанға есептелгенде)</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Тетраметилтиурамдисульфид ТМТД</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Тиофенол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Этиленсульфид</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Аминдер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5/6 Амин, (2-парааминфенил) бензимидазол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С15-С20 алифатты аминдер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2 Амино-1,3,5-триметилбензол (мезидин)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Анилин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1-Аминобутан (н-Бутиламин)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Гексаметилендиамин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Гексаметиленимин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Диметиламин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Диметиланилин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3,4-Дихлоранилин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Диэтиламин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Ди </w:t>
            </w:r>
            <w:r>
              <w:rPr>
                <w:color w:val="000000"/>
                <w:sz w:val="20"/>
              </w:rPr>
              <w:t>(2-гидроксиэтил) амин (диэтаноламин)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169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-Диэтиламиноэтилмеркаптан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Монометиланилин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Моноэтиламин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Триметиламин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Триэтиламин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м-Хлоранилин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п-Хлоранилин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Этиленимин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Этилендиамин (1,2-диаминоэтан)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Циклогексиламин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4-Бутиланилин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Монометиламин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Ксилидин</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Нитро қосылыстар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Бутилнитрит (азот қышқылының бутилдік эфирі)</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Нитробензол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2, 3-Нитротолуол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м-Нитробромбензол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м-Нитрохлорбензол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о-Нитрохлорбензол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п-Нитрохлорбензол</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Өзге де</w:t>
            </w:r>
            <w:r>
              <w:rPr>
                <w:color w:val="000000"/>
                <w:sz w:val="20"/>
              </w:rPr>
              <w:t xml:space="preserve"> құрамында азот барлар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Акрилонитрил</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N,N1-Диметилацетамид</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191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Дифенилметандинзодианат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Метилизоцианит </w:t>
            </w:r>
          </w:p>
        </w:tc>
      </w:tr>
      <w:tr w:rsidR="005B392A" w:rsidRPr="008A662F">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 С17-С20 карбон қышқылының нитрилдері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3-Оксо –N-фенилбутанамид (ацетоацетанилид)</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Толуилендиизоцианат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Формамид </w:t>
            </w:r>
            <w:r>
              <w:rPr>
                <w:color w:val="000000"/>
                <w:sz w:val="20"/>
              </w:rPr>
              <w:t>(құмырсқа қышқылының амиді)</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Хинондар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-Нафтахинон</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Гетеро-тұйық қосылыстар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Пиридин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Пирролидин (тетраметиленимин)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200</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Тетрагидрофуран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201</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Тиофен (тиофуран)</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202</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Фурфурол</w:t>
            </w:r>
          </w:p>
        </w:tc>
      </w:tr>
      <w:tr w:rsidR="005B392A">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Техникалық қоспалар</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203</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Бензин (мұнайлық, аз күкіртті көміртекке </w:t>
            </w:r>
            <w:r>
              <w:rPr>
                <w:color w:val="000000"/>
                <w:sz w:val="20"/>
              </w:rPr>
              <w:t>қайта есептегенде)</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204</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Бензин тақтатастық (көміртекке қайта есептегенде)</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205</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Шина өндірісіндегі вулкандық газдар (аминдер бойынша)</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206</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Тетрафторэтилендік текше қалдықтары (тетрафторэтилен бойынша) </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207</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Уайт-спирит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208</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Сольвент</w:t>
            </w:r>
          </w:p>
        </w:tc>
      </w:tr>
      <w:tr w:rsidR="005B392A">
        <w:trPr>
          <w:gridAfter w:val="1"/>
          <w:wAfter w:w="80" w:type="dxa"/>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209</w:t>
            </w:r>
          </w:p>
        </w:tc>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Скипидар</w:t>
            </w:r>
          </w:p>
        </w:tc>
      </w:tr>
      <w:tr w:rsidR="005B392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5B392A" w:rsidRDefault="0086529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B392A" w:rsidRDefault="00865291">
            <w:pPr>
              <w:spacing w:after="0"/>
              <w:jc w:val="center"/>
            </w:pPr>
            <w:r>
              <w:rPr>
                <w:color w:val="000000"/>
                <w:sz w:val="20"/>
              </w:rPr>
              <w:t>"Атмосфералық ауаны қорғау</w:t>
            </w:r>
            <w:r>
              <w:br/>
            </w:r>
            <w:r>
              <w:rPr>
                <w:color w:val="000000"/>
                <w:sz w:val="20"/>
              </w:rPr>
              <w:t>туралы есеп" (коды 151112009,</w:t>
            </w:r>
            <w:r>
              <w:br/>
            </w:r>
            <w:r>
              <w:rPr>
                <w:color w:val="000000"/>
                <w:sz w:val="20"/>
              </w:rPr>
              <w:t>индексі 2-ТП (ауа), кезеңділігі,</w:t>
            </w:r>
            <w:r>
              <w:br/>
            </w:r>
            <w:r>
              <w:rPr>
                <w:color w:val="000000"/>
                <w:sz w:val="20"/>
              </w:rPr>
              <w:t>жылдық) статистикалық</w:t>
            </w:r>
            <w:r>
              <w:br/>
            </w:r>
            <w:r>
              <w:rPr>
                <w:color w:val="000000"/>
                <w:sz w:val="20"/>
              </w:rPr>
              <w:t>нысанына 2-қосымша</w:t>
            </w:r>
          </w:p>
        </w:tc>
      </w:tr>
    </w:tbl>
    <w:p w:rsidR="005B392A" w:rsidRDefault="00865291">
      <w:pPr>
        <w:spacing w:after="0"/>
      </w:pPr>
      <w:r>
        <w:rPr>
          <w:b/>
          <w:color w:val="000000"/>
        </w:rPr>
        <w:lastRenderedPageBreak/>
        <w:t xml:space="preserve"> Ең көп таралған ерекше ластаушы заттардың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1056"/>
        <w:gridCol w:w="3518"/>
        <w:gridCol w:w="1822"/>
        <w:gridCol w:w="1253"/>
        <w:gridCol w:w="931"/>
        <w:gridCol w:w="37"/>
      </w:tblGrid>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САНПИН коды бойынша</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Ластайтын заттардың коды</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Заттың аталуы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Агрегаттық жай-</w:t>
            </w:r>
            <w:r>
              <w:rPr>
                <w:color w:val="000000"/>
                <w:sz w:val="20"/>
              </w:rPr>
              <w:t>күйі</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Қауіптілік сыныбы</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0104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Барий карбонаты (барийге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0109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Берилий және оның қосылыстары (берилийге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0110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ДиВанадий пентоксид тозаң (Ванадий бес тотығы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0128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Кальций оксиді </w:t>
            </w:r>
            <w:r>
              <w:rPr>
                <w:color w:val="000000"/>
                <w:sz w:val="20"/>
              </w:rPr>
              <w:t>(өшірілмеген әктас)</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0133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Кадмий және оның қосылыстары (кадмийге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0134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Кобальт (металдық кобальт)</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0138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Магний оксид</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0143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Марганец және оның қосылыстары (марганец диоксидіне қайта </w:t>
            </w:r>
            <w:r>
              <w:rPr>
                <w:color w:val="000000"/>
                <w:sz w:val="20"/>
              </w:rPr>
              <w:t>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0146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Мыс оксиді (мысқа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0152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Натрий хлориды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0163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Металды никель</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0183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Сынап және оның қосылыстары (сынапқа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0184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Қорғасын </w:t>
            </w:r>
            <w:r>
              <w:rPr>
                <w:color w:val="000000"/>
                <w:sz w:val="20"/>
              </w:rPr>
              <w:t>және оның бейорганикалық қосылыстары ( қорғасынға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0197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Марганецті мырышты феррит (марганецке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0203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Алты валенттік хром (хромның үш тотығына шағып естептегенде)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0229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Мырыш диацетат (Мырышқа қайта есептегенде) (Мырыш ацетаты)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0231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Барий және оның тұздары (ацетат, нитрат, нитрит, хлорид) барийге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0287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Мырыш карбонаты (мырышқа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0301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 xml:space="preserve">Азот </w:t>
            </w:r>
            <w:r w:rsidRPr="008A662F">
              <w:rPr>
                <w:color w:val="000000"/>
                <w:sz w:val="20"/>
                <w:lang w:val="ru-RU"/>
              </w:rPr>
              <w:t>тотықтары (</w:t>
            </w:r>
            <w:r>
              <w:rPr>
                <w:color w:val="000000"/>
                <w:sz w:val="20"/>
              </w:rPr>
              <w:t>NO</w:t>
            </w:r>
            <w:r w:rsidRPr="008A662F">
              <w:rPr>
                <w:color w:val="000000"/>
                <w:sz w:val="20"/>
                <w:lang w:val="ru-RU"/>
              </w:rPr>
              <w:t>2-ге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Азот қышқылы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0303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Аммиак (NН3)</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0305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Аммоний нитраты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0307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Бром (Br)</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0314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Арсин (күшәннің сутегі)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0316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Гидрохлорид (Тұз қышқылы сутегі хлориді)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0317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Гидроцианид (синил кышқылы, құмырсқа қышқылының нитрилы, цианосүтегі)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0322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Күкірт қышқылы (H2SO4 молекуласы </w:t>
            </w:r>
            <w:r>
              <w:rPr>
                <w:color w:val="000000"/>
                <w:sz w:val="20"/>
              </w:rPr>
              <w:t>бойынша)</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0325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029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Күшән, бейорганикалық қосылыстар (күшәнге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0326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Озон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0328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Көмертек (күйе, қара көміртек)</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0329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Селен диоксиді (Селен (</w:t>
            </w:r>
            <w:r>
              <w:rPr>
                <w:color w:val="000000"/>
                <w:sz w:val="20"/>
              </w:rPr>
              <w:t>IV</w:t>
            </w:r>
            <w:r w:rsidRPr="008A662F">
              <w:rPr>
                <w:color w:val="000000"/>
                <w:sz w:val="20"/>
                <w:lang w:val="ru-RU"/>
              </w:rPr>
              <w:t xml:space="preserve">) оксиді) </w:t>
            </w:r>
            <w:r w:rsidRPr="008A662F">
              <w:rPr>
                <w:color w:val="000000"/>
                <w:sz w:val="20"/>
                <w:lang w:val="ru-RU"/>
              </w:rPr>
              <w:t>(селенге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0330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Күкіртті ангидрид (SO2)</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0333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Күкіртсутек (H2S)</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0334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Күкірт көміртегі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0337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003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Көміртек тотығы (CO)</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0342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тәрізді фторлық қосылыстар (фторлы сутек, төрт фторлы кремний)</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0344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Нашар еритін бейорганикалық фторидтер (алюминий фториді, кальций фториді, натрий гексафторалюминаты)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0349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Хлор (Cl)</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газ </w:t>
            </w:r>
            <w:r>
              <w:rPr>
                <w:color w:val="000000"/>
                <w:sz w:val="20"/>
              </w:rPr>
              <w:t>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0355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Аммоний гумат</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Бутан (С4Н10)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0403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Гексан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0406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039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Полиэтен (полиэтилен)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0408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Тұйық гексан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Бут-1-ен (Бутилен)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Бензол (С6Н6)</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0616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Ксилол (о-, м-, п-изомерлерін ің қоспасы) (Диметилбензол (о-, м- п-изомерлерінің қоспасы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0620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Винилбензол (Стирол, Этинилбензол)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0621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Толуол (С7Н8)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0626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1,2,4-Триметилбензол(Псевдокумол)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0627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Этилбензол (С8Н10)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0703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Бенз/а/пирен (3,4-Бензпирен)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углеводороды (без 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0708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Нафталин (Платидиам, Цисплатин)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0801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3-Хлорпроп-1-ен (Хлорлы аллил)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0803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Бензоилхлориді ( хлорлы бензойд)</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0808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Бромэтан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0856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049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1,2-Дихлорэтан (Дихлорэтан)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0861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1,2-Дихлорпропан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0864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Үшйодметан (Йодоформ)</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0875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Пентафторбензол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Үшхлорэтилен (C2HCl3)</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0906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Тетрахлорметан (тетрахлорид көміртегі, төртхлорлы көміртегі)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1051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Пропан-2-ол (Изопропил спирті)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1052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Метанол (Метил спирті)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1054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Пропан-1-ол (Пропил спирті)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1069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Гидрооксиметилбензол (о-, м-, п- изомерлер коспалары) (Үшкрезол)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1071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Фенол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1210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059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Бутилацетат (Сірке қышқылының бутил эфирі)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1224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Метилацетат (Сірке қышқылының метил эфирі)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1238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Пропилацетат (Сірке </w:t>
            </w:r>
            <w:r>
              <w:rPr>
                <w:color w:val="000000"/>
                <w:sz w:val="20"/>
              </w:rPr>
              <w:t>қышқылының пропил эфирі)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1239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Циан-(3-феноксифенил) метил-4-хлор-а-(1-метил этил) фенилацетат (Сумицидин, Фенвалерат, 1-Изопропил-4-хлорфенил сірке қышқылының 3-фенокси-1-цианобензил эфирі)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Этилацетат (С4Н8О2)</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Этилпроп-2-еноат (Акрил қышқылының этил эфирі, Этилакрилат)</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Этилпентаноат (Этилвалерат, Пентан қышқылының этил эфирі)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1301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Проп-2-ен-1-аль (Акролеин, Акрилальдегид)</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Бензальдегид (Бензой альдегиді)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1325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Формальдегид (Метаналь)</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069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Пропан-2-он (Ацетон)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1-Фенилэтанол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4-Метиленоксетан-2-он (Дикетен, Бутен-3-олид-1,3)</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Ағашты-спирттік А маркасының еріткіші (ацетонды эфирлі)/ацетон бойынша/</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газ </w:t>
            </w:r>
            <w:r>
              <w:rPr>
                <w:color w:val="000000"/>
                <w:sz w:val="20"/>
              </w:rPr>
              <w:t>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Пентан-3-он (Диэтилкетон)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4-Метилпентан-2-он (Метилизобутилкетон)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1411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Циклогексанон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1508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1,3-Изобензофурандион (Фталь ангидриді)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1512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119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Акрил (пропен) қышқылы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w:t>
            </w:r>
            <w:r>
              <w:rPr>
                <w:color w:val="000000"/>
                <w:sz w:val="20"/>
              </w:rPr>
              <w:t xml:space="preserve">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1530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е-Капролактам (Гексагидро-2Н-азепин-2-он)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1551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1,4-Бензолдикарбонды қышқылы (терефтал қышқылы)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1555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Сірке қышқылы (Этан қышқылы)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1715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079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Метантиол (метилмеркаптан)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1728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Этантиол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1730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Этенсульфид (Этиленсульфид)</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1819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Диметиламин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1868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3-Хлоранилин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1905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Нитробензол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2001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Проп-2-еннитрил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2034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Формамид (Құмырсқа қышқылының </w:t>
            </w:r>
            <w:r>
              <w:rPr>
                <w:color w:val="000000"/>
                <w:sz w:val="20"/>
              </w:rPr>
              <w:t>амиді)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2055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Бензамид</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2117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О,О-Диэтилхлортиофосфат</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2119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0,0-Диметил-0- (3-метил-4-нитрофенил ) –фосфат (Метилнитрофос)</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2418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Пиридин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газ тәріздес және </w:t>
            </w:r>
            <w:r>
              <w:rPr>
                <w:color w:val="000000"/>
                <w:sz w:val="20"/>
              </w:rPr>
              <w:t>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2425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Фуран-2-альдегид (Фурфурол, 2-Фуральдегид, Фурфураль, 2-Фурфуральдегид)</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2447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129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2-(2-1 Гидрокси-5-метилфенил)-бензтриазол (Гидроксиметилбензол (смесь изомеров о-, м-, п-) Трикрезол)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2509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Азықтық </w:t>
            </w:r>
            <w:r>
              <w:rPr>
                <w:color w:val="000000"/>
                <w:sz w:val="20"/>
              </w:rPr>
              <w:t>хлортетрациклин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2602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Ақуызды-дәруменді концентрат (АДК) (ақуыз бойынша)</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2701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Аммофос (аммоний сульфатының қоспасы бар моно және диаммоний қоспасы)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2704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Бензин (мұнайлы, аз күкіртті көміртегіне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2706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Қоңыр көмірдің жоғары жылдамдықтағы пиролизі жеңіл шайырының бензин фракциясы (көміртегіне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2731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Эпоксидті ұнтақ бояу</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2735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089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Минералды мұнайлы майы (ұршықты, машиналы және тағы басқалар)</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2738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Бутилформиантты еріткіш (ацетаттар қосындысы бойынша) (БЭФ)</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2748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Скипидар (көміртекке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2753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 Белсендірілген шайыршықты флюс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2755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ФЛОКР-3 </w:t>
            </w:r>
            <w:r>
              <w:rPr>
                <w:color w:val="000000"/>
                <w:sz w:val="20"/>
              </w:rPr>
              <w:t>Флотореагенті (хлор бойынша)</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2756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Қоңыр көмірдің жоғары жылдамдықтағы пиролиз жеңіл шайырының фенол фракциясы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2902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Өлшенген бөлшектер</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2904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Мазут күлі (ванадийге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2906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Мелиорант (қоспалар: кальций карбонаты, хлорид, сульфат - 79%, кремний диоксид- 10-13%, магний оксиді - 3,5%; темір оксиді-1,6% және т.б.)</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газ тәріздес және сұйық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lastRenderedPageBreak/>
              <w:t>2907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Pr="008A662F" w:rsidRDefault="00865291">
            <w:pPr>
              <w:spacing w:after="20"/>
              <w:ind w:left="20"/>
              <w:jc w:val="both"/>
              <w:rPr>
                <w:lang w:val="ru-RU"/>
              </w:rPr>
            </w:pPr>
            <w:r w:rsidRPr="008A662F">
              <w:rPr>
                <w:color w:val="000000"/>
                <w:sz w:val="20"/>
                <w:lang w:val="ru-RU"/>
              </w:rPr>
              <w:t>Қос тотықты кремнийі бар бейорганикалық тозаң, % &gt; 70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2908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Қос </w:t>
            </w:r>
            <w:r>
              <w:rPr>
                <w:color w:val="000000"/>
                <w:sz w:val="20"/>
              </w:rPr>
              <w:t>тотықты кремнийі бар бейорганикалық тозаң, %-бен: 70-20 (цемент өндірісінің шамот, цемент, тозаңы - балшық, балшықты тақтатас, домна қожы, құм, клинкер (кремнезелі күлі, қазақстандық кен орындарының көмір күлі және т.б.),</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2909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141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Құрамында кремни</w:t>
            </w:r>
            <w:r>
              <w:rPr>
                <w:color w:val="000000"/>
                <w:sz w:val="20"/>
              </w:rPr>
              <w:t>йі бар бейорганикалық тозаң,%-бен берілген - 20-дан кем (цемент өндірісінің доломиті, тозаңы- әктас, бор, тұқылдар, шикізат қоспасы, айналмалы пештің тозаңы, боксит және т.б.)</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Құрғақ карбомид желімінің тозаңы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Құрама жем </w:t>
            </w:r>
            <w:r>
              <w:rPr>
                <w:color w:val="000000"/>
                <w:sz w:val="20"/>
              </w:rPr>
              <w:t>тозаңы (ақуызға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2912</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Сүйек ұнының тозаңы/ ақ уызға қайта есептегенде/</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0198</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Фосфогипстен цемент қосылған тұтқыр гипсті (бейорганикалық) тозаң</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2915</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Шыныталшық тозаңы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099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Шыныпластик </w:t>
            </w:r>
            <w:r>
              <w:rPr>
                <w:color w:val="000000"/>
                <w:sz w:val="20"/>
              </w:rPr>
              <w:t>тозаңы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100</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Мақта тозаңы (зығыр тозаңы)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2918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101</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Цемент өндірісінің тозаңы (60% кальций оксиді бар)</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2926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102</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Жылу электрстанциялары көмірінің күлі (дисперстілігі 3 мкм-ге дейін және кемінде 97%-дан төмен 35-40% кальций тотығы</w:t>
            </w:r>
            <w:r>
              <w:rPr>
                <w:color w:val="000000"/>
                <w:sz w:val="20"/>
              </w:rPr>
              <w:t xml:space="preserve"> бар)</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2933</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103</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Алюмосиликаттар (цеолиттер, цеолиттік туфтар)</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2936</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104</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Сүрек тозаңы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4</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2937</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137</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Астық тозаңы /сақталатын саңырауқұлақтар бойынша/</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3070</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105</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Бацитрацин (Бациллихин)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қатты</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3534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106</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 xml:space="preserve">Бензилбензоат (Бензой </w:t>
            </w:r>
            <w:r>
              <w:rPr>
                <w:color w:val="000000"/>
                <w:sz w:val="20"/>
              </w:rPr>
              <w:t>қышқылының бензил эфирі)</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ҰОҚ</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3</w:t>
            </w:r>
          </w:p>
        </w:tc>
      </w:tr>
      <w:tr w:rsidR="005B392A">
        <w:trPr>
          <w:gridAfter w:val="1"/>
          <w:wAfter w:w="80" w:type="dxa"/>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9999</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999</w:t>
            </w:r>
          </w:p>
        </w:tc>
        <w:tc>
          <w:tcPr>
            <w:tcW w:w="8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20"/>
              <w:ind w:left="20"/>
              <w:jc w:val="both"/>
            </w:pPr>
            <w:r>
              <w:rPr>
                <w:color w:val="000000"/>
                <w:sz w:val="20"/>
              </w:rPr>
              <w:t>Өзге заттар</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392A" w:rsidRDefault="00865291">
            <w:pPr>
              <w:spacing w:after="0"/>
              <w:jc w:val="both"/>
            </w:pPr>
            <w:r>
              <w:br/>
            </w:r>
          </w:p>
        </w:tc>
      </w:tr>
      <w:tr w:rsidR="005B392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B392A" w:rsidRDefault="0086529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5B392A" w:rsidRDefault="00865291">
            <w:pPr>
              <w:spacing w:after="0"/>
              <w:jc w:val="center"/>
            </w:pPr>
            <w:r>
              <w:rPr>
                <w:color w:val="000000"/>
                <w:sz w:val="20"/>
              </w:rPr>
              <w:t>Қазақстан Республикасы Ұлттық</w:t>
            </w:r>
            <w:r>
              <w:br/>
            </w:r>
            <w:r>
              <w:rPr>
                <w:color w:val="000000"/>
                <w:sz w:val="20"/>
              </w:rPr>
              <w:t>экономика министрлігінің</w:t>
            </w:r>
            <w:r>
              <w:br/>
            </w:r>
            <w:r>
              <w:rPr>
                <w:color w:val="000000"/>
                <w:sz w:val="20"/>
              </w:rPr>
              <w:t>Статистика комитеті</w:t>
            </w:r>
            <w:r>
              <w:br/>
            </w:r>
            <w:r>
              <w:rPr>
                <w:color w:val="000000"/>
                <w:sz w:val="20"/>
              </w:rPr>
              <w:t>төрағасының 2016 жылғы</w:t>
            </w:r>
            <w:r>
              <w:br/>
            </w:r>
            <w:r>
              <w:rPr>
                <w:color w:val="000000"/>
                <w:sz w:val="20"/>
              </w:rPr>
              <w:t>30 қараша № 290 бұйрығына</w:t>
            </w:r>
            <w:r>
              <w:br/>
            </w:r>
            <w:r>
              <w:rPr>
                <w:color w:val="000000"/>
                <w:sz w:val="20"/>
              </w:rPr>
              <w:t>7-қосымша</w:t>
            </w:r>
          </w:p>
        </w:tc>
      </w:tr>
    </w:tbl>
    <w:p w:rsidR="005B392A" w:rsidRDefault="00865291">
      <w:pPr>
        <w:spacing w:after="0"/>
      </w:pPr>
      <w:bookmarkStart w:id="48" w:name="z58"/>
      <w:r>
        <w:rPr>
          <w:b/>
          <w:color w:val="000000"/>
        </w:rPr>
        <w:lastRenderedPageBreak/>
        <w:t xml:space="preserve"> "Атмосфералық ауаны қорғау туралы есеп" (коды 151112009, индексі 2-ТП (ауа), кезеңділігі жылдық) жалпымемлекеттік статистикалық байқауының статистикалық нысанын толтыру жөніндегі нұсқаулық</w:t>
      </w:r>
    </w:p>
    <w:p w:rsidR="005B392A" w:rsidRDefault="00865291">
      <w:pPr>
        <w:spacing w:after="0"/>
        <w:jc w:val="both"/>
      </w:pPr>
      <w:bookmarkStart w:id="49" w:name="z59"/>
      <w:bookmarkEnd w:id="48"/>
      <w:r>
        <w:rPr>
          <w:color w:val="000000"/>
          <w:sz w:val="28"/>
        </w:rPr>
        <w:t xml:space="preserve"> </w:t>
      </w:r>
      <w:r>
        <w:rPr>
          <w:color w:val="000000"/>
          <w:sz w:val="28"/>
        </w:rPr>
        <w:t>      1. Осы "Атмосфералық ауаны қорғау туралы есеп" (коды 151112009, индексі 2-ТП (ауа),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w:t>
      </w:r>
      <w:r>
        <w:rPr>
          <w:color w:val="000000"/>
          <w:sz w:val="28"/>
        </w:rPr>
        <w:t>" Қазақстан Республикасы Заңының 12-бабы 8) тармақшасына сәйкес әзірленген және "Атмосфералық ауаны қорғау туралы есеп" (коды 151112009, индексі 2-ТП (ауа), кезеңділігі жылдық) (бұдан әрі – Статистикалық нысан) жалпымемлекеттік статистикалық байқауының ста</w:t>
      </w:r>
      <w:r>
        <w:rPr>
          <w:color w:val="000000"/>
          <w:sz w:val="28"/>
        </w:rPr>
        <w:t>тистикалық нысанын толтыруды нақтылайды.</w:t>
      </w:r>
    </w:p>
    <w:p w:rsidR="005B392A" w:rsidRDefault="00865291">
      <w:pPr>
        <w:spacing w:after="0"/>
        <w:jc w:val="both"/>
      </w:pPr>
      <w:bookmarkStart w:id="50" w:name="z60"/>
      <w:bookmarkEnd w:id="49"/>
      <w:r>
        <w:rPr>
          <w:color w:val="000000"/>
          <w:sz w:val="28"/>
        </w:rPr>
        <w:t>      2. Келесі анықтамалар осы статистикалық нысанды толтыру мақсатында қолданылады:</w:t>
      </w:r>
    </w:p>
    <w:bookmarkEnd w:id="50"/>
    <w:p w:rsidR="005B392A" w:rsidRDefault="00865291">
      <w:pPr>
        <w:spacing w:after="0"/>
        <w:jc w:val="both"/>
      </w:pPr>
      <w:r>
        <w:rPr>
          <w:color w:val="000000"/>
          <w:sz w:val="28"/>
        </w:rPr>
        <w:t>      1) атмосфераға ластаушы заттардың шығарындысы – шығарындылардың тұрақты (ұйымдастырылған немесе ұйымдастырылмаған) көздерін</w:t>
      </w:r>
      <w:r>
        <w:rPr>
          <w:color w:val="000000"/>
          <w:sz w:val="28"/>
        </w:rPr>
        <w:t>ен атмосфералық ауаға ластаушы (халықтың денсаулығы мен қызметіне, қоршаған ортаға қолайсыз әсер ететін) заттардың түсуі;</w:t>
      </w:r>
    </w:p>
    <w:p w:rsidR="005B392A" w:rsidRDefault="00865291">
      <w:pPr>
        <w:spacing w:after="0"/>
        <w:jc w:val="both"/>
      </w:pPr>
      <w:r>
        <w:rPr>
          <w:color w:val="000000"/>
          <w:sz w:val="28"/>
        </w:rPr>
        <w:t>      2) атмосфераны ластайтын тұрақты көздер – пайдалану процесінде зиянды заттар бөлетін жылжымайтын технологиялық агрегат (қондырғы</w:t>
      </w:r>
      <w:r>
        <w:rPr>
          <w:color w:val="000000"/>
          <w:sz w:val="28"/>
        </w:rPr>
        <w:t>, құрылғы, аппарат) ластау көздері арнайы газ бұру имараттарымен (құрылғыларымен жабдықталғанына байланысты ұйымдастырылған және ұйымдастырылмағандарға бөлінеді);</w:t>
      </w:r>
    </w:p>
    <w:p w:rsidR="005B392A" w:rsidRDefault="00865291">
      <w:pPr>
        <w:spacing w:after="0"/>
        <w:jc w:val="both"/>
      </w:pPr>
      <w:r>
        <w:rPr>
          <w:color w:val="000000"/>
          <w:sz w:val="28"/>
        </w:rPr>
        <w:t>      3) ұйымдастырылған ластау көздері – зиянды заттары газ немесе ауа арналары (құбырлар, а</w:t>
      </w:r>
      <w:r>
        <w:rPr>
          <w:color w:val="000000"/>
          <w:sz w:val="28"/>
        </w:rPr>
        <w:t>эрационды фонарь, вентиляциялық шахта) жүйесіне түсетін көздер, осы жүйенің өзі, зиянды заттарды ұстау үшін тиісті газ тазарту және шаң тұту қондырғыларын қолдануға мүмкіндік береді;</w:t>
      </w:r>
    </w:p>
    <w:p w:rsidR="005B392A" w:rsidRDefault="00865291">
      <w:pPr>
        <w:spacing w:after="0"/>
        <w:jc w:val="both"/>
      </w:pPr>
      <w:r>
        <w:rPr>
          <w:color w:val="000000"/>
          <w:sz w:val="28"/>
        </w:rPr>
        <w:t>      4) ұйымдастырылмаған ластау көздері – зиянды заттары герметикалық е</w:t>
      </w:r>
      <w:r>
        <w:rPr>
          <w:color w:val="000000"/>
          <w:sz w:val="28"/>
        </w:rPr>
        <w:t>мес технологиялық қондырғылар, көлік жабдықтары, резервуарлардың салдарынан тікелей атмосфераға түсетін шығарынды көздері.;</w:t>
      </w:r>
    </w:p>
    <w:p w:rsidR="005B392A" w:rsidRDefault="00865291">
      <w:pPr>
        <w:spacing w:after="0"/>
        <w:jc w:val="both"/>
      </w:pPr>
      <w:r>
        <w:rPr>
          <w:color w:val="000000"/>
          <w:sz w:val="28"/>
        </w:rPr>
        <w:t>      5) ластаушы заттарды ұстау және кәдеге жарату – өндіріске қайта қайтарылып, тауар өнімін алуға пайдаланылған немесе басқа жаққ</w:t>
      </w:r>
      <w:r>
        <w:rPr>
          <w:color w:val="000000"/>
          <w:sz w:val="28"/>
        </w:rPr>
        <w:t>а жіберілген ұсталған ластаушы заттардың саны. Мұнда, егер басынан технологиямен көзделген болса, шикізат немесе жартылай дайын өнім ретінде өнімдерді өндіру мақсатында технологиялық үдерістерде қолданылатын заттар есепке алынбайды;</w:t>
      </w:r>
    </w:p>
    <w:p w:rsidR="005B392A" w:rsidRDefault="00865291">
      <w:pPr>
        <w:spacing w:after="0"/>
        <w:jc w:val="both"/>
      </w:pPr>
      <w:r>
        <w:rPr>
          <w:color w:val="000000"/>
          <w:sz w:val="28"/>
        </w:rPr>
        <w:t>      6) парниктік газд</w:t>
      </w:r>
      <w:r>
        <w:rPr>
          <w:color w:val="000000"/>
          <w:sz w:val="28"/>
        </w:rPr>
        <w:t xml:space="preserve">ар шығарындыларын қоспағанда, ластаушы заттар шығарындылары мен төгiндiлерiнiң жол берiлетiн шектi, өндіріс және </w:t>
      </w:r>
      <w:r>
        <w:rPr>
          <w:color w:val="000000"/>
          <w:sz w:val="28"/>
        </w:rPr>
        <w:lastRenderedPageBreak/>
        <w:t>тұтыну қалдықтарын орналастыру нормативтері қоршаған орта сапасының нормативтерiне қол жеткiзудi қамтамасыз ететiндей шартпен эмиссиялардың әрб</w:t>
      </w:r>
      <w:r>
        <w:rPr>
          <w:color w:val="000000"/>
          <w:sz w:val="28"/>
        </w:rPr>
        <w:t>iр стационарлық көзi және тұтастай кәсiпорын үшін есептеулер негiзiнде белгiленетiн эмиссиялардың шамалары болып табылады;</w:t>
      </w:r>
    </w:p>
    <w:p w:rsidR="005B392A" w:rsidRDefault="00865291">
      <w:pPr>
        <w:spacing w:after="0"/>
        <w:jc w:val="both"/>
      </w:pPr>
      <w:r>
        <w:rPr>
          <w:color w:val="000000"/>
          <w:sz w:val="28"/>
        </w:rPr>
        <w:t xml:space="preserve">       7) ұшпалы органикалық қосылыстар – күн сәулесі бар болғанда азот тотықтарымен реакцияласқанда фотохимиялық тотықтырғыштарды тү</w:t>
      </w:r>
      <w:r>
        <w:rPr>
          <w:color w:val="000000"/>
          <w:sz w:val="28"/>
        </w:rPr>
        <w:t xml:space="preserve">зуге қабілетті метаннан басқа, адамның іс-әрекетінің нәтижесінде пайда болатын барлық органикалық қосылыстар. </w:t>
      </w:r>
    </w:p>
    <w:p w:rsidR="005B392A" w:rsidRDefault="00865291">
      <w:pPr>
        <w:spacing w:after="0"/>
        <w:jc w:val="both"/>
      </w:pPr>
      <w:bookmarkStart w:id="51" w:name="z61"/>
      <w:r>
        <w:rPr>
          <w:color w:val="000000"/>
          <w:sz w:val="28"/>
        </w:rPr>
        <w:t>      3. Статистикалық нысан ауаны ластайтын тұрақты көздері бар әрбір объекті бойынша жеке толтырылады, кәсіпорынның заңды мекенжайына қарамаста</w:t>
      </w:r>
      <w:r>
        <w:rPr>
          <w:color w:val="000000"/>
          <w:sz w:val="28"/>
        </w:rPr>
        <w:t>н, оның нақты орналасқан орны көрсетіледі. Есеп кәсіпорында ұйымдастырылған бастапқы есепке алу деректерінің, тұрақты ластайтын көздері мен олардың сипаттамаларын есепке алу журналдарының, газ тазарту және шаң тұту қондырғыларының жұмысын есепке алу журнал</w:t>
      </w:r>
      <w:r>
        <w:rPr>
          <w:color w:val="000000"/>
          <w:sz w:val="28"/>
        </w:rPr>
        <w:t>дарының, сондай-ақ кәсіпорынның экологиялық паспортының негізінде құрастырылады. Есеп атмосфераға ластаушы заттардың жалпы шығарылуына және ластау көздерінің тазарту қондырғыларымен жабдықталғанына немесе жабдықталмағанына қарамастан құрастырылады.</w:t>
      </w:r>
    </w:p>
    <w:p w:rsidR="005B392A" w:rsidRDefault="00865291">
      <w:pPr>
        <w:spacing w:after="0"/>
        <w:jc w:val="both"/>
      </w:pPr>
      <w:bookmarkStart w:id="52" w:name="z62"/>
      <w:bookmarkEnd w:id="51"/>
      <w:r>
        <w:rPr>
          <w:color w:val="000000"/>
          <w:sz w:val="28"/>
        </w:rPr>
        <w:t xml:space="preserve">       </w:t>
      </w:r>
      <w:r>
        <w:rPr>
          <w:color w:val="000000"/>
          <w:sz w:val="28"/>
        </w:rPr>
        <w:t xml:space="preserve">4. Статистикалық нысанда тұрақты ластаушы көздері бойынша шығарылатын, ұсталатын және кәдеге жаратылатын ластаушы заттардың санын сипаттайтын деректер көрсетіледі. </w:t>
      </w:r>
    </w:p>
    <w:bookmarkEnd w:id="52"/>
    <w:p w:rsidR="005B392A" w:rsidRDefault="00865291">
      <w:pPr>
        <w:spacing w:after="0"/>
        <w:jc w:val="both"/>
      </w:pPr>
      <w:r>
        <w:rPr>
          <w:color w:val="000000"/>
          <w:sz w:val="28"/>
        </w:rPr>
        <w:t>      Жыл бойы (оларды бөгде ұйымдарға беру салдарынан, жыл соңына ластаушы заттардың шығар</w:t>
      </w:r>
      <w:r>
        <w:rPr>
          <w:color w:val="000000"/>
          <w:sz w:val="28"/>
        </w:rPr>
        <w:t>ындылары көздерінің жоқ болуына қарамастан) кәсіпорындардағы тұрақты ластаушы көздерден шыққан газдардағы және аспирациялық ауадағы ластаушы заттардың бәрі (төменде аталғандардан басқасы) есепке алуға жатады. Есепті кезеңдегі ластаушы заттардың (қатты, газ</w:t>
      </w:r>
      <w:r>
        <w:rPr>
          <w:color w:val="000000"/>
          <w:sz w:val="28"/>
        </w:rPr>
        <w:t xml:space="preserve"> тәріздес және сұйық заттар бойынша барлығы) саны құралдармен жүргізілген өлшеу және есептеу негізінде көрсетіледі.</w:t>
      </w:r>
    </w:p>
    <w:p w:rsidR="005B392A" w:rsidRDefault="00865291">
      <w:pPr>
        <w:spacing w:after="0"/>
        <w:jc w:val="both"/>
      </w:pPr>
      <w:r>
        <w:rPr>
          <w:color w:val="000000"/>
          <w:sz w:val="28"/>
        </w:rPr>
        <w:t>      Статистикалық нысанда автокөлікті қоса алғанда ластаудың жылжымалы көздері бойынша деректер көрсетілмейді.</w:t>
      </w:r>
    </w:p>
    <w:p w:rsidR="005B392A" w:rsidRDefault="00865291">
      <w:pPr>
        <w:spacing w:after="0"/>
        <w:jc w:val="both"/>
      </w:pPr>
      <w:r>
        <w:rPr>
          <w:color w:val="000000"/>
          <w:sz w:val="28"/>
        </w:rPr>
        <w:t>      Статистикалық нысанда</w:t>
      </w:r>
      <w:r>
        <w:rPr>
          <w:color w:val="000000"/>
          <w:sz w:val="28"/>
        </w:rPr>
        <w:t>, егер бұл әуел бастан осы технологияның жобасында көзделген болса, өнім өндірісінің технологиялық үдерістерінде шикізат немесе жартылай фабрикат ретінде пайдаланылатын газбен қоса кететін заттардың саны туралы деректер де кірмейді. Атап айтқанда, техникал</w:t>
      </w:r>
      <w:r>
        <w:rPr>
          <w:color w:val="000000"/>
          <w:sz w:val="28"/>
        </w:rPr>
        <w:t xml:space="preserve">ық көміртек зауыттарында күйе өндірген кезде реактордан шығатын газдарды тазарту кезінде, фосфор зауыттарында сары фосфор </w:t>
      </w:r>
      <w:r>
        <w:rPr>
          <w:color w:val="000000"/>
          <w:sz w:val="28"/>
        </w:rPr>
        <w:lastRenderedPageBreak/>
        <w:t>өндіргенде рудалық-термикалық пештерден шығатын газдарды тазарту кезінде, химия зауыттарында көмір қышқылын өндіргенде "қайнаған қабат</w:t>
      </w:r>
      <w:r>
        <w:rPr>
          <w:color w:val="000000"/>
          <w:sz w:val="28"/>
        </w:rPr>
        <w:t>" пештерінен шығатын газдарды тазарту кезінде пайда болатын және кәдеге жаратылатын заттар есепке алынбайды. Қара металлургия кәсіпорындарында домналық газда пайда болып, технологиялық отын ретінде пайдаланылатын көміртек тотығы есепке алынбайды. Түсті жән</w:t>
      </w:r>
      <w:r>
        <w:rPr>
          <w:color w:val="000000"/>
          <w:sz w:val="28"/>
        </w:rPr>
        <w:t>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қондырғылары мен шығарындылар ұстаған заттар да есепке алынбайды. Заттардың пайда болуы мен шыға</w:t>
      </w:r>
      <w:r>
        <w:rPr>
          <w:color w:val="000000"/>
          <w:sz w:val="28"/>
        </w:rPr>
        <w:t>рындысы жөнінде жоғарыда келтірілгендердің арасынан газдың толық тұтылмауы мен технологиялық жабдықтарда саңылау болғандықтан газдың шығуы салдарынан атмосфераға түсетін ластаушы заттар ғана есепке алынуға жатады.</w:t>
      </w:r>
    </w:p>
    <w:p w:rsidR="005B392A" w:rsidRDefault="00865291">
      <w:pPr>
        <w:spacing w:after="0"/>
        <w:jc w:val="both"/>
      </w:pPr>
      <w:bookmarkStart w:id="53" w:name="z63"/>
      <w:r>
        <w:rPr>
          <w:color w:val="000000"/>
          <w:sz w:val="28"/>
        </w:rPr>
        <w:t>      5. 1-бөлімде ауаны ластайтын тұрақты</w:t>
      </w:r>
      <w:r>
        <w:rPr>
          <w:color w:val="000000"/>
          <w:sz w:val="28"/>
        </w:rPr>
        <w:t xml:space="preserve"> көздері бар объектінің нақты орналасқан жері көрсетіледі (заңды тұлғаның және (немесе) оның құрылымдық және оқшауланған бөлімшесінің тіркелген жеріне қарамастан) - облыс, қала, аудан, елді мекен. Әкімшілік-аумақтық объектілер жіктеуішіне сәйкес аумақ коды</w:t>
      </w:r>
      <w:r>
        <w:rPr>
          <w:color w:val="000000"/>
          <w:sz w:val="28"/>
        </w:rPr>
        <w:t>н статистика органының қызметкері толтырады.</w:t>
      </w:r>
    </w:p>
    <w:p w:rsidR="005B392A" w:rsidRDefault="00865291">
      <w:pPr>
        <w:spacing w:after="0"/>
        <w:jc w:val="both"/>
      </w:pPr>
      <w:bookmarkStart w:id="54" w:name="z64"/>
      <w:bookmarkEnd w:id="53"/>
      <w:r>
        <w:rPr>
          <w:color w:val="000000"/>
          <w:sz w:val="28"/>
        </w:rPr>
        <w:t>      6. 1.1-бөлімде стационарлық көздері бар объектінің ауаға эмиссияларды шығаруды жүзеге асыруға рұқсаты болуы көрсетіледі.</w:t>
      </w:r>
    </w:p>
    <w:p w:rsidR="005B392A" w:rsidRDefault="00865291">
      <w:pPr>
        <w:spacing w:after="0"/>
        <w:jc w:val="both"/>
      </w:pPr>
      <w:bookmarkStart w:id="55" w:name="z65"/>
      <w:bookmarkEnd w:id="54"/>
      <w:r>
        <w:rPr>
          <w:color w:val="000000"/>
          <w:sz w:val="28"/>
        </w:rPr>
        <w:t>      7. 2-бөлімде стационарлық көздері бар объект ластаушы заттардың шығарындыларын</w:t>
      </w:r>
      <w:r>
        <w:rPr>
          <w:color w:val="000000"/>
          <w:sz w:val="28"/>
        </w:rPr>
        <w:t xml:space="preserve"> шығаруды есепті кезең ішінде жүзеге асырғандығы көрсетіледі.</w:t>
      </w:r>
    </w:p>
    <w:bookmarkEnd w:id="55"/>
    <w:p w:rsidR="005B392A" w:rsidRDefault="00865291">
      <w:pPr>
        <w:spacing w:after="0"/>
        <w:jc w:val="both"/>
      </w:pPr>
      <w:r>
        <w:rPr>
          <w:color w:val="000000"/>
          <w:sz w:val="28"/>
        </w:rPr>
        <w:t xml:space="preserve">       Егер объекттің бірде бір тұрақты көзі шығарындыларды шығаруды жүзеге асырмаса, "жүзеге асырған жоқ" деген 2.2-тармақты белгілеу және "Есепті кезеңнің соңына атмосфераға ластаушы заттар шы</w:t>
      </w:r>
      <w:r>
        <w:rPr>
          <w:color w:val="000000"/>
          <w:sz w:val="28"/>
        </w:rPr>
        <w:t xml:space="preserve">ғарындыларының тұрақты көздері санын көрсетіңіз" атты 5-бөлімді, осы объектке тиесілі тұрақты көздердің жалпы санын көрсете отырып толтыру қажет. </w:t>
      </w:r>
    </w:p>
    <w:p w:rsidR="005B392A" w:rsidRDefault="00865291">
      <w:pPr>
        <w:spacing w:after="0"/>
        <w:jc w:val="both"/>
      </w:pPr>
      <w:bookmarkStart w:id="56" w:name="z66"/>
      <w:r>
        <w:rPr>
          <w:color w:val="000000"/>
          <w:sz w:val="28"/>
        </w:rPr>
        <w:t>      8. 3-бөлімнің 1-бағанында тазарту имараттарына соқпай, барлық ұйымдастырылған және ұйымдастырылмаған кө</w:t>
      </w:r>
      <w:r>
        <w:rPr>
          <w:color w:val="000000"/>
          <w:sz w:val="28"/>
        </w:rPr>
        <w:t>здерден түсетін ластаушы заттардың, сондай-ақ оларды тұтуға (зарарсыздандыруға) арналмаған газ тазарту және шаң тұту қондырғылары арқылы өткен, ұсталған зиянды заттардың саны көрсетіледі.</w:t>
      </w:r>
    </w:p>
    <w:bookmarkEnd w:id="56"/>
    <w:p w:rsidR="005B392A" w:rsidRDefault="00865291">
      <w:pPr>
        <w:spacing w:after="0"/>
        <w:jc w:val="both"/>
      </w:pPr>
      <w:r>
        <w:rPr>
          <w:color w:val="000000"/>
          <w:sz w:val="28"/>
        </w:rPr>
        <w:t xml:space="preserve">       2-бағанда ластау көздері арнайы жабдықталған құрылғылар арқыл</w:t>
      </w:r>
      <w:r>
        <w:rPr>
          <w:color w:val="000000"/>
          <w:sz w:val="28"/>
        </w:rPr>
        <w:t xml:space="preserve">ы түсетін (құбырлар, вентеляциялық құрылғылар, аэрациондық шырақтар </w:t>
      </w:r>
      <w:r>
        <w:rPr>
          <w:color w:val="000000"/>
          <w:sz w:val="28"/>
        </w:rPr>
        <w:lastRenderedPageBreak/>
        <w:t xml:space="preserve">және басқа), бірақ бұл ретте алдын ала тазалауға түспейтін, сондай-ақ ауланбаған заттар газ тазалағыш және шаң тазалағыш құрылғылардан өтпеген заттардың көлемі көрсетіледі. </w:t>
      </w:r>
    </w:p>
    <w:p w:rsidR="005B392A" w:rsidRDefault="00865291">
      <w:pPr>
        <w:spacing w:after="0"/>
        <w:jc w:val="both"/>
      </w:pPr>
      <w:r>
        <w:rPr>
          <w:color w:val="000000"/>
          <w:sz w:val="28"/>
        </w:rPr>
        <w:t>      3-бағанғ</w:t>
      </w:r>
      <w:r>
        <w:rPr>
          <w:color w:val="000000"/>
          <w:sz w:val="28"/>
        </w:rPr>
        <w:t>а кәсіпорындағы газ тазарту және шаң тұту қондырғыларына (олардың нақты жұмысына байланыссыз) түсіп, тазаланатын ластаушы заттар жөнінде ғана (барлығы және жекелеген ингредиенттер бойынша) деректер енгізіледі.</w:t>
      </w:r>
    </w:p>
    <w:p w:rsidR="005B392A" w:rsidRDefault="00865291">
      <w:pPr>
        <w:spacing w:after="0"/>
        <w:jc w:val="both"/>
      </w:pPr>
      <w:r>
        <w:rPr>
          <w:color w:val="000000"/>
          <w:sz w:val="28"/>
        </w:rPr>
        <w:t>      4-бағанда тұтылған (зарарсыздандырылған)</w:t>
      </w:r>
      <w:r>
        <w:rPr>
          <w:color w:val="000000"/>
          <w:sz w:val="28"/>
        </w:rPr>
        <w:t xml:space="preserve"> ластаушы заттардың нақты саны келтіріледі.</w:t>
      </w:r>
    </w:p>
    <w:p w:rsidR="005B392A" w:rsidRDefault="00865291">
      <w:pPr>
        <w:spacing w:after="0"/>
        <w:jc w:val="both"/>
      </w:pPr>
      <w:r>
        <w:rPr>
          <w:color w:val="000000"/>
          <w:sz w:val="28"/>
        </w:rPr>
        <w:t>      5-бағанда өндіріске қайтарылып, тауарлық өнім алу үшін пайдаланылған немесе басқа жаққа өткізілген тұтылған ластаушы заттардың саны көрсетіледі.</w:t>
      </w:r>
    </w:p>
    <w:p w:rsidR="005B392A" w:rsidRDefault="00865291">
      <w:pPr>
        <w:spacing w:after="0"/>
        <w:jc w:val="both"/>
      </w:pPr>
      <w:r>
        <w:rPr>
          <w:color w:val="000000"/>
          <w:sz w:val="28"/>
        </w:rPr>
        <w:t>      Ұсталған және кәдеге жаратылған ластаушы заттарға, егер</w:t>
      </w:r>
      <w:r>
        <w:rPr>
          <w:color w:val="000000"/>
          <w:sz w:val="28"/>
        </w:rPr>
        <w:t xml:space="preserve"> бұл технологиямен көзделсе, өндірістің технологиялық үрдістерінде шикізат немесе жартылай фабрикат ретінде қолданылатын заттар жатпайды.</w:t>
      </w:r>
    </w:p>
    <w:p w:rsidR="005B392A" w:rsidRDefault="00865291">
      <w:pPr>
        <w:spacing w:after="0"/>
        <w:jc w:val="both"/>
      </w:pPr>
      <w:r>
        <w:rPr>
          <w:color w:val="000000"/>
          <w:sz w:val="28"/>
        </w:rPr>
        <w:t>      6-бағанда тазартылған не тазартылмай шығарылғаннан кейін ауа бассейніне түскен ластаушы заттардың (қатты, газ тә</w:t>
      </w:r>
      <w:r>
        <w:rPr>
          <w:color w:val="000000"/>
          <w:sz w:val="28"/>
        </w:rPr>
        <w:t>різдес және сұйық, заттар бойынша) жалпы саны жинақталып көрсетіледі.</w:t>
      </w:r>
    </w:p>
    <w:p w:rsidR="005B392A" w:rsidRDefault="00865291">
      <w:pPr>
        <w:spacing w:after="0"/>
        <w:jc w:val="both"/>
      </w:pPr>
      <w:r>
        <w:rPr>
          <w:color w:val="000000"/>
          <w:sz w:val="28"/>
        </w:rPr>
        <w:t>      1-жол коды бойынша 1.1 және 1.2-жолдардың барлық бағандар бойынша жиынтық деректері көрсетіледі.</w:t>
      </w:r>
    </w:p>
    <w:p w:rsidR="005B392A" w:rsidRDefault="00865291">
      <w:pPr>
        <w:spacing w:after="0"/>
        <w:jc w:val="both"/>
      </w:pPr>
      <w:r>
        <w:rPr>
          <w:color w:val="000000"/>
          <w:sz w:val="28"/>
        </w:rPr>
        <w:t>      Кәсіпорындарда тазарту құрылғылары жоқ болған жағдайда 3-5 бағандарда сызықша</w:t>
      </w:r>
      <w:r>
        <w:rPr>
          <w:color w:val="000000"/>
          <w:sz w:val="28"/>
        </w:rPr>
        <w:t xml:space="preserve"> қойылады. Бұл жағдайда 1 және 6-бағандардың мәндері өзара тең.</w:t>
      </w:r>
    </w:p>
    <w:p w:rsidR="005B392A" w:rsidRDefault="00865291">
      <w:pPr>
        <w:spacing w:after="0"/>
        <w:jc w:val="both"/>
      </w:pPr>
      <w:r>
        <w:rPr>
          <w:color w:val="000000"/>
          <w:sz w:val="28"/>
        </w:rPr>
        <w:t>      1.1.1 және 1.1.2-жолдың коды бойынша қатты ластаушы заттар ТЧ10 және ТЧ2,5 диаметрі бойынша бөліністе көрсетіледі.</w:t>
      </w:r>
    </w:p>
    <w:p w:rsidR="005B392A" w:rsidRDefault="00865291">
      <w:pPr>
        <w:spacing w:after="0"/>
        <w:jc w:val="both"/>
      </w:pPr>
      <w:r>
        <w:rPr>
          <w:color w:val="000000"/>
          <w:sz w:val="28"/>
        </w:rPr>
        <w:t xml:space="preserve">      Осы көрсеткіш сынаманы қосымша алу және кәсіпорындар жүзеге </w:t>
      </w:r>
      <w:r>
        <w:rPr>
          <w:color w:val="000000"/>
          <w:sz w:val="28"/>
        </w:rPr>
        <w:t>асыратын шаңды фракцияларға бөлу негізінде толтырылады. Осындай деректерді толтыру міндетті болып табылады, бірақ кәсіпорында тиісті өлшемдерді өлшеу мүмкіндігі болмаған жағдайда, өлшенген бөлшектердің жалпы құрылымы бұл жолдар бойынша көрсетілмейді.</w:t>
      </w:r>
    </w:p>
    <w:p w:rsidR="005B392A" w:rsidRDefault="00865291">
      <w:pPr>
        <w:spacing w:after="0"/>
        <w:jc w:val="both"/>
      </w:pPr>
      <w:r>
        <w:rPr>
          <w:color w:val="000000"/>
          <w:sz w:val="28"/>
        </w:rPr>
        <w:t>     </w:t>
      </w:r>
      <w:r>
        <w:rPr>
          <w:color w:val="000000"/>
          <w:sz w:val="28"/>
        </w:rPr>
        <w:t xml:space="preserve"> 1.2.7-жолдың коды бойынша ұшпалы органикалық қосылыстар бойынша жиынтық деректер көрсетіледі, оның тізбесі осы статистикалық нысанның 1-қосымшасында келтірілген.</w:t>
      </w:r>
    </w:p>
    <w:p w:rsidR="005B392A" w:rsidRDefault="00865291">
      <w:pPr>
        <w:spacing w:after="0"/>
        <w:jc w:val="both"/>
      </w:pPr>
      <w:bookmarkStart w:id="57" w:name="z67"/>
      <w:r>
        <w:rPr>
          <w:color w:val="000000"/>
          <w:sz w:val="28"/>
        </w:rPr>
        <w:t>      9. 4-бөлімде атмосфераға бірқатар ерекше ластаушы заттар шығарындыларының көлемі көрсет</w:t>
      </w:r>
      <w:r>
        <w:rPr>
          <w:color w:val="000000"/>
          <w:sz w:val="28"/>
        </w:rPr>
        <w:t xml:space="preserve">іледі.       Бір мезетте бекітілген және есептік немесе инструменталдық жолмен негізделген жол берілетін шекті шығарындылар (бұдан әрі – ЖБШШ) нормативтері көрсетіледі. Белгіленген </w:t>
      </w:r>
      <w:r>
        <w:rPr>
          <w:color w:val="000000"/>
          <w:sz w:val="28"/>
        </w:rPr>
        <w:lastRenderedPageBreak/>
        <w:t>жобаларды құрайтын нормативтер құрамына жол берiлетiн шекті шығарындылар но</w:t>
      </w:r>
      <w:r>
        <w:rPr>
          <w:color w:val="000000"/>
          <w:sz w:val="28"/>
        </w:rPr>
        <w:t>рмативтерінің қолданылу мерзімі мемлекеттік экологиялық сараптама қорытындыларының қолданылу мерзімінен айқындалады.</w:t>
      </w:r>
    </w:p>
    <w:bookmarkEnd w:id="57"/>
    <w:p w:rsidR="005B392A" w:rsidRDefault="00865291">
      <w:pPr>
        <w:spacing w:after="0"/>
        <w:jc w:val="both"/>
      </w:pPr>
      <w:r>
        <w:rPr>
          <w:color w:val="000000"/>
          <w:sz w:val="28"/>
        </w:rPr>
        <w:t>      "Барлығы" жолы бойынша 4-бөлімнің ерекше заттары бойынша барлық құраушы жолдардың сомасы көрсетіледі.</w:t>
      </w:r>
    </w:p>
    <w:p w:rsidR="005B392A" w:rsidRDefault="00865291">
      <w:pPr>
        <w:spacing w:after="0"/>
        <w:jc w:val="both"/>
      </w:pPr>
      <w:r>
        <w:rPr>
          <w:color w:val="000000"/>
          <w:sz w:val="28"/>
        </w:rPr>
        <w:t xml:space="preserve">       Бөлімді толтыру үшін ере</w:t>
      </w:r>
      <w:r>
        <w:rPr>
          <w:color w:val="000000"/>
          <w:sz w:val="28"/>
        </w:rPr>
        <w:t xml:space="preserve">кше ластаушы заттардың тізімі осы статистикалық нысанның 2-қосымшасында келтірілген. </w:t>
      </w:r>
    </w:p>
    <w:p w:rsidR="005B392A" w:rsidRDefault="00865291">
      <w:pPr>
        <w:spacing w:after="0"/>
        <w:jc w:val="both"/>
      </w:pPr>
      <w:bookmarkStart w:id="58" w:name="z68"/>
      <w:r>
        <w:rPr>
          <w:color w:val="000000"/>
          <w:sz w:val="28"/>
        </w:rPr>
        <w:t>      10. 5-бөлімнің деректері кәсіпорындарда ЖБШШ енгізілуін, сондай-ақ осы нормалардың сақталуын бақылауға арналған.</w:t>
      </w:r>
    </w:p>
    <w:bookmarkEnd w:id="58"/>
    <w:p w:rsidR="005B392A" w:rsidRDefault="00865291">
      <w:pPr>
        <w:spacing w:after="0"/>
        <w:jc w:val="both"/>
      </w:pPr>
      <w:r>
        <w:rPr>
          <w:color w:val="000000"/>
          <w:sz w:val="28"/>
        </w:rPr>
        <w:t>      Бөлімде есепте кезеңнің соңына ұйымдастырылға</w:t>
      </w:r>
      <w:r>
        <w:rPr>
          <w:color w:val="000000"/>
          <w:sz w:val="28"/>
        </w:rPr>
        <w:t>н және ұйымдастырылмаған тұрақты көздерден шығатын шығарындылар саны туралы деректер көрсетіледі.</w:t>
      </w:r>
    </w:p>
    <w:p w:rsidR="005B392A" w:rsidRDefault="00865291">
      <w:pPr>
        <w:spacing w:after="0"/>
        <w:jc w:val="both"/>
      </w:pPr>
      <w:r>
        <w:rPr>
          <w:color w:val="000000"/>
          <w:sz w:val="28"/>
        </w:rPr>
        <w:t>      Егер кәсіпорынның (ЖБШШ) рұқсаты болса және шығарындыларды шығаруды жүзеге асырса, онда 1.1.1 және 2.1-тармақтар белгіленеді. Осы тармақтарды белгілеген</w:t>
      </w:r>
      <w:r>
        <w:rPr>
          <w:color w:val="000000"/>
          <w:sz w:val="28"/>
        </w:rPr>
        <w:t xml:space="preserve"> жағдайда 3 және 4-бөлімдер толтырылады, 5-бөлімде есепті кезеннің сонында нақты жұмыс істеген тұрақты көздер туралы ақпарат көрсетіледі. Есепте кезеңде жұмыс істемеген тұрақты көздер жалпы санға қосылмайды.</w:t>
      </w:r>
    </w:p>
    <w:p w:rsidR="005B392A" w:rsidRDefault="00865291">
      <w:pPr>
        <w:spacing w:after="0"/>
        <w:jc w:val="both"/>
      </w:pPr>
      <w:r>
        <w:rPr>
          <w:color w:val="000000"/>
          <w:sz w:val="28"/>
        </w:rPr>
        <w:t>      Егер кәсіпорынның (ЖБШШ) рұқсаты болса, бі</w:t>
      </w:r>
      <w:r>
        <w:rPr>
          <w:color w:val="000000"/>
          <w:sz w:val="28"/>
        </w:rPr>
        <w:t>рақ қандай да бір себептерге байланысты шығарындыларды шығаруды жүзеге асырмаса, онда бұл жағдайда 1.1.1 және 2.2- тармақтар белгіленеді және 5-бөлімде бар тұрақты көздер туралы ақпарат көрсетеледі, 3 және 4-бөлімдер толтырылмайды.</w:t>
      </w:r>
    </w:p>
    <w:p w:rsidR="005B392A" w:rsidRDefault="00865291">
      <w:pPr>
        <w:spacing w:after="0"/>
        <w:jc w:val="both"/>
      </w:pPr>
      <w:r>
        <w:rPr>
          <w:color w:val="000000"/>
          <w:sz w:val="28"/>
        </w:rPr>
        <w:t xml:space="preserve">      Егер кәсіпорынның </w:t>
      </w:r>
      <w:r>
        <w:rPr>
          <w:color w:val="000000"/>
          <w:sz w:val="28"/>
        </w:rPr>
        <w:t>(ЖБШШ) рұқсаты болмаса, бірақ шығарындыларды шығаруды нақты жүзеге асырса, онда 1.1.2 және 2.1-тармақтар белгіленеді және 3, 4, 5-бөлімдер толтырылады.</w:t>
      </w:r>
    </w:p>
    <w:p w:rsidR="005B392A" w:rsidRDefault="00865291">
      <w:pPr>
        <w:spacing w:after="0"/>
        <w:jc w:val="both"/>
      </w:pPr>
      <w:r>
        <w:rPr>
          <w:color w:val="000000"/>
          <w:sz w:val="28"/>
        </w:rPr>
        <w:t xml:space="preserve">      Егер кәсіпорынның есепті кезеннің сонында тұрақты көздері жоқ болған жағдайда (сатты немесе басқа </w:t>
      </w:r>
      <w:r>
        <w:rPr>
          <w:color w:val="000000"/>
          <w:sz w:val="28"/>
        </w:rPr>
        <w:t>кәсіпорынға берді) және есепті кезеннің басында нақты шығарындысы болса, онда 1 және 2-бөлімдердің сәйкес тармақтарын толтыру қажет. 3 және (немесе) 4-бөлімдер толтырылады, 5-бөлім толтырылмайды.</w:t>
      </w:r>
    </w:p>
    <w:p w:rsidR="005B392A" w:rsidRDefault="00865291">
      <w:pPr>
        <w:spacing w:after="0"/>
        <w:jc w:val="both"/>
      </w:pPr>
      <w:r>
        <w:rPr>
          <w:color w:val="000000"/>
          <w:sz w:val="28"/>
        </w:rPr>
        <w:t xml:space="preserve">      Егер кәсіпорынның (ЖБШШ) рұқсаты болмаса және </w:t>
      </w:r>
      <w:r>
        <w:rPr>
          <w:color w:val="000000"/>
          <w:sz w:val="28"/>
        </w:rPr>
        <w:t>шығарындыларды шығаруды жүзеге асырмаса, 1.1 және 2 бөлімдердің сәйкес тармақтар белгіленеді және 5-бөлімді толтырылады, онда осы объектіге тиесілі тұрақты көздер туралы деректер көрсетіледі.</w:t>
      </w:r>
    </w:p>
    <w:p w:rsidR="005B392A" w:rsidRDefault="00865291">
      <w:pPr>
        <w:spacing w:after="0"/>
        <w:jc w:val="both"/>
      </w:pPr>
      <w:r>
        <w:rPr>
          <w:color w:val="000000"/>
          <w:sz w:val="28"/>
        </w:rPr>
        <w:lastRenderedPageBreak/>
        <w:t>      Бөлімді барлық кәсіпорындар белгіленген нормативтерінің ба</w:t>
      </w:r>
      <w:r>
        <w:rPr>
          <w:color w:val="000000"/>
          <w:sz w:val="28"/>
        </w:rPr>
        <w:t>р-жоғына, нормативтер әзірлеу сатысында ма немесе олар жөнінде жұмыстар жүргізілген - жүргізілмегеніне қарамастан толтырады.</w:t>
      </w:r>
    </w:p>
    <w:p w:rsidR="005B392A" w:rsidRDefault="00865291">
      <w:pPr>
        <w:spacing w:after="0"/>
        <w:jc w:val="both"/>
      </w:pPr>
      <w:r>
        <w:rPr>
          <w:color w:val="000000"/>
          <w:sz w:val="28"/>
        </w:rPr>
        <w:t>      Есепті кезеңде ауа бассейніне ластаушы заттарды шығаруды нормалау жұмысын жүргізбеген немесе бұл жұмысты толық бітірмеген жән</w:t>
      </w:r>
      <w:r>
        <w:rPr>
          <w:color w:val="000000"/>
          <w:sz w:val="28"/>
        </w:rPr>
        <w:t>е бақылаушы органдардан оларды шығаруға тиісті рұқсат алмаған кәсіпорындар тек 1-бағанды ғана толтырады.</w:t>
      </w:r>
    </w:p>
    <w:p w:rsidR="005B392A" w:rsidRDefault="00865291">
      <w:pPr>
        <w:spacing w:after="0"/>
        <w:jc w:val="both"/>
      </w:pPr>
      <w:r>
        <w:rPr>
          <w:color w:val="000000"/>
          <w:sz w:val="28"/>
        </w:rPr>
        <w:t>      Атмосфераға ластаушы заттар шығаруға арналған ЖБШШ нормативтерін әзірлеген және осы заттарды шығаруға рұқсат алған кәсіпорындар 1 және 2-бағандар</w:t>
      </w:r>
      <w:r>
        <w:rPr>
          <w:color w:val="000000"/>
          <w:sz w:val="28"/>
        </w:rPr>
        <w:t>ды толтырады.</w:t>
      </w:r>
    </w:p>
    <w:p w:rsidR="005B392A" w:rsidRDefault="00865291">
      <w:pPr>
        <w:spacing w:after="0"/>
        <w:jc w:val="both"/>
      </w:pPr>
      <w:r>
        <w:rPr>
          <w:color w:val="000000"/>
          <w:sz w:val="28"/>
        </w:rPr>
        <w:t>      1-жолда осы объектіде бар ұйымдастырылған және ұйымдастырылмаған шығарындылардың тұрақты көздерінің жалпы саны көрсетіледі.</w:t>
      </w:r>
    </w:p>
    <w:p w:rsidR="005B392A" w:rsidRDefault="00865291">
      <w:pPr>
        <w:spacing w:after="0"/>
        <w:jc w:val="both"/>
      </w:pPr>
      <w:r>
        <w:rPr>
          <w:color w:val="000000"/>
          <w:sz w:val="28"/>
        </w:rPr>
        <w:t>      1.1 және 1.1.1-жолдарда тұрақты көздердің жалпы санынан ластаушы заттарды шығарудың ұйымдастырылған көздер</w:t>
      </w:r>
      <w:r>
        <w:rPr>
          <w:color w:val="000000"/>
          <w:sz w:val="28"/>
        </w:rPr>
        <w:t>інің және тазарту имараттарымен жарақтанған шығарындылар көздерінің саны жөніндегі деректер бөлек көрсетіледі.</w:t>
      </w:r>
    </w:p>
    <w:p w:rsidR="005B392A" w:rsidRDefault="00865291">
      <w:pPr>
        <w:spacing w:after="0"/>
        <w:jc w:val="both"/>
      </w:pPr>
      <w:bookmarkStart w:id="59" w:name="z69"/>
      <w:r>
        <w:rPr>
          <w:color w:val="000000"/>
          <w:sz w:val="28"/>
        </w:rPr>
        <w:t>      11. 6-бөлімнің 1 және 2-бағанында парниктік газдардың жалпы көлемі барлығы тоннамен және CO2 есептегенде (көміртегі қостотығының тоннасы эк</w:t>
      </w:r>
      <w:r>
        <w:rPr>
          <w:color w:val="000000"/>
          <w:sz w:val="28"/>
        </w:rPr>
        <w:t>вивалентінде көрсетіледі).</w:t>
      </w:r>
    </w:p>
    <w:p w:rsidR="005B392A" w:rsidRDefault="00865291">
      <w:pPr>
        <w:spacing w:after="0"/>
        <w:jc w:val="both"/>
      </w:pPr>
      <w:bookmarkStart w:id="60" w:name="z70"/>
      <w:bookmarkEnd w:id="59"/>
      <w:r>
        <w:rPr>
          <w:color w:val="000000"/>
          <w:sz w:val="28"/>
        </w:rPr>
        <w:t>      12.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p w:rsidR="005B392A" w:rsidRDefault="00865291">
      <w:pPr>
        <w:spacing w:after="0"/>
        <w:jc w:val="both"/>
      </w:pPr>
      <w:bookmarkStart w:id="61" w:name="z71"/>
      <w:bookmarkEnd w:id="60"/>
      <w:r>
        <w:rPr>
          <w:color w:val="000000"/>
          <w:sz w:val="28"/>
        </w:rPr>
        <w:t> </w:t>
      </w:r>
      <w:r>
        <w:rPr>
          <w:color w:val="000000"/>
          <w:sz w:val="28"/>
        </w:rPr>
        <w:t>     13.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w:t>
      </w:r>
      <w:r>
        <w:rPr>
          <w:color w:val="000000"/>
          <w:sz w:val="28"/>
        </w:rPr>
        <w:t>stat.gov.kz) орналастырылған "Деректерді on-line режимде жинау" ақпараттық жүйесін қолдану арқылы жүзеге асырылады.</w:t>
      </w:r>
    </w:p>
    <w:bookmarkEnd w:id="61"/>
    <w:p w:rsidR="005B392A" w:rsidRDefault="00865291">
      <w:pPr>
        <w:spacing w:after="0"/>
        <w:jc w:val="both"/>
      </w:pPr>
      <w:r>
        <w:rPr>
          <w:color w:val="000000"/>
          <w:sz w:val="28"/>
        </w:rPr>
        <w:t xml:space="preserve">       Ескертпе: Х - бұл айқындама толтыруға жатпайды. </w:t>
      </w:r>
    </w:p>
    <w:p w:rsidR="005B392A" w:rsidRDefault="00865291">
      <w:pPr>
        <w:spacing w:after="0"/>
        <w:jc w:val="both"/>
      </w:pPr>
      <w:bookmarkStart w:id="62" w:name="z72"/>
      <w:r>
        <w:rPr>
          <w:color w:val="000000"/>
          <w:sz w:val="28"/>
        </w:rPr>
        <w:t>      14. Арифметикалық-логикалық бақылау:</w:t>
      </w:r>
    </w:p>
    <w:bookmarkEnd w:id="62"/>
    <w:p w:rsidR="005B392A" w:rsidRDefault="00865291">
      <w:pPr>
        <w:spacing w:after="0"/>
        <w:jc w:val="both"/>
      </w:pPr>
      <w:r>
        <w:rPr>
          <w:color w:val="000000"/>
          <w:sz w:val="28"/>
        </w:rPr>
        <w:t>      3-бөлім "Атмосфераға ластаушы затта</w:t>
      </w:r>
      <w:r>
        <w:rPr>
          <w:color w:val="000000"/>
          <w:sz w:val="28"/>
        </w:rPr>
        <w:t>р шығарындыларының көлемі":</w:t>
      </w:r>
    </w:p>
    <w:p w:rsidR="005B392A" w:rsidRDefault="00865291">
      <w:pPr>
        <w:spacing w:after="0"/>
        <w:jc w:val="both"/>
      </w:pPr>
      <w:r>
        <w:rPr>
          <w:color w:val="000000"/>
          <w:sz w:val="28"/>
        </w:rPr>
        <w:t>      1-жол=1.1 және 1.2-жолдардың ∑;</w:t>
      </w:r>
    </w:p>
    <w:p w:rsidR="005B392A" w:rsidRDefault="00865291">
      <w:pPr>
        <w:spacing w:after="0"/>
        <w:jc w:val="both"/>
      </w:pPr>
      <w:r>
        <w:rPr>
          <w:color w:val="000000"/>
          <w:sz w:val="28"/>
        </w:rPr>
        <w:t xml:space="preserve">       1.1.1-жол </w:t>
      </w:r>
      <w:r>
        <w:rPr>
          <w:color w:val="000000"/>
          <w:sz w:val="28"/>
          <w:u w:val="single"/>
        </w:rPr>
        <w:t>&lt;</w:t>
      </w:r>
      <w:r>
        <w:rPr>
          <w:color w:val="000000"/>
          <w:sz w:val="28"/>
        </w:rPr>
        <w:t>1.1-жол;</w:t>
      </w:r>
    </w:p>
    <w:p w:rsidR="005B392A" w:rsidRDefault="00865291">
      <w:pPr>
        <w:spacing w:after="0"/>
        <w:jc w:val="both"/>
      </w:pPr>
      <w:r>
        <w:rPr>
          <w:color w:val="000000"/>
          <w:sz w:val="28"/>
        </w:rPr>
        <w:t xml:space="preserve">       1.1.2-жол </w:t>
      </w:r>
      <w:r>
        <w:rPr>
          <w:color w:val="000000"/>
          <w:sz w:val="28"/>
          <w:u w:val="single"/>
        </w:rPr>
        <w:t>&lt;</w:t>
      </w:r>
      <w:r>
        <w:rPr>
          <w:color w:val="000000"/>
          <w:sz w:val="28"/>
        </w:rPr>
        <w:t xml:space="preserve"> 1.1-жол; </w:t>
      </w:r>
    </w:p>
    <w:p w:rsidR="005B392A" w:rsidRDefault="00865291">
      <w:pPr>
        <w:spacing w:after="0"/>
        <w:jc w:val="both"/>
      </w:pPr>
      <w:r>
        <w:rPr>
          <w:color w:val="000000"/>
          <w:sz w:val="28"/>
        </w:rPr>
        <w:t>      1.2-жол =1. 2.1, 1.2.2, 1.2.3, 1. 2.4, 1.2.5, 1.2.6, 1. 2.7, 1.2.8-жолдардың</w:t>
      </w:r>
    </w:p>
    <w:p w:rsidR="005B392A" w:rsidRDefault="00865291">
      <w:pPr>
        <w:spacing w:after="0"/>
        <w:jc w:val="both"/>
      </w:pPr>
      <w:r>
        <w:rPr>
          <w:noProof/>
          <w:lang w:val="ru-RU" w:eastAsia="ru-RU"/>
        </w:rPr>
        <w:drawing>
          <wp:inline distT="0" distB="0" distL="0" distR="0">
            <wp:extent cx="1778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228600"/>
                    </a:xfrm>
                    <a:prstGeom prst="rect">
                      <a:avLst/>
                    </a:prstGeom>
                  </pic:spPr>
                </pic:pic>
              </a:graphicData>
            </a:graphic>
          </wp:inline>
        </w:drawing>
      </w:r>
    </w:p>
    <w:p w:rsidR="005B392A" w:rsidRDefault="00865291">
      <w:pPr>
        <w:spacing w:after="0"/>
      </w:pPr>
      <w:r>
        <w:rPr>
          <w:color w:val="000000"/>
          <w:sz w:val="28"/>
        </w:rPr>
        <w:lastRenderedPageBreak/>
        <w:t>, әрбір баған үшін;</w:t>
      </w:r>
      <w:r>
        <w:br/>
      </w:r>
    </w:p>
    <w:p w:rsidR="005B392A" w:rsidRDefault="00865291">
      <w:pPr>
        <w:spacing w:after="0"/>
        <w:jc w:val="both"/>
      </w:pPr>
      <w:r>
        <w:rPr>
          <w:color w:val="000000"/>
          <w:sz w:val="28"/>
        </w:rPr>
        <w:t xml:space="preserve">      6-баған = 1-баған + </w:t>
      </w:r>
      <w:r>
        <w:rPr>
          <w:color w:val="000000"/>
          <w:sz w:val="28"/>
        </w:rPr>
        <w:t>3-баған – 4-баған, әрбір жол үшін;</w:t>
      </w:r>
    </w:p>
    <w:p w:rsidR="005B392A" w:rsidRDefault="00865291">
      <w:pPr>
        <w:spacing w:after="0"/>
        <w:jc w:val="both"/>
      </w:pPr>
      <w:r>
        <w:rPr>
          <w:color w:val="000000"/>
          <w:sz w:val="28"/>
        </w:rPr>
        <w:t>      5-бөлім "Атмосфераға ластаушы заттар шығарындыларының тұрақты көздері саны":</w:t>
      </w:r>
    </w:p>
    <w:p w:rsidR="005B392A" w:rsidRDefault="00865291">
      <w:pPr>
        <w:spacing w:after="0"/>
        <w:jc w:val="both"/>
      </w:pPr>
      <w:r>
        <w:rPr>
          <w:color w:val="000000"/>
          <w:sz w:val="28"/>
        </w:rPr>
        <w:t>      1-баған  2-баған, әрбір жол үшін;</w:t>
      </w:r>
    </w:p>
    <w:p w:rsidR="005B392A" w:rsidRDefault="00865291">
      <w:pPr>
        <w:spacing w:after="0"/>
        <w:jc w:val="both"/>
      </w:pPr>
      <w:r>
        <w:rPr>
          <w:color w:val="000000"/>
          <w:sz w:val="28"/>
        </w:rPr>
        <w:t>      1-жол  1.1-жол, әрбір баған үшін;</w:t>
      </w:r>
    </w:p>
    <w:p w:rsidR="005B392A" w:rsidRDefault="00865291">
      <w:pPr>
        <w:spacing w:after="0"/>
        <w:jc w:val="both"/>
      </w:pPr>
      <w:r>
        <w:rPr>
          <w:color w:val="000000"/>
          <w:sz w:val="28"/>
        </w:rPr>
        <w:t>      1.1-жол  1.1.1-жол, әрбір баған үшін;</w:t>
      </w:r>
    </w:p>
    <w:p w:rsidR="005B392A" w:rsidRDefault="00865291">
      <w:pPr>
        <w:spacing w:after="0"/>
        <w:jc w:val="both"/>
      </w:pPr>
      <w:r>
        <w:rPr>
          <w:color w:val="000000"/>
          <w:sz w:val="28"/>
        </w:rPr>
        <w:t>      Бөлімдер</w:t>
      </w:r>
      <w:r>
        <w:rPr>
          <w:color w:val="000000"/>
          <w:sz w:val="28"/>
        </w:rPr>
        <w:t xml:space="preserve"> арасындағы бақылау:</w:t>
      </w:r>
    </w:p>
    <w:p w:rsidR="005B392A" w:rsidRDefault="00865291">
      <w:pPr>
        <w:spacing w:after="0"/>
        <w:jc w:val="both"/>
      </w:pPr>
      <w:r>
        <w:rPr>
          <w:color w:val="000000"/>
          <w:sz w:val="28"/>
        </w:rPr>
        <w:t>      3-бөлім 6-бағанының 3-жолы=4-бөлім 1-бөлімінің "Барлығы" жолы</w:t>
      </w:r>
    </w:p>
    <w:p w:rsidR="005B392A" w:rsidRDefault="00865291">
      <w:pPr>
        <w:spacing w:after="0"/>
        <w:jc w:val="both"/>
      </w:pPr>
      <w:r>
        <w:rPr>
          <w:color w:val="000000"/>
          <w:sz w:val="28"/>
        </w:rPr>
        <w:t>      Егер 3-бөлімде 1.2.1, 1.2.2, 1.2.3, 1.2.4, 1.2.5-жолдар бойынша деректер көрсетілген болса, онда осы заттар 4-бөлімнің сәйкес жолдарында көрсетілуі қажет (бес не</w:t>
      </w:r>
      <w:r>
        <w:rPr>
          <w:color w:val="000000"/>
          <w:sz w:val="28"/>
        </w:rPr>
        <w:t>гізгі заттар бойынша: 001, 002, 003, 004, 005 кодтарына сәйкес).</w:t>
      </w:r>
    </w:p>
    <w:p w:rsidR="005B392A" w:rsidRDefault="00865291">
      <w:pPr>
        <w:spacing w:after="0"/>
      </w:pPr>
      <w:r>
        <w:br/>
      </w:r>
      <w:r>
        <w:br/>
      </w:r>
    </w:p>
    <w:p w:rsidR="005B392A" w:rsidRDefault="0086529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B392A">
      <w:headerReference w:type="default" r:id="rId20"/>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291" w:rsidRDefault="00865291">
      <w:pPr>
        <w:spacing w:after="0" w:line="240" w:lineRule="auto"/>
      </w:pPr>
      <w:r>
        <w:separator/>
      </w:r>
    </w:p>
  </w:endnote>
  <w:endnote w:type="continuationSeparator" w:id="0">
    <w:p w:rsidR="00865291" w:rsidRDefault="0086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291" w:rsidRDefault="00865291">
      <w:pPr>
        <w:spacing w:after="0" w:line="240" w:lineRule="auto"/>
      </w:pPr>
      <w:r>
        <w:separator/>
      </w:r>
    </w:p>
  </w:footnote>
  <w:footnote w:type="continuationSeparator" w:id="0">
    <w:p w:rsidR="00865291" w:rsidRDefault="0086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8A662F">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73"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5EA5BB"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2A"/>
    <w:rsid w:val="00501659"/>
    <w:rsid w:val="005B392A"/>
    <w:rsid w:val="00865291"/>
    <w:rsid w:val="008A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A865E-830F-499A-B990-4525572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130</Pages>
  <Words>15705</Words>
  <Characters>89524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2022-06-17T05:49:00Z</dcterms:created>
  <dcterms:modified xsi:type="dcterms:W3CDTF">2022-06-17T05:49:00Z</dcterms:modified>
</cp:coreProperties>
</file>