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46" w:rsidRDefault="006E689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646" w:rsidRDefault="006E6890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Радионуклидті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көздермен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жұмыс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істеу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кезіндегі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қауіпсіздік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906646" w:rsidRPr="00590731" w:rsidRDefault="006E6890">
      <w:pPr>
        <w:spacing w:after="0"/>
        <w:jc w:val="both"/>
        <w:rPr>
          <w:lang w:val="ru-RU"/>
        </w:rPr>
      </w:pPr>
      <w:proofErr w:type="spellStart"/>
      <w:r w:rsidRPr="00590731">
        <w:rPr>
          <w:color w:val="000000"/>
          <w:sz w:val="28"/>
          <w:lang w:val="ru-RU"/>
        </w:rPr>
        <w:t>Қазақстан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Республикасы</w:t>
      </w:r>
      <w:proofErr w:type="spellEnd"/>
      <w:r w:rsidRPr="00590731">
        <w:rPr>
          <w:color w:val="000000"/>
          <w:sz w:val="28"/>
          <w:lang w:val="ru-RU"/>
        </w:rPr>
        <w:t xml:space="preserve"> Энергетика </w:t>
      </w:r>
      <w:proofErr w:type="spellStart"/>
      <w:r w:rsidRPr="00590731">
        <w:rPr>
          <w:color w:val="000000"/>
          <w:sz w:val="28"/>
          <w:lang w:val="ru-RU"/>
        </w:rPr>
        <w:t>министрінің</w:t>
      </w:r>
      <w:proofErr w:type="spellEnd"/>
      <w:r w:rsidRPr="00590731">
        <w:rPr>
          <w:color w:val="000000"/>
          <w:sz w:val="28"/>
          <w:lang w:val="ru-RU"/>
        </w:rPr>
        <w:t xml:space="preserve"> 2016 </w:t>
      </w:r>
      <w:proofErr w:type="spellStart"/>
      <w:r w:rsidRPr="00590731">
        <w:rPr>
          <w:color w:val="000000"/>
          <w:sz w:val="28"/>
          <w:lang w:val="ru-RU"/>
        </w:rPr>
        <w:t>жылғы</w:t>
      </w:r>
      <w:proofErr w:type="spellEnd"/>
      <w:r w:rsidRPr="00590731">
        <w:rPr>
          <w:color w:val="000000"/>
          <w:sz w:val="28"/>
          <w:lang w:val="ru-RU"/>
        </w:rPr>
        <w:t xml:space="preserve"> 9 </w:t>
      </w:r>
      <w:proofErr w:type="spellStart"/>
      <w:r w:rsidRPr="00590731">
        <w:rPr>
          <w:color w:val="000000"/>
          <w:sz w:val="28"/>
          <w:lang w:val="ru-RU"/>
        </w:rPr>
        <w:t>ақпандағы</w:t>
      </w:r>
      <w:proofErr w:type="spellEnd"/>
      <w:r w:rsidRPr="00590731">
        <w:rPr>
          <w:color w:val="000000"/>
          <w:sz w:val="28"/>
          <w:lang w:val="ru-RU"/>
        </w:rPr>
        <w:t xml:space="preserve"> № 49 </w:t>
      </w:r>
      <w:proofErr w:type="spellStart"/>
      <w:r w:rsidRPr="00590731">
        <w:rPr>
          <w:color w:val="000000"/>
          <w:sz w:val="28"/>
          <w:lang w:val="ru-RU"/>
        </w:rPr>
        <w:t>бұйрығы</w:t>
      </w:r>
      <w:proofErr w:type="spellEnd"/>
      <w:r w:rsidRPr="00590731">
        <w:rPr>
          <w:color w:val="000000"/>
          <w:sz w:val="28"/>
          <w:lang w:val="ru-RU"/>
        </w:rPr>
        <w:t xml:space="preserve">. </w:t>
      </w:r>
      <w:proofErr w:type="spellStart"/>
      <w:r w:rsidRPr="00590731">
        <w:rPr>
          <w:color w:val="000000"/>
          <w:sz w:val="28"/>
          <w:lang w:val="ru-RU"/>
        </w:rPr>
        <w:t>Қазақстан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Республикасының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Әділет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министрлігінде</w:t>
      </w:r>
      <w:proofErr w:type="spellEnd"/>
      <w:r w:rsidRPr="00590731">
        <w:rPr>
          <w:color w:val="000000"/>
          <w:sz w:val="28"/>
          <w:lang w:val="ru-RU"/>
        </w:rPr>
        <w:t xml:space="preserve"> 2016 </w:t>
      </w:r>
      <w:proofErr w:type="spellStart"/>
      <w:r w:rsidRPr="00590731">
        <w:rPr>
          <w:color w:val="000000"/>
          <w:sz w:val="28"/>
          <w:lang w:val="ru-RU"/>
        </w:rPr>
        <w:t>жылы</w:t>
      </w:r>
      <w:proofErr w:type="spellEnd"/>
      <w:r w:rsidRPr="00590731">
        <w:rPr>
          <w:color w:val="000000"/>
          <w:sz w:val="28"/>
          <w:lang w:val="ru-RU"/>
        </w:rPr>
        <w:t xml:space="preserve"> 28 </w:t>
      </w:r>
      <w:proofErr w:type="spellStart"/>
      <w:r w:rsidRPr="00590731">
        <w:rPr>
          <w:color w:val="000000"/>
          <w:sz w:val="28"/>
          <w:lang w:val="ru-RU"/>
        </w:rPr>
        <w:t>наурызда</w:t>
      </w:r>
      <w:proofErr w:type="spellEnd"/>
      <w:r w:rsidRPr="00590731">
        <w:rPr>
          <w:color w:val="000000"/>
          <w:sz w:val="28"/>
          <w:lang w:val="ru-RU"/>
        </w:rPr>
        <w:t xml:space="preserve"> № 13542 </w:t>
      </w:r>
      <w:proofErr w:type="spellStart"/>
      <w:r w:rsidRPr="00590731">
        <w:rPr>
          <w:color w:val="000000"/>
          <w:sz w:val="28"/>
          <w:lang w:val="ru-RU"/>
        </w:rPr>
        <w:t>болып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тіркелді</w:t>
      </w:r>
      <w:proofErr w:type="spellEnd"/>
      <w:r w:rsidRPr="00590731">
        <w:rPr>
          <w:color w:val="000000"/>
          <w:sz w:val="28"/>
          <w:lang w:val="ru-RU"/>
        </w:rPr>
        <w:t>.</w:t>
      </w:r>
      <w:bookmarkEnd w:id="0"/>
    </w:p>
    <w:p w:rsidR="00906646" w:rsidRPr="00590731" w:rsidRDefault="006E6890">
      <w:pPr>
        <w:spacing w:after="0"/>
        <w:jc w:val="both"/>
        <w:rPr>
          <w:lang w:val="ru-RU"/>
        </w:rPr>
      </w:pPr>
      <w:bookmarkStart w:id="1" w:name="z1"/>
      <w:r w:rsidRPr="005907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0731">
        <w:rPr>
          <w:color w:val="000000"/>
          <w:sz w:val="28"/>
          <w:lang w:val="ru-RU"/>
        </w:rPr>
        <w:t xml:space="preserve"> "Атом </w:t>
      </w:r>
      <w:proofErr w:type="spellStart"/>
      <w:r w:rsidRPr="00590731">
        <w:rPr>
          <w:color w:val="000000"/>
          <w:sz w:val="28"/>
          <w:lang w:val="ru-RU"/>
        </w:rPr>
        <w:t>энергиясын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пайдалану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туралы</w:t>
      </w:r>
      <w:proofErr w:type="spellEnd"/>
      <w:r w:rsidRPr="00590731">
        <w:rPr>
          <w:color w:val="000000"/>
          <w:sz w:val="28"/>
          <w:lang w:val="ru-RU"/>
        </w:rPr>
        <w:t xml:space="preserve">" </w:t>
      </w:r>
      <w:proofErr w:type="spellStart"/>
      <w:r w:rsidRPr="00590731">
        <w:rPr>
          <w:color w:val="000000"/>
          <w:sz w:val="28"/>
          <w:lang w:val="ru-RU"/>
        </w:rPr>
        <w:t>Қазақстан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Республикасының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Заңы</w:t>
      </w:r>
      <w:proofErr w:type="spellEnd"/>
      <w:r w:rsidRPr="00590731">
        <w:rPr>
          <w:color w:val="000000"/>
          <w:sz w:val="28"/>
          <w:lang w:val="ru-RU"/>
        </w:rPr>
        <w:t xml:space="preserve"> 6-бабының 13) </w:t>
      </w:r>
      <w:proofErr w:type="spellStart"/>
      <w:r w:rsidRPr="00590731">
        <w:rPr>
          <w:color w:val="000000"/>
          <w:sz w:val="28"/>
          <w:lang w:val="ru-RU"/>
        </w:rPr>
        <w:t>тармақшасына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сәйкес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r w:rsidRPr="00590731">
        <w:rPr>
          <w:b/>
          <w:color w:val="000000"/>
          <w:sz w:val="28"/>
          <w:lang w:val="ru-RU"/>
        </w:rPr>
        <w:t>БҰЙЫРАМЫН</w:t>
      </w:r>
      <w:r w:rsidRPr="00590731">
        <w:rPr>
          <w:color w:val="000000"/>
          <w:sz w:val="28"/>
          <w:lang w:val="ru-RU"/>
        </w:rPr>
        <w:t>:</w:t>
      </w:r>
    </w:p>
    <w:bookmarkEnd w:id="1"/>
    <w:p w:rsidR="00906646" w:rsidRDefault="006E6890">
      <w:pPr>
        <w:spacing w:after="0"/>
      </w:pPr>
      <w:r>
        <w:rPr>
          <w:color w:val="FF0000"/>
          <w:sz w:val="28"/>
        </w:rPr>
        <w:t>     </w:t>
      </w:r>
      <w:r w:rsidRPr="00590731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Кіріспе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Энергетика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>. 11.05.2022 № 169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</w:t>
      </w:r>
      <w:r>
        <w:rPr>
          <w:color w:val="FF0000"/>
          <w:sz w:val="28"/>
        </w:rPr>
        <w:t>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алпыс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906646" w:rsidRDefault="006E6890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радионуклидті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906646" w:rsidRDefault="006E6890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Атомдық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</w:t>
      </w:r>
      <w:r>
        <w:rPr>
          <w:color w:val="000000"/>
          <w:sz w:val="28"/>
        </w:rPr>
        <w:t>ергетикалық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: </w:t>
      </w:r>
    </w:p>
    <w:p w:rsidR="00906646" w:rsidRDefault="006E6890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 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 xml:space="preserve">; </w:t>
      </w:r>
    </w:p>
    <w:p w:rsidR="00906646" w:rsidRDefault="006E6890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</w:t>
      </w:r>
      <w:r>
        <w:rPr>
          <w:color w:val="000000"/>
          <w:sz w:val="28"/>
        </w:rPr>
        <w:t>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бұқаралық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нормативтік-құқықтық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эталондық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</w:t>
      </w:r>
      <w:r>
        <w:rPr>
          <w:color w:val="000000"/>
          <w:sz w:val="28"/>
        </w:rPr>
        <w:t>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жіберуді</w:t>
      </w:r>
      <w:proofErr w:type="spellEnd"/>
      <w:r>
        <w:rPr>
          <w:color w:val="000000"/>
          <w:sz w:val="28"/>
        </w:rPr>
        <w:t>;</w:t>
      </w:r>
    </w:p>
    <w:p w:rsidR="00906646" w:rsidRPr="00590731" w:rsidRDefault="006E6890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 xml:space="preserve">       </w:t>
      </w:r>
      <w:r w:rsidRPr="00590731">
        <w:rPr>
          <w:color w:val="000000"/>
          <w:sz w:val="28"/>
          <w:lang w:val="ru-RU"/>
        </w:rPr>
        <w:t xml:space="preserve">3) осы </w:t>
      </w:r>
      <w:proofErr w:type="spellStart"/>
      <w:r w:rsidRPr="00590731">
        <w:rPr>
          <w:color w:val="000000"/>
          <w:sz w:val="28"/>
          <w:lang w:val="ru-RU"/>
        </w:rPr>
        <w:t>бұйрықты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Қазақстан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Республикасы</w:t>
      </w:r>
      <w:proofErr w:type="spellEnd"/>
      <w:r w:rsidRPr="00590731">
        <w:rPr>
          <w:color w:val="000000"/>
          <w:sz w:val="28"/>
          <w:lang w:val="ru-RU"/>
        </w:rPr>
        <w:t xml:space="preserve"> Энергетика </w:t>
      </w:r>
      <w:proofErr w:type="spellStart"/>
      <w:r w:rsidRPr="00590731">
        <w:rPr>
          <w:color w:val="000000"/>
          <w:sz w:val="28"/>
          <w:lang w:val="ru-RU"/>
        </w:rPr>
        <w:t>министрлігінің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ресми</w:t>
      </w:r>
      <w:proofErr w:type="spellEnd"/>
      <w:r w:rsidRPr="00590731">
        <w:rPr>
          <w:color w:val="000000"/>
          <w:sz w:val="28"/>
          <w:lang w:val="ru-RU"/>
        </w:rPr>
        <w:t xml:space="preserve"> интернет-</w:t>
      </w:r>
      <w:proofErr w:type="spellStart"/>
      <w:r w:rsidRPr="00590731">
        <w:rPr>
          <w:color w:val="000000"/>
          <w:sz w:val="28"/>
          <w:lang w:val="ru-RU"/>
        </w:rPr>
        <w:t>ресурсында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және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мемлекеттік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органдардың</w:t>
      </w:r>
      <w:proofErr w:type="spellEnd"/>
      <w:r w:rsidRPr="00590731">
        <w:rPr>
          <w:color w:val="000000"/>
          <w:sz w:val="28"/>
          <w:lang w:val="ru-RU"/>
        </w:rPr>
        <w:t xml:space="preserve"> интернет-</w:t>
      </w:r>
      <w:proofErr w:type="spellStart"/>
      <w:r w:rsidRPr="00590731">
        <w:rPr>
          <w:color w:val="000000"/>
          <w:sz w:val="28"/>
          <w:lang w:val="ru-RU"/>
        </w:rPr>
        <w:t>порталында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орналастыруды</w:t>
      </w:r>
      <w:proofErr w:type="spellEnd"/>
      <w:r w:rsidRPr="00590731">
        <w:rPr>
          <w:color w:val="000000"/>
          <w:sz w:val="28"/>
          <w:lang w:val="ru-RU"/>
        </w:rPr>
        <w:t xml:space="preserve">; </w:t>
      </w:r>
    </w:p>
    <w:p w:rsidR="00906646" w:rsidRPr="00590731" w:rsidRDefault="006E6890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>     </w:t>
      </w:r>
      <w:r w:rsidRPr="00590731">
        <w:rPr>
          <w:color w:val="000000"/>
          <w:sz w:val="28"/>
          <w:lang w:val="ru-RU"/>
        </w:rPr>
        <w:t xml:space="preserve"> 4) осы </w:t>
      </w:r>
      <w:proofErr w:type="spellStart"/>
      <w:r w:rsidRPr="00590731">
        <w:rPr>
          <w:color w:val="000000"/>
          <w:sz w:val="28"/>
          <w:lang w:val="ru-RU"/>
        </w:rPr>
        <w:t>бұйрықты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Қазақстан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Республикасы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Әділет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министрлігінде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мемлекеттік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тіркелгеннен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кейін</w:t>
      </w:r>
      <w:proofErr w:type="spellEnd"/>
      <w:r w:rsidRPr="00590731">
        <w:rPr>
          <w:color w:val="000000"/>
          <w:sz w:val="28"/>
          <w:lang w:val="ru-RU"/>
        </w:rPr>
        <w:t xml:space="preserve"> он </w:t>
      </w:r>
      <w:proofErr w:type="spellStart"/>
      <w:r w:rsidRPr="00590731">
        <w:rPr>
          <w:color w:val="000000"/>
          <w:sz w:val="28"/>
          <w:lang w:val="ru-RU"/>
        </w:rPr>
        <w:t>жұмыс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күні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ішінде</w:t>
      </w:r>
      <w:proofErr w:type="spellEnd"/>
      <w:r w:rsidRPr="00590731">
        <w:rPr>
          <w:color w:val="000000"/>
          <w:sz w:val="28"/>
          <w:lang w:val="ru-RU"/>
        </w:rPr>
        <w:t xml:space="preserve"> осы </w:t>
      </w:r>
      <w:proofErr w:type="spellStart"/>
      <w:r w:rsidRPr="00590731">
        <w:rPr>
          <w:color w:val="000000"/>
          <w:sz w:val="28"/>
          <w:lang w:val="ru-RU"/>
        </w:rPr>
        <w:t>тармақтың</w:t>
      </w:r>
      <w:proofErr w:type="spellEnd"/>
      <w:r w:rsidRPr="00590731">
        <w:rPr>
          <w:color w:val="000000"/>
          <w:sz w:val="28"/>
          <w:lang w:val="ru-RU"/>
        </w:rPr>
        <w:t xml:space="preserve"> 2) </w:t>
      </w:r>
      <w:proofErr w:type="spellStart"/>
      <w:r w:rsidRPr="00590731">
        <w:rPr>
          <w:color w:val="000000"/>
          <w:sz w:val="28"/>
          <w:lang w:val="ru-RU"/>
        </w:rPr>
        <w:t>және</w:t>
      </w:r>
      <w:proofErr w:type="spellEnd"/>
      <w:r w:rsidRPr="00590731">
        <w:rPr>
          <w:color w:val="000000"/>
          <w:sz w:val="28"/>
          <w:lang w:val="ru-RU"/>
        </w:rPr>
        <w:t xml:space="preserve"> 3) </w:t>
      </w:r>
      <w:proofErr w:type="spellStart"/>
      <w:r w:rsidRPr="00590731">
        <w:rPr>
          <w:color w:val="000000"/>
          <w:sz w:val="28"/>
          <w:lang w:val="ru-RU"/>
        </w:rPr>
        <w:t>тармақшаларында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көзделген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іс-шаралардың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орындалуы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т</w:t>
      </w:r>
      <w:r w:rsidRPr="00590731">
        <w:rPr>
          <w:color w:val="000000"/>
          <w:sz w:val="28"/>
          <w:lang w:val="ru-RU"/>
        </w:rPr>
        <w:t>уралы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мәліметтерді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Қазақстан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Республикасы</w:t>
      </w:r>
      <w:proofErr w:type="spellEnd"/>
      <w:r w:rsidRPr="00590731">
        <w:rPr>
          <w:color w:val="000000"/>
          <w:sz w:val="28"/>
          <w:lang w:val="ru-RU"/>
        </w:rPr>
        <w:t xml:space="preserve"> Энергетика </w:t>
      </w:r>
      <w:proofErr w:type="spellStart"/>
      <w:r w:rsidRPr="00590731">
        <w:rPr>
          <w:color w:val="000000"/>
          <w:sz w:val="28"/>
          <w:lang w:val="ru-RU"/>
        </w:rPr>
        <w:t>министрлігінің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Заң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қызметі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департаментіне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ұсынуды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қамтамасыз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етсін</w:t>
      </w:r>
      <w:proofErr w:type="spellEnd"/>
      <w:r w:rsidRPr="00590731">
        <w:rPr>
          <w:color w:val="000000"/>
          <w:sz w:val="28"/>
          <w:lang w:val="ru-RU"/>
        </w:rPr>
        <w:t>.</w:t>
      </w:r>
    </w:p>
    <w:p w:rsidR="00906646" w:rsidRPr="00590731" w:rsidRDefault="006E6890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590731">
        <w:rPr>
          <w:color w:val="000000"/>
          <w:sz w:val="28"/>
          <w:lang w:val="ru-RU"/>
        </w:rPr>
        <w:t xml:space="preserve"> 3. Осы </w:t>
      </w:r>
      <w:proofErr w:type="spellStart"/>
      <w:r w:rsidRPr="00590731">
        <w:rPr>
          <w:color w:val="000000"/>
          <w:sz w:val="28"/>
          <w:lang w:val="ru-RU"/>
        </w:rPr>
        <w:t>бұйрықтың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орындалуын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бақылау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жетекшілік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ететін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Қазақстан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Республикасы</w:t>
      </w:r>
      <w:proofErr w:type="spellEnd"/>
      <w:r w:rsidRPr="00590731">
        <w:rPr>
          <w:color w:val="000000"/>
          <w:sz w:val="28"/>
          <w:lang w:val="ru-RU"/>
        </w:rPr>
        <w:t xml:space="preserve"> Энергетика вице-</w:t>
      </w:r>
      <w:proofErr w:type="spellStart"/>
      <w:r w:rsidRPr="00590731">
        <w:rPr>
          <w:color w:val="000000"/>
          <w:sz w:val="28"/>
          <w:lang w:val="ru-RU"/>
        </w:rPr>
        <w:t>министріне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жүктелсін</w:t>
      </w:r>
      <w:proofErr w:type="spellEnd"/>
      <w:r w:rsidRPr="00590731">
        <w:rPr>
          <w:color w:val="000000"/>
          <w:sz w:val="28"/>
          <w:lang w:val="ru-RU"/>
        </w:rPr>
        <w:t>.</w:t>
      </w:r>
    </w:p>
    <w:p w:rsidR="00906646" w:rsidRPr="00590731" w:rsidRDefault="006E6890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lastRenderedPageBreak/>
        <w:t>     </w:t>
      </w:r>
      <w:r w:rsidRPr="00590731">
        <w:rPr>
          <w:color w:val="000000"/>
          <w:sz w:val="28"/>
          <w:lang w:val="ru-RU"/>
        </w:rPr>
        <w:t xml:space="preserve"> 4. Осы </w:t>
      </w:r>
      <w:proofErr w:type="spellStart"/>
      <w:r w:rsidRPr="00590731">
        <w:rPr>
          <w:color w:val="000000"/>
          <w:sz w:val="28"/>
          <w:lang w:val="ru-RU"/>
        </w:rPr>
        <w:t>б</w:t>
      </w:r>
      <w:r w:rsidRPr="00590731">
        <w:rPr>
          <w:color w:val="000000"/>
          <w:sz w:val="28"/>
          <w:lang w:val="ru-RU"/>
        </w:rPr>
        <w:t>ұйрық</w:t>
      </w:r>
      <w:proofErr w:type="spellEnd"/>
      <w:r w:rsidRPr="00590731">
        <w:rPr>
          <w:color w:val="000000"/>
          <w:sz w:val="28"/>
          <w:lang w:val="ru-RU"/>
        </w:rPr>
        <w:t xml:space="preserve">, оны </w:t>
      </w:r>
      <w:proofErr w:type="spellStart"/>
      <w:r w:rsidRPr="00590731">
        <w:rPr>
          <w:color w:val="000000"/>
          <w:sz w:val="28"/>
          <w:lang w:val="ru-RU"/>
        </w:rPr>
        <w:t>алғашқы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ресми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жарияланған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күнінен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кейін</w:t>
      </w:r>
      <w:proofErr w:type="spellEnd"/>
      <w:r w:rsidRPr="00590731">
        <w:rPr>
          <w:color w:val="000000"/>
          <w:sz w:val="28"/>
          <w:lang w:val="ru-RU"/>
        </w:rPr>
        <w:t xml:space="preserve"> он </w:t>
      </w:r>
      <w:proofErr w:type="spellStart"/>
      <w:r w:rsidRPr="00590731">
        <w:rPr>
          <w:color w:val="000000"/>
          <w:sz w:val="28"/>
          <w:lang w:val="ru-RU"/>
        </w:rPr>
        <w:t>күнтізбелік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күн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өткен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соң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қолданысқа</w:t>
      </w:r>
      <w:proofErr w:type="spellEnd"/>
      <w:r w:rsidRPr="00590731">
        <w:rPr>
          <w:color w:val="000000"/>
          <w:sz w:val="28"/>
          <w:lang w:val="ru-RU"/>
        </w:rPr>
        <w:t xml:space="preserve"> </w:t>
      </w:r>
      <w:proofErr w:type="spellStart"/>
      <w:r w:rsidRPr="00590731">
        <w:rPr>
          <w:color w:val="000000"/>
          <w:sz w:val="28"/>
          <w:lang w:val="ru-RU"/>
        </w:rPr>
        <w:t>енгізіледі</w:t>
      </w:r>
      <w:proofErr w:type="spellEnd"/>
      <w:r w:rsidRPr="00590731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0664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906646" w:rsidRDefault="006E68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646" w:rsidRDefault="00906646">
            <w:pPr>
              <w:spacing w:after="20"/>
              <w:ind w:left="20"/>
              <w:jc w:val="both"/>
            </w:pPr>
          </w:p>
          <w:p w:rsidR="00906646" w:rsidRDefault="00906646">
            <w:pPr>
              <w:spacing w:after="20"/>
              <w:ind w:left="20"/>
              <w:jc w:val="both"/>
            </w:pPr>
          </w:p>
        </w:tc>
      </w:tr>
      <w:tr w:rsidR="0090664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646" w:rsidRDefault="006E68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646" w:rsidRDefault="006E68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В. </w:t>
            </w:r>
            <w:proofErr w:type="spellStart"/>
            <w:r>
              <w:rPr>
                <w:color w:val="000000"/>
                <w:sz w:val="20"/>
              </w:rPr>
              <w:t>Школьник</w:t>
            </w:r>
            <w:proofErr w:type="spellEnd"/>
          </w:p>
        </w:tc>
      </w:tr>
    </w:tbl>
    <w:p w:rsidR="00906646" w:rsidRDefault="006E6890">
      <w:pPr>
        <w:spacing w:after="0"/>
        <w:jc w:val="both"/>
      </w:pPr>
      <w:r>
        <w:rPr>
          <w:color w:val="000000"/>
          <w:sz w:val="28"/>
        </w:rPr>
        <w:t xml:space="preserve">       "КЕЛІСІЛДІ"   </w:t>
      </w:r>
    </w:p>
    <w:p w:rsidR="00906646" w:rsidRDefault="006E689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  </w:t>
      </w:r>
    </w:p>
    <w:p w:rsidR="00906646" w:rsidRDefault="006E689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</w:t>
      </w:r>
      <w:proofErr w:type="spellEnd"/>
      <w:r>
        <w:rPr>
          <w:color w:val="000000"/>
          <w:sz w:val="28"/>
        </w:rPr>
        <w:t xml:space="preserve">   </w:t>
      </w:r>
    </w:p>
    <w:p w:rsidR="00906646" w:rsidRDefault="006E689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__________________Е. </w:t>
      </w:r>
      <w:proofErr w:type="spellStart"/>
      <w:r>
        <w:rPr>
          <w:color w:val="000000"/>
          <w:sz w:val="28"/>
        </w:rPr>
        <w:t>Досаев</w:t>
      </w:r>
      <w:proofErr w:type="spellEnd"/>
      <w:r>
        <w:rPr>
          <w:color w:val="000000"/>
          <w:sz w:val="28"/>
        </w:rPr>
        <w:t xml:space="preserve">   </w:t>
      </w:r>
    </w:p>
    <w:p w:rsidR="00906646" w:rsidRDefault="006E6890">
      <w:pPr>
        <w:spacing w:after="0"/>
        <w:jc w:val="both"/>
      </w:pPr>
      <w:r>
        <w:rPr>
          <w:color w:val="000000"/>
          <w:sz w:val="28"/>
        </w:rPr>
        <w:t xml:space="preserve">     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24 </w:t>
      </w:r>
      <w:proofErr w:type="spellStart"/>
      <w:r>
        <w:rPr>
          <w:color w:val="000000"/>
          <w:sz w:val="28"/>
        </w:rPr>
        <w:t>ақпан</w:t>
      </w:r>
      <w:proofErr w:type="spellEnd"/>
    </w:p>
    <w:p w:rsidR="00906646" w:rsidRDefault="006E6890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9066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646" w:rsidRDefault="006E68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646" w:rsidRDefault="006E689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9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49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906646" w:rsidRDefault="006E6890">
      <w:pPr>
        <w:spacing w:after="0"/>
      </w:pPr>
      <w:bookmarkStart w:id="10" w:name="z1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Радионуклидті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көздермен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істеу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кезіндегі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қауіпсіздік</w:t>
      </w:r>
      <w:proofErr w:type="spellEnd"/>
      <w:r>
        <w:br/>
      </w:r>
      <w:proofErr w:type="spellStart"/>
      <w:r>
        <w:rPr>
          <w:b/>
          <w:color w:val="000000"/>
        </w:rPr>
        <w:t>қағидалары</w:t>
      </w:r>
      <w:proofErr w:type="spellEnd"/>
    </w:p>
    <w:p w:rsidR="00906646" w:rsidRDefault="006E6890">
      <w:pPr>
        <w:spacing w:after="0"/>
      </w:pPr>
      <w:bookmarkStart w:id="11" w:name="z13"/>
      <w:bookmarkEnd w:id="10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</w:t>
      </w:r>
      <w:r>
        <w:rPr>
          <w:b/>
          <w:color w:val="000000"/>
        </w:rPr>
        <w:t>лер</w:t>
      </w:r>
      <w:proofErr w:type="spellEnd"/>
    </w:p>
    <w:bookmarkEnd w:id="11"/>
    <w:p w:rsidR="00906646" w:rsidRDefault="006E689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1-тараудың </w:t>
      </w:r>
      <w:proofErr w:type="spellStart"/>
      <w:r>
        <w:rPr>
          <w:color w:val="FF0000"/>
          <w:sz w:val="28"/>
        </w:rPr>
        <w:t>тақырыбы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Энергетика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>. 11.05.2022 № 169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алпыс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906646" w:rsidRDefault="006E6890">
      <w:pPr>
        <w:spacing w:after="0"/>
        <w:jc w:val="both"/>
      </w:pPr>
      <w:bookmarkStart w:id="12" w:name="z14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Радионуклидті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</w:t>
      </w:r>
      <w:r>
        <w:rPr>
          <w:color w:val="000000"/>
          <w:sz w:val="28"/>
        </w:rPr>
        <w:t>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Атом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</w:t>
      </w:r>
      <w:proofErr w:type="spellEnd"/>
      <w:r>
        <w:rPr>
          <w:color w:val="000000"/>
          <w:sz w:val="28"/>
        </w:rPr>
        <w:t xml:space="preserve"> 6-бабының 13)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радионуклидтік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bookmarkEnd w:id="12"/>
    <w:p w:rsidR="00906646" w:rsidRDefault="006E689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Энергетика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>. 11.05.2022 № 169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алпыс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906646" w:rsidRDefault="006E6890">
      <w:pPr>
        <w:spacing w:after="0"/>
        <w:jc w:val="both"/>
      </w:pPr>
      <w:bookmarkStart w:id="13" w:name="z15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радионуклидті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таралады</w:t>
      </w:r>
      <w:proofErr w:type="spellEnd"/>
      <w:r>
        <w:rPr>
          <w:color w:val="000000"/>
          <w:sz w:val="28"/>
        </w:rPr>
        <w:t>.</w:t>
      </w:r>
    </w:p>
    <w:p w:rsidR="00906646" w:rsidRDefault="006E6890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радиоактивті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ашық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радионуклидтік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ядролық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иондандырушы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сәу</w:t>
      </w:r>
      <w:r>
        <w:rPr>
          <w:color w:val="000000"/>
          <w:sz w:val="28"/>
        </w:rPr>
        <w:t>леленуді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генерациялайтын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аспаптармен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қондырғылармен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таралмайды</w:t>
      </w:r>
      <w:proofErr w:type="spellEnd"/>
      <w:r>
        <w:rPr>
          <w:color w:val="000000"/>
          <w:sz w:val="28"/>
        </w:rPr>
        <w:t xml:space="preserve">. </w:t>
      </w:r>
    </w:p>
    <w:p w:rsidR="00906646" w:rsidRDefault="006E6890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4. </w:t>
      </w:r>
      <w:proofErr w:type="spellStart"/>
      <w:r>
        <w:rPr>
          <w:color w:val="000000"/>
          <w:sz w:val="28"/>
        </w:rPr>
        <w:t>Радионуклидтік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авария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радиациялық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персоналға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lastRenderedPageBreak/>
        <w:t>ха</w:t>
      </w:r>
      <w:r>
        <w:rPr>
          <w:color w:val="000000"/>
          <w:sz w:val="28"/>
        </w:rPr>
        <w:t>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ақпандағы</w:t>
      </w:r>
      <w:proofErr w:type="spellEnd"/>
      <w:r>
        <w:rPr>
          <w:color w:val="000000"/>
          <w:sz w:val="28"/>
        </w:rPr>
        <w:t xml:space="preserve"> № 155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Радиациялық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санитариялық-эпидемиологиялық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гигиеналық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нормативтерінде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</w:t>
      </w:r>
      <w:r>
        <w:rPr>
          <w:color w:val="000000"/>
          <w:sz w:val="28"/>
        </w:rPr>
        <w:t>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3601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шектерден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ақаусыз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</w:t>
      </w:r>
      <w:r>
        <w:rPr>
          <w:color w:val="000000"/>
          <w:sz w:val="28"/>
        </w:rPr>
        <w:t>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  <w:proofErr w:type="gramEnd"/>
    </w:p>
    <w:p w:rsidR="00906646" w:rsidRDefault="006E6890">
      <w:pPr>
        <w:spacing w:after="0"/>
      </w:pPr>
      <w:bookmarkStart w:id="16" w:name="z18"/>
      <w:bookmarkEnd w:id="15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Радионуклидті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көздермен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істеу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кезіндегі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қауіпсіздікті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ұйымдастыру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қамтамасыз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bookmarkEnd w:id="16"/>
    <w:p w:rsidR="00906646" w:rsidRDefault="006E689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2-тараудың </w:t>
      </w:r>
      <w:proofErr w:type="spellStart"/>
      <w:r>
        <w:rPr>
          <w:color w:val="FF0000"/>
          <w:sz w:val="28"/>
        </w:rPr>
        <w:t>тақырыбы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Энергетика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>. 11.05.2022 № 169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</w:t>
      </w:r>
      <w:r>
        <w:rPr>
          <w:color w:val="FF0000"/>
          <w:sz w:val="28"/>
        </w:rPr>
        <w:t>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алпыс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906646" w:rsidRDefault="006E6890">
      <w:pPr>
        <w:spacing w:after="0"/>
        <w:jc w:val="both"/>
      </w:pPr>
      <w:bookmarkStart w:id="17" w:name="z19"/>
      <w:r>
        <w:rPr>
          <w:color w:val="000000"/>
          <w:sz w:val="28"/>
        </w:rPr>
        <w:t xml:space="preserve">       5. </w:t>
      </w:r>
      <w:proofErr w:type="spellStart"/>
      <w:r>
        <w:rPr>
          <w:color w:val="000000"/>
          <w:sz w:val="28"/>
        </w:rPr>
        <w:t>Радионуклидтік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құрамында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радионуклидтік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қондырғыларды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ақаусыз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r>
        <w:rPr>
          <w:color w:val="000000"/>
          <w:sz w:val="28"/>
        </w:rPr>
        <w:t>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радиациялық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заңнамаларының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ұстауға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радионуклидтік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қамтиды</w:t>
      </w:r>
      <w:proofErr w:type="spellEnd"/>
      <w:r>
        <w:rPr>
          <w:color w:val="000000"/>
          <w:sz w:val="28"/>
        </w:rPr>
        <w:t>.</w:t>
      </w:r>
    </w:p>
    <w:p w:rsidR="00906646" w:rsidRDefault="006E6890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 xml:space="preserve">       6. </w:t>
      </w:r>
      <w:proofErr w:type="spellStart"/>
      <w:r>
        <w:rPr>
          <w:color w:val="000000"/>
          <w:sz w:val="28"/>
        </w:rPr>
        <w:t>Радиациялық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лицензиялауды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технологиялар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жабдықтардың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авариялық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ава</w:t>
      </w:r>
      <w:r>
        <w:rPr>
          <w:color w:val="000000"/>
          <w:sz w:val="28"/>
        </w:rPr>
        <w:t>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қоюды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әзірлеуді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рұқсатсыз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радионуклидті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қазғалысын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қамтиды</w:t>
      </w:r>
      <w:proofErr w:type="spellEnd"/>
      <w:r>
        <w:rPr>
          <w:color w:val="000000"/>
          <w:sz w:val="28"/>
        </w:rPr>
        <w:t>.</w:t>
      </w:r>
    </w:p>
    <w:p w:rsidR="00906646" w:rsidRDefault="006E6890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радионуклидтік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физикалық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радиациялық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дистанциялық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тетіктерді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жабдықтарды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ұстауды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қамтиды</w:t>
      </w:r>
      <w:proofErr w:type="spellEnd"/>
      <w:r>
        <w:rPr>
          <w:color w:val="000000"/>
          <w:sz w:val="28"/>
        </w:rPr>
        <w:t>.</w:t>
      </w:r>
    </w:p>
    <w:p w:rsidR="00906646" w:rsidRDefault="006E6890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Радиациялық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</w:t>
      </w:r>
      <w:proofErr w:type="spellEnd"/>
      <w:r>
        <w:rPr>
          <w:color w:val="000000"/>
          <w:sz w:val="28"/>
        </w:rPr>
        <w:t>:</w:t>
      </w:r>
    </w:p>
    <w:p w:rsidR="00906646" w:rsidRDefault="006E6890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радионуклидтік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>;</w:t>
      </w:r>
    </w:p>
    <w:p w:rsidR="00906646" w:rsidRDefault="006E6890">
      <w:pPr>
        <w:spacing w:after="0"/>
        <w:jc w:val="both"/>
      </w:pPr>
      <w:bookmarkStart w:id="22" w:name="z24"/>
      <w:bookmarkEnd w:id="21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персоналға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радиациялық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>;</w:t>
      </w:r>
    </w:p>
    <w:p w:rsidR="00906646" w:rsidRDefault="006E6890">
      <w:pPr>
        <w:spacing w:after="0"/>
        <w:jc w:val="both"/>
      </w:pPr>
      <w:bookmarkStart w:id="23" w:name="z25"/>
      <w:bookmarkEnd w:id="22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радионуклидтік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>;</w:t>
      </w:r>
    </w:p>
    <w:p w:rsidR="00906646" w:rsidRDefault="006E6890">
      <w:pPr>
        <w:spacing w:after="0"/>
        <w:jc w:val="both"/>
      </w:pPr>
      <w:bookmarkStart w:id="24" w:name="z26"/>
      <w:bookmarkEnd w:id="23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радионуклидік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</w:t>
      </w:r>
      <w:r>
        <w:rPr>
          <w:color w:val="000000"/>
          <w:sz w:val="28"/>
        </w:rPr>
        <w:t>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>;</w:t>
      </w:r>
    </w:p>
    <w:p w:rsidR="00906646" w:rsidRDefault="006E6890">
      <w:pPr>
        <w:spacing w:after="0"/>
        <w:jc w:val="both"/>
      </w:pPr>
      <w:bookmarkStart w:id="25" w:name="z27"/>
      <w:bookmarkEnd w:id="24"/>
      <w:r>
        <w:rPr>
          <w:color w:val="000000"/>
          <w:sz w:val="28"/>
        </w:rPr>
        <w:lastRenderedPageBreak/>
        <w:t xml:space="preserve">      5) </w:t>
      </w:r>
      <w:proofErr w:type="spellStart"/>
      <w:proofErr w:type="gramStart"/>
      <w:r>
        <w:rPr>
          <w:color w:val="000000"/>
          <w:sz w:val="28"/>
        </w:rPr>
        <w:t>радиациялық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авария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радиацияның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төмендететін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шұғыл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жоспарлау</w:t>
      </w:r>
      <w:proofErr w:type="spellEnd"/>
      <w:r>
        <w:rPr>
          <w:color w:val="000000"/>
          <w:sz w:val="28"/>
        </w:rPr>
        <w:t>;</w:t>
      </w:r>
    </w:p>
    <w:p w:rsidR="00906646" w:rsidRDefault="006E6890">
      <w:pPr>
        <w:spacing w:after="0"/>
        <w:jc w:val="both"/>
      </w:pPr>
      <w:bookmarkStart w:id="26" w:name="z28"/>
      <w:bookmarkEnd w:id="25"/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радиациялық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</w:t>
      </w:r>
      <w:r>
        <w:rPr>
          <w:color w:val="000000"/>
          <w:sz w:val="28"/>
        </w:rPr>
        <w:t>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ықтимал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жетімділігі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дәйектілігі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етіледі</w:t>
      </w:r>
      <w:proofErr w:type="spellEnd"/>
      <w:r>
        <w:rPr>
          <w:color w:val="000000"/>
          <w:sz w:val="28"/>
        </w:rPr>
        <w:t>.</w:t>
      </w:r>
    </w:p>
    <w:p w:rsidR="00906646" w:rsidRDefault="006E6890">
      <w:pPr>
        <w:spacing w:after="0"/>
        <w:jc w:val="both"/>
      </w:pPr>
      <w:bookmarkStart w:id="27" w:name="z29"/>
      <w:bookmarkEnd w:id="26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Жабық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радионуклидті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саңылаусыздығы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пайдаланылмайды</w:t>
      </w:r>
      <w:proofErr w:type="spellEnd"/>
      <w:r>
        <w:rPr>
          <w:color w:val="000000"/>
          <w:sz w:val="28"/>
        </w:rPr>
        <w:t>.</w:t>
      </w:r>
    </w:p>
    <w:bookmarkEnd w:id="27"/>
    <w:p w:rsidR="00906646" w:rsidRDefault="006E689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9-тармақ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Энергетик</w:t>
      </w:r>
      <w:r>
        <w:rPr>
          <w:color w:val="FF0000"/>
          <w:sz w:val="28"/>
        </w:rPr>
        <w:t>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>. 11.05.2022 № 169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алпыс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906646" w:rsidRDefault="006E6890">
      <w:pPr>
        <w:spacing w:after="0"/>
        <w:jc w:val="both"/>
      </w:pPr>
      <w:bookmarkStart w:id="28" w:name="z30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Жабық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радионуклидті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механикалық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химиялық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температуралық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</w:t>
      </w:r>
      <w:r>
        <w:rPr>
          <w:color w:val="000000"/>
          <w:sz w:val="28"/>
        </w:rPr>
        <w:t>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радиациялық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.</w:t>
      </w:r>
    </w:p>
    <w:bookmarkEnd w:id="28"/>
    <w:p w:rsidR="00906646" w:rsidRDefault="006E689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10-тармақ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Энергетика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>. 11.05.2022 № 169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алпыс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906646" w:rsidRDefault="006E6890">
      <w:pPr>
        <w:spacing w:after="0"/>
        <w:jc w:val="both"/>
      </w:pPr>
      <w:bookmarkStart w:id="29" w:name="z31"/>
      <w:r>
        <w:rPr>
          <w:color w:val="000000"/>
          <w:sz w:val="28"/>
        </w:rPr>
        <w:t xml:space="preserve">      11. </w:t>
      </w:r>
      <w:proofErr w:type="spellStart"/>
      <w:r>
        <w:rPr>
          <w:color w:val="000000"/>
          <w:sz w:val="28"/>
        </w:rPr>
        <w:t>Жабық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стационарлық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қондырғыларда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үй-жайлар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бұғаттау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көздер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блогының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жағдайы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жабдықталады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қондырғыны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ажыратқан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штаттан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</w:t>
      </w:r>
      <w:r>
        <w:rPr>
          <w:color w:val="000000"/>
          <w:sz w:val="28"/>
        </w:rPr>
        <w:t>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сәулелену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мәжбүрлеп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қашықтан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көзделеді</w:t>
      </w:r>
      <w:proofErr w:type="spellEnd"/>
      <w:r>
        <w:rPr>
          <w:color w:val="000000"/>
          <w:sz w:val="28"/>
        </w:rPr>
        <w:t>.</w:t>
      </w:r>
    </w:p>
    <w:bookmarkEnd w:id="29"/>
    <w:p w:rsidR="00906646" w:rsidRDefault="006E689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11-тармақ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Энергетика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>. 11.05.2022 № 169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алпыс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</w:t>
      </w:r>
      <w:r>
        <w:rPr>
          <w:color w:val="FF0000"/>
          <w:sz w:val="28"/>
        </w:rPr>
        <w:t>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906646" w:rsidRDefault="006E6890">
      <w:pPr>
        <w:spacing w:after="0"/>
        <w:jc w:val="both"/>
      </w:pPr>
      <w:bookmarkStart w:id="30" w:name="z32"/>
      <w:r>
        <w:rPr>
          <w:color w:val="000000"/>
          <w:sz w:val="28"/>
        </w:rPr>
        <w:t xml:space="preserve">      12. </w:t>
      </w:r>
      <w:proofErr w:type="spellStart"/>
      <w:r>
        <w:rPr>
          <w:color w:val="000000"/>
          <w:sz w:val="28"/>
        </w:rPr>
        <w:t>Жабық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радионуклидтік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аспаптарды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үй-жайлардан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өндіpіcтік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үй-жайларда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сәулелену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бөгде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</w:t>
      </w:r>
      <w:r>
        <w:rPr>
          <w:color w:val="000000"/>
          <w:sz w:val="28"/>
        </w:rPr>
        <w:t>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bookmarkEnd w:id="30"/>
    <w:p w:rsidR="00906646" w:rsidRDefault="006E6890">
      <w:pPr>
        <w:spacing w:after="0"/>
      </w:pPr>
      <w:r>
        <w:br/>
      </w:r>
      <w:r>
        <w:br/>
      </w:r>
    </w:p>
    <w:p w:rsidR="00906646" w:rsidRDefault="006E6890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90664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46"/>
    <w:rsid w:val="00590731"/>
    <w:rsid w:val="006E6890"/>
    <w:rsid w:val="0090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6E5BE-2035-49B8-AFDA-053A5BAF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2022-08-02T12:03:00Z</dcterms:created>
  <dcterms:modified xsi:type="dcterms:W3CDTF">2022-08-02T12:03:00Z</dcterms:modified>
</cp:coreProperties>
</file>