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12" w:rsidRDefault="005031E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512" w:rsidRDefault="005031EF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Объектілердің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құрылысына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арналған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телімдерде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Амангелді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бөгенінің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қорғау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аймақтары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белдеулерін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оларды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шаруашылық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пайдаланудың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режимі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ерекше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жағдайларын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белгілеу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E76512" w:rsidRDefault="005031EF">
      <w:pPr>
        <w:spacing w:after="0"/>
      </w:pPr>
      <w:proofErr w:type="spellStart"/>
      <w:r>
        <w:rPr>
          <w:b/>
          <w:i/>
          <w:color w:val="888888"/>
        </w:rPr>
        <w:t>Күшін</w:t>
      </w:r>
      <w:proofErr w:type="spellEnd"/>
      <w:r>
        <w:rPr>
          <w:b/>
          <w:i/>
          <w:color w:val="888888"/>
        </w:rPr>
        <w:t xml:space="preserve"> </w:t>
      </w:r>
      <w:proofErr w:type="spellStart"/>
      <w:r>
        <w:rPr>
          <w:b/>
          <w:i/>
          <w:color w:val="888888"/>
        </w:rPr>
        <w:t>жойған</w:t>
      </w:r>
      <w:proofErr w:type="spellEnd"/>
    </w:p>
    <w:p w:rsidR="00E76512" w:rsidRDefault="005031EF">
      <w:pPr>
        <w:spacing w:after="0"/>
        <w:jc w:val="both"/>
      </w:pP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2010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9 </w:t>
      </w:r>
      <w:proofErr w:type="spellStart"/>
      <w:r>
        <w:rPr>
          <w:color w:val="000000"/>
          <w:sz w:val="28"/>
        </w:rPr>
        <w:t>наурыздағы</w:t>
      </w:r>
      <w:proofErr w:type="spellEnd"/>
      <w:r>
        <w:rPr>
          <w:color w:val="000000"/>
          <w:sz w:val="28"/>
        </w:rPr>
        <w:t xml:space="preserve"> № 83 </w:t>
      </w:r>
      <w:proofErr w:type="spellStart"/>
      <w:r>
        <w:rPr>
          <w:color w:val="000000"/>
          <w:sz w:val="28"/>
        </w:rPr>
        <w:t>қаулысы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департаментінде</w:t>
      </w:r>
      <w:proofErr w:type="spellEnd"/>
      <w:r>
        <w:rPr>
          <w:color w:val="000000"/>
          <w:sz w:val="28"/>
        </w:rPr>
        <w:t xml:space="preserve"> 2010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16 </w:t>
      </w:r>
      <w:proofErr w:type="spellStart"/>
      <w:r>
        <w:rPr>
          <w:color w:val="000000"/>
          <w:sz w:val="28"/>
        </w:rPr>
        <w:t>сәуірде</w:t>
      </w:r>
      <w:proofErr w:type="spellEnd"/>
      <w:r>
        <w:rPr>
          <w:color w:val="000000"/>
          <w:sz w:val="28"/>
        </w:rPr>
        <w:t xml:space="preserve"> № 3710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Тақырыбы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редакцияда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2019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31 </w:t>
      </w:r>
      <w:proofErr w:type="spellStart"/>
      <w:r>
        <w:rPr>
          <w:color w:val="000000"/>
          <w:sz w:val="28"/>
        </w:rPr>
        <w:t>мамырдағы</w:t>
      </w:r>
      <w:proofErr w:type="spellEnd"/>
      <w:r>
        <w:rPr>
          <w:color w:val="000000"/>
          <w:sz w:val="28"/>
        </w:rPr>
        <w:t xml:space="preserve"> № 232 </w:t>
      </w:r>
      <w:proofErr w:type="spellStart"/>
      <w:r>
        <w:rPr>
          <w:color w:val="000000"/>
          <w:sz w:val="28"/>
        </w:rPr>
        <w:t>қаулысымен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 </w:t>
      </w:r>
      <w:proofErr w:type="spellStart"/>
      <w:r>
        <w:rPr>
          <w:color w:val="000000"/>
          <w:sz w:val="28"/>
        </w:rPr>
        <w:t>тамыздағы</w:t>
      </w:r>
      <w:proofErr w:type="spellEnd"/>
      <w:r>
        <w:rPr>
          <w:color w:val="000000"/>
          <w:sz w:val="28"/>
        </w:rPr>
        <w:t xml:space="preserve"> № 3</w:t>
      </w:r>
      <w:r>
        <w:rPr>
          <w:color w:val="000000"/>
          <w:sz w:val="28"/>
        </w:rPr>
        <w:t xml:space="preserve">44 </w:t>
      </w:r>
      <w:proofErr w:type="spellStart"/>
      <w:r>
        <w:rPr>
          <w:color w:val="000000"/>
          <w:sz w:val="28"/>
        </w:rPr>
        <w:t>қаулысымен</w:t>
      </w:r>
      <w:proofErr w:type="spellEnd"/>
    </w:p>
    <w:p w:rsidR="00E76512" w:rsidRDefault="005031EF">
      <w:pPr>
        <w:spacing w:after="0"/>
        <w:jc w:val="both"/>
      </w:pPr>
      <w:bookmarkStart w:id="1" w:name="z1"/>
      <w:bookmarkEnd w:id="0"/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Күші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жойылды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03.08.2022 № 344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</w:p>
    <w:bookmarkEnd w:id="1"/>
    <w:p w:rsidR="00E76512" w:rsidRDefault="005031EF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Тақырыбы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редакцияда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</w:t>
      </w:r>
      <w:r>
        <w:rPr>
          <w:color w:val="000000"/>
          <w:sz w:val="28"/>
        </w:rPr>
        <w:t>імдігінің</w:t>
      </w:r>
      <w:proofErr w:type="spellEnd"/>
      <w:r>
        <w:rPr>
          <w:color w:val="000000"/>
          <w:sz w:val="28"/>
        </w:rPr>
        <w:t xml:space="preserve"> 31.05.2019 № 232 </w:t>
      </w:r>
      <w:proofErr w:type="spellStart"/>
      <w:r>
        <w:rPr>
          <w:color w:val="000000"/>
          <w:sz w:val="28"/>
        </w:rPr>
        <w:t>қаулысымен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).</w:t>
      </w:r>
    </w:p>
    <w:p w:rsidR="00E76512" w:rsidRDefault="005031EF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2003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9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39, 116, 125-баптарына,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</w:t>
      </w:r>
      <w:r>
        <w:rPr>
          <w:color w:val="000000"/>
          <w:sz w:val="28"/>
        </w:rPr>
        <w:t>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өзін-өзі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2001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23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27-бабына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ҚАУЛЫ ЕТЕДІ:</w:t>
      </w:r>
    </w:p>
    <w:p w:rsidR="00E76512" w:rsidRDefault="005031EF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Кіріспеге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өзгеріс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14.03.2016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115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  <w:r>
        <w:br/>
      </w:r>
    </w:p>
    <w:p w:rsidR="00E76512" w:rsidRDefault="005031EF">
      <w:pPr>
        <w:spacing w:after="0"/>
        <w:jc w:val="both"/>
      </w:pPr>
      <w:bookmarkStart w:id="2" w:name="z2"/>
      <w:r>
        <w:rPr>
          <w:color w:val="000000"/>
          <w:sz w:val="28"/>
        </w:rPr>
        <w:t xml:space="preserve">        1. 1-қосымшаға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келісілген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</w:t>
      </w:r>
      <w:r>
        <w:rPr>
          <w:color w:val="000000"/>
          <w:sz w:val="28"/>
        </w:rPr>
        <w:t>ағындағы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телімдерде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Амангелді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бөгенінің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белгіленсін</w:t>
      </w:r>
      <w:proofErr w:type="spellEnd"/>
      <w:r>
        <w:rPr>
          <w:color w:val="000000"/>
          <w:sz w:val="28"/>
        </w:rPr>
        <w:t>.</w:t>
      </w:r>
    </w:p>
    <w:p w:rsidR="00E76512" w:rsidRDefault="005031EF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       2. 2-қосымшаға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телімдерде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Амангелді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</w:t>
      </w:r>
      <w:r>
        <w:rPr>
          <w:color w:val="000000"/>
          <w:sz w:val="28"/>
        </w:rPr>
        <w:t>өгенінің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режимі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белгіленсін</w:t>
      </w:r>
      <w:proofErr w:type="spellEnd"/>
      <w:r>
        <w:rPr>
          <w:color w:val="000000"/>
          <w:sz w:val="28"/>
        </w:rPr>
        <w:t>.</w:t>
      </w:r>
    </w:p>
    <w:bookmarkEnd w:id="3"/>
    <w:p w:rsidR="00E76512" w:rsidRDefault="005031EF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31.05.2019 </w:t>
      </w:r>
      <w:r>
        <w:rPr>
          <w:color w:val="000000"/>
          <w:sz w:val="28"/>
        </w:rPr>
        <w:t>№ 232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lastRenderedPageBreak/>
        <w:t>күнтізбелі</w:t>
      </w:r>
      <w:r>
        <w:rPr>
          <w:color w:val="FF0000"/>
          <w:sz w:val="28"/>
        </w:rPr>
        <w:t>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  <w:r>
        <w:br/>
      </w:r>
    </w:p>
    <w:p w:rsidR="00E76512" w:rsidRDefault="005031EF">
      <w:pPr>
        <w:spacing w:after="0"/>
        <w:jc w:val="both"/>
      </w:pPr>
      <w:bookmarkStart w:id="4" w:name="z4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E76512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E76512" w:rsidRDefault="005031EF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Облыс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әкімі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С. </w:t>
            </w:r>
            <w:proofErr w:type="spellStart"/>
            <w:r>
              <w:rPr>
                <w:i/>
                <w:color w:val="000000"/>
                <w:sz w:val="20"/>
              </w:rPr>
              <w:t>Кулагин</w:t>
            </w:r>
            <w:proofErr w:type="spellEnd"/>
          </w:p>
        </w:tc>
      </w:tr>
      <w:tr w:rsidR="00E7651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Әкімдіктің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9 </w:t>
            </w:r>
            <w:proofErr w:type="spellStart"/>
            <w:r>
              <w:rPr>
                <w:color w:val="000000"/>
                <w:sz w:val="20"/>
              </w:rPr>
              <w:t>наурыздағы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83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rPr>
                <w:color w:val="000000"/>
                <w:sz w:val="20"/>
              </w:rPr>
              <w:t xml:space="preserve"> 1-қосымша</w:t>
            </w:r>
          </w:p>
        </w:tc>
      </w:tr>
    </w:tbl>
    <w:p w:rsidR="00E76512" w:rsidRDefault="005031EF">
      <w:pPr>
        <w:spacing w:after="0"/>
      </w:pPr>
      <w:bookmarkStart w:id="5" w:name="z88"/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Қостанай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қаласы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Қостанай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ауданы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аумағындағы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объектілердің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құрылысына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телімдерде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Амангелді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бөгенінің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қорғау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аймағы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белдеуі</w:t>
      </w:r>
      <w:proofErr w:type="spellEnd"/>
    </w:p>
    <w:bookmarkEnd w:id="5"/>
    <w:p w:rsidR="00E76512" w:rsidRDefault="005031EF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1-қосымша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31.05.2019 № 232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E76512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20"/>
              <w:ind w:left="20"/>
              <w:jc w:val="both"/>
            </w:pPr>
            <w:bookmarkStart w:id="6" w:name="z89"/>
            <w:r>
              <w:rPr>
                <w:color w:val="000000"/>
                <w:sz w:val="20"/>
              </w:rPr>
              <w:lastRenderedPageBreak/>
              <w:t>№</w:t>
            </w:r>
          </w:p>
          <w:bookmarkEnd w:id="6"/>
          <w:p w:rsidR="00E76512" w:rsidRDefault="00503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р/с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объектісі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телімі</w:t>
            </w:r>
            <w:proofErr w:type="spellEnd"/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аймағы</w:t>
            </w:r>
            <w:proofErr w:type="spellEnd"/>
          </w:p>
        </w:tc>
        <w:tc>
          <w:tcPr>
            <w:tcW w:w="41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белдеуі</w:t>
            </w:r>
            <w:proofErr w:type="spellEnd"/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Орташа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сабалық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кемері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E76512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6512" w:rsidRDefault="00E76512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6512" w:rsidRDefault="00E76512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шекараның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ұзақтығы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ұзындығы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шекараның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ұзақтығы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шекараның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ұзақтығы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ені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шекараның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ұзақтығы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ұзындығы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ені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76512" w:rsidRDefault="00E76512"/>
        </w:tc>
      </w:tr>
      <w:tr w:rsidR="00E7651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Амангелді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бөгені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Қостанай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Амангелді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кенті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аумағында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гараж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ғимаратына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құрылысқа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автобустардың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тұруына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бокстарға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шанақ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цехына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өтуге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бақылау-өткізу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ғимаратына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өнеркәсіптік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аймақтарды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бокстарға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телім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аймағы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белдеуін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жобасына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– "</w:t>
            </w:r>
            <w:proofErr w:type="spellStart"/>
            <w:r>
              <w:rPr>
                <w:color w:val="000000"/>
                <w:sz w:val="20"/>
              </w:rPr>
              <w:t>Туристтранссервис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жауапкершілігі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шектеулі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сері</w:t>
            </w:r>
            <w:r>
              <w:rPr>
                <w:color w:val="000000"/>
                <w:sz w:val="20"/>
              </w:rPr>
              <w:t>ктестігі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2,33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131, 5</w:t>
            </w:r>
          </w:p>
        </w:tc>
      </w:tr>
      <w:tr w:rsidR="00E7651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Амангелді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бөгені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Қостанай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Амангелді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кенті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аумағында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орналасқан</w:t>
            </w:r>
            <w:proofErr w:type="spellEnd"/>
            <w:r>
              <w:rPr>
                <w:color w:val="000000"/>
                <w:sz w:val="20"/>
              </w:rPr>
              <w:t xml:space="preserve"> 20 </w:t>
            </w:r>
            <w:proofErr w:type="spellStart"/>
            <w:r>
              <w:rPr>
                <w:color w:val="000000"/>
                <w:sz w:val="20"/>
              </w:rPr>
              <w:lastRenderedPageBreak/>
              <w:t>тұрғын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құрылысына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телім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аймағы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белдеуін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жобасына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– "</w:t>
            </w:r>
            <w:proofErr w:type="spellStart"/>
            <w:r>
              <w:rPr>
                <w:color w:val="000000"/>
                <w:sz w:val="20"/>
              </w:rPr>
              <w:t>Туристтранссервис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жауапкершілігі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шектеулі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серіктестігі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3,11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131,5</w:t>
            </w:r>
          </w:p>
        </w:tc>
      </w:tr>
      <w:tr w:rsidR="00E7651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Амангелді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бөгені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Қостанай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Мичурин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аумағында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туристік-сауықтыру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құрылысына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телім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аймағы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белдеуін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жобасына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– В.М. </w:t>
            </w:r>
            <w:proofErr w:type="spellStart"/>
            <w:r>
              <w:rPr>
                <w:color w:val="000000"/>
                <w:sz w:val="20"/>
              </w:rPr>
              <w:t>Курышов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0,114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131,5</w:t>
            </w:r>
          </w:p>
        </w:tc>
      </w:tr>
      <w:tr w:rsidR="00E76512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Амангелді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бөгені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Қостанай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Мичурин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округі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аумағында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туристік-сауықтыру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құрылысына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телім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Су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қорғау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аймағы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белдеуін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жобасына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– Р.Н. </w:t>
            </w:r>
            <w:proofErr w:type="spellStart"/>
            <w:r>
              <w:rPr>
                <w:color w:val="000000"/>
                <w:sz w:val="20"/>
              </w:rPr>
              <w:t>Файзулин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520-580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0,114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131,5</w:t>
            </w:r>
          </w:p>
        </w:tc>
      </w:tr>
    </w:tbl>
    <w:p w:rsidR="00E76512" w:rsidRDefault="005031EF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8"/>
        <w:gridCol w:w="3769"/>
      </w:tblGrid>
      <w:tr w:rsidR="00E7651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76512" w:rsidRDefault="005031E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Әкімдіктің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2010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9 </w:t>
            </w:r>
            <w:proofErr w:type="spellStart"/>
            <w:r>
              <w:rPr>
                <w:color w:val="000000"/>
                <w:sz w:val="20"/>
              </w:rPr>
              <w:t>наурыздағы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83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rPr>
                <w:color w:val="000000"/>
                <w:sz w:val="20"/>
              </w:rPr>
              <w:t xml:space="preserve"> 2-қосымша</w:t>
            </w:r>
          </w:p>
        </w:tc>
      </w:tr>
    </w:tbl>
    <w:p w:rsidR="00E76512" w:rsidRDefault="005031EF">
      <w:pPr>
        <w:spacing w:after="0"/>
      </w:pPr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Қостанай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қаласы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Қостанай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ауданы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аумағындағы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объектілердің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құрылысына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телімдерде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Амангелді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бөгенінің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қорғау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аймағы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белдеуінің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шаруашылық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пайдаланудың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режимі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ерекше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жағдайлары</w:t>
      </w:r>
      <w:proofErr w:type="spellEnd"/>
    </w:p>
    <w:p w:rsidR="00E76512" w:rsidRDefault="005031EF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2-қосымшаның </w:t>
      </w:r>
      <w:proofErr w:type="spellStart"/>
      <w:r>
        <w:rPr>
          <w:color w:val="FF0000"/>
          <w:sz w:val="28"/>
        </w:rPr>
        <w:t>тақырыбы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31.05.2019 № 232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</w:p>
    <w:p w:rsidR="00E76512" w:rsidRDefault="005031EF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. 2-қосымшаға </w:t>
      </w:r>
      <w:proofErr w:type="spellStart"/>
      <w:r>
        <w:rPr>
          <w:color w:val="000000"/>
          <w:sz w:val="28"/>
        </w:rPr>
        <w:t>өзгерістер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енгізілді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30.04.2014 № 182 </w:t>
      </w:r>
      <w:proofErr w:type="spellStart"/>
      <w:r>
        <w:rPr>
          <w:color w:val="000000"/>
          <w:sz w:val="28"/>
        </w:rPr>
        <w:t>қаулысымен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).</w:t>
      </w:r>
    </w:p>
    <w:p w:rsidR="00E76512" w:rsidRDefault="005031EF">
      <w:pPr>
        <w:spacing w:after="0"/>
        <w:jc w:val="both"/>
      </w:pPr>
      <w:r>
        <w:rPr>
          <w:color w:val="000000"/>
          <w:sz w:val="28"/>
        </w:rPr>
        <w:t xml:space="preserve">       1.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берілмейді</w:t>
      </w:r>
      <w:proofErr w:type="spellEnd"/>
      <w:r>
        <w:rPr>
          <w:color w:val="000000"/>
          <w:sz w:val="28"/>
        </w:rPr>
        <w:t>:</w:t>
      </w:r>
    </w:p>
    <w:p w:rsidR="00E76512" w:rsidRDefault="005031EF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</w:t>
      </w:r>
      <w:r>
        <w:rPr>
          <w:color w:val="000000"/>
          <w:sz w:val="28"/>
        </w:rPr>
        <w:t>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гидрологиялық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жай-күйін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нашарлататын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ластану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қоқыстану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сарқылу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</w:t>
      </w:r>
      <w:proofErr w:type="spellEnd"/>
      <w:r>
        <w:rPr>
          <w:color w:val="000000"/>
          <w:sz w:val="28"/>
        </w:rPr>
        <w:t>;</w:t>
      </w:r>
    </w:p>
    <w:p w:rsidR="00E76512" w:rsidRDefault="005031EF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2)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коммуникацияларын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көпірлерді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көпір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айлақтарды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порттард</w:t>
      </w:r>
      <w:r>
        <w:rPr>
          <w:color w:val="000000"/>
          <w:sz w:val="28"/>
        </w:rPr>
        <w:t>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пирстерді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көліктік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инфрақұрылым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кәсіпшілік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өсіру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айдындары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жаңартылатын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көздерін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гидродинамикалық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энергиясын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</w:t>
      </w:r>
      <w:r>
        <w:rPr>
          <w:color w:val="000000"/>
          <w:sz w:val="28"/>
        </w:rPr>
        <w:t>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объектісіндегі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рекреациялық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қоспағанда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демалыс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сауықтыру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ғимараттар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салмай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ғимараттар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тармақшаның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</w:t>
      </w:r>
      <w:r>
        <w:rPr>
          <w:color w:val="000000"/>
          <w:sz w:val="28"/>
        </w:rPr>
        <w:t>ің</w:t>
      </w:r>
      <w:proofErr w:type="spellEnd"/>
      <w:r>
        <w:rPr>
          <w:color w:val="000000"/>
          <w:sz w:val="28"/>
        </w:rPr>
        <w:t xml:space="preserve"> 125-бабының 7-тармағымен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> 145-1-бабымен 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қолданылады</w:t>
      </w:r>
      <w:proofErr w:type="spellEnd"/>
      <w:r>
        <w:rPr>
          <w:color w:val="000000"/>
          <w:sz w:val="28"/>
        </w:rPr>
        <w:t>;</w:t>
      </w:r>
    </w:p>
    <w:p w:rsidR="00E76512" w:rsidRDefault="005031EF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бау-бақша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саяжай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>;</w:t>
      </w:r>
    </w:p>
    <w:p w:rsidR="00E76512" w:rsidRDefault="005031EF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ластануын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</w:t>
      </w:r>
      <w:r>
        <w:rPr>
          <w:color w:val="000000"/>
          <w:sz w:val="28"/>
        </w:rPr>
        <w:t>ғызбайтын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құрылғылармен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етілмеген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қазіргі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>;</w:t>
      </w:r>
    </w:p>
    <w:p w:rsidR="00E76512" w:rsidRDefault="005031EF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spellStart"/>
      <w:proofErr w:type="gramStart"/>
      <w:r>
        <w:rPr>
          <w:color w:val="000000"/>
          <w:sz w:val="28"/>
        </w:rPr>
        <w:t>жекелеген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шалғындандыруға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ағаш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отырғызуға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қоспағанда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топырақ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жыртуға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жаюға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пайдалы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қазбаларды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өндіруге</w:t>
      </w:r>
      <w:proofErr w:type="spellEnd"/>
      <w:r>
        <w:rPr>
          <w:color w:val="000000"/>
          <w:sz w:val="28"/>
        </w:rPr>
        <w:t>);</w:t>
      </w:r>
    </w:p>
    <w:p w:rsidR="00E76512" w:rsidRDefault="005031EF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spellStart"/>
      <w:proofErr w:type="gramStart"/>
      <w:r>
        <w:rPr>
          <w:color w:val="000000"/>
          <w:sz w:val="28"/>
        </w:rPr>
        <w:t>шатыр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қалашықтарын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малдың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>;</w:t>
      </w:r>
    </w:p>
    <w:p w:rsidR="00E76512" w:rsidRDefault="005031EF">
      <w:pPr>
        <w:spacing w:after="0"/>
        <w:jc w:val="both"/>
      </w:pPr>
      <w:r>
        <w:rPr>
          <w:color w:val="000000"/>
          <w:sz w:val="28"/>
        </w:rPr>
        <w:t xml:space="preserve">      7) </w:t>
      </w:r>
      <w:proofErr w:type="spellStart"/>
      <w:proofErr w:type="gramStart"/>
      <w:r>
        <w:rPr>
          <w:color w:val="000000"/>
          <w:sz w:val="28"/>
        </w:rPr>
        <w:t>пестицидтер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</w:t>
      </w:r>
      <w:r>
        <w:rPr>
          <w:color w:val="000000"/>
          <w:sz w:val="28"/>
        </w:rPr>
        <w:t>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>.</w:t>
      </w:r>
    </w:p>
    <w:p w:rsidR="00E76512" w:rsidRDefault="005031EF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1-тармаққа </w:t>
      </w:r>
      <w:proofErr w:type="spellStart"/>
      <w:r>
        <w:rPr>
          <w:color w:val="FF0000"/>
          <w:sz w:val="28"/>
        </w:rPr>
        <w:t>өзгерістер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26.07.2021 </w:t>
      </w:r>
      <w:r>
        <w:rPr>
          <w:color w:val="000000"/>
          <w:sz w:val="28"/>
        </w:rPr>
        <w:t>№ 339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lastRenderedPageBreak/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  <w:r>
        <w:br/>
      </w:r>
    </w:p>
    <w:p w:rsidR="00E76512" w:rsidRDefault="005031EF">
      <w:pPr>
        <w:spacing w:after="0"/>
        <w:jc w:val="both"/>
      </w:pPr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берілмейді</w:t>
      </w:r>
      <w:proofErr w:type="spellEnd"/>
      <w:r>
        <w:rPr>
          <w:color w:val="000000"/>
          <w:sz w:val="28"/>
        </w:rPr>
        <w:t>:</w:t>
      </w:r>
    </w:p>
    <w:p w:rsidR="00E76512" w:rsidRDefault="005031EF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ластануы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қоқыстануын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болғызбайтын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құрылғылармен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етілмеген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реконструкцияланған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>;</w:t>
      </w:r>
    </w:p>
    <w:p w:rsidR="00E76512" w:rsidRDefault="005031EF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2) </w:t>
      </w:r>
      <w:proofErr w:type="spellStart"/>
      <w:r>
        <w:rPr>
          <w:color w:val="000000"/>
          <w:sz w:val="28"/>
        </w:rPr>
        <w:t>ғимараттарға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құрылыстарға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коммуникацияларға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реконструкция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тереңдету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жарылыс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пайдалы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қазбалар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кәбіл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құбыр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коммуникацияларды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төс</w:t>
      </w:r>
      <w:r>
        <w:rPr>
          <w:color w:val="000000"/>
          <w:sz w:val="28"/>
        </w:rPr>
        <w:t>еуге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бассейндік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инспекциялармен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халықтың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санитариялық-эпидемиологиялық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саламаттылығы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мүдделі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бұрғылау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>;</w:t>
      </w:r>
      <w:proofErr w:type="gramEnd"/>
    </w:p>
    <w:p w:rsidR="00E76512" w:rsidRDefault="005031EF">
      <w:pPr>
        <w:spacing w:after="0"/>
        <w:jc w:val="both"/>
      </w:pPr>
      <w:bookmarkStart w:id="7" w:name="z188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тыңайтқыштар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пестицидтер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мұнай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қоймаларды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</w:t>
      </w:r>
      <w:r>
        <w:rPr>
          <w:color w:val="000000"/>
          <w:sz w:val="28"/>
        </w:rPr>
        <w:t>ункттерін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механикалық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шеберханаларды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тұрмыстық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өнеркәсіп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төгетін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құрылғыны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аппаратураларды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алаңдарды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авиациялық-химиялық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ұшу-қону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жолақтарын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суд</w:t>
      </w:r>
      <w:r>
        <w:rPr>
          <w:color w:val="000000"/>
          <w:sz w:val="28"/>
        </w:rPr>
        <w:t>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әсер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>;</w:t>
      </w:r>
    </w:p>
    <w:bookmarkEnd w:id="7"/>
    <w:p w:rsidR="00E76512" w:rsidRDefault="005031EF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spellStart"/>
      <w:proofErr w:type="gramStart"/>
      <w:r>
        <w:rPr>
          <w:color w:val="000000"/>
          <w:sz w:val="28"/>
        </w:rPr>
        <w:t>мал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фермалары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кешендерін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сарқынды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жинағыштарды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сарқынды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суарылатын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егістіктерді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зираттарды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көмінділерін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биотермиялық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шұңқырларды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жерүст</w:t>
      </w:r>
      <w:r>
        <w:rPr>
          <w:color w:val="000000"/>
          <w:sz w:val="28"/>
        </w:rPr>
        <w:t>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жерасты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микробпен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ластану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қаупіне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себепші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>;</w:t>
      </w:r>
    </w:p>
    <w:p w:rsidR="00E76512" w:rsidRDefault="005031EF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spellStart"/>
      <w:proofErr w:type="gramStart"/>
      <w:r>
        <w:rPr>
          <w:color w:val="000000"/>
          <w:sz w:val="28"/>
        </w:rPr>
        <w:t>жүктелім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нормасынан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жаюға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тоғандарының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режимін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нашарлататын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тоғыту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түрлеріне</w:t>
      </w:r>
      <w:proofErr w:type="spellEnd"/>
      <w:r>
        <w:rPr>
          <w:color w:val="000000"/>
          <w:sz w:val="28"/>
        </w:rPr>
        <w:t>;</w:t>
      </w:r>
    </w:p>
    <w:p w:rsidR="00E76512" w:rsidRDefault="005031EF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кемерінен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метрге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жетпейтін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қашықтықта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дақылдары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екпелерін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авиациялық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авиация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минералдық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қоректендіру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тәсілін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>;</w:t>
      </w:r>
    </w:p>
    <w:p w:rsidR="00E76512" w:rsidRDefault="005031EF">
      <w:pPr>
        <w:spacing w:after="0"/>
        <w:jc w:val="both"/>
      </w:pPr>
      <w:bookmarkStart w:id="8" w:name="z191"/>
      <w:r>
        <w:rPr>
          <w:color w:val="000000"/>
          <w:sz w:val="28"/>
        </w:rPr>
        <w:lastRenderedPageBreak/>
        <w:t xml:space="preserve">      7) </w:t>
      </w:r>
      <w:proofErr w:type="spellStart"/>
      <w:proofErr w:type="gramStart"/>
      <w:r>
        <w:rPr>
          <w:color w:val="000000"/>
          <w:sz w:val="28"/>
        </w:rPr>
        <w:t>концентрациясының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белгіленбеген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үстіне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залалсыздандырылмаған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сарқынды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хлорорганикалық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>.</w:t>
      </w:r>
    </w:p>
    <w:p w:rsidR="00E76512" w:rsidRDefault="005031EF">
      <w:pPr>
        <w:spacing w:after="0"/>
        <w:jc w:val="both"/>
      </w:pPr>
      <w:bookmarkStart w:id="9" w:name="z192"/>
      <w:bookmarkEnd w:id="8"/>
      <w:r>
        <w:rPr>
          <w:color w:val="000000"/>
          <w:sz w:val="28"/>
        </w:rPr>
        <w:t>    </w:t>
      </w:r>
      <w:r>
        <w:rPr>
          <w:color w:val="000000"/>
          <w:sz w:val="28"/>
        </w:rPr>
        <w:t xml:space="preserve"> 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мәжбүрлі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уыттылығы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bookmarkEnd w:id="9"/>
    <w:p w:rsidR="00E76512" w:rsidRDefault="005031EF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2-тармаққа </w:t>
      </w:r>
      <w:proofErr w:type="spellStart"/>
      <w:r>
        <w:rPr>
          <w:color w:val="FF0000"/>
          <w:sz w:val="28"/>
        </w:rPr>
        <w:t>өзгерістер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26.07.2021 </w:t>
      </w:r>
      <w:r>
        <w:rPr>
          <w:color w:val="000000"/>
          <w:sz w:val="28"/>
        </w:rPr>
        <w:t>№ 339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</w:t>
      </w:r>
      <w:r>
        <w:rPr>
          <w:color w:val="FF0000"/>
          <w:sz w:val="28"/>
        </w:rPr>
        <w:t>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  <w:r>
        <w:br/>
      </w:r>
      <w:r>
        <w:br/>
      </w:r>
    </w:p>
    <w:p w:rsidR="00E76512" w:rsidRDefault="005031EF">
      <w:pPr>
        <w:spacing w:after="0"/>
      </w:pPr>
      <w:r>
        <w:br/>
      </w:r>
      <w:r>
        <w:br/>
      </w:r>
    </w:p>
    <w:p w:rsidR="00E76512" w:rsidRDefault="005031EF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E76512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1EF" w:rsidRDefault="005031EF">
      <w:pPr>
        <w:spacing w:after="0" w:line="240" w:lineRule="auto"/>
      </w:pPr>
      <w:r>
        <w:separator/>
      </w:r>
    </w:p>
  </w:endnote>
  <w:endnote w:type="continuationSeparator" w:id="0">
    <w:p w:rsidR="005031EF" w:rsidRDefault="0050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1EF" w:rsidRDefault="005031EF">
      <w:pPr>
        <w:spacing w:after="0" w:line="240" w:lineRule="auto"/>
      </w:pPr>
      <w:r>
        <w:separator/>
      </w:r>
    </w:p>
  </w:footnote>
  <w:footnote w:type="continuationSeparator" w:id="0">
    <w:p w:rsidR="005031EF" w:rsidRDefault="00503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3561B7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5E7137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yD&#10;iGnbAAAACAEAAA8AAABkcnMvZG93bnJldi54bWxMT1tPwjAUfjfxPzTHhDfpECQy1hGzxEQSExV9&#10;gLeyHtbF9XRpC0x/vYcnffwu+S7FanCdOGGIrScFk3EGAqn2pqVGwefH0+0DiJg0Gd15QgXfGGFV&#10;Xl8VOjf+TO942qRGcAjFXCuwKfW5lLG26HQc+x6JtYMPTieGoZEm6DOHu07eZdlcOt0SN1jdY2Wx&#10;/tocnYLXaH1Y7w7p7aWvBqx2zz/rZqvU6GZ4XIJIOKQ/M1zm83QoedPeH8lE0TG+Z6OC+YIfsTyb&#10;Mt4zPbswsizk/wPlLwAAAP//AwBQSwMECgAAAAAAAAAhAANE7DolAgAAJQIAABQAAABkcnMvbWVk&#10;aWEvaW1hZ2UxLnBuZ4lQTkcNChoKAAAADUlIRFIAAAAcAAAA0ggDAAAAbjFQYgAAAF1QTFRF4dnZ&#10;wYOD6Ojo7u7u8PDw8vLy1ry89/f3t2ho/Pz87e3t8fHxrUxM6urq+Pj4/v7+9vb26+vr9PT06enp&#10;+vr6ozEx7+/v8/Pz+fn59fX1zKCg+/v7/f39////mhYWgGiAbwAAAYNJREFUeNrtlltzgkAMhW2r&#10;It5ABPaWk///M4tLLR2bMIOtVqd7HuDhm92cSTaTzHhECSaYYIJPAvGpiTBqADeE093eMbdLq8ds&#10;xgwZMIG5DdK1OdieDuEowALsItwLMIDbCEmAGXiFil+kk/FYQCevJcGQ9XJVeJAIcTW80UvAg3RZ&#10;vWMuNIhT+W1QrvW2+6yxlmNS/AarnIyaF110KWZUk2csuMVZdM8W9I7IeRluELWRoEfou8IL0KHp&#10;XZcCJHAPaSp0Z1hONcQLRBklCSVR6Xm0BVvJ7YfLANHtITY/FlLMAmFVI2xlQw7AXK0ncJOhAyzV&#10;Z1IBcAok5FsL8hKssI7NBCPAnPp/jdHEP8hAT0vEcy0RgBBThM9Sz5N+Av+HoV8umduO1jPsVNhU&#10;AIwe8xCAeqYaagx6idANULr2VTRkRgwB4XBdEobIl7DAsATjEloMQ8JewiWQrbjTHuX3mM0+biUB&#10;RltcWsKb5vYIHHnqcMVXjcIHGR0JJphggn8D3wHPsKjKqvnMPgAAAABJRU5ErkJgglBLAQItABQA&#10;BgAIAAAAIQCxgme2CgEAABMCAAATAAAAAAAAAAAAAAAAAAAAAABbQ29udGVudF9UeXBlc10ueG1s&#10;UEsBAi0AFAAGAAgAAAAhADj9If/WAAAAlAEAAAsAAAAAAAAAAAAAAAAAOwEAAF9yZWxzLy5yZWxz&#10;UEsBAi0AFAAGAAgAAAAhAKaKWMHTAgAArQUAAA4AAAAAAAAAAAAAAAAAOgIAAGRycy9lMm9Eb2Mu&#10;eG1sUEsBAi0AFAAGAAgAAAAhAKomDr68AAAAIQEAABkAAAAAAAAAAAAAAAAAOQUAAGRycy9fcmVs&#10;cy9lMm9Eb2MueG1sLnJlbHNQSwECLQAUAAYACAAAACEAfIOIadsAAAAIAQAADwAAAAAAAAAAAAAA&#10;AAAsBgAAZHJzL2Rvd25yZXYueG1sUEsBAi0ACgAAAAAAAAAhAANE7DolAgAAJQIAABQAAAAAAAAA&#10;AAAAAAAANAcAAGRycy9tZWRpYS9pbWFnZTEucG5nUEsFBgAAAAAGAAYAfAEAAIsJAAAAAA=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12"/>
    <w:rsid w:val="003561B7"/>
    <w:rsid w:val="005031EF"/>
    <w:rsid w:val="00AD7C97"/>
    <w:rsid w:val="00E7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FC31AF-7BBE-442F-B4D6-8F971246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2022-08-15T05:00:00Z</dcterms:created>
  <dcterms:modified xsi:type="dcterms:W3CDTF">2022-08-15T05:00:00Z</dcterms:modified>
</cp:coreProperties>
</file>