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E7" w:rsidRDefault="00722FC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6E7" w:rsidRPr="003C54F1" w:rsidRDefault="00722FC6">
      <w:pPr>
        <w:spacing w:after="0"/>
        <w:rPr>
          <w:lang w:val="ru-RU"/>
        </w:rPr>
      </w:pPr>
      <w:bookmarkStart w:id="0" w:name="_GoBack"/>
      <w:r w:rsidRPr="003C54F1">
        <w:rPr>
          <w:b/>
          <w:color w:val="000000"/>
          <w:sz w:val="28"/>
          <w:lang w:val="ru-RU"/>
        </w:rPr>
        <w:t>Об утверждении правил расчета норм образования и накопления коммунальных отходов по Каратобинскому району</w:t>
      </w:r>
    </w:p>
    <w:p w:rsidR="00EB26E7" w:rsidRPr="003C54F1" w:rsidRDefault="00722FC6">
      <w:pPr>
        <w:spacing w:after="0"/>
        <w:jc w:val="both"/>
        <w:rPr>
          <w:lang w:val="ru-RU"/>
        </w:rPr>
      </w:pPr>
      <w:r w:rsidRPr="003C54F1">
        <w:rPr>
          <w:color w:val="000000"/>
          <w:sz w:val="28"/>
          <w:lang w:val="ru-RU"/>
        </w:rPr>
        <w:t xml:space="preserve">Постановление акимата Каратобинского района </w:t>
      </w:r>
      <w:proofErr w:type="gramStart"/>
      <w:r w:rsidRPr="003C54F1">
        <w:rPr>
          <w:color w:val="000000"/>
          <w:sz w:val="28"/>
          <w:lang w:val="ru-RU"/>
        </w:rPr>
        <w:t>Западно-Казахстанской</w:t>
      </w:r>
      <w:proofErr w:type="gramEnd"/>
      <w:r w:rsidRPr="003C54F1">
        <w:rPr>
          <w:color w:val="000000"/>
          <w:sz w:val="28"/>
          <w:lang w:val="ru-RU"/>
        </w:rPr>
        <w:t xml:space="preserve"> области от 18 июля 2022 года № 89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" w:name="z3"/>
      <w:bookmarkEnd w:id="0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В соответствии с подпунктом 6)</w:t>
      </w:r>
      <w:r w:rsidRPr="003C54F1">
        <w:rPr>
          <w:color w:val="000000"/>
          <w:sz w:val="28"/>
          <w:lang w:val="ru-RU"/>
        </w:rPr>
        <w:t xml:space="preserve"> пункта 4 статьи 365 Экологического Кодекса Республики Казахстан акимат Каратобинского района </w:t>
      </w:r>
      <w:r w:rsidRPr="003C54F1">
        <w:rPr>
          <w:b/>
          <w:color w:val="000000"/>
          <w:sz w:val="28"/>
          <w:lang w:val="ru-RU"/>
        </w:rPr>
        <w:t>ПОСТАНОВЛЯЕТ</w:t>
      </w:r>
      <w:r w:rsidRPr="003C54F1">
        <w:rPr>
          <w:color w:val="000000"/>
          <w:sz w:val="28"/>
          <w:lang w:val="ru-RU"/>
        </w:rPr>
        <w:t>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2" w:name="z4"/>
      <w:bookmarkEnd w:id="1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3C54F1">
        <w:rPr>
          <w:color w:val="000000"/>
          <w:sz w:val="28"/>
          <w:lang w:val="ru-RU"/>
        </w:rPr>
        <w:t>Утвердить прилагаемые Правила расчета норм образования и накопления коммунальных отходов по Каратобинскому району согласно приложению к на</w:t>
      </w:r>
      <w:r w:rsidRPr="003C54F1">
        <w:rPr>
          <w:color w:val="000000"/>
          <w:sz w:val="28"/>
          <w:lang w:val="ru-RU"/>
        </w:rPr>
        <w:t>стоящему постановлению.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3C54F1">
        <w:rPr>
          <w:color w:val="000000"/>
          <w:sz w:val="28"/>
          <w:lang w:val="ru-RU"/>
        </w:rPr>
        <w:t>Контроль за исполнением настоящего постановления возложить на заместителя акима района К.Тулепову.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3C54F1">
        <w:rPr>
          <w:color w:val="000000"/>
          <w:sz w:val="28"/>
          <w:lang w:val="ru-RU"/>
        </w:rPr>
        <w:t>Настоящее постановление вводится в действие по истечении десяти календарных дней после дня его первого официального</w:t>
      </w:r>
      <w:r w:rsidRPr="003C54F1">
        <w:rPr>
          <w:color w:val="000000"/>
          <w:sz w:val="28"/>
          <w:lang w:val="ru-RU"/>
        </w:rPr>
        <w:t xml:space="preserve">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EB26E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EB26E7" w:rsidRPr="003C54F1" w:rsidRDefault="00722FC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C54F1">
              <w:rPr>
                <w:i/>
                <w:color w:val="000000"/>
                <w:sz w:val="20"/>
                <w:lang w:val="ru-RU"/>
              </w:rPr>
              <w:t xml:space="preserve"> Временно исполняющий</w:t>
            </w:r>
          </w:p>
          <w:p w:rsidR="00EB26E7" w:rsidRPr="003C54F1" w:rsidRDefault="00EB26E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B26E7" w:rsidRPr="003C54F1" w:rsidRDefault="00EB26E7">
            <w:pPr>
              <w:spacing w:after="0"/>
              <w:rPr>
                <w:lang w:val="ru-RU"/>
              </w:rPr>
            </w:pPr>
          </w:p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C54F1">
              <w:rPr>
                <w:i/>
                <w:color w:val="000000"/>
                <w:sz w:val="20"/>
                <w:lang w:val="ru-RU"/>
              </w:rPr>
              <w:t>обязанности</w:t>
            </w:r>
            <w:proofErr w:type="gramEnd"/>
            <w:r w:rsidRPr="003C54F1">
              <w:rPr>
                <w:i/>
                <w:color w:val="000000"/>
                <w:sz w:val="20"/>
                <w:lang w:val="ru-RU"/>
              </w:rPr>
              <w:t xml:space="preserve"> акима района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0"/>
            </w:pPr>
            <w:r>
              <w:rPr>
                <w:i/>
                <w:color w:val="000000"/>
                <w:sz w:val="20"/>
              </w:rPr>
              <w:t>Ж. Сұлтан</w:t>
            </w:r>
          </w:p>
        </w:tc>
      </w:tr>
      <w:tr w:rsidR="00EB26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color w:val="000000"/>
                <w:sz w:val="20"/>
              </w:rPr>
              <w:t>№ 89 от 18 июля 2022 года</w:t>
            </w:r>
            <w:r>
              <w:br/>
            </w:r>
            <w:r>
              <w:rPr>
                <w:color w:val="000000"/>
                <w:sz w:val="20"/>
              </w:rPr>
              <w:t xml:space="preserve">"Об утверждении правил расчета </w:t>
            </w:r>
            <w:r>
              <w:br/>
            </w:r>
            <w:r>
              <w:rPr>
                <w:color w:val="000000"/>
                <w:sz w:val="20"/>
              </w:rPr>
              <w:t xml:space="preserve">норм образования и накопления </w:t>
            </w:r>
            <w:r>
              <w:br/>
            </w:r>
            <w:r>
              <w:rPr>
                <w:color w:val="000000"/>
                <w:sz w:val="20"/>
              </w:rPr>
              <w:t xml:space="preserve">коммунальных отходов по </w:t>
            </w:r>
            <w:r>
              <w:br/>
            </w:r>
            <w:r>
              <w:rPr>
                <w:color w:val="000000"/>
                <w:sz w:val="20"/>
              </w:rPr>
              <w:t>Каратобинскому району"</w:t>
            </w:r>
          </w:p>
        </w:tc>
      </w:tr>
    </w:tbl>
    <w:p w:rsidR="00EB26E7" w:rsidRPr="003C54F1" w:rsidRDefault="00722FC6">
      <w:pPr>
        <w:spacing w:after="0"/>
        <w:rPr>
          <w:lang w:val="ru-RU"/>
        </w:rPr>
      </w:pPr>
      <w:bookmarkStart w:id="5" w:name="z9"/>
      <w:r>
        <w:rPr>
          <w:b/>
          <w:color w:val="000000"/>
        </w:rPr>
        <w:t xml:space="preserve"> </w:t>
      </w:r>
      <w:r w:rsidRPr="003C54F1">
        <w:rPr>
          <w:b/>
          <w:color w:val="000000"/>
          <w:lang w:val="ru-RU"/>
        </w:rPr>
        <w:t xml:space="preserve">Правила расчета норм образования и накопления коммунальных отходов по </w:t>
      </w:r>
      <w:r w:rsidRPr="003C54F1">
        <w:rPr>
          <w:lang w:val="ru-RU"/>
        </w:rPr>
        <w:br/>
      </w:r>
      <w:r w:rsidRPr="003C54F1">
        <w:rPr>
          <w:b/>
          <w:color w:val="000000"/>
          <w:lang w:val="ru-RU"/>
        </w:rPr>
        <w:t>Каратобинскому району</w:t>
      </w:r>
    </w:p>
    <w:p w:rsidR="00EB26E7" w:rsidRPr="003C54F1" w:rsidRDefault="00722FC6">
      <w:pPr>
        <w:spacing w:after="0"/>
        <w:rPr>
          <w:lang w:val="ru-RU"/>
        </w:rPr>
      </w:pPr>
      <w:bookmarkStart w:id="6" w:name="z10"/>
      <w:bookmarkEnd w:id="5"/>
      <w:r w:rsidRPr="003C54F1">
        <w:rPr>
          <w:b/>
          <w:color w:val="000000"/>
          <w:lang w:val="ru-RU"/>
        </w:rPr>
        <w:t xml:space="preserve"> Глава 1.</w:t>
      </w:r>
      <w:r>
        <w:rPr>
          <w:b/>
          <w:color w:val="000000"/>
        </w:rPr>
        <w:t> </w:t>
      </w:r>
      <w:r w:rsidRPr="003C54F1">
        <w:rPr>
          <w:b/>
          <w:color w:val="000000"/>
          <w:lang w:val="ru-RU"/>
        </w:rPr>
        <w:t>Общие положения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7" w:name="z11"/>
      <w:bookmarkEnd w:id="6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1. Настоящие правила расчета норм образования и накопления коммунальных отходов (далее – Правила), разработаны в соответствии с п</w:t>
      </w:r>
      <w:r w:rsidRPr="003C54F1">
        <w:rPr>
          <w:color w:val="000000"/>
          <w:sz w:val="28"/>
          <w:lang w:val="ru-RU"/>
        </w:rPr>
        <w:t>одпунктом 2) пункта 2 статьи 365 Экологического кодекса Республики Казахстан и определяют порядок расчета норм образования и накопления коммунальных отходов.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2. Под коммунальными отходами понимаются следующие отходы потребления: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1) смешанные от</w:t>
      </w:r>
      <w:r w:rsidRPr="003C54F1">
        <w:rPr>
          <w:color w:val="000000"/>
          <w:sz w:val="28"/>
          <w:lang w:val="ru-RU"/>
        </w:rPr>
        <w:t>ходы и раздельно собранные отходы домашних хозяйств, включая, помимо прочего, бумагу и картон, стекло, металлы, пластмассы, органические отходы, древесину, текстиль, упаковку, использованные электрическое и электронное оборудование, батареи и аккумуляторы;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lastRenderedPageBreak/>
        <w:t>     </w:t>
      </w:r>
      <w:r w:rsidRPr="003C54F1">
        <w:rPr>
          <w:color w:val="000000"/>
          <w:sz w:val="28"/>
          <w:lang w:val="ru-RU"/>
        </w:rPr>
        <w:t xml:space="preserve"> 2) смешанные отходы и раздельно собранные отходы из других источников, если такие отходы по своему характеру и составу сходны с отходами домашних хозяйств.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Коммунальные отходы не включают отходы производства, сельского хозяйства, лесного хозяй</w:t>
      </w:r>
      <w:r w:rsidRPr="003C54F1">
        <w:rPr>
          <w:color w:val="000000"/>
          <w:sz w:val="28"/>
          <w:lang w:val="ru-RU"/>
        </w:rPr>
        <w:t>ства, рыболовства, септиков и канализационной сети, а также от очистных сооружений, включая осадок сточных вод, вышедшие из эксплуатации транспортные средства или отходы строительства.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К отходам потребления относятся отходы, образующиеся в результате</w:t>
      </w:r>
      <w:r w:rsidRPr="003C54F1">
        <w:rPr>
          <w:color w:val="000000"/>
          <w:sz w:val="28"/>
          <w:lang w:val="ru-RU"/>
        </w:rPr>
        <w:t xml:space="preserve"> жизнедеятельности человека, полностью или частично утратившие свои потребительские свойства продукты и (или) изделия, их упаковка и иные вещества или их остатки, срок годности либо </w:t>
      </w:r>
      <w:proofErr w:type="gramStart"/>
      <w:r w:rsidRPr="003C54F1">
        <w:rPr>
          <w:color w:val="000000"/>
          <w:sz w:val="28"/>
          <w:lang w:val="ru-RU"/>
        </w:rPr>
        <w:t>эксплуатации</w:t>
      </w:r>
      <w:proofErr w:type="gramEnd"/>
      <w:r w:rsidRPr="003C54F1">
        <w:rPr>
          <w:color w:val="000000"/>
          <w:sz w:val="28"/>
          <w:lang w:val="ru-RU"/>
        </w:rPr>
        <w:t xml:space="preserve"> которых истек независимо от их агрегатного состояния, а также</w:t>
      </w:r>
      <w:r w:rsidRPr="003C54F1">
        <w:rPr>
          <w:color w:val="000000"/>
          <w:sz w:val="28"/>
          <w:lang w:val="ru-RU"/>
        </w:rPr>
        <w:t xml:space="preserve"> от которых собственник самостоятельно физически избавился либо документально перевел в разряд отходов потребления.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3. Опасные составляющие коммунальных отходов (электронное и электрическое оборудование, ртутьсодержащие отходы, батареи, аккумуляторы </w:t>
      </w:r>
      <w:r w:rsidRPr="003C54F1">
        <w:rPr>
          <w:color w:val="000000"/>
          <w:sz w:val="28"/>
          <w:lang w:val="ru-RU"/>
        </w:rPr>
        <w:t>и прочие опасные компоненты) должны собираться раздельно и передаваться на восстановление специализированным предприятиям.</w:t>
      </w:r>
    </w:p>
    <w:p w:rsidR="00EB26E7" w:rsidRPr="003C54F1" w:rsidRDefault="00722FC6">
      <w:pPr>
        <w:spacing w:after="0"/>
        <w:rPr>
          <w:lang w:val="ru-RU"/>
        </w:rPr>
      </w:pPr>
      <w:bookmarkStart w:id="14" w:name="z18"/>
      <w:bookmarkEnd w:id="13"/>
      <w:r w:rsidRPr="003C54F1">
        <w:rPr>
          <w:b/>
          <w:color w:val="000000"/>
          <w:lang w:val="ru-RU"/>
        </w:rPr>
        <w:t xml:space="preserve"> Глава 2.</w:t>
      </w:r>
      <w:r>
        <w:rPr>
          <w:b/>
          <w:color w:val="000000"/>
        </w:rPr>
        <w:t> </w:t>
      </w:r>
      <w:r w:rsidRPr="003C54F1">
        <w:rPr>
          <w:b/>
          <w:color w:val="000000"/>
          <w:lang w:val="ru-RU"/>
        </w:rPr>
        <w:t>Порядок расчета норм образования и накопления коммунальных отходов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4. Нормы образования и накопления коммунальных отх</w:t>
      </w:r>
      <w:r w:rsidRPr="003C54F1">
        <w:rPr>
          <w:color w:val="000000"/>
          <w:sz w:val="28"/>
          <w:lang w:val="ru-RU"/>
        </w:rPr>
        <w:t>одов устанавливаются отдельно для всех объектов жилищного фонда, для нежилых помещений.</w:t>
      </w:r>
    </w:p>
    <w:p w:rsidR="00EB26E7" w:rsidRDefault="00722FC6">
      <w:pPr>
        <w:spacing w:after="0"/>
        <w:jc w:val="both"/>
      </w:pPr>
      <w:bookmarkStart w:id="16" w:name="z20"/>
      <w:bookmarkEnd w:id="15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5. Нормы образования и накопления коммунальных отходов определяются для всех видов объектов жилищного фонда и по нежилым помещениям согласно приложению </w:t>
      </w:r>
      <w:r>
        <w:rPr>
          <w:color w:val="000000"/>
          <w:sz w:val="28"/>
        </w:rPr>
        <w:t>1 к Прави</w:t>
      </w:r>
      <w:r>
        <w:rPr>
          <w:color w:val="000000"/>
          <w:sz w:val="28"/>
        </w:rPr>
        <w:t>лам.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 xml:space="preserve">      </w:t>
      </w:r>
      <w:r w:rsidRPr="003C54F1">
        <w:rPr>
          <w:color w:val="000000"/>
          <w:sz w:val="28"/>
          <w:lang w:val="ru-RU"/>
        </w:rPr>
        <w:t>6.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8" w:name="z22"/>
      <w:bookmarkEnd w:id="17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7. Для проведения натурных замеров выделяются объекты жилого фо</w:t>
      </w:r>
      <w:r w:rsidRPr="003C54F1">
        <w:rPr>
          <w:color w:val="000000"/>
          <w:sz w:val="28"/>
          <w:lang w:val="ru-RU"/>
        </w:rPr>
        <w:t>нда двух типов с различным уровнем благоустройства: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1) благоустроенное жилище, имеющие внутридомовые инженерные коммуникации и оборудования, используемых для предоставления потребителям коммунальных услуг;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2) неблагоустроенное жилище, не имеющи</w:t>
      </w:r>
      <w:r w:rsidRPr="003C54F1">
        <w:rPr>
          <w:color w:val="000000"/>
          <w:sz w:val="28"/>
          <w:lang w:val="ru-RU"/>
        </w:rPr>
        <w:t>е внутридомовых инженерных коммуникаций и оборудования, используемых для предоставления потребителям коммунальных услуг.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21" w:name="z25"/>
      <w:bookmarkEnd w:id="20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8. Для определения норм образования и накопления коммунальных отходов, образующихся от населения, выделяются участки со следующим</w:t>
      </w:r>
      <w:r w:rsidRPr="003C54F1">
        <w:rPr>
          <w:color w:val="000000"/>
          <w:sz w:val="28"/>
          <w:lang w:val="ru-RU"/>
        </w:rPr>
        <w:t xml:space="preserve"> количеством проживающего населения: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22" w:name="z26"/>
      <w:bookmarkEnd w:id="21"/>
      <w:r>
        <w:rPr>
          <w:color w:val="000000"/>
          <w:sz w:val="28"/>
        </w:rPr>
        <w:lastRenderedPageBreak/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в</w:t>
      </w:r>
      <w:proofErr w:type="gramEnd"/>
      <w:r w:rsidRPr="003C54F1">
        <w:rPr>
          <w:color w:val="000000"/>
          <w:sz w:val="28"/>
          <w:lang w:val="ru-RU"/>
        </w:rPr>
        <w:t xml:space="preserve"> населенных пунктах с численностью до 300 тысяч человек участки выбираются с охватом 2% населения общего числа жителей по каждому виду благоустройства;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в</w:t>
      </w:r>
      <w:proofErr w:type="gramEnd"/>
      <w:r w:rsidRPr="003C54F1">
        <w:rPr>
          <w:color w:val="000000"/>
          <w:sz w:val="28"/>
          <w:lang w:val="ru-RU"/>
        </w:rPr>
        <w:t xml:space="preserve"> населенных пунктах с численностью от 300 до 500 тыся</w:t>
      </w:r>
      <w:r w:rsidRPr="003C54F1">
        <w:rPr>
          <w:color w:val="000000"/>
          <w:sz w:val="28"/>
          <w:lang w:val="ru-RU"/>
        </w:rPr>
        <w:t>ч человек – 1 %;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24" w:name="z28"/>
      <w:bookmarkEnd w:id="2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в</w:t>
      </w:r>
      <w:proofErr w:type="gramEnd"/>
      <w:r w:rsidRPr="003C54F1">
        <w:rPr>
          <w:color w:val="000000"/>
          <w:sz w:val="28"/>
          <w:lang w:val="ru-RU"/>
        </w:rPr>
        <w:t xml:space="preserve"> населенных пунктах с численностью более 500 тысяч человек – 0,5 % (из них не менее 500 человек по неблагоустроенному сектору).</w:t>
      </w:r>
    </w:p>
    <w:p w:rsidR="00EB26E7" w:rsidRDefault="00722FC6">
      <w:pPr>
        <w:spacing w:after="0"/>
        <w:jc w:val="both"/>
      </w:pPr>
      <w:bookmarkStart w:id="25" w:name="z29"/>
      <w:bookmarkEnd w:id="24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9. На выбранные объекты перед проведением замеров местными исполнительными органами совместно с о</w:t>
      </w:r>
      <w:r w:rsidRPr="003C54F1">
        <w:rPr>
          <w:color w:val="000000"/>
          <w:sz w:val="28"/>
          <w:lang w:val="ru-RU"/>
        </w:rPr>
        <w:t xml:space="preserve">рганизацией, осуществляющей сбор и вывоз коммунальных отходов, составляются коммунальные паспорта жилищного фонда и нежилых помещений по формам согласно приложению </w:t>
      </w:r>
      <w:r>
        <w:rPr>
          <w:color w:val="000000"/>
          <w:sz w:val="28"/>
        </w:rPr>
        <w:t>2 к Правилам.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 xml:space="preserve">      </w:t>
      </w:r>
      <w:r w:rsidRPr="003C54F1">
        <w:rPr>
          <w:color w:val="000000"/>
          <w:sz w:val="28"/>
          <w:lang w:val="ru-RU"/>
        </w:rPr>
        <w:t xml:space="preserve">10. Для определения объема и массы образованных и накопленных </w:t>
      </w:r>
      <w:r w:rsidRPr="003C54F1">
        <w:rPr>
          <w:color w:val="000000"/>
          <w:sz w:val="28"/>
          <w:lang w:val="ru-RU"/>
        </w:rPr>
        <w:t>коммунальных отходов применяют мерную линейку и весовое оборудование.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27" w:name="z31"/>
      <w:bookmarkEnd w:id="2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11. Перед началом замера отходы в контейнере разравниваются организацией, осуществляющей сбор и вывоз коммунальных отходов и с помощью мерной линейки определяется объем отходов.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28" w:name="z32"/>
      <w:bookmarkEnd w:id="2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C54F1">
        <w:rPr>
          <w:color w:val="000000"/>
          <w:sz w:val="28"/>
          <w:lang w:val="ru-RU"/>
        </w:rPr>
        <w:t xml:space="preserve"> 12.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организацией, осуществляющей сбор и вывоз коммунальных отходов.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13. При полном заполнении кузова специаль</w:t>
      </w:r>
      <w:r w:rsidRPr="003C54F1">
        <w:rPr>
          <w:color w:val="000000"/>
          <w:sz w:val="28"/>
          <w:lang w:val="ru-RU"/>
        </w:rPr>
        <w:t xml:space="preserve">ной техники (мусоровоза) общим объемом образованных и накопленных коммунальных отходов одного участка и невозможности дальнейшей загрузки с других участков, допускается определение массы отходов проводить путем взвешивания загруженной и порожней машины на </w:t>
      </w:r>
      <w:r w:rsidRPr="003C54F1">
        <w:rPr>
          <w:color w:val="000000"/>
          <w:sz w:val="28"/>
          <w:lang w:val="ru-RU"/>
        </w:rPr>
        <w:t>автомобильных весах.</w:t>
      </w:r>
    </w:p>
    <w:p w:rsidR="00EB26E7" w:rsidRDefault="00722FC6">
      <w:pPr>
        <w:spacing w:after="0"/>
        <w:jc w:val="both"/>
      </w:pPr>
      <w:bookmarkStart w:id="30" w:name="z34"/>
      <w:bookmarkEnd w:id="29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14.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приложению </w:t>
      </w:r>
      <w:r>
        <w:rPr>
          <w:color w:val="000000"/>
          <w:sz w:val="28"/>
        </w:rPr>
        <w:t>3 к Правилам.</w:t>
      </w:r>
    </w:p>
    <w:p w:rsidR="00EB26E7" w:rsidRDefault="00722FC6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 xml:space="preserve">       </w:t>
      </w:r>
      <w:r w:rsidRPr="003C54F1">
        <w:rPr>
          <w:color w:val="000000"/>
          <w:sz w:val="28"/>
          <w:lang w:val="ru-RU"/>
        </w:rPr>
        <w:t>15. После обработки первичных матер</w:t>
      </w:r>
      <w:r w:rsidRPr="003C54F1">
        <w:rPr>
          <w:color w:val="000000"/>
          <w:sz w:val="28"/>
          <w:lang w:val="ru-RU"/>
        </w:rPr>
        <w:t xml:space="preserve">иалов, по замерам полученные данные (масса, объем)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приложению </w:t>
      </w:r>
      <w:r>
        <w:rPr>
          <w:color w:val="000000"/>
          <w:sz w:val="28"/>
        </w:rPr>
        <w:t>4 к Правилам.</w:t>
      </w:r>
    </w:p>
    <w:p w:rsidR="00EB26E7" w:rsidRDefault="00722FC6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3C54F1">
        <w:rPr>
          <w:color w:val="000000"/>
          <w:sz w:val="28"/>
          <w:lang w:val="ru-RU"/>
        </w:rPr>
        <w:t xml:space="preserve">16. После проведения сезонных замеров, местным исполнительным орган вносит данные (масса, объем) в сводную годовую ведомость образования и накопления коммунальных отходов по форме согласно приложению </w:t>
      </w:r>
      <w:r>
        <w:rPr>
          <w:color w:val="000000"/>
          <w:sz w:val="28"/>
        </w:rPr>
        <w:t>5 к Правилам.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33" w:name="z37"/>
      <w:bookmarkEnd w:id="32"/>
      <w:r>
        <w:rPr>
          <w:color w:val="000000"/>
          <w:sz w:val="28"/>
        </w:rPr>
        <w:lastRenderedPageBreak/>
        <w:t xml:space="preserve">      </w:t>
      </w:r>
      <w:r w:rsidRPr="003C54F1">
        <w:rPr>
          <w:color w:val="000000"/>
          <w:sz w:val="28"/>
          <w:lang w:val="ru-RU"/>
        </w:rPr>
        <w:t>17. Сбор коммунальных отходов,</w:t>
      </w:r>
      <w:r w:rsidRPr="003C54F1">
        <w:rPr>
          <w:color w:val="000000"/>
          <w:sz w:val="28"/>
          <w:lang w:val="ru-RU"/>
        </w:rPr>
        <w:t xml:space="preserve"> предполагаемых к замеру по определенному объекту, должен исключать смешивание коммунальных отходов от других объектов.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18. При определении накопления коммунальных отходов используются стандартные контейнеры одинаковой емкости. Для полного учета отхо</w:t>
      </w:r>
      <w:r w:rsidRPr="003C54F1">
        <w:rPr>
          <w:color w:val="000000"/>
          <w:sz w:val="28"/>
          <w:lang w:val="ru-RU"/>
        </w:rPr>
        <w:t>дов и определения коэффициента неравномерности образования и накопления предусматривается установка дополнительных контейнеров, необходимость установки которых и их количество уточняется при обследовании выбранных участков.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35" w:name="z39"/>
      <w:bookmarkEnd w:id="34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Все контейнеры должны быть</w:t>
      </w:r>
      <w:r w:rsidRPr="003C54F1">
        <w:rPr>
          <w:color w:val="000000"/>
          <w:sz w:val="28"/>
          <w:lang w:val="ru-RU"/>
        </w:rPr>
        <w:t xml:space="preserve"> полностью очищены: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36" w:name="z40"/>
      <w:bookmarkEnd w:id="35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1) при ежедневном вывозе – за сутки до начала замеров;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37" w:name="z41"/>
      <w:bookmarkEnd w:id="3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2) при вывозе по графику реже ежедневного – в последний день вывоза по графику перед неделей замеров.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38" w:name="z42"/>
      <w:bookmarkEnd w:id="37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19. За сутки до начала замеров все контейнеры должны быть пол</w:t>
      </w:r>
      <w:r w:rsidRPr="003C54F1">
        <w:rPr>
          <w:color w:val="000000"/>
          <w:sz w:val="28"/>
          <w:lang w:val="ru-RU"/>
        </w:rPr>
        <w:t>ностью очищены организацией, осуществляющей сбор и вывоз коммунальных отходов.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20. Обработка первичных материалов по замерам производится не позднее, чем на следующий день после их проведения.</w:t>
      </w:r>
    </w:p>
    <w:p w:rsidR="00EB26E7" w:rsidRPr="003C54F1" w:rsidRDefault="00722FC6">
      <w:pPr>
        <w:spacing w:after="0"/>
        <w:rPr>
          <w:lang w:val="ru-RU"/>
        </w:rPr>
      </w:pPr>
      <w:bookmarkStart w:id="40" w:name="z44"/>
      <w:bookmarkEnd w:id="39"/>
      <w:r w:rsidRPr="003C54F1">
        <w:rPr>
          <w:b/>
          <w:color w:val="000000"/>
          <w:lang w:val="ru-RU"/>
        </w:rPr>
        <w:t xml:space="preserve"> Глава 3.</w:t>
      </w:r>
      <w:r>
        <w:rPr>
          <w:b/>
          <w:color w:val="000000"/>
        </w:rPr>
        <w:t> </w:t>
      </w:r>
      <w:r w:rsidRPr="003C54F1">
        <w:rPr>
          <w:b/>
          <w:color w:val="000000"/>
          <w:lang w:val="ru-RU"/>
        </w:rPr>
        <w:t>Расчет норм образования и накопления коммунальн</w:t>
      </w:r>
      <w:r w:rsidRPr="003C54F1">
        <w:rPr>
          <w:b/>
          <w:color w:val="000000"/>
          <w:lang w:val="ru-RU"/>
        </w:rPr>
        <w:t>ых отходов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41" w:name="z45"/>
      <w:bookmarkEnd w:id="40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21. Расчет норм образования и накопления коммунальных отходов производится следующим образом: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42" w:name="z46"/>
      <w:bookmarkEnd w:id="41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1) определение объема образованных и накопленных коммунальных отходов в одном контейнере для сбора коммунальных отходов на объекте в сутки </w:t>
      </w:r>
      <w:r w:rsidRPr="003C54F1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конт, м3):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43" w:name="z47"/>
      <w:bookmarkEnd w:id="4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 xml:space="preserve">конт = </w:t>
      </w:r>
      <w:r>
        <w:rPr>
          <w:color w:val="000000"/>
          <w:sz w:val="28"/>
        </w:rPr>
        <w:t>h</w:t>
      </w:r>
      <w:r w:rsidRPr="003C54F1">
        <w:rPr>
          <w:color w:val="000000"/>
          <w:sz w:val="28"/>
          <w:lang w:val="ru-RU"/>
        </w:rPr>
        <w:t>*</w:t>
      </w:r>
      <w:r>
        <w:rPr>
          <w:color w:val="000000"/>
          <w:sz w:val="28"/>
        </w:rPr>
        <w:t>S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44" w:name="z48"/>
      <w:bookmarkEnd w:id="4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где</w:t>
      </w:r>
      <w:proofErr w:type="gramEnd"/>
      <w:r w:rsidRPr="003C54F1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h</w:t>
      </w:r>
      <w:r w:rsidRPr="003C54F1">
        <w:rPr>
          <w:color w:val="000000"/>
          <w:sz w:val="28"/>
          <w:lang w:val="ru-RU"/>
        </w:rPr>
        <w:t xml:space="preserve"> – высота от основания контейнера до верхней точки накопленных коммунальных отходов, м;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45" w:name="z49"/>
      <w:bookmarkEnd w:id="44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3C54F1">
        <w:rPr>
          <w:color w:val="000000"/>
          <w:sz w:val="28"/>
          <w:lang w:val="ru-RU"/>
        </w:rPr>
        <w:t xml:space="preserve"> – </w:t>
      </w:r>
      <w:proofErr w:type="gramStart"/>
      <w:r w:rsidRPr="003C54F1">
        <w:rPr>
          <w:color w:val="000000"/>
          <w:sz w:val="28"/>
          <w:lang w:val="ru-RU"/>
        </w:rPr>
        <w:t>площадь</w:t>
      </w:r>
      <w:proofErr w:type="gramEnd"/>
      <w:r w:rsidRPr="003C54F1">
        <w:rPr>
          <w:color w:val="000000"/>
          <w:sz w:val="28"/>
          <w:lang w:val="ru-RU"/>
        </w:rPr>
        <w:t xml:space="preserve"> основания контейнера, м2;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46" w:name="z50"/>
      <w:bookmarkEnd w:id="45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2) определение общего объема образования и накопления коммунальных отходов </w:t>
      </w:r>
      <w:r w:rsidRPr="003C54F1">
        <w:rPr>
          <w:color w:val="000000"/>
          <w:sz w:val="28"/>
          <w:lang w:val="ru-RU"/>
        </w:rPr>
        <w:t>на контейнерной площадке (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сут, м3) при количестве контейнеров для сбора коммунальных отходов на контейнерной площадке объекта более одного: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47" w:name="z51"/>
      <w:bookmarkEnd w:id="4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 xml:space="preserve">сут =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 xml:space="preserve">конт1 +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 xml:space="preserve">конт2 +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конт3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48" w:name="z52"/>
      <w:bookmarkEnd w:id="47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где</w:t>
      </w:r>
      <w:proofErr w:type="gramEnd"/>
      <w:r w:rsidRPr="003C54F1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 xml:space="preserve">конт1,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 xml:space="preserve">конт2,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конт3– суточные объемы образования и накопления к</w:t>
      </w:r>
      <w:r w:rsidRPr="003C54F1">
        <w:rPr>
          <w:color w:val="000000"/>
          <w:sz w:val="28"/>
          <w:lang w:val="ru-RU"/>
        </w:rPr>
        <w:t>оммунальных отходов по каждому контейнеру, расположенному на контейнерной площадке. Расчет производится в зависимости от количества контейнеров, расположенных на контейнерной площадке;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49" w:name="z53"/>
      <w:bookmarkEnd w:id="4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3) определение суточной массы коммунальных отходов, накопленных в</w:t>
      </w:r>
      <w:r w:rsidRPr="003C54F1">
        <w:rPr>
          <w:color w:val="000000"/>
          <w:sz w:val="28"/>
          <w:lang w:val="ru-RU"/>
        </w:rPr>
        <w:t xml:space="preserve"> контейнере для сбора коммунальных отходов (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конт, кг), производят по формуле: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50" w:name="z54"/>
      <w:bookmarkEnd w:id="49"/>
      <w:r>
        <w:rPr>
          <w:color w:val="000000"/>
          <w:sz w:val="28"/>
        </w:rPr>
        <w:lastRenderedPageBreak/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конт</w:t>
      </w:r>
      <w:proofErr w:type="gramEnd"/>
      <w:r w:rsidRPr="003C54F1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 xml:space="preserve">3 -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п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где</w:t>
      </w:r>
      <w:proofErr w:type="gramEnd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3– масса загруженного контейнера с отходами, кг;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52" w:name="z56"/>
      <w:bookmarkEnd w:id="51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п</w:t>
      </w:r>
      <w:proofErr w:type="gramEnd"/>
      <w:r w:rsidRPr="003C54F1">
        <w:rPr>
          <w:color w:val="000000"/>
          <w:sz w:val="28"/>
          <w:lang w:val="ru-RU"/>
        </w:rPr>
        <w:t xml:space="preserve"> – масса порожнего контейнера с отходами, кг;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53" w:name="z57"/>
      <w:bookmarkEnd w:id="5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4) определение суточной массы комму</w:t>
      </w:r>
      <w:r w:rsidRPr="003C54F1">
        <w:rPr>
          <w:color w:val="000000"/>
          <w:sz w:val="28"/>
          <w:lang w:val="ru-RU"/>
        </w:rPr>
        <w:t>нальных отходов, образовавшихся на объекте (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сут, кг) производят по формуле: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54" w:name="z58"/>
      <w:bookmarkEnd w:id="5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сут</w:t>
      </w:r>
      <w:proofErr w:type="gramEnd"/>
      <w:r w:rsidRPr="003C54F1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 xml:space="preserve">конт1 +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 xml:space="preserve">конт2 +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конт3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55" w:name="z59"/>
      <w:bookmarkEnd w:id="54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где</w:t>
      </w:r>
      <w:proofErr w:type="gramEnd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 xml:space="preserve">конт1,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 xml:space="preserve">конт2,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 xml:space="preserve">конт3– суточная масса коммунальных отходов по каждому контейнеру, расположенному на контейнерной площадке. Расчет </w:t>
      </w:r>
      <w:r w:rsidRPr="003C54F1">
        <w:rPr>
          <w:color w:val="000000"/>
          <w:sz w:val="28"/>
          <w:lang w:val="ru-RU"/>
        </w:rPr>
        <w:t>производится в зависимости от количества контейнеров, расположенных на контейнерной площадке;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56" w:name="z60"/>
      <w:bookmarkEnd w:id="55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5) замеры проводятся в одно и то же время суток до вывоза отходов с контейнерной площадки. Период проведения замеров: семь дней (без перерыва).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57" w:name="z61"/>
      <w:bookmarkEnd w:id="5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Сроки </w:t>
      </w:r>
      <w:r w:rsidRPr="003C54F1">
        <w:rPr>
          <w:color w:val="000000"/>
          <w:sz w:val="28"/>
          <w:lang w:val="ru-RU"/>
        </w:rPr>
        <w:t>проведения замеров: зима-декабрь, январь, февраль; весна-март, апрель, май; лето-июнь, июль, август; осень-сентябрь, октябрь, ноябрь.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58" w:name="z62"/>
      <w:bookmarkEnd w:id="57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Определение объема коммунальных отходов (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сез, м3) на объекте в течение сезонного периода наблюдений проводят по фор</w:t>
      </w:r>
      <w:r w:rsidRPr="003C54F1">
        <w:rPr>
          <w:color w:val="000000"/>
          <w:sz w:val="28"/>
          <w:lang w:val="ru-RU"/>
        </w:rPr>
        <w:t>муле:</w:t>
      </w:r>
    </w:p>
    <w:p w:rsidR="00EB26E7" w:rsidRDefault="00722FC6">
      <w:pPr>
        <w:spacing w:after="0"/>
        <w:jc w:val="both"/>
      </w:pPr>
      <w:bookmarkStart w:id="59" w:name="z63"/>
      <w:bookmarkEnd w:id="5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Vсез = Vсут1 + Vсут2 +…. + Vсут7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60" w:name="z64"/>
      <w:bookmarkEnd w:id="59"/>
      <w:r>
        <w:rPr>
          <w:color w:val="000000"/>
          <w:sz w:val="28"/>
        </w:rPr>
        <w:t xml:space="preserve">      </w:t>
      </w:r>
      <w:proofErr w:type="gramStart"/>
      <w:r w:rsidRPr="003C54F1">
        <w:rPr>
          <w:color w:val="000000"/>
          <w:sz w:val="28"/>
          <w:lang w:val="ru-RU"/>
        </w:rPr>
        <w:t>где</w:t>
      </w:r>
      <w:proofErr w:type="gramEnd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 xml:space="preserve">сут1,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сут2– объем образования коммунальных отходов на объекте за каждые сутки в определенный сезон;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61" w:name="z65"/>
      <w:bookmarkEnd w:id="60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6) определение массы коммунальных отходов, образовавшихся на объекте в течение сезонного пери</w:t>
      </w:r>
      <w:r w:rsidRPr="003C54F1">
        <w:rPr>
          <w:color w:val="000000"/>
          <w:sz w:val="28"/>
          <w:lang w:val="ru-RU"/>
        </w:rPr>
        <w:t>ода (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сез, кг) производят по формуле:</w:t>
      </w:r>
    </w:p>
    <w:p w:rsidR="00EB26E7" w:rsidRDefault="00722FC6">
      <w:pPr>
        <w:spacing w:after="0"/>
        <w:jc w:val="both"/>
      </w:pPr>
      <w:bookmarkStart w:id="62" w:name="z66"/>
      <w:bookmarkEnd w:id="61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mсез</w:t>
      </w:r>
      <w:proofErr w:type="gramEnd"/>
      <w:r>
        <w:rPr>
          <w:color w:val="000000"/>
          <w:sz w:val="28"/>
        </w:rPr>
        <w:t>= mсут1 + mсут2 +…. + mсут7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63" w:name="z67"/>
      <w:bookmarkEnd w:id="62"/>
      <w:r>
        <w:rPr>
          <w:color w:val="000000"/>
          <w:sz w:val="28"/>
        </w:rPr>
        <w:t xml:space="preserve">      </w:t>
      </w:r>
      <w:proofErr w:type="gramStart"/>
      <w:r w:rsidRPr="003C54F1">
        <w:rPr>
          <w:color w:val="000000"/>
          <w:sz w:val="28"/>
          <w:lang w:val="ru-RU"/>
        </w:rPr>
        <w:t>где</w:t>
      </w:r>
      <w:proofErr w:type="gramEnd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 xml:space="preserve">сут1,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сут2– масса коммунальных отходов на объекте за сутки в определенный сезон;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64" w:name="z68"/>
      <w:bookmarkEnd w:id="6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7) определение суточной среднесезонной нормы коммунальных отходов на количество и</w:t>
      </w:r>
      <w:r w:rsidRPr="003C54F1">
        <w:rPr>
          <w:color w:val="000000"/>
          <w:sz w:val="28"/>
          <w:lang w:val="ru-RU"/>
        </w:rPr>
        <w:t>сточников образования коммунальных отходов на объекте (расчетная единица) производят по формуле: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65" w:name="z69"/>
      <w:bookmarkEnd w:id="64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по</w:t>
      </w:r>
      <w:proofErr w:type="gramEnd"/>
      <w:r w:rsidRPr="003C54F1">
        <w:rPr>
          <w:color w:val="000000"/>
          <w:sz w:val="28"/>
          <w:lang w:val="ru-RU"/>
        </w:rPr>
        <w:t xml:space="preserve"> объему (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сс, м3):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66" w:name="z70"/>
      <w:bookmarkEnd w:id="65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Vcc</w:t>
      </w:r>
      <w:r w:rsidRPr="003C54F1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сез</w:t>
      </w:r>
      <w:proofErr w:type="gramStart"/>
      <w:r w:rsidRPr="003C54F1">
        <w:rPr>
          <w:color w:val="000000"/>
          <w:sz w:val="28"/>
          <w:lang w:val="ru-RU"/>
        </w:rPr>
        <w:t>/(</w:t>
      </w:r>
      <w:proofErr w:type="gramEnd"/>
      <w:r>
        <w:rPr>
          <w:color w:val="000000"/>
          <w:sz w:val="28"/>
        </w:rPr>
        <w:t>nxa</w:t>
      </w:r>
      <w:r w:rsidRPr="003C54F1">
        <w:rPr>
          <w:color w:val="000000"/>
          <w:sz w:val="28"/>
          <w:lang w:val="ru-RU"/>
        </w:rPr>
        <w:t>)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67" w:name="z71"/>
      <w:bookmarkEnd w:id="6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по</w:t>
      </w:r>
      <w:proofErr w:type="gramEnd"/>
      <w:r w:rsidRPr="003C54F1">
        <w:rPr>
          <w:color w:val="000000"/>
          <w:sz w:val="28"/>
          <w:lang w:val="ru-RU"/>
        </w:rPr>
        <w:t xml:space="preserve"> массе (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сс, кг):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68" w:name="z72"/>
      <w:bookmarkEnd w:id="67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сс</w:t>
      </w:r>
      <w:proofErr w:type="gramEnd"/>
      <w:r w:rsidRPr="003C54F1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сез / (</w:t>
      </w:r>
      <w:r>
        <w:rPr>
          <w:color w:val="000000"/>
          <w:sz w:val="28"/>
        </w:rPr>
        <w:t>nxa</w:t>
      </w:r>
      <w:r w:rsidRPr="003C54F1">
        <w:rPr>
          <w:color w:val="000000"/>
          <w:sz w:val="28"/>
          <w:lang w:val="ru-RU"/>
        </w:rPr>
        <w:t>)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69" w:name="z73"/>
      <w:bookmarkEnd w:id="6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где</w:t>
      </w:r>
      <w:proofErr w:type="gramEnd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3C54F1">
        <w:rPr>
          <w:color w:val="000000"/>
          <w:sz w:val="28"/>
          <w:lang w:val="ru-RU"/>
        </w:rPr>
        <w:t xml:space="preserve"> – количество суток наблюдений в течение </w:t>
      </w:r>
      <w:r w:rsidRPr="003C54F1">
        <w:rPr>
          <w:color w:val="000000"/>
          <w:sz w:val="28"/>
          <w:lang w:val="ru-RU"/>
        </w:rPr>
        <w:t>сезонного периода; а – количество расчетных единиц;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70" w:name="z74"/>
      <w:bookmarkEnd w:id="69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8) определение суточной среднегодовой нормы коммунальных отходов на расчетную единицу на объекте производят по формуле: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71" w:name="z75"/>
      <w:bookmarkEnd w:id="70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по</w:t>
      </w:r>
      <w:proofErr w:type="gramEnd"/>
      <w:r w:rsidRPr="003C54F1">
        <w:rPr>
          <w:color w:val="000000"/>
          <w:sz w:val="28"/>
          <w:lang w:val="ru-RU"/>
        </w:rPr>
        <w:t xml:space="preserve"> объему (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сс, м3):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72" w:name="z76"/>
      <w:bookmarkEnd w:id="71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ссг = (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 xml:space="preserve">зсс +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 xml:space="preserve">всс +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 xml:space="preserve">лсс +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осс)/</w:t>
      </w:r>
      <w:r>
        <w:rPr>
          <w:color w:val="000000"/>
          <w:sz w:val="28"/>
        </w:rPr>
        <w:t>n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73" w:name="z77"/>
      <w:bookmarkEnd w:id="72"/>
      <w:r>
        <w:rPr>
          <w:color w:val="000000"/>
          <w:sz w:val="28"/>
        </w:rPr>
        <w:lastRenderedPageBreak/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по</w:t>
      </w:r>
      <w:proofErr w:type="gramEnd"/>
      <w:r w:rsidRPr="003C54F1">
        <w:rPr>
          <w:color w:val="000000"/>
          <w:sz w:val="28"/>
          <w:lang w:val="ru-RU"/>
        </w:rPr>
        <w:t xml:space="preserve"> массе (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сс, кг):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74" w:name="z78"/>
      <w:bookmarkEnd w:id="7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ссг</w:t>
      </w:r>
      <w:proofErr w:type="gramEnd"/>
      <w:r w:rsidRPr="003C54F1">
        <w:rPr>
          <w:color w:val="000000"/>
          <w:sz w:val="28"/>
          <w:lang w:val="ru-RU"/>
        </w:rPr>
        <w:t xml:space="preserve"> = (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 xml:space="preserve">зсс +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 xml:space="preserve">всс +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 xml:space="preserve">лсс +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осс)/</w:t>
      </w:r>
      <w:r>
        <w:rPr>
          <w:color w:val="000000"/>
          <w:sz w:val="28"/>
        </w:rPr>
        <w:t>n</w:t>
      </w:r>
      <w:r w:rsidRPr="003C54F1">
        <w:rPr>
          <w:color w:val="000000"/>
          <w:sz w:val="28"/>
          <w:lang w:val="ru-RU"/>
        </w:rPr>
        <w:t>,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75" w:name="z79"/>
      <w:bookmarkEnd w:id="74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где</w:t>
      </w:r>
      <w:proofErr w:type="gramEnd"/>
      <w:r w:rsidRPr="003C54F1">
        <w:rPr>
          <w:color w:val="000000"/>
          <w:sz w:val="28"/>
          <w:lang w:val="ru-RU"/>
        </w:rPr>
        <w:t xml:space="preserve"> верхние индексы "з", "в", "л", "о" – обозначают суточный среднесезонный норматив образования отходов на расчетную единицу зимой –"з", весной –"в", летом –"л", осенью –"о" соответственн</w:t>
      </w:r>
      <w:r w:rsidRPr="003C54F1">
        <w:rPr>
          <w:color w:val="000000"/>
          <w:sz w:val="28"/>
          <w:lang w:val="ru-RU"/>
        </w:rPr>
        <w:t>о;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76" w:name="z80"/>
      <w:bookmarkEnd w:id="75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3C54F1">
        <w:rPr>
          <w:color w:val="000000"/>
          <w:sz w:val="28"/>
          <w:lang w:val="ru-RU"/>
        </w:rPr>
        <w:t xml:space="preserve"> – </w:t>
      </w:r>
      <w:proofErr w:type="gramStart"/>
      <w:r w:rsidRPr="003C54F1">
        <w:rPr>
          <w:color w:val="000000"/>
          <w:sz w:val="28"/>
          <w:lang w:val="ru-RU"/>
        </w:rPr>
        <w:t>число</w:t>
      </w:r>
      <w:proofErr w:type="gramEnd"/>
      <w:r w:rsidRPr="003C54F1">
        <w:rPr>
          <w:color w:val="000000"/>
          <w:sz w:val="28"/>
          <w:lang w:val="ru-RU"/>
        </w:rPr>
        <w:t xml:space="preserve"> сезонов образования отходов (</w:t>
      </w:r>
      <w:r>
        <w:rPr>
          <w:color w:val="000000"/>
          <w:sz w:val="28"/>
        </w:rPr>
        <w:t>n</w:t>
      </w:r>
      <w:r w:rsidRPr="003C54F1">
        <w:rPr>
          <w:color w:val="000000"/>
          <w:sz w:val="28"/>
          <w:lang w:val="ru-RU"/>
        </w:rPr>
        <w:t xml:space="preserve"> = 4);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77" w:name="z81"/>
      <w:bookmarkEnd w:id="7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9) определение годовой нормы образования и накопления коммунальных отходов на расчетную единицу на объекте производят по формуле: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78" w:name="z82"/>
      <w:bookmarkEnd w:id="77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по</w:t>
      </w:r>
      <w:proofErr w:type="gramEnd"/>
      <w:r w:rsidRPr="003C54F1">
        <w:rPr>
          <w:color w:val="000000"/>
          <w:sz w:val="28"/>
          <w:lang w:val="ru-RU"/>
        </w:rPr>
        <w:t xml:space="preserve"> объему (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г, м3):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79" w:name="z83"/>
      <w:bookmarkEnd w:id="7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 xml:space="preserve">г =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 xml:space="preserve">ссг </w:t>
      </w:r>
      <w:r>
        <w:rPr>
          <w:color w:val="000000"/>
          <w:sz w:val="28"/>
        </w:rPr>
        <w:t>x</w:t>
      </w:r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3C54F1">
        <w:rPr>
          <w:color w:val="000000"/>
          <w:sz w:val="28"/>
          <w:lang w:val="ru-RU"/>
        </w:rPr>
        <w:t>д,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80" w:name="z84"/>
      <w:bookmarkEnd w:id="79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по</w:t>
      </w:r>
      <w:proofErr w:type="gramEnd"/>
      <w:r w:rsidRPr="003C54F1">
        <w:rPr>
          <w:color w:val="000000"/>
          <w:sz w:val="28"/>
          <w:lang w:val="ru-RU"/>
        </w:rPr>
        <w:t xml:space="preserve"> массе (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г, кг):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81" w:name="z85"/>
      <w:bookmarkEnd w:id="80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г</w:t>
      </w:r>
      <w:proofErr w:type="gramEnd"/>
      <w:r w:rsidRPr="003C54F1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 xml:space="preserve">ссг </w:t>
      </w:r>
      <w:r>
        <w:rPr>
          <w:color w:val="000000"/>
          <w:sz w:val="28"/>
        </w:rPr>
        <w:t>x</w:t>
      </w:r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3C54F1">
        <w:rPr>
          <w:color w:val="000000"/>
          <w:sz w:val="28"/>
          <w:lang w:val="ru-RU"/>
        </w:rPr>
        <w:t>д,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82" w:name="z86"/>
      <w:bookmarkEnd w:id="81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где</w:t>
      </w:r>
      <w:proofErr w:type="gramEnd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3C54F1">
        <w:rPr>
          <w:color w:val="000000"/>
          <w:sz w:val="28"/>
          <w:lang w:val="ru-RU"/>
        </w:rPr>
        <w:t>д - число дней в году;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83" w:name="z87"/>
      <w:bookmarkEnd w:id="8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22. Дополнительно, для определения средней плотности коммунальных отходов, коэффициента сезонной и суточной сезонной неравномерности образования и накопления коммунальных отходов </w:t>
      </w:r>
      <w:r w:rsidRPr="003C54F1">
        <w:rPr>
          <w:color w:val="000000"/>
          <w:sz w:val="28"/>
          <w:lang w:val="ru-RU"/>
        </w:rPr>
        <w:t>проводится следующий расчет: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84" w:name="z88"/>
      <w:bookmarkEnd w:id="8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1) определение средней плотности коммунальных отходов (ср, кг/м3) производят по формуле: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85" w:name="z89"/>
      <w:bookmarkEnd w:id="84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ср</w:t>
      </w:r>
      <w:proofErr w:type="gramEnd"/>
      <w:r w:rsidRPr="003C54F1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,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86" w:name="z90"/>
      <w:bookmarkEnd w:id="85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где</w:t>
      </w:r>
      <w:proofErr w:type="gramEnd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 xml:space="preserve"> – годовые или среднесезонные нормативы образования и накопления отходов соответственно по массе и об</w:t>
      </w:r>
      <w:r w:rsidRPr="003C54F1">
        <w:rPr>
          <w:color w:val="000000"/>
          <w:sz w:val="28"/>
          <w:lang w:val="ru-RU"/>
        </w:rPr>
        <w:t>ъему на расчетную единицу;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87" w:name="z91"/>
      <w:bookmarkEnd w:id="8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2) определение коэффициента сезонной неравномерности образования и накопления коммунальных отходов (</w:t>
      </w:r>
      <w:r>
        <w:rPr>
          <w:color w:val="000000"/>
          <w:sz w:val="28"/>
        </w:rPr>
        <w:t>k</w:t>
      </w:r>
      <w:r w:rsidRPr="003C54F1">
        <w:rPr>
          <w:color w:val="000000"/>
          <w:sz w:val="28"/>
          <w:lang w:val="ru-RU"/>
        </w:rPr>
        <w:t>н) производят по формуле: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88" w:name="z92"/>
      <w:bookmarkEnd w:id="87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по</w:t>
      </w:r>
      <w:proofErr w:type="gramEnd"/>
      <w:r w:rsidRPr="003C54F1">
        <w:rPr>
          <w:color w:val="000000"/>
          <w:sz w:val="28"/>
          <w:lang w:val="ru-RU"/>
        </w:rPr>
        <w:t xml:space="preserve"> объему: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89" w:name="z93"/>
      <w:bookmarkEnd w:id="8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k</w:t>
      </w:r>
      <w:r w:rsidRPr="003C54F1">
        <w:rPr>
          <w:color w:val="000000"/>
          <w:sz w:val="28"/>
          <w:lang w:val="ru-RU"/>
        </w:rPr>
        <w:t>н</w:t>
      </w:r>
      <w:proofErr w:type="gramEnd"/>
      <w:r w:rsidRPr="003C54F1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сс/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г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90" w:name="z94"/>
      <w:bookmarkEnd w:id="89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по</w:t>
      </w:r>
      <w:proofErr w:type="gramEnd"/>
      <w:r w:rsidRPr="003C54F1">
        <w:rPr>
          <w:color w:val="000000"/>
          <w:sz w:val="28"/>
          <w:lang w:val="ru-RU"/>
        </w:rPr>
        <w:t xml:space="preserve"> массе: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91" w:name="z95"/>
      <w:bookmarkEnd w:id="90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k</w:t>
      </w:r>
      <w:r w:rsidRPr="003C54F1">
        <w:rPr>
          <w:color w:val="000000"/>
          <w:sz w:val="28"/>
          <w:lang w:val="ru-RU"/>
        </w:rPr>
        <w:t>н</w:t>
      </w:r>
      <w:proofErr w:type="gramEnd"/>
      <w:r w:rsidRPr="003C54F1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сс/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г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92" w:name="z96"/>
      <w:bookmarkEnd w:id="91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3) определение коэффи</w:t>
      </w:r>
      <w:r w:rsidRPr="003C54F1">
        <w:rPr>
          <w:color w:val="000000"/>
          <w:sz w:val="28"/>
          <w:lang w:val="ru-RU"/>
        </w:rPr>
        <w:t>циента суточной сезонной неравномерности образования и накопления коммунальных отходов производят по формуле: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93" w:name="z97"/>
      <w:bookmarkEnd w:id="9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по</w:t>
      </w:r>
      <w:proofErr w:type="gramEnd"/>
      <w:r w:rsidRPr="003C54F1">
        <w:rPr>
          <w:color w:val="000000"/>
          <w:sz w:val="28"/>
          <w:lang w:val="ru-RU"/>
        </w:rPr>
        <w:t xml:space="preserve"> объему: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94" w:name="z98"/>
      <w:bookmarkEnd w:id="9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k</w:t>
      </w:r>
      <w:r w:rsidRPr="003C54F1">
        <w:rPr>
          <w:color w:val="000000"/>
          <w:sz w:val="28"/>
          <w:lang w:val="ru-RU"/>
        </w:rPr>
        <w:t>сн</w:t>
      </w:r>
      <w:proofErr w:type="gramEnd"/>
      <w:r w:rsidRPr="003C54F1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Vmax</w:t>
      </w:r>
      <w:r w:rsidRPr="003C54F1">
        <w:rPr>
          <w:color w:val="000000"/>
          <w:sz w:val="28"/>
          <w:lang w:val="ru-RU"/>
        </w:rPr>
        <w:t>.сут/</w:t>
      </w:r>
      <w:r>
        <w:rPr>
          <w:color w:val="000000"/>
          <w:sz w:val="28"/>
        </w:rPr>
        <w:t>V</w:t>
      </w:r>
      <w:r w:rsidRPr="003C54F1">
        <w:rPr>
          <w:color w:val="000000"/>
          <w:sz w:val="28"/>
          <w:lang w:val="ru-RU"/>
        </w:rPr>
        <w:t>сс,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95" w:name="z99"/>
      <w:bookmarkEnd w:id="94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где</w:t>
      </w:r>
      <w:proofErr w:type="gramEnd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Vmax</w:t>
      </w:r>
      <w:r w:rsidRPr="003C54F1">
        <w:rPr>
          <w:color w:val="000000"/>
          <w:sz w:val="28"/>
          <w:lang w:val="ru-RU"/>
        </w:rPr>
        <w:t>.сут– максимальный суточный объем образования и накопления коммунальных отходов на объект</w:t>
      </w:r>
      <w:r w:rsidRPr="003C54F1">
        <w:rPr>
          <w:color w:val="000000"/>
          <w:sz w:val="28"/>
          <w:lang w:val="ru-RU"/>
        </w:rPr>
        <w:t>е в сезон, м3.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96" w:name="z100"/>
      <w:bookmarkEnd w:id="95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по</w:t>
      </w:r>
      <w:proofErr w:type="gramEnd"/>
      <w:r w:rsidRPr="003C54F1">
        <w:rPr>
          <w:color w:val="000000"/>
          <w:sz w:val="28"/>
          <w:lang w:val="ru-RU"/>
        </w:rPr>
        <w:t xml:space="preserve"> массе: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97" w:name="z101"/>
      <w:bookmarkEnd w:id="9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k</w:t>
      </w:r>
      <w:r w:rsidRPr="003C54F1">
        <w:rPr>
          <w:color w:val="000000"/>
          <w:sz w:val="28"/>
          <w:lang w:val="ru-RU"/>
        </w:rPr>
        <w:t>сн</w:t>
      </w:r>
      <w:proofErr w:type="gramEnd"/>
      <w:r w:rsidRPr="003C54F1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mmax</w:t>
      </w:r>
      <w:r w:rsidRPr="003C54F1">
        <w:rPr>
          <w:color w:val="000000"/>
          <w:sz w:val="28"/>
          <w:lang w:val="ru-RU"/>
        </w:rPr>
        <w:t>.сут/</w:t>
      </w:r>
      <w:r>
        <w:rPr>
          <w:color w:val="000000"/>
          <w:sz w:val="28"/>
        </w:rPr>
        <w:t>m</w:t>
      </w:r>
      <w:r w:rsidRPr="003C54F1">
        <w:rPr>
          <w:color w:val="000000"/>
          <w:sz w:val="28"/>
          <w:lang w:val="ru-RU"/>
        </w:rPr>
        <w:t>сс,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98" w:name="z102"/>
      <w:bookmarkEnd w:id="97"/>
      <w:r>
        <w:rPr>
          <w:color w:val="000000"/>
          <w:sz w:val="28"/>
        </w:rPr>
        <w:lastRenderedPageBreak/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где</w:t>
      </w:r>
      <w:proofErr w:type="gramEnd"/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mmax</w:t>
      </w:r>
      <w:r w:rsidRPr="003C54F1">
        <w:rPr>
          <w:color w:val="000000"/>
          <w:sz w:val="28"/>
          <w:lang w:val="ru-RU"/>
        </w:rPr>
        <w:t>.сут – максимальная суточная масса образования и накопления коммунальных отходов на объекте в сезон, кг.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99" w:name="z103"/>
      <w:bookmarkEnd w:id="9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23. Для проведения сравнения фактического и расчетного годового объема, ус</w:t>
      </w:r>
      <w:r w:rsidRPr="003C54F1">
        <w:rPr>
          <w:color w:val="000000"/>
          <w:sz w:val="28"/>
          <w:lang w:val="ru-RU"/>
        </w:rPr>
        <w:t>тановленные годовые нормы образования и накопления коммунальных отходов на одну расчетную единицу объекта умножаются на количество расчетных единиц. Полученный расчетный годовой объем образования коммунальных отходов не должен отличаться от фактического их</w:t>
      </w:r>
      <w:r w:rsidRPr="003C54F1">
        <w:rPr>
          <w:color w:val="000000"/>
          <w:sz w:val="28"/>
          <w:lang w:val="ru-RU"/>
        </w:rPr>
        <w:t xml:space="preserve"> накопления от того же объекта за год более чем на пять процентов. При расхождении расчетных и фактических данных более чем на пять процентов, дифференцированные нормативы образования коммунальных отходов корректируются по основным объектам их образования </w:t>
      </w:r>
      <w:r w:rsidRPr="003C54F1">
        <w:rPr>
          <w:color w:val="000000"/>
          <w:sz w:val="28"/>
          <w:lang w:val="ru-RU"/>
        </w:rPr>
        <w:t>до результата с требуемой погрешностью.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EB26E7" w:rsidRPr="003C54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EB26E7" w:rsidRPr="003C54F1" w:rsidRDefault="00722F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0"/>
              <w:jc w:val="center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Приложение 1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>к правилам расчета норм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>образования и накопления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>коммунальных отходов</w:t>
            </w:r>
          </w:p>
        </w:tc>
      </w:tr>
    </w:tbl>
    <w:p w:rsidR="00EB26E7" w:rsidRPr="003C54F1" w:rsidRDefault="00722FC6">
      <w:pPr>
        <w:spacing w:after="0"/>
        <w:rPr>
          <w:lang w:val="ru-RU"/>
        </w:rPr>
      </w:pPr>
      <w:bookmarkStart w:id="100" w:name="z105"/>
      <w:r w:rsidRPr="003C54F1">
        <w:rPr>
          <w:b/>
          <w:color w:val="000000"/>
          <w:lang w:val="ru-RU"/>
        </w:rPr>
        <w:t xml:space="preserve"> Виды объектов жилищного фонда и нежилые помещения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накопления коммунальных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Расчетная единица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Домовладения </w:t>
            </w:r>
            <w:r>
              <w:rPr>
                <w:color w:val="000000"/>
                <w:sz w:val="20"/>
              </w:rPr>
              <w:t>благоустроенные и неблагоустроенные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житель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Общежития, интернаты, детские дома, дома престарелых и другие подобные объекты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Гостиницы, санатории, дома отдыха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Детские сады, ясли и другие дошкольные учреждения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Учреждения, организации, офисы, конторы, банки, отделения связи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сотрудник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Поликлиники, медицинские центры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посещение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Больницы, прочие лечебно-профилактические учреждения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койко-место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Школы и другие учебные заведения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учащийся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Рестораны, кафе, прочие увеселительные заведения и учреждения общественного питания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посадочное место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посадочное место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Музеи, </w:t>
            </w:r>
            <w:r>
              <w:rPr>
                <w:color w:val="000000"/>
                <w:sz w:val="20"/>
              </w:rPr>
              <w:t>выставки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 общей площади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Стадионы, спортивные площадки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 по проекту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Спортивные, танцевальные и игровые залы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 общей площади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Продовольственные и промышленно-товарные магазины, смешанные магазины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 торговой площади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Торговля</w:t>
            </w:r>
            <w:r>
              <w:rPr>
                <w:color w:val="000000"/>
                <w:sz w:val="20"/>
              </w:rPr>
              <w:t xml:space="preserve"> с машин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 торгового места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Рынки, торговые павильоны, киоски, лотки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 торговой площади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Оптовые базы, склады промышленных, продовольственных товаров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 общей площади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 быта: обслуживание населения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 общей площади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Вокзалы, </w:t>
            </w:r>
            <w:r>
              <w:rPr>
                <w:color w:val="000000"/>
                <w:sz w:val="20"/>
              </w:rPr>
              <w:t>автовокзалы, аэропорты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 общей площади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Пляжи, уличные сметы с дорог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 общей площади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 торговой площади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Автостоянки, автомойки, АЗС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машино-место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Автомастерские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работник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Гаражные кооперативы, гаражи, паркинги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</w:t>
            </w:r>
            <w:r>
              <w:rPr>
                <w:color w:val="000000"/>
                <w:sz w:val="20"/>
              </w:rPr>
              <w:t xml:space="preserve"> гараж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Парикмахерские, косметические салоны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рабочее место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Прачечные, химчистки, ремонт бытовой техники, швейные ателье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 общей площади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Мастерские ювелирные, по ремонту обуви, часов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 общей площади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 xml:space="preserve">Мелкий ремонт и услуги </w:t>
            </w:r>
            <w:r w:rsidRPr="003C54F1">
              <w:rPr>
                <w:color w:val="000000"/>
                <w:sz w:val="20"/>
                <w:lang w:val="ru-RU"/>
              </w:rPr>
              <w:t>(изготовление ключей и т.д.)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рабочее место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Бани, сауны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 общей площади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Юридические, организующие массовые мероприятия на территории города, парковые отходы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участников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Садоводческие кооперативы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участок</w:t>
            </w:r>
          </w:p>
        </w:tc>
      </w:tr>
      <w:tr w:rsidR="00EB26E7" w:rsidRPr="003C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0"/>
              <w:jc w:val="center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Приложение 2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3C54F1">
              <w:rPr>
                <w:color w:val="000000"/>
                <w:sz w:val="20"/>
                <w:lang w:val="ru-RU"/>
              </w:rPr>
              <w:t>расчета норм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>образования и накопления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>коммунальных отходов</w:t>
            </w:r>
          </w:p>
        </w:tc>
      </w:tr>
    </w:tbl>
    <w:p w:rsidR="00EB26E7" w:rsidRPr="003C54F1" w:rsidRDefault="00722FC6">
      <w:pPr>
        <w:spacing w:after="0"/>
        <w:jc w:val="both"/>
        <w:rPr>
          <w:lang w:val="ru-RU"/>
        </w:rPr>
      </w:pPr>
      <w:bookmarkStart w:id="101" w:name="z107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Форма</w:t>
      </w:r>
    </w:p>
    <w:p w:rsidR="00EB26E7" w:rsidRPr="003C54F1" w:rsidRDefault="00722FC6">
      <w:pPr>
        <w:spacing w:after="0"/>
        <w:rPr>
          <w:lang w:val="ru-RU"/>
        </w:rPr>
      </w:pPr>
      <w:bookmarkStart w:id="102" w:name="z108"/>
      <w:bookmarkEnd w:id="101"/>
      <w:r w:rsidRPr="003C54F1">
        <w:rPr>
          <w:b/>
          <w:color w:val="000000"/>
          <w:lang w:val="ru-RU"/>
        </w:rPr>
        <w:t xml:space="preserve"> Коммунальный паспорт объекта жилищного фонда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Населенный пункт, район, область__________________________________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1. </w:t>
      </w:r>
      <w:r w:rsidRPr="003C54F1">
        <w:rPr>
          <w:color w:val="000000"/>
          <w:sz w:val="28"/>
          <w:lang w:val="ru-RU"/>
        </w:rPr>
        <w:t>Адрес_________________________________________________________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2. Этажность ____________________________________________________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3. Номер домовладения___________________________________________</w:t>
      </w:r>
    </w:p>
    <w:p w:rsidR="00EB26E7" w:rsidRDefault="00722FC6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4. Количество проживающих, чел. </w:t>
      </w:r>
      <w:r>
        <w:rPr>
          <w:color w:val="000000"/>
          <w:sz w:val="28"/>
        </w:rPr>
        <w:t>____________</w:t>
      </w:r>
      <w:r>
        <w:rPr>
          <w:color w:val="000000"/>
          <w:sz w:val="28"/>
        </w:rPr>
        <w:t>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 xml:space="preserve">      </w:t>
      </w:r>
      <w:r w:rsidRPr="003C54F1">
        <w:rPr>
          <w:color w:val="000000"/>
          <w:sz w:val="28"/>
          <w:lang w:val="ru-RU"/>
        </w:rPr>
        <w:t>5. Уровень благоустройства: 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а</w:t>
      </w:r>
      <w:proofErr w:type="gramEnd"/>
      <w:r w:rsidRPr="003C54F1">
        <w:rPr>
          <w:color w:val="000000"/>
          <w:sz w:val="28"/>
          <w:lang w:val="ru-RU"/>
        </w:rPr>
        <w:t>) наличие водопровода, канализации, газа___________________________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б</w:t>
      </w:r>
      <w:proofErr w:type="gramEnd"/>
      <w:r w:rsidRPr="003C54F1">
        <w:rPr>
          <w:color w:val="000000"/>
          <w:sz w:val="28"/>
          <w:lang w:val="ru-RU"/>
        </w:rPr>
        <w:t>) вид отопления (центральное, печное, местное)______________________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в</w:t>
      </w:r>
      <w:proofErr w:type="gramEnd"/>
      <w:r w:rsidRPr="003C54F1">
        <w:rPr>
          <w:color w:val="000000"/>
          <w:sz w:val="28"/>
          <w:lang w:val="ru-RU"/>
        </w:rPr>
        <w:t>)</w:t>
      </w:r>
      <w:r w:rsidRPr="003C54F1">
        <w:rPr>
          <w:color w:val="000000"/>
          <w:sz w:val="28"/>
          <w:lang w:val="ru-RU"/>
        </w:rPr>
        <w:t xml:space="preserve"> вид топлива – уголь (каменный, бурый), дрова, газ 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г</w:t>
      </w:r>
      <w:proofErr w:type="gramEnd"/>
      <w:r w:rsidRPr="003C54F1">
        <w:rPr>
          <w:color w:val="000000"/>
          <w:sz w:val="28"/>
          <w:lang w:val="ru-RU"/>
        </w:rPr>
        <w:t>) наличие мусоропровода________________________________________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д</w:t>
      </w:r>
      <w:proofErr w:type="gramEnd"/>
      <w:r w:rsidRPr="003C54F1">
        <w:rPr>
          <w:color w:val="000000"/>
          <w:sz w:val="28"/>
          <w:lang w:val="ru-RU"/>
        </w:rPr>
        <w:t>) площадь дворовой территории, м2_________________________________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под</w:t>
      </w:r>
      <w:proofErr w:type="gramEnd"/>
      <w:r w:rsidRPr="003C54F1">
        <w:rPr>
          <w:color w:val="000000"/>
          <w:sz w:val="28"/>
          <w:lang w:val="ru-RU"/>
        </w:rPr>
        <w:t xml:space="preserve"> зелеными насаждениями___________</w:t>
      </w:r>
      <w:r w:rsidRPr="003C54F1">
        <w:rPr>
          <w:color w:val="000000"/>
          <w:sz w:val="28"/>
          <w:lang w:val="ru-RU"/>
        </w:rPr>
        <w:t>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под</w:t>
      </w:r>
      <w:proofErr w:type="gramEnd"/>
      <w:r w:rsidRPr="003C54F1">
        <w:rPr>
          <w:color w:val="000000"/>
          <w:sz w:val="28"/>
          <w:lang w:val="ru-RU"/>
        </w:rPr>
        <w:t xml:space="preserve"> твердым покрытием___________________________________________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из</w:t>
      </w:r>
      <w:proofErr w:type="gramEnd"/>
      <w:r w:rsidRPr="003C54F1">
        <w:rPr>
          <w:color w:val="000000"/>
          <w:sz w:val="28"/>
          <w:lang w:val="ru-RU"/>
        </w:rPr>
        <w:t xml:space="preserve"> них тротуары__________________________________________________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6. Тип контейнеров, их количество и емкость_________________________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lastRenderedPageBreak/>
        <w:t>     </w:t>
      </w:r>
      <w:r w:rsidRPr="003C54F1">
        <w:rPr>
          <w:color w:val="000000"/>
          <w:sz w:val="28"/>
          <w:lang w:val="ru-RU"/>
        </w:rPr>
        <w:t xml:space="preserve"> 7. </w:t>
      </w:r>
      <w:r w:rsidRPr="003C54F1">
        <w:rPr>
          <w:color w:val="000000"/>
          <w:sz w:val="28"/>
          <w:lang w:val="ru-RU"/>
        </w:rPr>
        <w:t>Периодичность вывоза отходов___________________________________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8. Производится ли раздельный сбор пищевых отходов и вторсырья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(</w:t>
      </w:r>
      <w:proofErr w:type="gramStart"/>
      <w:r w:rsidRPr="003C54F1">
        <w:rPr>
          <w:color w:val="000000"/>
          <w:sz w:val="28"/>
          <w:lang w:val="ru-RU"/>
        </w:rPr>
        <w:t>каких</w:t>
      </w:r>
      <w:proofErr w:type="gramEnd"/>
      <w:r w:rsidRPr="003C54F1">
        <w:rPr>
          <w:color w:val="000000"/>
          <w:sz w:val="28"/>
          <w:lang w:val="ru-RU"/>
        </w:rPr>
        <w:t xml:space="preserve"> и сколько) _____________________________________________________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9. Периодичность вывоза вторсырья______</w:t>
      </w:r>
      <w:r w:rsidRPr="003C54F1">
        <w:rPr>
          <w:color w:val="000000"/>
          <w:sz w:val="28"/>
          <w:lang w:val="ru-RU"/>
        </w:rPr>
        <w:t>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10. Периодичность вывоза пищевых отходов________________________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11. Производится ли раздельный сбор опасных отходов (каких и сколько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фракций)_</w:t>
      </w:r>
      <w:proofErr w:type="gramEnd"/>
      <w:r w:rsidRPr="003C54F1">
        <w:rPr>
          <w:color w:val="000000"/>
          <w:sz w:val="28"/>
          <w:lang w:val="ru-RU"/>
        </w:rPr>
        <w:t>___________________________________________________________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r w:rsidRPr="003C54F1">
        <w:rPr>
          <w:color w:val="000000"/>
          <w:sz w:val="28"/>
          <w:lang w:val="ru-RU"/>
        </w:rPr>
        <w:t>Подписи: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Ф.И.О.(</w:t>
      </w:r>
      <w:proofErr w:type="gramEnd"/>
      <w:r w:rsidRPr="003C54F1">
        <w:rPr>
          <w:color w:val="000000"/>
          <w:sz w:val="28"/>
          <w:lang w:val="ru-RU"/>
        </w:rPr>
        <w:t>при его наличии), должность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Форма</w:t>
      </w:r>
    </w:p>
    <w:p w:rsidR="00EB26E7" w:rsidRPr="003C54F1" w:rsidRDefault="00722FC6">
      <w:pPr>
        <w:spacing w:after="0"/>
        <w:rPr>
          <w:lang w:val="ru-RU"/>
        </w:rPr>
      </w:pPr>
      <w:bookmarkStart w:id="128" w:name="z134"/>
      <w:bookmarkEnd w:id="127"/>
      <w:r w:rsidRPr="003C54F1">
        <w:rPr>
          <w:b/>
          <w:color w:val="000000"/>
          <w:lang w:val="ru-RU"/>
        </w:rPr>
        <w:t xml:space="preserve"> Коммунальный паспорт объектов нежилых помещений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Населенный пункт, район, область 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1. Наименование объекта ________________________________________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C54F1">
        <w:rPr>
          <w:color w:val="000000"/>
          <w:sz w:val="28"/>
          <w:lang w:val="ru-RU"/>
        </w:rPr>
        <w:t xml:space="preserve"> 2. Адрес________________________________________________________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3. Встроенные или отдельно стоящие (для последнего указать этажность)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___________________________________________________________</w:t>
      </w:r>
    </w:p>
    <w:p w:rsidR="00EB26E7" w:rsidRDefault="00722FC6">
      <w:pPr>
        <w:spacing w:after="0"/>
        <w:jc w:val="both"/>
      </w:pPr>
      <w:bookmarkStart w:id="134" w:name="z140"/>
      <w:bookmarkEnd w:id="13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4. Количество расчетных единиц (работн</w:t>
      </w:r>
      <w:r w:rsidRPr="003C54F1">
        <w:rPr>
          <w:color w:val="000000"/>
          <w:sz w:val="28"/>
          <w:lang w:val="ru-RU"/>
        </w:rPr>
        <w:t xml:space="preserve">иков и т.д.) </w:t>
      </w:r>
      <w:r>
        <w:rPr>
          <w:color w:val="000000"/>
          <w:sz w:val="28"/>
        </w:rPr>
        <w:t>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 xml:space="preserve">      </w:t>
      </w:r>
      <w:r w:rsidRPr="003C54F1">
        <w:rPr>
          <w:color w:val="000000"/>
          <w:sz w:val="28"/>
          <w:lang w:val="ru-RU"/>
        </w:rPr>
        <w:t>5. Пропускная способность в сутки: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для</w:t>
      </w:r>
      <w:proofErr w:type="gramEnd"/>
      <w:r w:rsidRPr="003C54F1">
        <w:rPr>
          <w:color w:val="000000"/>
          <w:sz w:val="28"/>
          <w:lang w:val="ru-RU"/>
        </w:rPr>
        <w:t xml:space="preserve"> зрелищных предприятий (число мест) 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для</w:t>
      </w:r>
      <w:proofErr w:type="gramEnd"/>
      <w:r w:rsidRPr="003C54F1">
        <w:rPr>
          <w:color w:val="000000"/>
          <w:sz w:val="28"/>
          <w:lang w:val="ru-RU"/>
        </w:rPr>
        <w:t xml:space="preserve"> предприятий общественного питания (число блюд)_________________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6. Количество обслуживающего </w:t>
      </w:r>
      <w:r w:rsidRPr="003C54F1">
        <w:rPr>
          <w:color w:val="000000"/>
          <w:sz w:val="28"/>
          <w:lang w:val="ru-RU"/>
        </w:rPr>
        <w:t>персонала, чел. 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7. Общая площадь помещений, м2 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торговая</w:t>
      </w:r>
      <w:proofErr w:type="gramEnd"/>
      <w:r w:rsidRPr="003C54F1">
        <w:rPr>
          <w:color w:val="000000"/>
          <w:sz w:val="28"/>
          <w:lang w:val="ru-RU"/>
        </w:rPr>
        <w:t>____________________________________________________________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складская</w:t>
      </w:r>
      <w:proofErr w:type="gramEnd"/>
      <w:r w:rsidRPr="003C54F1">
        <w:rPr>
          <w:color w:val="000000"/>
          <w:sz w:val="28"/>
          <w:lang w:val="ru-RU"/>
        </w:rPr>
        <w:t xml:space="preserve"> и подсобная </w:t>
      </w:r>
      <w:r w:rsidRPr="003C54F1">
        <w:rPr>
          <w:color w:val="000000"/>
          <w:sz w:val="28"/>
          <w:lang w:val="ru-RU"/>
        </w:rPr>
        <w:t>________________________________________________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8. Площадь дворовой территории, м2 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под</w:t>
      </w:r>
      <w:proofErr w:type="gramEnd"/>
      <w:r w:rsidRPr="003C54F1">
        <w:rPr>
          <w:color w:val="000000"/>
          <w:sz w:val="28"/>
          <w:lang w:val="ru-RU"/>
        </w:rPr>
        <w:t xml:space="preserve"> зелеными насаждениями _________________________________________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под</w:t>
      </w:r>
      <w:proofErr w:type="gramEnd"/>
      <w:r w:rsidRPr="003C54F1">
        <w:rPr>
          <w:color w:val="000000"/>
          <w:sz w:val="28"/>
          <w:lang w:val="ru-RU"/>
        </w:rPr>
        <w:t xml:space="preserve"> твердым покрытием ________________________________</w:t>
      </w:r>
      <w:r w:rsidRPr="003C54F1">
        <w:rPr>
          <w:color w:val="000000"/>
          <w:sz w:val="28"/>
          <w:lang w:val="ru-RU"/>
        </w:rPr>
        <w:t>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9. Тип контейнеров, их количество и емкость 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10. Периодичность вывоза отходов 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11. Производится ли раздельный сбор пищевых отходов и вторсырья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(</w:t>
      </w:r>
      <w:proofErr w:type="gramStart"/>
      <w:r w:rsidRPr="003C54F1">
        <w:rPr>
          <w:color w:val="000000"/>
          <w:sz w:val="28"/>
          <w:lang w:val="ru-RU"/>
        </w:rPr>
        <w:t>каких</w:t>
      </w:r>
      <w:proofErr w:type="gramEnd"/>
      <w:r w:rsidRPr="003C54F1">
        <w:rPr>
          <w:color w:val="000000"/>
          <w:sz w:val="28"/>
          <w:lang w:val="ru-RU"/>
        </w:rPr>
        <w:t xml:space="preserve"> и скольк</w:t>
      </w:r>
      <w:r w:rsidRPr="003C54F1">
        <w:rPr>
          <w:color w:val="000000"/>
          <w:sz w:val="28"/>
          <w:lang w:val="ru-RU"/>
        </w:rPr>
        <w:t>о) _____________________________________________________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12. Периодичность вывоза вторсырья 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lastRenderedPageBreak/>
        <w:t>     </w:t>
      </w:r>
      <w:r w:rsidRPr="003C54F1">
        <w:rPr>
          <w:color w:val="000000"/>
          <w:sz w:val="28"/>
          <w:lang w:val="ru-RU"/>
        </w:rPr>
        <w:t xml:space="preserve"> 13. Периодичность вывоза пищевых отходов 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14. Производится ли раздельный сбор опасных </w:t>
      </w:r>
      <w:r w:rsidRPr="003C54F1">
        <w:rPr>
          <w:color w:val="000000"/>
          <w:sz w:val="28"/>
          <w:lang w:val="ru-RU"/>
        </w:rPr>
        <w:t>отходов (каких и сколько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фракций)_</w:t>
      </w:r>
      <w:proofErr w:type="gramEnd"/>
      <w:r w:rsidRPr="003C54F1">
        <w:rPr>
          <w:color w:val="000000"/>
          <w:sz w:val="28"/>
          <w:lang w:val="ru-RU"/>
        </w:rPr>
        <w:t>_________________________________________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Подписи: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Ф.И.О.(</w:t>
      </w:r>
      <w:proofErr w:type="gramEnd"/>
      <w:r w:rsidRPr="003C54F1">
        <w:rPr>
          <w:color w:val="000000"/>
          <w:sz w:val="28"/>
          <w:lang w:val="ru-RU"/>
        </w:rPr>
        <w:t>при его наличии), должность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EB26E7" w:rsidRPr="003C54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EB26E7" w:rsidRPr="003C54F1" w:rsidRDefault="00722F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0"/>
              <w:jc w:val="center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Приложение 3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>к правилам расчета норм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>образования и накопления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>коммунальных отходов</w:t>
            </w:r>
          </w:p>
        </w:tc>
      </w:tr>
    </w:tbl>
    <w:p w:rsidR="00EB26E7" w:rsidRPr="003C54F1" w:rsidRDefault="00722FC6">
      <w:pPr>
        <w:spacing w:after="0"/>
        <w:jc w:val="both"/>
        <w:rPr>
          <w:lang w:val="ru-RU"/>
        </w:rPr>
      </w:pPr>
      <w:bookmarkStart w:id="155" w:name="z16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Форма</w:t>
      </w:r>
    </w:p>
    <w:p w:rsidR="00EB26E7" w:rsidRPr="003C54F1" w:rsidRDefault="00722FC6">
      <w:pPr>
        <w:spacing w:after="0"/>
        <w:rPr>
          <w:lang w:val="ru-RU"/>
        </w:rPr>
      </w:pPr>
      <w:bookmarkStart w:id="156" w:name="z163"/>
      <w:bookmarkEnd w:id="155"/>
      <w:r w:rsidRPr="003C54F1">
        <w:rPr>
          <w:b/>
          <w:color w:val="000000"/>
          <w:lang w:val="ru-RU"/>
        </w:rPr>
        <w:t xml:space="preserve"> Бланк первичных зап</w:t>
      </w:r>
      <w:r w:rsidRPr="003C54F1">
        <w:rPr>
          <w:b/>
          <w:color w:val="000000"/>
          <w:lang w:val="ru-RU"/>
        </w:rPr>
        <w:t>исей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57" w:name="z164"/>
      <w:bookmarkEnd w:id="15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_________________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58" w:name="z165"/>
      <w:bookmarkEnd w:id="157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(</w:t>
      </w:r>
      <w:proofErr w:type="gramStart"/>
      <w:r w:rsidRPr="003C54F1">
        <w:rPr>
          <w:color w:val="000000"/>
          <w:sz w:val="28"/>
          <w:lang w:val="ru-RU"/>
        </w:rPr>
        <w:t>дата</w:t>
      </w:r>
      <w:proofErr w:type="gramEnd"/>
      <w:r w:rsidRPr="003C54F1">
        <w:rPr>
          <w:color w:val="000000"/>
          <w:sz w:val="28"/>
          <w:lang w:val="ru-RU"/>
        </w:rPr>
        <w:t>) по объекту</w:t>
      </w:r>
    </w:p>
    <w:p w:rsidR="00EB26E7" w:rsidRDefault="00722FC6">
      <w:pPr>
        <w:spacing w:after="0"/>
        <w:jc w:val="both"/>
      </w:pPr>
      <w:bookmarkStart w:id="159" w:name="z166"/>
      <w:bookmarkEnd w:id="158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_________________________________________________________</w:t>
      </w:r>
    </w:p>
    <w:p w:rsidR="00EB26E7" w:rsidRDefault="00722FC6">
      <w:pPr>
        <w:spacing w:after="0"/>
        <w:jc w:val="both"/>
      </w:pPr>
      <w:bookmarkStart w:id="160" w:name="z167"/>
      <w:bookmarkEnd w:id="159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наименование</w:t>
      </w:r>
      <w:proofErr w:type="gramEnd"/>
      <w:r>
        <w:rPr>
          <w:color w:val="000000"/>
          <w:sz w:val="28"/>
        </w:rPr>
        <w:t>, адрес)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EB26E7" w:rsidRPr="003C54F1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 контейнера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 xml:space="preserve">Высота слоя собранных отходов, </w:t>
            </w:r>
            <w:r>
              <w:rPr>
                <w:color w:val="000000"/>
                <w:sz w:val="20"/>
              </w:rPr>
              <w:t>h</w:t>
            </w:r>
            <w:r w:rsidRPr="003C54F1">
              <w:rPr>
                <w:color w:val="000000"/>
                <w:sz w:val="20"/>
                <w:lang w:val="ru-RU"/>
              </w:rPr>
              <w:t>,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 xml:space="preserve">Площадь основания контейнер, </w:t>
            </w:r>
            <w:r>
              <w:rPr>
                <w:color w:val="000000"/>
                <w:sz w:val="20"/>
              </w:rPr>
              <w:t>S</w:t>
            </w:r>
            <w:r w:rsidRPr="003C54F1">
              <w:rPr>
                <w:color w:val="000000"/>
                <w:sz w:val="20"/>
                <w:lang w:val="ru-RU"/>
              </w:rPr>
              <w:t>, м2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Объем отходов в контей</w:t>
            </w:r>
            <w:r w:rsidRPr="003C54F1">
              <w:rPr>
                <w:color w:val="000000"/>
                <w:sz w:val="20"/>
                <w:lang w:val="ru-RU"/>
              </w:rPr>
              <w:t>нер</w:t>
            </w:r>
            <w:r>
              <w:rPr>
                <w:color w:val="000000"/>
                <w:sz w:val="20"/>
              </w:rPr>
              <w:t>V</w:t>
            </w:r>
            <w:r w:rsidRPr="003C54F1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hS</w:t>
            </w:r>
            <w:r w:rsidRPr="003C54F1">
              <w:rPr>
                <w:color w:val="000000"/>
                <w:sz w:val="20"/>
                <w:lang w:val="ru-RU"/>
              </w:rPr>
              <w:t>, м3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 xml:space="preserve">Масса загруженного контейнера (мусоровоза) с отходами, </w:t>
            </w:r>
            <w:r>
              <w:rPr>
                <w:color w:val="000000"/>
                <w:sz w:val="20"/>
              </w:rPr>
              <w:t>m</w:t>
            </w:r>
            <w:r w:rsidRPr="003C54F1">
              <w:rPr>
                <w:color w:val="000000"/>
                <w:sz w:val="20"/>
                <w:lang w:val="ru-RU"/>
              </w:rPr>
              <w:t>3, кг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 xml:space="preserve">Масса порожнего контейнера (мусоровоза), </w:t>
            </w:r>
            <w:r>
              <w:rPr>
                <w:color w:val="000000"/>
                <w:sz w:val="20"/>
              </w:rPr>
              <w:t>m</w:t>
            </w:r>
            <w:r w:rsidRPr="003C54F1">
              <w:rPr>
                <w:color w:val="000000"/>
                <w:sz w:val="20"/>
                <w:lang w:val="ru-RU"/>
              </w:rPr>
              <w:t>П, кг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 xml:space="preserve">Масса отходов в контейнере, </w:t>
            </w:r>
            <w:r>
              <w:rPr>
                <w:color w:val="000000"/>
                <w:sz w:val="20"/>
              </w:rPr>
              <w:t>m</w:t>
            </w:r>
            <w:r w:rsidRPr="003C54F1">
              <w:rPr>
                <w:color w:val="000000"/>
                <w:sz w:val="20"/>
                <w:lang w:val="ru-RU"/>
              </w:rPr>
              <w:t xml:space="preserve">конт, </w:t>
            </w:r>
            <w:r>
              <w:rPr>
                <w:color w:val="000000"/>
                <w:sz w:val="20"/>
              </w:rPr>
              <w:t>m</w:t>
            </w:r>
            <w:r w:rsidRPr="003C54F1">
              <w:rPr>
                <w:color w:val="000000"/>
                <w:sz w:val="20"/>
                <w:lang w:val="ru-RU"/>
              </w:rPr>
              <w:t xml:space="preserve">3 - </w:t>
            </w:r>
            <w:r>
              <w:rPr>
                <w:color w:val="000000"/>
                <w:sz w:val="20"/>
              </w:rPr>
              <w:t>m</w:t>
            </w:r>
            <w:r w:rsidRPr="003C54F1">
              <w:rPr>
                <w:color w:val="000000"/>
                <w:sz w:val="20"/>
                <w:lang w:val="ru-RU"/>
              </w:rPr>
              <w:t>П</w:t>
            </w: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  <w:tr w:rsidR="00EB26E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за сутки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Vсут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mсут</w:t>
            </w:r>
          </w:p>
        </w:tc>
      </w:tr>
      <w:tr w:rsidR="00EB26E7" w:rsidRPr="003C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0"/>
              <w:jc w:val="center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Приложение 4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>к правилам расчета норм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>образования и накопления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>коммунальных отходов</w:t>
            </w:r>
          </w:p>
        </w:tc>
      </w:tr>
    </w:tbl>
    <w:p w:rsidR="00EB26E7" w:rsidRPr="003C54F1" w:rsidRDefault="00722FC6">
      <w:pPr>
        <w:spacing w:after="0"/>
        <w:jc w:val="both"/>
        <w:rPr>
          <w:lang w:val="ru-RU"/>
        </w:rPr>
      </w:pPr>
      <w:bookmarkStart w:id="161" w:name="z169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Форма</w:t>
      </w:r>
    </w:p>
    <w:p w:rsidR="00EB26E7" w:rsidRPr="003C54F1" w:rsidRDefault="00722FC6">
      <w:pPr>
        <w:spacing w:after="0"/>
        <w:rPr>
          <w:lang w:val="ru-RU"/>
        </w:rPr>
      </w:pPr>
      <w:bookmarkStart w:id="162" w:name="z170"/>
      <w:bookmarkEnd w:id="161"/>
      <w:r w:rsidRPr="003C54F1">
        <w:rPr>
          <w:b/>
          <w:color w:val="000000"/>
          <w:lang w:val="ru-RU"/>
        </w:rPr>
        <w:t xml:space="preserve"> Сводная месячная (сезонная) ведомость образования и накопления коммунальных отходов по группам объектов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63" w:name="z171"/>
      <w:bookmarkEnd w:id="162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Период с "____" по "____" ________________ месяца</w:t>
      </w:r>
      <w:r w:rsidRPr="003C54F1">
        <w:rPr>
          <w:color w:val="000000"/>
          <w:sz w:val="28"/>
          <w:lang w:val="ru-RU"/>
        </w:rPr>
        <w:t xml:space="preserve"> 20_____ года Тип благоустройства 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EB26E7" w:rsidRPr="003C54F1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"/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День недели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объекта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деятельности объекта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расчетных единиц</w:t>
            </w: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Объем/масса накопленных коммунальных отходов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плотность кг/м3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20"/>
              <w:ind w:left="20"/>
              <w:jc w:val="both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Всего отобрано втор</w:t>
            </w:r>
            <w:proofErr w:type="gramStart"/>
            <w:r w:rsidRPr="003C54F1">
              <w:rPr>
                <w:color w:val="000000"/>
                <w:sz w:val="20"/>
                <w:lang w:val="ru-RU"/>
              </w:rPr>
              <w:t>. сырья</w:t>
            </w:r>
            <w:proofErr w:type="gramEnd"/>
            <w:r w:rsidRPr="003C54F1">
              <w:rPr>
                <w:color w:val="000000"/>
                <w:sz w:val="20"/>
                <w:lang w:val="ru-RU"/>
              </w:rPr>
              <w:t xml:space="preserve"> (при раздельном сборе)</w:t>
            </w:r>
          </w:p>
        </w:tc>
      </w:tr>
      <w:tr w:rsidR="00EB26E7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Pr="003C54F1" w:rsidRDefault="00EB26E7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Pr="003C54F1" w:rsidRDefault="00EB26E7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Pr="003C54F1" w:rsidRDefault="00EB26E7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Pr="003C54F1" w:rsidRDefault="00EB26E7">
            <w:pPr>
              <w:rPr>
                <w:lang w:val="ru-RU"/>
              </w:rPr>
            </w:pP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 расчетную единицу</w:t>
            </w: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Default="00EB26E7"/>
        </w:tc>
        <w:tc>
          <w:tcPr>
            <w:tcW w:w="223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Default="00EB26E7"/>
        </w:tc>
      </w:tr>
      <w:tr w:rsidR="00EB26E7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Default="00EB26E7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Default="00EB26E7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Default="00EB26E7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Default="00EB26E7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Default="00EB26E7"/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</w:tr>
      <w:tr w:rsidR="00EB26E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  <w:tr w:rsidR="00EB26E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Вторник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  <w:tr w:rsidR="00EB26E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  <w:tr w:rsidR="00EB26E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  <w:tr w:rsidR="00EB26E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  <w:tr w:rsidR="00EB26E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  <w:tr w:rsidR="00EB26E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Воскресенье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</w:tbl>
    <w:p w:rsidR="00EB26E7" w:rsidRDefault="00722FC6">
      <w:pPr>
        <w:spacing w:after="0"/>
        <w:jc w:val="both"/>
      </w:pPr>
      <w:bookmarkStart w:id="164" w:name="z172"/>
      <w:r>
        <w:rPr>
          <w:color w:val="000000"/>
          <w:sz w:val="28"/>
        </w:rPr>
        <w:t>      Подписи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65" w:name="z173"/>
      <w:bookmarkEnd w:id="164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Ф.И.О.(</w:t>
      </w:r>
      <w:proofErr w:type="gramEnd"/>
      <w:r w:rsidRPr="003C54F1">
        <w:rPr>
          <w:color w:val="000000"/>
          <w:sz w:val="28"/>
          <w:lang w:val="ru-RU"/>
        </w:rPr>
        <w:t>при его наличии), должность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EB26E7" w:rsidRPr="003C54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5"/>
          <w:p w:rsidR="00EB26E7" w:rsidRPr="003C54F1" w:rsidRDefault="00722F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0"/>
              <w:jc w:val="center"/>
              <w:rPr>
                <w:lang w:val="ru-RU"/>
              </w:rPr>
            </w:pPr>
            <w:r w:rsidRPr="003C54F1">
              <w:rPr>
                <w:color w:val="000000"/>
                <w:sz w:val="20"/>
                <w:lang w:val="ru-RU"/>
              </w:rPr>
              <w:t>Приложение 5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>к правилам расчета норм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>образования и накопления</w:t>
            </w:r>
            <w:r w:rsidRPr="003C54F1">
              <w:rPr>
                <w:lang w:val="ru-RU"/>
              </w:rPr>
              <w:br/>
            </w:r>
            <w:r w:rsidRPr="003C54F1">
              <w:rPr>
                <w:color w:val="000000"/>
                <w:sz w:val="20"/>
                <w:lang w:val="ru-RU"/>
              </w:rPr>
              <w:t>коммунальных отходов</w:t>
            </w:r>
          </w:p>
        </w:tc>
      </w:tr>
      <w:tr w:rsidR="00EB26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Pr="003C54F1" w:rsidRDefault="00722F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B26E7" w:rsidRPr="003C54F1" w:rsidRDefault="00722FC6">
      <w:pPr>
        <w:spacing w:after="0"/>
        <w:rPr>
          <w:lang w:val="ru-RU"/>
        </w:rPr>
      </w:pPr>
      <w:bookmarkStart w:id="166" w:name="z176"/>
      <w:r w:rsidRPr="003C54F1">
        <w:rPr>
          <w:b/>
          <w:color w:val="000000"/>
          <w:lang w:val="ru-RU"/>
        </w:rPr>
        <w:t xml:space="preserve"> Сводная годовая ведомость образования и накопления коммунальных отходов</w:t>
      </w:r>
    </w:p>
    <w:p w:rsidR="00EB26E7" w:rsidRDefault="00722FC6">
      <w:pPr>
        <w:spacing w:after="0"/>
        <w:jc w:val="both"/>
      </w:pPr>
      <w:bookmarkStart w:id="167" w:name="z177"/>
      <w:bookmarkEnd w:id="166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Тип благоустройства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EB26E7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7"/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измеряемых единиц</w:t>
            </w:r>
          </w:p>
        </w:tc>
        <w:tc>
          <w:tcPr>
            <w:tcW w:w="378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Накопление отходов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неравномерности</w:t>
            </w:r>
          </w:p>
        </w:tc>
        <w:tc>
          <w:tcPr>
            <w:tcW w:w="378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Раздельный сбор, кг</w:t>
            </w:r>
          </w:p>
        </w:tc>
      </w:tr>
      <w:tr w:rsidR="00EB26E7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Default="00EB26E7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Default="00EB26E7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Default="00EB26E7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 измеряемую единицу</w:t>
            </w:r>
          </w:p>
        </w:tc>
        <w:tc>
          <w:tcPr>
            <w:tcW w:w="1892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Default="00EB26E7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 измеряемую единицу</w:t>
            </w:r>
          </w:p>
        </w:tc>
      </w:tr>
      <w:tr w:rsidR="00EB26E7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Default="00EB26E7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Default="00EB26E7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26E7" w:rsidRDefault="00EB26E7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</w:tr>
      <w:tr w:rsidR="00EB26E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722F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B26E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  <w:tr w:rsidR="00EB26E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  <w:tr w:rsidR="00EB26E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  <w:tr w:rsidR="00EB26E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  <w:tr w:rsidR="00EB26E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E7" w:rsidRDefault="00EB26E7">
            <w:pPr>
              <w:spacing w:after="20"/>
              <w:ind w:left="20"/>
              <w:jc w:val="both"/>
            </w:pPr>
          </w:p>
          <w:p w:rsidR="00EB26E7" w:rsidRDefault="00EB26E7">
            <w:pPr>
              <w:spacing w:after="20"/>
              <w:ind w:left="20"/>
              <w:jc w:val="both"/>
            </w:pPr>
          </w:p>
        </w:tc>
      </w:tr>
    </w:tbl>
    <w:p w:rsidR="00EB26E7" w:rsidRDefault="00722FC6">
      <w:pPr>
        <w:spacing w:after="0"/>
        <w:jc w:val="both"/>
      </w:pPr>
      <w:bookmarkStart w:id="168" w:name="z178"/>
      <w:r>
        <w:rPr>
          <w:color w:val="000000"/>
          <w:sz w:val="28"/>
        </w:rPr>
        <w:t>      Всего ___________</w:t>
      </w:r>
    </w:p>
    <w:p w:rsidR="00EB26E7" w:rsidRDefault="00722FC6">
      <w:pPr>
        <w:spacing w:after="0"/>
        <w:jc w:val="both"/>
      </w:pPr>
      <w:bookmarkStart w:id="169" w:name="z179"/>
      <w:bookmarkEnd w:id="168"/>
      <w:r>
        <w:rPr>
          <w:color w:val="000000"/>
          <w:sz w:val="28"/>
        </w:rPr>
        <w:t>      Среднее за сутки_______________</w:t>
      </w:r>
    </w:p>
    <w:p w:rsidR="00EB26E7" w:rsidRDefault="00722FC6">
      <w:pPr>
        <w:spacing w:after="0"/>
        <w:jc w:val="both"/>
      </w:pPr>
      <w:bookmarkStart w:id="170" w:name="z180"/>
      <w:bookmarkEnd w:id="169"/>
      <w:r>
        <w:rPr>
          <w:color w:val="000000"/>
          <w:sz w:val="28"/>
        </w:rPr>
        <w:t>      Подписи_____________</w:t>
      </w:r>
    </w:p>
    <w:p w:rsidR="00EB26E7" w:rsidRPr="003C54F1" w:rsidRDefault="00722FC6">
      <w:pPr>
        <w:spacing w:after="0"/>
        <w:jc w:val="both"/>
        <w:rPr>
          <w:lang w:val="ru-RU"/>
        </w:rPr>
      </w:pPr>
      <w:bookmarkStart w:id="171" w:name="z181"/>
      <w:bookmarkEnd w:id="170"/>
      <w:r>
        <w:rPr>
          <w:color w:val="000000"/>
          <w:sz w:val="28"/>
        </w:rPr>
        <w:t>     </w:t>
      </w:r>
      <w:r w:rsidRPr="003C54F1">
        <w:rPr>
          <w:color w:val="000000"/>
          <w:sz w:val="28"/>
          <w:lang w:val="ru-RU"/>
        </w:rPr>
        <w:t xml:space="preserve"> </w:t>
      </w:r>
      <w:proofErr w:type="gramStart"/>
      <w:r w:rsidRPr="003C54F1">
        <w:rPr>
          <w:color w:val="000000"/>
          <w:sz w:val="28"/>
          <w:lang w:val="ru-RU"/>
        </w:rPr>
        <w:t>Ф.И.О.(</w:t>
      </w:r>
      <w:proofErr w:type="gramEnd"/>
      <w:r w:rsidRPr="003C54F1">
        <w:rPr>
          <w:color w:val="000000"/>
          <w:sz w:val="28"/>
          <w:lang w:val="ru-RU"/>
        </w:rPr>
        <w:t>при его наличии), должность</w:t>
      </w:r>
    </w:p>
    <w:bookmarkEnd w:id="171"/>
    <w:p w:rsidR="00EB26E7" w:rsidRPr="003C54F1" w:rsidRDefault="00722FC6">
      <w:pPr>
        <w:spacing w:after="0"/>
        <w:rPr>
          <w:lang w:val="ru-RU"/>
        </w:rPr>
      </w:pPr>
      <w:r w:rsidRPr="003C54F1">
        <w:rPr>
          <w:lang w:val="ru-RU"/>
        </w:rPr>
        <w:lastRenderedPageBreak/>
        <w:br/>
      </w:r>
      <w:r w:rsidRPr="003C54F1">
        <w:rPr>
          <w:lang w:val="ru-RU"/>
        </w:rPr>
        <w:br/>
      </w:r>
    </w:p>
    <w:p w:rsidR="00EB26E7" w:rsidRPr="003C54F1" w:rsidRDefault="00722FC6">
      <w:pPr>
        <w:pStyle w:val="disclaimer"/>
        <w:rPr>
          <w:lang w:val="ru-RU"/>
        </w:rPr>
      </w:pPr>
      <w:r w:rsidRPr="003C54F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B26E7" w:rsidRPr="003C54F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E7"/>
    <w:rsid w:val="003C54F1"/>
    <w:rsid w:val="00722FC6"/>
    <w:rsid w:val="00E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FE5CD-3B24-4363-BEA5-13BA6B4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2022-08-04T05:24:00Z</dcterms:created>
  <dcterms:modified xsi:type="dcterms:W3CDTF">2022-08-04T05:24:00Z</dcterms:modified>
</cp:coreProperties>
</file>