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58" w:rsidRDefault="00FE4C0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58" w:rsidRPr="00BE26B2" w:rsidRDefault="00FE4C0A">
      <w:pPr>
        <w:spacing w:after="0"/>
        <w:rPr>
          <w:lang w:val="ru-RU"/>
        </w:rPr>
      </w:pPr>
      <w:r w:rsidRPr="00BE26B2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BE26B2">
        <w:rPr>
          <w:b/>
          <w:color w:val="000000"/>
          <w:sz w:val="28"/>
          <w:lang w:val="ru-RU"/>
        </w:rPr>
        <w:t>водоохранной</w:t>
      </w:r>
      <w:proofErr w:type="spellEnd"/>
      <w:r w:rsidRPr="00BE26B2">
        <w:rPr>
          <w:b/>
          <w:color w:val="000000"/>
          <w:sz w:val="28"/>
          <w:lang w:val="ru-RU"/>
        </w:rPr>
        <w:t xml:space="preserve"> зоны и полосы озера </w:t>
      </w:r>
      <w:proofErr w:type="spellStart"/>
      <w:r w:rsidRPr="00BE26B2">
        <w:rPr>
          <w:b/>
          <w:color w:val="000000"/>
          <w:sz w:val="28"/>
          <w:lang w:val="ru-RU"/>
        </w:rPr>
        <w:t>Балыктинское</w:t>
      </w:r>
      <w:proofErr w:type="spellEnd"/>
      <w:r w:rsidRPr="00BE26B2">
        <w:rPr>
          <w:b/>
          <w:color w:val="000000"/>
          <w:sz w:val="28"/>
          <w:lang w:val="ru-RU"/>
        </w:rPr>
        <w:t xml:space="preserve"> для территории запрашиваемого земельного участка под строительство туристической базы "Рыбацкое счастье" в Белозерском сельском округе </w:t>
      </w:r>
      <w:proofErr w:type="spellStart"/>
      <w:r w:rsidRPr="00BE26B2">
        <w:rPr>
          <w:b/>
          <w:color w:val="000000"/>
          <w:sz w:val="28"/>
          <w:lang w:val="ru-RU"/>
        </w:rPr>
        <w:t>Костанайского</w:t>
      </w:r>
      <w:proofErr w:type="spellEnd"/>
      <w:r w:rsidRPr="00BE26B2">
        <w:rPr>
          <w:b/>
          <w:color w:val="000000"/>
          <w:sz w:val="28"/>
          <w:lang w:val="ru-RU"/>
        </w:rPr>
        <w:t xml:space="preserve"> района, режима и особых условий их </w:t>
      </w:r>
      <w:r w:rsidRPr="00BE26B2">
        <w:rPr>
          <w:b/>
          <w:color w:val="000000"/>
          <w:sz w:val="28"/>
          <w:lang w:val="ru-RU"/>
        </w:rPr>
        <w:t>хозяйственного использования</w:t>
      </w:r>
    </w:p>
    <w:p w:rsidR="00310758" w:rsidRPr="00BE26B2" w:rsidRDefault="00FE4C0A">
      <w:pPr>
        <w:spacing w:after="0"/>
        <w:rPr>
          <w:lang w:val="ru-RU"/>
        </w:rPr>
      </w:pPr>
      <w:r w:rsidRPr="00BE26B2">
        <w:rPr>
          <w:b/>
          <w:i/>
          <w:color w:val="888888"/>
          <w:lang w:val="ru-RU"/>
        </w:rPr>
        <w:t>Утративший силу</w:t>
      </w:r>
    </w:p>
    <w:p w:rsidR="00310758" w:rsidRPr="00BE26B2" w:rsidRDefault="00FE4C0A">
      <w:pPr>
        <w:spacing w:after="0"/>
        <w:jc w:val="both"/>
        <w:rPr>
          <w:lang w:val="ru-RU"/>
        </w:rPr>
      </w:pPr>
      <w:r w:rsidRPr="00BE26B2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BE26B2">
        <w:rPr>
          <w:color w:val="000000"/>
          <w:sz w:val="28"/>
          <w:lang w:val="ru-RU"/>
        </w:rPr>
        <w:t>акимата</w:t>
      </w:r>
      <w:proofErr w:type="spellEnd"/>
      <w:r w:rsidRPr="00BE26B2">
        <w:rPr>
          <w:color w:val="000000"/>
          <w:sz w:val="28"/>
          <w:lang w:val="ru-RU"/>
        </w:rPr>
        <w:t xml:space="preserve"> </w:t>
      </w:r>
      <w:proofErr w:type="spellStart"/>
      <w:r w:rsidRPr="00BE26B2">
        <w:rPr>
          <w:color w:val="000000"/>
          <w:sz w:val="28"/>
          <w:lang w:val="ru-RU"/>
        </w:rPr>
        <w:t>Костанайской</w:t>
      </w:r>
      <w:proofErr w:type="spellEnd"/>
      <w:r w:rsidRPr="00BE26B2">
        <w:rPr>
          <w:color w:val="000000"/>
          <w:sz w:val="28"/>
          <w:lang w:val="ru-RU"/>
        </w:rPr>
        <w:t xml:space="preserve"> области от 8 апреля 2020 года № 139. Зарегистрировано Департаментом юстиции </w:t>
      </w:r>
      <w:proofErr w:type="spellStart"/>
      <w:r w:rsidRPr="00BE26B2">
        <w:rPr>
          <w:color w:val="000000"/>
          <w:sz w:val="28"/>
          <w:lang w:val="ru-RU"/>
        </w:rPr>
        <w:t>Костанайской</w:t>
      </w:r>
      <w:proofErr w:type="spellEnd"/>
      <w:r w:rsidRPr="00BE26B2">
        <w:rPr>
          <w:color w:val="000000"/>
          <w:sz w:val="28"/>
          <w:lang w:val="ru-RU"/>
        </w:rPr>
        <w:t xml:space="preserve"> области 9 апреля 2020 года № 9095. </w:t>
      </w:r>
      <w:bookmarkStart w:id="0" w:name="_GoBack"/>
      <w:r w:rsidRPr="00BE26B2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BE26B2">
        <w:rPr>
          <w:color w:val="000000"/>
          <w:sz w:val="28"/>
          <w:lang w:val="ru-RU"/>
        </w:rPr>
        <w:t>акимата</w:t>
      </w:r>
      <w:proofErr w:type="spellEnd"/>
      <w:r w:rsidRPr="00BE26B2">
        <w:rPr>
          <w:color w:val="000000"/>
          <w:sz w:val="28"/>
          <w:lang w:val="ru-RU"/>
        </w:rPr>
        <w:t xml:space="preserve"> </w:t>
      </w:r>
      <w:proofErr w:type="spellStart"/>
      <w:r w:rsidRPr="00BE26B2">
        <w:rPr>
          <w:color w:val="000000"/>
          <w:sz w:val="28"/>
          <w:lang w:val="ru-RU"/>
        </w:rPr>
        <w:t>Костанайской</w:t>
      </w:r>
      <w:proofErr w:type="spellEnd"/>
      <w:r w:rsidRPr="00BE26B2">
        <w:rPr>
          <w:color w:val="000000"/>
          <w:sz w:val="28"/>
          <w:lang w:val="ru-RU"/>
        </w:rPr>
        <w:t xml:space="preserve"> об</w:t>
      </w:r>
      <w:r w:rsidRPr="00BE26B2">
        <w:rPr>
          <w:color w:val="000000"/>
          <w:sz w:val="28"/>
          <w:lang w:val="ru-RU"/>
        </w:rPr>
        <w:t>ласти от 3 августа 2022 года № 344</w:t>
      </w:r>
    </w:p>
    <w:p w:rsidR="00310758" w:rsidRDefault="00FE4C0A">
      <w:pPr>
        <w:spacing w:after="0"/>
        <w:jc w:val="both"/>
      </w:pPr>
      <w:bookmarkStart w:id="1" w:name="z4"/>
      <w:bookmarkEnd w:id="0"/>
      <w:r w:rsidRPr="00BE26B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26B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03.08.2022 № 344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bookmarkEnd w:id="1"/>
    <w:p w:rsidR="00310758" w:rsidRPr="00BE26B2" w:rsidRDefault="00FE4C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E26B2">
        <w:rPr>
          <w:color w:val="000000"/>
          <w:sz w:val="28"/>
          <w:lang w:val="ru-RU"/>
        </w:rPr>
        <w:t>В соответств</w:t>
      </w:r>
      <w:r w:rsidRPr="00BE26B2">
        <w:rPr>
          <w:color w:val="000000"/>
          <w:sz w:val="28"/>
          <w:lang w:val="ru-RU"/>
        </w:rPr>
        <w:t xml:space="preserve">ии со статьями 39, 116, 125 Водного кодекса Республики Казахстан от 9 июля 2003 года, статьей 27 Закона Республики Казахстан от 23 января 2001 года "О местном государственном управлении и самоуправлении в Республике Казахстан" </w:t>
      </w:r>
      <w:proofErr w:type="spellStart"/>
      <w:r w:rsidRPr="00BE26B2">
        <w:rPr>
          <w:color w:val="000000"/>
          <w:sz w:val="28"/>
          <w:lang w:val="ru-RU"/>
        </w:rPr>
        <w:t>акимат</w:t>
      </w:r>
      <w:proofErr w:type="spellEnd"/>
      <w:r w:rsidRPr="00BE26B2">
        <w:rPr>
          <w:color w:val="000000"/>
          <w:sz w:val="28"/>
          <w:lang w:val="ru-RU"/>
        </w:rPr>
        <w:t xml:space="preserve"> </w:t>
      </w:r>
      <w:proofErr w:type="spellStart"/>
      <w:r w:rsidRPr="00BE26B2">
        <w:rPr>
          <w:color w:val="000000"/>
          <w:sz w:val="28"/>
          <w:lang w:val="ru-RU"/>
        </w:rPr>
        <w:t>Костанайской</w:t>
      </w:r>
      <w:proofErr w:type="spellEnd"/>
      <w:r w:rsidRPr="00BE26B2">
        <w:rPr>
          <w:color w:val="000000"/>
          <w:sz w:val="28"/>
          <w:lang w:val="ru-RU"/>
        </w:rPr>
        <w:t xml:space="preserve"> области П</w:t>
      </w:r>
      <w:r w:rsidRPr="00BE26B2">
        <w:rPr>
          <w:color w:val="000000"/>
          <w:sz w:val="28"/>
          <w:lang w:val="ru-RU"/>
        </w:rPr>
        <w:t>ОСТАНОВЛЯЕТ:</w:t>
      </w:r>
    </w:p>
    <w:p w:rsidR="00310758" w:rsidRDefault="00FE4C0A">
      <w:pPr>
        <w:spacing w:after="0"/>
        <w:jc w:val="both"/>
      </w:pPr>
      <w:bookmarkStart w:id="2" w:name="z5"/>
      <w:r w:rsidRPr="00BE26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1. Установить </w:t>
      </w:r>
      <w:proofErr w:type="spellStart"/>
      <w:r w:rsidRPr="00BE26B2">
        <w:rPr>
          <w:color w:val="000000"/>
          <w:sz w:val="28"/>
          <w:lang w:val="ru-RU"/>
        </w:rPr>
        <w:t>водоохранную</w:t>
      </w:r>
      <w:proofErr w:type="spellEnd"/>
      <w:r w:rsidRPr="00BE26B2">
        <w:rPr>
          <w:color w:val="000000"/>
          <w:sz w:val="28"/>
          <w:lang w:val="ru-RU"/>
        </w:rPr>
        <w:t xml:space="preserve"> зону и полосу озера </w:t>
      </w:r>
      <w:proofErr w:type="spellStart"/>
      <w:r w:rsidRPr="00BE26B2">
        <w:rPr>
          <w:color w:val="000000"/>
          <w:sz w:val="28"/>
          <w:lang w:val="ru-RU"/>
        </w:rPr>
        <w:t>Балыктинское</w:t>
      </w:r>
      <w:proofErr w:type="spellEnd"/>
      <w:r w:rsidRPr="00BE26B2">
        <w:rPr>
          <w:color w:val="000000"/>
          <w:sz w:val="28"/>
          <w:lang w:val="ru-RU"/>
        </w:rPr>
        <w:t xml:space="preserve"> для территории запрашиваемого земельного участка под строительство туристической базы "Рыбацкое счастье" в Белозерском сельском округе </w:t>
      </w:r>
      <w:proofErr w:type="spellStart"/>
      <w:r w:rsidRPr="00BE26B2">
        <w:rPr>
          <w:color w:val="000000"/>
          <w:sz w:val="28"/>
          <w:lang w:val="ru-RU"/>
        </w:rPr>
        <w:t>Костанайского</w:t>
      </w:r>
      <w:proofErr w:type="spellEnd"/>
      <w:r w:rsidRPr="00BE26B2">
        <w:rPr>
          <w:color w:val="000000"/>
          <w:sz w:val="28"/>
          <w:lang w:val="ru-RU"/>
        </w:rPr>
        <w:t xml:space="preserve"> района на основании утвержд</w:t>
      </w:r>
      <w:r w:rsidRPr="00BE26B2">
        <w:rPr>
          <w:color w:val="000000"/>
          <w:sz w:val="28"/>
          <w:lang w:val="ru-RU"/>
        </w:rPr>
        <w:t xml:space="preserve">енной проектной документации, согласованной с уполномоченными органами,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310758" w:rsidRDefault="00FE4C0A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r w:rsidRPr="00BE26B2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BE26B2">
        <w:rPr>
          <w:color w:val="000000"/>
          <w:sz w:val="28"/>
          <w:lang w:val="ru-RU"/>
        </w:rPr>
        <w:t>водоохранной</w:t>
      </w:r>
      <w:proofErr w:type="spellEnd"/>
      <w:r w:rsidRPr="00BE26B2">
        <w:rPr>
          <w:color w:val="000000"/>
          <w:sz w:val="28"/>
          <w:lang w:val="ru-RU"/>
        </w:rPr>
        <w:t xml:space="preserve"> зоны и полосы озера </w:t>
      </w:r>
      <w:proofErr w:type="spellStart"/>
      <w:r w:rsidRPr="00BE26B2">
        <w:rPr>
          <w:color w:val="000000"/>
          <w:sz w:val="28"/>
          <w:lang w:val="ru-RU"/>
        </w:rPr>
        <w:t>Балыктинское</w:t>
      </w:r>
      <w:proofErr w:type="spellEnd"/>
      <w:r w:rsidRPr="00BE26B2">
        <w:rPr>
          <w:color w:val="000000"/>
          <w:sz w:val="28"/>
          <w:lang w:val="ru-RU"/>
        </w:rPr>
        <w:t xml:space="preserve"> для территории </w:t>
      </w:r>
      <w:r w:rsidRPr="00BE26B2">
        <w:rPr>
          <w:color w:val="000000"/>
          <w:sz w:val="28"/>
          <w:lang w:val="ru-RU"/>
        </w:rPr>
        <w:t xml:space="preserve">запрашиваемого земельного участка под строительство туристической базы "Рыбацкое счастье" в Белозерском сельском округе </w:t>
      </w:r>
      <w:proofErr w:type="spellStart"/>
      <w:r w:rsidRPr="00BE26B2">
        <w:rPr>
          <w:color w:val="000000"/>
          <w:sz w:val="28"/>
          <w:lang w:val="ru-RU"/>
        </w:rPr>
        <w:t>Костанайского</w:t>
      </w:r>
      <w:proofErr w:type="spellEnd"/>
      <w:r w:rsidRPr="00BE26B2">
        <w:rPr>
          <w:color w:val="000000"/>
          <w:sz w:val="28"/>
          <w:lang w:val="ru-RU"/>
        </w:rPr>
        <w:t xml:space="preserve"> района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310758" w:rsidRDefault="00FE4C0A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Государственному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Управление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</w:t>
      </w:r>
      <w:r>
        <w:rPr>
          <w:color w:val="000000"/>
          <w:sz w:val="28"/>
        </w:rPr>
        <w:t>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регулирования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природопользования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обеспечить</w:t>
      </w:r>
      <w:proofErr w:type="spellEnd"/>
      <w:r>
        <w:rPr>
          <w:color w:val="000000"/>
          <w:sz w:val="28"/>
        </w:rPr>
        <w:t>: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      </w:t>
      </w:r>
      <w:r w:rsidRPr="00BE26B2">
        <w:rPr>
          <w:color w:val="000000"/>
          <w:sz w:val="28"/>
          <w:lang w:val="ru-RU"/>
        </w:rPr>
        <w:t>1) государственную регистрацию настоящего постановления в территориальном органе юстиции;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lastRenderedPageBreak/>
        <w:t>     </w:t>
      </w:r>
      <w:r w:rsidRPr="00BE26B2">
        <w:rPr>
          <w:color w:val="000000"/>
          <w:sz w:val="28"/>
          <w:lang w:val="ru-RU"/>
        </w:rPr>
        <w:t xml:space="preserve"> 2) размещен</w:t>
      </w:r>
      <w:r w:rsidRPr="00BE26B2">
        <w:rPr>
          <w:color w:val="000000"/>
          <w:sz w:val="28"/>
          <w:lang w:val="ru-RU"/>
        </w:rPr>
        <w:t xml:space="preserve">ие настоящего постановления на </w:t>
      </w:r>
      <w:proofErr w:type="spellStart"/>
      <w:r w:rsidRPr="00BE26B2">
        <w:rPr>
          <w:color w:val="000000"/>
          <w:sz w:val="28"/>
          <w:lang w:val="ru-RU"/>
        </w:rPr>
        <w:t>интернет-ресурсе</w:t>
      </w:r>
      <w:proofErr w:type="spellEnd"/>
      <w:r w:rsidRPr="00BE26B2">
        <w:rPr>
          <w:color w:val="000000"/>
          <w:sz w:val="28"/>
          <w:lang w:val="ru-RU"/>
        </w:rPr>
        <w:t xml:space="preserve"> </w:t>
      </w:r>
      <w:proofErr w:type="spellStart"/>
      <w:r w:rsidRPr="00BE26B2">
        <w:rPr>
          <w:color w:val="000000"/>
          <w:sz w:val="28"/>
          <w:lang w:val="ru-RU"/>
        </w:rPr>
        <w:t>акимата</w:t>
      </w:r>
      <w:proofErr w:type="spellEnd"/>
      <w:r w:rsidRPr="00BE26B2">
        <w:rPr>
          <w:color w:val="000000"/>
          <w:sz w:val="28"/>
          <w:lang w:val="ru-RU"/>
        </w:rPr>
        <w:t xml:space="preserve"> </w:t>
      </w:r>
      <w:proofErr w:type="spellStart"/>
      <w:r w:rsidRPr="00BE26B2">
        <w:rPr>
          <w:color w:val="000000"/>
          <w:sz w:val="28"/>
          <w:lang w:val="ru-RU"/>
        </w:rPr>
        <w:t>Костанайской</w:t>
      </w:r>
      <w:proofErr w:type="spellEnd"/>
      <w:r w:rsidRPr="00BE26B2">
        <w:rPr>
          <w:color w:val="000000"/>
          <w:sz w:val="28"/>
          <w:lang w:val="ru-RU"/>
        </w:rPr>
        <w:t xml:space="preserve"> области после его официального опубликования.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4. Контроль за исполнением настоящего постановления возложить на курирующего заместителя </w:t>
      </w:r>
      <w:proofErr w:type="spellStart"/>
      <w:r w:rsidRPr="00BE26B2">
        <w:rPr>
          <w:color w:val="000000"/>
          <w:sz w:val="28"/>
          <w:lang w:val="ru-RU"/>
        </w:rPr>
        <w:t>акима</w:t>
      </w:r>
      <w:proofErr w:type="spellEnd"/>
      <w:r w:rsidRPr="00BE26B2">
        <w:rPr>
          <w:color w:val="000000"/>
          <w:sz w:val="28"/>
          <w:lang w:val="ru-RU"/>
        </w:rPr>
        <w:t xml:space="preserve"> </w:t>
      </w:r>
      <w:proofErr w:type="spellStart"/>
      <w:r w:rsidRPr="00BE26B2">
        <w:rPr>
          <w:color w:val="000000"/>
          <w:sz w:val="28"/>
          <w:lang w:val="ru-RU"/>
        </w:rPr>
        <w:t>Костанайской</w:t>
      </w:r>
      <w:proofErr w:type="spellEnd"/>
      <w:r w:rsidRPr="00BE26B2">
        <w:rPr>
          <w:color w:val="000000"/>
          <w:sz w:val="28"/>
          <w:lang w:val="ru-RU"/>
        </w:rPr>
        <w:t xml:space="preserve"> области.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5. Настоящее</w:t>
      </w:r>
      <w:r w:rsidRPr="00BE26B2">
        <w:rPr>
          <w:color w:val="000000"/>
          <w:sz w:val="28"/>
          <w:lang w:val="ru-RU"/>
        </w:rPr>
        <w:t xml:space="preserve">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1075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10758" w:rsidRDefault="00FE4C0A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BE26B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  <w:tr w:rsidR="00310758" w:rsidRPr="00BE26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Pr="00BE26B2" w:rsidRDefault="00FE4C0A">
            <w:pPr>
              <w:spacing w:after="0"/>
              <w:jc w:val="center"/>
              <w:rPr>
                <w:lang w:val="ru-RU"/>
              </w:rPr>
            </w:pPr>
            <w:r w:rsidRPr="00BE26B2">
              <w:rPr>
                <w:color w:val="000000"/>
                <w:sz w:val="20"/>
                <w:lang w:val="ru-RU"/>
              </w:rPr>
              <w:t>Приложение 1</w:t>
            </w:r>
            <w:r w:rsidRPr="00BE26B2">
              <w:rPr>
                <w:lang w:val="ru-RU"/>
              </w:rPr>
              <w:br/>
            </w:r>
            <w:r w:rsidRPr="00BE26B2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BE26B2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BE26B2">
              <w:rPr>
                <w:lang w:val="ru-RU"/>
              </w:rPr>
              <w:br/>
            </w:r>
            <w:r w:rsidRPr="00BE26B2">
              <w:rPr>
                <w:color w:val="000000"/>
                <w:sz w:val="20"/>
                <w:lang w:val="ru-RU"/>
              </w:rPr>
              <w:t>от 8 апреля 2020 года</w:t>
            </w:r>
            <w:r w:rsidRPr="00BE26B2">
              <w:rPr>
                <w:lang w:val="ru-RU"/>
              </w:rPr>
              <w:br/>
            </w:r>
            <w:r w:rsidRPr="00BE26B2">
              <w:rPr>
                <w:color w:val="000000"/>
                <w:sz w:val="20"/>
                <w:lang w:val="ru-RU"/>
              </w:rPr>
              <w:t>№ 139</w:t>
            </w:r>
          </w:p>
        </w:tc>
      </w:tr>
    </w:tbl>
    <w:p w:rsidR="00310758" w:rsidRPr="00BE26B2" w:rsidRDefault="00FE4C0A">
      <w:pPr>
        <w:spacing w:after="0"/>
        <w:rPr>
          <w:lang w:val="ru-RU"/>
        </w:rPr>
      </w:pPr>
      <w:bookmarkStart w:id="9" w:name="z14"/>
      <w:r w:rsidRPr="00BE26B2">
        <w:rPr>
          <w:b/>
          <w:color w:val="000000"/>
          <w:lang w:val="ru-RU"/>
        </w:rPr>
        <w:lastRenderedPageBreak/>
        <w:t xml:space="preserve"> </w:t>
      </w:r>
      <w:proofErr w:type="spellStart"/>
      <w:r w:rsidRPr="00BE26B2">
        <w:rPr>
          <w:b/>
          <w:color w:val="000000"/>
          <w:lang w:val="ru-RU"/>
        </w:rPr>
        <w:t>Водоохранная</w:t>
      </w:r>
      <w:proofErr w:type="spellEnd"/>
      <w:r w:rsidRPr="00BE26B2">
        <w:rPr>
          <w:b/>
          <w:color w:val="000000"/>
          <w:lang w:val="ru-RU"/>
        </w:rPr>
        <w:t xml:space="preserve"> зона и полоса озера </w:t>
      </w:r>
      <w:proofErr w:type="spellStart"/>
      <w:r w:rsidRPr="00BE26B2">
        <w:rPr>
          <w:b/>
          <w:color w:val="000000"/>
          <w:lang w:val="ru-RU"/>
        </w:rPr>
        <w:t>Балыктинское</w:t>
      </w:r>
      <w:proofErr w:type="spellEnd"/>
      <w:r w:rsidRPr="00BE26B2">
        <w:rPr>
          <w:b/>
          <w:color w:val="000000"/>
          <w:lang w:val="ru-RU"/>
        </w:rPr>
        <w:t xml:space="preserve"> для территории запрашиваемого земельного участка под строительство туристической базы "Рыбацкое счастье" в Белозерском сельском округе </w:t>
      </w:r>
      <w:proofErr w:type="spellStart"/>
      <w:r w:rsidRPr="00BE26B2">
        <w:rPr>
          <w:b/>
          <w:color w:val="000000"/>
          <w:lang w:val="ru-RU"/>
        </w:rPr>
        <w:t>Костанайского</w:t>
      </w:r>
      <w:proofErr w:type="spellEnd"/>
      <w:r w:rsidRPr="00BE26B2">
        <w:rPr>
          <w:b/>
          <w:color w:val="000000"/>
          <w:lang w:val="ru-RU"/>
        </w:rPr>
        <w:t xml:space="preserve"> района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310758" w:rsidRPr="00BE26B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310758" w:rsidRDefault="00FE4C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  <w:tc>
          <w:tcPr>
            <w:tcW w:w="461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</w:t>
            </w:r>
            <w:r>
              <w:rPr>
                <w:color w:val="000000"/>
                <w:sz w:val="20"/>
              </w:rPr>
              <w:t>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Pr="00BE26B2" w:rsidRDefault="00FE4C0A">
            <w:pPr>
              <w:spacing w:after="20"/>
              <w:ind w:left="20"/>
              <w:jc w:val="both"/>
              <w:rPr>
                <w:lang w:val="ru-RU"/>
              </w:rPr>
            </w:pPr>
            <w:r w:rsidRPr="00BE26B2">
              <w:rPr>
                <w:color w:val="000000"/>
                <w:sz w:val="20"/>
                <w:lang w:val="ru-RU"/>
              </w:rPr>
              <w:t>Средне- много-летний меженный урез воды (метр)</w:t>
            </w:r>
          </w:p>
        </w:tc>
      </w:tr>
      <w:tr w:rsidR="00310758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10758" w:rsidRPr="00BE26B2" w:rsidRDefault="00310758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10758" w:rsidRDefault="00310758"/>
        </w:tc>
      </w:tr>
      <w:tr w:rsidR="00310758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Pr="00BE26B2" w:rsidRDefault="00FE4C0A">
            <w:pPr>
              <w:spacing w:after="20"/>
              <w:ind w:left="20"/>
              <w:jc w:val="both"/>
              <w:rPr>
                <w:lang w:val="ru-RU"/>
              </w:rPr>
            </w:pPr>
            <w:r w:rsidRPr="00BE26B2">
              <w:rPr>
                <w:color w:val="000000"/>
                <w:sz w:val="20"/>
                <w:lang w:val="ru-RU"/>
              </w:rPr>
              <w:t xml:space="preserve">Озеро </w:t>
            </w:r>
            <w:proofErr w:type="spellStart"/>
            <w:r w:rsidRPr="00BE26B2">
              <w:rPr>
                <w:color w:val="000000"/>
                <w:sz w:val="20"/>
                <w:lang w:val="ru-RU"/>
              </w:rPr>
              <w:t>Балыктинское</w:t>
            </w:r>
            <w:proofErr w:type="spellEnd"/>
            <w:r w:rsidRPr="00BE26B2">
              <w:rPr>
                <w:color w:val="000000"/>
                <w:sz w:val="20"/>
                <w:lang w:val="ru-RU"/>
              </w:rPr>
              <w:t xml:space="preserve"> на территории запрашиваемого земельного участка под строительство туристической базы </w:t>
            </w:r>
            <w:r w:rsidRPr="00BE26B2">
              <w:rPr>
                <w:color w:val="000000"/>
                <w:sz w:val="20"/>
                <w:lang w:val="ru-RU"/>
              </w:rPr>
              <w:t xml:space="preserve">"Рыбацкое счастье" в Белозерском сельском округе </w:t>
            </w:r>
            <w:proofErr w:type="spellStart"/>
            <w:r w:rsidRPr="00BE26B2">
              <w:rPr>
                <w:color w:val="000000"/>
                <w:sz w:val="20"/>
                <w:lang w:val="ru-RU"/>
              </w:rPr>
              <w:t>Костанайского</w:t>
            </w:r>
            <w:proofErr w:type="spellEnd"/>
            <w:r w:rsidRPr="00BE26B2">
              <w:rPr>
                <w:color w:val="000000"/>
                <w:sz w:val="20"/>
                <w:lang w:val="ru-RU"/>
              </w:rPr>
              <w:t xml:space="preserve"> района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171,2</w:t>
            </w:r>
          </w:p>
        </w:tc>
      </w:tr>
      <w:tr w:rsidR="00310758" w:rsidRPr="00BE2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Default="00FE4C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758" w:rsidRPr="00BE26B2" w:rsidRDefault="00FE4C0A">
            <w:pPr>
              <w:spacing w:after="0"/>
              <w:jc w:val="center"/>
              <w:rPr>
                <w:lang w:val="ru-RU"/>
              </w:rPr>
            </w:pPr>
            <w:r w:rsidRPr="00BE26B2">
              <w:rPr>
                <w:color w:val="000000"/>
                <w:sz w:val="20"/>
                <w:lang w:val="ru-RU"/>
              </w:rPr>
              <w:t>Приложение 2</w:t>
            </w:r>
            <w:r w:rsidRPr="00BE26B2">
              <w:rPr>
                <w:lang w:val="ru-RU"/>
              </w:rPr>
              <w:br/>
            </w:r>
            <w:r w:rsidRPr="00BE26B2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BE26B2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BE26B2">
              <w:rPr>
                <w:lang w:val="ru-RU"/>
              </w:rPr>
              <w:br/>
            </w:r>
            <w:r w:rsidRPr="00BE26B2">
              <w:rPr>
                <w:color w:val="000000"/>
                <w:sz w:val="20"/>
                <w:lang w:val="ru-RU"/>
              </w:rPr>
              <w:t>от 8 апреля 2020 года</w:t>
            </w:r>
            <w:r w:rsidRPr="00BE26B2">
              <w:rPr>
                <w:lang w:val="ru-RU"/>
              </w:rPr>
              <w:br/>
            </w:r>
            <w:r w:rsidRPr="00BE26B2">
              <w:rPr>
                <w:color w:val="000000"/>
                <w:sz w:val="20"/>
                <w:lang w:val="ru-RU"/>
              </w:rPr>
              <w:t>№ 139</w:t>
            </w:r>
          </w:p>
        </w:tc>
      </w:tr>
    </w:tbl>
    <w:p w:rsidR="00310758" w:rsidRPr="00BE26B2" w:rsidRDefault="00FE4C0A">
      <w:pPr>
        <w:spacing w:after="0"/>
        <w:rPr>
          <w:lang w:val="ru-RU"/>
        </w:rPr>
      </w:pPr>
      <w:bookmarkStart w:id="10" w:name="z16"/>
      <w:r w:rsidRPr="00BE26B2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BE26B2">
        <w:rPr>
          <w:b/>
          <w:color w:val="000000"/>
          <w:lang w:val="ru-RU"/>
        </w:rPr>
        <w:t>водоохранной</w:t>
      </w:r>
      <w:proofErr w:type="spellEnd"/>
      <w:r w:rsidRPr="00BE26B2">
        <w:rPr>
          <w:b/>
          <w:color w:val="000000"/>
          <w:lang w:val="ru-RU"/>
        </w:rPr>
        <w:t xml:space="preserve"> зоны и полосы озера </w:t>
      </w:r>
      <w:proofErr w:type="spellStart"/>
      <w:r w:rsidRPr="00BE26B2">
        <w:rPr>
          <w:b/>
          <w:color w:val="000000"/>
          <w:lang w:val="ru-RU"/>
        </w:rPr>
        <w:t>Балыктинское</w:t>
      </w:r>
      <w:proofErr w:type="spellEnd"/>
      <w:r w:rsidRPr="00BE26B2">
        <w:rPr>
          <w:b/>
          <w:color w:val="000000"/>
          <w:lang w:val="ru-RU"/>
        </w:rPr>
        <w:t xml:space="preserve"> для территории запрашиваемого земельного участка под строительство туристической базы "Рыбацкое счастье" в Белозерском сельском округе </w:t>
      </w:r>
      <w:proofErr w:type="spellStart"/>
      <w:r w:rsidRPr="00BE26B2">
        <w:rPr>
          <w:b/>
          <w:color w:val="000000"/>
          <w:lang w:val="ru-RU"/>
        </w:rPr>
        <w:t>Костанайского</w:t>
      </w:r>
      <w:proofErr w:type="spellEnd"/>
      <w:r w:rsidRPr="00BE26B2">
        <w:rPr>
          <w:b/>
          <w:color w:val="000000"/>
          <w:lang w:val="ru-RU"/>
        </w:rPr>
        <w:t xml:space="preserve"> района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E26B2">
        <w:rPr>
          <w:color w:val="000000"/>
          <w:sz w:val="28"/>
          <w:lang w:val="ru-RU"/>
        </w:rPr>
        <w:t xml:space="preserve"> 1. В пределах </w:t>
      </w:r>
      <w:proofErr w:type="spellStart"/>
      <w:r w:rsidRPr="00BE26B2">
        <w:rPr>
          <w:color w:val="000000"/>
          <w:sz w:val="28"/>
          <w:lang w:val="ru-RU"/>
        </w:rPr>
        <w:t>водоохранной</w:t>
      </w:r>
      <w:proofErr w:type="spellEnd"/>
      <w:r w:rsidRPr="00BE26B2">
        <w:rPr>
          <w:color w:val="000000"/>
          <w:sz w:val="28"/>
          <w:lang w:val="ru-RU"/>
        </w:rPr>
        <w:t xml:space="preserve"> полосы не допускаются: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2) строительство и эксплуатация зданий и соору</w:t>
      </w:r>
      <w:r w:rsidRPr="00BE26B2">
        <w:rPr>
          <w:color w:val="000000"/>
          <w:sz w:val="28"/>
          <w:lang w:val="ru-RU"/>
        </w:rPr>
        <w:t xml:space="preserve">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BE26B2">
        <w:rPr>
          <w:color w:val="000000"/>
          <w:sz w:val="28"/>
          <w:lang w:val="ru-RU"/>
        </w:rPr>
        <w:t>рыбохозяйственных</w:t>
      </w:r>
      <w:proofErr w:type="spellEnd"/>
      <w:r w:rsidRPr="00BE26B2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</w:t>
      </w:r>
      <w:r w:rsidRPr="00BE26B2">
        <w:rPr>
          <w:color w:val="000000"/>
          <w:sz w:val="28"/>
          <w:lang w:val="ru-RU"/>
        </w:rPr>
        <w:t xml:space="preserve"> назначения;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BE26B2">
        <w:rPr>
          <w:color w:val="000000"/>
          <w:sz w:val="28"/>
          <w:lang w:val="ru-RU"/>
        </w:rPr>
        <w:t>водоохранных</w:t>
      </w:r>
      <w:proofErr w:type="spellEnd"/>
      <w:r w:rsidRPr="00BE26B2">
        <w:rPr>
          <w:color w:val="000000"/>
          <w:sz w:val="28"/>
          <w:lang w:val="ru-RU"/>
        </w:rPr>
        <w:t xml:space="preserve"> зон и п</w:t>
      </w:r>
      <w:r w:rsidRPr="00BE26B2">
        <w:rPr>
          <w:color w:val="000000"/>
          <w:sz w:val="28"/>
          <w:lang w:val="ru-RU"/>
        </w:rPr>
        <w:t>олос;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</w:t>
      </w:r>
      <w:proofErr w:type="spellStart"/>
      <w:r w:rsidRPr="00BE26B2">
        <w:rPr>
          <w:color w:val="000000"/>
          <w:sz w:val="28"/>
          <w:lang w:val="ru-RU"/>
        </w:rPr>
        <w:t>залужения</w:t>
      </w:r>
      <w:proofErr w:type="spellEnd"/>
      <w:r w:rsidRPr="00BE26B2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6) устройство пал</w:t>
      </w:r>
      <w:r w:rsidRPr="00BE26B2">
        <w:rPr>
          <w:color w:val="000000"/>
          <w:sz w:val="28"/>
          <w:lang w:val="ru-RU"/>
        </w:rPr>
        <w:t>аточных городков, постоянных стоянок для транспортных средств, летних лагерей для скота;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bookmarkEnd w:id="18"/>
    <w:p w:rsidR="00310758" w:rsidRDefault="00FE4C0A">
      <w:pPr>
        <w:spacing w:after="0"/>
      </w:pPr>
      <w:r>
        <w:rPr>
          <w:color w:val="FF0000"/>
          <w:sz w:val="28"/>
        </w:rPr>
        <w:t>     </w:t>
      </w:r>
      <w:r w:rsidRPr="00BE26B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30.06.2021 </w:t>
      </w:r>
      <w:r>
        <w:rPr>
          <w:color w:val="000000"/>
          <w:sz w:val="28"/>
        </w:rPr>
        <w:t>№ 311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</w:t>
      </w:r>
      <w:r>
        <w:rPr>
          <w:color w:val="FF0000"/>
          <w:sz w:val="28"/>
        </w:rPr>
        <w:t>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19" w:name="z25"/>
      <w:r>
        <w:rPr>
          <w:color w:val="000000"/>
          <w:sz w:val="28"/>
        </w:rPr>
        <w:t xml:space="preserve">      </w:t>
      </w:r>
      <w:r w:rsidRPr="00BE26B2">
        <w:rPr>
          <w:color w:val="000000"/>
          <w:sz w:val="28"/>
          <w:lang w:val="ru-RU"/>
        </w:rPr>
        <w:t xml:space="preserve">2. В пределах </w:t>
      </w:r>
      <w:proofErr w:type="spellStart"/>
      <w:r w:rsidRPr="00BE26B2">
        <w:rPr>
          <w:color w:val="000000"/>
          <w:sz w:val="28"/>
          <w:lang w:val="ru-RU"/>
        </w:rPr>
        <w:t>водоохранных</w:t>
      </w:r>
      <w:proofErr w:type="spellEnd"/>
      <w:r w:rsidRPr="00BE26B2">
        <w:rPr>
          <w:color w:val="000000"/>
          <w:sz w:val="28"/>
          <w:lang w:val="ru-RU"/>
        </w:rPr>
        <w:t xml:space="preserve"> зон не допускаются: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</w:t>
      </w:r>
      <w:r w:rsidRPr="00BE26B2">
        <w:rPr>
          <w:color w:val="000000"/>
          <w:sz w:val="28"/>
          <w:lang w:val="ru-RU"/>
        </w:rPr>
        <w:t xml:space="preserve">и устройствами, предотвращающими загрязнение и засорение водных объектов и их </w:t>
      </w:r>
      <w:proofErr w:type="spellStart"/>
      <w:r w:rsidRPr="00BE26B2">
        <w:rPr>
          <w:color w:val="000000"/>
          <w:sz w:val="28"/>
          <w:lang w:val="ru-RU"/>
        </w:rPr>
        <w:t>водоохранных</w:t>
      </w:r>
      <w:proofErr w:type="spellEnd"/>
      <w:r w:rsidRPr="00BE26B2">
        <w:rPr>
          <w:color w:val="000000"/>
          <w:sz w:val="28"/>
          <w:lang w:val="ru-RU"/>
        </w:rPr>
        <w:t xml:space="preserve"> зон и полос;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lastRenderedPageBreak/>
        <w:t>     </w:t>
      </w:r>
      <w:r w:rsidRPr="00BE26B2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дноуглубительных и взрывных раб</w:t>
      </w:r>
      <w:r w:rsidRPr="00BE26B2">
        <w:rPr>
          <w:color w:val="000000"/>
          <w:sz w:val="28"/>
          <w:lang w:val="ru-RU"/>
        </w:rPr>
        <w:t>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</w:t>
      </w:r>
      <w:r w:rsidRPr="00BE26B2">
        <w:rPr>
          <w:color w:val="000000"/>
          <w:sz w:val="28"/>
          <w:lang w:val="ru-RU"/>
        </w:rPr>
        <w:t>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</w:t>
      </w:r>
      <w:r w:rsidRPr="00BE26B2">
        <w:rPr>
          <w:color w:val="000000"/>
          <w:sz w:val="28"/>
          <w:lang w:val="ru-RU"/>
        </w:rPr>
        <w:t xml:space="preserve">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</w:t>
      </w:r>
      <w:r w:rsidRPr="00BE26B2">
        <w:rPr>
          <w:color w:val="000000"/>
          <w:sz w:val="28"/>
          <w:lang w:val="ru-RU"/>
        </w:rPr>
        <w:t>для проведения авиационно-химических работ, а также размещение других объектов, отрицательно влияющих на качество воды;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скотомогильник</w:t>
      </w:r>
      <w:r w:rsidRPr="00BE26B2">
        <w:rPr>
          <w:color w:val="000000"/>
          <w:sz w:val="28"/>
          <w:lang w:val="ru-RU"/>
        </w:rPr>
        <w:t>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хозяйственной деятельност</w:t>
      </w:r>
      <w:r w:rsidRPr="00BE26B2">
        <w:rPr>
          <w:color w:val="000000"/>
          <w:sz w:val="28"/>
          <w:lang w:val="ru-RU"/>
        </w:rPr>
        <w:t>и, ухудшающие режим водоемов;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BE26B2">
        <w:rPr>
          <w:color w:val="000000"/>
          <w:sz w:val="28"/>
          <w:lang w:val="ru-RU"/>
        </w:rPr>
        <w:t>авиаобработки</w:t>
      </w:r>
      <w:proofErr w:type="spellEnd"/>
      <w:r w:rsidRPr="00BE26B2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7) прим</w:t>
      </w:r>
      <w:r w:rsidRPr="00BE26B2">
        <w:rPr>
          <w:color w:val="000000"/>
          <w:sz w:val="28"/>
          <w:lang w:val="ru-RU"/>
        </w:rPr>
        <w:t xml:space="preserve">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</w:t>
      </w:r>
      <w:proofErr w:type="spellStart"/>
      <w:r w:rsidRPr="00BE26B2">
        <w:rPr>
          <w:color w:val="000000"/>
          <w:sz w:val="28"/>
          <w:lang w:val="ru-RU"/>
        </w:rPr>
        <w:t>навозосодержащих</w:t>
      </w:r>
      <w:proofErr w:type="spellEnd"/>
      <w:r w:rsidRPr="00BE26B2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p w:rsidR="00310758" w:rsidRPr="00BE26B2" w:rsidRDefault="00FE4C0A">
      <w:pPr>
        <w:spacing w:after="0"/>
        <w:jc w:val="both"/>
        <w:rPr>
          <w:lang w:val="ru-RU"/>
        </w:rPr>
      </w:pPr>
      <w:bookmarkStart w:id="27" w:name="z33"/>
      <w:bookmarkEnd w:id="26"/>
      <w:r w:rsidRPr="00BE26B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6B2">
        <w:rPr>
          <w:color w:val="000000"/>
          <w:sz w:val="28"/>
          <w:lang w:val="ru-RU"/>
        </w:rPr>
        <w:t xml:space="preserve"> Пр</w:t>
      </w:r>
      <w:r w:rsidRPr="00BE26B2">
        <w:rPr>
          <w:color w:val="000000"/>
          <w:sz w:val="28"/>
          <w:lang w:val="ru-RU"/>
        </w:rPr>
        <w:t xml:space="preserve">и необходимости проведения вынужденной санитарной обработки в </w:t>
      </w:r>
      <w:proofErr w:type="spellStart"/>
      <w:r w:rsidRPr="00BE26B2">
        <w:rPr>
          <w:color w:val="000000"/>
          <w:sz w:val="28"/>
          <w:lang w:val="ru-RU"/>
        </w:rPr>
        <w:t>водоохранной</w:t>
      </w:r>
      <w:proofErr w:type="spellEnd"/>
      <w:r w:rsidRPr="00BE26B2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 </w:t>
      </w:r>
    </w:p>
    <w:bookmarkEnd w:id="27"/>
    <w:p w:rsidR="00310758" w:rsidRPr="00BE26B2" w:rsidRDefault="00FE4C0A">
      <w:pPr>
        <w:spacing w:after="0"/>
        <w:rPr>
          <w:lang w:val="ru-RU"/>
        </w:rPr>
      </w:pPr>
      <w:r w:rsidRPr="00BE26B2">
        <w:rPr>
          <w:lang w:val="ru-RU"/>
        </w:rPr>
        <w:br/>
      </w:r>
      <w:r w:rsidRPr="00BE26B2">
        <w:rPr>
          <w:lang w:val="ru-RU"/>
        </w:rPr>
        <w:br/>
      </w:r>
    </w:p>
    <w:p w:rsidR="00310758" w:rsidRPr="00BE26B2" w:rsidRDefault="00FE4C0A">
      <w:pPr>
        <w:pStyle w:val="disclaimer"/>
        <w:rPr>
          <w:lang w:val="ru-RU"/>
        </w:rPr>
      </w:pPr>
      <w:r w:rsidRPr="00BE26B2">
        <w:rPr>
          <w:color w:val="000000"/>
          <w:lang w:val="ru-RU"/>
        </w:rPr>
        <w:lastRenderedPageBreak/>
        <w:t xml:space="preserve">© 2012. РГП на ПХВ «Институт законодательства и правовой информации Республики Казахстан» Министерства </w:t>
      </w:r>
      <w:r w:rsidRPr="00BE26B2">
        <w:rPr>
          <w:color w:val="000000"/>
          <w:lang w:val="ru-RU"/>
        </w:rPr>
        <w:t>юстиции Республики Казахстан</w:t>
      </w:r>
    </w:p>
    <w:sectPr w:rsidR="00310758" w:rsidRPr="00BE26B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0A" w:rsidRDefault="00FE4C0A">
      <w:pPr>
        <w:spacing w:after="0" w:line="240" w:lineRule="auto"/>
      </w:pPr>
      <w:r>
        <w:separator/>
      </w:r>
    </w:p>
  </w:endnote>
  <w:endnote w:type="continuationSeparator" w:id="0">
    <w:p w:rsidR="00FE4C0A" w:rsidRDefault="00FE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0A" w:rsidRDefault="00FE4C0A">
      <w:pPr>
        <w:spacing w:after="0" w:line="240" w:lineRule="auto"/>
      </w:pPr>
      <w:r>
        <w:separator/>
      </w:r>
    </w:p>
  </w:footnote>
  <w:footnote w:type="continuationSeparator" w:id="0">
    <w:p w:rsidR="00FE4C0A" w:rsidRDefault="00FE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BE26B2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F556A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58"/>
    <w:rsid w:val="001C54C5"/>
    <w:rsid w:val="00310758"/>
    <w:rsid w:val="00BE26B2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EEE14-9BD0-4385-94A0-4768057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2022-08-11T05:09:00Z</dcterms:created>
  <dcterms:modified xsi:type="dcterms:W3CDTF">2022-08-11T05:09:00Z</dcterms:modified>
</cp:coreProperties>
</file>