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3D" w:rsidRDefault="003167E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3D" w:rsidRPr="00674C88" w:rsidRDefault="003167EE">
      <w:pPr>
        <w:spacing w:after="0"/>
        <w:rPr>
          <w:lang w:val="ru-RU"/>
        </w:rPr>
      </w:pPr>
      <w:r w:rsidRPr="00674C88">
        <w:rPr>
          <w:b/>
          <w:color w:val="000000"/>
          <w:sz w:val="28"/>
          <w:lang w:val="ru-RU"/>
        </w:rPr>
        <w:t xml:space="preserve">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</w:t>
      </w:r>
      <w:proofErr w:type="gramStart"/>
      <w:r w:rsidRPr="00674C88">
        <w:rPr>
          <w:b/>
          <w:color w:val="000000"/>
          <w:sz w:val="28"/>
          <w:lang w:val="ru-RU"/>
        </w:rPr>
        <w:t xml:space="preserve">условия их </w:t>
      </w:r>
      <w:r w:rsidRPr="00674C88">
        <w:rPr>
          <w:b/>
          <w:color w:val="000000"/>
          <w:sz w:val="28"/>
          <w:lang w:val="ru-RU"/>
        </w:rPr>
        <w:t>внесения</w:t>
      </w:r>
      <w:proofErr w:type="gramEnd"/>
      <w:r w:rsidRPr="00674C88">
        <w:rPr>
          <w:b/>
          <w:color w:val="000000"/>
          <w:sz w:val="28"/>
          <w:lang w:val="ru-RU"/>
        </w:rPr>
        <w:t xml:space="preserve"> и возврата, порядок подведения итогов и определения победителей</w:t>
      </w:r>
    </w:p>
    <w:p w:rsidR="007A623D" w:rsidRPr="00674C88" w:rsidRDefault="003167EE">
      <w:pPr>
        <w:spacing w:after="0"/>
        <w:jc w:val="both"/>
        <w:rPr>
          <w:lang w:val="ru-RU"/>
        </w:rPr>
      </w:pPr>
      <w:r w:rsidRPr="00674C88">
        <w:rPr>
          <w:color w:val="000000"/>
          <w:sz w:val="28"/>
          <w:lang w:val="ru-RU"/>
        </w:rPr>
        <w:t>Приказ Министра энергетики Республики Казахстан от 21 декабря 2017 года № 466. Зарегистрирован в Министерстве юстиции Республики Казахстан 17 января 2018 года № 16240.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0" w:name="z7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 соотве</w:t>
      </w:r>
      <w:r w:rsidRPr="00674C88">
        <w:rPr>
          <w:color w:val="000000"/>
          <w:sz w:val="28"/>
          <w:lang w:val="ru-RU"/>
        </w:rPr>
        <w:t>тствии с подпунктом 5-5) статьи 6 Закона Республики Казахстан от 4 июля 2009 года "О поддержке использования возобновляемых источников энергии" ПРИКАЗЫВАЮ: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" w:name="z8"/>
      <w:bookmarkEnd w:id="0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1. Утвердить прилагаемые Правила организации и проведения аукционных торгов, включающие квали</w:t>
      </w:r>
      <w:r w:rsidRPr="00674C88">
        <w:rPr>
          <w:color w:val="000000"/>
          <w:sz w:val="28"/>
          <w:lang w:val="ru-RU"/>
        </w:rPr>
        <w:t xml:space="preserve">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</w:t>
      </w:r>
      <w:proofErr w:type="gramStart"/>
      <w:r w:rsidRPr="00674C88">
        <w:rPr>
          <w:color w:val="000000"/>
          <w:sz w:val="28"/>
          <w:lang w:val="ru-RU"/>
        </w:rPr>
        <w:t>условия их внесения</w:t>
      </w:r>
      <w:proofErr w:type="gramEnd"/>
      <w:r w:rsidRPr="00674C88">
        <w:rPr>
          <w:color w:val="000000"/>
          <w:sz w:val="28"/>
          <w:lang w:val="ru-RU"/>
        </w:rPr>
        <w:t xml:space="preserve"> и возврата, порядок подведения итогов и определения победителей.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" w:name="z9"/>
      <w:bookmarkEnd w:id="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2. Депар</w:t>
      </w:r>
      <w:r w:rsidRPr="00674C88">
        <w:rPr>
          <w:color w:val="000000"/>
          <w:sz w:val="28"/>
          <w:lang w:val="ru-RU"/>
        </w:rPr>
        <w:t>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" w:name="z10"/>
      <w:bookmarkEnd w:id="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</w:t>
      </w:r>
      <w:r w:rsidRPr="00674C88">
        <w:rPr>
          <w:color w:val="000000"/>
          <w:sz w:val="28"/>
          <w:lang w:val="ru-RU"/>
        </w:rPr>
        <w:t>азахстан;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" w:name="z11"/>
      <w:bookmarkEnd w:id="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</w:t>
      </w:r>
      <w:r w:rsidRPr="00674C88">
        <w:rPr>
          <w:color w:val="000000"/>
          <w:sz w:val="28"/>
          <w:lang w:val="ru-RU"/>
        </w:rPr>
        <w:t>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в течение десяти календарных </w:t>
      </w:r>
      <w:r w:rsidRPr="00674C88">
        <w:rPr>
          <w:color w:val="000000"/>
          <w:sz w:val="28"/>
          <w:lang w:val="ru-RU"/>
        </w:rPr>
        <w:t>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размещение настоящего приказа на официальном интернет-ресурсе Министерства энергетики Республики Казахс</w:t>
      </w:r>
      <w:r w:rsidRPr="00674C88">
        <w:rPr>
          <w:color w:val="000000"/>
          <w:sz w:val="28"/>
          <w:lang w:val="ru-RU"/>
        </w:rPr>
        <w:t>тан;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</w:t>
      </w:r>
      <w:r w:rsidRPr="00674C88">
        <w:rPr>
          <w:color w:val="000000"/>
          <w:sz w:val="28"/>
          <w:lang w:val="ru-RU"/>
        </w:rPr>
        <w:t>мероприятий, предусмотренных подпунктами 2), 3) и 4) настоящего пункта.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4. Настоящий приказ вводится в действие по истечении д</w:t>
      </w:r>
      <w:r w:rsidRPr="00674C88">
        <w:rPr>
          <w:color w:val="000000"/>
          <w:sz w:val="28"/>
          <w:lang w:val="ru-RU"/>
        </w:rPr>
        <w:t>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A623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A623D" w:rsidRDefault="003167E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74C8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энергетики </w:t>
            </w:r>
          </w:p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0"/>
            </w:pPr>
          </w:p>
          <w:p w:rsidR="007A623D" w:rsidRDefault="003167E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0"/>
            </w:pPr>
            <w:r>
              <w:rPr>
                <w:i/>
                <w:color w:val="000000"/>
                <w:sz w:val="20"/>
              </w:rPr>
              <w:t>К. Бозумбаев</w:t>
            </w:r>
          </w:p>
        </w:tc>
      </w:tr>
    </w:tbl>
    <w:p w:rsidR="007A623D" w:rsidRDefault="003167EE">
      <w:pPr>
        <w:spacing w:after="0"/>
        <w:jc w:val="both"/>
      </w:pPr>
      <w:bookmarkStart w:id="10" w:name="z18"/>
      <w:r>
        <w:rPr>
          <w:color w:val="000000"/>
          <w:sz w:val="28"/>
        </w:rPr>
        <w:t>      "СОГЛАСОВАН"</w:t>
      </w:r>
    </w:p>
    <w:bookmarkEnd w:id="10"/>
    <w:p w:rsidR="007A623D" w:rsidRDefault="003167EE">
      <w:pPr>
        <w:spacing w:after="0"/>
        <w:jc w:val="both"/>
      </w:pPr>
      <w:r>
        <w:rPr>
          <w:color w:val="000000"/>
          <w:sz w:val="28"/>
        </w:rPr>
        <w:t>Министр национальной экономики</w:t>
      </w:r>
    </w:p>
    <w:p w:rsidR="007A623D" w:rsidRDefault="003167EE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7A623D" w:rsidRDefault="003167EE">
      <w:pPr>
        <w:spacing w:after="0"/>
        <w:jc w:val="both"/>
      </w:pPr>
      <w:r>
        <w:rPr>
          <w:color w:val="000000"/>
          <w:sz w:val="28"/>
        </w:rPr>
        <w:t>__________ Т. Сулейменов</w:t>
      </w:r>
    </w:p>
    <w:p w:rsidR="007A623D" w:rsidRDefault="003167EE">
      <w:pPr>
        <w:spacing w:after="0"/>
        <w:jc w:val="both"/>
      </w:pPr>
      <w:proofErr w:type="gramStart"/>
      <w:r>
        <w:rPr>
          <w:color w:val="000000"/>
          <w:sz w:val="28"/>
        </w:rPr>
        <w:t>27 декабря</w:t>
      </w:r>
      <w:proofErr w:type="gramEnd"/>
      <w:r>
        <w:rPr>
          <w:color w:val="000000"/>
          <w:sz w:val="28"/>
        </w:rPr>
        <w:t xml:space="preserve"> 2017</w:t>
      </w:r>
      <w:r>
        <w:rPr>
          <w:color w:val="000000"/>
          <w:sz w:val="28"/>
        </w:rPr>
        <w:t xml:space="preserve">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A623D" w:rsidRPr="00674C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Утверждены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 xml:space="preserve">приказом 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Министра энергетики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от 21 декабря 2017 года № 466</w:t>
            </w:r>
          </w:p>
        </w:tc>
      </w:tr>
    </w:tbl>
    <w:p w:rsidR="007A623D" w:rsidRPr="00674C88" w:rsidRDefault="003167EE">
      <w:pPr>
        <w:spacing w:after="0"/>
        <w:rPr>
          <w:lang w:val="ru-RU"/>
        </w:rPr>
      </w:pPr>
      <w:bookmarkStart w:id="11" w:name="z20"/>
      <w:r w:rsidRPr="00674C88">
        <w:rPr>
          <w:b/>
          <w:color w:val="000000"/>
          <w:lang w:val="ru-RU"/>
        </w:rPr>
        <w:t xml:space="preserve"> Правила организации и проведения аукционных торгов, включающие квалификационные требования, предъявляемые к участникам аукциона, содержание и порядок пода</w:t>
      </w:r>
      <w:r w:rsidRPr="00674C88">
        <w:rPr>
          <w:b/>
          <w:color w:val="000000"/>
          <w:lang w:val="ru-RU"/>
        </w:rPr>
        <w:t xml:space="preserve">чи заявки, виды финансового обеспечения заявки на участие в аукционе и </w:t>
      </w:r>
      <w:proofErr w:type="gramStart"/>
      <w:r w:rsidRPr="00674C88">
        <w:rPr>
          <w:b/>
          <w:color w:val="000000"/>
          <w:lang w:val="ru-RU"/>
        </w:rPr>
        <w:t>условия их внесения</w:t>
      </w:r>
      <w:proofErr w:type="gramEnd"/>
      <w:r w:rsidRPr="00674C88">
        <w:rPr>
          <w:b/>
          <w:color w:val="000000"/>
          <w:lang w:val="ru-RU"/>
        </w:rPr>
        <w:t xml:space="preserve"> и возврата, порядок подведения итогов и определения победителей</w:t>
      </w:r>
    </w:p>
    <w:p w:rsidR="007A623D" w:rsidRPr="00674C88" w:rsidRDefault="003167EE">
      <w:pPr>
        <w:spacing w:after="0"/>
        <w:rPr>
          <w:lang w:val="ru-RU"/>
        </w:rPr>
      </w:pPr>
      <w:bookmarkStart w:id="12" w:name="z21"/>
      <w:bookmarkEnd w:id="11"/>
      <w:r w:rsidRPr="00674C88">
        <w:rPr>
          <w:b/>
          <w:color w:val="000000"/>
          <w:lang w:val="ru-RU"/>
        </w:rPr>
        <w:t xml:space="preserve"> Глава 1. Общие положения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" w:name="z22"/>
      <w:bookmarkEnd w:id="12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1. Настоящие Правила организации и проведения аукционных торгов, вкл</w:t>
      </w:r>
      <w:r w:rsidRPr="00674C88">
        <w:rPr>
          <w:color w:val="000000"/>
          <w:sz w:val="28"/>
          <w:lang w:val="ru-RU"/>
        </w:rPr>
        <w:t>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 (д</w:t>
      </w:r>
      <w:r w:rsidRPr="00674C88">
        <w:rPr>
          <w:color w:val="000000"/>
          <w:sz w:val="28"/>
          <w:lang w:val="ru-RU"/>
        </w:rPr>
        <w:t>алее – Правила) разработаны в соответствии с подпунктом 5-5) статьи 6 Закона Республики Казахстан от 4 июля 2009 года "О поддержке использования возобновляемых источников энергии" (далее – Закон) и определяют порядок организации и проведения аукционных тор</w:t>
      </w:r>
      <w:r w:rsidRPr="00674C88">
        <w:rPr>
          <w:color w:val="000000"/>
          <w:sz w:val="28"/>
          <w:lang w:val="ru-RU"/>
        </w:rPr>
        <w:t>гов, включающий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</w:t>
      </w:r>
      <w:r w:rsidRPr="00674C88">
        <w:rPr>
          <w:color w:val="000000"/>
          <w:sz w:val="28"/>
          <w:lang w:val="ru-RU"/>
        </w:rPr>
        <w:t xml:space="preserve">телей.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2. В настоящих Правилах применяются следующие основные понятия и определения: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5" w:name="z213"/>
      <w:bookmarkEnd w:id="1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аукционная цена – цена на покупку расчетно-финансовым центром по поддержке возобновляемых источников энергии электрической энергии, производимой объектом п</w:t>
      </w:r>
      <w:r w:rsidRPr="00674C88">
        <w:rPr>
          <w:color w:val="000000"/>
          <w:sz w:val="28"/>
          <w:lang w:val="ru-RU"/>
        </w:rPr>
        <w:t>о использованию возобновляемых источников энергии,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" w:name="z214"/>
      <w:bookmarkEnd w:id="1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аукционные торги – процесс, организуемый</w:t>
      </w:r>
      <w:r w:rsidRPr="00674C88">
        <w:rPr>
          <w:color w:val="000000"/>
          <w:sz w:val="28"/>
          <w:lang w:val="ru-RU"/>
        </w:rPr>
        <w:t xml:space="preserve">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объектов, объектов п</w:t>
      </w:r>
      <w:r w:rsidRPr="00674C88">
        <w:rPr>
          <w:color w:val="000000"/>
          <w:sz w:val="28"/>
          <w:lang w:val="ru-RU"/>
        </w:rPr>
        <w:t>о энергетической утилизации отходов и определение аукционных цен электрической энергии, производимой объектами по использованию возобновляемых источников энергии, объектами по энергетической утилизации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7" w:name="z215"/>
      <w:bookmarkEnd w:id="1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реестр победителей аукционных торгов</w:t>
      </w:r>
      <w:r w:rsidRPr="00674C88">
        <w:rPr>
          <w:color w:val="000000"/>
          <w:sz w:val="28"/>
          <w:lang w:val="ru-RU"/>
        </w:rPr>
        <w:t xml:space="preserve"> – документ, формируемый организатор аукционных торгов по итогам аукционных торгов и подтверждающий результаты проведенных торгов;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8" w:name="z216"/>
      <w:bookmarkEnd w:id="1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участник аукционных торгов (далее – участник) – заявитель, прошедший регистрацию у организатора аукционных торгов и </w:t>
      </w:r>
      <w:r w:rsidRPr="00674C88">
        <w:rPr>
          <w:color w:val="000000"/>
          <w:sz w:val="28"/>
          <w:lang w:val="ru-RU"/>
        </w:rPr>
        <w:t>получивший статус участника;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" w:name="z217"/>
      <w:bookmarkEnd w:id="1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5) организатор аукционных торгов (далее – Организатор) – юридическое лицо, определяемое уполномоченным органом, осуществляющее в порядке, предусмотренном Законом, организацию и проведение аукционных торгов;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" w:name="z218"/>
      <w:bookmarkEnd w:id="1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6) </w:t>
      </w:r>
      <w:r w:rsidRPr="00674C88">
        <w:rPr>
          <w:color w:val="000000"/>
          <w:sz w:val="28"/>
          <w:lang w:val="ru-RU"/>
        </w:rPr>
        <w:t>банковская гарантия – письменный документ, оформленный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 28 января 2017 года № 21</w:t>
      </w:r>
      <w:r w:rsidRPr="00674C88">
        <w:rPr>
          <w:color w:val="000000"/>
          <w:sz w:val="28"/>
          <w:lang w:val="ru-RU"/>
        </w:rPr>
        <w:t xml:space="preserve"> (зарегистрирован в Реестре государственной регистрации нормативных правовых актов № 14915), и выданный банком клиенту (лицу-должнику) на основании его заявления в пользу третьего лица (лица – кредитора), согласно которому банк обязуется выплатить ограниче</w:t>
      </w:r>
      <w:r w:rsidRPr="00674C88">
        <w:rPr>
          <w:color w:val="000000"/>
          <w:sz w:val="28"/>
          <w:lang w:val="ru-RU"/>
        </w:rPr>
        <w:t>нную сумму денег третьему лицу (лицу-кредитору) на указанных в нем условиях;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" w:name="z219"/>
      <w:bookmarkEnd w:id="2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7) минимально допустимый объем установленной мощности – объем установленной мощности, ниже которого участник не реализует проект строительства нового объекта по использовани</w:t>
      </w:r>
      <w:r w:rsidRPr="00674C88">
        <w:rPr>
          <w:color w:val="000000"/>
          <w:sz w:val="28"/>
          <w:lang w:val="ru-RU"/>
        </w:rPr>
        <w:t>ю возобновляемых источников энергии;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" w:name="z220"/>
      <w:bookmarkEnd w:id="21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8) бенефициар – лицо, в пользу которого осуществляются платеж и (или) перевод денег;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3" w:name="z221"/>
      <w:bookmarkEnd w:id="2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9) лицо-должник – юридическое лицо по поручению которого банк-эмитент выпускает банковскую гарантию или резервный аккредит</w:t>
      </w:r>
      <w:r w:rsidRPr="00674C88">
        <w:rPr>
          <w:color w:val="000000"/>
          <w:sz w:val="28"/>
          <w:lang w:val="ru-RU"/>
        </w:rPr>
        <w:t>ив в пользу бенефициара;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4" w:name="z222"/>
      <w:bookmarkEnd w:id="2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10) односторонний аукцион – форма организации аукционных торгов, направленная на определение победителей, путем последовательного отбора заявок участников аукционных торгов из ранжированного списка участников аукционных торго</w:t>
      </w:r>
      <w:r w:rsidRPr="00674C88">
        <w:rPr>
          <w:color w:val="000000"/>
          <w:sz w:val="28"/>
          <w:lang w:val="ru-RU"/>
        </w:rPr>
        <w:t>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5" w:name="z223"/>
      <w:bookmarkEnd w:id="2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11) возобновляемые источники энергии (далее – ВИЭ) – источники энергии, непрерывно возобновляемые за счет естественно протекающих природных процессов, включающие в себя следующие виды: энергия солнечного излучения, энергия ветра, гидродинамическая</w:t>
      </w:r>
      <w:r w:rsidRPr="00674C88">
        <w:rPr>
          <w:color w:val="000000"/>
          <w:sz w:val="28"/>
          <w:lang w:val="ru-RU"/>
        </w:rPr>
        <w:t xml:space="preserve"> энергия воды; геотермальная энергия: тепло грунта, подземных вод, рек, водоемов, а также антропогенные источники первичных энергоресурсов: биомасса, биогаз и иное топливо из органических отходов, используемые для производства электрической и (или) теплово</w:t>
      </w:r>
      <w:r w:rsidRPr="00674C88">
        <w:rPr>
          <w:color w:val="000000"/>
          <w:sz w:val="28"/>
          <w:lang w:val="ru-RU"/>
        </w:rPr>
        <w:t>й энергии;</w:t>
      </w:r>
    </w:p>
    <w:p w:rsidR="007A623D" w:rsidRDefault="003167EE">
      <w:pPr>
        <w:spacing w:after="0"/>
        <w:jc w:val="both"/>
      </w:pPr>
      <w:bookmarkStart w:id="26" w:name="z224"/>
      <w:bookmarkEnd w:id="2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12)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</w:t>
      </w:r>
      <w:r w:rsidRPr="00674C88">
        <w:rPr>
          <w:color w:val="000000"/>
          <w:sz w:val="28"/>
          <w:lang w:val="ru-RU"/>
        </w:rPr>
        <w:t xml:space="preserve">тренном Законом, централизованную покупку и продажу электрической энергии, произведенной объектами по использованию </w:t>
      </w:r>
      <w:r>
        <w:rPr>
          <w:color w:val="000000"/>
          <w:sz w:val="28"/>
        </w:rPr>
        <w:t>ВИЭ, объектами по энергетической утилизации отходов, и паводковой электрической энергии, поставленных в электрические сети единой электроэне</w:t>
      </w:r>
      <w:r>
        <w:rPr>
          <w:color w:val="000000"/>
          <w:sz w:val="28"/>
        </w:rPr>
        <w:t>ргетической системы Республики Казахстан;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7" w:name="z225"/>
      <w:bookmarkEnd w:id="26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13) максимально допустимая мощность объектов ВИЭ – максимальный допустимый объем подключаемой к электрической сети мощности солнечных и ветровых электростанций, определенный исходя из технических возможностей</w:t>
      </w:r>
      <w:r w:rsidRPr="00674C88">
        <w:rPr>
          <w:color w:val="000000"/>
          <w:sz w:val="28"/>
          <w:lang w:val="ru-RU"/>
        </w:rPr>
        <w:t xml:space="preserve"> электроэнергетической системы;</w:t>
      </w:r>
    </w:p>
    <w:p w:rsidR="007A623D" w:rsidRDefault="003167EE">
      <w:pPr>
        <w:spacing w:after="0"/>
        <w:jc w:val="both"/>
      </w:pPr>
      <w:bookmarkStart w:id="28" w:name="z226"/>
      <w:bookmarkEnd w:id="2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14) </w:t>
      </w:r>
      <w:proofErr w:type="gramStart"/>
      <w:r>
        <w:rPr>
          <w:color w:val="000000"/>
          <w:sz w:val="28"/>
        </w:rPr>
        <w:t>объект</w:t>
      </w:r>
      <w:proofErr w:type="gramEnd"/>
      <w:r>
        <w:rPr>
          <w:color w:val="000000"/>
          <w:sz w:val="28"/>
        </w:rPr>
        <w:t xml:space="preserve"> по использованию ВИЭ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</w:t>
      </w:r>
      <w:r>
        <w:rPr>
          <w:color w:val="000000"/>
          <w:sz w:val="28"/>
        </w:rPr>
        <w:t>ки необходимые для эксплуатации объекта по использованию ВИЭ и находящиеся на балансе собственника объекта по использованию ВИЭ;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9" w:name="z227"/>
      <w:bookmarkEnd w:id="28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15) энергетическая утилизация отходов – процесс термической обработки отходов с целью уменьшения их объема и получения эн</w:t>
      </w:r>
      <w:r w:rsidRPr="00674C88">
        <w:rPr>
          <w:color w:val="000000"/>
          <w:sz w:val="28"/>
          <w:lang w:val="ru-RU"/>
        </w:rPr>
        <w:t xml:space="preserve">ергии, в том числе </w:t>
      </w:r>
      <w:r w:rsidRPr="00674C88">
        <w:rPr>
          <w:color w:val="000000"/>
          <w:sz w:val="28"/>
          <w:lang w:val="ru-RU"/>
        </w:rPr>
        <w:lastRenderedPageBreak/>
        <w:t>использования их в качестве вторичных и (или) энергетических ресурсов, за исключением получения биогаза и иного топлива из органических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0" w:name="z228"/>
      <w:bookmarkEnd w:id="2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16) объект по энергетической утилизации отходов – совокупность технических устройств и</w:t>
      </w:r>
      <w:r w:rsidRPr="00674C88">
        <w:rPr>
          <w:color w:val="000000"/>
          <w:sz w:val="28"/>
          <w:lang w:val="ru-RU"/>
        </w:rPr>
        <w:t xml:space="preserve">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1" w:name="z229"/>
      <w:bookmarkEnd w:id="3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17) уполномоченный орган в области охраны окружающей среды – це</w:t>
      </w:r>
      <w:r w:rsidRPr="00674C88">
        <w:rPr>
          <w:color w:val="000000"/>
          <w:sz w:val="28"/>
          <w:lang w:val="ru-RU"/>
        </w:rPr>
        <w:t>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2" w:name="z230"/>
      <w:bookmarkEnd w:id="3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18) заявитель – юридическое лицо или консорциум, планирующее участие в </w:t>
      </w:r>
      <w:r w:rsidRPr="00674C88">
        <w:rPr>
          <w:color w:val="000000"/>
          <w:sz w:val="28"/>
          <w:lang w:val="ru-RU"/>
        </w:rPr>
        <w:t>аукционных торгах;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3" w:name="z231"/>
      <w:bookmarkEnd w:id="3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19) резервный аккредитив – обязательство банка уплатить в пользу бенефициара по аккредитиву сумму по наступлению случая (неисполнения лицом-должником обязательств перед бенефициаром). Резервный аккредитив выпускается по системе </w:t>
      </w:r>
      <w:r>
        <w:rPr>
          <w:color w:val="000000"/>
          <w:sz w:val="28"/>
        </w:rPr>
        <w:t>SWI</w:t>
      </w:r>
      <w:r>
        <w:rPr>
          <w:color w:val="000000"/>
          <w:sz w:val="28"/>
        </w:rPr>
        <w:t>FT</w:t>
      </w:r>
      <w:r w:rsidRPr="00674C88">
        <w:rPr>
          <w:color w:val="000000"/>
          <w:sz w:val="28"/>
          <w:lang w:val="ru-RU"/>
        </w:rPr>
        <w:t>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4" w:name="z232"/>
      <w:bookmarkEnd w:id="3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20) ранжированный список – список заявок участников аукционных торгов, упорядоченный в порядке возрастания указанных в заявках цен;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5" w:name="z233"/>
      <w:bookmarkEnd w:id="3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21) договор покупки – договор покупки электрической энергии у энергопроизводящей организации, использующей В</w:t>
      </w:r>
      <w:r w:rsidRPr="00674C88">
        <w:rPr>
          <w:color w:val="000000"/>
          <w:sz w:val="28"/>
          <w:lang w:val="ru-RU"/>
        </w:rPr>
        <w:t>ИЭ или энергетическую утилизацию отходов, по аукционным ценам, заключаемый между расчетно-финансовым центром и энергопроизводящей организацией, использующей ВИЭ или энергетическую утилизацию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6" w:name="z234"/>
      <w:bookmarkEnd w:id="3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22) торговая система – комплекс организационных, т</w:t>
      </w:r>
      <w:r w:rsidRPr="00674C88">
        <w:rPr>
          <w:color w:val="000000"/>
          <w:sz w:val="28"/>
          <w:lang w:val="ru-RU"/>
        </w:rPr>
        <w:t>ехнических, программных компонентов, обеспечивающих проведение аукционных торгов посредством интернета;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7" w:name="z235"/>
      <w:bookmarkEnd w:id="3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23) торговая сессия – процесс, в течение которого осуществляется подача заявок участниками аукционных торгов, определение цен, объемов аукционных </w:t>
      </w:r>
      <w:r w:rsidRPr="00674C88">
        <w:rPr>
          <w:color w:val="000000"/>
          <w:sz w:val="28"/>
          <w:lang w:val="ru-RU"/>
        </w:rPr>
        <w:t>торгов и формируется реестр победителей аукционных торгов;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8" w:name="z236"/>
      <w:bookmarkEnd w:id="3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24)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источников энергии;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39" w:name="z237"/>
      <w:bookmarkEnd w:id="3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 w:rsidRPr="00674C88">
        <w:rPr>
          <w:color w:val="000000"/>
          <w:sz w:val="28"/>
          <w:lang w:val="ru-RU"/>
        </w:rPr>
        <w:t>25) предельная аукционная цена – максимальная величина аукционной цены на электрическую энергию;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0" w:name="z238"/>
      <w:bookmarkEnd w:id="3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26) точка подключения к электрической сети – место физического соединения объекта по использованию возобновляемых источников энергии, объекта по </w:t>
      </w:r>
      <w:r w:rsidRPr="00674C88">
        <w:rPr>
          <w:color w:val="000000"/>
          <w:sz w:val="28"/>
          <w:lang w:val="ru-RU"/>
        </w:rPr>
        <w:lastRenderedPageBreak/>
        <w:t>энергети</w:t>
      </w:r>
      <w:r w:rsidRPr="00674C88">
        <w:rPr>
          <w:color w:val="000000"/>
          <w:sz w:val="28"/>
          <w:lang w:val="ru-RU"/>
        </w:rPr>
        <w:t>ческой утилизации отходов энергопроизводящей организации с электрической сетью энергопередающей организации.</w:t>
      </w:r>
    </w:p>
    <w:bookmarkEnd w:id="40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в редакции приказа Министра энергетики РК от 09.03.2021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</w:t>
      </w:r>
      <w:r>
        <w:rPr>
          <w:color w:val="FF0000"/>
          <w:sz w:val="28"/>
        </w:rPr>
        <w:t>ня после дня его первого официального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41" w:name="z194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2-1. Отбор проектов по строительству новых объектов по использованию </w:t>
      </w:r>
      <w:r>
        <w:rPr>
          <w:color w:val="000000"/>
          <w:sz w:val="28"/>
        </w:rPr>
        <w:t>ВИЭ и определение аукционных цен электрической энергии, производимой объектами по использованию ВИЭ, проводится путем организа</w:t>
      </w:r>
      <w:r>
        <w:rPr>
          <w:color w:val="000000"/>
          <w:sz w:val="28"/>
        </w:rPr>
        <w:t>ции и проведения аукционных торгов с подготовленными основными параметрами проекта по строительству новых объектов по использованию ВИЭ (далее – документация) и/или без документации.</w:t>
      </w:r>
    </w:p>
    <w:bookmarkEnd w:id="41"/>
    <w:p w:rsidR="007A623D" w:rsidRDefault="003167EE">
      <w:pPr>
        <w:spacing w:after="0"/>
      </w:pPr>
      <w:r>
        <w:rPr>
          <w:color w:val="FF0000"/>
          <w:sz w:val="28"/>
        </w:rPr>
        <w:t>      Сноска. Правила дополнены пунктом 2-1 в соответствии с приказом Мин</w:t>
      </w:r>
      <w:r>
        <w:rPr>
          <w:color w:val="FF0000"/>
          <w:sz w:val="28"/>
        </w:rPr>
        <w:t xml:space="preserve">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2" w:name="z239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2-2. Отбор проектов по энергетической утилизации отходов и определение аукционных цен электрической </w:t>
      </w:r>
      <w:r w:rsidRPr="00674C88">
        <w:rPr>
          <w:color w:val="000000"/>
          <w:sz w:val="28"/>
          <w:lang w:val="ru-RU"/>
        </w:rPr>
        <w:t>энергии, производимой объектами по энергетической утилизации отходов, проводится путем организации и проведения аукционных торгов с подготовленной основной информацией по строительству объектов по энергетической утилизации отходов по группам населенных пун</w:t>
      </w:r>
      <w:r w:rsidRPr="00674C88">
        <w:rPr>
          <w:color w:val="000000"/>
          <w:sz w:val="28"/>
          <w:lang w:val="ru-RU"/>
        </w:rPr>
        <w:t>ктов для внедрения объектов энергетической утилизации в соответствии с параграфом 6 главы 2 настоящих Правил.</w:t>
      </w:r>
    </w:p>
    <w:bookmarkEnd w:id="42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2-2 в соответствии с приказом Министра энергетики РК от 09.03.2021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rPr>
          <w:lang w:val="ru-RU"/>
        </w:rPr>
      </w:pPr>
      <w:bookmarkStart w:id="43" w:name="z47"/>
      <w:r>
        <w:rPr>
          <w:b/>
          <w:color w:val="000000"/>
        </w:rPr>
        <w:t xml:space="preserve"> </w:t>
      </w:r>
      <w:r w:rsidRPr="00674C88">
        <w:rPr>
          <w:b/>
          <w:color w:val="000000"/>
          <w:lang w:val="ru-RU"/>
        </w:rPr>
        <w:t>Глава 2. Порядок организации и проведения аукционных торгов</w:t>
      </w:r>
    </w:p>
    <w:p w:rsidR="007A623D" w:rsidRPr="00674C88" w:rsidRDefault="003167EE">
      <w:pPr>
        <w:spacing w:after="0"/>
        <w:rPr>
          <w:lang w:val="ru-RU"/>
        </w:rPr>
      </w:pPr>
      <w:bookmarkStart w:id="44" w:name="z48"/>
      <w:bookmarkEnd w:id="43"/>
      <w:r w:rsidRPr="00674C88">
        <w:rPr>
          <w:b/>
          <w:color w:val="000000"/>
          <w:lang w:val="ru-RU"/>
        </w:rPr>
        <w:t xml:space="preserve"> Параграф 1. Подготовка к аукционным торгам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5" w:name="z49"/>
      <w:bookmarkEnd w:id="44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3. Уполномоченный орган не менее чем за 3 (три) месяца до п</w:t>
      </w:r>
      <w:r w:rsidRPr="00674C88">
        <w:rPr>
          <w:color w:val="000000"/>
          <w:sz w:val="28"/>
          <w:lang w:val="ru-RU"/>
        </w:rPr>
        <w:t xml:space="preserve">редполагаемой даты проведения аукционных торгов разрабатывает и публикует на своем интернет-ресурсе график проведения аукционных торгов на календарный год по форме, согласно приложению </w:t>
      </w:r>
      <w:r>
        <w:rPr>
          <w:color w:val="000000"/>
          <w:sz w:val="28"/>
        </w:rPr>
        <w:t xml:space="preserve">1 к настоящим Правилам (далее – График). </w:t>
      </w:r>
      <w:r w:rsidRPr="00674C88">
        <w:rPr>
          <w:color w:val="000000"/>
          <w:sz w:val="28"/>
          <w:lang w:val="ru-RU"/>
        </w:rPr>
        <w:t>Информация, указанная в График</w:t>
      </w:r>
      <w:r w:rsidRPr="00674C88">
        <w:rPr>
          <w:color w:val="000000"/>
          <w:sz w:val="28"/>
          <w:lang w:val="ru-RU"/>
        </w:rPr>
        <w:t>е, не подлежит корректировке.</w:t>
      </w:r>
    </w:p>
    <w:p w:rsidR="007A623D" w:rsidRDefault="003167EE">
      <w:pPr>
        <w:spacing w:after="0"/>
        <w:jc w:val="both"/>
      </w:pPr>
      <w:bookmarkStart w:id="46" w:name="z195"/>
      <w:bookmarkEnd w:id="4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3-1. Для подготовки документации уполномоченный орган в январе текущего года предоставляет расчетно-финансовому центру информацию о типах объектов </w:t>
      </w:r>
      <w:r w:rsidRPr="00674C88">
        <w:rPr>
          <w:color w:val="000000"/>
          <w:sz w:val="28"/>
          <w:lang w:val="ru-RU"/>
        </w:rPr>
        <w:lastRenderedPageBreak/>
        <w:t xml:space="preserve">по использованию </w:t>
      </w:r>
      <w:r>
        <w:rPr>
          <w:color w:val="000000"/>
          <w:sz w:val="28"/>
        </w:rPr>
        <w:t>ВИЭ, месте их размещения (с указанием земельных участков</w:t>
      </w:r>
      <w:r>
        <w:rPr>
          <w:color w:val="000000"/>
          <w:sz w:val="28"/>
        </w:rPr>
        <w:t>) и объеме установленной мощности на предстоящие два года.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7" w:name="z196"/>
      <w:bookmarkEnd w:id="46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Системный оператор в январе текущего года по запросу уполномоченного органа предоставляет в расчетно-финансовый центр информацию о возможных точках подключения к электрическим сетям для аукци</w:t>
      </w:r>
      <w:r w:rsidRPr="00674C88">
        <w:rPr>
          <w:color w:val="000000"/>
          <w:sz w:val="28"/>
          <w:lang w:val="ru-RU"/>
        </w:rPr>
        <w:t>онных торгов с документацией.</w:t>
      </w:r>
    </w:p>
    <w:bookmarkEnd w:id="47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3-1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8" w:name="z197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674C88">
        <w:rPr>
          <w:color w:val="000000"/>
          <w:sz w:val="28"/>
          <w:lang w:val="ru-RU"/>
        </w:rPr>
        <w:t>3-2. Расчетно-финансовый центр направляет Организатору документацию с указанием ее стоимости не позднее 3 (трех) месяцев до планируемой даты проведения аукционных торгов для размещения на официальном интернет-ресурсе.</w:t>
      </w:r>
    </w:p>
    <w:bookmarkEnd w:id="48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После получения документации </w:t>
      </w:r>
      <w:r w:rsidRPr="00674C88">
        <w:rPr>
          <w:color w:val="000000"/>
          <w:sz w:val="28"/>
          <w:lang w:val="ru-RU"/>
        </w:rPr>
        <w:t>Организатор в течение 3 (трех) рабочих дней объявляет дату проведения аукционных торгов.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3-2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49" w:name="z198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3-3. Документация включает в себя:</w:t>
      </w:r>
    </w:p>
    <w:p w:rsidR="007A623D" w:rsidRDefault="003167EE">
      <w:pPr>
        <w:spacing w:after="0"/>
        <w:jc w:val="both"/>
      </w:pPr>
      <w:bookmarkStart w:id="50" w:name="z199"/>
      <w:bookmarkEnd w:id="4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исходные данные, маркетинговые исследования по строительству нового объекта по использованию </w:t>
      </w:r>
      <w:r>
        <w:rPr>
          <w:color w:val="000000"/>
          <w:sz w:val="28"/>
        </w:rPr>
        <w:t>ВИЭ, включая оценку ресурсного потенциала;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1" w:name="z200"/>
      <w:bookmarkEnd w:id="50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2) </w:t>
      </w:r>
      <w:r w:rsidRPr="00674C88">
        <w:rPr>
          <w:color w:val="000000"/>
          <w:sz w:val="28"/>
          <w:lang w:val="ru-RU"/>
        </w:rPr>
        <w:t>результаты общественных слушаний и предварительной оценки воздействия на окружающую среду;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2" w:name="z201"/>
      <w:bookmarkEnd w:id="5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место размещения земельного участка с учетом технических характеристик и затрат на выкуп/аренду земель, налогов;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3" w:name="z202"/>
      <w:bookmarkEnd w:id="52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схему выдачи мощности и техническ</w:t>
      </w:r>
      <w:r w:rsidRPr="00674C88">
        <w:rPr>
          <w:color w:val="000000"/>
          <w:sz w:val="28"/>
          <w:lang w:val="ru-RU"/>
        </w:rPr>
        <w:t>ие условия на присоединение, разработанные и согласованные в соответствии с Электросетевыми правилами, утвержденными приказом Министра энергетики Республики Казахстан от 18 декабря 2014 года № 210 (зарегистрирован в Реестре государственной регистрации норм</w:t>
      </w:r>
      <w:r w:rsidRPr="00674C88">
        <w:rPr>
          <w:color w:val="000000"/>
          <w:sz w:val="28"/>
          <w:lang w:val="ru-RU"/>
        </w:rPr>
        <w:t>ативных правовых актов за № 10899) (далее – Электросетевые правила).</w:t>
      </w:r>
    </w:p>
    <w:bookmarkEnd w:id="53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Подготовка документации осуществляется разработчиком документации либо передается уполномоченным органом расчетно-финансовому центру.</w:t>
      </w:r>
    </w:p>
    <w:p w:rsidR="007A623D" w:rsidRDefault="003167EE">
      <w:pPr>
        <w:spacing w:after="0"/>
      </w:pPr>
      <w:r>
        <w:rPr>
          <w:color w:val="FF0000"/>
          <w:sz w:val="28"/>
        </w:rPr>
        <w:lastRenderedPageBreak/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3-3 в с</w:t>
      </w:r>
      <w:r>
        <w:rPr>
          <w:color w:val="FF0000"/>
          <w:sz w:val="28"/>
        </w:rPr>
        <w:t xml:space="preserve">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4" w:name="z50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4. График содержит информацию о земельных участках, планируемых к выделени</w:t>
      </w:r>
      <w:r w:rsidRPr="00674C88">
        <w:rPr>
          <w:color w:val="000000"/>
          <w:sz w:val="28"/>
          <w:lang w:val="ru-RU"/>
        </w:rPr>
        <w:t>ю для строительства объекта ВИЭ и точках подключения к электрическим сетям энергопередающих организаций с указанием максимально допустимой мощности и количеством возможных подключений.</w:t>
      </w:r>
    </w:p>
    <w:p w:rsidR="007A623D" w:rsidRDefault="003167EE">
      <w:pPr>
        <w:spacing w:after="0"/>
        <w:jc w:val="both"/>
      </w:pPr>
      <w:bookmarkStart w:id="55" w:name="z51"/>
      <w:bookmarkEnd w:id="5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5. Местные исполнительные органы областей, города республиканског</w:t>
      </w:r>
      <w:r w:rsidRPr="00674C88">
        <w:rPr>
          <w:color w:val="000000"/>
          <w:sz w:val="28"/>
          <w:lang w:val="ru-RU"/>
        </w:rPr>
        <w:t xml:space="preserve">о значения и столицы осуществляют в соответствии с подпунктом 3-1) статьи 7 Закона резервирование земельных участков для планируемых к строительству объектов по использованию </w:t>
      </w:r>
      <w:r>
        <w:rPr>
          <w:color w:val="000000"/>
          <w:sz w:val="28"/>
        </w:rPr>
        <w:t>ВИЭ до момента предоставления победителям аукционных торгов прав на земельный уча</w:t>
      </w:r>
      <w:r>
        <w:rPr>
          <w:color w:val="000000"/>
          <w:sz w:val="28"/>
        </w:rPr>
        <w:t>сток, в соответствии с Земельным кодексом Республики Казахстан от 20 июня 2003 года (далее – Земельный кодекс) и направляют соответствующую информацию уполномоченному органу по форме, согласно таблице 1 Графика.</w:t>
      </w:r>
    </w:p>
    <w:bookmarkEnd w:id="55"/>
    <w:p w:rsidR="007A623D" w:rsidRDefault="003167EE">
      <w:pPr>
        <w:spacing w:after="0"/>
      </w:pPr>
      <w:r>
        <w:rPr>
          <w:color w:val="FF0000"/>
          <w:sz w:val="28"/>
        </w:rPr>
        <w:t>      Сноска. Пункт 5 в редакции приказа Мин</w:t>
      </w:r>
      <w:r>
        <w:rPr>
          <w:color w:val="FF0000"/>
          <w:sz w:val="28"/>
        </w:rPr>
        <w:t xml:space="preserve">истра энергетики РК от 09.03.2021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56" w:name="z52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6. Точки подключения к электрической сети, представленные энергопередающими организациями в </w:t>
      </w:r>
      <w:r w:rsidRPr="00674C88">
        <w:rPr>
          <w:color w:val="000000"/>
          <w:sz w:val="28"/>
          <w:lang w:val="ru-RU"/>
        </w:rPr>
        <w:t xml:space="preserve">уполномоченный орган, резервируются для планируемых к строительству объектов по использованию </w:t>
      </w:r>
      <w:r>
        <w:rPr>
          <w:color w:val="000000"/>
          <w:sz w:val="28"/>
        </w:rPr>
        <w:t>ВИЭ до момента заключения победителем аукционных торгов договора о подключении объектов по использованию ВИЭ и (или) выдачи технических условий на подключение к э</w:t>
      </w:r>
      <w:r>
        <w:rPr>
          <w:color w:val="000000"/>
          <w:sz w:val="28"/>
        </w:rPr>
        <w:t>лектрической сети и направляют соответствующую информацию уполномоченному органу по форме согласно таблице 2 Графика.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7" w:name="z53"/>
      <w:bookmarkEnd w:id="56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7. С момента опубликования Графика до завершения всех планируемых по Графику аукционов, энергопередающие организации приостанавливаю</w:t>
      </w:r>
      <w:r w:rsidRPr="00674C88">
        <w:rPr>
          <w:color w:val="000000"/>
          <w:sz w:val="28"/>
          <w:lang w:val="ru-RU"/>
        </w:rPr>
        <w:t>т прием заявок на получение технических условий на подключение к электрической сети по зарезервированным точкам подключения к электрической сети, указанным в Графике.</w:t>
      </w:r>
    </w:p>
    <w:p w:rsidR="007A623D" w:rsidRDefault="003167EE">
      <w:pPr>
        <w:spacing w:after="0"/>
        <w:jc w:val="both"/>
      </w:pPr>
      <w:bookmarkStart w:id="58" w:name="z54"/>
      <w:bookmarkEnd w:id="5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8. Строительство и эксплуатация объекта по использованию </w:t>
      </w:r>
      <w:r>
        <w:rPr>
          <w:color w:val="000000"/>
          <w:sz w:val="28"/>
        </w:rPr>
        <w:t>ВИЭ осуществляется в соотв</w:t>
      </w:r>
      <w:r>
        <w:rPr>
          <w:color w:val="000000"/>
          <w:sz w:val="28"/>
        </w:rPr>
        <w:t>етствии с законодательством Республики Казахстан в сфере архитектурной, градостроительной и строительной деятельности и электроэнергетики.</w:t>
      </w:r>
    </w:p>
    <w:bookmarkEnd w:id="58"/>
    <w:p w:rsidR="007A623D" w:rsidRDefault="003167E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 w:rsidRPr="00674C88">
        <w:rPr>
          <w:color w:val="000000"/>
          <w:sz w:val="28"/>
          <w:lang w:val="ru-RU"/>
        </w:rPr>
        <w:t xml:space="preserve">При этом, строительство объекта по использованию </w:t>
      </w:r>
      <w:r>
        <w:rPr>
          <w:color w:val="000000"/>
          <w:sz w:val="28"/>
        </w:rPr>
        <w:t>ВИЭ осуществляется с использованием нового генерирующего обору</w:t>
      </w:r>
      <w:r>
        <w:rPr>
          <w:color w:val="000000"/>
          <w:sz w:val="28"/>
        </w:rPr>
        <w:t>дования (ранее не находившегося в эксплуатации).</w:t>
      </w:r>
    </w:p>
    <w:p w:rsidR="007A623D" w:rsidRDefault="003167EE">
      <w:pPr>
        <w:spacing w:after="0"/>
      </w:pPr>
      <w:r>
        <w:rPr>
          <w:color w:val="FF0000"/>
          <w:sz w:val="28"/>
        </w:rPr>
        <w:t xml:space="preserve">      Сноска. Пункт 8 в редакции приказа Министра энергетики РК от 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59" w:name="z397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r w:rsidRPr="00674C88">
        <w:rPr>
          <w:color w:val="000000"/>
          <w:sz w:val="28"/>
          <w:lang w:val="ru-RU"/>
        </w:rPr>
        <w:t>8-1. Аукционные торги по отбору проектов по строительству солнечных и ветровых электростанций, проводятся согласно информации о возможности подключения к точкам электрических сетей и зарезервированных земельных участках для планируемых к строительству об</w:t>
      </w:r>
      <w:r w:rsidRPr="00674C88">
        <w:rPr>
          <w:color w:val="000000"/>
          <w:sz w:val="28"/>
          <w:lang w:val="ru-RU"/>
        </w:rPr>
        <w:t>ъектов, указанных в Графике.</w:t>
      </w:r>
    </w:p>
    <w:bookmarkEnd w:id="59"/>
    <w:p w:rsidR="007A623D" w:rsidRPr="00674C88" w:rsidRDefault="003167EE">
      <w:pPr>
        <w:spacing w:after="0"/>
        <w:jc w:val="both"/>
        <w:rPr>
          <w:lang w:val="ru-RU"/>
        </w:rPr>
      </w:pP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При этом, для участия в аукционных торгах предоставление документов, предусмотренных подпунктами 7) - 9) пункта 19 настоящих Правил, не осуществляется.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8-1 в соответствии с приказом Министра энергетики РК от 13.08.2021 </w:t>
      </w:r>
      <w:r>
        <w:rPr>
          <w:color w:val="000000"/>
          <w:sz w:val="28"/>
        </w:rPr>
        <w:t>№ 262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0" w:name="z55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9. Прием документов и </w:t>
      </w:r>
      <w:r w:rsidRPr="00674C88">
        <w:rPr>
          <w:color w:val="000000"/>
          <w:sz w:val="28"/>
          <w:lang w:val="ru-RU"/>
        </w:rPr>
        <w:t>регистрация заявителей в аукционных торгах производится Организатором в сроки, указанные в Графике, утвержденном уполномоченным органом.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1" w:name="z56"/>
      <w:bookmarkEnd w:id="60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10. Для регистрации в базе данных торговой системы заявитель обращается на официальный интернет-ресурс Организат</w:t>
      </w:r>
      <w:r w:rsidRPr="00674C88">
        <w:rPr>
          <w:color w:val="000000"/>
          <w:sz w:val="28"/>
          <w:lang w:val="ru-RU"/>
        </w:rPr>
        <w:t>ора для прохождения онлайн регистрации и предоставляет Организатору в электронном виде документы в соответствии с подпунктами 1) - 5) пункта 19 настоящих Правил.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2" w:name="z57"/>
      <w:bookmarkEnd w:id="61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11. Заявитель предоставляет расчетно-финансовому центру оригиналы документов по финансо</w:t>
      </w:r>
      <w:r w:rsidRPr="00674C88">
        <w:rPr>
          <w:color w:val="000000"/>
          <w:sz w:val="28"/>
          <w:lang w:val="ru-RU"/>
        </w:rPr>
        <w:t xml:space="preserve">вому обеспечению заявки на участие в аукционных торгах не позднее чем за 2 (два) рабочих дня до даты начала аукционных торгов в соответствии с параграфом 4 настоящих Правил.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3" w:name="z58"/>
      <w:bookmarkEnd w:id="62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12. При предоставлении заявителем документов в соответствии с подпунктами </w:t>
      </w:r>
      <w:r w:rsidRPr="00674C88">
        <w:rPr>
          <w:color w:val="000000"/>
          <w:sz w:val="28"/>
          <w:lang w:val="ru-RU"/>
        </w:rPr>
        <w:t>1) - 5) пункта 19 настоящих Правил, заключении договора между заявителем и Организатором и оплате услуг Организатора, Организатор присваивает заявителю статус участника аукционных торгов.</w:t>
      </w:r>
    </w:p>
    <w:bookmarkEnd w:id="63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12 в редакции приказа Министра энергетики РК от </w:t>
      </w:r>
      <w:r>
        <w:rPr>
          <w:color w:val="FF0000"/>
          <w:sz w:val="28"/>
        </w:rPr>
        <w:t xml:space="preserve">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4" w:name="z59"/>
      <w:r>
        <w:rPr>
          <w:color w:val="000000"/>
          <w:sz w:val="28"/>
        </w:rPr>
        <w:lastRenderedPageBreak/>
        <w:t xml:space="preserve">      </w:t>
      </w:r>
      <w:r w:rsidRPr="00674C88">
        <w:rPr>
          <w:color w:val="000000"/>
          <w:sz w:val="28"/>
          <w:lang w:val="ru-RU"/>
        </w:rPr>
        <w:t>13. Организатор прекращает прием документов от заявителей за 5 (пять) рабочих дней до даты начала аукционных торго</w:t>
      </w:r>
      <w:r w:rsidRPr="00674C88">
        <w:rPr>
          <w:color w:val="000000"/>
          <w:sz w:val="28"/>
          <w:lang w:val="ru-RU"/>
        </w:rPr>
        <w:t>в в соответствии с графиком проведения аукционных торгов, утвержденным уполномоченным органом.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5" w:name="z60"/>
      <w:bookmarkEnd w:id="6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14. Участник не позднее чем за 5 (пять) рабочих дней до начала аукционных торгов уведомляет Организатора об изменении реквизитов, списка сотрудников участн</w:t>
      </w:r>
      <w:r w:rsidRPr="00674C88">
        <w:rPr>
          <w:color w:val="000000"/>
          <w:sz w:val="28"/>
          <w:lang w:val="ru-RU"/>
        </w:rPr>
        <w:t>ика, имеющих доступ в торговую систему.</w:t>
      </w:r>
    </w:p>
    <w:bookmarkEnd w:id="65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14 в редакции приказа Министра энергетики РК от 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6" w:name="z61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15. Па</w:t>
      </w:r>
      <w:r w:rsidRPr="00674C88">
        <w:rPr>
          <w:color w:val="000000"/>
          <w:sz w:val="28"/>
          <w:lang w:val="ru-RU"/>
        </w:rPr>
        <w:t>роль, предоставляющий право доступа к торговой системе, не подлежит передаче третьим лицам.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7" w:name="z62"/>
      <w:bookmarkEnd w:id="6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16. Тарифы на услуги Организатора устанавливаются в соответствие с законодательством Республики Казахстан и оплачиваются на основании договора, заключаемого м</w:t>
      </w:r>
      <w:r w:rsidRPr="00674C88">
        <w:rPr>
          <w:color w:val="000000"/>
          <w:sz w:val="28"/>
          <w:lang w:val="ru-RU"/>
        </w:rPr>
        <w:t>ежду заявителем и организатором (далее – Договор).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8" w:name="z63"/>
      <w:bookmarkEnd w:id="67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17. Договор содержит: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69" w:name="z64"/>
      <w:bookmarkEnd w:id="68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предмет Договора, виды оказываемых Организатором услуг, сроки и порядок оплаты;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0" w:name="z65"/>
      <w:bookmarkEnd w:id="69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критерии и требования, предъявляемые к заявителю для участия в аукционных </w:t>
      </w:r>
      <w:r w:rsidRPr="00674C88">
        <w:rPr>
          <w:color w:val="000000"/>
          <w:sz w:val="28"/>
          <w:lang w:val="ru-RU"/>
        </w:rPr>
        <w:t xml:space="preserve">торгах и допуску к аукционным торгам;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1" w:name="z66"/>
      <w:bookmarkEnd w:id="70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методы проведения аукционных торгов;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2" w:name="z67"/>
      <w:bookmarkEnd w:id="7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ответственность участников договора за нарушение условий Договора.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3" w:name="z68"/>
      <w:bookmarkEnd w:id="72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18. В целях организации и проведения аукционных торгов Организатор: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4" w:name="z69"/>
      <w:bookmarkEnd w:id="73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обеспеч</w:t>
      </w:r>
      <w:r w:rsidRPr="00674C88">
        <w:rPr>
          <w:color w:val="000000"/>
          <w:sz w:val="28"/>
          <w:lang w:val="ru-RU"/>
        </w:rPr>
        <w:t xml:space="preserve">ивает работоспособность торговой системы по проведению аукционных торгов;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5" w:name="z70"/>
      <w:bookmarkEnd w:id="74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разрабатывает и утверждает методические указания и регламенты по проведению аукционных торгов;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6" w:name="z71"/>
      <w:bookmarkEnd w:id="75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обеспечивает Участникам равные условия доступа к аукционным торгам;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7" w:name="z72"/>
      <w:bookmarkEnd w:id="76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проводит инструктаж сотрудников Участников по работе в торговой системе;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8" w:name="z73"/>
      <w:bookmarkEnd w:id="7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5) взаимодействует с уполномоченным органом и расчетно-финансовым центром по вопросам, с</w:t>
      </w:r>
      <w:r w:rsidRPr="00674C88">
        <w:rPr>
          <w:color w:val="000000"/>
          <w:sz w:val="28"/>
          <w:lang w:val="ru-RU"/>
        </w:rPr>
        <w:t>вязанным с организацией и проведением аукционных торгов;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79" w:name="z74"/>
      <w:bookmarkEnd w:id="7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6) публикует на официальном интернет - ресурсе Реестр победителей аукционных торгов.</w:t>
      </w:r>
    </w:p>
    <w:p w:rsidR="007A623D" w:rsidRDefault="003167EE">
      <w:pPr>
        <w:spacing w:after="0"/>
        <w:jc w:val="both"/>
      </w:pPr>
      <w:bookmarkStart w:id="80" w:name="z203"/>
      <w:bookmarkEnd w:id="7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18-1. Расчетно-финансовый центр создает конкурсную комиссию по рассмотрению заявок потенциальных поста</w:t>
      </w:r>
      <w:r>
        <w:rPr>
          <w:color w:val="000000"/>
          <w:sz w:val="28"/>
        </w:rPr>
        <w:t xml:space="preserve">вщиков на участие в конкурсе, </w:t>
      </w:r>
      <w:r>
        <w:rPr>
          <w:color w:val="000000"/>
          <w:sz w:val="28"/>
        </w:rPr>
        <w:lastRenderedPageBreak/>
        <w:t>допуске и определению разработчика документации в соответствии с техническим заданием.</w:t>
      </w:r>
    </w:p>
    <w:bookmarkEnd w:id="80"/>
    <w:p w:rsidR="007A623D" w:rsidRDefault="003167E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18-1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rPr>
          <w:lang w:val="ru-RU"/>
        </w:rPr>
      </w:pPr>
      <w:bookmarkStart w:id="81" w:name="z75"/>
      <w:r>
        <w:rPr>
          <w:b/>
          <w:color w:val="000000"/>
        </w:rPr>
        <w:t xml:space="preserve"> </w:t>
      </w:r>
      <w:r w:rsidRPr="00674C88">
        <w:rPr>
          <w:b/>
          <w:color w:val="000000"/>
          <w:lang w:val="ru-RU"/>
        </w:rPr>
        <w:t>Параграф 2. Квалификационные требования, предъявляемые к участникам аукционных торгов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2" w:name="z76"/>
      <w:bookmarkEnd w:id="8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19. Для участия в аукционных торгах Участники подтверждают квалификационные тр</w:t>
      </w:r>
      <w:r w:rsidRPr="00674C88">
        <w:rPr>
          <w:color w:val="000000"/>
          <w:sz w:val="28"/>
          <w:lang w:val="ru-RU"/>
        </w:rPr>
        <w:t>ебования по правоспособности и платежеспособности путем предоставления следующих документов:</w:t>
      </w:r>
    </w:p>
    <w:bookmarkEnd w:id="82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предоставления копии Устава;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предоставления копии справки о государственной регистрации/перерегистрации юридического лица;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</w:t>
      </w:r>
      <w:r w:rsidRPr="00674C88">
        <w:rPr>
          <w:color w:val="000000"/>
          <w:sz w:val="28"/>
          <w:lang w:val="ru-RU"/>
        </w:rPr>
        <w:t>предоставления копии решения соответствующего органа юридического лица о назначении первого руководителя;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предоставления доверенности на представителя (в случае, если представление интересов осуществляет не первый руководитель);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5) предостав</w:t>
      </w:r>
      <w:r w:rsidRPr="00674C88">
        <w:rPr>
          <w:color w:val="000000"/>
          <w:sz w:val="28"/>
          <w:lang w:val="ru-RU"/>
        </w:rPr>
        <w:t>ления информации о реквизитах юридического лица (банковские реквизиты, адрес, контактные телефоны, электронный адрес);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6) внесения финансового обеспечения заявки на участие в аукционных торгах;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7) копии технических условий на подключение к элек</w:t>
      </w:r>
      <w:r w:rsidRPr="00674C88">
        <w:rPr>
          <w:color w:val="000000"/>
          <w:sz w:val="28"/>
          <w:lang w:val="ru-RU"/>
        </w:rPr>
        <w:t>трической сети, выданных и согласованных в соответствии с Электросетевыми правилами либо указание точки подключения к электрическим сетям в соответствии с Графиком;</w:t>
      </w:r>
    </w:p>
    <w:p w:rsidR="007A623D" w:rsidRPr="00674C88" w:rsidRDefault="003167EE">
      <w:pPr>
        <w:spacing w:after="0"/>
        <w:jc w:val="both"/>
        <w:rPr>
          <w:lang w:val="ru-RU"/>
        </w:rPr>
      </w:pP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8) копии правоустанавливающих документов на земельный участок в соответствии с Земел</w:t>
      </w:r>
      <w:r w:rsidRPr="00674C88">
        <w:rPr>
          <w:color w:val="000000"/>
          <w:sz w:val="28"/>
          <w:lang w:val="ru-RU"/>
        </w:rPr>
        <w:t>ьным кодексом Республики Казахстан от 20 июня 2003 года либо указание земельного участка в соответствии с Графиком;</w:t>
      </w:r>
    </w:p>
    <w:p w:rsidR="007A623D" w:rsidRDefault="003167EE">
      <w:pPr>
        <w:spacing w:after="0"/>
        <w:jc w:val="both"/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9) копию письма согласования Системного оператора "Схемы выдачи мощности электростанции" с заявленной электрической мощностью </w:t>
      </w:r>
      <w:r>
        <w:rPr>
          <w:color w:val="000000"/>
          <w:sz w:val="28"/>
        </w:rPr>
        <w:t xml:space="preserve">5 МВт и </w:t>
      </w:r>
      <w:r>
        <w:rPr>
          <w:color w:val="000000"/>
          <w:sz w:val="28"/>
        </w:rPr>
        <w:t>более разработанную в соответствии с Электросетевыми правилами либо указанием точки подключения к электрическим сетям в соответствии с графиком;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10) письмо-подтверждение об ознакомлении Участника с документацией, размещенной на интернет-ресурсе Орган</w:t>
      </w:r>
      <w:r w:rsidRPr="00674C88">
        <w:rPr>
          <w:color w:val="000000"/>
          <w:sz w:val="28"/>
          <w:lang w:val="ru-RU"/>
        </w:rPr>
        <w:t>изатора, для участников, принимающих участие в аукционных торгах с документацией.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19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3" w:name="z84"/>
      <w:r>
        <w:rPr>
          <w:color w:val="000000"/>
          <w:sz w:val="28"/>
        </w:rPr>
        <w:lastRenderedPageBreak/>
        <w:t xml:space="preserve">      </w:t>
      </w:r>
      <w:r w:rsidRPr="00674C88">
        <w:rPr>
          <w:color w:val="000000"/>
          <w:sz w:val="28"/>
          <w:lang w:val="ru-RU"/>
        </w:rPr>
        <w:t>20. Финансовое обеспечение заявки на участие в аукционных торгах в виде банковской гарантии или резервного аккредитива выпускается в пользу расчетно-финансового центра.</w:t>
      </w:r>
    </w:p>
    <w:p w:rsidR="007A623D" w:rsidRPr="00674C88" w:rsidRDefault="003167EE">
      <w:pPr>
        <w:spacing w:after="0"/>
        <w:rPr>
          <w:lang w:val="ru-RU"/>
        </w:rPr>
      </w:pPr>
      <w:bookmarkStart w:id="84" w:name="z85"/>
      <w:bookmarkEnd w:id="83"/>
      <w:r w:rsidRPr="00674C88">
        <w:rPr>
          <w:b/>
          <w:color w:val="000000"/>
          <w:lang w:val="ru-RU"/>
        </w:rPr>
        <w:t xml:space="preserve"> Параграф 3. Содержание и порядок подачи заявки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5" w:name="z86"/>
      <w:bookmarkEnd w:id="84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21. А</w:t>
      </w:r>
      <w:r w:rsidRPr="00674C88">
        <w:rPr>
          <w:color w:val="000000"/>
          <w:sz w:val="28"/>
          <w:lang w:val="ru-RU"/>
        </w:rPr>
        <w:t xml:space="preserve">укционные торги проводятся анонимно, дистанционно с использованием сети интернет, посредством интернет - ресурса торговой системы Организатора.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22. Аукционные торги проводятся в форме одностороннего аукциона.</w:t>
      </w:r>
    </w:p>
    <w:bookmarkEnd w:id="86"/>
    <w:p w:rsidR="007A623D" w:rsidRPr="00674C88" w:rsidRDefault="003167E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Примечание ИЗПИ!</w:t>
      </w:r>
      <w:r w:rsidRPr="00674C88">
        <w:rPr>
          <w:lang w:val="ru-RU"/>
        </w:rPr>
        <w:br/>
      </w: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Пункт 23 пр</w:t>
      </w:r>
      <w:r w:rsidRPr="00674C88">
        <w:rPr>
          <w:color w:val="FF0000"/>
          <w:sz w:val="28"/>
          <w:lang w:val="ru-RU"/>
        </w:rPr>
        <w:t xml:space="preserve">едусмотрен в редакции приказа и.о. Министра энергетики РК </w:t>
      </w:r>
      <w:bookmarkStart w:id="87" w:name="_GoBack"/>
      <w:r w:rsidRPr="00674C88">
        <w:rPr>
          <w:color w:val="FF0000"/>
          <w:sz w:val="28"/>
          <w:lang w:val="ru-RU"/>
        </w:rPr>
        <w:t>от 24.08.2022 № 284</w:t>
      </w:r>
      <w:bookmarkEnd w:id="87"/>
      <w:r w:rsidRPr="00674C88">
        <w:rPr>
          <w:color w:val="FF0000"/>
          <w:sz w:val="28"/>
          <w:lang w:val="ru-RU"/>
        </w:rPr>
        <w:t xml:space="preserve"> (вводится в действие по истечении шестидесяти календарного дня после дня его первого официального опубликования).</w:t>
      </w:r>
      <w:r w:rsidRPr="00674C88">
        <w:rPr>
          <w:lang w:val="ru-RU"/>
        </w:rP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8" w:name="z8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23. Торговая сессия при проведении аукционных торгов пров</w:t>
      </w:r>
      <w:r w:rsidRPr="00674C88">
        <w:rPr>
          <w:color w:val="000000"/>
          <w:sz w:val="28"/>
          <w:lang w:val="ru-RU"/>
        </w:rPr>
        <w:t>одится в сроки, устанавливаемые в соответствии с пунктом 3 или подпунктом 7) пункта 60-5 настоящих Правил, в случае проведения аукционных торгов по отбору проектов по энергетической утилизации отходов, и длится 30 (тридцать) минут.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89" w:name="z240"/>
      <w:bookmarkEnd w:id="8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При этом торговая </w:t>
      </w:r>
      <w:r w:rsidRPr="00674C88">
        <w:rPr>
          <w:color w:val="000000"/>
          <w:sz w:val="28"/>
          <w:lang w:val="ru-RU"/>
        </w:rPr>
        <w:t>сессия продлевается на 5 (пять) минут при поступлении заявки от участников аукционных торгов с ценой ниже, чем имеющееся минимальное предложение в течение пяти минут до завершения торговой сессии.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0" w:name="z241"/>
      <w:bookmarkEnd w:id="8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Общее время проведения торговой сессии с учетом возмо</w:t>
      </w:r>
      <w:r w:rsidRPr="00674C88">
        <w:rPr>
          <w:color w:val="000000"/>
          <w:sz w:val="28"/>
          <w:lang w:val="ru-RU"/>
        </w:rPr>
        <w:t>жных продлении, предусмотренных частью второй настоящего пункта, составляет не более 1 (одного) часа с момента открытия.</w:t>
      </w:r>
    </w:p>
    <w:bookmarkEnd w:id="90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23 в редакции приказа Министра энергетики РК от 09.03.2021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(вводится в действие по истечении двадцати одного к</w:t>
      </w:r>
      <w:r>
        <w:rPr>
          <w:color w:val="FF0000"/>
          <w:sz w:val="28"/>
        </w:rPr>
        <w:t>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1" w:name="z89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24. До открытия торговой сессии Организатор:</w:t>
      </w:r>
    </w:p>
    <w:bookmarkEnd w:id="91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вносит в торговую систему информацию об объемах планируемой к отбору установленной мощности, предельную аукционную цену и иную и</w:t>
      </w:r>
      <w:r w:rsidRPr="00674C88">
        <w:rPr>
          <w:color w:val="000000"/>
          <w:sz w:val="28"/>
          <w:lang w:val="ru-RU"/>
        </w:rPr>
        <w:t>нформацию в соответствии с Графиком, утвержденным уполномоченным органом;</w:t>
      </w:r>
    </w:p>
    <w:p w:rsidR="007A623D" w:rsidRDefault="003167EE">
      <w:pPr>
        <w:spacing w:after="0"/>
        <w:jc w:val="both"/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вносит в торговую систему, полученную от уполномоченного органа информацию по наличию резервированных земельных участков для планируемых к строительству объектов по использо</w:t>
      </w:r>
      <w:r w:rsidRPr="00674C88">
        <w:rPr>
          <w:color w:val="000000"/>
          <w:sz w:val="28"/>
          <w:lang w:val="ru-RU"/>
        </w:rPr>
        <w:t xml:space="preserve">ванию </w:t>
      </w:r>
      <w:r>
        <w:rPr>
          <w:color w:val="000000"/>
          <w:sz w:val="28"/>
        </w:rPr>
        <w:t>ВИЭ и возможности подключения к электрическим сетям энергопередающих организаций с указанием максимально допустимой мощности по точкам подключения к электрическим сетям.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674C88">
        <w:rPr>
          <w:color w:val="000000"/>
          <w:sz w:val="28"/>
          <w:lang w:val="ru-RU"/>
        </w:rPr>
        <w:t>3) вносит в торговую систему информацию о величинах финансового обеспечени</w:t>
      </w:r>
      <w:r w:rsidRPr="00674C88">
        <w:rPr>
          <w:color w:val="000000"/>
          <w:sz w:val="28"/>
          <w:lang w:val="ru-RU"/>
        </w:rPr>
        <w:t>я заявок на участие в аукционных торгах, полученную от расчетно- финансового центра;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вносит в торговую систему информацию о земельных участках и точках подключения к электрическим сетям согласно подпунктов 7) и 8) пункта 19 настоящих Правил.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24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2" w:name="z93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25. Процедура проведения торговой сессии включает в себя: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3" w:name="z94"/>
      <w:bookmarkEnd w:id="92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открытие Организатором торговой сессии;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подачу участниками заявок на участие в аукционных торгах в торговой системе;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5" w:name="z96"/>
      <w:bookmarkEnd w:id="9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закрытие Организатором торговой сессии;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подведение итогов аукционных торгов, включая определение </w:t>
      </w:r>
      <w:r w:rsidRPr="00674C88">
        <w:rPr>
          <w:color w:val="000000"/>
          <w:sz w:val="28"/>
          <w:lang w:val="ru-RU"/>
        </w:rPr>
        <w:t>аукционных цен;</w:t>
      </w:r>
    </w:p>
    <w:p w:rsidR="007A623D" w:rsidRDefault="003167EE">
      <w:pPr>
        <w:spacing w:after="0"/>
        <w:jc w:val="both"/>
      </w:pPr>
      <w:bookmarkStart w:id="97" w:name="z98"/>
      <w:bookmarkEnd w:id="96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5) формирование Организатором реестра победителей аукционных торгов и его опубликование на своем интернет - ресурсе по форме, согласно приложению </w:t>
      </w:r>
      <w:r>
        <w:rPr>
          <w:color w:val="000000"/>
          <w:sz w:val="28"/>
        </w:rPr>
        <w:t>2 к настоящим Правилам.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26. В заявке на участие в аукционных торгах Участника сод</w:t>
      </w:r>
      <w:r w:rsidRPr="00674C88">
        <w:rPr>
          <w:color w:val="000000"/>
          <w:sz w:val="28"/>
          <w:lang w:val="ru-RU"/>
        </w:rPr>
        <w:t>ержатся следующие основные сведения: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99" w:name="z46"/>
      <w:bookmarkEnd w:id="9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наименование участника;</w:t>
      </w:r>
    </w:p>
    <w:bookmarkEnd w:id="99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цена электрической энергии за один киловатт-час без НДС, указываемая в национальной валюте Республики Казахстан с числом значащих цифр после разделительного знака не более двух;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объем установленной мощности составляющий не менее 100 киловатт и кратный 1 (одному) киловатту;</w:t>
      </w:r>
    </w:p>
    <w:p w:rsidR="007A623D" w:rsidRDefault="003167EE">
      <w:pPr>
        <w:spacing w:after="0"/>
        <w:jc w:val="both"/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земельный участок, планируемый к строительству объекта по использованию </w:t>
      </w:r>
      <w:r>
        <w:rPr>
          <w:color w:val="000000"/>
          <w:sz w:val="28"/>
        </w:rPr>
        <w:t>ВИЭ, и точка подключения к электрической сети;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5) минимально до</w:t>
      </w:r>
      <w:r w:rsidRPr="00674C88">
        <w:rPr>
          <w:color w:val="000000"/>
          <w:sz w:val="28"/>
          <w:lang w:val="ru-RU"/>
        </w:rPr>
        <w:t>пустимый объем установленной мощности.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При этом Участники, указывают в заявке соответствующие данные о земельном участке и точке подключения к электрической сети, согласно выданным техническим условиям на подключение к электрической сети, предоставле</w:t>
      </w:r>
      <w:r w:rsidRPr="00674C88">
        <w:rPr>
          <w:color w:val="000000"/>
          <w:sz w:val="28"/>
          <w:lang w:val="ru-RU"/>
        </w:rPr>
        <w:t>нные Организатору в соответствии с подпунктами 7) и 8) пункта 19 настоящих Правил, либо выбирают соответствующие данные из Графика.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26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0" w:name="z105"/>
      <w:r>
        <w:rPr>
          <w:color w:val="000000"/>
          <w:sz w:val="28"/>
        </w:rPr>
        <w:t xml:space="preserve">       </w:t>
      </w:r>
      <w:r w:rsidRPr="00674C88">
        <w:rPr>
          <w:color w:val="000000"/>
          <w:sz w:val="28"/>
          <w:lang w:val="ru-RU"/>
        </w:rPr>
        <w:t>27. Участники подают заявки на участие в аукционных торгах в торговую систему в течение торговой сессии, при этом цены, указываемые в заявках, не должны превышать величины соотве</w:t>
      </w:r>
      <w:r w:rsidRPr="00674C88">
        <w:rPr>
          <w:color w:val="000000"/>
          <w:sz w:val="28"/>
          <w:lang w:val="ru-RU"/>
        </w:rPr>
        <w:t xml:space="preserve">тствующих предельных аукционных цен.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1" w:name="z106"/>
      <w:bookmarkEnd w:id="100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28. Заявки на участие в аукционных торгах, поданные участниками в течение торговой сессии, с ценами, совпадающими с ценами в заявках на участие в аукционных торгах других участников, поданными в торговую систему</w:t>
      </w:r>
      <w:r w:rsidRPr="00674C88">
        <w:rPr>
          <w:color w:val="000000"/>
          <w:sz w:val="28"/>
          <w:lang w:val="ru-RU"/>
        </w:rPr>
        <w:t xml:space="preserve">, отклоняются.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29. Участники подают заявки на участие в аукционных торгах без документации с указанием объема не превышающим:</w:t>
      </w:r>
    </w:p>
    <w:bookmarkEnd w:id="102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объем установленной мощности, выставленный на аукционные торги уполномоченным органом;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максимально допуст</w:t>
      </w:r>
      <w:r w:rsidRPr="00674C88">
        <w:rPr>
          <w:color w:val="000000"/>
          <w:sz w:val="28"/>
          <w:lang w:val="ru-RU"/>
        </w:rPr>
        <w:t>имый объем мощности по точкам подключения к электрическим сетям;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величину финансового обеспечения заявки на участие в аукционных торгах.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При проведении аукционных торгов с документацией от участника подается заявка в пределах финансового обе</w:t>
      </w:r>
      <w:r w:rsidRPr="00674C88">
        <w:rPr>
          <w:color w:val="000000"/>
          <w:sz w:val="28"/>
          <w:lang w:val="ru-RU"/>
        </w:rPr>
        <w:t>спечения заявки на участие в аукционных торгах равная полному объему установленной мощности проекта, выставленного на аукционные торги.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29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103" w:name="z204"/>
      <w:r>
        <w:rPr>
          <w:color w:val="000000"/>
          <w:sz w:val="28"/>
        </w:rPr>
        <w:t>      29-1. При подаче заявок в аукционных торгах без документации участники подают заявки в отношении каждой точки подключения и земельного участка раздельно в пределах финансового</w:t>
      </w:r>
      <w:r>
        <w:rPr>
          <w:color w:val="000000"/>
          <w:sz w:val="28"/>
        </w:rPr>
        <w:t xml:space="preserve"> обеспечения заявки на участие в аукционных торгах.</w:t>
      </w:r>
    </w:p>
    <w:bookmarkEnd w:id="103"/>
    <w:p w:rsidR="007A623D" w:rsidRDefault="003167E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29-1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104" w:name="z111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30. Участники могут одновременно подавать заявки на участие в аукционных торгах без документации на несколько земельных участков, планируемых к строительству объектов по использованию </w:t>
      </w:r>
      <w:r>
        <w:rPr>
          <w:color w:val="000000"/>
          <w:sz w:val="28"/>
        </w:rPr>
        <w:t>ВИЭ, и несколько точек подключения к электриче</w:t>
      </w:r>
      <w:r>
        <w:rPr>
          <w:color w:val="000000"/>
          <w:sz w:val="28"/>
        </w:rPr>
        <w:t>ской сети в пределах финансового обеспечения каждой поданной заявки на участие в аукционных торгах.</w:t>
      </w:r>
    </w:p>
    <w:bookmarkEnd w:id="104"/>
    <w:p w:rsidR="007A623D" w:rsidRDefault="003167EE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30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5" w:name="z112"/>
      <w:r>
        <w:rPr>
          <w:color w:val="000000"/>
          <w:sz w:val="28"/>
        </w:rPr>
        <w:t xml:space="preserve">       </w:t>
      </w:r>
      <w:r w:rsidRPr="00674C88">
        <w:rPr>
          <w:color w:val="000000"/>
          <w:sz w:val="28"/>
          <w:lang w:val="ru-RU"/>
        </w:rPr>
        <w:t xml:space="preserve">31. Заявка Участника, поданная на участие в аукционных торгах в торговую систему, не подлежит удалению. </w:t>
      </w:r>
    </w:p>
    <w:bookmarkEnd w:id="105"/>
    <w:p w:rsidR="007A623D" w:rsidRPr="00674C88" w:rsidRDefault="003167E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Примечание ИЗПИ!</w:t>
      </w:r>
      <w:r w:rsidRPr="00674C88">
        <w:rPr>
          <w:lang w:val="ru-RU"/>
        </w:rPr>
        <w:br/>
      </w: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Пункт 32 предусмотрен в редакции приказа и.о. Министра энергетики РК от 24.0</w:t>
      </w:r>
      <w:r w:rsidRPr="00674C88">
        <w:rPr>
          <w:color w:val="FF0000"/>
          <w:sz w:val="28"/>
          <w:lang w:val="ru-RU"/>
        </w:rPr>
        <w:t>8.2022 № 284 (вводится в действие по истечении шестидесяти календарного дня после дня его первого официального опубликования).</w:t>
      </w:r>
      <w:r w:rsidRPr="00674C88">
        <w:rPr>
          <w:lang w:val="ru-RU"/>
        </w:rP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6" w:name="z11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32. Участники по своему усмотрению, до окончания времени приема заявок на участие в аукционных торгах изменяют ранее подан</w:t>
      </w:r>
      <w:r w:rsidRPr="00674C88">
        <w:rPr>
          <w:color w:val="000000"/>
          <w:sz w:val="28"/>
          <w:lang w:val="ru-RU"/>
        </w:rPr>
        <w:t>ную заявку путем подачи новой заявки. При этом, участники указывают цену в новой заявке ниже, чем в предыдущей, а объем ранее поданной заявки изменению не подлежит.</w:t>
      </w:r>
    </w:p>
    <w:bookmarkEnd w:id="106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Шаг изменения цены не менее 5 (пять) тиын за 1 (один) киловатт-час.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</w:t>
      </w:r>
      <w:r>
        <w:rPr>
          <w:color w:val="FF0000"/>
          <w:sz w:val="28"/>
        </w:rPr>
        <w:t xml:space="preserve">кт 32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7" w:name="z114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33. Фиксация даты и времени подачи заявок на участие в аукционных торгах</w:t>
      </w:r>
      <w:r w:rsidRPr="00674C88">
        <w:rPr>
          <w:color w:val="000000"/>
          <w:sz w:val="28"/>
          <w:lang w:val="ru-RU"/>
        </w:rPr>
        <w:t xml:space="preserve"> в торговой системе осуществляется Организатором с точностью до миллисекунд.</w:t>
      </w:r>
    </w:p>
    <w:p w:rsidR="007A623D" w:rsidRPr="00674C88" w:rsidRDefault="003167EE">
      <w:pPr>
        <w:spacing w:after="0"/>
        <w:rPr>
          <w:lang w:val="ru-RU"/>
        </w:rPr>
      </w:pPr>
      <w:bookmarkStart w:id="108" w:name="z115"/>
      <w:bookmarkEnd w:id="107"/>
      <w:r w:rsidRPr="00674C88">
        <w:rPr>
          <w:b/>
          <w:color w:val="000000"/>
          <w:lang w:val="ru-RU"/>
        </w:rPr>
        <w:t xml:space="preserve"> Параграф 4. Виды финансового обеспечения заявки на участие в аукционе и </w:t>
      </w:r>
      <w:proofErr w:type="gramStart"/>
      <w:r w:rsidRPr="00674C88">
        <w:rPr>
          <w:b/>
          <w:color w:val="000000"/>
          <w:lang w:val="ru-RU"/>
        </w:rPr>
        <w:t>условия их внесения</w:t>
      </w:r>
      <w:proofErr w:type="gramEnd"/>
      <w:r w:rsidRPr="00674C88">
        <w:rPr>
          <w:b/>
          <w:color w:val="000000"/>
          <w:lang w:val="ru-RU"/>
        </w:rPr>
        <w:t xml:space="preserve"> и возврата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34. С целью гарантии исполнения обязательств, принятых участниками, а</w:t>
      </w:r>
      <w:r w:rsidRPr="00674C88">
        <w:rPr>
          <w:color w:val="000000"/>
          <w:sz w:val="28"/>
          <w:lang w:val="ru-RU"/>
        </w:rPr>
        <w:t xml:space="preserve"> также обязательств, возникающих у победителей аукционных торгов, указанные лица вносят в порядке и на условиях, определенных настоящими Правилами, финансовое обеспечение.</w:t>
      </w:r>
    </w:p>
    <w:bookmarkEnd w:id="109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Информация о финансовом обеспечении заявки на участие в аукционных торгах явля</w:t>
      </w:r>
      <w:r w:rsidRPr="00674C88">
        <w:rPr>
          <w:color w:val="000000"/>
          <w:sz w:val="28"/>
          <w:lang w:val="ru-RU"/>
        </w:rPr>
        <w:t>ется конфиденциальной и не подлежит разглашению.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34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0" w:name="z117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35. </w:t>
      </w:r>
      <w:r w:rsidRPr="00674C88">
        <w:rPr>
          <w:color w:val="000000"/>
          <w:sz w:val="28"/>
          <w:lang w:val="ru-RU"/>
        </w:rPr>
        <w:t>Финансовое обеспечение должно быть свободно от прав требований третьих лиц, а также от других обязательств участника и (или) победителя аукционных торгов.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36. Деньги, полученные в результате оплаченного требования по банковской гарантии или резервном</w:t>
      </w:r>
      <w:r w:rsidRPr="00674C88">
        <w:rPr>
          <w:color w:val="000000"/>
          <w:sz w:val="28"/>
          <w:lang w:val="ru-RU"/>
        </w:rPr>
        <w:t xml:space="preserve">у аккредитиву, зачисляются на специальный счет </w:t>
      </w:r>
      <w:r w:rsidRPr="00674C88">
        <w:rPr>
          <w:color w:val="000000"/>
          <w:sz w:val="28"/>
          <w:lang w:val="ru-RU"/>
        </w:rPr>
        <w:lastRenderedPageBreak/>
        <w:t>резервного фонда расчетно-финансового центра и (или) направляются расчетно-финансовым центром на подготовку документации в соответствии с пунктом 3-3 Правил.</w:t>
      </w:r>
    </w:p>
    <w:bookmarkEnd w:id="111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36 в редакции приказа Министра </w:t>
      </w:r>
      <w:r>
        <w:rPr>
          <w:color w:val="FF0000"/>
          <w:sz w:val="28"/>
        </w:rPr>
        <w:t xml:space="preserve">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2" w:name="z119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37. Условия внесения и возврата финансового обеспечения определяются в соответствии с настоящим параграфом</w:t>
      </w:r>
      <w:r w:rsidRPr="00674C88">
        <w:rPr>
          <w:color w:val="000000"/>
          <w:sz w:val="28"/>
          <w:lang w:val="ru-RU"/>
        </w:rPr>
        <w:t>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3" w:name="z120"/>
      <w:bookmarkEnd w:id="112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38. Финансовое обеспечение заявки на участие в аукционных торгах предоставляется заявителями расчетно-финансовому центру и является гарантией того, что он, в случае определения его победителем аукционных торгов, на условиях и в сроки, предусмотрен</w:t>
      </w:r>
      <w:r w:rsidRPr="00674C88">
        <w:rPr>
          <w:color w:val="000000"/>
          <w:sz w:val="28"/>
          <w:lang w:val="ru-RU"/>
        </w:rPr>
        <w:t xml:space="preserve">ные настоящими Правилами, заключит договор покупки с расчетно-финансовым центром и внесет финансовое обеспечение исполнения договора покупки.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4" w:name="z121"/>
      <w:bookmarkEnd w:id="113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39. Финансовое обеспечение исполнения условий договора покупки предоставляется победителями аукционных тор</w:t>
      </w:r>
      <w:r w:rsidRPr="00674C88">
        <w:rPr>
          <w:color w:val="000000"/>
          <w:sz w:val="28"/>
          <w:lang w:val="ru-RU"/>
        </w:rPr>
        <w:t>гов расчетно-финансовому центру в течение 30 календарных дней после подписания договора покупки в соответствии с Правилами централизованной покупки и продажи расчетно-финансовым центром электрической энергии, произведенной объектами по использованию возобн</w:t>
      </w:r>
      <w:r w:rsidRPr="00674C88">
        <w:rPr>
          <w:color w:val="000000"/>
          <w:sz w:val="28"/>
          <w:lang w:val="ru-RU"/>
        </w:rPr>
        <w:t>овляемых источников энергии, утвержденными приказом Министра энергетики Республики Казахстан от 2 марта 2015 года № 164 (зарегистрирован в Реестре государственной регистрации нормативных правовых актов № 10662).</w:t>
      </w:r>
    </w:p>
    <w:bookmarkEnd w:id="114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39 в редакции приказа Ми</w:t>
      </w:r>
      <w:r>
        <w:rPr>
          <w:color w:val="FF0000"/>
          <w:sz w:val="28"/>
        </w:rPr>
        <w:t xml:space="preserve">нистра энергетики РК от 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5" w:name="z122"/>
      <w:r>
        <w:rPr>
          <w:color w:val="000000"/>
          <w:sz w:val="28"/>
        </w:rPr>
        <w:t xml:space="preserve">       </w:t>
      </w:r>
      <w:r w:rsidRPr="00674C88">
        <w:rPr>
          <w:color w:val="000000"/>
          <w:sz w:val="28"/>
          <w:lang w:val="ru-RU"/>
        </w:rPr>
        <w:t>40. Финансовое обеспечение заявки на участие в аукционных торгах выпускается в пользу рас</w:t>
      </w:r>
      <w:r w:rsidRPr="00674C88">
        <w:rPr>
          <w:color w:val="000000"/>
          <w:sz w:val="28"/>
          <w:lang w:val="ru-RU"/>
        </w:rPr>
        <w:t xml:space="preserve">четно-финансового центра и предоставляется ему не позднее чем за 2 (два) рабочих дня до даты начала аукционных торгов.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6" w:name="z123"/>
      <w:bookmarkEnd w:id="115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41. Расчетно-финансовый центр направляет Организатору список заявителей, имеющих финансовое обеспечение, с указанием сумм за 2 (д</w:t>
      </w:r>
      <w:r w:rsidRPr="00674C88">
        <w:rPr>
          <w:color w:val="000000"/>
          <w:sz w:val="28"/>
          <w:lang w:val="ru-RU"/>
        </w:rPr>
        <w:t xml:space="preserve">ва) часа до начала аукционных торгов. 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42. Заявитель выбирает один из следующих видов финансового обеспечения заявки на участие в аукционных торгах, выпускаемых по системе </w:t>
      </w:r>
      <w:r>
        <w:rPr>
          <w:color w:val="000000"/>
          <w:sz w:val="28"/>
        </w:rPr>
        <w:t>SWIFT</w:t>
      </w:r>
      <w:r w:rsidRPr="00674C88">
        <w:rPr>
          <w:color w:val="000000"/>
          <w:sz w:val="28"/>
          <w:lang w:val="ru-RU"/>
        </w:rPr>
        <w:t>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8" w:name="z125"/>
      <w:bookmarkEnd w:id="117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банковская гарантия;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резервный аккредитив.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43</w:t>
      </w:r>
      <w:r w:rsidRPr="00674C88">
        <w:rPr>
          <w:color w:val="000000"/>
          <w:sz w:val="28"/>
          <w:lang w:val="ru-RU"/>
        </w:rPr>
        <w:t>. Размер финансового обеспечения заявки на участие составляет:</w:t>
      </w:r>
    </w:p>
    <w:bookmarkEnd w:id="120"/>
    <w:p w:rsidR="007A623D" w:rsidRDefault="003167EE">
      <w:pPr>
        <w:spacing w:after="0"/>
        <w:jc w:val="both"/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в аукционных торгах без документации - 2000 (две тысячи) тенге на 1 (один) киловатт установленной мощности, умноженный на установленную мощность объекта по использованию </w:t>
      </w:r>
      <w:r>
        <w:rPr>
          <w:color w:val="000000"/>
          <w:sz w:val="28"/>
        </w:rPr>
        <w:t>ВИЭ, указанную</w:t>
      </w:r>
      <w:r>
        <w:rPr>
          <w:color w:val="000000"/>
          <w:sz w:val="28"/>
        </w:rPr>
        <w:t xml:space="preserve"> в заявке на участие в аукционных торгах.</w:t>
      </w:r>
    </w:p>
    <w:p w:rsidR="007A623D" w:rsidRDefault="003167E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2) в аукционных торгах с документацией - 5000 (пять тысяч) тенге на 1 (один) киловатт установленной мощности, умноженный на установленную мощность объекта по использованию </w:t>
      </w:r>
      <w:r>
        <w:rPr>
          <w:color w:val="000000"/>
          <w:sz w:val="28"/>
        </w:rPr>
        <w:t>ВИЭ, указанную в Графике.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Пункт 43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1" w:name="z128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44. Финансовое обеспечение заявки на участие в аукционных торгах,</w:t>
      </w:r>
      <w:r w:rsidRPr="00674C88">
        <w:rPr>
          <w:color w:val="000000"/>
          <w:sz w:val="28"/>
          <w:lang w:val="ru-RU"/>
        </w:rPr>
        <w:t xml:space="preserve"> внесенное заявителем в виде банковской гарантии или резервного аккредитива, возвращается (освобождается) путем направления расчетно-финансовым центром соответствующего письма в банк (банки) в течение 3 (трех) рабочих дней со дня проведения аукционных торг</w:t>
      </w:r>
      <w:r w:rsidRPr="00674C88">
        <w:rPr>
          <w:color w:val="000000"/>
          <w:sz w:val="28"/>
          <w:lang w:val="ru-RU"/>
        </w:rPr>
        <w:t>ов при наступлении одного из следующих случаев:</w:t>
      </w:r>
    </w:p>
    <w:bookmarkEnd w:id="121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участник не стал победителем аукционных торгов в соответствии с итогами аукционных торгов;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победитель аукционных торгов заключил договор покупки и внес финансовое обеспечение исполнения усло</w:t>
      </w:r>
      <w:r w:rsidRPr="00674C88">
        <w:rPr>
          <w:color w:val="000000"/>
          <w:sz w:val="28"/>
          <w:lang w:val="ru-RU"/>
        </w:rPr>
        <w:t>вий договора покупки.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44 в редакции приказа Министра энергетики РК от 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2" w:name="z131"/>
      <w:r>
        <w:rPr>
          <w:color w:val="000000"/>
          <w:sz w:val="28"/>
        </w:rPr>
        <w:t xml:space="preserve">       </w:t>
      </w:r>
      <w:r w:rsidRPr="00674C88">
        <w:rPr>
          <w:color w:val="000000"/>
          <w:sz w:val="28"/>
          <w:lang w:val="ru-RU"/>
        </w:rPr>
        <w:t>45. В случае если побед</w:t>
      </w:r>
      <w:r w:rsidRPr="00674C88">
        <w:rPr>
          <w:color w:val="000000"/>
          <w:sz w:val="28"/>
          <w:lang w:val="ru-RU"/>
        </w:rPr>
        <w:t>итель аукционных торгов уклонился от заключения договора покупки и (или) не предоставил финансовое обеспечение исполнения условий договора покупки в соответствии с пунктами 38 и 39 Правил, расчетно-финансовый центр выставляет требование на оплату по соотве</w:t>
      </w:r>
      <w:r w:rsidRPr="00674C88">
        <w:rPr>
          <w:color w:val="000000"/>
          <w:sz w:val="28"/>
          <w:lang w:val="ru-RU"/>
        </w:rPr>
        <w:t>тствующей банковской гарантии или резервному аккредитиву.</w:t>
      </w:r>
    </w:p>
    <w:bookmarkEnd w:id="122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45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3" w:name="z132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674C88">
        <w:rPr>
          <w:color w:val="000000"/>
          <w:sz w:val="28"/>
          <w:lang w:val="ru-RU"/>
        </w:rPr>
        <w:t>46. Финансовое обеспечение оформляется на срок действия не менее 150 (ста пятидесяти) календарных дней с даты проведения аукционных торгов и является безотзывным.</w:t>
      </w:r>
    </w:p>
    <w:bookmarkEnd w:id="123"/>
    <w:p w:rsidR="007A623D" w:rsidRDefault="003167EE">
      <w:pPr>
        <w:spacing w:after="0"/>
      </w:pPr>
      <w:r>
        <w:rPr>
          <w:color w:val="FF0000"/>
          <w:sz w:val="28"/>
        </w:rPr>
        <w:lastRenderedPageBreak/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46 в редакции приказа Министра энергетики РК от 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4" w:name="z133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47. Финансовое обеспечение исполняется (удерживается) банком при предоставлении следующих документов расчетно-финансовым центром: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заявление о неисполнении обязательств лицом – должником, оформленное на бумажном носителе, подписанное уполномоченным лицом расчетно-финансового центра, и заверенное оттиском печати расчетно-финансового центра;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требование на оплату с указ</w:t>
      </w:r>
      <w:r w:rsidRPr="00674C88">
        <w:rPr>
          <w:color w:val="000000"/>
          <w:sz w:val="28"/>
          <w:lang w:val="ru-RU"/>
        </w:rPr>
        <w:t>анием суммы взыскания в соответствии с настоящими Правилами.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27" w:name="z136"/>
      <w:bookmarkEnd w:id="12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48. Все банковские комиссии и расходы, связанные с финансовым обеспечением, в том числе и Банка получателя (бенефициара), оплачивает лицо – должник.</w:t>
      </w:r>
    </w:p>
    <w:p w:rsidR="007A623D" w:rsidRDefault="003167EE">
      <w:pPr>
        <w:spacing w:after="0"/>
        <w:jc w:val="both"/>
      </w:pPr>
      <w:bookmarkStart w:id="128" w:name="z137"/>
      <w:bookmarkEnd w:id="12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49.  Банковская гарантия или резер</w:t>
      </w:r>
      <w:r>
        <w:rPr>
          <w:color w:val="000000"/>
          <w:sz w:val="28"/>
        </w:rPr>
        <w:t>вный аккредитив в качестве обеспечения заявки на участие в аукционных торгах предоставляется от банков-резидентов Республики Казахстан, долгосрочный кредитный рейтинг в иностранной валюте которых не ниже "В" по Standard&amp;Poor’s или "В-" по Fitch или "В3" по</w:t>
      </w:r>
      <w:r>
        <w:rPr>
          <w:color w:val="000000"/>
          <w:sz w:val="28"/>
        </w:rPr>
        <w:t xml:space="preserve"> Moody’sInvestorsService либо рейтинг родительской организации (которой принадлежит более 50% акций банка-резидента Республики Казахстан) не ниже уровня "BВB" по Standard&amp;Poor’s или "ВВВ" по Fitch или "Ваа2" по Moody’sInvestorsService.</w:t>
      </w:r>
      <w:proofErr w:type="gramEnd"/>
    </w:p>
    <w:bookmarkEnd w:id="128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При этом, банк</w:t>
      </w:r>
      <w:r w:rsidRPr="00674C88">
        <w:rPr>
          <w:color w:val="000000"/>
          <w:sz w:val="28"/>
          <w:lang w:val="ru-RU"/>
        </w:rPr>
        <w:t>овская гарантия или резервный аккредитив банков-нерезидентов Республики Казахстан должны быть подтверждены банками-резидентами путем выпуска гарантии под контр-обязательства нерезидентов.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Банки-нерезиденты Республики Казахстан, долгосрочный кредитный</w:t>
      </w:r>
      <w:r w:rsidRPr="00674C88">
        <w:rPr>
          <w:color w:val="000000"/>
          <w:sz w:val="28"/>
          <w:lang w:val="ru-RU"/>
        </w:rPr>
        <w:t xml:space="preserve"> рейтинг в иностранной валюте, которых не ниже "ВВВ" по </w:t>
      </w:r>
      <w:r>
        <w:rPr>
          <w:color w:val="000000"/>
          <w:sz w:val="28"/>
        </w:rPr>
        <w:t>Standard</w:t>
      </w:r>
      <w:r w:rsidRPr="00674C88">
        <w:rPr>
          <w:color w:val="000000"/>
          <w:sz w:val="28"/>
          <w:lang w:val="ru-RU"/>
        </w:rPr>
        <w:t>&amp;</w:t>
      </w:r>
      <w:r>
        <w:rPr>
          <w:color w:val="000000"/>
          <w:sz w:val="28"/>
        </w:rPr>
        <w:t>Poor</w:t>
      </w:r>
      <w:r w:rsidRPr="00674C88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s</w:t>
      </w:r>
      <w:r w:rsidRPr="00674C88">
        <w:rPr>
          <w:color w:val="000000"/>
          <w:sz w:val="28"/>
          <w:lang w:val="ru-RU"/>
        </w:rPr>
        <w:t xml:space="preserve">, "ВВВ" по </w:t>
      </w:r>
      <w:r>
        <w:rPr>
          <w:color w:val="000000"/>
          <w:sz w:val="28"/>
        </w:rPr>
        <w:t>Fitch</w:t>
      </w:r>
      <w:r w:rsidRPr="00674C88">
        <w:rPr>
          <w:color w:val="000000"/>
          <w:sz w:val="28"/>
          <w:lang w:val="ru-RU"/>
        </w:rPr>
        <w:t xml:space="preserve"> "Ваа2" по </w:t>
      </w:r>
      <w:r>
        <w:rPr>
          <w:color w:val="000000"/>
          <w:sz w:val="28"/>
        </w:rPr>
        <w:t>Moody</w:t>
      </w:r>
      <w:r w:rsidRPr="00674C88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sInvestorsService</w:t>
      </w:r>
      <w:r w:rsidRPr="00674C88">
        <w:rPr>
          <w:color w:val="000000"/>
          <w:sz w:val="28"/>
          <w:lang w:val="ru-RU"/>
        </w:rPr>
        <w:t xml:space="preserve"> могут выпускать банковскую гарантию или резервный аккредитив без выпуска соответствующих контр-обязательств.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49 в </w:t>
      </w:r>
      <w:r>
        <w:rPr>
          <w:color w:val="FF0000"/>
          <w:sz w:val="28"/>
        </w:rPr>
        <w:t xml:space="preserve">редакции приказа Министра энергетики РК от 11.09.2018 </w:t>
      </w:r>
      <w:r>
        <w:rPr>
          <w:color w:val="000000"/>
          <w:sz w:val="28"/>
        </w:rPr>
        <w:t>№ 360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rPr>
          <w:lang w:val="ru-RU"/>
        </w:rPr>
      </w:pPr>
      <w:bookmarkStart w:id="129" w:name="z141"/>
      <w:r>
        <w:rPr>
          <w:b/>
          <w:color w:val="000000"/>
        </w:rPr>
        <w:t xml:space="preserve"> </w:t>
      </w:r>
      <w:r w:rsidRPr="00674C88">
        <w:rPr>
          <w:b/>
          <w:color w:val="000000"/>
          <w:lang w:val="ru-RU"/>
        </w:rPr>
        <w:t>Параграф 5. Порядок подведения итогов и определение победителей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0" w:name="z142"/>
      <w:bookmarkEnd w:id="12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50. В </w:t>
      </w:r>
      <w:r w:rsidRPr="00674C88">
        <w:rPr>
          <w:color w:val="000000"/>
          <w:sz w:val="28"/>
          <w:lang w:val="ru-RU"/>
        </w:rPr>
        <w:t>течение торговой сессии участникам аукционных торгов без документации открыта следующая информация: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1" w:name="z78"/>
      <w:bookmarkEnd w:id="130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1) общая информация, характеризующая аукционные торги, указанная в Графике, утвержденном уполномоченным органом;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2" w:name="z79"/>
      <w:bookmarkEnd w:id="13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заявка на участие в аукционн</w:t>
      </w:r>
      <w:r w:rsidRPr="00674C88">
        <w:rPr>
          <w:color w:val="000000"/>
          <w:sz w:val="28"/>
          <w:lang w:val="ru-RU"/>
        </w:rPr>
        <w:t>ых торгах, поданная участником со всеми ее параметрами (цена, время подачи заявки);</w:t>
      </w:r>
    </w:p>
    <w:bookmarkEnd w:id="132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наименьшая цена, указанная в поданных заявках на участие в аукционных торгах на продажу (без указания объемов).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50 в редакции приказа Министра </w:t>
      </w:r>
      <w:r>
        <w:rPr>
          <w:color w:val="FF0000"/>
          <w:sz w:val="28"/>
        </w:rPr>
        <w:t xml:space="preserve">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133" w:name="z205"/>
      <w:r>
        <w:rPr>
          <w:color w:val="000000"/>
          <w:sz w:val="28"/>
        </w:rPr>
        <w:t>      50-1. В течение торговой сессии участникам аукционных торгов с документацией открыта следующая информация: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4" w:name="z206"/>
      <w:bookmarkEnd w:id="133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1) общая информация, характеризующая аукционные торги, указанная в Графике, утвержденном уполномоченным органом;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5" w:name="z207"/>
      <w:bookmarkEnd w:id="13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заявка на участие в аукционных торгах, поданная участником со всеми ее параметрами (цена, время подачи заявки);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6" w:name="z208"/>
      <w:bookmarkEnd w:id="13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заявки</w:t>
      </w:r>
      <w:r w:rsidRPr="00674C88">
        <w:rPr>
          <w:color w:val="000000"/>
          <w:sz w:val="28"/>
          <w:lang w:val="ru-RU"/>
        </w:rPr>
        <w:t>, поданные участниками торгов с указанием цены.</w:t>
      </w:r>
    </w:p>
    <w:bookmarkEnd w:id="136"/>
    <w:p w:rsidR="007A623D" w:rsidRPr="00674C88" w:rsidRDefault="003167E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50-1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674C88">
        <w:rPr>
          <w:color w:val="FF0000"/>
          <w:sz w:val="28"/>
          <w:lang w:val="ru-RU"/>
        </w:rPr>
        <w:t>Примечание ИЗПИ!</w:t>
      </w:r>
      <w:r w:rsidRPr="00674C88">
        <w:rPr>
          <w:lang w:val="ru-RU"/>
        </w:rPr>
        <w:br/>
      </w: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Пункт 51 предусмотрен в редакции приказа и.о. Министра энергетики РК от 24.08.2022 № 284 (вводится в действие по истечении шестидесяти календарного дня после дня его первого официального опубликования).</w:t>
      </w:r>
      <w:r w:rsidRPr="00674C88">
        <w:rPr>
          <w:lang w:val="ru-RU"/>
        </w:rP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7" w:name="z14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51</w:t>
      </w:r>
      <w:r w:rsidRPr="00674C88">
        <w:rPr>
          <w:color w:val="000000"/>
          <w:sz w:val="28"/>
          <w:lang w:val="ru-RU"/>
        </w:rPr>
        <w:t>. Организатор производит расчет цен при выполнении следующих условий: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8" w:name="z242"/>
      <w:bookmarkEnd w:id="13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суммарный объем установленной мощности заявок на участие в аукционных торгах на продажу не менее 130% объема спроса установленной мощности;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39" w:name="z243"/>
      <w:bookmarkEnd w:id="13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количество участников, зарег</w:t>
      </w:r>
      <w:r w:rsidRPr="00674C88">
        <w:rPr>
          <w:color w:val="000000"/>
          <w:sz w:val="28"/>
          <w:lang w:val="ru-RU"/>
        </w:rPr>
        <w:t>истрированных и допущенных на соответствующие аукционные торги в торговой системе, не менее двух;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0" w:name="z244"/>
      <w:bookmarkEnd w:id="13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 случае невыполнения вышеуказанных условий, Организатор не производит расчет цен, закрывает торги до истечения времени закрытия торговой сессии и объяв</w:t>
      </w:r>
      <w:r w:rsidRPr="00674C88">
        <w:rPr>
          <w:color w:val="000000"/>
          <w:sz w:val="28"/>
          <w:lang w:val="ru-RU"/>
        </w:rPr>
        <w:t>ляет торги не состоявшимися.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1" w:name="z245"/>
      <w:bookmarkEnd w:id="14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Положение подпункта 1) настоящего пункта не относится к проведению аукционных торгов по отбору проектов по строительству объектов по энергетической утилизации отходов, по отбору проектов, использующих </w:t>
      </w:r>
      <w:r w:rsidRPr="00674C88">
        <w:rPr>
          <w:color w:val="000000"/>
          <w:sz w:val="28"/>
          <w:lang w:val="ru-RU"/>
        </w:rPr>
        <w:lastRenderedPageBreak/>
        <w:t>гидродинамическую эн</w:t>
      </w:r>
      <w:r w:rsidRPr="00674C88">
        <w:rPr>
          <w:color w:val="000000"/>
          <w:sz w:val="28"/>
          <w:lang w:val="ru-RU"/>
        </w:rPr>
        <w:t>ергию воды, биомассу, биогаз и иное топливо из органических отходов, используемые для производства электрической энергии.</w:t>
      </w:r>
    </w:p>
    <w:bookmarkEnd w:id="141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51 в редакции приказа Министра энергетики РК от 09.03.2021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(вводится в действие по истечении двадцати одного </w:t>
      </w:r>
      <w:r>
        <w:rPr>
          <w:color w:val="FF0000"/>
          <w:sz w:val="28"/>
        </w:rPr>
        <w:t>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2" w:name="z150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52. Из заявок на участие в аукционных торгах Организатор составляет ранжированный список, сформированный в порядке возрастания указанных в них цен.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53. Определение предварител</w:t>
      </w:r>
      <w:r w:rsidRPr="00674C88">
        <w:rPr>
          <w:color w:val="000000"/>
          <w:sz w:val="28"/>
          <w:lang w:val="ru-RU"/>
        </w:rPr>
        <w:t>ьного списка победителей в аукционных торгах без документации осуществляется после окончания времени приема заявок на участие в аукционных торгах в торговую сессию, путем последовательного их отбора из ранжированного списка в порядке возрастания заявленных</w:t>
      </w:r>
      <w:r w:rsidRPr="00674C88">
        <w:rPr>
          <w:color w:val="000000"/>
          <w:sz w:val="28"/>
          <w:lang w:val="ru-RU"/>
        </w:rPr>
        <w:t xml:space="preserve"> цен, до полного удовлетворения спроса.</w:t>
      </w:r>
    </w:p>
    <w:bookmarkEnd w:id="143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53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144" w:name="z209"/>
      <w:r>
        <w:rPr>
          <w:color w:val="000000"/>
          <w:sz w:val="28"/>
        </w:rPr>
        <w:t xml:space="preserve">      53-1. </w:t>
      </w:r>
      <w:r>
        <w:rPr>
          <w:color w:val="000000"/>
          <w:sz w:val="28"/>
        </w:rPr>
        <w:t>Определение победителя в аукционных торгах с документацией осуществляется после окончания времени приема заявок на участие в аукционных торгах в торговую сессию, путем выбора одной заявки с наименьшей ценой.</w:t>
      </w:r>
    </w:p>
    <w:bookmarkEnd w:id="144"/>
    <w:p w:rsidR="007A623D" w:rsidRDefault="003167EE">
      <w:pPr>
        <w:spacing w:after="0"/>
      </w:pPr>
      <w:r>
        <w:rPr>
          <w:color w:val="FF0000"/>
          <w:sz w:val="28"/>
        </w:rPr>
        <w:t>      Сноска. Правила дополнены пунктом 53-1 в с</w:t>
      </w:r>
      <w:r>
        <w:rPr>
          <w:color w:val="FF0000"/>
          <w:sz w:val="28"/>
        </w:rPr>
        <w:t xml:space="preserve">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5" w:name="z152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54. В случае, если в предварительном списке победителей в аукционных торга</w:t>
      </w:r>
      <w:r w:rsidRPr="00674C88">
        <w:rPr>
          <w:color w:val="000000"/>
          <w:sz w:val="28"/>
          <w:lang w:val="ru-RU"/>
        </w:rPr>
        <w:t>х без документации имеются несколько предварительно удовлетворенных заявок на участие в аукционных торгах, в которых указаны одноименная точка подключения, технические требования которой не могут быть выполнены ввиду превышения суммарного объема этих заяво</w:t>
      </w:r>
      <w:r w:rsidRPr="00674C88">
        <w:rPr>
          <w:color w:val="000000"/>
          <w:sz w:val="28"/>
          <w:lang w:val="ru-RU"/>
        </w:rPr>
        <w:t xml:space="preserve">к на участие в аукционных торгах над максимально допустимым объемом мощности по данной точке подключения и/или количества возможных подключений, то из предварительного списка победителей заявки на участие в аукционных торгах исключаются в порядке убывания </w:t>
      </w:r>
      <w:r w:rsidRPr="00674C88">
        <w:rPr>
          <w:color w:val="000000"/>
          <w:sz w:val="28"/>
          <w:lang w:val="ru-RU"/>
        </w:rPr>
        <w:t>цены, до выполнения условия о максимально допустимом объеме установленной мощности по данной точке подключения и количестве возможных подключений.</w:t>
      </w:r>
    </w:p>
    <w:bookmarkEnd w:id="145"/>
    <w:p w:rsidR="007A623D" w:rsidRDefault="003167EE">
      <w:pPr>
        <w:spacing w:after="0"/>
      </w:pPr>
      <w:r>
        <w:rPr>
          <w:color w:val="FF0000"/>
          <w:sz w:val="28"/>
        </w:rPr>
        <w:lastRenderedPageBreak/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54 в редакции приказа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6" w:name="z153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55. В случае, если последняя востребованная заявка на участие в аукционных торгах без документации из предварительного списка победителей не может быть полностью уд</w:t>
      </w:r>
      <w:r w:rsidRPr="00674C88">
        <w:rPr>
          <w:color w:val="000000"/>
          <w:sz w:val="28"/>
          <w:lang w:val="ru-RU"/>
        </w:rPr>
        <w:t>овлетворена при имеющемся спросе, то при проведении торгов применяются следующие условия: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7" w:name="z100"/>
      <w:bookmarkEnd w:id="14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если удовлетворенный объем последней востребованной заявки на участие в аукционных торгах составляет 50% или более от ее заявленного объема, то такая заявка </w:t>
      </w:r>
      <w:r w:rsidRPr="00674C88">
        <w:rPr>
          <w:color w:val="000000"/>
          <w:sz w:val="28"/>
          <w:lang w:val="ru-RU"/>
        </w:rPr>
        <w:t>на участие в аукционных торгах удовлетворяется по итогам торгов в полном объеме либо в объеме, не превышающем величину ограничения максимально допустимого объема точки подключения. При этом, объявленный уполномоченным органом объем отбора установленной мощ</w:t>
      </w:r>
      <w:r w:rsidRPr="00674C88">
        <w:rPr>
          <w:color w:val="000000"/>
          <w:sz w:val="28"/>
          <w:lang w:val="ru-RU"/>
        </w:rPr>
        <w:t>ности будет увеличен на величину неудовлетворенного остатка (либо его части) последней востребованной заявки на участие в аукционных торгах из ранжированного списка;</w:t>
      </w:r>
    </w:p>
    <w:bookmarkEnd w:id="147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если удовлетворенный объем последней востребованной заявки на участие в аукционны</w:t>
      </w:r>
      <w:r w:rsidRPr="00674C88">
        <w:rPr>
          <w:color w:val="000000"/>
          <w:sz w:val="28"/>
          <w:lang w:val="ru-RU"/>
        </w:rPr>
        <w:t>х торгах составляет менее 50% от ее заявленного объема, то такая заявка на участие в аукционных торгах проверяется на условие о минимально допустимом объеме установленной мощности.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55 в редакции приказа Министра энергетики РК от 27.06.2</w:t>
      </w:r>
      <w:r>
        <w:rPr>
          <w:color w:val="FF0000"/>
          <w:sz w:val="28"/>
        </w:rPr>
        <w:t xml:space="preserve">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48" w:name="z156"/>
      <w:r>
        <w:rPr>
          <w:color w:val="000000"/>
          <w:sz w:val="28"/>
        </w:rPr>
        <w:t xml:space="preserve">       </w:t>
      </w:r>
      <w:r w:rsidRPr="00674C88">
        <w:rPr>
          <w:color w:val="000000"/>
          <w:sz w:val="28"/>
          <w:lang w:val="ru-RU"/>
        </w:rPr>
        <w:t>56. После проверки условий, указанных в пунктах 54 и 55 настоящих Правил, Организатор определяет победителя(ей) аукционных торгов</w:t>
      </w:r>
      <w:r w:rsidRPr="00674C88">
        <w:rPr>
          <w:color w:val="000000"/>
          <w:sz w:val="28"/>
          <w:lang w:val="ru-RU"/>
        </w:rPr>
        <w:t xml:space="preserve"> без документации и включает их в реестр победителей аукционных торгов. При этом аукционные цены определяются по ценам, указанным в поданных заявках на участие в аукционных торгах.</w:t>
      </w:r>
    </w:p>
    <w:bookmarkEnd w:id="148"/>
    <w:p w:rsidR="007A623D" w:rsidRPr="00674C88" w:rsidRDefault="003167E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56 в редакции приказа Министра энергетики РК от 27.06.2</w:t>
      </w:r>
      <w:r>
        <w:rPr>
          <w:color w:val="FF0000"/>
          <w:sz w:val="28"/>
        </w:rPr>
        <w:t xml:space="preserve">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674C88">
        <w:rPr>
          <w:color w:val="FF0000"/>
          <w:sz w:val="28"/>
          <w:lang w:val="ru-RU"/>
        </w:rPr>
        <w:t>Примечание ИЗПИ!</w:t>
      </w:r>
      <w:r w:rsidRPr="00674C88">
        <w:rPr>
          <w:lang w:val="ru-RU"/>
        </w:rPr>
        <w:br/>
      </w: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Пункт 56-1 предусмотрено исключить приказом и.о. Министра энергетики РК от 24.08.2022 № 284</w:t>
      </w:r>
      <w:r w:rsidRPr="00674C88">
        <w:rPr>
          <w:color w:val="FF0000"/>
          <w:sz w:val="28"/>
          <w:lang w:val="ru-RU"/>
        </w:rPr>
        <w:t xml:space="preserve"> (вводится в действие по истечении шестидесяти календарного дня после дня его первого официального опубликования).</w:t>
      </w:r>
      <w:r w:rsidRPr="00674C88">
        <w:rPr>
          <w:lang w:val="ru-RU"/>
        </w:rPr>
        <w:br/>
      </w:r>
    </w:p>
    <w:p w:rsidR="007A623D" w:rsidRDefault="003167EE">
      <w:pPr>
        <w:spacing w:after="0"/>
        <w:jc w:val="both"/>
      </w:pPr>
      <w:bookmarkStart w:id="149" w:name="z210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56-1. Участникам аукционных торгов без документации по отбору проектов, использующих гидродинамическую энергию воды, биомассу, биогаз </w:t>
      </w:r>
      <w:r>
        <w:rPr>
          <w:color w:val="000000"/>
          <w:sz w:val="28"/>
        </w:rPr>
        <w:t>и иное топливо из органических отходов, используемые для производства электрической энергии, не вошедшим в предварительный список победителей аукционных торгов, Организатор направляет оферту о включении в предварительный список победителей с предоставление</w:t>
      </w:r>
      <w:r>
        <w:rPr>
          <w:color w:val="000000"/>
          <w:sz w:val="28"/>
        </w:rPr>
        <w:t>м следующих условий по аукционной цене:</w:t>
      </w:r>
    </w:p>
    <w:bookmarkEnd w:id="149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1) на 1% ниже наименьшей цены, указанной в предварительном списке победителей аукционных торгов, в случае если предельная аукционная цена снижена свыше 50% и более;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на 5% ниже наименьшей цены, указанно</w:t>
      </w:r>
      <w:r w:rsidRPr="00674C88">
        <w:rPr>
          <w:color w:val="000000"/>
          <w:sz w:val="28"/>
          <w:lang w:val="ru-RU"/>
        </w:rPr>
        <w:t>й в предварительном списке победителей аукционных торгов, в случае если предельная аукционная цена снижена в диапазоне свыше 30% и до 50% (включительно);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на 7% ниже наименьшей цены, указанной в предварительном списке победителей аукционных торгов,</w:t>
      </w:r>
      <w:r w:rsidRPr="00674C88">
        <w:rPr>
          <w:color w:val="000000"/>
          <w:sz w:val="28"/>
          <w:lang w:val="ru-RU"/>
        </w:rPr>
        <w:t xml:space="preserve"> в случае если предельная аукционная цена снижена в диапазоне свыше 10% и до 30% (включительно);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на 10% ниже наименьшей цены, указанной в предварительном списке победителей аукционных торгов, в случае если предельная аукционная цена снижена до 10%</w:t>
      </w:r>
      <w:r w:rsidRPr="00674C88">
        <w:rPr>
          <w:color w:val="000000"/>
          <w:sz w:val="28"/>
          <w:lang w:val="ru-RU"/>
        </w:rPr>
        <w:t xml:space="preserve"> (включительно).</w:t>
      </w:r>
    </w:p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 случае получения согласия от такого участника объем аукционных торгов увеличивается на объем его поданной заявки и участник аукционных торгов включается в реестр победителей аукционных торгов.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</w:t>
      </w:r>
      <w:r>
        <w:rPr>
          <w:color w:val="FF0000"/>
          <w:sz w:val="28"/>
        </w:rPr>
        <w:t xml:space="preserve">м 56-1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энергетики РК от 27.08.2020 </w:t>
      </w:r>
      <w:r>
        <w:rPr>
          <w:color w:val="000000"/>
          <w:sz w:val="28"/>
        </w:rPr>
        <w:t>№ 287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50" w:name="z157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57. По итогам проведенных аукционных торгов Организатор в течение 1 (одного) часа после закрытия торговой сессии отправляет Участникам в электронном </w:t>
      </w:r>
      <w:r w:rsidRPr="00674C88">
        <w:rPr>
          <w:color w:val="000000"/>
          <w:sz w:val="28"/>
          <w:lang w:val="ru-RU"/>
        </w:rPr>
        <w:t>виде уведомления об итогах прошедших аукционных торгов. Письменные уведомления направляются участникам не позднее 18-00 часов времени Нур-Султана следующего рабочего дня.</w:t>
      </w:r>
    </w:p>
    <w:bookmarkEnd w:id="150"/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57 - в редакции приказа Министра энергетики РК от 27.08.2020 </w:t>
      </w:r>
      <w:r>
        <w:rPr>
          <w:color w:val="000000"/>
          <w:sz w:val="28"/>
        </w:rPr>
        <w:t>№ 28</w:t>
      </w:r>
      <w:r>
        <w:rPr>
          <w:color w:val="000000"/>
          <w:sz w:val="28"/>
        </w:rPr>
        <w:t>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Default="003167EE">
      <w:pPr>
        <w:spacing w:after="0"/>
        <w:jc w:val="both"/>
      </w:pPr>
      <w:bookmarkStart w:id="151" w:name="z158"/>
      <w:r>
        <w:rPr>
          <w:color w:val="000000"/>
          <w:sz w:val="28"/>
        </w:rPr>
        <w:lastRenderedPageBreak/>
        <w:t xml:space="preserve">       </w:t>
      </w:r>
      <w:r w:rsidRPr="00674C88">
        <w:rPr>
          <w:color w:val="000000"/>
          <w:sz w:val="28"/>
          <w:lang w:val="ru-RU"/>
        </w:rPr>
        <w:t>58. Реестр победителей аукционных торгов публикуется на веб-сайте Организатора в течение 1 (одного) часа после закрытия торговой сессии с</w:t>
      </w:r>
      <w:r w:rsidRPr="00674C88">
        <w:rPr>
          <w:color w:val="000000"/>
          <w:sz w:val="28"/>
          <w:lang w:val="ru-RU"/>
        </w:rPr>
        <w:t xml:space="preserve"> указанием аукционных цен и объема установленной мощности объектов по использованию </w:t>
      </w:r>
      <w:r>
        <w:rPr>
          <w:color w:val="000000"/>
          <w:sz w:val="28"/>
        </w:rPr>
        <w:t xml:space="preserve">ВИЭ, отобранной в ходе аукционных торгов. </w:t>
      </w:r>
    </w:p>
    <w:p w:rsidR="007A623D" w:rsidRDefault="003167EE">
      <w:pPr>
        <w:spacing w:after="0"/>
        <w:jc w:val="both"/>
      </w:pPr>
      <w:bookmarkStart w:id="152" w:name="z211"/>
      <w:bookmarkEnd w:id="151"/>
      <w:r>
        <w:rPr>
          <w:color w:val="000000"/>
          <w:sz w:val="28"/>
        </w:rPr>
        <w:t>      58-1. Передача документации расчетно-финансовым центром в собственность победителю аукционных торгов осуществляется путем з</w:t>
      </w:r>
      <w:r>
        <w:rPr>
          <w:color w:val="000000"/>
          <w:sz w:val="28"/>
        </w:rPr>
        <w:t>аключения соответствующего договора купли-продажи.</w:t>
      </w:r>
    </w:p>
    <w:bookmarkEnd w:id="152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Затраты на разработку документации, включая сопутствующие налоги, возмещаются (оплачиваются) победителем аукционных торгов с документацией расчетно-финансовому центру в течение 30 календарных дней с </w:t>
      </w:r>
      <w:r w:rsidRPr="00674C88">
        <w:rPr>
          <w:color w:val="000000"/>
          <w:sz w:val="28"/>
          <w:lang w:val="ru-RU"/>
        </w:rPr>
        <w:t>даты публикации соответствующего реестра победителей аукционных торгов.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58-1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53" w:name="z159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59. Организатор не позднее 1 (одного) рабочего дня после закрытия торговой сессии формирует и направляет уполномоченному органу итоги проведенных аукционных торгов с расшифровкой порядка проведения аукционных т</w:t>
      </w:r>
      <w:r w:rsidRPr="00674C88">
        <w:rPr>
          <w:color w:val="000000"/>
          <w:sz w:val="28"/>
          <w:lang w:val="ru-RU"/>
        </w:rPr>
        <w:t>оргов и указанием полной информации о всех поданных в торговую систему заявках и Реестр победителей аукционных торгов.</w:t>
      </w:r>
    </w:p>
    <w:p w:rsidR="007A623D" w:rsidRDefault="003167EE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60. Уполномоченный орган с момента получения от Организатора Реестра победителей аукционных торгов включает победителей аукционных </w:t>
      </w:r>
      <w:r w:rsidRPr="00674C88">
        <w:rPr>
          <w:color w:val="000000"/>
          <w:sz w:val="28"/>
          <w:lang w:val="ru-RU"/>
        </w:rPr>
        <w:t xml:space="preserve">торгов в течение 5 (пяти) рабочих дней в перечень энергопроизводящих организаций, использующих ВИЭ и в течение 30 (тридцати) календарных дней в план размещения объектов по использованию </w:t>
      </w:r>
      <w:r>
        <w:rPr>
          <w:color w:val="000000"/>
          <w:sz w:val="28"/>
        </w:rPr>
        <w:t>ВИЭ.</w:t>
      </w:r>
    </w:p>
    <w:bookmarkEnd w:id="154"/>
    <w:p w:rsidR="007A623D" w:rsidRPr="00674C88" w:rsidRDefault="003167E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При этом, победители аукционных торгов подают заявку для за</w:t>
      </w:r>
      <w:r w:rsidRPr="00674C88">
        <w:rPr>
          <w:color w:val="000000"/>
          <w:sz w:val="28"/>
          <w:lang w:val="ru-RU"/>
        </w:rPr>
        <w:t>ключения договора покупки с расчетно-финансовым центром в течение 60 (шестидесяти) календарных дней после включения в перечень энергопроизводящих организаций, использующих ВИЭ.</w:t>
      </w:r>
    </w:p>
    <w:p w:rsidR="007A623D" w:rsidRDefault="003167EE">
      <w:pPr>
        <w:spacing w:after="0"/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60 - в редакции приказа Министра энергетики РК от 27.08.202</w:t>
      </w:r>
      <w:r>
        <w:rPr>
          <w:color w:val="FF0000"/>
          <w:sz w:val="28"/>
        </w:rPr>
        <w:t xml:space="preserve">0 </w:t>
      </w:r>
      <w:r>
        <w:rPr>
          <w:color w:val="000000"/>
          <w:sz w:val="28"/>
        </w:rPr>
        <w:t>№ 287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rPr>
          <w:lang w:val="ru-RU"/>
        </w:rPr>
      </w:pPr>
      <w:bookmarkStart w:id="155" w:name="z246"/>
      <w:r>
        <w:rPr>
          <w:b/>
          <w:color w:val="000000"/>
        </w:rPr>
        <w:t xml:space="preserve"> </w:t>
      </w:r>
      <w:r w:rsidRPr="00674C88">
        <w:rPr>
          <w:b/>
          <w:color w:val="000000"/>
          <w:lang w:val="ru-RU"/>
        </w:rPr>
        <w:t>Параграф 6. Организация и проведение аукционных торгов по отбору проектов по энергетической утилизации отходов</w:t>
      </w:r>
    </w:p>
    <w:bookmarkEnd w:id="155"/>
    <w:p w:rsidR="007A623D" w:rsidRDefault="003167EE">
      <w:pPr>
        <w:spacing w:after="0"/>
        <w:jc w:val="both"/>
      </w:pPr>
      <w:r w:rsidRPr="00674C88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2 дополнена параграфом 6 в соответствии с приказом Министра энергетики РК от 09.03.2021 № 74 (вводится в действие по истечении двадцати одного календарного дня после дня его первого официального опубликования).</w:t>
      </w:r>
    </w:p>
    <w:p w:rsidR="007A623D" w:rsidRDefault="003167EE">
      <w:pPr>
        <w:spacing w:after="0"/>
        <w:jc w:val="both"/>
      </w:pPr>
      <w:bookmarkStart w:id="156" w:name="z247"/>
      <w:r>
        <w:rPr>
          <w:color w:val="000000"/>
          <w:sz w:val="28"/>
        </w:rPr>
        <w:t xml:space="preserve">       60-1. Уполномоченн</w:t>
      </w:r>
      <w:r>
        <w:rPr>
          <w:color w:val="000000"/>
          <w:sz w:val="28"/>
        </w:rPr>
        <w:t>ый орган в области охраны окружающей среды направляет в местные исполнительные органы извещение о необходимости внедрения в соответствующем регионе объекта по энергетической утилизации отходов, и предоставления информации по строительству объектов по энерг</w:t>
      </w:r>
      <w:r>
        <w:rPr>
          <w:color w:val="000000"/>
          <w:sz w:val="28"/>
        </w:rPr>
        <w:t>етической утилизации, предусмотренной пунктом 60-2 настоящих Правил.</w:t>
      </w:r>
    </w:p>
    <w:p w:rsidR="007A623D" w:rsidRDefault="003167EE">
      <w:pPr>
        <w:spacing w:after="0"/>
        <w:jc w:val="both"/>
      </w:pPr>
      <w:bookmarkStart w:id="157" w:name="z248"/>
      <w:bookmarkEnd w:id="156"/>
      <w:r>
        <w:rPr>
          <w:color w:val="000000"/>
          <w:sz w:val="28"/>
        </w:rPr>
        <w:t>      60-2. Местные исполнительные органы в месячный срок письменно направляют в уполномоченный орган в области охраны окружающей среды следующую информацию: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58" w:name="z249"/>
      <w:bookmarkEnd w:id="157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1) гарантийное письмо о</w:t>
      </w:r>
      <w:r w:rsidRPr="00674C88">
        <w:rPr>
          <w:color w:val="000000"/>
          <w:sz w:val="28"/>
          <w:lang w:val="ru-RU"/>
        </w:rPr>
        <w:t xml:space="preserve"> резервировании и предоставлении земельного участка (для планируемых к строительству объектов по энергетической утилизации отходов) победителю аукционных торгов по отбору проектов по энергетической утилизации отходов с учетом технических характеристик в со</w:t>
      </w:r>
      <w:r w:rsidRPr="00674C88">
        <w:rPr>
          <w:color w:val="000000"/>
          <w:sz w:val="28"/>
          <w:lang w:val="ru-RU"/>
        </w:rPr>
        <w:t>ответствии с Земельным кодексом;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59" w:name="z250"/>
      <w:bookmarkEnd w:id="158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информация об энергопередающей организации, владеющей ближайшей точкой подключения к электрическим сетям; </w:t>
      </w:r>
    </w:p>
    <w:p w:rsidR="007A623D" w:rsidRDefault="003167EE">
      <w:pPr>
        <w:spacing w:after="0"/>
        <w:jc w:val="both"/>
      </w:pPr>
      <w:bookmarkStart w:id="160" w:name="z251"/>
      <w:bookmarkEnd w:id="15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gramStart"/>
      <w:r>
        <w:rPr>
          <w:color w:val="000000"/>
          <w:sz w:val="28"/>
        </w:rPr>
        <w:t>объем</w:t>
      </w:r>
      <w:proofErr w:type="gramEnd"/>
      <w:r>
        <w:rPr>
          <w:color w:val="000000"/>
          <w:sz w:val="28"/>
        </w:rPr>
        <w:t xml:space="preserve"> образуемых отходов.</w:t>
      </w:r>
    </w:p>
    <w:p w:rsidR="007A623D" w:rsidRDefault="003167EE">
      <w:pPr>
        <w:spacing w:after="0"/>
        <w:jc w:val="both"/>
      </w:pPr>
      <w:bookmarkStart w:id="161" w:name="z252"/>
      <w:bookmarkEnd w:id="160"/>
      <w:r>
        <w:rPr>
          <w:color w:val="000000"/>
          <w:sz w:val="28"/>
        </w:rPr>
        <w:t>      60-3. Уполномоченный орган в области охраны окружающей среды напр</w:t>
      </w:r>
      <w:r>
        <w:rPr>
          <w:color w:val="000000"/>
          <w:sz w:val="28"/>
        </w:rPr>
        <w:t>авляет запрос энергопередающим организациям и Системному оператору о необходимости предоставления информации о возможных точках подключения к электрическим сетям для аукционных торгов по отбору проектов по энергетической утилизации отходов в определенном р</w:t>
      </w:r>
      <w:r>
        <w:rPr>
          <w:color w:val="000000"/>
          <w:sz w:val="28"/>
        </w:rPr>
        <w:t>егионе.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2" w:name="z253"/>
      <w:bookmarkEnd w:id="161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Энергопередающие организации в течение 15 (пятнадцати) календарных дней с момента получения запроса предоставляют уполномоченному органу в области охраны окружающей среды информацию о возможности ближайшего подключения к электрическим сетям в</w:t>
      </w:r>
      <w:r w:rsidRPr="00674C88">
        <w:rPr>
          <w:color w:val="000000"/>
          <w:sz w:val="28"/>
          <w:lang w:val="ru-RU"/>
        </w:rPr>
        <w:t xml:space="preserve"> указанном регионе и резервирует данную точку подключения к электрической сети для победителя аукционных торгов по отбору проектов по энергетической утилизации отходов.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3" w:name="z254"/>
      <w:bookmarkEnd w:id="16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С момента предоставления информации о возможности подключения к электрическим сет</w:t>
      </w:r>
      <w:r w:rsidRPr="00674C88">
        <w:rPr>
          <w:color w:val="000000"/>
          <w:sz w:val="28"/>
          <w:lang w:val="ru-RU"/>
        </w:rPr>
        <w:t>ям до завершения аукционных торгов по отбору проектов по энергетической утилизации отходов, энергопередающие организации приостанавливают прием заявок на получение технических условий на подключение к электрической сети по зарезервированным точкам подключе</w:t>
      </w:r>
      <w:r w:rsidRPr="00674C88">
        <w:rPr>
          <w:color w:val="000000"/>
          <w:sz w:val="28"/>
          <w:lang w:val="ru-RU"/>
        </w:rPr>
        <w:t>ния к электрической сети.</w:t>
      </w:r>
    </w:p>
    <w:p w:rsidR="007A623D" w:rsidRDefault="003167EE">
      <w:pPr>
        <w:spacing w:after="0"/>
        <w:jc w:val="both"/>
      </w:pPr>
      <w:bookmarkStart w:id="164" w:name="z255"/>
      <w:bookmarkEnd w:id="163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60-4. Местные исполнительные органы выделяют земельные участки под строительство объектов по размещению отходов производства и потребления в соответствии с Земельным кодексом, и резервируют земельные участки, предназначенные</w:t>
      </w:r>
      <w:r>
        <w:rPr>
          <w:color w:val="000000"/>
          <w:sz w:val="28"/>
        </w:rPr>
        <w:t xml:space="preserve"> для строительства объектов по энергетической утилизации до момента предоставления победителям аукционных торгов на земельный участок.</w:t>
      </w:r>
    </w:p>
    <w:p w:rsidR="007A623D" w:rsidRDefault="003167EE">
      <w:pPr>
        <w:spacing w:after="0"/>
        <w:jc w:val="both"/>
      </w:pPr>
      <w:bookmarkStart w:id="165" w:name="z256"/>
      <w:bookmarkEnd w:id="164"/>
      <w:r>
        <w:rPr>
          <w:color w:val="000000"/>
          <w:sz w:val="28"/>
        </w:rPr>
        <w:t xml:space="preserve">       60-5. Уполномоченный орган в области охраны окружающей среды в течение 7 (семи) календарных дней после получения и</w:t>
      </w:r>
      <w:r>
        <w:rPr>
          <w:color w:val="000000"/>
          <w:sz w:val="28"/>
        </w:rPr>
        <w:t>нформаций, указанных в пунктах 60-2 и 60-3 настоящих Правил, направляет Организатору следующую информацию для проведения аукционных торгов: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6" w:name="z257"/>
      <w:bookmarkEnd w:id="165"/>
      <w:r>
        <w:rPr>
          <w:color w:val="000000"/>
          <w:sz w:val="28"/>
        </w:rPr>
        <w:t xml:space="preserve">       </w:t>
      </w:r>
      <w:r w:rsidRPr="00674C88">
        <w:rPr>
          <w:color w:val="000000"/>
          <w:sz w:val="28"/>
          <w:lang w:val="ru-RU"/>
        </w:rPr>
        <w:t>1) по группам населенных пунктов для внедрения объектов энергетической утилизации, определенных Правилами фор</w:t>
      </w:r>
      <w:r w:rsidRPr="00674C88">
        <w:rPr>
          <w:color w:val="000000"/>
          <w:sz w:val="28"/>
          <w:lang w:val="ru-RU"/>
        </w:rPr>
        <w:t>мирования перечня энергопроизводящих организаций, использующих энергетическую утилизацию отходов, утверждаемыми уполномоченным органом в области охраны окружающей среды в соответствии с подпунктом 28-17) статьи 17 Экологического Кодекса Республики Казахста</w:t>
      </w:r>
      <w:r w:rsidRPr="00674C88">
        <w:rPr>
          <w:color w:val="000000"/>
          <w:sz w:val="28"/>
          <w:lang w:val="ru-RU"/>
        </w:rPr>
        <w:t xml:space="preserve">н от 9 января 2007 года (далее — Экологический кодекс);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7" w:name="z258"/>
      <w:bookmarkEnd w:id="166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по документам местных исполнительных органов по резервированию земельных участков в каждом населенном пункте группы, указанной в подпункте 1) настоящего пункта;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8" w:name="z259"/>
      <w:bookmarkEnd w:id="167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об объемах образуе</w:t>
      </w:r>
      <w:r w:rsidRPr="00674C88">
        <w:rPr>
          <w:color w:val="000000"/>
          <w:sz w:val="28"/>
          <w:lang w:val="ru-RU"/>
        </w:rPr>
        <w:t>мых отходов в каждом населенном пункте группы, указанной в подпункте 1) настоящего пункта, в котором предполагается внедрение энергетической утилизации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69" w:name="z260"/>
      <w:bookmarkEnd w:id="168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4) о ближайших точках подключения к электрическим сетям для каждого населенного пункта г</w:t>
      </w:r>
      <w:r w:rsidRPr="00674C88">
        <w:rPr>
          <w:color w:val="000000"/>
          <w:sz w:val="28"/>
          <w:lang w:val="ru-RU"/>
        </w:rPr>
        <w:t>руппы, указанной в подпункте 1) настоящего пункта, в котором предполагается внедрение энергетической утилизации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70" w:name="z261"/>
      <w:bookmarkEnd w:id="16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5) о предельной аукционной цене по каждой группе;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71" w:name="z262"/>
      <w:bookmarkEnd w:id="17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6) об установленной мощности предполагаемых объектов по энергетической </w:t>
      </w:r>
      <w:r w:rsidRPr="00674C88">
        <w:rPr>
          <w:color w:val="000000"/>
          <w:sz w:val="28"/>
          <w:lang w:val="ru-RU"/>
        </w:rPr>
        <w:t>утилизации отходов;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72" w:name="z263"/>
      <w:bookmarkEnd w:id="171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7) о сроках и дате проведения аукционных торгов, сроках приема документов и регистрации заявителей в аукционных торгах, а также сроках и дате проведения торговой сессии. 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73" w:name="z264"/>
      <w:bookmarkEnd w:id="17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При этом, дата проведения торговой сессии определяет</w:t>
      </w:r>
      <w:r w:rsidRPr="00674C88">
        <w:rPr>
          <w:color w:val="000000"/>
          <w:sz w:val="28"/>
          <w:lang w:val="ru-RU"/>
        </w:rPr>
        <w:t>ся не менее чем за 2 (два) месяца с момента получения Организатором информаций, указанных в настоящем пункте.</w:t>
      </w:r>
    </w:p>
    <w:p w:rsidR="007A623D" w:rsidRDefault="003167EE">
      <w:pPr>
        <w:spacing w:after="0"/>
        <w:jc w:val="both"/>
      </w:pPr>
      <w:bookmarkStart w:id="174" w:name="z265"/>
      <w:bookmarkEnd w:id="17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60-6. После получения информации по строительству объектов по энергетической утилизации, Организатор в течение 3 (трех) рабочих дней </w:t>
      </w:r>
      <w:r>
        <w:rPr>
          <w:color w:val="000000"/>
          <w:sz w:val="28"/>
        </w:rPr>
        <w:lastRenderedPageBreak/>
        <w:t>размеща</w:t>
      </w:r>
      <w:r>
        <w:rPr>
          <w:color w:val="000000"/>
          <w:sz w:val="28"/>
        </w:rPr>
        <w:t>ет ее на своем интернет-ресурсе, а также условия и сроки приема документов и регистрации заявителей в аукционных торгах.</w:t>
      </w:r>
    </w:p>
    <w:p w:rsidR="007A623D" w:rsidRDefault="003167EE">
      <w:pPr>
        <w:spacing w:after="0"/>
        <w:jc w:val="both"/>
      </w:pPr>
      <w:bookmarkStart w:id="175" w:name="z266"/>
      <w:bookmarkEnd w:id="174"/>
      <w:r>
        <w:rPr>
          <w:color w:val="000000"/>
          <w:sz w:val="28"/>
        </w:rPr>
        <w:t xml:space="preserve">       60-7. Подготовка к аукционным торгам по отбору проектов по энергетической утилизации отходов проводится в соответствии с пунктам</w:t>
      </w:r>
      <w:r>
        <w:rPr>
          <w:color w:val="000000"/>
          <w:sz w:val="28"/>
        </w:rPr>
        <w:t>и 10, 11, 12, 15, 16, 17 и 18, за исключением подпункта 5) пункта 18 и пункта 43 настоящих Правил.</w:t>
      </w:r>
    </w:p>
    <w:p w:rsidR="007A623D" w:rsidRDefault="003167EE">
      <w:pPr>
        <w:spacing w:after="0"/>
        <w:jc w:val="both"/>
      </w:pPr>
      <w:bookmarkStart w:id="176" w:name="z267"/>
      <w:bookmarkEnd w:id="175"/>
      <w:r>
        <w:rPr>
          <w:color w:val="000000"/>
          <w:sz w:val="28"/>
        </w:rPr>
        <w:t xml:space="preserve">       60-8. Согласно пункту 10 настоящих Правил, Организатор производит прием документов и регистрацию заявителей в базе данных торговой системы в течение 1</w:t>
      </w:r>
      <w:r>
        <w:rPr>
          <w:color w:val="000000"/>
          <w:sz w:val="28"/>
        </w:rPr>
        <w:t xml:space="preserve"> (одного) месяца со дня размещения Организатором текста информаций, представленных в соответствии с пунктом 60-5 настоящих Правил. </w:t>
      </w:r>
    </w:p>
    <w:p w:rsidR="007A623D" w:rsidRDefault="003167EE">
      <w:pPr>
        <w:spacing w:after="0"/>
        <w:jc w:val="both"/>
      </w:pPr>
      <w:bookmarkStart w:id="177" w:name="z268"/>
      <w:bookmarkEnd w:id="176"/>
      <w:r>
        <w:rPr>
          <w:color w:val="000000"/>
          <w:sz w:val="28"/>
        </w:rPr>
        <w:t xml:space="preserve">       60-9. Организатор не позднее 3 (трех) рабочих дней со дня завершения приема документов и регистрации заявителей, напр</w:t>
      </w:r>
      <w:r>
        <w:rPr>
          <w:color w:val="000000"/>
          <w:sz w:val="28"/>
        </w:rPr>
        <w:t xml:space="preserve">авляет в уполномоченный орган в области охраны окружающей среды список участников аукционных торгов, прошедших регистрацию в базе данных торговой системы Организатора, и размещает на интернет-ресурсе Организатора. </w:t>
      </w:r>
    </w:p>
    <w:p w:rsidR="007A623D" w:rsidRDefault="003167EE">
      <w:pPr>
        <w:spacing w:after="0"/>
        <w:jc w:val="both"/>
      </w:pPr>
      <w:bookmarkStart w:id="178" w:name="z269"/>
      <w:bookmarkEnd w:id="17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60-10. Участники аукционных торгов </w:t>
      </w:r>
      <w:r>
        <w:rPr>
          <w:color w:val="000000"/>
          <w:sz w:val="28"/>
        </w:rPr>
        <w:t xml:space="preserve">по отбору проектов по энергетической утилизации отходов направляют в уполномоченный орган в области охраны окружающей среды документы для их включения в перечень энергопроизводящих организаций, использующих энергетическую утилизацию отходов в соответствии </w:t>
      </w:r>
      <w:r>
        <w:rPr>
          <w:color w:val="000000"/>
          <w:sz w:val="28"/>
        </w:rPr>
        <w:t>с Правилами формирования перечня энергопроизводящих организаций, использующих энергетическую утилизацию отходов, утверждаемыми уполномоченным органом в области охраны окружающей среды в соответствии с подпунктом 28-17) статьи 17 Экологического кодекса.</w:t>
      </w:r>
      <w:proofErr w:type="gramEnd"/>
    </w:p>
    <w:p w:rsidR="007A623D" w:rsidRDefault="003167EE">
      <w:pPr>
        <w:spacing w:after="0"/>
        <w:jc w:val="both"/>
      </w:pPr>
      <w:bookmarkStart w:id="179" w:name="z270"/>
      <w:bookmarkEnd w:id="17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60-11. Комиссия по вопросам формирования перечня энергопроизводящих организаций, использующих энергетическую утилизацию отходов, в срок не более 1 (одного) месяца рассматривает представленные участниками документы, принимает решение и направляет Организ</w:t>
      </w:r>
      <w:r>
        <w:rPr>
          <w:color w:val="000000"/>
          <w:sz w:val="28"/>
        </w:rPr>
        <w:t>атору не позднее 15 (пятнадцати) календарных дней до даты проведения торговой сессии перечень энергопроизводящих организаций, использующих энергетическую утилизацию отходов.</w:t>
      </w:r>
    </w:p>
    <w:p w:rsidR="007A623D" w:rsidRDefault="003167EE">
      <w:pPr>
        <w:spacing w:after="0"/>
        <w:jc w:val="both"/>
      </w:pPr>
      <w:bookmarkStart w:id="180" w:name="z271"/>
      <w:bookmarkEnd w:id="179"/>
      <w:r>
        <w:rPr>
          <w:color w:val="000000"/>
          <w:sz w:val="28"/>
        </w:rPr>
        <w:t xml:space="preserve">       60-12. Подача заявки для участия в торговой сессии аукционных торгов по отб</w:t>
      </w:r>
      <w:r>
        <w:rPr>
          <w:color w:val="000000"/>
          <w:sz w:val="28"/>
        </w:rPr>
        <w:t>ору проектов по энергетической утилизации отходов осуществляется в соответствии с пунктами 21, 22, 23, 25, подпунктами 1), 2) и 3) пункта 26, и пунктами 27, 28, 31, 32 и 33 настоящих Правил.</w:t>
      </w:r>
    </w:p>
    <w:p w:rsidR="007A623D" w:rsidRDefault="003167EE">
      <w:pPr>
        <w:spacing w:after="0"/>
        <w:jc w:val="both"/>
      </w:pPr>
      <w:bookmarkStart w:id="181" w:name="z272"/>
      <w:bookmarkEnd w:id="180"/>
      <w:r>
        <w:rPr>
          <w:color w:val="000000"/>
          <w:sz w:val="28"/>
        </w:rPr>
        <w:t xml:space="preserve">       60-13. Организатор до открытия аукционных торгов вносит в </w:t>
      </w:r>
      <w:r>
        <w:rPr>
          <w:color w:val="000000"/>
          <w:sz w:val="28"/>
        </w:rPr>
        <w:t xml:space="preserve">торговую систему информацию, указанную в пункте 60-5 настоящих Правил, до открытия торговой сессии вносит информацию о величинах финансового обеспечения </w:t>
      </w:r>
      <w:r>
        <w:rPr>
          <w:color w:val="000000"/>
          <w:sz w:val="28"/>
        </w:rPr>
        <w:lastRenderedPageBreak/>
        <w:t>заявок на участие в аукционных торгах, полученную от расчетно-финансового центра.</w:t>
      </w:r>
    </w:p>
    <w:p w:rsidR="007A623D" w:rsidRDefault="003167EE">
      <w:pPr>
        <w:spacing w:after="0"/>
        <w:jc w:val="both"/>
      </w:pPr>
      <w:bookmarkStart w:id="182" w:name="z273"/>
      <w:bookmarkEnd w:id="1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60-14. Виды финансового обеспечения заявки на участие в аукционе и условия их внесения и возврата аукционных торгов по отбору проектов по энергетической утилизации отходов регламентируются в соответствии с пунктами 20, 34, 35, 36, 37, 38, 39, 40, 41,</w:t>
      </w:r>
      <w:r>
        <w:rPr>
          <w:color w:val="000000"/>
          <w:sz w:val="28"/>
        </w:rPr>
        <w:t xml:space="preserve"> 42, 44, 45, 46, 47, 48 и 49 настоящих Правил.</w:t>
      </w:r>
    </w:p>
    <w:p w:rsidR="007A623D" w:rsidRDefault="003167EE">
      <w:pPr>
        <w:spacing w:after="0"/>
        <w:jc w:val="both"/>
      </w:pPr>
      <w:bookmarkStart w:id="183" w:name="z274"/>
      <w:bookmarkEnd w:id="182"/>
      <w:r>
        <w:rPr>
          <w:color w:val="000000"/>
          <w:sz w:val="28"/>
        </w:rPr>
        <w:t xml:space="preserve">       60-15. Размер финансового обеспечения заявки в аукционных торгах на участие составляет – 5 000 (пять тысяч) тенге на 1 (один) киловатт установленной мощности, умноженный на установленную мощность объект</w:t>
      </w:r>
      <w:r>
        <w:rPr>
          <w:color w:val="000000"/>
          <w:sz w:val="28"/>
        </w:rPr>
        <w:t>а по энергетической утилизации отходов, указанную в информации представленной уполномоченным органом в области охраны окружающей среды согласно подпункту 6) пункта 60-5 настоящих Правил.</w:t>
      </w:r>
    </w:p>
    <w:p w:rsidR="007A623D" w:rsidRDefault="003167EE">
      <w:pPr>
        <w:spacing w:after="0"/>
        <w:jc w:val="both"/>
      </w:pPr>
      <w:bookmarkStart w:id="184" w:name="z275"/>
      <w:bookmarkEnd w:id="183"/>
      <w:r>
        <w:rPr>
          <w:color w:val="000000"/>
          <w:sz w:val="28"/>
        </w:rPr>
        <w:t>      60-16. В торговой сессии участвуют участники аукционных торгов,</w:t>
      </w:r>
      <w:r>
        <w:rPr>
          <w:color w:val="000000"/>
          <w:sz w:val="28"/>
        </w:rPr>
        <w:t xml:space="preserve"> включенные в перечень энергопроизводящих организаций, использующих энергетическую утилизацию отходов.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85" w:name="z276"/>
      <w:bookmarkEnd w:id="184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В течение торговой сессии участникам аукционных торгов открыта следующая информация: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86" w:name="z277"/>
      <w:bookmarkEnd w:id="185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предусмотренная пунктом 60-5 настоящих Правил;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87" w:name="z278"/>
      <w:bookmarkEnd w:id="18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о заявках на участие в аукционных торгах, поданная участником со всеми ее параметрами (цена, время подачи заявки);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88" w:name="z279"/>
      <w:bookmarkEnd w:id="18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о заявках, представленных участниками торгов с указанием цены.</w:t>
      </w:r>
    </w:p>
    <w:bookmarkEnd w:id="188"/>
    <w:p w:rsidR="007A623D" w:rsidRPr="00674C88" w:rsidRDefault="003167E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Примечание ИЗПИ!</w:t>
      </w:r>
      <w:r w:rsidRPr="00674C88">
        <w:rPr>
          <w:lang w:val="ru-RU"/>
        </w:rPr>
        <w:br/>
      </w:r>
      <w:r>
        <w:rPr>
          <w:color w:val="FF0000"/>
          <w:sz w:val="28"/>
        </w:rPr>
        <w:t>     </w:t>
      </w:r>
      <w:r w:rsidRPr="00674C88">
        <w:rPr>
          <w:color w:val="FF0000"/>
          <w:sz w:val="28"/>
          <w:lang w:val="ru-RU"/>
        </w:rPr>
        <w:t xml:space="preserve"> Пункт 60-17 предусмотрено исключить </w:t>
      </w:r>
      <w:r w:rsidRPr="00674C88">
        <w:rPr>
          <w:color w:val="FF0000"/>
          <w:sz w:val="28"/>
          <w:lang w:val="ru-RU"/>
        </w:rPr>
        <w:t>приказом и.о. Министра энергетики РК от 24.08.2022 № 284 (вводится в действие по истечении шестидесяти календарного дня после дня его первого официального опубликования).</w:t>
      </w:r>
      <w:r w:rsidRPr="00674C88">
        <w:rPr>
          <w:lang w:val="ru-RU"/>
        </w:rPr>
        <w:br/>
      </w:r>
    </w:p>
    <w:p w:rsidR="007A623D" w:rsidRDefault="003167EE">
      <w:pPr>
        <w:spacing w:after="0"/>
        <w:jc w:val="both"/>
      </w:pPr>
      <w:bookmarkStart w:id="189" w:name="z28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60-17. В случае участия в торговой сессии одного участника аукционных торгов п</w:t>
      </w:r>
      <w:r>
        <w:rPr>
          <w:color w:val="000000"/>
          <w:sz w:val="28"/>
        </w:rPr>
        <w:t>о отбору проектов по энергетической утилизации отходов, Организатор направляет данному участнику оферту с предоставлением следующих условий: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0" w:name="z281"/>
      <w:bookmarkEnd w:id="189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>1) в случае если предельная аукционная цена снижена на 50% и более, то оферта направляется ниже на 1% от наим</w:t>
      </w:r>
      <w:r w:rsidRPr="00674C88">
        <w:rPr>
          <w:color w:val="000000"/>
          <w:sz w:val="28"/>
          <w:lang w:val="ru-RU"/>
        </w:rPr>
        <w:t>еньшей цены, зафиксированной в заявке данного участника;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1" w:name="z282"/>
      <w:bookmarkEnd w:id="19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в случае если предельная аукционная цена снижена в диапазоне от 30% до 50%, то оферта направляется ниже на 5% от наименьшей цены, зафиксированной в заявке данного участника;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2" w:name="z283"/>
      <w:bookmarkEnd w:id="19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3) в случа</w:t>
      </w:r>
      <w:r w:rsidRPr="00674C88">
        <w:rPr>
          <w:color w:val="000000"/>
          <w:sz w:val="28"/>
          <w:lang w:val="ru-RU"/>
        </w:rPr>
        <w:t>е если предельная аукционная цена снижена в диапазоне от 10% до 30%, то оферта направляется ниже на 7% от наименьшей цены, зафиксированной в заявке данного участника;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3" w:name="z284"/>
      <w:bookmarkEnd w:id="192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4) в случае если предельная аукционная цена снижена до 10%, то оферта направляется </w:t>
      </w:r>
      <w:r w:rsidRPr="00674C88">
        <w:rPr>
          <w:color w:val="000000"/>
          <w:sz w:val="28"/>
          <w:lang w:val="ru-RU"/>
        </w:rPr>
        <w:t>ниже на 10 % от наименьшей цены, зафиксированной в заявке данного участника.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4" w:name="z285"/>
      <w:bookmarkEnd w:id="19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 случае получения согласия от участника, указанного в настоящем пункте, его включают в реестр победителей аукционных торгов.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195" w:name="z286"/>
      <w:bookmarkEnd w:id="19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 случае получения отказа от участника, у</w:t>
      </w:r>
      <w:r w:rsidRPr="00674C88">
        <w:rPr>
          <w:color w:val="000000"/>
          <w:sz w:val="28"/>
          <w:lang w:val="ru-RU"/>
        </w:rPr>
        <w:t>казанного в настоящем пункте, Организатор закрывает торги до истечения времени закрытия торговой сессии и объявляет торги не состоявшимися.</w:t>
      </w:r>
    </w:p>
    <w:p w:rsidR="007A623D" w:rsidRDefault="003167EE">
      <w:pPr>
        <w:spacing w:after="0"/>
        <w:jc w:val="both"/>
      </w:pPr>
      <w:bookmarkStart w:id="196" w:name="z287"/>
      <w:bookmarkEnd w:id="195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60-18. Подведение итогов и определение победителей аукционных торгов по отбору проектов по энергетической ути</w:t>
      </w:r>
      <w:r>
        <w:rPr>
          <w:color w:val="000000"/>
          <w:sz w:val="28"/>
        </w:rPr>
        <w:t>лизации отходов регламентируется в соответствии с пунктами 51, 52, 53-1, 57, 58 и 60 настоящих Правил.</w:t>
      </w:r>
    </w:p>
    <w:p w:rsidR="007A623D" w:rsidRDefault="003167EE">
      <w:pPr>
        <w:spacing w:after="0"/>
        <w:jc w:val="both"/>
      </w:pPr>
      <w:bookmarkStart w:id="197" w:name="z288"/>
      <w:bookmarkEnd w:id="196"/>
      <w:r>
        <w:rPr>
          <w:color w:val="000000"/>
          <w:sz w:val="28"/>
        </w:rPr>
        <w:t>      60-19. Организатор не позднее 1 (одного) рабочего дня после закрытия торговой сессии формирует и направляет уполномоченному органу в области охраны</w:t>
      </w:r>
      <w:r>
        <w:rPr>
          <w:color w:val="000000"/>
          <w:sz w:val="28"/>
        </w:rPr>
        <w:t xml:space="preserve"> окружающей среды итоги проведенных аукционных торгов по отбору проектов по энергетической утилизации отходов с расшифровкой пошагового проведения аукционных торгов и указанием полной информации обо всех представленных в торговую систему заявках и реестр п</w:t>
      </w:r>
      <w:r>
        <w:rPr>
          <w:color w:val="000000"/>
          <w:sz w:val="28"/>
        </w:rPr>
        <w:t>обедителей аукционных торгов.</w:t>
      </w:r>
    </w:p>
    <w:p w:rsidR="007A623D" w:rsidRDefault="003167EE">
      <w:pPr>
        <w:spacing w:after="0"/>
        <w:jc w:val="both"/>
      </w:pPr>
      <w:bookmarkStart w:id="198" w:name="z289"/>
      <w:bookmarkEnd w:id="197"/>
      <w:r>
        <w:rPr>
          <w:color w:val="000000"/>
          <w:sz w:val="28"/>
        </w:rPr>
        <w:t>      60-20. Победители аукционных торгов по отбору проектов по энергетической утилизации отходов подают заявку для заключения договора купли-продажи с расчетно-финансовым центром по каждому отдельному объекту по энергетическо</w:t>
      </w:r>
      <w:r>
        <w:rPr>
          <w:color w:val="000000"/>
          <w:sz w:val="28"/>
        </w:rPr>
        <w:t>й утилизации на покупку электрической энергии, произведенной объектами по энергетической утилизации отходов, в течение 60 (шестидесяти) календарных дней после включения их в реестр победителей аукционных торгов.</w:t>
      </w:r>
    </w:p>
    <w:p w:rsidR="007A623D" w:rsidRPr="00674C88" w:rsidRDefault="003167EE">
      <w:pPr>
        <w:spacing w:after="0"/>
        <w:rPr>
          <w:lang w:val="ru-RU"/>
        </w:rPr>
      </w:pPr>
      <w:bookmarkStart w:id="199" w:name="z162"/>
      <w:bookmarkEnd w:id="198"/>
      <w:r>
        <w:rPr>
          <w:b/>
          <w:color w:val="000000"/>
        </w:rPr>
        <w:t xml:space="preserve"> </w:t>
      </w:r>
      <w:r w:rsidRPr="00674C88">
        <w:rPr>
          <w:b/>
          <w:color w:val="000000"/>
          <w:lang w:val="ru-RU"/>
        </w:rPr>
        <w:t>Глава 3. Заключительные положения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0" w:name="z163"/>
      <w:bookmarkEnd w:id="19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61.</w:t>
      </w:r>
      <w:r w:rsidRPr="00674C88">
        <w:rPr>
          <w:color w:val="000000"/>
          <w:sz w:val="28"/>
          <w:lang w:val="ru-RU"/>
        </w:rPr>
        <w:t xml:space="preserve"> Проведение аукционных торгов может быть приостановлено на период до 30 минут, в случае наступления следующих обстоятельств: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1" w:name="z164"/>
      <w:bookmarkEnd w:id="20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технические неполадки на серверном оборудовании или сбои в электронной системе, приведшие к неработоспособности торговой с</w:t>
      </w:r>
      <w:r w:rsidRPr="00674C88">
        <w:rPr>
          <w:color w:val="000000"/>
          <w:sz w:val="28"/>
          <w:lang w:val="ru-RU"/>
        </w:rPr>
        <w:t>истемы;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2" w:name="z165"/>
      <w:bookmarkEnd w:id="20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технические неполадки оборудования или каналов связи сети Интернет, приведшие к невозможности доступа к торговой системе.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3" w:name="z166"/>
      <w:bookmarkEnd w:id="202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62. При приостановлении проведения аукционных торгов Организатор оперативно информирует участников через доступ</w:t>
      </w:r>
      <w:r w:rsidRPr="00674C88">
        <w:rPr>
          <w:color w:val="000000"/>
          <w:sz w:val="28"/>
          <w:lang w:val="ru-RU"/>
        </w:rPr>
        <w:t>ные технические средства связи о причине приостановления торгов с указанием времени, в течение которого процесс проведения аукционных торгов будет восстановлен.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4" w:name="z167"/>
      <w:bookmarkEnd w:id="20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63. Проведение аукционных торгов может быть отменено, в случае наступления следующих обст</w:t>
      </w:r>
      <w:r w:rsidRPr="00674C88">
        <w:rPr>
          <w:color w:val="000000"/>
          <w:sz w:val="28"/>
          <w:lang w:val="ru-RU"/>
        </w:rPr>
        <w:t>оятельств: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5" w:name="z168"/>
      <w:bookmarkEnd w:id="204"/>
      <w:r w:rsidRPr="00674C8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1) на устранение технических неполадок, указанных в пункте 61 настоящих Правил, требуется более 30 минут;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6" w:name="z169"/>
      <w:bookmarkEnd w:id="20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2) длительный (более двух часов) перерыв в электроснабжении торгового зала и (или) серверного оборудования торговой системы.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7" w:name="z170"/>
      <w:bookmarkEnd w:id="206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64. В случае отмены аукционных торгов по причинам, указанным в пункте 63 настоящих Правил, повторные аукционные торги проводятся на следующий рабочий день после даты проведения аукционных торгов.</w:t>
      </w:r>
    </w:p>
    <w:p w:rsidR="007A623D" w:rsidRDefault="003167EE">
      <w:pPr>
        <w:spacing w:after="0"/>
        <w:jc w:val="both"/>
      </w:pPr>
      <w:bookmarkStart w:id="208" w:name="z212"/>
      <w:bookmarkEnd w:id="207"/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64-1. В случае если аукционные торги объявлены </w:t>
      </w:r>
      <w:r>
        <w:rPr>
          <w:color w:val="000000"/>
          <w:sz w:val="28"/>
        </w:rPr>
        <w:t>не состоявшимися по причинам, указанным в пункте 51 настоящих Правил, Организатор проводит их повторно во второй декаде последнего месяца следующего квартала не более одного раза.</w:t>
      </w:r>
    </w:p>
    <w:bookmarkEnd w:id="208"/>
    <w:p w:rsidR="007A623D" w:rsidRDefault="003167E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64-1 в соответствии с приказом Министра энергетики РК от 27.06.2019 </w:t>
      </w:r>
      <w:r>
        <w:rPr>
          <w:color w:val="000000"/>
          <w:sz w:val="28"/>
        </w:rPr>
        <w:t>№ 228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энерг</w:t>
      </w:r>
      <w:r>
        <w:rPr>
          <w:color w:val="FF0000"/>
          <w:sz w:val="28"/>
        </w:rPr>
        <w:t xml:space="preserve">етики РК от 09.03.2021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09" w:name="z171"/>
      <w:r>
        <w:rPr>
          <w:color w:val="000000"/>
          <w:sz w:val="28"/>
        </w:rPr>
        <w:t xml:space="preserve">      </w:t>
      </w:r>
      <w:r w:rsidRPr="00674C88">
        <w:rPr>
          <w:color w:val="000000"/>
          <w:sz w:val="28"/>
          <w:lang w:val="ru-RU"/>
        </w:rPr>
        <w:t xml:space="preserve">65. Споры, возникающие в ходе организации и проведении аукционных торгов, разрешаются в порядке, </w:t>
      </w:r>
      <w:r w:rsidRPr="00674C88">
        <w:rPr>
          <w:color w:val="000000"/>
          <w:sz w:val="28"/>
          <w:lang w:val="ru-RU"/>
        </w:rPr>
        <w:t>установленном гражданским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878"/>
      </w:tblGrid>
      <w:tr w:rsidR="007A623D" w:rsidRPr="00674C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Приложение 1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 xml:space="preserve">проведения аукционных </w:t>
            </w:r>
            <w:proofErr w:type="gramStart"/>
            <w:r w:rsidRPr="00674C88">
              <w:rPr>
                <w:color w:val="000000"/>
                <w:sz w:val="20"/>
                <w:lang w:val="ru-RU"/>
              </w:rPr>
              <w:t>торгов,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включающие</w:t>
            </w:r>
            <w:proofErr w:type="gramEnd"/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квалификационные требования,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предъявляемые к участникам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аукциона, содержание и порядок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подачи заявки, виды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фи</w:t>
            </w:r>
            <w:r w:rsidRPr="00674C88">
              <w:rPr>
                <w:color w:val="000000"/>
                <w:sz w:val="20"/>
                <w:lang w:val="ru-RU"/>
              </w:rPr>
              <w:t>нансового обеспечения заявки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на участие в аукционе и условия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их внесения и возврата, порядок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подведения итогов 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определения победителей</w:t>
            </w:r>
          </w:p>
        </w:tc>
      </w:tr>
      <w:tr w:rsidR="007A62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A623D" w:rsidRDefault="003167E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редакции приказа Министра энергетики РК от 09.03.2021 № 74 (вводится в действие</w:t>
      </w:r>
      <w:r>
        <w:rPr>
          <w:color w:val="FF0000"/>
          <w:sz w:val="28"/>
        </w:rPr>
        <w:t xml:space="preserve"> по истечении двадцати одного календарного дня после дня его первого официального опубликования).</w:t>
      </w:r>
    </w:p>
    <w:p w:rsidR="007A623D" w:rsidRDefault="003167EE">
      <w:pPr>
        <w:spacing w:after="0"/>
      </w:pPr>
      <w:bookmarkStart w:id="210" w:name="z290"/>
      <w:r>
        <w:rPr>
          <w:b/>
          <w:color w:val="000000"/>
        </w:rPr>
        <w:t xml:space="preserve"> График проведения аукционных торгов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7A623D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(месяц) торгов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 xml:space="preserve">Время проведения торгов </w:t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>(по времени города Нур-Султан)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lastRenderedPageBreak/>
              <w:t>Период приема документо</w:t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>в для включения в реест</w:t>
            </w:r>
            <w:r w:rsidRPr="00674C88">
              <w:rPr>
                <w:color w:val="000000"/>
                <w:sz w:val="20"/>
                <w:lang w:val="ru-RU"/>
              </w:rPr>
              <w:t>р участников аукционных торгов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Зона ЕЭС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ВИЭ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Объем закупаемой установленной мощности, МВт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 xml:space="preserve">Величина предельной </w:t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>аукционной цены, тг /кВт*ч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lastRenderedPageBreak/>
              <w:t xml:space="preserve">Требуемая дата ввода в </w:t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>эксплуатацию, срок действия договора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lastRenderedPageBreak/>
              <w:t>Финансовое обеспечен</w:t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 xml:space="preserve">ие заявки на участие в аукционных </w:t>
            </w:r>
            <w:r w:rsidRPr="00674C88">
              <w:rPr>
                <w:color w:val="000000"/>
                <w:sz w:val="20"/>
                <w:lang w:val="ru-RU"/>
              </w:rPr>
              <w:t>торгах из расчета на 1 кВт установленной мощности проекта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lastRenderedPageBreak/>
              <w:t>Финансовое обеспечен</w:t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>ие исполнения условий договора покупки из расчета на 1 кВт установленной мощности проекта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Наличие документации </w:t>
            </w:r>
            <w:r>
              <w:rPr>
                <w:color w:val="000000"/>
                <w:sz w:val="20"/>
              </w:rPr>
              <w:lastRenderedPageBreak/>
              <w:t>(имеется/отсутствует)</w:t>
            </w:r>
          </w:p>
        </w:tc>
      </w:tr>
      <w:tr w:rsidR="007A623D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74C88">
              <w:rPr>
                <w:color w:val="000000"/>
                <w:sz w:val="20"/>
                <w:lang w:val="ru-RU"/>
              </w:rPr>
              <w:t>малой</w:t>
            </w:r>
            <w:proofErr w:type="gramEnd"/>
            <w:r w:rsidRPr="00674C88">
              <w:rPr>
                <w:color w:val="000000"/>
                <w:sz w:val="20"/>
                <w:lang w:val="ru-RU"/>
              </w:rPr>
              <w:t xml:space="preserve"> от 0,1 до 10 МВт включительно (дл</w:t>
            </w:r>
            <w:r w:rsidRPr="00674C88">
              <w:rPr>
                <w:color w:val="000000"/>
                <w:sz w:val="20"/>
                <w:lang w:val="ru-RU"/>
              </w:rPr>
              <w:t>я ВЭС от 0,75 МВт)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свыше 10 МВт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</w:tr>
    </w:tbl>
    <w:p w:rsidR="007A623D" w:rsidRPr="00674C88" w:rsidRDefault="003167EE">
      <w:pPr>
        <w:spacing w:after="0"/>
        <w:jc w:val="both"/>
        <w:rPr>
          <w:lang w:val="ru-RU"/>
        </w:rPr>
      </w:pPr>
      <w:bookmarkStart w:id="211" w:name="z316"/>
      <w:r>
        <w:rPr>
          <w:color w:val="000000"/>
          <w:sz w:val="28"/>
        </w:rPr>
        <w:lastRenderedPageBreak/>
        <w:t>     </w:t>
      </w:r>
      <w:r w:rsidRPr="00674C88">
        <w:rPr>
          <w:color w:val="000000"/>
          <w:sz w:val="28"/>
          <w:lang w:val="ru-RU"/>
        </w:rPr>
        <w:t xml:space="preserve"> Таблица 1 с информацией о зарезервированных земельных участках для планируемых к строительству объектов по использованию возобновляемых источников энергии: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A62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Населенный пункт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Площадь </w:t>
            </w:r>
            <w:r>
              <w:rPr>
                <w:color w:val="000000"/>
                <w:sz w:val="20"/>
              </w:rPr>
              <w:t>земли, гектар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земли</w:t>
            </w:r>
          </w:p>
        </w:tc>
      </w:tr>
      <w:tr w:rsidR="007A62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</w:tr>
    </w:tbl>
    <w:p w:rsidR="007A623D" w:rsidRPr="00674C88" w:rsidRDefault="003167EE">
      <w:pPr>
        <w:spacing w:after="0"/>
        <w:jc w:val="both"/>
        <w:rPr>
          <w:lang w:val="ru-RU"/>
        </w:rPr>
      </w:pPr>
      <w:bookmarkStart w:id="212" w:name="z331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Таблица 2 с информацией о возможности подключения к точкам электрических сетей энергопередающих организаций с указанием ограничений по подключаемой мощности и по количеству новых подключений: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7A623D" w:rsidRPr="00674C8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Энергопередающая организация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ЛЭП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Подстанция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Ограничение по подключаемой мощности (максимально допустимый объем установленной мощности), МВт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Ограничение по количеству новых подключений (присоединений)</w:t>
            </w:r>
          </w:p>
        </w:tc>
      </w:tr>
      <w:tr w:rsidR="007A623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Pr="00674C88" w:rsidRDefault="007A623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Pr="00674C88" w:rsidRDefault="007A623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Pr="00674C88" w:rsidRDefault="007A623D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Название, координаты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23D" w:rsidRDefault="007A623D"/>
        </w:tc>
      </w:tr>
    </w:tbl>
    <w:p w:rsidR="007A623D" w:rsidRDefault="003167EE">
      <w:pPr>
        <w:spacing w:after="0"/>
        <w:jc w:val="both"/>
      </w:pPr>
      <w:bookmarkStart w:id="213" w:name="z34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4" w:name="z349"/>
      <w:bookmarkEnd w:id="21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 w:rsidRPr="00674C88">
        <w:rPr>
          <w:color w:val="000000"/>
          <w:sz w:val="28"/>
          <w:lang w:val="ru-RU"/>
        </w:rPr>
        <w:t>расшифровка</w:t>
      </w:r>
      <w:proofErr w:type="gramEnd"/>
      <w:r w:rsidRPr="00674C88">
        <w:rPr>
          <w:color w:val="000000"/>
          <w:sz w:val="28"/>
          <w:lang w:val="ru-RU"/>
        </w:rPr>
        <w:t xml:space="preserve"> аббревиатур, используемых в настоящем приложении: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5" w:name="z350"/>
      <w:bookmarkEnd w:id="21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ЕЭС – единая энергетическая система;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6" w:name="z351"/>
      <w:bookmarkEnd w:id="21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ВИЭ – возобновляемые источники энергии;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7" w:name="z352"/>
      <w:bookmarkEnd w:id="21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ВЭС – ветровые электростанции;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8" w:name="z353"/>
      <w:bookmarkEnd w:id="21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ЛЭП – линии электропередачи;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19" w:name="z354"/>
      <w:bookmarkEnd w:id="218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МВт – мег</w:t>
      </w:r>
      <w:r w:rsidRPr="00674C88">
        <w:rPr>
          <w:color w:val="000000"/>
          <w:sz w:val="28"/>
          <w:lang w:val="ru-RU"/>
        </w:rPr>
        <w:t>аватт;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0" w:name="z355"/>
      <w:bookmarkEnd w:id="219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 w:rsidRPr="00674C88">
        <w:rPr>
          <w:color w:val="000000"/>
          <w:sz w:val="28"/>
          <w:lang w:val="ru-RU"/>
        </w:rPr>
        <w:t>кВт</w:t>
      </w:r>
      <w:proofErr w:type="gramEnd"/>
      <w:r w:rsidRPr="00674C88">
        <w:rPr>
          <w:color w:val="000000"/>
          <w:sz w:val="28"/>
          <w:lang w:val="ru-RU"/>
        </w:rPr>
        <w:t xml:space="preserve"> – киловатт;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1" w:name="z356"/>
      <w:bookmarkEnd w:id="220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 w:rsidRPr="00674C88">
        <w:rPr>
          <w:color w:val="000000"/>
          <w:sz w:val="28"/>
          <w:lang w:val="ru-RU"/>
        </w:rPr>
        <w:t>тг</w:t>
      </w:r>
      <w:proofErr w:type="gramEnd"/>
      <w:r w:rsidRPr="00674C88">
        <w:rPr>
          <w:color w:val="000000"/>
          <w:sz w:val="28"/>
          <w:lang w:val="ru-RU"/>
        </w:rPr>
        <w:t>/кВт*ч – тенге/киловатт*час.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878"/>
      </w:tblGrid>
      <w:tr w:rsidR="007A623D" w:rsidRPr="00674C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Приложение 2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 xml:space="preserve">проведения аукционных </w:t>
            </w:r>
            <w:proofErr w:type="gramStart"/>
            <w:r w:rsidRPr="00674C88">
              <w:rPr>
                <w:color w:val="000000"/>
                <w:sz w:val="20"/>
                <w:lang w:val="ru-RU"/>
              </w:rPr>
              <w:t>торгов,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включающие</w:t>
            </w:r>
            <w:proofErr w:type="gramEnd"/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квалификационные требования,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предъявляемые к участникам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аукциона, содержание и порядок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подачи заявки, виды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финансового обеспечения заявки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lastRenderedPageBreak/>
              <w:t>на участие в аукционе и условия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их внесения и возврата, порядок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подведения итогов и</w:t>
            </w:r>
            <w:r w:rsidRPr="00674C88">
              <w:rPr>
                <w:lang w:val="ru-RU"/>
              </w:rPr>
              <w:br/>
            </w:r>
            <w:r w:rsidRPr="00674C88">
              <w:rPr>
                <w:color w:val="000000"/>
                <w:sz w:val="20"/>
                <w:lang w:val="ru-RU"/>
              </w:rPr>
              <w:t>определения победителей</w:t>
            </w:r>
          </w:p>
        </w:tc>
      </w:tr>
      <w:tr w:rsidR="007A62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A623D" w:rsidRDefault="003167E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в редакции приказа Министра энергетики РК от 09.03.2021 № 74 (вводится в действ</w:t>
      </w:r>
      <w:r>
        <w:rPr>
          <w:color w:val="FF0000"/>
          <w:sz w:val="28"/>
        </w:rPr>
        <w:t>ие по истечении двадцати одного календарного дня после дня его первого официального опубликования).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2" w:name="z357"/>
      <w:r>
        <w:rPr>
          <w:color w:val="000000"/>
          <w:sz w:val="28"/>
        </w:rPr>
        <w:t xml:space="preserve">       </w:t>
      </w:r>
      <w:r w:rsidRPr="00674C88">
        <w:rPr>
          <w:b/>
          <w:color w:val="000000"/>
          <w:sz w:val="28"/>
          <w:lang w:val="ru-RU"/>
        </w:rPr>
        <w:t>Реестр победителей аукционных торгов от "__" ______ 20__ года № 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A623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торгов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сделки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Тип ВИЭ/объект энергетической утилизации отходов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победителя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Точка подключения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Pr="00674C88" w:rsidRDefault="003167EE">
            <w:pPr>
              <w:spacing w:after="20"/>
              <w:ind w:left="20"/>
              <w:jc w:val="both"/>
              <w:rPr>
                <w:lang w:val="ru-RU"/>
              </w:rPr>
            </w:pPr>
            <w:r w:rsidRPr="00674C88">
              <w:rPr>
                <w:color w:val="000000"/>
                <w:sz w:val="20"/>
                <w:lang w:val="ru-RU"/>
              </w:rPr>
              <w:t>Аукционная цена, тг/кВт*ч (без НДС)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Установленная мощность, кВт</w:t>
            </w:r>
          </w:p>
        </w:tc>
      </w:tr>
      <w:tr w:rsidR="007A623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</w:tr>
      <w:tr w:rsidR="007A623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</w:tr>
      <w:tr w:rsidR="007A623D">
        <w:trPr>
          <w:trHeight w:val="30"/>
          <w:tblCellSpacing w:w="0" w:type="auto"/>
        </w:trPr>
        <w:tc>
          <w:tcPr>
            <w:tcW w:w="1093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3167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3D" w:rsidRDefault="007A623D">
            <w:pPr>
              <w:spacing w:after="20"/>
              <w:ind w:left="20"/>
              <w:jc w:val="both"/>
            </w:pPr>
          </w:p>
          <w:p w:rsidR="007A623D" w:rsidRDefault="007A623D">
            <w:pPr>
              <w:spacing w:after="20"/>
              <w:ind w:left="20"/>
              <w:jc w:val="both"/>
            </w:pPr>
          </w:p>
        </w:tc>
      </w:tr>
    </w:tbl>
    <w:p w:rsidR="007A623D" w:rsidRDefault="003167EE">
      <w:pPr>
        <w:spacing w:after="0"/>
        <w:jc w:val="both"/>
      </w:pPr>
      <w:bookmarkStart w:id="223" w:name="z391"/>
      <w:r>
        <w:rPr>
          <w:color w:val="000000"/>
          <w:sz w:val="28"/>
        </w:rPr>
        <w:t>      Примечание: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4" w:name="z392"/>
      <w:bookmarkEnd w:id="223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 w:rsidRPr="00674C88">
        <w:rPr>
          <w:color w:val="000000"/>
          <w:sz w:val="28"/>
          <w:lang w:val="ru-RU"/>
        </w:rPr>
        <w:t>расшифровка</w:t>
      </w:r>
      <w:proofErr w:type="gramEnd"/>
      <w:r w:rsidRPr="00674C88">
        <w:rPr>
          <w:color w:val="000000"/>
          <w:sz w:val="28"/>
          <w:lang w:val="ru-RU"/>
        </w:rPr>
        <w:t xml:space="preserve"> аббревиатур, используемых в настоящем </w:t>
      </w:r>
      <w:r w:rsidRPr="00674C88">
        <w:rPr>
          <w:color w:val="000000"/>
          <w:sz w:val="28"/>
          <w:lang w:val="ru-RU"/>
        </w:rPr>
        <w:t>приложении: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5" w:name="z393"/>
      <w:bookmarkEnd w:id="224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ВИЭ – возобновляемые источники энергии;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6" w:name="z394"/>
      <w:bookmarkEnd w:id="225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НДС – налог на добавленную стоимость;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7" w:name="z395"/>
      <w:bookmarkEnd w:id="226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 w:rsidRPr="00674C88">
        <w:rPr>
          <w:color w:val="000000"/>
          <w:sz w:val="28"/>
          <w:lang w:val="ru-RU"/>
        </w:rPr>
        <w:t>тг</w:t>
      </w:r>
      <w:proofErr w:type="gramEnd"/>
      <w:r w:rsidRPr="00674C88">
        <w:rPr>
          <w:color w:val="000000"/>
          <w:sz w:val="28"/>
          <w:lang w:val="ru-RU"/>
        </w:rPr>
        <w:t>/кВт*ч – тенге/киловатт*час;</w:t>
      </w:r>
    </w:p>
    <w:p w:rsidR="007A623D" w:rsidRPr="00674C88" w:rsidRDefault="003167EE">
      <w:pPr>
        <w:spacing w:after="0"/>
        <w:jc w:val="both"/>
        <w:rPr>
          <w:lang w:val="ru-RU"/>
        </w:rPr>
      </w:pPr>
      <w:bookmarkStart w:id="228" w:name="z396"/>
      <w:bookmarkEnd w:id="227"/>
      <w:r>
        <w:rPr>
          <w:color w:val="000000"/>
          <w:sz w:val="28"/>
        </w:rPr>
        <w:t>     </w:t>
      </w:r>
      <w:r w:rsidRPr="00674C88">
        <w:rPr>
          <w:color w:val="000000"/>
          <w:sz w:val="28"/>
          <w:lang w:val="ru-RU"/>
        </w:rPr>
        <w:t xml:space="preserve"> </w:t>
      </w:r>
      <w:proofErr w:type="gramStart"/>
      <w:r w:rsidRPr="00674C88">
        <w:rPr>
          <w:color w:val="000000"/>
          <w:sz w:val="28"/>
          <w:lang w:val="ru-RU"/>
        </w:rPr>
        <w:t>кВт</w:t>
      </w:r>
      <w:proofErr w:type="gramEnd"/>
      <w:r w:rsidRPr="00674C88">
        <w:rPr>
          <w:color w:val="000000"/>
          <w:sz w:val="28"/>
          <w:lang w:val="ru-RU"/>
        </w:rPr>
        <w:t xml:space="preserve"> – киловатт.</w:t>
      </w:r>
    </w:p>
    <w:bookmarkEnd w:id="228"/>
    <w:p w:rsidR="007A623D" w:rsidRPr="00674C88" w:rsidRDefault="003167EE">
      <w:pPr>
        <w:spacing w:after="0"/>
        <w:rPr>
          <w:lang w:val="ru-RU"/>
        </w:rPr>
      </w:pPr>
      <w:r w:rsidRPr="00674C88">
        <w:rPr>
          <w:lang w:val="ru-RU"/>
        </w:rPr>
        <w:br/>
      </w:r>
      <w:r w:rsidRPr="00674C88">
        <w:rPr>
          <w:lang w:val="ru-RU"/>
        </w:rPr>
        <w:br/>
      </w:r>
    </w:p>
    <w:p w:rsidR="007A623D" w:rsidRPr="00674C88" w:rsidRDefault="003167EE">
      <w:pPr>
        <w:pStyle w:val="disclaimer"/>
        <w:rPr>
          <w:lang w:val="ru-RU"/>
        </w:rPr>
      </w:pPr>
      <w:r w:rsidRPr="00674C8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</w:t>
      </w:r>
      <w:r w:rsidRPr="00674C88">
        <w:rPr>
          <w:color w:val="000000"/>
          <w:lang w:val="ru-RU"/>
        </w:rPr>
        <w:t>нистерства юстиции Республики Казахстан</w:t>
      </w:r>
    </w:p>
    <w:sectPr w:rsidR="007A623D" w:rsidRPr="00674C8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D"/>
    <w:rsid w:val="003167EE"/>
    <w:rsid w:val="00674C88"/>
    <w:rsid w:val="007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EB18-524B-407C-BE88-0C8C024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2022-09-02T05:55:00Z</dcterms:created>
  <dcterms:modified xsi:type="dcterms:W3CDTF">2022-09-02T05:55:00Z</dcterms:modified>
</cp:coreProperties>
</file>