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4C" w:rsidRDefault="0000409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64C" w:rsidRDefault="00004098">
      <w:pPr>
        <w:spacing w:after="0"/>
      </w:pPr>
      <w:bookmarkStart w:id="0" w:name="_GoBack"/>
      <w:r>
        <w:rPr>
          <w:b/>
          <w:color w:val="000000"/>
          <w:sz w:val="28"/>
        </w:rPr>
        <w:t>Алматы қаласының аумағында су қорғау аймақтарын, белдеулерін және оларды шаруашылықта пайдалану режимін белгілеу туралы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Алматы қаласы әкімдігінің 2020 жылғы 15 желтоқсандағы № 4/580 қаулысы. Алматы қаласы Әділет департаментінде 2020 жылғы 23 желтоқсанда</w:t>
      </w:r>
      <w:r>
        <w:rPr>
          <w:color w:val="000000"/>
          <w:sz w:val="28"/>
        </w:rPr>
        <w:t xml:space="preserve"> № 1672 болып тіркелді.</w:t>
      </w:r>
    </w:p>
    <w:bookmarkEnd w:id="0"/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2003 жылғы 9 шiлдедегi "Су Кодексінің" 116 бабына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</w:t>
      </w:r>
      <w:r>
        <w:rPr>
          <w:color w:val="000000"/>
          <w:sz w:val="28"/>
        </w:rPr>
        <w:t>ына сәйкес, Алматы қаласының әкімдігі ҚАУЛЫ ЕТЕДІ:</w:t>
      </w:r>
    </w:p>
    <w:p w:rsidR="0055264C" w:rsidRDefault="00004098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1. Осы қаулының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қосымшасына сәйкес, бекітілген жобалау құжаттамасы негізінде Алматы қаласының аумағында су қорғау аймақтары мен су объектілерінің белдеулері белгіленсін.</w:t>
      </w:r>
    </w:p>
    <w:p w:rsidR="0055264C" w:rsidRDefault="0000409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2. Осы қаулының 2 қ</w:t>
      </w:r>
      <w:r>
        <w:rPr>
          <w:color w:val="000000"/>
          <w:sz w:val="28"/>
        </w:rPr>
        <w:t xml:space="preserve">осымшасына сәйкес, Алматы қаласының аумағында су </w:t>
      </w:r>
      <w:proofErr w:type="gramStart"/>
      <w:r>
        <w:rPr>
          <w:color w:val="000000"/>
          <w:sz w:val="28"/>
        </w:rPr>
        <w:t>қорғау</w:t>
      </w:r>
      <w:proofErr w:type="gramEnd"/>
      <w:r>
        <w:rPr>
          <w:color w:val="000000"/>
          <w:sz w:val="28"/>
        </w:rPr>
        <w:t xml:space="preserve"> аймақтары мен су объектілерінің белдеулерін шаруашылықта пайдалану режимі белгіленсін.</w:t>
      </w:r>
    </w:p>
    <w:bookmarkEnd w:id="2"/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3. Алматы қаласы Қалалық жоспарлау және урбанистика басқармасы Қазақстан Республикасының заңнамасымен белгі</w:t>
      </w:r>
      <w:r>
        <w:rPr>
          <w:color w:val="000000"/>
          <w:sz w:val="28"/>
        </w:rPr>
        <w:t>ленген тәртіпте осы қаулыны әділет органдарында мемлекеттік тіркеуді, кейіннен мерзімді баспа басылымдарында ресми жариялауды және интернет-ресурста орналастыруды қамтамасыз етсін.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4. Осы қаулының орындалуын бақылау Алматы қаласы әкімінің орынбасары </w:t>
      </w:r>
      <w:r>
        <w:rPr>
          <w:color w:val="000000"/>
          <w:sz w:val="28"/>
        </w:rPr>
        <w:t>М.Б. Әзірбаевқа жүктелсін.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5. Осы қаулы алғаш ресми жарияланған күннен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5264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4C" w:rsidRDefault="00004098">
            <w:pPr>
              <w:spacing w:after="0"/>
            </w:pPr>
            <w:r>
              <w:rPr>
                <w:i/>
                <w:color w:val="000000"/>
                <w:sz w:val="20"/>
              </w:rPr>
              <w:t>      Алматы қаласының әкімі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4C" w:rsidRDefault="00004098">
            <w:pPr>
              <w:spacing w:after="0"/>
            </w:pPr>
            <w:r>
              <w:rPr>
                <w:i/>
                <w:color w:val="000000"/>
                <w:sz w:val="20"/>
              </w:rPr>
              <w:t>Б. Сагинтаев</w:t>
            </w:r>
          </w:p>
        </w:tc>
      </w:tr>
      <w:tr w:rsidR="005526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4C" w:rsidRDefault="000040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4C" w:rsidRDefault="000040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color w:val="000000"/>
                <w:sz w:val="20"/>
              </w:rPr>
              <w:t>15 желтоқсандағы № 4/580</w:t>
            </w:r>
            <w:r>
              <w:br/>
            </w:r>
            <w:r>
              <w:rPr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color w:val="000000"/>
                <w:sz w:val="20"/>
              </w:rPr>
              <w:t>1-қо</w:t>
            </w:r>
            <w:r>
              <w:rPr>
                <w:color w:val="000000"/>
                <w:sz w:val="20"/>
              </w:rPr>
              <w:t>сымша</w:t>
            </w:r>
          </w:p>
        </w:tc>
      </w:tr>
    </w:tbl>
    <w:p w:rsidR="0055264C" w:rsidRDefault="00004098">
      <w:pPr>
        <w:spacing w:after="0"/>
      </w:pPr>
      <w:bookmarkStart w:id="3" w:name="z5"/>
      <w:r>
        <w:rPr>
          <w:b/>
          <w:color w:val="000000"/>
        </w:rPr>
        <w:t xml:space="preserve"> Алматы қаласының аумағындағы су қорғау аймақтары</w:t>
      </w:r>
      <w:r>
        <w:br/>
      </w:r>
      <w:r>
        <w:rPr>
          <w:b/>
          <w:color w:val="000000"/>
        </w:rPr>
        <w:t>мен су объектілерінің белдеулері</w:t>
      </w:r>
    </w:p>
    <w:bookmarkEnd w:id="3"/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1. Алматы қаласының аумағындағы су объектілерінің су қорғау аймақтары: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1) Ақсай өзені: су қорғау аймағы – 120 метрді құрайды (су кемерінен екі жағына </w:t>
      </w:r>
      <w:r>
        <w:rPr>
          <w:color w:val="000000"/>
          <w:sz w:val="28"/>
        </w:rPr>
        <w:t>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2) Ақсай өзенінің сол жақ тармағы: қала шекарасында су қорғау аймағы – 120 метрді құрайды (су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3) Ақсай өзенінің оң жақ тармағы: Тастыбұлақ өзеніне дейінгі су қорғау аймағы – 120 метрді құрайды (су кемерінен </w:t>
      </w:r>
      <w:r>
        <w:rPr>
          <w:color w:val="000000"/>
          <w:sz w:val="28"/>
        </w:rPr>
        <w:t>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4) Тастыбұлақ өзені: су қорғау аймағы – 120 метрді құрайды (су кемерінен екі жағына қарай, шаруашылық жүргізу құқығындағы "№1 қалалық клиникалық аурухана" мемлекеттік қазыналық кәсіпорнынан Райымбек даңғылына дейін және каналдың жо</w:t>
      </w:r>
      <w:r>
        <w:rPr>
          <w:color w:val="000000"/>
          <w:sz w:val="28"/>
        </w:rPr>
        <w:t>ғарғы кемерінің екі жағындағы Қарағайлы өзеніне дейінгі учаскеде);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5) Атауы жоқ (Ойжайлау) құрғақ өзен аңғары: су қорғау аймағы – 120 метрді құрайды (жыраның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6) Ойжайлау өзені: қала шекарасындағы су қорғау аймағы – </w:t>
      </w:r>
      <w:r>
        <w:rPr>
          <w:color w:val="000000"/>
          <w:sz w:val="28"/>
        </w:rPr>
        <w:t>120 метрді құрайды (су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7) Қарағайлы өзенінің құрғақ аңғары: су қорғау аймағы – 120 метрді құрайды (жыраның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8) Қарағайлы (Каргалинка) өзені: қала шекарасынан бастап зиратқа дейінгі су қор</w:t>
      </w:r>
      <w:r>
        <w:rPr>
          <w:color w:val="000000"/>
          <w:sz w:val="28"/>
        </w:rPr>
        <w:t>ғау аймағы – 500 метрді (су кемерінен екі жағына қарай), зираттан Жандосов көшесіне дейін – 200 метрді (су кемерінен екі жағына қарай), Жандосов көшесінен Наурызбай ауданының солтүстік шекарасына дейін – 120 метрді (габионның жоғары жиегінен екі жағына қар</w:t>
      </w:r>
      <w:r>
        <w:rPr>
          <w:color w:val="000000"/>
          <w:sz w:val="28"/>
        </w:rPr>
        <w:t>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9) Жындыбұлақ өзенінің құрғақ аңғары: су қорғау аймағы – 120 метрді құрайды (жыраның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10) Үлкен Алматы көлі (Жосалы): су қорғау аймағы – 500 метрді құрайды (жағалаудың жоғары жағынан барлық тарапқа қарай</w:t>
      </w:r>
      <w:r>
        <w:rPr>
          <w:color w:val="000000"/>
          <w:sz w:val="28"/>
        </w:rPr>
        <w:t>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11) Үлкен Алматы өзені: Үлкен Алматы көлінен Көкшоқы шағын ауданының шекарасына (тоғанға) дейін су қорғау аймағы – 500 метр (су кемерінен екі жағына қарай), тоғаннан төмен Абай даңғылына дейін 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12) Мраморная өзені (Үлкен Алматы өзенінің сол жақ саласы): су қорғау аймағы – 500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13) Ақсай өзені (Үлкен Алматы өзенінің сол жақ саласы): су қорғау аймағы – 500 метрді (су кемерінен екі жағына қа</w:t>
      </w:r>
      <w:r>
        <w:rPr>
          <w:color w:val="000000"/>
          <w:sz w:val="28"/>
        </w:rPr>
        <w:t>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14) Проходная өзені (Үлкен Алматы өзенінің сол жақ саласы): су қорғау аймағы – 500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15) Казачка өзені (Үлкен Алматы өзенінің оң жақ саласы): су қорғау аймағы – 500 метрді (су кемеріне</w:t>
      </w:r>
      <w:r>
        <w:rPr>
          <w:color w:val="000000"/>
          <w:sz w:val="28"/>
        </w:rPr>
        <w:t>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16) №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Үлкен Алматы өзенінің атауы жоқ сол жақ саласы (тоғаннан жоғары): су қорғау аймағы – 500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17) № 2 Үлкен Алматы өзенінің атауы жоқ сол жақ саласы (тоғаннан </w:t>
      </w:r>
      <w:r>
        <w:rPr>
          <w:color w:val="000000"/>
          <w:sz w:val="28"/>
        </w:rPr>
        <w:t>төмен): су қорғау аймағы 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lastRenderedPageBreak/>
        <w:t>      18) Үлкен Алматы өзенінің атауы жоқ оң жақ саласы (шошқа фермасы): су қорғау аймағы 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19) Есентай каналы: су қорғ</w:t>
      </w:r>
      <w:r>
        <w:rPr>
          <w:color w:val="000000"/>
          <w:sz w:val="28"/>
        </w:rPr>
        <w:t>ау аймағы – 120 метрді (науаның жоғары жиегінен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20) Нұрлытау шағын ауданындағы құрғақ аңғар (Парасат көшесі ауданында): су қорғау аймағы 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21) "Машиностроитель-1" </w:t>
      </w:r>
      <w:r>
        <w:rPr>
          <w:color w:val="000000"/>
          <w:sz w:val="28"/>
        </w:rPr>
        <w:t xml:space="preserve">бау-бақша серіктестігіндегі №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атауы жоқ бұлақ, Центральная көшесі: су қорғау аймағы 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22) "Машиностроитель-1" бау-бақша серіктестігіндегі № 2 атауы жоқ бұлақ, Центральная көшесі: су қорғау аймағы </w:t>
      </w:r>
      <w:r>
        <w:rPr>
          <w:color w:val="000000"/>
          <w:sz w:val="28"/>
        </w:rPr>
        <w:t>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23) Кереңқұлақ өзені: су қорғау аймағы 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24) Кереңқұлақ өзенінің сол жақ саласы: су қорғау аймағы – 120 метрді (су кемерінен екі жағына қа</w:t>
      </w:r>
      <w:r>
        <w:rPr>
          <w:color w:val="000000"/>
          <w:sz w:val="28"/>
        </w:rPr>
        <w:t>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25) Кереңқұлақ өзенінің оң жақ саласы: су қорғау аймағы 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26) Ерменсай (Ремизовка) өзені: су қорғау аймағы 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27) Есентай</w:t>
      </w:r>
      <w:r>
        <w:rPr>
          <w:color w:val="000000"/>
          <w:sz w:val="28"/>
        </w:rPr>
        <w:t xml:space="preserve"> (Весновка) өзені: су қорғау аймағы – 120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28) М-1 каналы: су қорғау аймағы – 120 метрді (Президент саябағының аумағында су кемерінен және науаның жоғары жиегінен екі жағына қарай) құрайды.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2. Алма</w:t>
      </w:r>
      <w:r>
        <w:rPr>
          <w:color w:val="000000"/>
          <w:sz w:val="28"/>
        </w:rPr>
        <w:t>ты қаласының әкімшілік шекараларындағы су объектілерінің су қорғау белдеулері: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1) Ақсай өзені: су қорғау белдеуі – 35 метрді құрайды (су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2) Ақсай өзенінің сол жақ тармағы: су қорғау белдеуі – 35 метрді құрайды (су к</w:t>
      </w:r>
      <w:r>
        <w:rPr>
          <w:color w:val="000000"/>
          <w:sz w:val="28"/>
        </w:rPr>
        <w:t>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3) Ақсай өзенінің оң жақ тармағы: су қорғау белдеуі – 35 метрді құрайды (су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4) Тастыбұлақ өзені: су қорғау белдеуі – 35 метрді құрайды (су кемерінен екі жағына қарай, шаруашылық жүргізу қ</w:t>
      </w:r>
      <w:r>
        <w:rPr>
          <w:color w:val="000000"/>
          <w:sz w:val="28"/>
        </w:rPr>
        <w:t>ұқығындағы "№1 қалалық клиникалық аурухана" мемлекеттік қазыналық кәсіпорнынан Райымбек даңғылына дейін және каналдың жоғарғы кемерінің екі жағындағы Қарағайлы өзеніне дейінгі учаскеде);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lastRenderedPageBreak/>
        <w:t>      5) Атауы жоқ (Ойжайлау) құрғақ аңғары: су қорғау белдеуі – 35 м</w:t>
      </w:r>
      <w:r>
        <w:rPr>
          <w:color w:val="000000"/>
          <w:sz w:val="28"/>
        </w:rPr>
        <w:t>етрді құрайды (жыраның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6) Ойжайлау өзені: су қорғау белдеуі – 35 метрді құрайды (су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7) Қарағайлы өзенінің құрғақ аңғары: су қорғау белдеуі – 35 метрді құрайды (жыраның кемерінен екі жағы</w:t>
      </w:r>
      <w:r>
        <w:rPr>
          <w:color w:val="000000"/>
          <w:sz w:val="28"/>
        </w:rPr>
        <w:t>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8) Қарағайлы (Каргалинка) өзені: қала шекарасынан Жандосов көшесіне дейін су қорғау белдеуі – 35 метрді (су кемерінен екі жағына қарай), Жандосов көшесінен Наурызбай ауданының солтүстік шекарасына дейін – 35 метрді (габионның жоғары жиегін</w:t>
      </w:r>
      <w:r>
        <w:rPr>
          <w:color w:val="000000"/>
          <w:sz w:val="28"/>
        </w:rPr>
        <w:t>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9) Жындыбұлақ өзенінің құрғақ аңғары: су қорғау белдеуі – 35 метрді құрайды (жыраның кемерінен екі жағына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10) Үлкен Алматы көлі (Жосалы): су қорғау белдеуі – 35 метрді құрайды (жағалаудың жоғары жағынан бар</w:t>
      </w:r>
      <w:r>
        <w:rPr>
          <w:color w:val="000000"/>
          <w:sz w:val="28"/>
        </w:rPr>
        <w:t>лық тарапқа қарай);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11) Үлкен Алматы өзені: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12) Мраморная өзені (Үлкен Алматы өзенінің сол жақ саласы): су қорғау белдеуі – 35 метрді (су кемерінен екі жағына қарай) құрайды</w:t>
      </w:r>
      <w:r>
        <w:rPr>
          <w:color w:val="000000"/>
          <w:sz w:val="28"/>
        </w:rPr>
        <w:t>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13) Ақсай өзені (Үлкен Алматы өзенінің сол жақ саласы):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14) Проходная өзені (Үлкен Алматы өзенінің сол жақ саласы): су қорғау белдеуі – 35 метрді (су кемерінен екі жағына </w:t>
      </w:r>
      <w:r>
        <w:rPr>
          <w:color w:val="000000"/>
          <w:sz w:val="28"/>
        </w:rPr>
        <w:t>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15) Казачка өзені (Үлкен Алматы өзенінің оң жақ саласы):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16) Үлкен Алматы өзенінің №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атауы жоқ сол жақ саласы (тоғаннан жоғары): су қорғау белдеуі – 35 мет</w:t>
      </w:r>
      <w:r>
        <w:rPr>
          <w:color w:val="000000"/>
          <w:sz w:val="28"/>
        </w:rPr>
        <w:t>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17) Үлкен Алматы өзенінің № 2 атауы жоқ сол жақ саласы (тоғаннан төмен):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18) Үлкен Алматы өзенінің атауы жоқ оң жақ саласы (шошқ</w:t>
      </w:r>
      <w:r>
        <w:rPr>
          <w:color w:val="000000"/>
          <w:sz w:val="28"/>
        </w:rPr>
        <w:t>а фермасы):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19) Есентай каналы: су қорғау белдеуі – 35 метрді (науаның жоғары жиегінен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20) Нұрлытау шағын ауданындағы құрғақ аңғар (Парасат көшесі</w:t>
      </w:r>
      <w:r>
        <w:rPr>
          <w:color w:val="000000"/>
          <w:sz w:val="28"/>
        </w:rPr>
        <w:t xml:space="preserve"> ауданында):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21) "Машиностроитель-1" бау-бақша серіктестігіндегі №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атауы жоқ бұлақ, Центральная көшесі: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22) "Машиностроитель-1" бау-бақша серіктестігіндегі № 2 атауы жоқ бұлақ, Центральная көшесі: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23) Кереңқұлақ өзені: су қорғау белдеуі – 35 метрді (су кемерінен екі жағына қарай</w:t>
      </w:r>
      <w:r>
        <w:rPr>
          <w:color w:val="000000"/>
          <w:sz w:val="28"/>
        </w:rPr>
        <w:t>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24) Кереңқұлақ өзенінің сол жақ саласы: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25) Кереңқұлақ өзенінің оң жақ саласы: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26) Ер</w:t>
      </w:r>
      <w:r>
        <w:rPr>
          <w:color w:val="000000"/>
          <w:sz w:val="28"/>
        </w:rPr>
        <w:t>менсай (Ремизовка) өзені: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27) Есентай (Весновка) өзені: су қорғау белдеуі – 35 метрді (су кемерінен екі жағына қарай) құрайды;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28) М-1 каналы: су қорғау белдеуі – 35 метрді </w:t>
      </w:r>
      <w:r>
        <w:rPr>
          <w:color w:val="000000"/>
          <w:sz w:val="28"/>
        </w:rPr>
        <w:t>(Президент саябағының аумағында су кемерінен және науаның жоғары жиегінен екі жағына қарай) құрайды.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5526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4C" w:rsidRDefault="000040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64C" w:rsidRDefault="000040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Алматы қаласы</w:t>
            </w:r>
            <w:r>
              <w:br/>
            </w:r>
            <w:r>
              <w:rPr>
                <w:color w:val="000000"/>
                <w:sz w:val="20"/>
              </w:rPr>
              <w:t>әкімдігінің 2020 жылғы</w:t>
            </w:r>
            <w:r>
              <w:br/>
            </w:r>
            <w:r>
              <w:rPr>
                <w:color w:val="000000"/>
                <w:sz w:val="20"/>
              </w:rPr>
              <w:t>15 желтоқсандағы № 4/580</w:t>
            </w:r>
            <w:r>
              <w:br/>
            </w:r>
            <w:r>
              <w:rPr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55264C" w:rsidRDefault="00004098">
      <w:pPr>
        <w:spacing w:after="0"/>
        <w:jc w:val="both"/>
      </w:pPr>
      <w:bookmarkStart w:id="4" w:name="z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Алматы қаласының аумағындағы су қорғау аймақтары мен су</w:t>
      </w:r>
    </w:p>
    <w:bookmarkEnd w:id="4"/>
    <w:p w:rsidR="0055264C" w:rsidRDefault="00004098">
      <w:pPr>
        <w:spacing w:after="0"/>
        <w:jc w:val="both"/>
      </w:pPr>
      <w:proofErr w:type="gramStart"/>
      <w:r>
        <w:rPr>
          <w:b/>
          <w:color w:val="000000"/>
          <w:sz w:val="28"/>
        </w:rPr>
        <w:t>объектілерінің</w:t>
      </w:r>
      <w:proofErr w:type="gramEnd"/>
      <w:r>
        <w:rPr>
          <w:b/>
          <w:color w:val="000000"/>
          <w:sz w:val="28"/>
        </w:rPr>
        <w:t xml:space="preserve"> белдеулерін шаруашылық пайдалану режимі</w:t>
      </w:r>
    </w:p>
    <w:p w:rsidR="0055264C" w:rsidRDefault="00004098">
      <w:pPr>
        <w:spacing w:after="0"/>
        <w:jc w:val="both"/>
      </w:pPr>
      <w:r>
        <w:rPr>
          <w:color w:val="FF0000"/>
          <w:sz w:val="28"/>
        </w:rPr>
        <w:t xml:space="preserve">       Ескерту. 2-қосымша жаңа редакцияда - Алматы қаласы әкімдігінің 24.08.2022 № 3/411 (алғашқы ресми жарияланған күнінен кейін күнтізбелік он күн өткен соң қолданысқа енгізіледі) қаулысымен.</w:t>
      </w:r>
    </w:p>
    <w:p w:rsidR="0055264C" w:rsidRDefault="00004098">
      <w:pPr>
        <w:spacing w:after="0"/>
        <w:jc w:val="both"/>
      </w:pPr>
      <w:bookmarkStart w:id="5" w:name="z7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Алматы қаласының аумағындағы су объектілерінің су қорғау белдеулерін шаруашылық пайдалану режимі.</w:t>
      </w:r>
    </w:p>
    <w:bookmarkEnd w:id="5"/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Су қорғау белдеулерінің шегінде: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сапалық және гидрологиялық жай-күйін нашарлататын (ластану, қоқыстану, сарқылу) шаруашылық</w:t>
      </w:r>
      <w:r>
        <w:rPr>
          <w:color w:val="000000"/>
          <w:sz w:val="28"/>
        </w:rPr>
        <w:t xml:space="preserve"> қызметіне немесе өзге де қызметке;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су шаруашылығы және су жинайтын құрылысжайлар мен олардың коммуникацияларын, көпірлерді, көпір құрылысжайларын, айлақтарды, порттарды, пирстерді және су көлігі қызметіне байланысты өзге де көліктік инфрақұрылым,</w:t>
      </w:r>
      <w:r>
        <w:rPr>
          <w:color w:val="000000"/>
          <w:sz w:val="28"/>
        </w:rPr>
        <w:t xml:space="preserve"> кәсіпшілік балық өсіру, балық шаруашылығы технологиялық су айдындары объектілерін, жаңартылатын энергия көздерін (гидродинамикалық су энергиясын) пайдалану объектілерін, сондай-ақ су объектісіндегі рекреациялық аймақтарды қоспағанда, демалыс және (немесе)</w:t>
      </w:r>
      <w:r>
        <w:rPr>
          <w:color w:val="000000"/>
          <w:sz w:val="28"/>
        </w:rPr>
        <w:t xml:space="preserve"> сауықтыру мақсатындағы </w:t>
      </w:r>
      <w:r>
        <w:rPr>
          <w:color w:val="000000"/>
          <w:sz w:val="28"/>
        </w:rPr>
        <w:lastRenderedPageBreak/>
        <w:t>ғимараттар мен құрылысжайларды салмай, ғимараттар мен құрылысжайларды салуға және пайдалануға;</w:t>
      </w:r>
      <w:proofErr w:type="gramEnd"/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3) бау-бақша егуге және саяжай салуға жер учаскелерін беруге;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және олардың су қорғау аймақтары мен </w:t>
      </w:r>
      <w:r>
        <w:rPr>
          <w:color w:val="000000"/>
          <w:sz w:val="28"/>
        </w:rPr>
        <w:t>белдеулерінің ластануын болғызбайтын құрылыстармен және құрылғылармен қамтамасыз етілмеген объектілерді пайдалануға;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жекелеген</w:t>
      </w:r>
      <w:proofErr w:type="gramEnd"/>
      <w:r>
        <w:rPr>
          <w:color w:val="000000"/>
          <w:sz w:val="28"/>
        </w:rPr>
        <w:t xml:space="preserve"> учаскелерді шалғындандыруға, егін егуге және ағаш отырғызуға арналған жерлерді өңдеуді қоспағанда, топырақ және өсімдік </w:t>
      </w:r>
      <w:r>
        <w:rPr>
          <w:color w:val="000000"/>
          <w:sz w:val="28"/>
        </w:rPr>
        <w:t>қабатын бұзатын жұмыстарды жүргізуге (оның ішінде жер жыртуға, мал жаюға, пайдалы қазбаларды өндіруге);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шатыр</w:t>
      </w:r>
      <w:proofErr w:type="gramEnd"/>
      <w:r>
        <w:rPr>
          <w:color w:val="000000"/>
          <w:sz w:val="28"/>
        </w:rPr>
        <w:t xml:space="preserve"> қалашықтарын, көлік құралдары үшін тұрақты тұрақтарды, малдың жазғы жайылым қостарын орналастыруға;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пестицидтер</w:t>
      </w:r>
      <w:proofErr w:type="gramEnd"/>
      <w:r>
        <w:rPr>
          <w:color w:val="000000"/>
          <w:sz w:val="28"/>
        </w:rPr>
        <w:t xml:space="preserve"> мен тыңайтқыштар</w:t>
      </w:r>
      <w:r>
        <w:rPr>
          <w:color w:val="000000"/>
          <w:sz w:val="28"/>
        </w:rPr>
        <w:t>дың барлық түрлерін қолдануға тыйым салынады.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2. Алматы қаласының аумағындағы су объектілерінің су қорғау аймағын шаруашылық пайдаланудың арнайы режимі.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Белгіленген су қорғау аймақтарының шегінде: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 және олардың су қорғау</w:t>
      </w:r>
      <w:r>
        <w:rPr>
          <w:color w:val="000000"/>
          <w:sz w:val="28"/>
        </w:rPr>
        <w:t xml:space="preserve"> аймақтары мен белдеулерінің ластануы мен қоқыстануын болғызбайтын құрылыстармен және құрылғылармен қамтамасыз етілмеген жаңа және қайта жағыртылған объектілерді пайдалануға беруге;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ғимараттарға, құрылыстарға, коммуникацияларға және басқа да объек</w:t>
      </w:r>
      <w:r>
        <w:rPr>
          <w:color w:val="000000"/>
          <w:sz w:val="28"/>
        </w:rPr>
        <w:t>тілерге қайта жаңғырту жүргізуге, сондай-ақ құрылыс, су түбін тереңдету және жарылыс жұмыстарын жүргізуге, пайдалы қазбалар өндіруге, кәбіл, құбыр және басқа да коммуникацияларды төсеуге, белгіленген тәртіппен жергілікті атқарушы органдармен, бассейндік ин</w:t>
      </w:r>
      <w:r>
        <w:rPr>
          <w:color w:val="000000"/>
          <w:sz w:val="28"/>
        </w:rPr>
        <w:t xml:space="preserve">спекциялармен, қоршаған ортаны қорғау саласындағы уәкілетті мемлекеттік органмен, халықтың санитариялық-эпидемиологиялық саламаттылығы саласындағы мемлекеттік органмен және басқа да мүдделі органдармен келісілген жобасы жоқ бұрғылау, жер қазу және өзге де </w:t>
      </w:r>
      <w:r>
        <w:rPr>
          <w:color w:val="000000"/>
          <w:sz w:val="28"/>
        </w:rPr>
        <w:t>жұмыстар жүргізуге;</w:t>
      </w:r>
      <w:proofErr w:type="gramEnd"/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3) тыңайтқыштар, пестицидтер, мұнай өнімдерін сақтайтын қоймаларды, көлік құралдары мен ауыл шаруашылығы техникасына техникалық қызмет көрсету, оларды жуу пункттерін, механикалық шеберханаларды, тұрмыстық және өнеркәсіп қалдықтары</w:t>
      </w:r>
      <w:r>
        <w:rPr>
          <w:color w:val="000000"/>
          <w:sz w:val="28"/>
        </w:rPr>
        <w:t>н төгетін құрылғыны, аппаратураларды пестицидтермен толтыратын алаңдарды, авиациялық-химиялық жұмыстар жүргізуге арналған ұшу-қону жолақтарын орналастыруға және салуға, сондай-ақ судың сапасына кері әсер ететін басқа да объектілерді орналастыруға;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lastRenderedPageBreak/>
        <w:t>      4)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мал</w:t>
      </w:r>
      <w:proofErr w:type="gramEnd"/>
      <w:r>
        <w:rPr>
          <w:color w:val="000000"/>
          <w:sz w:val="28"/>
        </w:rPr>
        <w:t xml:space="preserve"> шаруашылығы фермалары мен кешендерін, сарқынды су жинағыштарды, сарқынды сумен суарылатын егістіктерді, зираттарды, мал қорымдарын (биотермиялық шұңқырларды), сондай-ақ жерүсті және жерасты суларының микробпен ластану қаупіне себепші болатын басқа да </w:t>
      </w:r>
      <w:r>
        <w:rPr>
          <w:color w:val="000000"/>
          <w:sz w:val="28"/>
        </w:rPr>
        <w:t>объектілерді орналастыруға;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жүктелім</w:t>
      </w:r>
      <w:proofErr w:type="gramEnd"/>
      <w:r>
        <w:rPr>
          <w:color w:val="000000"/>
          <w:sz w:val="28"/>
        </w:rPr>
        <w:t xml:space="preserve"> нормасынан асырып мал жаюға, су тоғандарының режимін нашарлататын мал тоғыту мен санитариялық өңдеуге және шаруашылық қызметінің басқа да түрлеріне;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көздеріндегі су кемерінен екі мың метрге жетпейті</w:t>
      </w:r>
      <w:r>
        <w:rPr>
          <w:color w:val="000000"/>
          <w:sz w:val="28"/>
        </w:rPr>
        <w:t>н қашықтықта орналасқан ауыл шаруашылығы дақылдары мен орман екпелерін пестицидтермен әуеден өңдеу және әуе арқылы минералдық тыңайтқыштармен қоректендіру тәсілін қолдануға;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концентрациясының</w:t>
      </w:r>
      <w:proofErr w:type="gramEnd"/>
      <w:r>
        <w:rPr>
          <w:color w:val="000000"/>
          <w:sz w:val="28"/>
        </w:rPr>
        <w:t xml:space="preserve"> жол берілетін шегі белгіленбеген пестицидтерді қолдануғ</w:t>
      </w:r>
      <w:r>
        <w:rPr>
          <w:color w:val="000000"/>
          <w:sz w:val="28"/>
        </w:rPr>
        <w:t>а, қардың үстіне тыңайтқыш себуге, сондай-ақ залалсыздандырылмаған көң қосылған сарқынды суды және тұрақты хлорорганикалық пестицидтерді тыңайтқыш ретінде пайдалануға тыйым салынады.</w:t>
      </w:r>
    </w:p>
    <w:p w:rsidR="0055264C" w:rsidRDefault="00004098">
      <w:pPr>
        <w:spacing w:after="0"/>
        <w:jc w:val="both"/>
      </w:pPr>
      <w:r>
        <w:rPr>
          <w:color w:val="000000"/>
          <w:sz w:val="28"/>
        </w:rPr>
        <w:t>      Су қорғау аймағында мәжбүрлі санитариялық өңдеу жүргізу қажет болға</w:t>
      </w:r>
      <w:r>
        <w:rPr>
          <w:color w:val="000000"/>
          <w:sz w:val="28"/>
        </w:rPr>
        <w:t>н жағдайда уыттылығы әлсіз және орташа тұрақсыз пестицидтерді қолдануға жол беріледі.</w:t>
      </w:r>
    </w:p>
    <w:p w:rsidR="0055264C" w:rsidRDefault="00004098">
      <w:pPr>
        <w:spacing w:after="0"/>
      </w:pPr>
      <w:r>
        <w:br/>
      </w:r>
      <w:r>
        <w:br/>
      </w:r>
    </w:p>
    <w:p w:rsidR="0055264C" w:rsidRDefault="00004098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5526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4C"/>
    <w:rsid w:val="00004098"/>
    <w:rsid w:val="00525FA1"/>
    <w:rsid w:val="005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5E223-30C0-4A69-B615-88805619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2022-09-02T06:35:00Z</dcterms:created>
  <dcterms:modified xsi:type="dcterms:W3CDTF">2022-09-02T06:35:00Z</dcterms:modified>
</cp:coreProperties>
</file>