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19" w:rsidRDefault="00E043A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19" w:rsidRPr="00F50EF2" w:rsidRDefault="00E043AB">
      <w:pPr>
        <w:spacing w:after="0"/>
        <w:rPr>
          <w:lang w:val="ru-RU"/>
        </w:rPr>
      </w:pPr>
      <w:r w:rsidRPr="00F50EF2">
        <w:rPr>
          <w:b/>
          <w:color w:val="000000"/>
          <w:sz w:val="28"/>
          <w:lang w:val="ru-RU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 w:rsidR="00256519" w:rsidRPr="00F50EF2" w:rsidRDefault="00E043AB">
      <w:pPr>
        <w:spacing w:after="0"/>
        <w:jc w:val="both"/>
        <w:rPr>
          <w:lang w:val="ru-RU"/>
        </w:rPr>
      </w:pPr>
      <w:r w:rsidRPr="00F50EF2">
        <w:rPr>
          <w:color w:val="000000"/>
          <w:sz w:val="28"/>
          <w:lang w:val="ru-RU"/>
        </w:rPr>
        <w:t xml:space="preserve">Закон Республики Казахстан от 12 апреля 2005 года </w:t>
      </w:r>
      <w:r>
        <w:rPr>
          <w:color w:val="000000"/>
          <w:sz w:val="28"/>
        </w:rPr>
        <w:t>N</w:t>
      </w:r>
      <w:r w:rsidRPr="00F50EF2">
        <w:rPr>
          <w:color w:val="000000"/>
          <w:sz w:val="28"/>
          <w:lang w:val="ru-RU"/>
        </w:rPr>
        <w:t xml:space="preserve"> 36.</w:t>
      </w:r>
    </w:p>
    <w:p w:rsidR="00256519" w:rsidRDefault="00E043AB">
      <w:pPr>
        <w:spacing w:after="0"/>
        <w:jc w:val="both"/>
      </w:pP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- в редакции Закона РК от 04.07.2022 № 134-VII (вводится в действие по истечении шестидесяти календарных дней после дня его первого официального опубликования).</w:t>
      </w:r>
    </w:p>
    <w:p w:rsidR="00256519" w:rsidRDefault="00E043AB">
      <w:pPr>
        <w:spacing w:after="0"/>
        <w:jc w:val="both"/>
      </w:pPr>
      <w:r>
        <w:rPr>
          <w:color w:val="000000"/>
          <w:sz w:val="28"/>
        </w:rPr>
        <w:t>ОГЛАВЛЕНИЕ</w:t>
      </w:r>
    </w:p>
    <w:p w:rsidR="00256519" w:rsidRDefault="00E043AB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Закона в редакции Закона РК от 02.1</w:t>
      </w:r>
      <w:r>
        <w:rPr>
          <w:color w:val="FF0000"/>
          <w:sz w:val="28"/>
        </w:rPr>
        <w:t>2.2015 № 429-V (вводится в действие по истечении десяти календарных дней после дня его первого официального опубликования).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50EF2">
        <w:rPr>
          <w:color w:val="000000"/>
          <w:sz w:val="28"/>
          <w:lang w:val="ru-RU"/>
        </w:rPr>
        <w:t>Сноска. По всему тексту слово "проектов" заменено словами "социальных проектов" Законом РК от 22.12.2011 № 515-</w:t>
      </w:r>
      <w:r>
        <w:rPr>
          <w:color w:val="000000"/>
          <w:sz w:val="28"/>
        </w:rPr>
        <w:t>IV</w:t>
      </w:r>
      <w:r w:rsidRPr="00F50EF2">
        <w:rPr>
          <w:color w:val="000000"/>
          <w:sz w:val="28"/>
          <w:lang w:val="ru-RU"/>
        </w:rPr>
        <w:t xml:space="preserve"> (вводится в</w:t>
      </w:r>
      <w:r w:rsidRPr="00F50EF2">
        <w:rPr>
          <w:color w:val="000000"/>
          <w:sz w:val="28"/>
          <w:lang w:val="ru-RU"/>
        </w:rPr>
        <w:t xml:space="preserve"> действие с 01.01.2012).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Настоящий Закон регулирует общественные отношения, возникающие в процессе реализации государственного социального заказа, государственного заказа на реализацию стратегического партнерства, предоставления грантов и присуждения</w:t>
      </w:r>
      <w:r w:rsidRPr="00F50EF2">
        <w:rPr>
          <w:color w:val="000000"/>
          <w:sz w:val="28"/>
          <w:lang w:val="ru-RU"/>
        </w:rPr>
        <w:t xml:space="preserve"> премий для неправительственных организаций в Республике Казахстан.</w:t>
      </w:r>
    </w:p>
    <w:bookmarkEnd w:id="0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в редакции Закона РК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1" w:name="z2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</w:t>
      </w:r>
      <w:r w:rsidRPr="00F50EF2">
        <w:rPr>
          <w:b/>
          <w:color w:val="000000"/>
          <w:lang w:val="ru-RU"/>
        </w:rPr>
        <w:t>татья 1. Основные понятия, используемые в настоящем Законе</w:t>
      </w:r>
    </w:p>
    <w:bookmarkEnd w:id="1"/>
    <w:p w:rsidR="00256519" w:rsidRPr="00F50EF2" w:rsidRDefault="00E043AB">
      <w:pPr>
        <w:spacing w:after="0"/>
        <w:jc w:val="both"/>
        <w:rPr>
          <w:lang w:val="ru-RU"/>
        </w:rPr>
      </w:pPr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социальная программа – комплекс взаимосвязанных социальных проектов;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" w:name="z50"/>
      <w:bookmarkEnd w:id="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1-1) социальный проект – совокупность организ</w:t>
      </w:r>
      <w:r w:rsidRPr="00F50EF2">
        <w:rPr>
          <w:color w:val="000000"/>
          <w:sz w:val="28"/>
          <w:lang w:val="ru-RU"/>
        </w:rPr>
        <w:t>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государственный социальный заказ – форма реализации социальных программ, социальных проекто</w:t>
      </w:r>
      <w:r w:rsidRPr="00F50EF2">
        <w:rPr>
          <w:color w:val="000000"/>
          <w:sz w:val="28"/>
          <w:lang w:val="ru-RU"/>
        </w:rPr>
        <w:t>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конкурс н</w:t>
      </w:r>
      <w:r w:rsidRPr="00F50EF2">
        <w:rPr>
          <w:color w:val="000000"/>
          <w:sz w:val="28"/>
          <w:lang w:val="ru-RU"/>
        </w:rPr>
        <w:t xml:space="preserve">а получение государственного социального заказа (далее - конкурс) - способ определения потенциального поставщика, направленный на </w:t>
      </w:r>
      <w:r w:rsidRPr="00F50EF2">
        <w:rPr>
          <w:color w:val="000000"/>
          <w:sz w:val="28"/>
          <w:lang w:val="ru-RU"/>
        </w:rPr>
        <w:lastRenderedPageBreak/>
        <w:t>приобретение заказчиком работ, услуг неправительственных организаций и обеспечивающий открытую и добросовестную конкуренцию ме</w:t>
      </w:r>
      <w:r w:rsidRPr="00F50EF2">
        <w:rPr>
          <w:color w:val="000000"/>
          <w:sz w:val="28"/>
          <w:lang w:val="ru-RU"/>
        </w:rPr>
        <w:t>жду потенциальными поставщиками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" w:name="z77"/>
      <w:bookmarkEnd w:id="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3-1)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</w:t>
      </w:r>
      <w:r w:rsidRPr="00F50EF2">
        <w:rPr>
          <w:color w:val="000000"/>
          <w:sz w:val="28"/>
          <w:lang w:val="ru-RU"/>
        </w:rPr>
        <w:t xml:space="preserve">исле центральный государственный и местный исполнительный органы,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</w:t>
      </w:r>
      <w:r w:rsidRPr="00F50EF2">
        <w:rPr>
          <w:color w:val="000000"/>
          <w:sz w:val="28"/>
          <w:lang w:val="ru-RU"/>
        </w:rPr>
        <w:t>неправительственных организаций;</w:t>
      </w:r>
    </w:p>
    <w:bookmarkEnd w:id="6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3-2) исключен Законом РК </w:t>
      </w:r>
      <w:bookmarkStart w:id="7" w:name="_GoBack"/>
      <w:r w:rsidRPr="00F50EF2">
        <w:rPr>
          <w:color w:val="FF0000"/>
          <w:sz w:val="28"/>
          <w:lang w:val="ru-RU"/>
        </w:rPr>
        <w:t xml:space="preserve">от 02.12.2015 </w:t>
      </w:r>
      <w:r w:rsidRPr="00F50EF2">
        <w:rPr>
          <w:color w:val="000000"/>
          <w:sz w:val="28"/>
          <w:lang w:val="ru-RU"/>
        </w:rPr>
        <w:t>№ 429</w:t>
      </w:r>
      <w:bookmarkEnd w:id="7"/>
      <w:r w:rsidRPr="00F50EF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" w:name="z12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3-3) стандарты государственного социального заказа – н</w:t>
      </w:r>
      <w:r w:rsidRPr="00F50EF2">
        <w:rPr>
          <w:color w:val="000000"/>
          <w:sz w:val="28"/>
          <w:lang w:val="ru-RU"/>
        </w:rPr>
        <w:t>ормативные правовые акты, устанавливающие требования к качеству, условиям, содержанию услуг, оказываемых неправительственными организациями, а также критерии оценки их качества;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" w:name="z6"/>
      <w:bookmarkEnd w:id="8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договор на осуществление государственного социального заказа - догов</w:t>
      </w:r>
      <w:r w:rsidRPr="00F50EF2">
        <w:rPr>
          <w:color w:val="000000"/>
          <w:sz w:val="28"/>
          <w:lang w:val="ru-RU"/>
        </w:rPr>
        <w:t xml:space="preserve">ор, заключенный между заказчиком и поставщиком в порядке, установленном законодательством Республики Казахстан; </w:t>
      </w:r>
    </w:p>
    <w:bookmarkEnd w:id="9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4-1) исключен Законом РК от 02.12.2015 </w:t>
      </w:r>
      <w:r w:rsidRPr="00F50EF2">
        <w:rPr>
          <w:color w:val="000000"/>
          <w:sz w:val="28"/>
          <w:lang w:val="ru-RU"/>
        </w:rPr>
        <w:t>№ 429-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</w:t>
      </w:r>
      <w:r w:rsidRPr="00F50EF2">
        <w:rPr>
          <w:color w:val="FF0000"/>
          <w:sz w:val="28"/>
          <w:lang w:val="ru-RU"/>
        </w:rPr>
        <w:t>го опубликования);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" w:name="z12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4-2)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" w:name="z127"/>
      <w:bookmarkEnd w:id="1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4-3) оценка результатов государственного социального</w:t>
      </w:r>
      <w:r w:rsidRPr="00F50EF2">
        <w:rPr>
          <w:color w:val="000000"/>
          <w:sz w:val="28"/>
          <w:lang w:val="ru-RU"/>
        </w:rPr>
        <w:t xml:space="preserve"> заказа – анализ эффективности реализации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" w:name="z7"/>
      <w:bookmarkEnd w:id="1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</w:t>
      </w:r>
      <w:r w:rsidRPr="00F50EF2">
        <w:rPr>
          <w:color w:val="000000"/>
          <w:sz w:val="28"/>
          <w:lang w:val="ru-RU"/>
        </w:rPr>
        <w:t xml:space="preserve"> осуществление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3" w:name="z80"/>
      <w:bookmarkEnd w:id="1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5-1)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4" w:name="z150"/>
      <w:bookmarkEnd w:id="13"/>
      <w:r>
        <w:rPr>
          <w:color w:val="000000"/>
          <w:sz w:val="28"/>
        </w:rPr>
        <w:lastRenderedPageBreak/>
        <w:t>     </w:t>
      </w:r>
      <w:r w:rsidRPr="00F50EF2">
        <w:rPr>
          <w:color w:val="000000"/>
          <w:sz w:val="28"/>
          <w:lang w:val="ru-RU"/>
        </w:rPr>
        <w:t xml:space="preserve"> 5-2) формирование государственных грантов</w:t>
      </w:r>
      <w:r w:rsidRPr="00F50EF2">
        <w:rPr>
          <w:color w:val="000000"/>
          <w:sz w:val="28"/>
          <w:lang w:val="ru-RU"/>
        </w:rPr>
        <w:t xml:space="preserve">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5" w:name="z151"/>
      <w:bookmarkEnd w:id="1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5-3) оценка эффективности гос</w:t>
      </w:r>
      <w:r w:rsidRPr="00F50EF2">
        <w:rPr>
          <w:color w:val="000000"/>
          <w:sz w:val="28"/>
          <w:lang w:val="ru-RU"/>
        </w:rPr>
        <w:t>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15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>      Статью 1 предусмотрено дополнить подпунктами 5-4) и 5-5) в соответствии с За</w:t>
      </w:r>
      <w:r>
        <w:rPr>
          <w:color w:val="FF0000"/>
          <w:sz w:val="28"/>
        </w:rPr>
        <w:t>коном РК от 04.07.2022 № 134-VII (вводится в действие с 01.01.2023).</w:t>
      </w:r>
      <w: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6" w:name="z8"/>
      <w:r>
        <w:rPr>
          <w:color w:val="000000"/>
          <w:sz w:val="28"/>
        </w:rPr>
        <w:t xml:space="preserve">      </w:t>
      </w:r>
      <w:r w:rsidRPr="00F50EF2">
        <w:rPr>
          <w:color w:val="000000"/>
          <w:sz w:val="28"/>
          <w:lang w:val="ru-RU"/>
        </w:rPr>
        <w:t>6) заказчик - администраторы республиканских и местных бюджетных программ;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7" w:name="z82"/>
      <w:bookmarkEnd w:id="1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6-1) Координационный совет по взаимодействию с неправительственными организациями при </w:t>
      </w:r>
      <w:r w:rsidRPr="00F50EF2">
        <w:rPr>
          <w:color w:val="000000"/>
          <w:sz w:val="28"/>
          <w:lang w:val="ru-RU"/>
        </w:rPr>
        <w:t>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8" w:name="z9"/>
      <w:bookmarkEnd w:id="1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7) неправительственная </w:t>
      </w:r>
      <w:r w:rsidRPr="00F50EF2">
        <w:rPr>
          <w:color w:val="000000"/>
          <w:sz w:val="28"/>
          <w:lang w:val="ru-RU"/>
        </w:rPr>
        <w:t>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</w:t>
      </w:r>
      <w:r w:rsidRPr="00F50EF2">
        <w:rPr>
          <w:color w:val="000000"/>
          <w:sz w:val="28"/>
          <w:lang w:val="ru-RU"/>
        </w:rPr>
        <w:t>ответствии с законодательством Республики Казахстан;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9" w:name="z83"/>
      <w:bookmarkEnd w:id="18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</w:t>
      </w:r>
      <w:r w:rsidRPr="00F50EF2">
        <w:rPr>
          <w:color w:val="000000"/>
          <w:sz w:val="28"/>
          <w:lang w:val="ru-RU"/>
        </w:rPr>
        <w:t>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0" w:name="z84"/>
      <w:bookmarkEnd w:id="1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7-2) мониторинг реализации грантов для неправительственных организаций – сбор, обработка и ан</w:t>
      </w:r>
      <w:r w:rsidRPr="00F50EF2">
        <w:rPr>
          <w:color w:val="000000"/>
          <w:sz w:val="28"/>
          <w:lang w:val="ru-RU"/>
        </w:rPr>
        <w:t>ализ информации о реализации грантов для неправительственных организаций;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1" w:name="z85"/>
      <w:bookmarkEnd w:id="2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7-3)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</w:t>
      </w:r>
      <w:r w:rsidRPr="00F50EF2">
        <w:rPr>
          <w:color w:val="000000"/>
          <w:sz w:val="28"/>
          <w:lang w:val="ru-RU"/>
        </w:rPr>
        <w:t xml:space="preserve"> вклад в решение социальных задач республиканского, отраслевого и регионального уровней;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2" w:name="z86"/>
      <w:bookmarkEnd w:id="2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7-4) оператор в сфере грантового финансирования неправительственных организаций (далее – оператор) – некоммерческая организация в форме </w:t>
      </w:r>
      <w:r w:rsidRPr="00F50EF2">
        <w:rPr>
          <w:color w:val="000000"/>
          <w:sz w:val="28"/>
          <w:lang w:val="ru-RU"/>
        </w:rPr>
        <w:lastRenderedPageBreak/>
        <w:t>акционерного общества, оп</w:t>
      </w:r>
      <w:r w:rsidRPr="00F50EF2">
        <w:rPr>
          <w:color w:val="000000"/>
          <w:sz w:val="28"/>
          <w:lang w:val="ru-RU"/>
        </w:rPr>
        <w:t>ределяемая Правительством Республики Казахстан и имеющая право на предоставление грантов в соответствии с настоящим Законом;</w:t>
      </w:r>
    </w:p>
    <w:bookmarkEnd w:id="22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В подпункт 7-5) предусмотрено изменение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(вводится в действие с 01.0</w:t>
      </w:r>
      <w:r w:rsidRPr="00F50EF2">
        <w:rPr>
          <w:color w:val="FF0000"/>
          <w:sz w:val="28"/>
          <w:lang w:val="ru-RU"/>
        </w:rPr>
        <w:t>1.2023).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7-5)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</w:t>
      </w:r>
      <w:r w:rsidRPr="00F50EF2">
        <w:rPr>
          <w:color w:val="000000"/>
          <w:sz w:val="28"/>
          <w:lang w:val="ru-RU"/>
        </w:rPr>
        <w:t>ах размещения государственного социального заказа, предоставления грантов и присуждения премий;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3" w:name="z1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8)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</w:t>
      </w:r>
      <w:r w:rsidRPr="00F50EF2">
        <w:rPr>
          <w:color w:val="000000"/>
          <w:sz w:val="28"/>
          <w:lang w:val="ru-RU"/>
        </w:rPr>
        <w:t>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23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8-1) уполн</w:t>
      </w:r>
      <w:r w:rsidRPr="00F50EF2">
        <w:rPr>
          <w:color w:val="000000"/>
          <w:sz w:val="28"/>
          <w:lang w:val="ru-RU"/>
        </w:rPr>
        <w:t>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4" w:name="z1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9)</w:t>
      </w:r>
      <w:r w:rsidRPr="00F50EF2">
        <w:rPr>
          <w:color w:val="000000"/>
          <w:sz w:val="28"/>
          <w:lang w:val="ru-RU"/>
        </w:rPr>
        <w:t xml:space="preserve"> потенциальный поставщик - неправительственная организация, участвующая в конкурсе;</w:t>
      </w:r>
    </w:p>
    <w:bookmarkEnd w:id="24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10) исключен Законом РК от 18.02.2014 </w:t>
      </w:r>
      <w:r w:rsidRPr="00F50EF2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11) и</w:t>
      </w:r>
      <w:r w:rsidRPr="00F50EF2">
        <w:rPr>
          <w:color w:val="FF0000"/>
          <w:sz w:val="28"/>
          <w:lang w:val="ru-RU"/>
        </w:rPr>
        <w:t xml:space="preserve">сключен Законом РК от 18.02.2014 </w:t>
      </w:r>
      <w:r w:rsidRPr="00F50EF2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12) исключен Законом РК от 18.02.2014 </w:t>
      </w:r>
      <w:r w:rsidRPr="00F50EF2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F50EF2">
        <w:rPr>
          <w:color w:val="FF0000"/>
          <w:sz w:val="28"/>
          <w:lang w:val="ru-RU"/>
        </w:rPr>
        <w:t>ней после дня его первого официального опубликования);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13) исключен Законом РК от 18.02.2014 </w:t>
      </w:r>
      <w:r w:rsidRPr="00F50EF2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Статья 1 с изменениями, вн</w:t>
      </w:r>
      <w:r>
        <w:rPr>
          <w:color w:val="FF0000"/>
          <w:sz w:val="28"/>
        </w:rPr>
        <w:t xml:space="preserve">есенными законами РК от 22.12.2011 </w:t>
      </w:r>
      <w:r>
        <w:rPr>
          <w:color w:val="000000"/>
          <w:sz w:val="28"/>
        </w:rPr>
        <w:t>№ 515-IV</w:t>
      </w:r>
      <w:r>
        <w:rPr>
          <w:color w:val="FF0000"/>
          <w:sz w:val="28"/>
        </w:rPr>
        <w:t xml:space="preserve"> (вводится в действие с 01.01.2012);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опубликования); от 13.06.2018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по истечении десяти календарных дней после дня его первого официального опубликования);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proofErr w:type="gramEnd"/>
    </w:p>
    <w:p w:rsidR="00256519" w:rsidRPr="00F50EF2" w:rsidRDefault="00E043AB">
      <w:pPr>
        <w:spacing w:after="0"/>
        <w:rPr>
          <w:lang w:val="ru-RU"/>
        </w:rPr>
      </w:pPr>
      <w:bookmarkStart w:id="25" w:name="z12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2. Законодатель</w:t>
      </w:r>
      <w:r w:rsidRPr="00F50EF2">
        <w:rPr>
          <w:b/>
          <w:color w:val="000000"/>
          <w:lang w:val="ru-RU"/>
        </w:rPr>
        <w:t>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bookmarkEnd w:id="25"/>
    <w:p w:rsidR="00256519" w:rsidRDefault="00E043AB">
      <w:pPr>
        <w:spacing w:after="0"/>
        <w:jc w:val="both"/>
      </w:pP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2 - в редакции Зак</w:t>
      </w:r>
      <w:r>
        <w:rPr>
          <w:color w:val="FF0000"/>
          <w:sz w:val="28"/>
        </w:rPr>
        <w:t>она РК от 04.07.2022 № 134-VII (вводится в действие по истечении шестидесяти календарных дней после дня его первого официального опубликования).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6" w:name="z13"/>
      <w:r>
        <w:rPr>
          <w:color w:val="000000"/>
          <w:sz w:val="28"/>
        </w:rPr>
        <w:t xml:space="preserve">       </w:t>
      </w:r>
      <w:r w:rsidRPr="00F50EF2">
        <w:rPr>
          <w:color w:val="000000"/>
          <w:sz w:val="28"/>
          <w:lang w:val="ru-RU"/>
        </w:rPr>
        <w:t xml:space="preserve">1. Законодательство Республики Казахстан о государственном социальном заказе, государственном заказе на </w:t>
      </w:r>
      <w:r w:rsidRPr="00F50EF2">
        <w:rPr>
          <w:color w:val="000000"/>
          <w:sz w:val="28"/>
          <w:lang w:val="ru-RU"/>
        </w:rPr>
        <w:t>реализацию стратегического партнерства, грантах и премиях для неправительственных организаций в Республике Казахстан основывается на Конституции Республики Казахстан, состоит из настоящего Закона, а также Закона Республики Казахстан "О государственных заку</w:t>
      </w:r>
      <w:r w:rsidRPr="00F50EF2">
        <w:rPr>
          <w:color w:val="000000"/>
          <w:sz w:val="28"/>
          <w:lang w:val="ru-RU"/>
        </w:rPr>
        <w:t>пках" и иных нормативных правовых актов Республики Казахстан.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7" w:name="z14"/>
      <w:bookmarkEnd w:id="2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</w:t>
      </w:r>
      <w:r w:rsidRPr="00F50EF2">
        <w:rPr>
          <w:color w:val="000000"/>
          <w:sz w:val="28"/>
          <w:lang w:val="ru-RU"/>
        </w:rPr>
        <w:t>говора.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8" w:name="z128"/>
      <w:bookmarkEnd w:id="2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3. Действие настоящего Закона не распространяется на стандарты, устанавливающие правила, общие принципы и характеристики применительно к объектам технического регулирования.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29" w:name="z152"/>
      <w:bookmarkEnd w:id="28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4. Действие настоящего Закона не распространяется на отношени</w:t>
      </w:r>
      <w:r w:rsidRPr="00F50EF2">
        <w:rPr>
          <w:color w:val="000000"/>
          <w:sz w:val="28"/>
          <w:lang w:val="ru-RU"/>
        </w:rPr>
        <w:t>я, возникающие в связи с предоставлением грантов без участия оператора, а также на отношения, возникающие в процессе предоставления грантов, которые регулируются Кодексом Республики Казахстан "О налогах и других обязательных платежах в бюджет" (Налоговый к</w:t>
      </w:r>
      <w:r w:rsidRPr="00F50EF2">
        <w:rPr>
          <w:color w:val="000000"/>
          <w:sz w:val="28"/>
          <w:lang w:val="ru-RU"/>
        </w:rPr>
        <w:t>одекс) и иными законами Республики Казахстан.</w:t>
      </w:r>
    </w:p>
    <w:bookmarkEnd w:id="29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Статья 2 с изменениями, внесенными законами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color w:val="000000"/>
          <w:sz w:val="28"/>
        </w:rPr>
        <w:t>№ 16</w:t>
      </w:r>
      <w:r>
        <w:rPr>
          <w:color w:val="000000"/>
          <w:sz w:val="28"/>
        </w:rPr>
        <w:t>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proofErr w:type="gramEnd"/>
      <w:r>
        <w:rPr>
          <w:color w:val="FF0000"/>
          <w:sz w:val="28"/>
        </w:rPr>
        <w:t xml:space="preserve"> </w:t>
      </w:r>
      <w:r w:rsidRPr="00F50EF2">
        <w:rPr>
          <w:color w:val="FF0000"/>
          <w:sz w:val="28"/>
          <w:lang w:val="ru-RU"/>
        </w:rPr>
        <w:t>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Статья 3 предусмотрена в редакции Закона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(вводится в действие с 01.01.2023). 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rPr>
          <w:lang w:val="ru-RU"/>
        </w:rPr>
      </w:pPr>
      <w:r w:rsidRPr="00F50EF2">
        <w:rPr>
          <w:b/>
          <w:color w:val="000000"/>
          <w:lang w:val="ru-RU"/>
        </w:rPr>
        <w:t xml:space="preserve"> Статья 3. Принципы правового регулирования процесса государственного социального заказа, предоставления грантов и присуждени</w:t>
      </w:r>
      <w:r w:rsidRPr="00F50EF2">
        <w:rPr>
          <w:b/>
          <w:color w:val="000000"/>
          <w:lang w:val="ru-RU"/>
        </w:rPr>
        <w:t>я премий для неправительственных организаций в Республике Казахстан</w:t>
      </w:r>
    </w:p>
    <w:p w:rsidR="00256519" w:rsidRDefault="00E043AB">
      <w:pPr>
        <w:spacing w:after="0"/>
        <w:jc w:val="both"/>
      </w:pP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3 в редакции Закона РК от 02.12.2015 № 429-V (вводится в действие по истечении десяти календарных дней после дня его первого официального опубликования).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</w:t>
      </w:r>
      <w:r w:rsidRPr="00F50EF2">
        <w:rPr>
          <w:color w:val="000000"/>
          <w:sz w:val="28"/>
          <w:lang w:val="ru-RU"/>
        </w:rPr>
        <w:t>Правовое регулирование процесса государственного социального заказа, предоставления грантов и присуждения премий для неправительственных организаций в Республике Казахстан основывается на принципах: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0" w:name="z31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законности;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1" w:name="z32"/>
      <w:bookmarkEnd w:id="30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повышения эффективно</w:t>
      </w:r>
      <w:r w:rsidRPr="00F50EF2">
        <w:rPr>
          <w:color w:val="000000"/>
          <w:sz w:val="28"/>
          <w:lang w:val="ru-RU"/>
        </w:rPr>
        <w:t xml:space="preserve">сти реализации социальных программ, социальных проектов в Республике Казахстан;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2" w:name="z33"/>
      <w:bookmarkEnd w:id="3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участия граждан Республики Казахстан в решении социальных задач;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3" w:name="z34"/>
      <w:bookmarkEnd w:id="3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обеспечения равных возможностей для неправительственных организаций;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5) гласности и </w:t>
      </w:r>
      <w:r w:rsidRPr="00F50EF2">
        <w:rPr>
          <w:color w:val="000000"/>
          <w:sz w:val="28"/>
          <w:lang w:val="ru-RU"/>
        </w:rPr>
        <w:t>открытости процесса государственного социального заказа, предоставления грантов и присуждения премий для неправительственных организаций.</w:t>
      </w:r>
    </w:p>
    <w:bookmarkEnd w:id="34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3 с изменениями, внесенными Законом РК от 02.12.2015 № 429-V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35" w:name="z16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4. Компетенция Правительства Республики Казахстан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6" w:name="z17"/>
      <w:bookmarkEnd w:id="3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7" w:name="z18"/>
      <w:bookmarkEnd w:id="3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определяет уполномоченный орган;</w:t>
      </w:r>
    </w:p>
    <w:bookmarkEnd w:id="37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Статью 4 предусмотрено дополнить подпунктами 1-1) и 1-2) в соответствии с Законом РК от 04.07.2022 № 134-VII (вводится в действие с 01.01.2023). </w:t>
      </w:r>
      <w:r>
        <w:br/>
      </w:r>
      <w:r>
        <w:rPr>
          <w:color w:val="FF0000"/>
          <w:sz w:val="28"/>
        </w:rPr>
        <w:t xml:space="preserve">      </w:t>
      </w:r>
      <w:r w:rsidRPr="00F50EF2">
        <w:rPr>
          <w:color w:val="FF0000"/>
          <w:sz w:val="28"/>
          <w:lang w:val="ru-RU"/>
        </w:rPr>
        <w:t xml:space="preserve">2) исключен Законом РК от 02.12.2015 </w:t>
      </w:r>
      <w:r w:rsidRPr="00F50EF2">
        <w:rPr>
          <w:color w:val="000000"/>
          <w:sz w:val="28"/>
          <w:lang w:val="ru-RU"/>
        </w:rPr>
        <w:t>№ 429-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F50EF2">
        <w:rPr>
          <w:color w:val="FF0000"/>
          <w:sz w:val="28"/>
          <w:lang w:val="ru-RU"/>
        </w:rPr>
        <w:t>дней после дня его первого официального опубликования</w:t>
      </w:r>
      <w:proofErr w:type="gramStart"/>
      <w:r w:rsidRPr="00F50EF2">
        <w:rPr>
          <w:color w:val="FF0000"/>
          <w:sz w:val="28"/>
          <w:lang w:val="ru-RU"/>
        </w:rPr>
        <w:t>);</w:t>
      </w:r>
      <w:r w:rsidRPr="00F50EF2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F50EF2">
        <w:rPr>
          <w:color w:val="FF0000"/>
          <w:sz w:val="28"/>
          <w:lang w:val="ru-RU"/>
        </w:rPr>
        <w:t xml:space="preserve"> 3) исключен Законом РК от 13.06.2018 </w:t>
      </w:r>
      <w:r w:rsidRPr="00F50EF2">
        <w:rPr>
          <w:color w:val="000000"/>
          <w:sz w:val="28"/>
          <w:lang w:val="ru-RU"/>
        </w:rPr>
        <w:t>№ 160-</w:t>
      </w:r>
      <w:r>
        <w:rPr>
          <w:color w:val="000000"/>
          <w:sz w:val="28"/>
        </w:rPr>
        <w:t>VI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0EF2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F50EF2">
        <w:rPr>
          <w:color w:val="FF0000"/>
          <w:sz w:val="28"/>
          <w:lang w:val="ru-RU"/>
        </w:rPr>
        <w:t xml:space="preserve"> 4) исключен Законом РК от 02.12.2</w:t>
      </w:r>
      <w:r w:rsidRPr="00F50EF2">
        <w:rPr>
          <w:color w:val="FF0000"/>
          <w:sz w:val="28"/>
          <w:lang w:val="ru-RU"/>
        </w:rPr>
        <w:t xml:space="preserve">015 </w:t>
      </w:r>
      <w:r w:rsidRPr="00F50EF2">
        <w:rPr>
          <w:color w:val="000000"/>
          <w:sz w:val="28"/>
          <w:lang w:val="ru-RU"/>
        </w:rPr>
        <w:t>№ 429-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38" w:name="z57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5) выполняет иные функции, возложенные на него Конституцией Республики Казахстан, настоящим Законом, иными законами Республики </w:t>
      </w:r>
      <w:r w:rsidRPr="00F50EF2">
        <w:rPr>
          <w:color w:val="000000"/>
          <w:sz w:val="28"/>
          <w:lang w:val="ru-RU"/>
        </w:rPr>
        <w:t>Казахстан и актами Президента Республики Казахстан.</w:t>
      </w:r>
    </w:p>
    <w:bookmarkEnd w:id="38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4 в редакции Закона РК от 22.12.2011 </w:t>
      </w:r>
      <w:r>
        <w:rPr>
          <w:color w:val="000000"/>
          <w:sz w:val="28"/>
        </w:rPr>
        <w:t>№ 515-IV</w:t>
      </w:r>
      <w:r>
        <w:rPr>
          <w:color w:val="FF0000"/>
          <w:sz w:val="28"/>
        </w:rPr>
        <w:t xml:space="preserve"> (вводится в действие с 01.01.2012); с изменениями, внесенными законами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13.06.2018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39" w:name="z58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4-1. Компетенция уполномоченного органа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0" w:name="z59"/>
      <w:bookmarkEnd w:id="3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У</w:t>
      </w:r>
      <w:r w:rsidRPr="00F50EF2">
        <w:rPr>
          <w:color w:val="000000"/>
          <w:sz w:val="28"/>
          <w:lang w:val="ru-RU"/>
        </w:rPr>
        <w:t>полномоченный орган: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1" w:name="z87"/>
      <w:bookmarkEnd w:id="4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осуществляет координацию деятельности государственных органов по формированию, мониторингу реализации и оценке результатов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2" w:name="z88"/>
      <w:bookmarkEnd w:id="4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оказывает информационную, консультативную, методическую п</w:t>
      </w:r>
      <w:r w:rsidRPr="00F50EF2">
        <w:rPr>
          <w:color w:val="000000"/>
          <w:sz w:val="28"/>
          <w:lang w:val="ru-RU"/>
        </w:rPr>
        <w:t>оддержку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3" w:name="z89"/>
      <w:bookmarkEnd w:id="4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разрабатывает и утверждает правила формирования, мониторинга реализации и оценки результатов государстве</w:t>
      </w:r>
      <w:r w:rsidRPr="00F50EF2">
        <w:rPr>
          <w:color w:val="000000"/>
          <w:sz w:val="28"/>
          <w:lang w:val="ru-RU"/>
        </w:rPr>
        <w:t>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4" w:name="z90"/>
      <w:bookmarkEnd w:id="4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разрабатывает и утверждает стандарты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5" w:name="z91"/>
      <w:bookmarkEnd w:id="4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5) размещает на своем интернет-ресурсе темы государственного социального заказа, формируемого государственными органами;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6" w:name="z92"/>
      <w:bookmarkEnd w:id="4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6) ежегодно до</w:t>
      </w:r>
      <w:r w:rsidRPr="00F50EF2">
        <w:rPr>
          <w:color w:val="000000"/>
          <w:sz w:val="28"/>
          <w:lang w:val="ru-RU"/>
        </w:rPr>
        <w:t xml:space="preserve"> 31 марта предоставляет информацию в Правительство Республики Казахстан по итогам реализации государственного социального заказа в Республике Казахстан;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7" w:name="z93"/>
      <w:bookmarkEnd w:id="4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7) утверждает правила формирования, предоставления, мониторинга и оценки эффективности государств</w:t>
      </w:r>
      <w:r w:rsidRPr="00F50EF2">
        <w:rPr>
          <w:color w:val="000000"/>
          <w:sz w:val="28"/>
          <w:lang w:val="ru-RU"/>
        </w:rPr>
        <w:t>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8" w:name="z94"/>
      <w:bookmarkEnd w:id="4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8) создает Координационный совет, утверждает положение о нем и его состав;</w:t>
      </w:r>
    </w:p>
    <w:bookmarkEnd w:id="48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9) направляет на рассмотрение Координационного совета перечень направлений государственных грантов, относящихся к компетенции центральных государственных </w:t>
      </w:r>
      <w:r w:rsidRPr="00F50EF2">
        <w:rPr>
          <w:color w:val="000000"/>
          <w:sz w:val="28"/>
          <w:lang w:val="ru-RU"/>
        </w:rPr>
        <w:t>органов;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50EF2">
        <w:rPr>
          <w:color w:val="000000"/>
          <w:sz w:val="28"/>
          <w:lang w:val="ru-RU"/>
        </w:rPr>
        <w:t xml:space="preserve"> 10) направляет в центральные государственные органы рекомендации Координационного совета по направлениям государственных грантов в соответствии с их компетенцией;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49" w:name="z9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11) рассматривает отчет оператора о результатах его деятельности и утвер</w:t>
      </w:r>
      <w:r w:rsidRPr="00F50EF2">
        <w:rPr>
          <w:color w:val="000000"/>
          <w:sz w:val="28"/>
          <w:lang w:val="ru-RU"/>
        </w:rPr>
        <w:t>ждает его форму;</w:t>
      </w:r>
    </w:p>
    <w:bookmarkEnd w:id="49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12) утверждает правила присуждения премий и осуществляет их присуждение;</w:t>
      </w:r>
    </w:p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13)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Подпункт 13) вводится в действие с 01.01.2023 в соответствии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14) П</w:t>
      </w:r>
      <w:r w:rsidRPr="00F50EF2">
        <w:rPr>
          <w:color w:val="FF0000"/>
          <w:sz w:val="28"/>
          <w:lang w:val="ru-RU"/>
        </w:rPr>
        <w:t>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Подпункт 14) вводится в действие с 01.01.2023 в соответствии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15)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Подпункт 15) вводится в действие с 01.01.2023 в соответствии с Законом РК от 04.07.20</w:t>
      </w:r>
      <w:r w:rsidRPr="00F50EF2">
        <w:rPr>
          <w:color w:val="FF0000"/>
          <w:sz w:val="28"/>
          <w:lang w:val="ru-RU"/>
        </w:rPr>
        <w:t>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16) осуществляет проверку сведений, представляемых в соответствии с пунктом 5 статьи 41 Закона Республики Казахстан "О некоммерческих организациях" для включения в Базу данных неправительственных организаций;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17</w:t>
      </w:r>
      <w:r w:rsidRPr="00F50EF2">
        <w:rPr>
          <w:color w:val="000000"/>
          <w:sz w:val="28"/>
          <w:lang w:val="ru-RU"/>
        </w:rPr>
        <w:t>) определяет порядок формирования Базы данных неправительственных организаций;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0" w:name="z10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18) осуществляет ведение Базы данных неправительственных организаций;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1" w:name="z105"/>
      <w:bookmarkEnd w:id="5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19) осуществляет иные полномочия, предусмотренные настоящим Законом, иными законами Республики </w:t>
      </w:r>
      <w:r w:rsidRPr="00F50EF2">
        <w:rPr>
          <w:color w:val="000000"/>
          <w:sz w:val="28"/>
          <w:lang w:val="ru-RU"/>
        </w:rPr>
        <w:t>Казахстан, актами Президента Республики Казахстан и Правительства Республики Казахстан.</w:t>
      </w:r>
    </w:p>
    <w:bookmarkEnd w:id="51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4-1 в соответствии с Законом РК от 22.12.2011 </w:t>
      </w:r>
      <w:r>
        <w:rPr>
          <w:color w:val="000000"/>
          <w:sz w:val="28"/>
        </w:rPr>
        <w:t>№ 515-IV</w:t>
      </w:r>
      <w:r>
        <w:rPr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color w:val="000000"/>
          <w:sz w:val="28"/>
        </w:rPr>
        <w:t>№ 134</w:t>
      </w:r>
      <w:r>
        <w:rPr>
          <w:color w:val="000000"/>
          <w:sz w:val="28"/>
        </w:rPr>
        <w:t>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52" w:name="z68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4-2. Компетенция центральных государственных и местных исполнительных органов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3" w:name="z69"/>
      <w:bookmarkEnd w:id="52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Центральные государственные органы:</w:t>
      </w:r>
    </w:p>
    <w:bookmarkEnd w:id="53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осуществляют формирование, мониторинг реализации и оценку </w:t>
      </w:r>
      <w:r w:rsidRPr="00F50EF2">
        <w:rPr>
          <w:color w:val="000000"/>
          <w:sz w:val="28"/>
          <w:lang w:val="ru-RU"/>
        </w:rPr>
        <w:t>результатов государственного социального заказа в порядке, определяемом уполномоченным органом;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создают советы по взаимодействию и сотрудничеству с неправительственными организациями;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предоставляют информацию по реализации государственног</w:t>
      </w:r>
      <w:r w:rsidRPr="00F50EF2">
        <w:rPr>
          <w:color w:val="000000"/>
          <w:sz w:val="28"/>
          <w:lang w:val="ru-RU"/>
        </w:rPr>
        <w:t>о социального заказа в уполномоченный орган;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50EF2">
        <w:rPr>
          <w:color w:val="000000"/>
          <w:sz w:val="28"/>
          <w:lang w:val="ru-RU"/>
        </w:rPr>
        <w:t xml:space="preserve">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5) оказывают и</w:t>
      </w:r>
      <w:r w:rsidRPr="00F50EF2">
        <w:rPr>
          <w:color w:val="000000"/>
          <w:sz w:val="28"/>
          <w:lang w:val="ru-RU"/>
        </w:rPr>
        <w:t>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6) предоставляют государственные гранты в пределах своих компетенций через оператора и рассматривают отчет опера</w:t>
      </w:r>
      <w:r w:rsidRPr="00F50EF2">
        <w:rPr>
          <w:color w:val="000000"/>
          <w:sz w:val="28"/>
          <w:lang w:val="ru-RU"/>
        </w:rPr>
        <w:t>тора о результатах реализации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</w:t>
      </w:r>
      <w:r w:rsidRPr="00F50EF2">
        <w:rPr>
          <w:color w:val="000000"/>
          <w:sz w:val="28"/>
          <w:lang w:val="ru-RU"/>
        </w:rPr>
        <w:t>ктивности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8) на основе рекомендаций Координационного совета формируют государственные гранты по направлениям и объемам финансирования;</w:t>
      </w:r>
    </w:p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9)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Подпункт 9) вводится в действие с 01.01.2023 в соответстви</w:t>
      </w:r>
      <w:r w:rsidRPr="00F50EF2">
        <w:rPr>
          <w:color w:val="FF0000"/>
          <w:sz w:val="28"/>
          <w:lang w:val="ru-RU"/>
        </w:rPr>
        <w:t>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10)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Подпункт 10) вводится в действие с 01.01.2023 в соответствии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11)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Подпункт 11) ввод</w:t>
      </w:r>
      <w:r w:rsidRPr="00F50EF2">
        <w:rPr>
          <w:color w:val="FF0000"/>
          <w:sz w:val="28"/>
          <w:lang w:val="ru-RU"/>
        </w:rPr>
        <w:t>ится в действие с 01.01.2023 в соответствии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</w:t>
      </w:r>
      <w:r w:rsidRPr="00F50EF2">
        <w:rPr>
          <w:color w:val="000000"/>
          <w:sz w:val="28"/>
          <w:lang w:val="ru-RU"/>
        </w:rPr>
        <w:t>ахстан.</w:t>
      </w:r>
    </w:p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Часть вторая подпункта 12) вводится в действие с 01.01.2023 в соответствии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(текст исключен).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Местные исполнительные органы: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осуществляют формирование, мониторинг р</w:t>
      </w:r>
      <w:r w:rsidRPr="00F50EF2">
        <w:rPr>
          <w:color w:val="000000"/>
          <w:sz w:val="28"/>
          <w:lang w:val="ru-RU"/>
        </w:rPr>
        <w:t>еализации и оценку результатов государственного социального заказа в порядке, определяемом уполномоченным органом;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4" w:name="z12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создают советы по взаимодействию и сотрудничеству с неправительственными организациями;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5" w:name="z124"/>
      <w:bookmarkEnd w:id="54"/>
      <w:r>
        <w:rPr>
          <w:color w:val="000000"/>
          <w:sz w:val="28"/>
        </w:rPr>
        <w:lastRenderedPageBreak/>
        <w:t>     </w:t>
      </w:r>
      <w:r w:rsidRPr="00F50EF2">
        <w:rPr>
          <w:color w:val="000000"/>
          <w:sz w:val="28"/>
          <w:lang w:val="ru-RU"/>
        </w:rPr>
        <w:t xml:space="preserve"> 3) предоставляют информацию по реализа</w:t>
      </w:r>
      <w:r w:rsidRPr="00F50EF2">
        <w:rPr>
          <w:color w:val="000000"/>
          <w:sz w:val="28"/>
          <w:lang w:val="ru-RU"/>
        </w:rPr>
        <w:t>ции государственного социального заказа в уполномоченный орган;</w:t>
      </w:r>
    </w:p>
    <w:bookmarkEnd w:id="55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50EF2">
        <w:rPr>
          <w:color w:val="000000"/>
          <w:sz w:val="28"/>
          <w:lang w:val="ru-RU"/>
        </w:rPr>
        <w:t xml:space="preserve">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6) предоставляют государственные гранты в пределах своих компетенций через оператора и рассма</w:t>
      </w:r>
      <w:r w:rsidRPr="00F50EF2">
        <w:rPr>
          <w:color w:val="000000"/>
          <w:sz w:val="28"/>
          <w:lang w:val="ru-RU"/>
        </w:rPr>
        <w:t>тривают отчет оператора о результатах реализации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</w:t>
      </w:r>
      <w:r w:rsidRPr="00F50EF2">
        <w:rPr>
          <w:color w:val="000000"/>
          <w:sz w:val="28"/>
          <w:lang w:val="ru-RU"/>
        </w:rPr>
        <w:t>ринга и оценки эффективности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6" w:name="z12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8)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7" w:name="z130"/>
      <w:bookmarkEnd w:id="5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9) на основе рекомендаций советов по </w:t>
      </w:r>
      <w:r w:rsidRPr="00F50EF2">
        <w:rPr>
          <w:color w:val="000000"/>
          <w:sz w:val="28"/>
          <w:lang w:val="ru-RU"/>
        </w:rPr>
        <w:t>взаимодействию и сотрудничеству с неправительственными организациями формируют государственные гранты по направлениям и объемам финансирования;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58" w:name="z131"/>
      <w:bookmarkEnd w:id="5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10) осуществляют в интересах местного государственного управления иные полномочия, возлагаемые на местные </w:t>
      </w:r>
      <w:r w:rsidRPr="00F50EF2">
        <w:rPr>
          <w:color w:val="000000"/>
          <w:sz w:val="28"/>
          <w:lang w:val="ru-RU"/>
        </w:rPr>
        <w:t>исполнительные органы законодательством Республики Казахстан.</w:t>
      </w:r>
    </w:p>
    <w:bookmarkEnd w:id="58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4-2 в соответствии с Законом РК от 22.12.2011 </w:t>
      </w:r>
      <w:r>
        <w:rPr>
          <w:color w:val="000000"/>
          <w:sz w:val="28"/>
        </w:rPr>
        <w:t>№ 515-IV</w:t>
      </w:r>
      <w:r>
        <w:rPr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(порядок введения в д</w:t>
      </w:r>
      <w:r>
        <w:rPr>
          <w:color w:val="FF0000"/>
          <w:sz w:val="28"/>
        </w:rPr>
        <w:t xml:space="preserve">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59" w:name="z95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4-3. Проверка сведений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0" w:name="z96"/>
      <w:bookmarkEnd w:id="5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Проверка сведений, представляемых в Базу данных неправительственных организаций, осуществляется уполномоченным органом.</w:t>
      </w:r>
    </w:p>
    <w:bookmarkEnd w:id="60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В часть первую предусмотрено изменение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(вводится в действие с 01.01.2023). 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Основаниями для проведения проверки сведений являются результаты мониторинга реализации государственного социального заказа и мон</w:t>
      </w:r>
      <w:r w:rsidRPr="00F50EF2">
        <w:rPr>
          <w:color w:val="000000"/>
          <w:sz w:val="28"/>
          <w:lang w:val="ru-RU"/>
        </w:rPr>
        <w:t xml:space="preserve">иторинга реализации грантов для неправительственных организаций, жалобы физических </w:t>
      </w:r>
      <w:r w:rsidRPr="00F50EF2">
        <w:rPr>
          <w:color w:val="000000"/>
          <w:sz w:val="28"/>
          <w:lang w:val="ru-RU"/>
        </w:rPr>
        <w:lastRenderedPageBreak/>
        <w:t>и юридических лиц, информация государственных органов, публикации в средствах массовой информации.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К проведению проверки при необходимости могут привлекаться представи</w:t>
      </w:r>
      <w:r w:rsidRPr="00F50EF2">
        <w:rPr>
          <w:color w:val="000000"/>
          <w:sz w:val="28"/>
          <w:lang w:val="ru-RU"/>
        </w:rPr>
        <w:t>тели других государственных органов.</w:t>
      </w:r>
    </w:p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4-3 в соответствии с Законом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61" w:name="z20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</w:r>
    </w:p>
    <w:bookmarkEnd w:id="61"/>
    <w:p w:rsidR="00256519" w:rsidRDefault="00E043AB">
      <w:pPr>
        <w:spacing w:after="0"/>
        <w:jc w:val="both"/>
      </w:pP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5 - в редакции Закона РК от 04.0</w:t>
      </w:r>
      <w:r>
        <w:rPr>
          <w:color w:val="FF0000"/>
          <w:sz w:val="28"/>
        </w:rPr>
        <w:t>7.2022 № 134-VII (вводится в действие по истечении шестидесяти календарных дней после дня его первого официального опубликования).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2" w:name="z98"/>
      <w:r>
        <w:rPr>
          <w:color w:val="000000"/>
          <w:sz w:val="28"/>
        </w:rPr>
        <w:t xml:space="preserve">      </w:t>
      </w:r>
      <w:r w:rsidRPr="00F50EF2">
        <w:rPr>
          <w:color w:val="000000"/>
          <w:sz w:val="28"/>
          <w:lang w:val="ru-RU"/>
        </w:rPr>
        <w:t>1. Реализация государственного социального заказа, предоставление государственных грантов и присуждение премий осуществ</w:t>
      </w:r>
      <w:r w:rsidRPr="00F50EF2">
        <w:rPr>
          <w:color w:val="000000"/>
          <w:sz w:val="28"/>
          <w:lang w:val="ru-RU"/>
        </w:rPr>
        <w:t>ляются по следующим сферам: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3" w:name="z36"/>
      <w:bookmarkEnd w:id="62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достижение целей в области образования, науки, информации, физической культуры и спорта;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4" w:name="z37"/>
      <w:bookmarkEnd w:id="63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охрана здоровья граждан, пропаганда здорового образа жизни;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5" w:name="z38"/>
      <w:bookmarkEnd w:id="64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охрана окружающей среды;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6" w:name="z39"/>
      <w:bookmarkEnd w:id="65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поддержка м</w:t>
      </w:r>
      <w:r w:rsidRPr="00F50EF2">
        <w:rPr>
          <w:color w:val="000000"/>
          <w:sz w:val="28"/>
          <w:lang w:val="ru-RU"/>
        </w:rPr>
        <w:t xml:space="preserve">олодежной политики и детских инициатив;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7" w:name="z40"/>
      <w:bookmarkEnd w:id="6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5) содействие решению семейно-демографических и гендерных вопросов;</w:t>
      </w:r>
    </w:p>
    <w:bookmarkEnd w:id="67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6) исключен Законом РК от 13.06.2018 </w:t>
      </w:r>
      <w:r w:rsidRPr="00F50EF2">
        <w:rPr>
          <w:color w:val="000000"/>
          <w:sz w:val="28"/>
          <w:lang w:val="ru-RU"/>
        </w:rPr>
        <w:t>№ 160-</w:t>
      </w:r>
      <w:r>
        <w:rPr>
          <w:color w:val="000000"/>
          <w:sz w:val="28"/>
        </w:rPr>
        <w:t>VI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F50EF2">
        <w:rPr>
          <w:color w:val="FF0000"/>
          <w:sz w:val="28"/>
          <w:lang w:val="ru-RU"/>
        </w:rPr>
        <w:t>ого опубликования);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8" w:name="z42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7) поддержка социально уязвимых слоев населения;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69" w:name="z43"/>
      <w:bookmarkEnd w:id="68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8) помощь детям-сиротам, детям из неполных и многодетных семей;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0" w:name="z44"/>
      <w:bookmarkEnd w:id="6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9) содействие обеспечению трудовой занятости населения;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1" w:name="z45"/>
      <w:bookmarkEnd w:id="70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10) защита прав, законных интересов гра</w:t>
      </w:r>
      <w:r w:rsidRPr="00F50EF2">
        <w:rPr>
          <w:color w:val="000000"/>
          <w:sz w:val="28"/>
          <w:lang w:val="ru-RU"/>
        </w:rPr>
        <w:t xml:space="preserve">ждан и организаций;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2" w:name="z46"/>
      <w:bookmarkEnd w:id="71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11) развитие культуры и искусства;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3" w:name="z47"/>
      <w:bookmarkEnd w:id="72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12) охрана историко-культурного наследия;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4" w:name="z48"/>
      <w:bookmarkEnd w:id="7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13) укрепление общественного согласия и общенационального единства;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5" w:name="z75"/>
      <w:bookmarkEnd w:id="7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13-1) содействие службам пробации при оказании социально-право</w:t>
      </w:r>
      <w:r w:rsidRPr="00F50EF2">
        <w:rPr>
          <w:color w:val="000000"/>
          <w:sz w:val="28"/>
          <w:lang w:val="ru-RU"/>
        </w:rPr>
        <w:t>вой помощи лицам, состоящим на их учете;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6" w:name="z76"/>
      <w:bookmarkEnd w:id="7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13-2) проведение общественного мониторинга качества оказания государственных услуг;</w:t>
      </w:r>
    </w:p>
    <w:bookmarkEnd w:id="76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50EF2">
        <w:rPr>
          <w:color w:val="FF0000"/>
          <w:sz w:val="28"/>
          <w:lang w:val="ru-RU"/>
        </w:rPr>
        <w:t xml:space="preserve"> 13-3) исключен Законом РК от 02.12.2015 </w:t>
      </w:r>
      <w:r w:rsidRPr="00F50EF2">
        <w:rPr>
          <w:color w:val="000000"/>
          <w:sz w:val="28"/>
          <w:lang w:val="ru-RU"/>
        </w:rPr>
        <w:t>№ 429-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F50EF2">
        <w:rPr>
          <w:color w:val="FF0000"/>
          <w:sz w:val="28"/>
          <w:lang w:val="ru-RU"/>
        </w:rPr>
        <w:t xml:space="preserve"> первого официального опубликования</w:t>
      </w:r>
      <w:proofErr w:type="gramStart"/>
      <w:r w:rsidRPr="00F50EF2">
        <w:rPr>
          <w:color w:val="FF0000"/>
          <w:sz w:val="28"/>
          <w:lang w:val="ru-RU"/>
        </w:rPr>
        <w:t>);</w:t>
      </w:r>
      <w:r w:rsidRPr="00F50EF2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F50EF2">
        <w:rPr>
          <w:color w:val="FF0000"/>
          <w:sz w:val="28"/>
          <w:lang w:val="ru-RU"/>
        </w:rPr>
        <w:t xml:space="preserve"> 14) исключен Законом РК от 02.12.2015 </w:t>
      </w:r>
      <w:r w:rsidRPr="00F50EF2">
        <w:rPr>
          <w:color w:val="000000"/>
          <w:sz w:val="28"/>
          <w:lang w:val="ru-RU"/>
        </w:rPr>
        <w:t>№ 429-</w:t>
      </w:r>
      <w:r>
        <w:rPr>
          <w:color w:val="000000"/>
          <w:sz w:val="28"/>
        </w:rPr>
        <w:t>V</w:t>
      </w:r>
      <w:r w:rsidRPr="00F50EF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15) содействие развитию гражданского общества, в т</w:t>
      </w:r>
      <w:r w:rsidRPr="00F50EF2">
        <w:rPr>
          <w:color w:val="000000"/>
          <w:sz w:val="28"/>
          <w:lang w:val="ru-RU"/>
        </w:rPr>
        <w:t>ом числе повышению эффективности деятельности неправительственных организаций;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7" w:name="z15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16) развитие и поддержка волонтерских инициатив.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8" w:name="z99"/>
      <w:bookmarkEnd w:id="7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Реализация государственного социального заказа осуществляется также по сферам:</w:t>
      </w:r>
    </w:p>
    <w:bookmarkEnd w:id="78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оказания помощи лицу (сем</w:t>
      </w:r>
      <w:r w:rsidRPr="00F50EF2">
        <w:rPr>
          <w:color w:val="000000"/>
          <w:sz w:val="28"/>
          <w:lang w:val="ru-RU"/>
        </w:rPr>
        <w:t>ье), находящемуся (находящейся) в трудной жизненной ситуации;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формирования ответственного обращения с животными, в том числе поддержки приютов для животных;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по иным социально значимым сферам, не противоречащим законодательству Республики </w:t>
      </w:r>
      <w:r w:rsidRPr="00F50EF2">
        <w:rPr>
          <w:color w:val="000000"/>
          <w:sz w:val="28"/>
          <w:lang w:val="ru-RU"/>
        </w:rPr>
        <w:t>Казахстан.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79" w:name="z13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3. В рамках сфер государственного социального заказа формируются темы.</w:t>
      </w:r>
    </w:p>
    <w:bookmarkEnd w:id="79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Примечание ИЗПИ!</w:t>
      </w:r>
      <w:r>
        <w:br/>
      </w:r>
      <w:r>
        <w:rPr>
          <w:color w:val="FF0000"/>
          <w:sz w:val="28"/>
        </w:rPr>
        <w:t xml:space="preserve">      Статью 5 предусмотрено дополнить пунктом 4 в соответствии с Законом РК от 04.07.2022 № 134-VII (вводится в действие с 01.01.2023). </w:t>
      </w:r>
      <w:r>
        <w:br/>
      </w: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</w:t>
      </w:r>
      <w:r>
        <w:rPr>
          <w:color w:val="FF0000"/>
          <w:sz w:val="28"/>
        </w:rPr>
        <w:t xml:space="preserve">носка. Статья 5 с изменениями, внесенными законами РК от 22.12.2011 </w:t>
      </w:r>
      <w:r>
        <w:rPr>
          <w:color w:val="000000"/>
          <w:sz w:val="28"/>
        </w:rPr>
        <w:t>№ 515-IV</w:t>
      </w:r>
      <w:r>
        <w:rPr>
          <w:color w:val="FF0000"/>
          <w:sz w:val="28"/>
        </w:rPr>
        <w:t xml:space="preserve"> (вводится в действие с 01.01.2012); от 15.02.2012 </w:t>
      </w:r>
      <w:r>
        <w:rPr>
          <w:color w:val="000000"/>
          <w:sz w:val="28"/>
        </w:rPr>
        <w:t>№ 556-IV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15.04.2013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89-V</w:t>
      </w:r>
      <w:r>
        <w:rPr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</w:t>
      </w:r>
      <w:r>
        <w:rPr>
          <w:color w:val="FF0000"/>
          <w:sz w:val="28"/>
        </w:rPr>
        <w:t xml:space="preserve">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</w:t>
      </w:r>
      <w:r>
        <w:rPr>
          <w:color w:val="FF0000"/>
          <w:sz w:val="28"/>
        </w:rPr>
        <w:t xml:space="preserve">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  <w:proofErr w:type="gramEnd"/>
    </w:p>
    <w:p w:rsidR="00256519" w:rsidRPr="00F50EF2" w:rsidRDefault="00E043AB">
      <w:pPr>
        <w:spacing w:after="0"/>
        <w:rPr>
          <w:lang w:val="ru-RU"/>
        </w:rPr>
      </w:pPr>
      <w:bookmarkStart w:id="80" w:name="z100"/>
      <w:r>
        <w:rPr>
          <w:b/>
          <w:color w:val="000000"/>
        </w:rPr>
        <w:lastRenderedPageBreak/>
        <w:t xml:space="preserve"> </w:t>
      </w:r>
      <w:r w:rsidRPr="00F50EF2">
        <w:rPr>
          <w:b/>
          <w:color w:val="000000"/>
          <w:lang w:val="ru-RU"/>
        </w:rPr>
        <w:t>Статья 5-1. База данных неправительственных организаций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1" w:name="z101"/>
      <w:bookmarkEnd w:id="8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Формирование Базы данных неправительственных организаций осуществляется на основе сведений, представляемых в соответствии с пунктом 5 статьи 41 Закона Республики Казахстан "О </w:t>
      </w:r>
      <w:r w:rsidRPr="00F50EF2">
        <w:rPr>
          <w:color w:val="000000"/>
          <w:sz w:val="28"/>
          <w:lang w:val="ru-RU"/>
        </w:rPr>
        <w:t>некоммерческих организациях".</w:t>
      </w:r>
    </w:p>
    <w:bookmarkEnd w:id="81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5-1 в соответствии с Законом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</w:t>
      </w:r>
      <w:r>
        <w:rPr>
          <w:color w:val="FF0000"/>
          <w:sz w:val="28"/>
        </w:rPr>
        <w:t xml:space="preserve">коном РК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82" w:name="z21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6. Осуществление государственного социального заказа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3" w:name="z22"/>
      <w:bookmarkEnd w:id="8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Государственный социальный заказ осуще</w:t>
      </w:r>
      <w:r w:rsidRPr="00F50EF2">
        <w:rPr>
          <w:color w:val="000000"/>
          <w:sz w:val="28"/>
          <w:lang w:val="ru-RU"/>
        </w:rPr>
        <w:t>ствляется государственными органами и неправительственными организациями.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4" w:name="z23"/>
      <w:bookmarkEnd w:id="8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Государственный социальный заказ осуществляется в соответствии с настоящим Законом и законодательством Республики Казахстан о государственных закупках.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5" w:name="z24"/>
      <w:bookmarkEnd w:id="84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3. Для участия</w:t>
      </w:r>
      <w:r w:rsidRPr="00F50EF2">
        <w:rPr>
          <w:color w:val="000000"/>
          <w:sz w:val="28"/>
          <w:lang w:val="ru-RU"/>
        </w:rPr>
        <w:t xml:space="preserve"> в конкурсе допускаются потенциальные поставщики, осуществляющие деятельность в соответствии с уставными целями по сферам, предусмотренным пунктами 1 и 2 статьи 5 настоящего Закона.</w:t>
      </w:r>
    </w:p>
    <w:bookmarkEnd w:id="85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4. Исключен Законом РК от 22.12.2011 </w:t>
      </w:r>
      <w:r w:rsidRPr="00F50EF2">
        <w:rPr>
          <w:color w:val="000000"/>
          <w:sz w:val="28"/>
          <w:lang w:val="ru-RU"/>
        </w:rPr>
        <w:t>№ 515-</w:t>
      </w:r>
      <w:r>
        <w:rPr>
          <w:color w:val="000000"/>
          <w:sz w:val="28"/>
        </w:rPr>
        <w:t>IV</w:t>
      </w:r>
      <w:r w:rsidRPr="00F50EF2">
        <w:rPr>
          <w:color w:val="FF0000"/>
          <w:sz w:val="28"/>
          <w:lang w:val="ru-RU"/>
        </w:rPr>
        <w:t xml:space="preserve"> (вводится в действие с</w:t>
      </w:r>
      <w:r w:rsidRPr="00F50EF2">
        <w:rPr>
          <w:color w:val="FF0000"/>
          <w:sz w:val="28"/>
          <w:lang w:val="ru-RU"/>
        </w:rPr>
        <w:t xml:space="preserve"> 01.01.2012).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6" w:name="z14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5. Реализация функций центральных и местных исполнительных органов, переданных в конкурентную среду, посредством государственного социального заказа осуществляется в соответствии с законодательством Республики Казахстан.</w:t>
      </w:r>
    </w:p>
    <w:bookmarkEnd w:id="86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</w:t>
      </w:r>
      <w:r>
        <w:rPr>
          <w:color w:val="FF0000"/>
          <w:sz w:val="28"/>
        </w:rPr>
        <w:t xml:space="preserve">Статья 6 с изменениями, внесенными законами РК от 22.12.2011 </w:t>
      </w:r>
      <w:r>
        <w:rPr>
          <w:color w:val="000000"/>
          <w:sz w:val="28"/>
        </w:rPr>
        <w:t>№ 515-IV</w:t>
      </w:r>
      <w:r>
        <w:rPr>
          <w:color w:val="FF0000"/>
          <w:sz w:val="28"/>
        </w:rPr>
        <w:t xml:space="preserve"> (вводится в действие с 01.01.2012); от 13.06.2018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</w:t>
      </w:r>
      <w:r>
        <w:rPr>
          <w:color w:val="000000"/>
          <w:sz w:val="28"/>
        </w:rPr>
        <w:t>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proofErr w:type="gramEnd"/>
    </w:p>
    <w:p w:rsidR="00256519" w:rsidRPr="00F50EF2" w:rsidRDefault="00E043AB">
      <w:pPr>
        <w:spacing w:after="0"/>
        <w:rPr>
          <w:lang w:val="ru-RU"/>
        </w:rPr>
      </w:pPr>
      <w:bookmarkStart w:id="87" w:name="z102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</w:t>
      </w:r>
      <w:r w:rsidRPr="00F50EF2">
        <w:rPr>
          <w:b/>
          <w:color w:val="000000"/>
          <w:lang w:val="ru-RU"/>
        </w:rPr>
        <w:t>атья 6-1. Гранты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8" w:name="z103"/>
      <w:bookmarkEnd w:id="87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Гранты подразделяются на: 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89" w:name="z156"/>
      <w:bookmarkEnd w:id="88"/>
      <w:r w:rsidRPr="00F50E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государственные гранты, предоставляемые за счет бюджетных средств;  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0" w:name="z157"/>
      <w:bookmarkEnd w:id="89"/>
      <w:r w:rsidRPr="00F50E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негосударственные гранты, предоставляемые из внебюджетных источников финансирования. 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1" w:name="z158"/>
      <w:bookmarkEnd w:id="9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Государственные </w:t>
      </w:r>
      <w:r w:rsidRPr="00F50EF2">
        <w:rPr>
          <w:color w:val="000000"/>
          <w:sz w:val="28"/>
          <w:lang w:val="ru-RU"/>
        </w:rPr>
        <w:t>гранты подразделяются на следующие виды: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2" w:name="z159"/>
      <w:bookmarkEnd w:id="9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</w:t>
      </w:r>
      <w:r w:rsidRPr="00F50EF2">
        <w:rPr>
          <w:color w:val="000000"/>
          <w:sz w:val="28"/>
          <w:lang w:val="ru-RU"/>
        </w:rPr>
        <w:t>оказателя, установленного законом о республиканском бюджете на соответствующий финансовый год;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3" w:name="z160"/>
      <w:bookmarkEnd w:id="9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</w:t>
      </w:r>
      <w:r w:rsidRPr="00F50EF2">
        <w:rPr>
          <w:color w:val="000000"/>
          <w:sz w:val="28"/>
          <w:lang w:val="ru-RU"/>
        </w:rPr>
        <w:t>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4" w:name="z161"/>
      <w:bookmarkEnd w:id="9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долгосрочные гранты – гранты, срок реализации которых составляет от двух до трех лет, объем финан</w:t>
      </w:r>
      <w:r w:rsidRPr="00F50EF2">
        <w:rPr>
          <w:color w:val="000000"/>
          <w:sz w:val="28"/>
          <w:lang w:val="ru-RU"/>
        </w:rPr>
        <w:t>сирования –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год, предоставляемые неправительственным организациям, имеющим необходимую материальную базу д</w:t>
      </w:r>
      <w:r w:rsidRPr="00F50EF2">
        <w:rPr>
          <w:color w:val="000000"/>
          <w:sz w:val="28"/>
          <w:lang w:val="ru-RU"/>
        </w:rPr>
        <w:t>ля реализации долгосрочных проектов, в соответствии с правилами формирования, предоставления, мониторинга и оценки эффективности государственных грантов.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5" w:name="z162"/>
      <w:bookmarkEnd w:id="9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3. Государственные гранты предоставляются через оператора в соответствии с договором на предоста</w:t>
      </w:r>
      <w:r w:rsidRPr="00F50EF2">
        <w:rPr>
          <w:color w:val="000000"/>
          <w:sz w:val="28"/>
          <w:lang w:val="ru-RU"/>
        </w:rPr>
        <w:t>вление государственного гранта для реализации социальных программ, социальных проектов, разработанных неправительственными организациями.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6" w:name="z163"/>
      <w:bookmarkEnd w:id="9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4. Государственные гранты предоставляются на основе конкурсного отбора неправительственным организациям, включен</w:t>
      </w:r>
      <w:r w:rsidRPr="00F50EF2">
        <w:rPr>
          <w:color w:val="000000"/>
          <w:sz w:val="28"/>
          <w:lang w:val="ru-RU"/>
        </w:rPr>
        <w:t>ным в Базу данных неправительственных организаций, за исключением неправительственных организаций: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7" w:name="z164"/>
      <w:bookmarkEnd w:id="9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находящихся</w:t>
      </w:r>
      <w:proofErr w:type="gramEnd"/>
      <w:r w:rsidRPr="00F50EF2">
        <w:rPr>
          <w:color w:val="000000"/>
          <w:sz w:val="28"/>
          <w:lang w:val="ru-RU"/>
        </w:rPr>
        <w:t xml:space="preserve"> в процессе ликвидации;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8" w:name="z165"/>
      <w:bookmarkEnd w:id="9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признанных</w:t>
      </w:r>
      <w:proofErr w:type="gramEnd"/>
      <w:r w:rsidRPr="00F50EF2">
        <w:rPr>
          <w:color w:val="000000"/>
          <w:sz w:val="28"/>
          <w:lang w:val="ru-RU"/>
        </w:rPr>
        <w:t xml:space="preserve"> банкротами;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99" w:name="z166"/>
      <w:bookmarkEnd w:id="98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имеющих</w:t>
      </w:r>
      <w:proofErr w:type="gramEnd"/>
      <w:r w:rsidRPr="00F50EF2">
        <w:rPr>
          <w:color w:val="000000"/>
          <w:sz w:val="28"/>
          <w:lang w:val="ru-RU"/>
        </w:rPr>
        <w:t xml:space="preserve"> задолженности по исполнительному производству;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0" w:name="z167"/>
      <w:bookmarkEnd w:id="9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состоящих</w:t>
      </w:r>
      <w:proofErr w:type="gramEnd"/>
      <w:r w:rsidRPr="00F50EF2">
        <w:rPr>
          <w:color w:val="000000"/>
          <w:sz w:val="28"/>
          <w:lang w:val="ru-RU"/>
        </w:rPr>
        <w:t xml:space="preserve"> в реестре </w:t>
      </w:r>
      <w:r w:rsidRPr="00F50EF2">
        <w:rPr>
          <w:color w:val="000000"/>
          <w:sz w:val="28"/>
          <w:lang w:val="ru-RU"/>
        </w:rPr>
        <w:t>недобросовестных участников государственных закупок;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1" w:name="z168"/>
      <w:bookmarkEnd w:id="10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на</w:t>
      </w:r>
      <w:proofErr w:type="gramEnd"/>
      <w:r w:rsidRPr="00F50EF2">
        <w:rPr>
          <w:color w:val="000000"/>
          <w:sz w:val="28"/>
          <w:lang w:val="ru-RU"/>
        </w:rPr>
        <w:t xml:space="preserve"> имущество которых наложен арест;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2" w:name="z169"/>
      <w:bookmarkEnd w:id="10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экономическая</w:t>
      </w:r>
      <w:proofErr w:type="gramEnd"/>
      <w:r w:rsidRPr="00F50EF2">
        <w:rPr>
          <w:color w:val="000000"/>
          <w:sz w:val="28"/>
          <w:lang w:val="ru-RU"/>
        </w:rPr>
        <w:t xml:space="preserve"> деятельность которых приостановлена;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3" w:name="z170"/>
      <w:bookmarkEnd w:id="102"/>
      <w:r>
        <w:rPr>
          <w:color w:val="000000"/>
          <w:sz w:val="28"/>
        </w:rPr>
        <w:lastRenderedPageBreak/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руководители</w:t>
      </w:r>
      <w:proofErr w:type="gramEnd"/>
      <w:r w:rsidRPr="00F50EF2">
        <w:rPr>
          <w:color w:val="000000"/>
          <w:sz w:val="28"/>
          <w:lang w:val="ru-RU"/>
        </w:rPr>
        <w:t>, учредители которых являются супругом (супругой), близкими родственниками, свойственн</w:t>
      </w:r>
      <w:r w:rsidRPr="00F50EF2">
        <w:rPr>
          <w:color w:val="000000"/>
          <w:sz w:val="28"/>
          <w:lang w:val="ru-RU"/>
        </w:rPr>
        <w:t>иками уполномоченных лиц государственного органа и (или) оператора;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4" w:name="z171"/>
      <w:bookmarkEnd w:id="10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</w:t>
      </w:r>
      <w:proofErr w:type="gramStart"/>
      <w:r w:rsidRPr="00F50EF2">
        <w:rPr>
          <w:color w:val="000000"/>
          <w:sz w:val="28"/>
          <w:lang w:val="ru-RU"/>
        </w:rPr>
        <w:t>руководители</w:t>
      </w:r>
      <w:proofErr w:type="gramEnd"/>
      <w:r w:rsidRPr="00F50EF2">
        <w:rPr>
          <w:color w:val="000000"/>
          <w:sz w:val="28"/>
          <w:lang w:val="ru-RU"/>
        </w:rPr>
        <w:t xml:space="preserve">, учредители которых включены в список лиц, причастных к террористической деятельности, а также перечень организаций и лиц, связанных с финансированием распространения </w:t>
      </w:r>
      <w:r w:rsidRPr="00F50EF2">
        <w:rPr>
          <w:color w:val="000000"/>
          <w:sz w:val="28"/>
          <w:lang w:val="ru-RU"/>
        </w:rPr>
        <w:t>оружия массового уничтожения, и (или) перечень организаций и лиц, связанных с финансированием терроризма и экстремизма.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5" w:name="z172"/>
      <w:bookmarkEnd w:id="10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5. Неправительственные организации, получившие государственный грант, могут использовать часть полученных средств на </w:t>
      </w:r>
      <w:r w:rsidRPr="00F50EF2">
        <w:rPr>
          <w:color w:val="000000"/>
          <w:sz w:val="28"/>
          <w:lang w:val="ru-RU"/>
        </w:rPr>
        <w:t>материально-техническое обеспечение и институциональное развитие: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6" w:name="z173"/>
      <w:bookmarkEnd w:id="10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не более десяти процентов для краткосрочных и среднесрочных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7" w:name="z174"/>
      <w:bookmarkEnd w:id="10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не более пяти процентов для долгосрочных грантов.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8" w:name="z175"/>
      <w:bookmarkEnd w:id="10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6. Требования к предоставлению негосударственны</w:t>
      </w:r>
      <w:r w:rsidRPr="00F50EF2">
        <w:rPr>
          <w:color w:val="000000"/>
          <w:sz w:val="28"/>
          <w:lang w:val="ru-RU"/>
        </w:rPr>
        <w:t>х грантов и отчетности определяются условиями договора, заключенного между оператором и физическими или юридическими лицами в соответствии с гражданским законодательством Республики Казахстан.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09" w:name="z176"/>
      <w:bookmarkEnd w:id="108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7. Формирование государственных грантов по направлениям и</w:t>
      </w:r>
      <w:r w:rsidRPr="00F50EF2">
        <w:rPr>
          <w:color w:val="000000"/>
          <w:sz w:val="28"/>
          <w:lang w:val="ru-RU"/>
        </w:rPr>
        <w:t xml:space="preserve"> объемам финансирования на следующий финансовый год, проведение оператором конкурсного отбора на получение неправительственными организациями государственного гранта осуществляются с учетом результатов оценки эффективности государственных грантов, проводим</w:t>
      </w:r>
      <w:r w:rsidRPr="00F50EF2">
        <w:rPr>
          <w:color w:val="000000"/>
          <w:sz w:val="28"/>
          <w:lang w:val="ru-RU"/>
        </w:rPr>
        <w:t>ой государственными органами в соответствии с правилами формирования, предоставления, мониторинга и оценки эффективности государственных грантов.</w:t>
      </w:r>
    </w:p>
    <w:bookmarkEnd w:id="109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6-1 в соответствии с Законом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по истечении десяти календарных дней после дня его первого официального опубликования); в редакции Закона РК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110" w:name="z108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</w:t>
      </w:r>
      <w:r w:rsidRPr="00F50EF2">
        <w:rPr>
          <w:b/>
          <w:color w:val="000000"/>
          <w:lang w:val="ru-RU"/>
        </w:rPr>
        <w:t>я 6-2. Оператор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1" w:name="z109"/>
      <w:bookmarkEnd w:id="11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Оператор вправе: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2" w:name="z110"/>
      <w:bookmarkEnd w:id="11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предоставлять государственные и негосударственные гранты неправительственным организациям в целях поддержки гражданских инициатив, привлечения потенциала неправительственных организаций к решению актуальны</w:t>
      </w:r>
      <w:r w:rsidRPr="00F50EF2">
        <w:rPr>
          <w:color w:val="000000"/>
          <w:sz w:val="28"/>
          <w:lang w:val="ru-RU"/>
        </w:rPr>
        <w:t>х вопросов развития социальной сферы, за исключением случаев, предусмотренных налоговым законодательством Республики Казахстан;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3" w:name="z111"/>
      <w:bookmarkEnd w:id="112"/>
      <w:r>
        <w:rPr>
          <w:color w:val="000000"/>
          <w:sz w:val="28"/>
        </w:rPr>
        <w:lastRenderedPageBreak/>
        <w:t>     </w:t>
      </w:r>
      <w:r w:rsidRPr="00F50EF2">
        <w:rPr>
          <w:color w:val="000000"/>
          <w:sz w:val="28"/>
          <w:lang w:val="ru-RU"/>
        </w:rPr>
        <w:t xml:space="preserve"> 2) привлекать экспертов для мониторинга реализации грантов в целях развития общественного контроля.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4" w:name="z112"/>
      <w:bookmarkEnd w:id="11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Оператор обяз</w:t>
      </w:r>
      <w:r w:rsidRPr="00F50EF2">
        <w:rPr>
          <w:color w:val="000000"/>
          <w:sz w:val="28"/>
          <w:lang w:val="ru-RU"/>
        </w:rPr>
        <w:t>ан: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5" w:name="z113"/>
      <w:bookmarkEnd w:id="114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осуществлять мониторинг реализации государственных грантов в соответствии с правилами формирования, предоставления, мониторинга и оценки эффективности государственных грантов;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6" w:name="z114"/>
      <w:bookmarkEnd w:id="11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вносить предложения по совершенствованию механизмов предос</w:t>
      </w:r>
      <w:r w:rsidRPr="00F50EF2">
        <w:rPr>
          <w:color w:val="000000"/>
          <w:sz w:val="28"/>
          <w:lang w:val="ru-RU"/>
        </w:rPr>
        <w:t>тавления грантов в уполномоченный орган;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7" w:name="z115"/>
      <w:bookmarkEnd w:id="11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размещать информацию о реализации грантов на своем интернет-ресурсе;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18" w:name="z116"/>
      <w:bookmarkEnd w:id="11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представлять ежегодный отчет о результатах своей деятельности в уполномоченный орган, а также размещать его на своем интернет-ре</w:t>
      </w:r>
      <w:r w:rsidRPr="00F50EF2">
        <w:rPr>
          <w:color w:val="000000"/>
          <w:sz w:val="28"/>
          <w:lang w:val="ru-RU"/>
        </w:rPr>
        <w:t>сурсе.</w:t>
      </w:r>
    </w:p>
    <w:bookmarkEnd w:id="118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6-2 в соответствии с Законом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04.07.202</w:t>
      </w:r>
      <w:r>
        <w:rPr>
          <w:color w:val="FF0000"/>
          <w:sz w:val="28"/>
        </w:rPr>
        <w:t xml:space="preserve">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119" w:name="z117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6-3. Премии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0" w:name="z118"/>
      <w:bookmarkEnd w:id="11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Присуждение премий осуществляется уполномоченным органом в порядке, определяемом законодательством Р</w:t>
      </w:r>
      <w:r w:rsidRPr="00F50EF2">
        <w:rPr>
          <w:color w:val="000000"/>
          <w:sz w:val="28"/>
          <w:lang w:val="ru-RU"/>
        </w:rPr>
        <w:t>еспублики Казахстан.</w:t>
      </w:r>
    </w:p>
    <w:bookmarkEnd w:id="120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Премии присуждаются неправительственным организациям, представившим сведения в Базу данных неправительственных организаций в порядке, определяемом законодательством Республики Казахстан.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1" w:name="z11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Заявки на соискание премии подают</w:t>
      </w:r>
      <w:r w:rsidRPr="00F50EF2">
        <w:rPr>
          <w:color w:val="000000"/>
          <w:sz w:val="28"/>
          <w:lang w:val="ru-RU"/>
        </w:rPr>
        <w:t>ся неправительственными организациями в уполномоченный орган ежегодно до 1 сентября.</w:t>
      </w:r>
    </w:p>
    <w:bookmarkEnd w:id="121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Одна и та же неправительственная организация может выдвигаться на соискание премии только в одной сфере.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2" w:name="z12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3. Не допускается повторное выдвижение неправительстве</w:t>
      </w:r>
      <w:r w:rsidRPr="00F50EF2">
        <w:rPr>
          <w:color w:val="000000"/>
          <w:sz w:val="28"/>
          <w:lang w:val="ru-RU"/>
        </w:rPr>
        <w:t>нных организаций на соискание премии в течение трех лет после ее получения.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3" w:name="z121"/>
      <w:bookmarkEnd w:id="12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4. Минимальный размер премии составляет двухтысячекратный размер месячного расчетного показателя, установленного на соответствующий финансовый год законом о республиканском б</w:t>
      </w:r>
      <w:r w:rsidRPr="00F50EF2">
        <w:rPr>
          <w:color w:val="000000"/>
          <w:sz w:val="28"/>
          <w:lang w:val="ru-RU"/>
        </w:rPr>
        <w:t>юджете.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4" w:name="z122"/>
      <w:bookmarkEnd w:id="123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5. Премия в одной сфере может присуждаться одному или одновременно нескольким соискателям. При присуждении премии нескольким соискателям премия делится между ними на равные части.</w:t>
      </w:r>
    </w:p>
    <w:bookmarkEnd w:id="124"/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Закон дополнен статьей 6-3 в соответствии с Зако</w:t>
      </w:r>
      <w:r>
        <w:rPr>
          <w:color w:val="FF0000"/>
          <w:sz w:val="28"/>
        </w:rPr>
        <w:t xml:space="preserve">ном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 xml:space="preserve">дней после дня его первого официального опубликования); с изменениями, внесенными законами РК от 13.06.2018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proofErr w:type="gramEnd"/>
    </w:p>
    <w:p w:rsidR="00256519" w:rsidRPr="00F50EF2" w:rsidRDefault="00E043AB">
      <w:pPr>
        <w:spacing w:after="0"/>
        <w:rPr>
          <w:lang w:val="ru-RU"/>
        </w:rPr>
      </w:pPr>
      <w:bookmarkStart w:id="125" w:name="z141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6-4. Права и обязанности неправительственных организаций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6" w:name="z142"/>
      <w:bookmarkEnd w:id="125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1. Неправительственная организация вправе: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7" w:name="z143"/>
      <w:bookmarkEnd w:id="126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обращаться с запросом в центральные и (или) местные исполнительные органы за информацией, необходимой для осуществления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8" w:name="z144"/>
      <w:bookmarkEnd w:id="12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вносить предложения в </w:t>
      </w:r>
      <w:r w:rsidRPr="00F50EF2">
        <w:rPr>
          <w:color w:val="000000"/>
          <w:sz w:val="28"/>
          <w:lang w:val="ru-RU"/>
        </w:rPr>
        <w:t>уполномоченный орган, уполномоченный орган в сфере развития системы государственного управления, центральные и (или) местные исполнительные органы по вопросам формирования и осуществления государственного социального заказа.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29" w:name="z145"/>
      <w:bookmarkEnd w:id="128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2. Неправительственная ор</w:t>
      </w:r>
      <w:r w:rsidRPr="00F50EF2">
        <w:rPr>
          <w:color w:val="000000"/>
          <w:sz w:val="28"/>
          <w:lang w:val="ru-RU"/>
        </w:rPr>
        <w:t>ганизация обязана: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30" w:name="z146"/>
      <w:bookmarkEnd w:id="129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1) предоставлять центральным и (или) местным исполнительным органам информацию и (или) документы, необходимые для проведения мониторинга реализации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31" w:name="z147"/>
      <w:bookmarkEnd w:id="130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2) создавать условия для качественного о</w:t>
      </w:r>
      <w:r w:rsidRPr="00F50EF2">
        <w:rPr>
          <w:color w:val="000000"/>
          <w:sz w:val="28"/>
          <w:lang w:val="ru-RU"/>
        </w:rPr>
        <w:t>существления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32" w:name="z148"/>
      <w:bookmarkEnd w:id="131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3) в случае обращения физических и юридических лиц предоставлять им полную и достоверную информацию об осуществлении государственного социального заказа;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33" w:name="z149"/>
      <w:bookmarkEnd w:id="132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4) рассматривать жалобы физических и юри</w:t>
      </w:r>
      <w:r w:rsidRPr="00F50EF2">
        <w:rPr>
          <w:color w:val="000000"/>
          <w:sz w:val="28"/>
          <w:lang w:val="ru-RU"/>
        </w:rPr>
        <w:t>дических лиц в рамках осуществления государственного социального заказа.</w:t>
      </w:r>
    </w:p>
    <w:bookmarkEnd w:id="133"/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Закон дополнен статьей 6-4 в соответствии с Законом РК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color w:val="000000"/>
          <w:sz w:val="28"/>
        </w:rPr>
        <w:t>№ 134-VII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 w:rsidRPr="00F50EF2">
        <w:rPr>
          <w:color w:val="FF0000"/>
          <w:sz w:val="28"/>
          <w:lang w:val="ru-RU"/>
        </w:rPr>
        <w:t>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Закон предусмотрено дополнить статьей 6-5 в соответствии с Законом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(вводится в действие с 01.01.2023). 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Статья 7 предусмотрена в редакции Закона</w:t>
      </w:r>
      <w:r w:rsidRPr="00F50EF2">
        <w:rPr>
          <w:color w:val="FF0000"/>
          <w:sz w:val="28"/>
          <w:lang w:val="ru-RU"/>
        </w:rPr>
        <w:t xml:space="preserve">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</w:t>
      </w:r>
      <w:r w:rsidRPr="00F50EF2">
        <w:rPr>
          <w:color w:val="FF0000"/>
          <w:sz w:val="28"/>
          <w:lang w:val="ru-RU"/>
        </w:rPr>
        <w:lastRenderedPageBreak/>
        <w:t xml:space="preserve">(вводится в действие с 01.01.2023). 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rPr>
          <w:lang w:val="ru-RU"/>
        </w:rPr>
      </w:pPr>
      <w:r w:rsidRPr="00F50EF2">
        <w:rPr>
          <w:b/>
          <w:color w:val="000000"/>
          <w:lang w:val="ru-RU"/>
        </w:rPr>
        <w:t xml:space="preserve"> Статья 7. Финансирование и использование бюджетных средств государственного социального заказа, государственных грантов и премий</w:t>
      </w:r>
    </w:p>
    <w:p w:rsidR="00256519" w:rsidRPr="00F50EF2" w:rsidRDefault="00E043AB">
      <w:pPr>
        <w:spacing w:after="0"/>
        <w:jc w:val="both"/>
        <w:rPr>
          <w:lang w:val="ru-RU"/>
        </w:rPr>
      </w:pPr>
      <w:bookmarkStart w:id="134" w:name="z27"/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Финансирование государственного социального заказа, го</w:t>
      </w:r>
      <w:r w:rsidRPr="00F50EF2">
        <w:rPr>
          <w:color w:val="000000"/>
          <w:sz w:val="28"/>
          <w:lang w:val="ru-RU"/>
        </w:rPr>
        <w:t>сударственных грантов и премий осуществляется за счет бюджетных средств.</w:t>
      </w:r>
    </w:p>
    <w:bookmarkEnd w:id="134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Бюджетные средства, предусмотренные для реализации государственного социального заказа, предоставления государственных грантов и присуждения премий используются в целях и порядк</w:t>
      </w:r>
      <w:r w:rsidRPr="00F50EF2">
        <w:rPr>
          <w:color w:val="000000"/>
          <w:sz w:val="28"/>
          <w:lang w:val="ru-RU"/>
        </w:rPr>
        <w:t>е, установленных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предоставление государственного гранта.</w:t>
      </w:r>
    </w:p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7 в редакции Закона РК о</w:t>
      </w:r>
      <w:r>
        <w:rPr>
          <w:color w:val="FF0000"/>
          <w:sz w:val="28"/>
        </w:rPr>
        <w:t xml:space="preserve">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 w:rsidRPr="00F50EF2">
        <w:rPr>
          <w:color w:val="FF0000"/>
          <w:sz w:val="28"/>
          <w:lang w:val="ru-RU"/>
        </w:rPr>
        <w:t>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Статья 8 предусмотрена в редакции Закона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(вводится в действие с 01.01.</w:t>
      </w:r>
      <w:r w:rsidRPr="00F50EF2">
        <w:rPr>
          <w:color w:val="FF0000"/>
          <w:sz w:val="28"/>
          <w:lang w:val="ru-RU"/>
        </w:rPr>
        <w:t xml:space="preserve">2023). 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rPr>
          <w:lang w:val="ru-RU"/>
        </w:rPr>
      </w:pPr>
      <w:r w:rsidRPr="00F50EF2">
        <w:rPr>
          <w:b/>
          <w:color w:val="000000"/>
          <w:lang w:val="ru-RU"/>
        </w:rPr>
        <w:t xml:space="preserve"> Статья 8. Контроль за исполнением государственного социального заказа, использованием грантов и присуждением премий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Контроль за исполнением государственного социального заказа, использованием грантов и присуждением премий осуществляется упо</w:t>
      </w:r>
      <w:r w:rsidRPr="00F50EF2">
        <w:rPr>
          <w:color w:val="000000"/>
          <w:sz w:val="28"/>
          <w:lang w:val="ru-RU"/>
        </w:rPr>
        <w:t>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p w:rsidR="00256519" w:rsidRPr="00F50EF2" w:rsidRDefault="00E043A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8 в редакции Закона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 w:rsidRPr="00F50EF2">
        <w:rPr>
          <w:color w:val="FF0000"/>
          <w:sz w:val="28"/>
          <w:lang w:val="ru-RU"/>
        </w:rPr>
        <w:t>Примечание ИЗПИ!</w:t>
      </w:r>
      <w:r w:rsidRPr="00F50EF2">
        <w:rPr>
          <w:lang w:val="ru-RU"/>
        </w:rPr>
        <w:br/>
      </w: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Статья 9 предусмотрена в редакции Закона РК от 04.07.2022 № 134-</w:t>
      </w:r>
      <w:r>
        <w:rPr>
          <w:color w:val="FF0000"/>
          <w:sz w:val="28"/>
        </w:rPr>
        <w:t>VII</w:t>
      </w:r>
      <w:r w:rsidRPr="00F50EF2">
        <w:rPr>
          <w:color w:val="FF0000"/>
          <w:sz w:val="28"/>
          <w:lang w:val="ru-RU"/>
        </w:rPr>
        <w:t xml:space="preserve"> (вводится в действие с 01.01.2023). </w:t>
      </w:r>
      <w:r w:rsidRPr="00F50EF2">
        <w:rPr>
          <w:lang w:val="ru-RU"/>
        </w:rPr>
        <w:br/>
      </w:r>
    </w:p>
    <w:p w:rsidR="00256519" w:rsidRPr="00F50EF2" w:rsidRDefault="00E043AB">
      <w:pPr>
        <w:spacing w:after="0"/>
        <w:rPr>
          <w:lang w:val="ru-RU"/>
        </w:rPr>
      </w:pPr>
      <w:r w:rsidRPr="00F50EF2">
        <w:rPr>
          <w:b/>
          <w:color w:val="000000"/>
          <w:lang w:val="ru-RU"/>
        </w:rPr>
        <w:t xml:space="preserve"> Статья 9. Ответственность за нарушение законодательства Рес</w:t>
      </w:r>
      <w:r w:rsidRPr="00F50EF2">
        <w:rPr>
          <w:b/>
          <w:color w:val="000000"/>
          <w:lang w:val="ru-RU"/>
        </w:rPr>
        <w:t>публики Казахстан о государственном социальном заказе, грантах и премиях для неправительственных организаций в Республике Казахстан</w:t>
      </w:r>
    </w:p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Нарушение законодательства Республики Казахстан о государственном социальном заказе, грантах и премиях для неправитель</w:t>
      </w:r>
      <w:r w:rsidRPr="00F50EF2">
        <w:rPr>
          <w:color w:val="000000"/>
          <w:sz w:val="28"/>
          <w:lang w:val="ru-RU"/>
        </w:rPr>
        <w:t xml:space="preserve">ственных организаций в </w:t>
      </w:r>
      <w:r w:rsidRPr="00F50EF2">
        <w:rPr>
          <w:color w:val="000000"/>
          <w:sz w:val="28"/>
          <w:lang w:val="ru-RU"/>
        </w:rPr>
        <w:lastRenderedPageBreak/>
        <w:t>Республике Казахстан влечет ответственность, установленную законами Республики Казахстан.</w:t>
      </w:r>
    </w:p>
    <w:p w:rsidR="00256519" w:rsidRDefault="00E043AB">
      <w:pPr>
        <w:spacing w:after="0"/>
      </w:pPr>
      <w:r>
        <w:rPr>
          <w:color w:val="FF0000"/>
          <w:sz w:val="28"/>
        </w:rPr>
        <w:t>     </w:t>
      </w:r>
      <w:r w:rsidRPr="00F50E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9 в редакции Закона РК от 02.12.2015 </w:t>
      </w:r>
      <w:r>
        <w:rPr>
          <w:color w:val="000000"/>
          <w:sz w:val="28"/>
        </w:rPr>
        <w:t>№ 429-V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256519" w:rsidRPr="00F50EF2" w:rsidRDefault="00E043AB">
      <w:pPr>
        <w:spacing w:after="0"/>
        <w:rPr>
          <w:lang w:val="ru-RU"/>
        </w:rPr>
      </w:pPr>
      <w:bookmarkStart w:id="135" w:name="z30"/>
      <w:r>
        <w:rPr>
          <w:b/>
          <w:color w:val="000000"/>
        </w:rPr>
        <w:t xml:space="preserve"> </w:t>
      </w:r>
      <w:r w:rsidRPr="00F50EF2">
        <w:rPr>
          <w:b/>
          <w:color w:val="000000"/>
          <w:lang w:val="ru-RU"/>
        </w:rPr>
        <w:t>Статья 10. Порядок введения в действие настоящего Закона</w:t>
      </w:r>
    </w:p>
    <w:bookmarkEnd w:id="135"/>
    <w:p w:rsidR="00256519" w:rsidRPr="00F50EF2" w:rsidRDefault="00E043A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50EF2">
        <w:rPr>
          <w:color w:val="000000"/>
          <w:sz w:val="28"/>
          <w:lang w:val="ru-RU"/>
        </w:rPr>
        <w:t xml:space="preserve"> Настоящий Закон вводится в действие со дня его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256519" w:rsidRPr="00F50EF2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519" w:rsidRPr="00F50EF2" w:rsidRDefault="00E043AB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56519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519" w:rsidRDefault="00E043A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F50EF2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256519" w:rsidRDefault="00256519">
            <w:pPr>
              <w:spacing w:after="20"/>
              <w:ind w:left="20"/>
              <w:jc w:val="both"/>
            </w:pPr>
          </w:p>
          <w:p w:rsidR="00256519" w:rsidRDefault="00E043A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256519" w:rsidRDefault="00E043AB">
      <w:pPr>
        <w:spacing w:after="0"/>
      </w:pPr>
      <w:r>
        <w:br/>
      </w:r>
      <w:r>
        <w:br/>
      </w:r>
    </w:p>
    <w:p w:rsidR="00256519" w:rsidRPr="00F50EF2" w:rsidRDefault="00E043AB">
      <w:pPr>
        <w:pStyle w:val="disclaimer"/>
        <w:rPr>
          <w:lang w:val="ru-RU"/>
        </w:rPr>
      </w:pPr>
      <w:r w:rsidRPr="00F50EF2">
        <w:rPr>
          <w:color w:val="000000"/>
          <w:lang w:val="ru-RU"/>
        </w:rPr>
        <w:t xml:space="preserve">© 2012. РГП на ПХВ «Институт </w:t>
      </w:r>
      <w:r w:rsidRPr="00F50EF2">
        <w:rPr>
          <w:color w:val="000000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256519" w:rsidRPr="00F50E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19"/>
    <w:rsid w:val="00256519"/>
    <w:rsid w:val="00E043AB"/>
    <w:rsid w:val="00F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93A28-1C3C-42DC-9A93-EDB7496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5898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Гульсара Ескендирова</dc:creator>
  <cp:lastModifiedBy>Гульсара Ескендирова</cp:lastModifiedBy>
  <cp:revision>2</cp:revision>
  <dcterms:created xsi:type="dcterms:W3CDTF">2022-09-07T05:35:00Z</dcterms:created>
  <dcterms:modified xsi:type="dcterms:W3CDTF">2022-09-07T05:35:00Z</dcterms:modified>
</cp:coreProperties>
</file>