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19" w:rsidRDefault="00E043A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19" w:rsidRPr="00F50EF2" w:rsidRDefault="00E043AB">
      <w:pPr>
        <w:spacing w:after="0"/>
        <w:rPr>
          <w:lang w:val="ru-RU"/>
        </w:rPr>
      </w:pPr>
      <w:r w:rsidRPr="00F50EF2">
        <w:rPr>
          <w:b/>
          <w:color w:val="000000"/>
          <w:sz w:val="28"/>
          <w:lang w:val="ru-RU"/>
        </w:rPr>
        <w:t>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</w:t>
      </w:r>
    </w:p>
    <w:p w:rsidR="00256519" w:rsidRPr="00F50EF2" w:rsidRDefault="00E043AB">
      <w:pPr>
        <w:spacing w:after="0"/>
        <w:jc w:val="both"/>
        <w:rPr>
          <w:lang w:val="ru-RU"/>
        </w:rPr>
      </w:pPr>
      <w:r w:rsidRPr="00F50EF2">
        <w:rPr>
          <w:color w:val="000000"/>
          <w:sz w:val="28"/>
          <w:lang w:val="ru-RU"/>
        </w:rPr>
        <w:t xml:space="preserve">Закон Республики Казахстан от 12 апреля 2005 года </w:t>
      </w:r>
      <w:r>
        <w:rPr>
          <w:color w:val="000000"/>
          <w:sz w:val="28"/>
        </w:rPr>
        <w:t>N</w:t>
      </w:r>
      <w:r w:rsidRPr="00F50EF2">
        <w:rPr>
          <w:color w:val="000000"/>
          <w:sz w:val="28"/>
          <w:lang w:val="ru-RU"/>
        </w:rPr>
        <w:t xml:space="preserve"> 36.</w:t>
      </w:r>
    </w:p>
    <w:p w:rsidR="00256519" w:rsidRDefault="00E043AB">
      <w:pPr>
        <w:spacing w:after="0"/>
        <w:jc w:val="both"/>
      </w:pP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- в редакции Закона РК от 04.07.2022 № 134-VII (вводится в действие по истечении шестидесяти календарных дней после дня его первого официального опубликования).</w:t>
      </w:r>
    </w:p>
    <w:p w:rsidR="00256519" w:rsidRDefault="00E043AB">
      <w:pPr>
        <w:spacing w:after="0"/>
        <w:jc w:val="both"/>
      </w:pPr>
      <w:r>
        <w:rPr>
          <w:color w:val="000000"/>
          <w:sz w:val="28"/>
        </w:rPr>
        <w:t>ОГЛАВЛЕНИЕ</w:t>
      </w:r>
    </w:p>
    <w:p w:rsidR="00256519" w:rsidRDefault="00E043A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Закона в редакции Закона РК от 02.1</w:t>
      </w:r>
      <w:r>
        <w:rPr>
          <w:color w:val="FF0000"/>
          <w:sz w:val="28"/>
        </w:rPr>
        <w:t>2.2015 № 429-V (вводится в действие по истечении десяти календарных дней после дня его первого официального опубликования).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F50EF2">
        <w:rPr>
          <w:color w:val="000000"/>
          <w:sz w:val="28"/>
          <w:lang w:val="ru-RU"/>
        </w:rPr>
        <w:t>Сноска. По всему тексту слово "проектов" заменено словами "социальных проектов" Законом РК от 22.12.2011 № 515-</w:t>
      </w:r>
      <w:r>
        <w:rPr>
          <w:color w:val="000000"/>
          <w:sz w:val="28"/>
        </w:rPr>
        <w:t>IV</w:t>
      </w:r>
      <w:r w:rsidRPr="00F50EF2">
        <w:rPr>
          <w:color w:val="000000"/>
          <w:sz w:val="28"/>
          <w:lang w:val="ru-RU"/>
        </w:rPr>
        <w:t xml:space="preserve"> (вводится в</w:t>
      </w:r>
      <w:r w:rsidRPr="00F50EF2">
        <w:rPr>
          <w:color w:val="000000"/>
          <w:sz w:val="28"/>
          <w:lang w:val="ru-RU"/>
        </w:rPr>
        <w:t xml:space="preserve"> действие с 01.01.2012).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Настоящий Закон регулирует общественные отношения, возникающие в процессе реализации государственного социального заказа, государственного заказа на реализацию стратегического партнерства, предоставления грантов и присуждения</w:t>
      </w:r>
      <w:r w:rsidRPr="00F50EF2">
        <w:rPr>
          <w:color w:val="000000"/>
          <w:sz w:val="28"/>
          <w:lang w:val="ru-RU"/>
        </w:rPr>
        <w:t xml:space="preserve"> премий для неправительственных организаций в Республике Казахстан.</w:t>
      </w:r>
    </w:p>
    <w:bookmarkEnd w:id="0"/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Преамбула - в редакции Закона РК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256519" w:rsidRPr="00F50EF2" w:rsidRDefault="00E043AB">
      <w:pPr>
        <w:spacing w:after="0"/>
        <w:rPr>
          <w:lang w:val="ru-RU"/>
        </w:rPr>
      </w:pPr>
      <w:bookmarkStart w:id="1" w:name="z2"/>
      <w:r>
        <w:rPr>
          <w:b/>
          <w:color w:val="000000"/>
        </w:rPr>
        <w:t xml:space="preserve"> </w:t>
      </w:r>
      <w:r w:rsidRPr="00F50EF2">
        <w:rPr>
          <w:b/>
          <w:color w:val="000000"/>
          <w:lang w:val="ru-RU"/>
        </w:rPr>
        <w:t>С</w:t>
      </w:r>
      <w:r w:rsidRPr="00F50EF2">
        <w:rPr>
          <w:b/>
          <w:color w:val="000000"/>
          <w:lang w:val="ru-RU"/>
        </w:rPr>
        <w:t>татья 1. Основные понятия, используемые в настоящем Законе</w:t>
      </w:r>
    </w:p>
    <w:bookmarkEnd w:id="1"/>
    <w:p w:rsidR="00256519" w:rsidRPr="00F50EF2" w:rsidRDefault="00E043AB">
      <w:pPr>
        <w:spacing w:after="0"/>
        <w:jc w:val="both"/>
        <w:rPr>
          <w:lang w:val="ru-RU"/>
        </w:rPr>
      </w:pPr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 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2" w:name="z3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социальная программа – комплекс взаимосвязанных социальных проектов;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3" w:name="z50"/>
      <w:bookmarkEnd w:id="2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1-1) социальный проект – совокупность организ</w:t>
      </w:r>
      <w:r w:rsidRPr="00F50EF2">
        <w:rPr>
          <w:color w:val="000000"/>
          <w:sz w:val="28"/>
          <w:lang w:val="ru-RU"/>
        </w:rPr>
        <w:t>ационных, экономических и технических мер, направленных на достижение целей в социально значимых сферах, реализующихся в течение одного года и до трех лет;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2) государственный социальный заказ – форма реализации социальных программ, социальных проекто</w:t>
      </w:r>
      <w:r w:rsidRPr="00F50EF2">
        <w:rPr>
          <w:color w:val="000000"/>
          <w:sz w:val="28"/>
          <w:lang w:val="ru-RU"/>
        </w:rPr>
        <w:t>в, функций центральных и (или) местных исполнительных органов, переданных для осуществления в конкурентную среду, направленных на решение задач в социальной сфере, выполняемых неправительственными организациями за счет бюджетных средств;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3) конкурс н</w:t>
      </w:r>
      <w:r w:rsidRPr="00F50EF2">
        <w:rPr>
          <w:color w:val="000000"/>
          <w:sz w:val="28"/>
          <w:lang w:val="ru-RU"/>
        </w:rPr>
        <w:t xml:space="preserve">а получение государственного социального заказа (далее - конкурс) - способ определения потенциального поставщика, направленный на </w:t>
      </w:r>
      <w:r w:rsidRPr="00F50EF2">
        <w:rPr>
          <w:color w:val="000000"/>
          <w:sz w:val="28"/>
          <w:lang w:val="ru-RU"/>
        </w:rPr>
        <w:lastRenderedPageBreak/>
        <w:t>приобретение заказчиком работ, услуг неправительственных организаций и обеспечивающий открытую и добросовестную конкуренцию ме</w:t>
      </w:r>
      <w:r w:rsidRPr="00F50EF2">
        <w:rPr>
          <w:color w:val="000000"/>
          <w:sz w:val="28"/>
          <w:lang w:val="ru-RU"/>
        </w:rPr>
        <w:t>жду потенциальными поставщиками государственного социального заказа;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6" w:name="z77"/>
      <w:bookmarkEnd w:id="5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3-1) государственный орган в сфере государственного социального заказа и грантов для неправительственных организаций (далее – государственный орган) – государственный орган, в том ч</w:t>
      </w:r>
      <w:r w:rsidRPr="00F50EF2">
        <w:rPr>
          <w:color w:val="000000"/>
          <w:sz w:val="28"/>
          <w:lang w:val="ru-RU"/>
        </w:rPr>
        <w:t xml:space="preserve">исле центральный государственный и местный исполнительный органы, осуществляющий деятельность по формированию, мониторингу реализации и оценке результатов государственного социального заказа, формированию и оценке эффективности государственных грантов для </w:t>
      </w:r>
      <w:r w:rsidRPr="00F50EF2">
        <w:rPr>
          <w:color w:val="000000"/>
          <w:sz w:val="28"/>
          <w:lang w:val="ru-RU"/>
        </w:rPr>
        <w:t>неправительственных организаций;</w:t>
      </w:r>
    </w:p>
    <w:bookmarkEnd w:id="6"/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3-2) исключен Законом РК </w:t>
      </w:r>
      <w:bookmarkStart w:id="7" w:name="_GoBack"/>
      <w:r w:rsidRPr="00F50EF2">
        <w:rPr>
          <w:color w:val="FF0000"/>
          <w:sz w:val="28"/>
          <w:lang w:val="ru-RU"/>
        </w:rPr>
        <w:t xml:space="preserve">от 02.12.2015 </w:t>
      </w:r>
      <w:r w:rsidRPr="00F50EF2">
        <w:rPr>
          <w:color w:val="000000"/>
          <w:sz w:val="28"/>
          <w:lang w:val="ru-RU"/>
        </w:rPr>
        <w:t>№ 429</w:t>
      </w:r>
      <w:bookmarkEnd w:id="7"/>
      <w:r w:rsidRPr="00F50EF2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F50E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8" w:name="z125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3-3) стандарты государственного социального заказа – н</w:t>
      </w:r>
      <w:r w:rsidRPr="00F50EF2">
        <w:rPr>
          <w:color w:val="000000"/>
          <w:sz w:val="28"/>
          <w:lang w:val="ru-RU"/>
        </w:rPr>
        <w:t>ормативные правовые акты, устанавливающие требования к качеству, условиям, содержанию услуг, оказываемых неправительственными организациями, а также критерии оценки их качества;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9" w:name="z6"/>
      <w:bookmarkEnd w:id="8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4) договор на осуществление государственного социального заказа - догов</w:t>
      </w:r>
      <w:r w:rsidRPr="00F50EF2">
        <w:rPr>
          <w:color w:val="000000"/>
          <w:sz w:val="28"/>
          <w:lang w:val="ru-RU"/>
        </w:rPr>
        <w:t xml:space="preserve">ор, заключенный между заказчиком и поставщиком в порядке, установленном законодательством Республики Казахстан; </w:t>
      </w:r>
    </w:p>
    <w:bookmarkEnd w:id="9"/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4-1) исключен Законом РК от 02.12.2015 </w:t>
      </w:r>
      <w:r w:rsidRPr="00F50EF2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F50E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F50EF2">
        <w:rPr>
          <w:color w:val="FF0000"/>
          <w:sz w:val="28"/>
          <w:lang w:val="ru-RU"/>
        </w:rPr>
        <w:t>го опубликования);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0" w:name="z126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4-2) формирование государственного социального заказа – процесс планирования тем государственного социального заказа в соответствии с компетенцией государственного органа;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1" w:name="z127"/>
      <w:bookmarkEnd w:id="10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4-3) оценка результатов государственного социального</w:t>
      </w:r>
      <w:r w:rsidRPr="00F50EF2">
        <w:rPr>
          <w:color w:val="000000"/>
          <w:sz w:val="28"/>
          <w:lang w:val="ru-RU"/>
        </w:rPr>
        <w:t xml:space="preserve"> заказа – анализ эффективности реализации государственного социального заказа;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2" w:name="z7"/>
      <w:bookmarkEnd w:id="11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5) поставщик государственного социального заказа (далее – поставщик) – неправительственная организация, реализующая социальные программы, социальные проекты по договору на</w:t>
      </w:r>
      <w:r w:rsidRPr="00F50EF2">
        <w:rPr>
          <w:color w:val="000000"/>
          <w:sz w:val="28"/>
          <w:lang w:val="ru-RU"/>
        </w:rPr>
        <w:t xml:space="preserve"> осуществление государственного социального заказа;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3" w:name="z80"/>
      <w:bookmarkEnd w:id="12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5-1) мониторинг реализации государственного социального заказа – сбор, обработка и анализ информации о реализации государственного социального заказа;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4" w:name="z150"/>
      <w:bookmarkEnd w:id="13"/>
      <w:r>
        <w:rPr>
          <w:color w:val="000000"/>
          <w:sz w:val="28"/>
        </w:rPr>
        <w:lastRenderedPageBreak/>
        <w:t>     </w:t>
      </w:r>
      <w:r w:rsidRPr="00F50EF2">
        <w:rPr>
          <w:color w:val="000000"/>
          <w:sz w:val="28"/>
          <w:lang w:val="ru-RU"/>
        </w:rPr>
        <w:t xml:space="preserve"> 5-2) формирование государственных грантов</w:t>
      </w:r>
      <w:r w:rsidRPr="00F50EF2">
        <w:rPr>
          <w:color w:val="000000"/>
          <w:sz w:val="28"/>
          <w:lang w:val="ru-RU"/>
        </w:rPr>
        <w:t xml:space="preserve"> – деятельность государственных органов по определению направлений государственных грантов, проведению процедуры ежегодного и (или) среднесрочного планирования и определения бюджетных средств для государственных грантов;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5" w:name="z151"/>
      <w:bookmarkEnd w:id="14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5-3) оценка эффективности гос</w:t>
      </w:r>
      <w:r w:rsidRPr="00F50EF2">
        <w:rPr>
          <w:color w:val="000000"/>
          <w:sz w:val="28"/>
          <w:lang w:val="ru-RU"/>
        </w:rPr>
        <w:t>ударственных грантов – процесс анализа результатов, полученных в ходе реализации проектов, их соответствия поставленным целям и ожидаемым результатам;</w:t>
      </w:r>
    </w:p>
    <w:bookmarkEnd w:id="15"/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ИЗПИ!</w:t>
      </w:r>
      <w:r>
        <w:br/>
      </w:r>
      <w:r>
        <w:rPr>
          <w:color w:val="FF0000"/>
          <w:sz w:val="28"/>
        </w:rPr>
        <w:t>      Статью 1 предусмотрено дополнить подпунктами 5-4) и 5-5) в соответствии с За</w:t>
      </w:r>
      <w:r>
        <w:rPr>
          <w:color w:val="FF0000"/>
          <w:sz w:val="28"/>
        </w:rPr>
        <w:t>коном РК от 04.07.2022 № 134-VII (вводится в действие с 01.01.2023).</w:t>
      </w:r>
      <w:r>
        <w:br/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6" w:name="z8"/>
      <w:r>
        <w:rPr>
          <w:color w:val="000000"/>
          <w:sz w:val="28"/>
        </w:rPr>
        <w:t xml:space="preserve">      </w:t>
      </w:r>
      <w:r w:rsidRPr="00F50EF2">
        <w:rPr>
          <w:color w:val="000000"/>
          <w:sz w:val="28"/>
          <w:lang w:val="ru-RU"/>
        </w:rPr>
        <w:t>6) заказчик - администраторы республиканских и местных бюджетных программ;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7" w:name="z82"/>
      <w:bookmarkEnd w:id="16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6-1) Координационный совет по взаимодействию с неправительственными организациями при </w:t>
      </w:r>
      <w:r w:rsidRPr="00F50EF2">
        <w:rPr>
          <w:color w:val="000000"/>
          <w:sz w:val="28"/>
          <w:lang w:val="ru-RU"/>
        </w:rPr>
        <w:t>уполномоченном органе (далее – Координационный совет) – консультативно-совещательный орган, создаваемый уполномоченным органом для выработки предложений по совершенствованию взаимодействия с неправительственными организациями;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8" w:name="z9"/>
      <w:bookmarkEnd w:id="17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7) неправительственная </w:t>
      </w:r>
      <w:r w:rsidRPr="00F50EF2">
        <w:rPr>
          <w:color w:val="000000"/>
          <w:sz w:val="28"/>
          <w:lang w:val="ru-RU"/>
        </w:rPr>
        <w:t>организация - некоммерческая организация (за исключением политических партий, профессиональных союзов и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</w:t>
      </w:r>
      <w:r w:rsidRPr="00F50EF2">
        <w:rPr>
          <w:color w:val="000000"/>
          <w:sz w:val="28"/>
          <w:lang w:val="ru-RU"/>
        </w:rPr>
        <w:t>ответствии с законодательством Республики Казахстан;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9" w:name="z83"/>
      <w:bookmarkEnd w:id="18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7-1) грант для неправительственных организаций (далее – грант) – средства, предоставляемые неправительственным организациям оператором в сфере грантового финансирования неправительственных организа</w:t>
      </w:r>
      <w:r w:rsidRPr="00F50EF2">
        <w:rPr>
          <w:color w:val="000000"/>
          <w:sz w:val="28"/>
          <w:lang w:val="ru-RU"/>
        </w:rPr>
        <w:t>ций в целях поддержки гражданских инициатив, привлечения потенциала неправительственных организаций к решению актуальных вопросов развития социальной сферы;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20" w:name="z84"/>
      <w:bookmarkEnd w:id="19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7-2) мониторинг реализации грантов для неправительственных организаций – сбор, обработка и ан</w:t>
      </w:r>
      <w:r w:rsidRPr="00F50EF2">
        <w:rPr>
          <w:color w:val="000000"/>
          <w:sz w:val="28"/>
          <w:lang w:val="ru-RU"/>
        </w:rPr>
        <w:t>ализ информации о реализации грантов для неправительственных организаций;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21" w:name="z85"/>
      <w:bookmarkEnd w:id="20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7-3) премия для неправительственных организаций (далее – премия) – денежное вознаграждение, присуждаемое за счет бюджетных средств неправительственным организациям за внесенный</w:t>
      </w:r>
      <w:r w:rsidRPr="00F50EF2">
        <w:rPr>
          <w:color w:val="000000"/>
          <w:sz w:val="28"/>
          <w:lang w:val="ru-RU"/>
        </w:rPr>
        <w:t xml:space="preserve"> вклад в решение социальных задач республиканского, отраслевого и регионального уровней;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22" w:name="z86"/>
      <w:bookmarkEnd w:id="21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7-4) оператор в сфере грантового финансирования неправительственных организаций (далее – оператор) – некоммерческая организация в форме </w:t>
      </w:r>
      <w:r w:rsidRPr="00F50EF2">
        <w:rPr>
          <w:color w:val="000000"/>
          <w:sz w:val="28"/>
          <w:lang w:val="ru-RU"/>
        </w:rPr>
        <w:lastRenderedPageBreak/>
        <w:t>акционерного общества, оп</w:t>
      </w:r>
      <w:r w:rsidRPr="00F50EF2">
        <w:rPr>
          <w:color w:val="000000"/>
          <w:sz w:val="28"/>
          <w:lang w:val="ru-RU"/>
        </w:rPr>
        <w:t>ределяемая Правительством Республики Казахстан и имеющая право на предоставление грантов в соответствии с настоящим Законом;</w:t>
      </w:r>
    </w:p>
    <w:bookmarkEnd w:id="22"/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Примечание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В подпункт 7-5) предусмотрено изменение Законом РК от 04.07.2022 № 134-</w:t>
      </w:r>
      <w:r>
        <w:rPr>
          <w:color w:val="FF0000"/>
          <w:sz w:val="28"/>
        </w:rPr>
        <w:t>VII</w:t>
      </w:r>
      <w:r w:rsidRPr="00F50EF2">
        <w:rPr>
          <w:color w:val="FF0000"/>
          <w:sz w:val="28"/>
          <w:lang w:val="ru-RU"/>
        </w:rPr>
        <w:t xml:space="preserve"> (вводится в действие с 01.0</w:t>
      </w:r>
      <w:r w:rsidRPr="00F50EF2">
        <w:rPr>
          <w:color w:val="FF0000"/>
          <w:sz w:val="28"/>
          <w:lang w:val="ru-RU"/>
        </w:rPr>
        <w:t>1.2023).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7-5) База данных неправительственных организаций – информационная база данных, формируемая в целях обеспечения прозрачности деятельности неправительственных организаций и информирования общественности о них, а также для использования в рамк</w:t>
      </w:r>
      <w:r w:rsidRPr="00F50EF2">
        <w:rPr>
          <w:color w:val="000000"/>
          <w:sz w:val="28"/>
          <w:lang w:val="ru-RU"/>
        </w:rPr>
        <w:t>ах размещения государственного социального заказа, предоставления грантов и присуждения премий;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23" w:name="z10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8) советы по взаимодействию и сотрудничеству с неправительственными организациями – консультативно-совещательные органы, создаваемые для выработки предлож</w:t>
      </w:r>
      <w:r w:rsidRPr="00F50EF2">
        <w:rPr>
          <w:color w:val="000000"/>
          <w:sz w:val="28"/>
          <w:lang w:val="ru-RU"/>
        </w:rPr>
        <w:t>ений по совершенствованию взаимодействия и сотрудничества между государственным органом и неправительственными организациями, в состав которых входят представители заинтересованных государственных органов и неправительственных организаций;</w:t>
      </w:r>
    </w:p>
    <w:bookmarkEnd w:id="23"/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8-1) уполн</w:t>
      </w:r>
      <w:r w:rsidRPr="00F50EF2">
        <w:rPr>
          <w:color w:val="000000"/>
          <w:sz w:val="28"/>
          <w:lang w:val="ru-RU"/>
        </w:rPr>
        <w:t>омоченный орган в сфере взаимодействия с неправительственными организациями (далее – уполномоченный орган) – государственный орган, осуществляющий руководство и межотраслевую координацию в сфере взаимодействия с неправительственными организациями;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24" w:name="z11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9)</w:t>
      </w:r>
      <w:r w:rsidRPr="00F50EF2">
        <w:rPr>
          <w:color w:val="000000"/>
          <w:sz w:val="28"/>
          <w:lang w:val="ru-RU"/>
        </w:rPr>
        <w:t xml:space="preserve"> потенциальный поставщик - неправительственная организация, участвующая в конкурсе;</w:t>
      </w:r>
    </w:p>
    <w:bookmarkEnd w:id="24"/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10) исключен Законом РК от 18.02.2014 </w:t>
      </w:r>
      <w:r w:rsidRPr="00F50EF2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F50E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11) и</w:t>
      </w:r>
      <w:r w:rsidRPr="00F50EF2">
        <w:rPr>
          <w:color w:val="FF0000"/>
          <w:sz w:val="28"/>
          <w:lang w:val="ru-RU"/>
        </w:rPr>
        <w:t xml:space="preserve">сключен Законом РК от 18.02.2014 </w:t>
      </w:r>
      <w:r w:rsidRPr="00F50EF2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F50E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12) исключен Законом РК от 18.02.2014 </w:t>
      </w:r>
      <w:r w:rsidRPr="00F50EF2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F50EF2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F50EF2">
        <w:rPr>
          <w:color w:val="FF0000"/>
          <w:sz w:val="28"/>
          <w:lang w:val="ru-RU"/>
        </w:rPr>
        <w:t>ней после дня его первого официального опубликования);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13) исключен Законом РК от 18.02.2014 </w:t>
      </w:r>
      <w:r w:rsidRPr="00F50EF2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F50E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1 с изменениями, вн</w:t>
      </w:r>
      <w:r>
        <w:rPr>
          <w:color w:val="FF0000"/>
          <w:sz w:val="28"/>
        </w:rPr>
        <w:t xml:space="preserve">есенными законами РК от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(вводится в действие с 01.01.2012); от 18.02.2014 </w:t>
      </w:r>
      <w:r>
        <w:rPr>
          <w:color w:val="000000"/>
          <w:sz w:val="28"/>
        </w:rPr>
        <w:t>№ 175-V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 xml:space="preserve">официального опубликования); от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опубликования); от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 xml:space="preserve">ствие по истечении десяти календарных дней после дня его первого официального опубликования);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proofErr w:type="gramEnd"/>
    </w:p>
    <w:p w:rsidR="00256519" w:rsidRPr="00F50EF2" w:rsidRDefault="00E043AB">
      <w:pPr>
        <w:spacing w:after="0"/>
        <w:rPr>
          <w:lang w:val="ru-RU"/>
        </w:rPr>
      </w:pPr>
      <w:bookmarkStart w:id="25" w:name="z12"/>
      <w:r>
        <w:rPr>
          <w:b/>
          <w:color w:val="000000"/>
        </w:rPr>
        <w:t xml:space="preserve"> </w:t>
      </w:r>
      <w:r w:rsidRPr="00F50EF2">
        <w:rPr>
          <w:b/>
          <w:color w:val="000000"/>
          <w:lang w:val="ru-RU"/>
        </w:rPr>
        <w:t>Статья 2. Законодатель</w:t>
      </w:r>
      <w:r w:rsidRPr="00F50EF2">
        <w:rPr>
          <w:b/>
          <w:color w:val="000000"/>
          <w:lang w:val="ru-RU"/>
        </w:rPr>
        <w:t>ство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</w:t>
      </w:r>
    </w:p>
    <w:bookmarkEnd w:id="25"/>
    <w:p w:rsidR="00256519" w:rsidRDefault="00E043AB">
      <w:pPr>
        <w:spacing w:after="0"/>
        <w:jc w:val="both"/>
      </w:pP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2 - в редакции Зак</w:t>
      </w:r>
      <w:r>
        <w:rPr>
          <w:color w:val="FF0000"/>
          <w:sz w:val="28"/>
        </w:rPr>
        <w:t>она РК от 04.07.2022 № 134-VII (вводится в действие по истечении шестидесяти календарных дней после дня его первого официального опубликования).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26" w:name="z13"/>
      <w:r>
        <w:rPr>
          <w:color w:val="000000"/>
          <w:sz w:val="28"/>
        </w:rPr>
        <w:t xml:space="preserve">       </w:t>
      </w:r>
      <w:r w:rsidRPr="00F50EF2">
        <w:rPr>
          <w:color w:val="000000"/>
          <w:sz w:val="28"/>
          <w:lang w:val="ru-RU"/>
        </w:rPr>
        <w:t xml:space="preserve">1. Законодательство Республики Казахстан о государственном социальном заказе, государственном заказе на </w:t>
      </w:r>
      <w:r w:rsidRPr="00F50EF2">
        <w:rPr>
          <w:color w:val="000000"/>
          <w:sz w:val="28"/>
          <w:lang w:val="ru-RU"/>
        </w:rPr>
        <w:t>реализацию стратегического партнерства, грантах и премиях для неправительственных организаций в Республике Казахстан основывается на Конституции Республики Казахстан, состоит из настоящего Закона, а также Закона Республики Казахстан "О государственных заку</w:t>
      </w:r>
      <w:r w:rsidRPr="00F50EF2">
        <w:rPr>
          <w:color w:val="000000"/>
          <w:sz w:val="28"/>
          <w:lang w:val="ru-RU"/>
        </w:rPr>
        <w:t>пках" и иных нормативных правовых актов Республики Казахстан.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27" w:name="z14"/>
      <w:bookmarkEnd w:id="26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</w:t>
      </w:r>
      <w:r w:rsidRPr="00F50EF2">
        <w:rPr>
          <w:color w:val="000000"/>
          <w:sz w:val="28"/>
          <w:lang w:val="ru-RU"/>
        </w:rPr>
        <w:t>говора.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28" w:name="z128"/>
      <w:bookmarkEnd w:id="27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3. Действие настоящего Закона не распространяется на стандарты, устанавливающие правила, общие принципы и характеристики применительно к объектам технического регулирования.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29" w:name="z152"/>
      <w:bookmarkEnd w:id="28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4. Действие настоящего Закона не распространяется на отношени</w:t>
      </w:r>
      <w:r w:rsidRPr="00F50EF2">
        <w:rPr>
          <w:color w:val="000000"/>
          <w:sz w:val="28"/>
          <w:lang w:val="ru-RU"/>
        </w:rPr>
        <w:t>я, возникающие в связи с предоставлением грантов без участия оператора, а также на отношения, возникающие в процессе предоставления грантов, которые регулируются Кодексом Республики Казахстан "О налогах и других обязательных платежах в бюджет" (Налоговый к</w:t>
      </w:r>
      <w:r w:rsidRPr="00F50EF2">
        <w:rPr>
          <w:color w:val="000000"/>
          <w:sz w:val="28"/>
          <w:lang w:val="ru-RU"/>
        </w:rPr>
        <w:t>одекс) и иными законами Республики Казахстан.</w:t>
      </w:r>
    </w:p>
    <w:bookmarkEnd w:id="29"/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2 с изменениями, внесенными законами РК от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color w:val="000000"/>
          <w:sz w:val="28"/>
        </w:rPr>
        <w:t>№ 16</w:t>
      </w:r>
      <w:r>
        <w:rPr>
          <w:color w:val="000000"/>
          <w:sz w:val="28"/>
        </w:rPr>
        <w:t>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>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proofErr w:type="gramEnd"/>
      <w:r>
        <w:rPr>
          <w:color w:val="FF0000"/>
          <w:sz w:val="28"/>
        </w:rPr>
        <w:t xml:space="preserve"> </w:t>
      </w:r>
      <w:r w:rsidRPr="00F50EF2">
        <w:rPr>
          <w:color w:val="FF0000"/>
          <w:sz w:val="28"/>
          <w:lang w:val="ru-RU"/>
        </w:rPr>
        <w:t>Примечание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Статья 3 предусмотрена в редакции Закона РК от 04.07.2022 № 134-</w:t>
      </w:r>
      <w:r>
        <w:rPr>
          <w:color w:val="FF0000"/>
          <w:sz w:val="28"/>
        </w:rPr>
        <w:t>VII</w:t>
      </w:r>
      <w:r w:rsidRPr="00F50EF2">
        <w:rPr>
          <w:color w:val="FF0000"/>
          <w:sz w:val="28"/>
          <w:lang w:val="ru-RU"/>
        </w:rPr>
        <w:t xml:space="preserve"> (вводится в действие с 01.01.2023). 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rPr>
          <w:lang w:val="ru-RU"/>
        </w:rPr>
      </w:pPr>
      <w:r w:rsidRPr="00F50EF2">
        <w:rPr>
          <w:b/>
          <w:color w:val="000000"/>
          <w:lang w:val="ru-RU"/>
        </w:rPr>
        <w:t xml:space="preserve"> Статья 3. Принципы правового регулирования процесса государственного социального заказа, предоставления грантов и присуждени</w:t>
      </w:r>
      <w:r w:rsidRPr="00F50EF2">
        <w:rPr>
          <w:b/>
          <w:color w:val="000000"/>
          <w:lang w:val="ru-RU"/>
        </w:rPr>
        <w:t>я премий для неправительственных организаций в Республике Казахстан</w:t>
      </w:r>
    </w:p>
    <w:p w:rsidR="00256519" w:rsidRDefault="00E043AB">
      <w:pPr>
        <w:spacing w:after="0"/>
        <w:jc w:val="both"/>
      </w:pP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3 в редакции Закона РК от 02.12.2015 № 429-V (вводится в действие по истечении десяти календарных дней после дня его первого официального опубликования).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</w:t>
      </w:r>
      <w:r w:rsidRPr="00F50EF2">
        <w:rPr>
          <w:color w:val="000000"/>
          <w:sz w:val="28"/>
          <w:lang w:val="ru-RU"/>
        </w:rPr>
        <w:t>Правовое регулирование процесса государственного социального заказа, предоставления грантов и присуждения премий для неправительственных организаций в Республике Казахстан основывается на принципах: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30" w:name="z31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законности; 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31" w:name="z32"/>
      <w:bookmarkEnd w:id="30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2) повышения эффективно</w:t>
      </w:r>
      <w:r w:rsidRPr="00F50EF2">
        <w:rPr>
          <w:color w:val="000000"/>
          <w:sz w:val="28"/>
          <w:lang w:val="ru-RU"/>
        </w:rPr>
        <w:t xml:space="preserve">сти реализации социальных программ, социальных проектов в Республике Казахстан; 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3) участия граждан Республики Казахстан в решении социальных задач;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4) обеспечения равных возможностей для неправительственных организаций;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5) гласности и </w:t>
      </w:r>
      <w:r w:rsidRPr="00F50EF2">
        <w:rPr>
          <w:color w:val="000000"/>
          <w:sz w:val="28"/>
          <w:lang w:val="ru-RU"/>
        </w:rPr>
        <w:t>открытости процесса государственного социального заказа, предоставления грантов и присуждения премий для неправительственных организаций.</w:t>
      </w:r>
    </w:p>
    <w:bookmarkEnd w:id="34"/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3 с изменениями, внесенными Законом РК от 02.12.2015 № 429-V (вводится в действие по истечении де</w:t>
      </w:r>
      <w:r>
        <w:rPr>
          <w:color w:val="FF0000"/>
          <w:sz w:val="28"/>
        </w:rPr>
        <w:t>сяти календарных дней после дня его первого официального опубликования).</w:t>
      </w:r>
      <w:r>
        <w:br/>
      </w:r>
    </w:p>
    <w:p w:rsidR="00256519" w:rsidRPr="00F50EF2" w:rsidRDefault="00E043AB">
      <w:pPr>
        <w:spacing w:after="0"/>
        <w:rPr>
          <w:lang w:val="ru-RU"/>
        </w:rPr>
      </w:pPr>
      <w:bookmarkStart w:id="35" w:name="z16"/>
      <w:r>
        <w:rPr>
          <w:b/>
          <w:color w:val="000000"/>
        </w:rPr>
        <w:t xml:space="preserve"> </w:t>
      </w:r>
      <w:r w:rsidRPr="00F50EF2">
        <w:rPr>
          <w:b/>
          <w:color w:val="000000"/>
          <w:lang w:val="ru-RU"/>
        </w:rPr>
        <w:t>Статья 4. Компетенция Правительства Республики Казахстан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36" w:name="z17"/>
      <w:bookmarkEnd w:id="35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37" w:name="z18"/>
      <w:bookmarkEnd w:id="36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определяет уполномоченный орган;</w:t>
      </w:r>
    </w:p>
    <w:bookmarkEnd w:id="37"/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Примечание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Статью 4 предусмотрено дополнить подпунктами 1-1) и 1-2) в соответствии с Законом РК от 04.07.2022 № 134-VII (вводится в действие с 01.01.2023). </w:t>
      </w:r>
      <w:r>
        <w:br/>
      </w:r>
      <w:r>
        <w:rPr>
          <w:color w:val="FF0000"/>
          <w:sz w:val="28"/>
        </w:rPr>
        <w:t xml:space="preserve">      </w:t>
      </w:r>
      <w:r w:rsidRPr="00F50EF2">
        <w:rPr>
          <w:color w:val="FF0000"/>
          <w:sz w:val="28"/>
          <w:lang w:val="ru-RU"/>
        </w:rPr>
        <w:t xml:space="preserve">2) исключен Законом РК от 02.12.2015 </w:t>
      </w:r>
      <w:r w:rsidRPr="00F50EF2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F50EF2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F50EF2">
        <w:rPr>
          <w:color w:val="FF0000"/>
          <w:sz w:val="28"/>
          <w:lang w:val="ru-RU"/>
        </w:rPr>
        <w:t>дней после дня его первого официального опубликования</w:t>
      </w:r>
      <w:proofErr w:type="gramStart"/>
      <w:r w:rsidRPr="00F50EF2">
        <w:rPr>
          <w:color w:val="FF0000"/>
          <w:sz w:val="28"/>
          <w:lang w:val="ru-RU"/>
        </w:rPr>
        <w:t>);</w:t>
      </w:r>
      <w:r w:rsidRPr="00F50EF2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F50EF2">
        <w:rPr>
          <w:color w:val="FF0000"/>
          <w:sz w:val="28"/>
          <w:lang w:val="ru-RU"/>
        </w:rPr>
        <w:t xml:space="preserve"> 3) исключен Законом РК от 13.06.2018 </w:t>
      </w:r>
      <w:r w:rsidRPr="00F50EF2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F50E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50EF2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F50EF2">
        <w:rPr>
          <w:color w:val="FF0000"/>
          <w:sz w:val="28"/>
          <w:lang w:val="ru-RU"/>
        </w:rPr>
        <w:t xml:space="preserve"> 4) исключен Законом РК от 02.12.2</w:t>
      </w:r>
      <w:r w:rsidRPr="00F50EF2">
        <w:rPr>
          <w:color w:val="FF0000"/>
          <w:sz w:val="28"/>
          <w:lang w:val="ru-RU"/>
        </w:rPr>
        <w:t xml:space="preserve">015 </w:t>
      </w:r>
      <w:r w:rsidRPr="00F50EF2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F50E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38" w:name="z57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5) выполняет иные функции, возложенные на него Конституцией Республики Казахстан, настоящим Законом, иными законами Республики </w:t>
      </w:r>
      <w:r w:rsidRPr="00F50EF2">
        <w:rPr>
          <w:color w:val="000000"/>
          <w:sz w:val="28"/>
          <w:lang w:val="ru-RU"/>
        </w:rPr>
        <w:t>Казахстан и актами Президента Республики Казахстан.</w:t>
      </w:r>
    </w:p>
    <w:bookmarkEnd w:id="38"/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 в редакции Закона РК от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(вводится в действие с 01.01.2012); с изменениями, внесенными законами РК от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 xml:space="preserve">календарных дней после дня его первого официального опубликования); от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56519" w:rsidRPr="00F50EF2" w:rsidRDefault="00E043AB">
      <w:pPr>
        <w:spacing w:after="0"/>
        <w:rPr>
          <w:lang w:val="ru-RU"/>
        </w:rPr>
      </w:pPr>
      <w:bookmarkStart w:id="39" w:name="z58"/>
      <w:r>
        <w:rPr>
          <w:b/>
          <w:color w:val="000000"/>
        </w:rPr>
        <w:t xml:space="preserve"> </w:t>
      </w:r>
      <w:r w:rsidRPr="00F50EF2">
        <w:rPr>
          <w:b/>
          <w:color w:val="000000"/>
          <w:lang w:val="ru-RU"/>
        </w:rPr>
        <w:t>Статья 4-1. Компетенция уполномоченного органа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40" w:name="z59"/>
      <w:bookmarkEnd w:id="39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У</w:t>
      </w:r>
      <w:r w:rsidRPr="00F50EF2">
        <w:rPr>
          <w:color w:val="000000"/>
          <w:sz w:val="28"/>
          <w:lang w:val="ru-RU"/>
        </w:rPr>
        <w:t>полномоченный орган: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41" w:name="z87"/>
      <w:bookmarkEnd w:id="40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осуществляет координацию деятельности государственных органов по формированию, мониторингу реализации и оценке результатов государственного социального заказа;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42" w:name="z88"/>
      <w:bookmarkEnd w:id="41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2) оказывает информационную, консультативную, методическую п</w:t>
      </w:r>
      <w:r w:rsidRPr="00F50EF2">
        <w:rPr>
          <w:color w:val="000000"/>
          <w:sz w:val="28"/>
          <w:lang w:val="ru-RU"/>
        </w:rPr>
        <w:t>оддержку государственным органам, осуществляющим формирование, мониторинг реализации и оценку результатов государственного социального заказа;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43" w:name="z89"/>
      <w:bookmarkEnd w:id="42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3) разрабатывает и утверждает правила формирования, мониторинга реализации и оценки результатов государстве</w:t>
      </w:r>
      <w:r w:rsidRPr="00F50EF2">
        <w:rPr>
          <w:color w:val="000000"/>
          <w:sz w:val="28"/>
          <w:lang w:val="ru-RU"/>
        </w:rPr>
        <w:t>нного социального заказа;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44" w:name="z90"/>
      <w:bookmarkEnd w:id="43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4) разрабатывает и утверждает стандарты государственного социального заказа;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45" w:name="z91"/>
      <w:bookmarkEnd w:id="44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5) размещает на своем интернет-ресурсе темы государственного социального заказа, формируемого государственными органами;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46" w:name="z92"/>
      <w:bookmarkEnd w:id="45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6) ежегодно до</w:t>
      </w:r>
      <w:r w:rsidRPr="00F50EF2">
        <w:rPr>
          <w:color w:val="000000"/>
          <w:sz w:val="28"/>
          <w:lang w:val="ru-RU"/>
        </w:rPr>
        <w:t xml:space="preserve"> 31 марта предоставляет информацию в Правительство Республики Казахстан по итогам реализации государственного социального заказа в Республике Казахстан;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47" w:name="z93"/>
      <w:bookmarkEnd w:id="46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7) утверждает правила формирования, предоставления, мониторинга и оценки эффективности государств</w:t>
      </w:r>
      <w:r w:rsidRPr="00F50EF2">
        <w:rPr>
          <w:color w:val="000000"/>
          <w:sz w:val="28"/>
          <w:lang w:val="ru-RU"/>
        </w:rPr>
        <w:t>енных грантов;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48" w:name="z94"/>
      <w:bookmarkEnd w:id="47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8) создает Координационный совет, утверждает положение о нем и его состав;</w:t>
      </w:r>
    </w:p>
    <w:bookmarkEnd w:id="48"/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9) направляет на рассмотрение Координационного совета перечень направлений государственных грантов, относящихся к компетенции центральных государственных </w:t>
      </w:r>
      <w:r w:rsidRPr="00F50EF2">
        <w:rPr>
          <w:color w:val="000000"/>
          <w:sz w:val="28"/>
          <w:lang w:val="ru-RU"/>
        </w:rPr>
        <w:t>органов;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50EF2">
        <w:rPr>
          <w:color w:val="000000"/>
          <w:sz w:val="28"/>
          <w:lang w:val="ru-RU"/>
        </w:rPr>
        <w:t xml:space="preserve"> 10) направляет в центральные государственные органы рекомендации Координационного совета по направлениям государственных грантов в соответствии с их компетенцией;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49" w:name="z97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11) рассматривает отчет оператора о результатах его деятельности и утвер</w:t>
      </w:r>
      <w:r w:rsidRPr="00F50EF2">
        <w:rPr>
          <w:color w:val="000000"/>
          <w:sz w:val="28"/>
          <w:lang w:val="ru-RU"/>
        </w:rPr>
        <w:t>ждает его форму;</w:t>
      </w:r>
    </w:p>
    <w:bookmarkEnd w:id="49"/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12) утверждает правила присуждения премий и осуществляет их присуждение;</w:t>
      </w:r>
    </w:p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13) Примечание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Подпункт 13) вводится в действие с 01.01.2023 в соответствии с Законом РК от 04.07.2022 № 134-</w:t>
      </w:r>
      <w:r>
        <w:rPr>
          <w:color w:val="FF0000"/>
          <w:sz w:val="28"/>
        </w:rPr>
        <w:t>VII</w:t>
      </w:r>
      <w:r w:rsidRPr="00F50EF2">
        <w:rPr>
          <w:color w:val="FF0000"/>
          <w:sz w:val="28"/>
          <w:lang w:val="ru-RU"/>
        </w:rPr>
        <w:t xml:space="preserve"> (текст исключен).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14) П</w:t>
      </w:r>
      <w:r w:rsidRPr="00F50EF2">
        <w:rPr>
          <w:color w:val="FF0000"/>
          <w:sz w:val="28"/>
          <w:lang w:val="ru-RU"/>
        </w:rPr>
        <w:t>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Подпункт 14) вводится в действие с 01.01.2023 в соответствии с Законом РК от 04.07.2022 № 134-</w:t>
      </w:r>
      <w:r>
        <w:rPr>
          <w:color w:val="FF0000"/>
          <w:sz w:val="28"/>
        </w:rPr>
        <w:t>VII</w:t>
      </w:r>
      <w:r w:rsidRPr="00F50EF2">
        <w:rPr>
          <w:color w:val="FF0000"/>
          <w:sz w:val="28"/>
          <w:lang w:val="ru-RU"/>
        </w:rPr>
        <w:t xml:space="preserve"> (текст исключен).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15) Примечание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Подпункт 15) вводится в действие с 01.01.2023 в соответствии с Законом РК от 04.07.20</w:t>
      </w:r>
      <w:r w:rsidRPr="00F50EF2">
        <w:rPr>
          <w:color w:val="FF0000"/>
          <w:sz w:val="28"/>
          <w:lang w:val="ru-RU"/>
        </w:rPr>
        <w:t>22 № 134-</w:t>
      </w:r>
      <w:r>
        <w:rPr>
          <w:color w:val="FF0000"/>
          <w:sz w:val="28"/>
        </w:rPr>
        <w:t>VII</w:t>
      </w:r>
      <w:r w:rsidRPr="00F50EF2">
        <w:rPr>
          <w:color w:val="FF0000"/>
          <w:sz w:val="28"/>
          <w:lang w:val="ru-RU"/>
        </w:rPr>
        <w:t xml:space="preserve"> (текст исключен).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jc w:val="both"/>
        <w:rPr>
          <w:lang w:val="ru-RU"/>
        </w:rPr>
      </w:pPr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16) осуществляет проверку сведений, представляемых в соответствии с пунктом 5 статьи 41 Закона Республики Казахстан "О некоммерческих организациях" для включения в Базу данных неправительственных организаций;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17</w:t>
      </w:r>
      <w:r w:rsidRPr="00F50EF2">
        <w:rPr>
          <w:color w:val="000000"/>
          <w:sz w:val="28"/>
          <w:lang w:val="ru-RU"/>
        </w:rPr>
        <w:t>) определяет порядок формирования Базы данных неправительственных организаций;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50" w:name="z104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18) осуществляет ведение Базы данных неправительственных организаций;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51" w:name="z105"/>
      <w:bookmarkEnd w:id="50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19) осуществляет иные полномочия, предусмотренные настоящим Законом, иными законами Республики </w:t>
      </w:r>
      <w:r w:rsidRPr="00F50EF2">
        <w:rPr>
          <w:color w:val="000000"/>
          <w:sz w:val="28"/>
          <w:lang w:val="ru-RU"/>
        </w:rPr>
        <w:t>Казахстан, актами Президента Республики Казахстан и Правительства Республики Казахстан.</w:t>
      </w:r>
    </w:p>
    <w:bookmarkEnd w:id="51"/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Закон дополнен статьей 4-1 в соответствии с Законом РК от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(вводится в действие с 01.01.2012); в редакции Закона РК от 04.07.2022 </w:t>
      </w:r>
      <w:r>
        <w:rPr>
          <w:color w:val="000000"/>
          <w:sz w:val="28"/>
        </w:rPr>
        <w:t>№ 134</w:t>
      </w:r>
      <w:r>
        <w:rPr>
          <w:color w:val="000000"/>
          <w:sz w:val="28"/>
        </w:rPr>
        <w:t>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256519" w:rsidRPr="00F50EF2" w:rsidRDefault="00E043AB">
      <w:pPr>
        <w:spacing w:after="0"/>
        <w:rPr>
          <w:lang w:val="ru-RU"/>
        </w:rPr>
      </w:pPr>
      <w:bookmarkStart w:id="52" w:name="z68"/>
      <w:r>
        <w:rPr>
          <w:b/>
          <w:color w:val="000000"/>
        </w:rPr>
        <w:t xml:space="preserve"> </w:t>
      </w:r>
      <w:r w:rsidRPr="00F50EF2">
        <w:rPr>
          <w:b/>
          <w:color w:val="000000"/>
          <w:lang w:val="ru-RU"/>
        </w:rPr>
        <w:t>Статья 4-2. Компетенция центральных государственных и местных исполнительных органов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53" w:name="z69"/>
      <w:bookmarkEnd w:id="52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1. Центральные государственные органы:</w:t>
      </w:r>
    </w:p>
    <w:bookmarkEnd w:id="53"/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осуществляют формирование, мониторинг реализации и оценку </w:t>
      </w:r>
      <w:r w:rsidRPr="00F50EF2">
        <w:rPr>
          <w:color w:val="000000"/>
          <w:sz w:val="28"/>
          <w:lang w:val="ru-RU"/>
        </w:rPr>
        <w:t>результатов государственного социального заказа в порядке, определяемом уполномоченным органом;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2) создают советы по взаимодействию и сотрудничеству с неправительственными организациями;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3) предоставляют информацию по реализации государственног</w:t>
      </w:r>
      <w:r w:rsidRPr="00F50EF2">
        <w:rPr>
          <w:color w:val="000000"/>
          <w:sz w:val="28"/>
          <w:lang w:val="ru-RU"/>
        </w:rPr>
        <w:t>о социального заказа в уполномоченный орган;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50EF2">
        <w:rPr>
          <w:color w:val="000000"/>
          <w:sz w:val="28"/>
          <w:lang w:val="ru-RU"/>
        </w:rPr>
        <w:t xml:space="preserve"> 4) размещают на своих интернет-ресурсах планируемые темы и информацию по реализации государственного социального заказа, а также оценку результатов государственного социального заказа;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5) оказывают и</w:t>
      </w:r>
      <w:r w:rsidRPr="00F50EF2">
        <w:rPr>
          <w:color w:val="000000"/>
          <w:sz w:val="28"/>
          <w:lang w:val="ru-RU"/>
        </w:rPr>
        <w:t>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6) предоставляют государственные гранты в пределах своих компетенций через оператора и рассматривают отчет опера</w:t>
      </w:r>
      <w:r w:rsidRPr="00F50EF2">
        <w:rPr>
          <w:color w:val="000000"/>
          <w:sz w:val="28"/>
          <w:lang w:val="ru-RU"/>
        </w:rPr>
        <w:t>тора о результатах реализации государственных грантов;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7) осуществляют оценку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</w:t>
      </w:r>
      <w:r w:rsidRPr="00F50EF2">
        <w:rPr>
          <w:color w:val="000000"/>
          <w:sz w:val="28"/>
          <w:lang w:val="ru-RU"/>
        </w:rPr>
        <w:t>ктивности государственных грантов;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8) на основе рекомендаций Координационного совета формируют государственные гранты по направлениям и объемам финансирования;</w:t>
      </w:r>
    </w:p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9) Примечание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Подпункт 9) вводится в действие с 01.01.2023 в соответстви</w:t>
      </w:r>
      <w:r w:rsidRPr="00F50EF2">
        <w:rPr>
          <w:color w:val="FF0000"/>
          <w:sz w:val="28"/>
          <w:lang w:val="ru-RU"/>
        </w:rPr>
        <w:t>и с Законом РК от 04.07.2022 № 134-</w:t>
      </w:r>
      <w:r>
        <w:rPr>
          <w:color w:val="FF0000"/>
          <w:sz w:val="28"/>
        </w:rPr>
        <w:t>VII</w:t>
      </w:r>
      <w:r w:rsidRPr="00F50EF2">
        <w:rPr>
          <w:color w:val="FF0000"/>
          <w:sz w:val="28"/>
          <w:lang w:val="ru-RU"/>
        </w:rPr>
        <w:t xml:space="preserve"> (текст исключен).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10) Примечание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Подпункт 10) вводится в действие с 01.01.2023 в соответствии с Законом РК от 04.07.2022 № 134-</w:t>
      </w:r>
      <w:r>
        <w:rPr>
          <w:color w:val="FF0000"/>
          <w:sz w:val="28"/>
        </w:rPr>
        <w:t>VII</w:t>
      </w:r>
      <w:r w:rsidRPr="00F50EF2">
        <w:rPr>
          <w:color w:val="FF0000"/>
          <w:sz w:val="28"/>
          <w:lang w:val="ru-RU"/>
        </w:rPr>
        <w:t xml:space="preserve"> (текст исключен).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11) Примечание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Подпункт 11) ввод</w:t>
      </w:r>
      <w:r w:rsidRPr="00F50EF2">
        <w:rPr>
          <w:color w:val="FF0000"/>
          <w:sz w:val="28"/>
          <w:lang w:val="ru-RU"/>
        </w:rPr>
        <w:t>ится в действие с 01.01.2023 в соответствии с Законом РК от 04.07.2022 № 134-</w:t>
      </w:r>
      <w:r>
        <w:rPr>
          <w:color w:val="FF0000"/>
          <w:sz w:val="28"/>
        </w:rPr>
        <w:t>VII</w:t>
      </w:r>
      <w:r w:rsidRPr="00F50EF2">
        <w:rPr>
          <w:color w:val="FF0000"/>
          <w:sz w:val="28"/>
          <w:lang w:val="ru-RU"/>
        </w:rPr>
        <w:t xml:space="preserve"> (текст исключен).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12) осуществляют иные полномочия, предусмотренные законами Республики Казахстан, актами Президента Республики Казахстан и Правительства Республики Каз</w:t>
      </w:r>
      <w:r w:rsidRPr="00F50EF2">
        <w:rPr>
          <w:color w:val="000000"/>
          <w:sz w:val="28"/>
          <w:lang w:val="ru-RU"/>
        </w:rPr>
        <w:t>ахстан.</w:t>
      </w:r>
    </w:p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Примечание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Часть вторая подпункта 12) вводится в действие с 01.01.2023 в соответствии с Законом РК от 04.07.2022 № 134-</w:t>
      </w:r>
      <w:r>
        <w:rPr>
          <w:color w:val="FF0000"/>
          <w:sz w:val="28"/>
        </w:rPr>
        <w:t>VII</w:t>
      </w:r>
      <w:r w:rsidRPr="00F50EF2">
        <w:rPr>
          <w:color w:val="FF0000"/>
          <w:sz w:val="28"/>
          <w:lang w:val="ru-RU"/>
        </w:rPr>
        <w:t xml:space="preserve"> (текст исключен).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2. Местные исполнительные органы: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осуществляют формирование, мониторинг р</w:t>
      </w:r>
      <w:r w:rsidRPr="00F50EF2">
        <w:rPr>
          <w:color w:val="000000"/>
          <w:sz w:val="28"/>
          <w:lang w:val="ru-RU"/>
        </w:rPr>
        <w:t>еализации и оценку результатов государственного социального заказа в порядке, определяемом уполномоченным органом;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54" w:name="z123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2) создают советы по взаимодействию и сотрудничеству с неправительственными организациями;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55" w:name="z124"/>
      <w:bookmarkEnd w:id="54"/>
      <w:r>
        <w:rPr>
          <w:color w:val="000000"/>
          <w:sz w:val="28"/>
        </w:rPr>
        <w:lastRenderedPageBreak/>
        <w:t>     </w:t>
      </w:r>
      <w:r w:rsidRPr="00F50EF2">
        <w:rPr>
          <w:color w:val="000000"/>
          <w:sz w:val="28"/>
          <w:lang w:val="ru-RU"/>
        </w:rPr>
        <w:t xml:space="preserve"> 3) предоставляют информацию по реализа</w:t>
      </w:r>
      <w:r w:rsidRPr="00F50EF2">
        <w:rPr>
          <w:color w:val="000000"/>
          <w:sz w:val="28"/>
          <w:lang w:val="ru-RU"/>
        </w:rPr>
        <w:t>ции государственного социального заказа в уполномоченный орган;</w:t>
      </w:r>
    </w:p>
    <w:bookmarkEnd w:id="55"/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4) размещают на своих интернет-ресурсах планируемые темы и информацию по реализации государственного социального заказа, а также оценку результатов государственного социального заказа;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50EF2">
        <w:rPr>
          <w:color w:val="000000"/>
          <w:sz w:val="28"/>
          <w:lang w:val="ru-RU"/>
        </w:rPr>
        <w:t xml:space="preserve"> 5) оказывают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6) предоставляют государственные гранты в пределах своих компетенций через оператора и рассма</w:t>
      </w:r>
      <w:r w:rsidRPr="00F50EF2">
        <w:rPr>
          <w:color w:val="000000"/>
          <w:sz w:val="28"/>
          <w:lang w:val="ru-RU"/>
        </w:rPr>
        <w:t>тривают отчет оператора о результатах реализации государственных грантов;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7) осуществляют оценку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</w:t>
      </w:r>
      <w:r w:rsidRPr="00F50EF2">
        <w:rPr>
          <w:color w:val="000000"/>
          <w:sz w:val="28"/>
          <w:lang w:val="ru-RU"/>
        </w:rPr>
        <w:t>ринга и оценки эффективности государственных грантов;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56" w:name="z129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8) выносят на рассмотрение советов по взаимодействию и сотрудничеству с неправительственными организациями перечень направлений государственных грантов;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57" w:name="z130"/>
      <w:bookmarkEnd w:id="56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9) на основе рекомендаций советов по </w:t>
      </w:r>
      <w:r w:rsidRPr="00F50EF2">
        <w:rPr>
          <w:color w:val="000000"/>
          <w:sz w:val="28"/>
          <w:lang w:val="ru-RU"/>
        </w:rPr>
        <w:t>взаимодействию и сотрудничеству с неправительственными организациями формируют государственные гранты по направлениям и объемам финансирования;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58" w:name="z131"/>
      <w:bookmarkEnd w:id="57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10) осуществляют в интересах местного государственного управления иные полномочия, возлагаемые на местные </w:t>
      </w:r>
      <w:r w:rsidRPr="00F50EF2">
        <w:rPr>
          <w:color w:val="000000"/>
          <w:sz w:val="28"/>
          <w:lang w:val="ru-RU"/>
        </w:rPr>
        <w:t>исполнительные органы законодательством Республики Казахстан.</w:t>
      </w:r>
    </w:p>
    <w:bookmarkEnd w:id="58"/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Закон дополнен статьей 4-2 в соответствии с Законом РК от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(вводится в действие с 01.01.2012); в редакции Закона РК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(порядок введения в д</w:t>
      </w:r>
      <w:r>
        <w:rPr>
          <w:color w:val="FF0000"/>
          <w:sz w:val="28"/>
        </w:rPr>
        <w:t xml:space="preserve">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256519" w:rsidRPr="00F50EF2" w:rsidRDefault="00E043AB">
      <w:pPr>
        <w:spacing w:after="0"/>
        <w:rPr>
          <w:lang w:val="ru-RU"/>
        </w:rPr>
      </w:pPr>
      <w:bookmarkStart w:id="59" w:name="z95"/>
      <w:r>
        <w:rPr>
          <w:b/>
          <w:color w:val="000000"/>
        </w:rPr>
        <w:t xml:space="preserve"> </w:t>
      </w:r>
      <w:r w:rsidRPr="00F50EF2">
        <w:rPr>
          <w:b/>
          <w:color w:val="000000"/>
          <w:lang w:val="ru-RU"/>
        </w:rPr>
        <w:t>Статья 4-3. Проверка сведений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60" w:name="z96"/>
      <w:bookmarkEnd w:id="59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1. Проверка сведений, представляемых в Базу данных неправительственных организаций, осуществляется уполномоченным органом.</w:t>
      </w:r>
    </w:p>
    <w:bookmarkEnd w:id="60"/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Примечание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В часть первую предусмотрено изменение Законом РК от 04.07.2022 № 134-</w:t>
      </w:r>
      <w:r>
        <w:rPr>
          <w:color w:val="FF0000"/>
          <w:sz w:val="28"/>
        </w:rPr>
        <w:t>VII</w:t>
      </w:r>
      <w:r w:rsidRPr="00F50EF2">
        <w:rPr>
          <w:color w:val="FF0000"/>
          <w:sz w:val="28"/>
          <w:lang w:val="ru-RU"/>
        </w:rPr>
        <w:t xml:space="preserve"> (вводится в действие с 01.01.2023). 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2. Основаниями для проведения проверки сведений являются результаты мониторинга реализации государственного социального заказа и мон</w:t>
      </w:r>
      <w:r w:rsidRPr="00F50EF2">
        <w:rPr>
          <w:color w:val="000000"/>
          <w:sz w:val="28"/>
          <w:lang w:val="ru-RU"/>
        </w:rPr>
        <w:t xml:space="preserve">иторинга реализации грантов для неправительственных организаций, жалобы физических </w:t>
      </w:r>
      <w:r w:rsidRPr="00F50EF2">
        <w:rPr>
          <w:color w:val="000000"/>
          <w:sz w:val="28"/>
          <w:lang w:val="ru-RU"/>
        </w:rPr>
        <w:lastRenderedPageBreak/>
        <w:t>и юридических лиц, информация государственных органов, публикации в средствах массовой информации.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К проведению проверки при необходимости могут привлекаться представи</w:t>
      </w:r>
      <w:r w:rsidRPr="00F50EF2">
        <w:rPr>
          <w:color w:val="000000"/>
          <w:sz w:val="28"/>
          <w:lang w:val="ru-RU"/>
        </w:rPr>
        <w:t>тели других государственных органов.</w:t>
      </w:r>
    </w:p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Закон дополнен статьей 4-3 в соответствии с Законом РК от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56519" w:rsidRPr="00F50EF2" w:rsidRDefault="00E043AB">
      <w:pPr>
        <w:spacing w:after="0"/>
        <w:rPr>
          <w:lang w:val="ru-RU"/>
        </w:rPr>
      </w:pPr>
      <w:bookmarkStart w:id="61" w:name="z20"/>
      <w:r>
        <w:rPr>
          <w:b/>
          <w:color w:val="000000"/>
        </w:rPr>
        <w:t xml:space="preserve"> </w:t>
      </w:r>
      <w:r w:rsidRPr="00F50EF2">
        <w:rPr>
          <w:b/>
          <w:color w:val="000000"/>
          <w:lang w:val="ru-RU"/>
        </w:rPr>
        <w:t>Статья 5. Сферы реализации государственного социального заказа, государственного заказа на реализацию стратегического партнерства, предоставления государственных грантов и присуждения премий</w:t>
      </w:r>
    </w:p>
    <w:bookmarkEnd w:id="61"/>
    <w:p w:rsidR="00256519" w:rsidRDefault="00E043AB">
      <w:pPr>
        <w:spacing w:after="0"/>
        <w:jc w:val="both"/>
      </w:pP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5 - в редакции Закона РК от 04.0</w:t>
      </w:r>
      <w:r>
        <w:rPr>
          <w:color w:val="FF0000"/>
          <w:sz w:val="28"/>
        </w:rPr>
        <w:t>7.2022 № 134-VII (вводится в действие по истечении шестидесяти календарных дней после дня его первого официального опубликования).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62" w:name="z98"/>
      <w:r>
        <w:rPr>
          <w:color w:val="000000"/>
          <w:sz w:val="28"/>
        </w:rPr>
        <w:t xml:space="preserve">      </w:t>
      </w:r>
      <w:r w:rsidRPr="00F50EF2">
        <w:rPr>
          <w:color w:val="000000"/>
          <w:sz w:val="28"/>
          <w:lang w:val="ru-RU"/>
        </w:rPr>
        <w:t>1. Реализация государственного социального заказа, предоставление государственных грантов и присуждение премий осуществ</w:t>
      </w:r>
      <w:r w:rsidRPr="00F50EF2">
        <w:rPr>
          <w:color w:val="000000"/>
          <w:sz w:val="28"/>
          <w:lang w:val="ru-RU"/>
        </w:rPr>
        <w:t>ляются по следующим сферам: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63" w:name="z36"/>
      <w:bookmarkEnd w:id="62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достижение целей в области образования, науки, информации, физической культуры и спорта; 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64" w:name="z37"/>
      <w:bookmarkEnd w:id="63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2) охрана здоровья граждан, пропаганда здорового образа жизни; 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65" w:name="z38"/>
      <w:bookmarkEnd w:id="64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3) охрана окружающей среды; 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66" w:name="z39"/>
      <w:bookmarkEnd w:id="65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4) поддержка м</w:t>
      </w:r>
      <w:r w:rsidRPr="00F50EF2">
        <w:rPr>
          <w:color w:val="000000"/>
          <w:sz w:val="28"/>
          <w:lang w:val="ru-RU"/>
        </w:rPr>
        <w:t xml:space="preserve">олодежной политики и детских инициатив; 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67" w:name="z40"/>
      <w:bookmarkEnd w:id="66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5) содействие решению семейно-демографических и гендерных вопросов;</w:t>
      </w:r>
    </w:p>
    <w:bookmarkEnd w:id="67"/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6) исключен Законом РК от 13.06.2018 </w:t>
      </w:r>
      <w:r w:rsidRPr="00F50EF2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F50E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F50EF2">
        <w:rPr>
          <w:color w:val="FF0000"/>
          <w:sz w:val="28"/>
          <w:lang w:val="ru-RU"/>
        </w:rPr>
        <w:t>ого опубликования);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68" w:name="z42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7) поддержка социально уязвимых слоев населения; 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69" w:name="z43"/>
      <w:bookmarkEnd w:id="68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8) помощь детям-сиротам, детям из неполных и многодетных семей;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70" w:name="z44"/>
      <w:bookmarkEnd w:id="69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9) содействие обеспечению трудовой занятости населения;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71" w:name="z45"/>
      <w:bookmarkEnd w:id="70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10) защита прав, законных интересов гра</w:t>
      </w:r>
      <w:r w:rsidRPr="00F50EF2">
        <w:rPr>
          <w:color w:val="000000"/>
          <w:sz w:val="28"/>
          <w:lang w:val="ru-RU"/>
        </w:rPr>
        <w:t xml:space="preserve">ждан и организаций; 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72" w:name="z46"/>
      <w:bookmarkEnd w:id="71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11) развитие культуры и искусства; 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73" w:name="z47"/>
      <w:bookmarkEnd w:id="72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12) охрана историко-культурного наследия; 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74" w:name="z48"/>
      <w:bookmarkEnd w:id="73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13) укрепление общественного согласия и общенационального единства;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75" w:name="z75"/>
      <w:bookmarkEnd w:id="74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13-1) содействие службам пробации при оказании социально-право</w:t>
      </w:r>
      <w:r w:rsidRPr="00F50EF2">
        <w:rPr>
          <w:color w:val="000000"/>
          <w:sz w:val="28"/>
          <w:lang w:val="ru-RU"/>
        </w:rPr>
        <w:t>вой помощи лицам, состоящим на их учете;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76" w:name="z76"/>
      <w:bookmarkEnd w:id="75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13-2) проведение общественного мониторинга качества оказания государственных услуг;</w:t>
      </w:r>
    </w:p>
    <w:bookmarkEnd w:id="76"/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F50EF2">
        <w:rPr>
          <w:color w:val="FF0000"/>
          <w:sz w:val="28"/>
          <w:lang w:val="ru-RU"/>
        </w:rPr>
        <w:t xml:space="preserve"> 13-3) исключен Законом РК от 02.12.2015 </w:t>
      </w:r>
      <w:r w:rsidRPr="00F50EF2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F50E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F50EF2">
        <w:rPr>
          <w:color w:val="FF0000"/>
          <w:sz w:val="28"/>
          <w:lang w:val="ru-RU"/>
        </w:rPr>
        <w:t xml:space="preserve"> первого официального опубликования</w:t>
      </w:r>
      <w:proofErr w:type="gramStart"/>
      <w:r w:rsidRPr="00F50EF2">
        <w:rPr>
          <w:color w:val="FF0000"/>
          <w:sz w:val="28"/>
          <w:lang w:val="ru-RU"/>
        </w:rPr>
        <w:t>);</w:t>
      </w:r>
      <w:r w:rsidRPr="00F50EF2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F50EF2">
        <w:rPr>
          <w:color w:val="FF0000"/>
          <w:sz w:val="28"/>
          <w:lang w:val="ru-RU"/>
        </w:rPr>
        <w:t xml:space="preserve"> 14) исключен Законом РК от 02.12.2015 </w:t>
      </w:r>
      <w:r w:rsidRPr="00F50EF2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F50E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15) содействие развитию гражданского общества, в т</w:t>
      </w:r>
      <w:r w:rsidRPr="00F50EF2">
        <w:rPr>
          <w:color w:val="000000"/>
          <w:sz w:val="28"/>
          <w:lang w:val="ru-RU"/>
        </w:rPr>
        <w:t>ом числе повышению эффективности деятельности неправительственных организаций;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77" w:name="z153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16) развитие и поддержка волонтерских инициатив.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78" w:name="z99"/>
      <w:bookmarkEnd w:id="77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2. Реализация государственного социального заказа осуществляется также по сферам:</w:t>
      </w:r>
    </w:p>
    <w:bookmarkEnd w:id="78"/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оказания помощи лицу (сем</w:t>
      </w:r>
      <w:r w:rsidRPr="00F50EF2">
        <w:rPr>
          <w:color w:val="000000"/>
          <w:sz w:val="28"/>
          <w:lang w:val="ru-RU"/>
        </w:rPr>
        <w:t>ье), находящемуся (находящейся) в трудной жизненной ситуации;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2) формирования ответственного обращения с животными, в том числе поддержки приютов для животных;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3) по иным социально значимым сферам, не противоречащим законодательству Республики </w:t>
      </w:r>
      <w:r w:rsidRPr="00F50EF2">
        <w:rPr>
          <w:color w:val="000000"/>
          <w:sz w:val="28"/>
          <w:lang w:val="ru-RU"/>
        </w:rPr>
        <w:t>Казахстан.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79" w:name="z137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3. В рамках сфер государственного социального заказа формируются темы.</w:t>
      </w:r>
    </w:p>
    <w:bookmarkEnd w:id="79"/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ИЗПИ!</w:t>
      </w:r>
      <w:r>
        <w:br/>
      </w:r>
      <w:r>
        <w:rPr>
          <w:color w:val="FF0000"/>
          <w:sz w:val="28"/>
        </w:rPr>
        <w:t xml:space="preserve">      Статью 5 предусмотрено дополнить пунктом 4 в соответствии с Законом РК от 04.07.2022 № 134-VII (вводится в действие с 01.01.2023). </w:t>
      </w:r>
      <w:r>
        <w:br/>
      </w: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С</w:t>
      </w:r>
      <w:r>
        <w:rPr>
          <w:color w:val="FF0000"/>
          <w:sz w:val="28"/>
        </w:rPr>
        <w:t xml:space="preserve">носка. Статья 5 с изменениями, внесенными законами РК от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(вводится в действие с 01.01.2012); от 15.02.2012 </w:t>
      </w:r>
      <w:r>
        <w:rPr>
          <w:color w:val="000000"/>
          <w:sz w:val="28"/>
        </w:rPr>
        <w:t>№ 556-IV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15.04.2013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89-V</w:t>
      </w:r>
      <w:r>
        <w:rPr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18.02.2014 </w:t>
      </w:r>
      <w:r>
        <w:rPr>
          <w:color w:val="000000"/>
          <w:sz w:val="28"/>
        </w:rPr>
        <w:t>№ 175-V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02.12.201</w:t>
      </w:r>
      <w:r>
        <w:rPr>
          <w:color w:val="FF0000"/>
          <w:sz w:val="28"/>
        </w:rPr>
        <w:t xml:space="preserve">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18.04.2017 </w:t>
      </w:r>
      <w:r>
        <w:rPr>
          <w:color w:val="000000"/>
          <w:sz w:val="28"/>
        </w:rPr>
        <w:t>№ 58-VI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</w:t>
      </w:r>
      <w:r>
        <w:rPr>
          <w:color w:val="FF0000"/>
          <w:sz w:val="28"/>
        </w:rPr>
        <w:t xml:space="preserve">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</w:t>
      </w:r>
      <w:r>
        <w:rPr>
          <w:color w:val="FF0000"/>
          <w:sz w:val="28"/>
        </w:rPr>
        <w:t>вания).</w:t>
      </w:r>
      <w:r>
        <w:br/>
      </w:r>
      <w:proofErr w:type="gramEnd"/>
    </w:p>
    <w:p w:rsidR="00256519" w:rsidRPr="00F50EF2" w:rsidRDefault="00E043AB">
      <w:pPr>
        <w:spacing w:after="0"/>
        <w:rPr>
          <w:lang w:val="ru-RU"/>
        </w:rPr>
      </w:pPr>
      <w:bookmarkStart w:id="80" w:name="z100"/>
      <w:r>
        <w:rPr>
          <w:b/>
          <w:color w:val="000000"/>
        </w:rPr>
        <w:lastRenderedPageBreak/>
        <w:t xml:space="preserve"> </w:t>
      </w:r>
      <w:r w:rsidRPr="00F50EF2">
        <w:rPr>
          <w:b/>
          <w:color w:val="000000"/>
          <w:lang w:val="ru-RU"/>
        </w:rPr>
        <w:t>Статья 5-1. База данных неправительственных организаций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81" w:name="z101"/>
      <w:bookmarkEnd w:id="80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Формирование Базы данных неправительственных организаций осуществляется на основе сведений, представляемых в соответствии с пунктом 5 статьи 41 Закона Республики Казахстан "О </w:t>
      </w:r>
      <w:r w:rsidRPr="00F50EF2">
        <w:rPr>
          <w:color w:val="000000"/>
          <w:sz w:val="28"/>
          <w:lang w:val="ru-RU"/>
        </w:rPr>
        <w:t>некоммерческих организациях".</w:t>
      </w:r>
    </w:p>
    <w:bookmarkEnd w:id="81"/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Закон дополнен статьей 5-1 в соответствии с Законом РК от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</w:t>
      </w:r>
      <w:r>
        <w:rPr>
          <w:color w:val="FF0000"/>
          <w:sz w:val="28"/>
        </w:rPr>
        <w:t xml:space="preserve">коном РК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256519" w:rsidRPr="00F50EF2" w:rsidRDefault="00E043AB">
      <w:pPr>
        <w:spacing w:after="0"/>
        <w:rPr>
          <w:lang w:val="ru-RU"/>
        </w:rPr>
      </w:pPr>
      <w:bookmarkStart w:id="82" w:name="z21"/>
      <w:r>
        <w:rPr>
          <w:b/>
          <w:color w:val="000000"/>
        </w:rPr>
        <w:t xml:space="preserve"> </w:t>
      </w:r>
      <w:r w:rsidRPr="00F50EF2">
        <w:rPr>
          <w:b/>
          <w:color w:val="000000"/>
          <w:lang w:val="ru-RU"/>
        </w:rPr>
        <w:t>Статья 6. Осуществление государственного социального заказа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83" w:name="z22"/>
      <w:bookmarkEnd w:id="82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1. Государственный социальный заказ осуще</w:t>
      </w:r>
      <w:r w:rsidRPr="00F50EF2">
        <w:rPr>
          <w:color w:val="000000"/>
          <w:sz w:val="28"/>
          <w:lang w:val="ru-RU"/>
        </w:rPr>
        <w:t>ствляется государственными органами и неправительственными организациями.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84" w:name="z23"/>
      <w:bookmarkEnd w:id="83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2. Государственный социальный заказ осуществляется в соответствии с настоящим Законом и законодательством Республики Казахстан о государственных закупках.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85" w:name="z24"/>
      <w:bookmarkEnd w:id="84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3. Для участия</w:t>
      </w:r>
      <w:r w:rsidRPr="00F50EF2">
        <w:rPr>
          <w:color w:val="000000"/>
          <w:sz w:val="28"/>
          <w:lang w:val="ru-RU"/>
        </w:rPr>
        <w:t xml:space="preserve"> в конкурсе допускаются потенциальные поставщики, осуществляющие деятельность в соответствии с уставными целями по сферам, предусмотренным пунктами 1 и 2 статьи 5 настоящего Закона.</w:t>
      </w:r>
    </w:p>
    <w:bookmarkEnd w:id="85"/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4. Исключен Законом РК от 22.12.2011 </w:t>
      </w:r>
      <w:r w:rsidRPr="00F50EF2">
        <w:rPr>
          <w:color w:val="000000"/>
          <w:sz w:val="28"/>
          <w:lang w:val="ru-RU"/>
        </w:rPr>
        <w:t>№ 515-</w:t>
      </w:r>
      <w:r>
        <w:rPr>
          <w:color w:val="000000"/>
          <w:sz w:val="28"/>
        </w:rPr>
        <w:t>IV</w:t>
      </w:r>
      <w:r w:rsidRPr="00F50EF2">
        <w:rPr>
          <w:color w:val="FF0000"/>
          <w:sz w:val="28"/>
          <w:lang w:val="ru-RU"/>
        </w:rPr>
        <w:t xml:space="preserve"> (вводится в действие с</w:t>
      </w:r>
      <w:r w:rsidRPr="00F50EF2">
        <w:rPr>
          <w:color w:val="FF0000"/>
          <w:sz w:val="28"/>
          <w:lang w:val="ru-RU"/>
        </w:rPr>
        <w:t xml:space="preserve"> 01.01.2012).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86" w:name="z140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5. Реализация функций центральных и местных исполнительных органов, переданных в конкурентную среду, посредством государственного социального заказа осуществляется в соответствии с законодательством Республики Казахстан.</w:t>
      </w:r>
    </w:p>
    <w:bookmarkEnd w:id="86"/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</w:t>
      </w:r>
      <w:r>
        <w:rPr>
          <w:color w:val="FF0000"/>
          <w:sz w:val="28"/>
        </w:rPr>
        <w:t xml:space="preserve">Статья 6 с изменениями, внесенными законами РК от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(вводится в действие с 01.01.2012); от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>
        <w:rPr>
          <w:color w:val="000000"/>
          <w:sz w:val="28"/>
        </w:rPr>
        <w:t>№ 25</w:t>
      </w:r>
      <w:r>
        <w:rPr>
          <w:color w:val="000000"/>
          <w:sz w:val="28"/>
        </w:rPr>
        <w:t>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proofErr w:type="gramEnd"/>
    </w:p>
    <w:p w:rsidR="00256519" w:rsidRPr="00F50EF2" w:rsidRDefault="00E043AB">
      <w:pPr>
        <w:spacing w:after="0"/>
        <w:rPr>
          <w:lang w:val="ru-RU"/>
        </w:rPr>
      </w:pPr>
      <w:bookmarkStart w:id="87" w:name="z102"/>
      <w:r>
        <w:rPr>
          <w:b/>
          <w:color w:val="000000"/>
        </w:rPr>
        <w:t xml:space="preserve"> </w:t>
      </w:r>
      <w:r w:rsidRPr="00F50EF2">
        <w:rPr>
          <w:b/>
          <w:color w:val="000000"/>
          <w:lang w:val="ru-RU"/>
        </w:rPr>
        <w:t>Ст</w:t>
      </w:r>
      <w:r w:rsidRPr="00F50EF2">
        <w:rPr>
          <w:b/>
          <w:color w:val="000000"/>
          <w:lang w:val="ru-RU"/>
        </w:rPr>
        <w:t>атья 6-1. Гранты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88" w:name="z103"/>
      <w:bookmarkEnd w:id="87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1. Гранты подразделяются на:  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89" w:name="z156"/>
      <w:bookmarkEnd w:id="88"/>
      <w:r w:rsidRPr="00F50E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государственные гранты, предоставляемые за счет бюджетных средств;   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90" w:name="z157"/>
      <w:bookmarkEnd w:id="89"/>
      <w:r w:rsidRPr="00F50EF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2) негосударственные гранты, предоставляемые из внебюджетных источников финансирования. 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91" w:name="z158"/>
      <w:bookmarkEnd w:id="90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2. Государственные </w:t>
      </w:r>
      <w:r w:rsidRPr="00F50EF2">
        <w:rPr>
          <w:color w:val="000000"/>
          <w:sz w:val="28"/>
          <w:lang w:val="ru-RU"/>
        </w:rPr>
        <w:t>гранты подразделяются на следующие виды: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92" w:name="z159"/>
      <w:bookmarkEnd w:id="91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краткосрочные гранты – гранты, срок реализации которых составляет от трех месяцев до одного года, объем финансирования – не менее пятисоткратного и не более трехтысячекратного размера месячного расчетного п</w:t>
      </w:r>
      <w:r w:rsidRPr="00F50EF2">
        <w:rPr>
          <w:color w:val="000000"/>
          <w:sz w:val="28"/>
          <w:lang w:val="ru-RU"/>
        </w:rPr>
        <w:t>оказателя, установленного законом о республиканском бюджете на соответствующий финансовый год;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93" w:name="z160"/>
      <w:bookmarkEnd w:id="92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2) среднесрочные гранты – гранты, срок реализации которых составляет от одного года до двух лет, объем финансирования – не менее трехтысячекратного и не бо</w:t>
      </w:r>
      <w:r w:rsidRPr="00F50EF2">
        <w:rPr>
          <w:color w:val="000000"/>
          <w:sz w:val="28"/>
          <w:lang w:val="ru-RU"/>
        </w:rPr>
        <w:t>лее десятитысячекратного размера месячного расчетного показателя, установленного законом о республиканском бюджете на соответствующий финансовый год;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94" w:name="z161"/>
      <w:bookmarkEnd w:id="93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3) долгосрочные гранты – гранты, срок реализации которых составляет от двух до трех лет, объем финан</w:t>
      </w:r>
      <w:r w:rsidRPr="00F50EF2">
        <w:rPr>
          <w:color w:val="000000"/>
          <w:sz w:val="28"/>
          <w:lang w:val="ru-RU"/>
        </w:rPr>
        <w:t>сирования – не менее десятитысячекратного размера месячного расчетного показателя, установленного законом о республиканском бюджете на соответствующий финансовый год, предоставляемые неправительственным организациям, имеющим необходимую материальную базу д</w:t>
      </w:r>
      <w:r w:rsidRPr="00F50EF2">
        <w:rPr>
          <w:color w:val="000000"/>
          <w:sz w:val="28"/>
          <w:lang w:val="ru-RU"/>
        </w:rPr>
        <w:t>ля реализации долгосрочных проектов, в соответствии с правилами формирования, предоставления, мониторинга и оценки эффективности государственных грантов.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95" w:name="z162"/>
      <w:bookmarkEnd w:id="94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3. Государственные гранты предоставляются через оператора в соответствии с договором на предоста</w:t>
      </w:r>
      <w:r w:rsidRPr="00F50EF2">
        <w:rPr>
          <w:color w:val="000000"/>
          <w:sz w:val="28"/>
          <w:lang w:val="ru-RU"/>
        </w:rPr>
        <w:t>вление государственного гранта для реализации социальных программ, социальных проектов, разработанных неправительственными организациями.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96" w:name="z163"/>
      <w:bookmarkEnd w:id="95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4. Государственные гранты предоставляются на основе конкурсного отбора неправительственным организациям, включен</w:t>
      </w:r>
      <w:r w:rsidRPr="00F50EF2">
        <w:rPr>
          <w:color w:val="000000"/>
          <w:sz w:val="28"/>
          <w:lang w:val="ru-RU"/>
        </w:rPr>
        <w:t>ным в Базу данных неправительственных организаций, за исключением неправительственных организаций: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97" w:name="z164"/>
      <w:bookmarkEnd w:id="96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</w:t>
      </w:r>
      <w:proofErr w:type="gramStart"/>
      <w:r w:rsidRPr="00F50EF2">
        <w:rPr>
          <w:color w:val="000000"/>
          <w:sz w:val="28"/>
          <w:lang w:val="ru-RU"/>
        </w:rPr>
        <w:t>находящихся</w:t>
      </w:r>
      <w:proofErr w:type="gramEnd"/>
      <w:r w:rsidRPr="00F50EF2">
        <w:rPr>
          <w:color w:val="000000"/>
          <w:sz w:val="28"/>
          <w:lang w:val="ru-RU"/>
        </w:rPr>
        <w:t xml:space="preserve"> в процессе ликвидации;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98" w:name="z165"/>
      <w:bookmarkEnd w:id="97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</w:t>
      </w:r>
      <w:proofErr w:type="gramStart"/>
      <w:r w:rsidRPr="00F50EF2">
        <w:rPr>
          <w:color w:val="000000"/>
          <w:sz w:val="28"/>
          <w:lang w:val="ru-RU"/>
        </w:rPr>
        <w:t>признанных</w:t>
      </w:r>
      <w:proofErr w:type="gramEnd"/>
      <w:r w:rsidRPr="00F50EF2">
        <w:rPr>
          <w:color w:val="000000"/>
          <w:sz w:val="28"/>
          <w:lang w:val="ru-RU"/>
        </w:rPr>
        <w:t xml:space="preserve"> банкротами;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99" w:name="z166"/>
      <w:bookmarkEnd w:id="98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</w:t>
      </w:r>
      <w:proofErr w:type="gramStart"/>
      <w:r w:rsidRPr="00F50EF2">
        <w:rPr>
          <w:color w:val="000000"/>
          <w:sz w:val="28"/>
          <w:lang w:val="ru-RU"/>
        </w:rPr>
        <w:t>имеющих</w:t>
      </w:r>
      <w:proofErr w:type="gramEnd"/>
      <w:r w:rsidRPr="00F50EF2">
        <w:rPr>
          <w:color w:val="000000"/>
          <w:sz w:val="28"/>
          <w:lang w:val="ru-RU"/>
        </w:rPr>
        <w:t xml:space="preserve"> задолженности по исполнительному производству;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00" w:name="z167"/>
      <w:bookmarkEnd w:id="99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</w:t>
      </w:r>
      <w:proofErr w:type="gramStart"/>
      <w:r w:rsidRPr="00F50EF2">
        <w:rPr>
          <w:color w:val="000000"/>
          <w:sz w:val="28"/>
          <w:lang w:val="ru-RU"/>
        </w:rPr>
        <w:t>состоящих</w:t>
      </w:r>
      <w:proofErr w:type="gramEnd"/>
      <w:r w:rsidRPr="00F50EF2">
        <w:rPr>
          <w:color w:val="000000"/>
          <w:sz w:val="28"/>
          <w:lang w:val="ru-RU"/>
        </w:rPr>
        <w:t xml:space="preserve"> в реестре </w:t>
      </w:r>
      <w:r w:rsidRPr="00F50EF2">
        <w:rPr>
          <w:color w:val="000000"/>
          <w:sz w:val="28"/>
          <w:lang w:val="ru-RU"/>
        </w:rPr>
        <w:t>недобросовестных участников государственных закупок;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01" w:name="z168"/>
      <w:bookmarkEnd w:id="100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</w:t>
      </w:r>
      <w:proofErr w:type="gramStart"/>
      <w:r w:rsidRPr="00F50EF2">
        <w:rPr>
          <w:color w:val="000000"/>
          <w:sz w:val="28"/>
          <w:lang w:val="ru-RU"/>
        </w:rPr>
        <w:t>на</w:t>
      </w:r>
      <w:proofErr w:type="gramEnd"/>
      <w:r w:rsidRPr="00F50EF2">
        <w:rPr>
          <w:color w:val="000000"/>
          <w:sz w:val="28"/>
          <w:lang w:val="ru-RU"/>
        </w:rPr>
        <w:t xml:space="preserve"> имущество которых наложен арест;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02" w:name="z169"/>
      <w:bookmarkEnd w:id="101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</w:t>
      </w:r>
      <w:proofErr w:type="gramStart"/>
      <w:r w:rsidRPr="00F50EF2">
        <w:rPr>
          <w:color w:val="000000"/>
          <w:sz w:val="28"/>
          <w:lang w:val="ru-RU"/>
        </w:rPr>
        <w:t>экономическая</w:t>
      </w:r>
      <w:proofErr w:type="gramEnd"/>
      <w:r w:rsidRPr="00F50EF2">
        <w:rPr>
          <w:color w:val="000000"/>
          <w:sz w:val="28"/>
          <w:lang w:val="ru-RU"/>
        </w:rPr>
        <w:t xml:space="preserve"> деятельность которых приостановлена;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03" w:name="z170"/>
      <w:bookmarkEnd w:id="102"/>
      <w:r>
        <w:rPr>
          <w:color w:val="000000"/>
          <w:sz w:val="28"/>
        </w:rPr>
        <w:lastRenderedPageBreak/>
        <w:t>     </w:t>
      </w:r>
      <w:r w:rsidRPr="00F50EF2">
        <w:rPr>
          <w:color w:val="000000"/>
          <w:sz w:val="28"/>
          <w:lang w:val="ru-RU"/>
        </w:rPr>
        <w:t xml:space="preserve"> </w:t>
      </w:r>
      <w:proofErr w:type="gramStart"/>
      <w:r w:rsidRPr="00F50EF2">
        <w:rPr>
          <w:color w:val="000000"/>
          <w:sz w:val="28"/>
          <w:lang w:val="ru-RU"/>
        </w:rPr>
        <w:t>руководители</w:t>
      </w:r>
      <w:proofErr w:type="gramEnd"/>
      <w:r w:rsidRPr="00F50EF2">
        <w:rPr>
          <w:color w:val="000000"/>
          <w:sz w:val="28"/>
          <w:lang w:val="ru-RU"/>
        </w:rPr>
        <w:t>, учредители которых являются супругом (супругой), близкими родственниками, свойственн</w:t>
      </w:r>
      <w:r w:rsidRPr="00F50EF2">
        <w:rPr>
          <w:color w:val="000000"/>
          <w:sz w:val="28"/>
          <w:lang w:val="ru-RU"/>
        </w:rPr>
        <w:t>иками уполномоченных лиц государственного органа и (или) оператора;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04" w:name="z171"/>
      <w:bookmarkEnd w:id="103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</w:t>
      </w:r>
      <w:proofErr w:type="gramStart"/>
      <w:r w:rsidRPr="00F50EF2">
        <w:rPr>
          <w:color w:val="000000"/>
          <w:sz w:val="28"/>
          <w:lang w:val="ru-RU"/>
        </w:rPr>
        <w:t>руководители</w:t>
      </w:r>
      <w:proofErr w:type="gramEnd"/>
      <w:r w:rsidRPr="00F50EF2">
        <w:rPr>
          <w:color w:val="000000"/>
          <w:sz w:val="28"/>
          <w:lang w:val="ru-RU"/>
        </w:rPr>
        <w:t xml:space="preserve">, учредители которых включены в список лиц, причастных к террористической деятельности, а также перечень организаций и лиц, связанных с финансированием распространения </w:t>
      </w:r>
      <w:r w:rsidRPr="00F50EF2">
        <w:rPr>
          <w:color w:val="000000"/>
          <w:sz w:val="28"/>
          <w:lang w:val="ru-RU"/>
        </w:rPr>
        <w:t>оружия массового уничтожения, и (или) перечень организаций и лиц, связанных с финансированием терроризма и экстремизма.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05" w:name="z172"/>
      <w:bookmarkEnd w:id="104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5. Неправительственные организации, получившие государственный грант, могут использовать часть полученных средств на </w:t>
      </w:r>
      <w:r w:rsidRPr="00F50EF2">
        <w:rPr>
          <w:color w:val="000000"/>
          <w:sz w:val="28"/>
          <w:lang w:val="ru-RU"/>
        </w:rPr>
        <w:t>материально-техническое обеспечение и институциональное развитие: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06" w:name="z173"/>
      <w:bookmarkEnd w:id="105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не более десяти процентов для краткосрочных и среднесрочных грантов;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07" w:name="z174"/>
      <w:bookmarkEnd w:id="106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2) не более пяти процентов для долгосрочных грантов.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08" w:name="z175"/>
      <w:bookmarkEnd w:id="107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6. Требования к предоставлению негосударственны</w:t>
      </w:r>
      <w:r w:rsidRPr="00F50EF2">
        <w:rPr>
          <w:color w:val="000000"/>
          <w:sz w:val="28"/>
          <w:lang w:val="ru-RU"/>
        </w:rPr>
        <w:t>х грантов и отчетности определяются условиями договора, заключенного между оператором и физическими или юридическими лицами в соответствии с гражданским законодательством Республики Казахстан.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09" w:name="z176"/>
      <w:bookmarkEnd w:id="108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7. Формирование государственных грантов по направлениям и</w:t>
      </w:r>
      <w:r w:rsidRPr="00F50EF2">
        <w:rPr>
          <w:color w:val="000000"/>
          <w:sz w:val="28"/>
          <w:lang w:val="ru-RU"/>
        </w:rPr>
        <w:t xml:space="preserve"> объемам финансирования на следующий финансовый год, проведение оператором конкурсного отбора на получение неправительственными организациями государственного гранта осуществляются с учетом результатов оценки эффективности государственных грантов, проводим</w:t>
      </w:r>
      <w:r w:rsidRPr="00F50EF2">
        <w:rPr>
          <w:color w:val="000000"/>
          <w:sz w:val="28"/>
          <w:lang w:val="ru-RU"/>
        </w:rPr>
        <w:t>ой государственными органами в соответствии с правилами формирования, предоставления, мониторинга и оценки эффективности государственных грантов.</w:t>
      </w:r>
    </w:p>
    <w:bookmarkEnd w:id="109"/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Закон дополнен статьей 6-1 в соответствии с Законом РК от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 xml:space="preserve">е по истечении десяти календарных дней после дня его первого официального опубликования); в редакции Закона РК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256519" w:rsidRPr="00F50EF2" w:rsidRDefault="00E043AB">
      <w:pPr>
        <w:spacing w:after="0"/>
        <w:rPr>
          <w:lang w:val="ru-RU"/>
        </w:rPr>
      </w:pPr>
      <w:bookmarkStart w:id="110" w:name="z108"/>
      <w:r>
        <w:rPr>
          <w:b/>
          <w:color w:val="000000"/>
        </w:rPr>
        <w:t xml:space="preserve"> </w:t>
      </w:r>
      <w:r w:rsidRPr="00F50EF2">
        <w:rPr>
          <w:b/>
          <w:color w:val="000000"/>
          <w:lang w:val="ru-RU"/>
        </w:rPr>
        <w:t>Стать</w:t>
      </w:r>
      <w:r w:rsidRPr="00F50EF2">
        <w:rPr>
          <w:b/>
          <w:color w:val="000000"/>
          <w:lang w:val="ru-RU"/>
        </w:rPr>
        <w:t>я 6-2. Оператор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11" w:name="z109"/>
      <w:bookmarkEnd w:id="110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1. Оператор вправе: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12" w:name="z110"/>
      <w:bookmarkEnd w:id="111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предоставлять государственные и негосударственные гранты неправительственным организациям в целях поддержки гражданских инициатив, привлечения потенциала неправительственных организаций к решению актуальны</w:t>
      </w:r>
      <w:r w:rsidRPr="00F50EF2">
        <w:rPr>
          <w:color w:val="000000"/>
          <w:sz w:val="28"/>
          <w:lang w:val="ru-RU"/>
        </w:rPr>
        <w:t>х вопросов развития социальной сферы, за исключением случаев, предусмотренных налоговым законодательством Республики Казахстан;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13" w:name="z111"/>
      <w:bookmarkEnd w:id="112"/>
      <w:r>
        <w:rPr>
          <w:color w:val="000000"/>
          <w:sz w:val="28"/>
        </w:rPr>
        <w:lastRenderedPageBreak/>
        <w:t>     </w:t>
      </w:r>
      <w:r w:rsidRPr="00F50EF2">
        <w:rPr>
          <w:color w:val="000000"/>
          <w:sz w:val="28"/>
          <w:lang w:val="ru-RU"/>
        </w:rPr>
        <w:t xml:space="preserve"> 2) привлекать экспертов для мониторинга реализации грантов в целях развития общественного контроля.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14" w:name="z112"/>
      <w:bookmarkEnd w:id="113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2. Оператор обяз</w:t>
      </w:r>
      <w:r w:rsidRPr="00F50EF2">
        <w:rPr>
          <w:color w:val="000000"/>
          <w:sz w:val="28"/>
          <w:lang w:val="ru-RU"/>
        </w:rPr>
        <w:t>ан: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15" w:name="z113"/>
      <w:bookmarkEnd w:id="114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осуществлять мониторинг реализации государственных грантов в соответствии с правилами формирования, предоставления, мониторинга и оценки эффективности государственных грантов;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16" w:name="z114"/>
      <w:bookmarkEnd w:id="115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2) вносить предложения по совершенствованию механизмов предос</w:t>
      </w:r>
      <w:r w:rsidRPr="00F50EF2">
        <w:rPr>
          <w:color w:val="000000"/>
          <w:sz w:val="28"/>
          <w:lang w:val="ru-RU"/>
        </w:rPr>
        <w:t>тавления грантов в уполномоченный орган;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17" w:name="z115"/>
      <w:bookmarkEnd w:id="116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3) размещать информацию о реализации грантов на своем интернет-ресурсе;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18" w:name="z116"/>
      <w:bookmarkEnd w:id="117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4) представлять ежегодный отчет о результатах своей деятельности в уполномоченный орган, а также размещать его на своем интернет-ре</w:t>
      </w:r>
      <w:r w:rsidRPr="00F50EF2">
        <w:rPr>
          <w:color w:val="000000"/>
          <w:sz w:val="28"/>
          <w:lang w:val="ru-RU"/>
        </w:rPr>
        <w:t>сурсе.</w:t>
      </w:r>
    </w:p>
    <w:bookmarkEnd w:id="118"/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Закон дополнен статьей 6-2 в соответствии с Законом РК от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04.07.202</w:t>
      </w:r>
      <w:r>
        <w:rPr>
          <w:color w:val="FF0000"/>
          <w:sz w:val="28"/>
        </w:rPr>
        <w:t xml:space="preserve">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256519" w:rsidRPr="00F50EF2" w:rsidRDefault="00E043AB">
      <w:pPr>
        <w:spacing w:after="0"/>
        <w:rPr>
          <w:lang w:val="ru-RU"/>
        </w:rPr>
      </w:pPr>
      <w:bookmarkStart w:id="119" w:name="z117"/>
      <w:r>
        <w:rPr>
          <w:b/>
          <w:color w:val="000000"/>
        </w:rPr>
        <w:t xml:space="preserve"> </w:t>
      </w:r>
      <w:r w:rsidRPr="00F50EF2">
        <w:rPr>
          <w:b/>
          <w:color w:val="000000"/>
          <w:lang w:val="ru-RU"/>
        </w:rPr>
        <w:t>Статья 6-3. Премии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20" w:name="z118"/>
      <w:bookmarkEnd w:id="119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1. Присуждение премий осуществляется уполномоченным органом в порядке, определяемом законодательством Р</w:t>
      </w:r>
      <w:r w:rsidRPr="00F50EF2">
        <w:rPr>
          <w:color w:val="000000"/>
          <w:sz w:val="28"/>
          <w:lang w:val="ru-RU"/>
        </w:rPr>
        <w:t>еспублики Казахстан.</w:t>
      </w:r>
    </w:p>
    <w:bookmarkEnd w:id="120"/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Премии присуждаются неправительственным организациям, представившим сведения в Базу данных неправительственных организаций в порядке, определяемом законодательством Республики Казахстан.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21" w:name="z119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2. Заявки на соискание премии подают</w:t>
      </w:r>
      <w:r w:rsidRPr="00F50EF2">
        <w:rPr>
          <w:color w:val="000000"/>
          <w:sz w:val="28"/>
          <w:lang w:val="ru-RU"/>
        </w:rPr>
        <w:t>ся неправительственными организациями в уполномоченный орган ежегодно до 1 сентября.</w:t>
      </w:r>
    </w:p>
    <w:bookmarkEnd w:id="121"/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Одна и та же неправительственная организация может выдвигаться на соискание премии только в одной сфере.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22" w:name="z120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3. Не допускается повторное выдвижение неправительстве</w:t>
      </w:r>
      <w:r w:rsidRPr="00F50EF2">
        <w:rPr>
          <w:color w:val="000000"/>
          <w:sz w:val="28"/>
          <w:lang w:val="ru-RU"/>
        </w:rPr>
        <w:t>нных организаций на соискание премии в течение трех лет после ее получения.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23" w:name="z121"/>
      <w:bookmarkEnd w:id="122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4. Минимальный размер премии составляет двухтысячекратный размер месячного расчетного показателя, установленного на соответствующий финансовый год законом о республиканском б</w:t>
      </w:r>
      <w:r w:rsidRPr="00F50EF2">
        <w:rPr>
          <w:color w:val="000000"/>
          <w:sz w:val="28"/>
          <w:lang w:val="ru-RU"/>
        </w:rPr>
        <w:t>юджете.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24" w:name="z122"/>
      <w:bookmarkEnd w:id="123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5. Премия в одной сфере может присуждаться одному или одновременно нескольким соискателям. При присуждении премии нескольким соискателям премия делится между ними на равные части.</w:t>
      </w:r>
    </w:p>
    <w:bookmarkEnd w:id="124"/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Закон дополнен статьей 6-3 в соответствии с Зако</w:t>
      </w:r>
      <w:r>
        <w:rPr>
          <w:color w:val="FF0000"/>
          <w:sz w:val="28"/>
        </w:rPr>
        <w:t xml:space="preserve">ном РК от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 xml:space="preserve">дней после дня его первого официального опубликования); с изменениями, внесенными законами РК от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опубликования);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proofErr w:type="gramEnd"/>
    </w:p>
    <w:p w:rsidR="00256519" w:rsidRPr="00F50EF2" w:rsidRDefault="00E043AB">
      <w:pPr>
        <w:spacing w:after="0"/>
        <w:rPr>
          <w:lang w:val="ru-RU"/>
        </w:rPr>
      </w:pPr>
      <w:bookmarkStart w:id="125" w:name="z141"/>
      <w:r>
        <w:rPr>
          <w:b/>
          <w:color w:val="000000"/>
        </w:rPr>
        <w:t xml:space="preserve"> </w:t>
      </w:r>
      <w:r w:rsidRPr="00F50EF2">
        <w:rPr>
          <w:b/>
          <w:color w:val="000000"/>
          <w:lang w:val="ru-RU"/>
        </w:rPr>
        <w:t>Статья 6-4. Права и обязанности неправительственных организаций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26" w:name="z142"/>
      <w:bookmarkEnd w:id="125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1. Неправительственная организация вправе: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27" w:name="z143"/>
      <w:bookmarkEnd w:id="126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обращаться с запросом в центральные и (или) местные исполнительные органы за информацией, необходимой для осуществления государственного социального заказа;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28" w:name="z144"/>
      <w:bookmarkEnd w:id="127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2) вносить предложения в </w:t>
      </w:r>
      <w:r w:rsidRPr="00F50EF2">
        <w:rPr>
          <w:color w:val="000000"/>
          <w:sz w:val="28"/>
          <w:lang w:val="ru-RU"/>
        </w:rPr>
        <w:t>уполномоченный орган, уполномоченный орган в сфере развития системы государственного управления, центральные и (или) местные исполнительные органы по вопросам формирования и осуществления государственного социального заказа.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29" w:name="z145"/>
      <w:bookmarkEnd w:id="128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2. Неправительственная ор</w:t>
      </w:r>
      <w:r w:rsidRPr="00F50EF2">
        <w:rPr>
          <w:color w:val="000000"/>
          <w:sz w:val="28"/>
          <w:lang w:val="ru-RU"/>
        </w:rPr>
        <w:t>ганизация обязана: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30" w:name="z146"/>
      <w:bookmarkEnd w:id="129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1) предоставлять центральным и (или) местным исполнительным органам информацию и (или) документы, необходимые для проведения мониторинга реализации государственного социального заказа;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31" w:name="z147"/>
      <w:bookmarkEnd w:id="130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2) создавать условия для качественного о</w:t>
      </w:r>
      <w:r w:rsidRPr="00F50EF2">
        <w:rPr>
          <w:color w:val="000000"/>
          <w:sz w:val="28"/>
          <w:lang w:val="ru-RU"/>
        </w:rPr>
        <w:t>существления государственного социального заказа;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32" w:name="z148"/>
      <w:bookmarkEnd w:id="131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3) в случае обращения физических и юридических лиц предоставлять им полную и достоверную информацию об осуществлении государственного социального заказа;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33" w:name="z149"/>
      <w:bookmarkEnd w:id="132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4) рассматривать жалобы физических и юри</w:t>
      </w:r>
      <w:r w:rsidRPr="00F50EF2">
        <w:rPr>
          <w:color w:val="000000"/>
          <w:sz w:val="28"/>
          <w:lang w:val="ru-RU"/>
        </w:rPr>
        <w:t>дических лиц в рамках осуществления государственного социального заказа.</w:t>
      </w:r>
    </w:p>
    <w:bookmarkEnd w:id="133"/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Закон дополнен статьей 6-4 в соответствии с Законом РК от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 w:rsidRPr="00F50EF2">
        <w:rPr>
          <w:color w:val="FF0000"/>
          <w:sz w:val="28"/>
          <w:lang w:val="ru-RU"/>
        </w:rPr>
        <w:t>Примечание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Закон предусмотрено дополнить статьей 6-5 в соответствии с Законом РК от 04.07.2022 № 134-</w:t>
      </w:r>
      <w:r>
        <w:rPr>
          <w:color w:val="FF0000"/>
          <w:sz w:val="28"/>
        </w:rPr>
        <w:t>VII</w:t>
      </w:r>
      <w:r w:rsidRPr="00F50EF2">
        <w:rPr>
          <w:color w:val="FF0000"/>
          <w:sz w:val="28"/>
          <w:lang w:val="ru-RU"/>
        </w:rPr>
        <w:t xml:space="preserve"> (вводится в действие с 01.01.2023). 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Примечание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Статья 7 предусмотрена в редакции Закона</w:t>
      </w:r>
      <w:r w:rsidRPr="00F50EF2">
        <w:rPr>
          <w:color w:val="FF0000"/>
          <w:sz w:val="28"/>
          <w:lang w:val="ru-RU"/>
        </w:rPr>
        <w:t xml:space="preserve"> РК от 04.07.2022 № 134-</w:t>
      </w:r>
      <w:r>
        <w:rPr>
          <w:color w:val="FF0000"/>
          <w:sz w:val="28"/>
        </w:rPr>
        <w:t>VII</w:t>
      </w:r>
      <w:r w:rsidRPr="00F50EF2">
        <w:rPr>
          <w:color w:val="FF0000"/>
          <w:sz w:val="28"/>
          <w:lang w:val="ru-RU"/>
        </w:rPr>
        <w:t xml:space="preserve"> </w:t>
      </w:r>
      <w:r w:rsidRPr="00F50EF2">
        <w:rPr>
          <w:color w:val="FF0000"/>
          <w:sz w:val="28"/>
          <w:lang w:val="ru-RU"/>
        </w:rPr>
        <w:lastRenderedPageBreak/>
        <w:t xml:space="preserve">(вводится в действие с 01.01.2023). 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rPr>
          <w:lang w:val="ru-RU"/>
        </w:rPr>
      </w:pPr>
      <w:r w:rsidRPr="00F50EF2">
        <w:rPr>
          <w:b/>
          <w:color w:val="000000"/>
          <w:lang w:val="ru-RU"/>
        </w:rPr>
        <w:t xml:space="preserve"> Статья 7. Финансирование и использование бюджетных средств государственного социального заказа, государственных грантов и премий</w:t>
      </w:r>
    </w:p>
    <w:p w:rsidR="00256519" w:rsidRPr="00F50EF2" w:rsidRDefault="00E043AB">
      <w:pPr>
        <w:spacing w:after="0"/>
        <w:jc w:val="both"/>
        <w:rPr>
          <w:lang w:val="ru-RU"/>
        </w:rPr>
      </w:pPr>
      <w:bookmarkStart w:id="134" w:name="z27"/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Финансирование государственного социального заказа, го</w:t>
      </w:r>
      <w:r w:rsidRPr="00F50EF2">
        <w:rPr>
          <w:color w:val="000000"/>
          <w:sz w:val="28"/>
          <w:lang w:val="ru-RU"/>
        </w:rPr>
        <w:t>сударственных грантов и премий осуществляется за счет бюджетных средств.</w:t>
      </w:r>
    </w:p>
    <w:bookmarkEnd w:id="134"/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Бюджетные средства, предусмотренные для реализации государственного социального заказа, предоставления государственных грантов и присуждения премий используются в целях и порядк</w:t>
      </w:r>
      <w:r w:rsidRPr="00F50EF2">
        <w:rPr>
          <w:color w:val="000000"/>
          <w:sz w:val="28"/>
          <w:lang w:val="ru-RU"/>
        </w:rPr>
        <w:t>е, установленных настоящим Законом, иными нормативными правовыми актами Республики Казахстан, договором на осуществление государственного социального заказа, договором на предоставление государственного гранта.</w:t>
      </w:r>
    </w:p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7 в редакции Закона РК о</w:t>
      </w:r>
      <w:r>
        <w:rPr>
          <w:color w:val="FF0000"/>
          <w:sz w:val="28"/>
        </w:rPr>
        <w:t xml:space="preserve">т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 w:rsidRPr="00F50EF2">
        <w:rPr>
          <w:color w:val="FF0000"/>
          <w:sz w:val="28"/>
          <w:lang w:val="ru-RU"/>
        </w:rPr>
        <w:t>Примечание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Статья 8 предусмотрена в редакции Закона РК от 04.07.2022 № 134-</w:t>
      </w:r>
      <w:r>
        <w:rPr>
          <w:color w:val="FF0000"/>
          <w:sz w:val="28"/>
        </w:rPr>
        <w:t>VII</w:t>
      </w:r>
      <w:r w:rsidRPr="00F50EF2">
        <w:rPr>
          <w:color w:val="FF0000"/>
          <w:sz w:val="28"/>
          <w:lang w:val="ru-RU"/>
        </w:rPr>
        <w:t xml:space="preserve"> (вводится в действие с 01.01.</w:t>
      </w:r>
      <w:r w:rsidRPr="00F50EF2">
        <w:rPr>
          <w:color w:val="FF0000"/>
          <w:sz w:val="28"/>
          <w:lang w:val="ru-RU"/>
        </w:rPr>
        <w:t xml:space="preserve">2023). 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rPr>
          <w:lang w:val="ru-RU"/>
        </w:rPr>
      </w:pPr>
      <w:r w:rsidRPr="00F50EF2">
        <w:rPr>
          <w:b/>
          <w:color w:val="000000"/>
          <w:lang w:val="ru-RU"/>
        </w:rPr>
        <w:t xml:space="preserve"> Статья 8. Контроль за исполнением государственного социального заказа, использованием грантов и присуждением премий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Контроль за исполнением государственного социального заказа, использованием грантов и присуждением премий осуществляется упо</w:t>
      </w:r>
      <w:r w:rsidRPr="00F50EF2">
        <w:rPr>
          <w:color w:val="000000"/>
          <w:sz w:val="28"/>
          <w:lang w:val="ru-RU"/>
        </w:rPr>
        <w:t>лномоченным органом, а также иными государственными органами в пределах их компетенции, установленной законодательством Республики Казахстан.</w:t>
      </w:r>
    </w:p>
    <w:p w:rsidR="00256519" w:rsidRPr="00F50EF2" w:rsidRDefault="00E043A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8 в редакции Закона РК от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 w:rsidRPr="00F50EF2">
        <w:rPr>
          <w:color w:val="FF0000"/>
          <w:sz w:val="28"/>
          <w:lang w:val="ru-RU"/>
        </w:rPr>
        <w:t>Примечание ИЗПИ!</w:t>
      </w:r>
      <w:r w:rsidRPr="00F50EF2">
        <w:rPr>
          <w:lang w:val="ru-RU"/>
        </w:rPr>
        <w:br/>
      </w: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Статья 9 предусмотрена в редакции Закона РК от 04.07.2022 № 134-</w:t>
      </w:r>
      <w:r>
        <w:rPr>
          <w:color w:val="FF0000"/>
          <w:sz w:val="28"/>
        </w:rPr>
        <w:t>VII</w:t>
      </w:r>
      <w:r w:rsidRPr="00F50EF2">
        <w:rPr>
          <w:color w:val="FF0000"/>
          <w:sz w:val="28"/>
          <w:lang w:val="ru-RU"/>
        </w:rPr>
        <w:t xml:space="preserve"> (вводится в действие с 01.01.2023). </w:t>
      </w:r>
      <w:r w:rsidRPr="00F50EF2">
        <w:rPr>
          <w:lang w:val="ru-RU"/>
        </w:rPr>
        <w:br/>
      </w:r>
    </w:p>
    <w:p w:rsidR="00256519" w:rsidRPr="00F50EF2" w:rsidRDefault="00E043AB">
      <w:pPr>
        <w:spacing w:after="0"/>
        <w:rPr>
          <w:lang w:val="ru-RU"/>
        </w:rPr>
      </w:pPr>
      <w:r w:rsidRPr="00F50EF2">
        <w:rPr>
          <w:b/>
          <w:color w:val="000000"/>
          <w:lang w:val="ru-RU"/>
        </w:rPr>
        <w:t xml:space="preserve"> Статья 9. Ответственность за нарушение законодательства Рес</w:t>
      </w:r>
      <w:r w:rsidRPr="00F50EF2">
        <w:rPr>
          <w:b/>
          <w:color w:val="000000"/>
          <w:lang w:val="ru-RU"/>
        </w:rPr>
        <w:t>публики Казахстан о государственном социальном заказе, грантах и премиях для неправительственных организаций в Республике Казахстан</w:t>
      </w:r>
    </w:p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Нарушение законодательства Республики Казахстан о государственном социальном заказе, грантах и премиях для неправитель</w:t>
      </w:r>
      <w:r w:rsidRPr="00F50EF2">
        <w:rPr>
          <w:color w:val="000000"/>
          <w:sz w:val="28"/>
          <w:lang w:val="ru-RU"/>
        </w:rPr>
        <w:t xml:space="preserve">ственных организаций в </w:t>
      </w:r>
      <w:r w:rsidRPr="00F50EF2">
        <w:rPr>
          <w:color w:val="000000"/>
          <w:sz w:val="28"/>
          <w:lang w:val="ru-RU"/>
        </w:rPr>
        <w:lastRenderedPageBreak/>
        <w:t>Республике Казахстан влечет ответственность, установленную законами Республики Казахстан.</w:t>
      </w:r>
    </w:p>
    <w:p w:rsidR="00256519" w:rsidRDefault="00E043AB">
      <w:pPr>
        <w:spacing w:after="0"/>
      </w:pPr>
      <w:r>
        <w:rPr>
          <w:color w:val="FF0000"/>
          <w:sz w:val="28"/>
        </w:rPr>
        <w:t>     </w:t>
      </w:r>
      <w:r w:rsidRPr="00F50E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 в редакции Закона РК от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  <w:r>
        <w:br/>
      </w:r>
    </w:p>
    <w:p w:rsidR="00256519" w:rsidRPr="00F50EF2" w:rsidRDefault="00E043AB">
      <w:pPr>
        <w:spacing w:after="0"/>
        <w:rPr>
          <w:lang w:val="ru-RU"/>
        </w:rPr>
      </w:pPr>
      <w:bookmarkStart w:id="135" w:name="z30"/>
      <w:r>
        <w:rPr>
          <w:b/>
          <w:color w:val="000000"/>
        </w:rPr>
        <w:t xml:space="preserve"> </w:t>
      </w:r>
      <w:r w:rsidRPr="00F50EF2">
        <w:rPr>
          <w:b/>
          <w:color w:val="000000"/>
          <w:lang w:val="ru-RU"/>
        </w:rPr>
        <w:t>Статья 10. Порядок введения в действие настоящего Закона</w:t>
      </w:r>
    </w:p>
    <w:bookmarkEnd w:id="135"/>
    <w:p w:rsidR="00256519" w:rsidRPr="00F50EF2" w:rsidRDefault="00E043A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0EF2">
        <w:rPr>
          <w:color w:val="000000"/>
          <w:sz w:val="28"/>
          <w:lang w:val="ru-RU"/>
        </w:rPr>
        <w:t xml:space="preserve"> Настоящий Закон вводится в действие со дня его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256519" w:rsidRPr="00F50EF2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519" w:rsidRPr="00F50EF2" w:rsidRDefault="00E043AB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256519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519" w:rsidRDefault="00E043A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50EF2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256519" w:rsidRDefault="00256519">
            <w:pPr>
              <w:spacing w:after="20"/>
              <w:ind w:left="20"/>
              <w:jc w:val="both"/>
            </w:pPr>
          </w:p>
          <w:p w:rsidR="00256519" w:rsidRDefault="00E043A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256519" w:rsidRDefault="00E043AB">
      <w:pPr>
        <w:spacing w:after="0"/>
      </w:pPr>
      <w:r>
        <w:br/>
      </w:r>
      <w:r>
        <w:br/>
      </w:r>
    </w:p>
    <w:p w:rsidR="00256519" w:rsidRPr="00F50EF2" w:rsidRDefault="00E043AB">
      <w:pPr>
        <w:pStyle w:val="disclaimer"/>
        <w:rPr>
          <w:lang w:val="ru-RU"/>
        </w:rPr>
      </w:pPr>
      <w:r w:rsidRPr="00F50EF2">
        <w:rPr>
          <w:color w:val="000000"/>
          <w:lang w:val="ru-RU"/>
        </w:rPr>
        <w:t xml:space="preserve">© 2012. РГП на ПХВ «Институт </w:t>
      </w:r>
      <w:r w:rsidRPr="00F50EF2">
        <w:rPr>
          <w:color w:val="000000"/>
          <w:lang w:val="ru-RU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256519" w:rsidRPr="00F50EF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19"/>
    <w:rsid w:val="00256519"/>
    <w:rsid w:val="00E043AB"/>
    <w:rsid w:val="00F5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93A28-1C3C-42DC-9A93-EDB74964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5898</Words>
  <Characters>33624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2022-09-07T05:35:00Z</dcterms:created>
  <dcterms:modified xsi:type="dcterms:W3CDTF">2022-09-07T05:35:00Z</dcterms:modified>
</cp:coreProperties>
</file>