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78" w:rsidRDefault="00F8689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78" w:rsidRPr="00177343" w:rsidRDefault="00F86895">
      <w:pPr>
        <w:spacing w:after="0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Об общественных объединениях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Закон Республики Казахстан от 31 мая 1996 г. </w:t>
      </w:r>
      <w:r>
        <w:rPr>
          <w:color w:val="000000"/>
          <w:sz w:val="28"/>
        </w:rPr>
        <w:t>N</w:t>
      </w:r>
      <w:r w:rsidRPr="00177343">
        <w:rPr>
          <w:color w:val="000000"/>
          <w:sz w:val="28"/>
          <w:lang w:val="ru-RU"/>
        </w:rPr>
        <w:t xml:space="preserve"> 3.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ОГЛАВЛЕНИЕ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Право на свободу объединений представляет собой одно из важнейших и </w:t>
      </w:r>
      <w:proofErr w:type="gramStart"/>
      <w:r w:rsidRPr="00177343">
        <w:rPr>
          <w:color w:val="000000"/>
          <w:sz w:val="28"/>
          <w:lang w:val="ru-RU"/>
        </w:rPr>
        <w:t>конституционных прав человека</w:t>
      </w:r>
      <w:proofErr w:type="gramEnd"/>
      <w:r w:rsidRPr="00177343">
        <w:rPr>
          <w:color w:val="000000"/>
          <w:sz w:val="28"/>
          <w:lang w:val="ru-RU"/>
        </w:rPr>
        <w:t xml:space="preserve"> и гражданина, реализация которого отвечает интересам общества и находится под защитой государства. </w:t>
      </w:r>
    </w:p>
    <w:p w:rsidR="00C12A78" w:rsidRPr="00177343" w:rsidRDefault="00F86895">
      <w:pPr>
        <w:spacing w:after="0"/>
        <w:rPr>
          <w:lang w:val="ru-RU"/>
        </w:rPr>
      </w:pPr>
      <w:bookmarkStart w:id="0" w:name="z9"/>
      <w:r w:rsidRPr="00177343">
        <w:rPr>
          <w:b/>
          <w:color w:val="000000"/>
          <w:lang w:val="ru-RU"/>
        </w:rPr>
        <w:t xml:space="preserve"> Глава 1. 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>Общие положения</w:t>
      </w:r>
    </w:p>
    <w:bookmarkEnd w:id="0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1. Предмет регулир</w:t>
      </w:r>
      <w:r w:rsidRPr="00177343">
        <w:rPr>
          <w:b/>
          <w:color w:val="000000"/>
          <w:sz w:val="28"/>
          <w:lang w:val="ru-RU"/>
        </w:rPr>
        <w:t xml:space="preserve">ования настоящего Закона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Предметом регулирования настоящего Закона являются общественные отношения, возникающие в связи с реализацией гражданами Республики Казахстан права на свободу объединений, а также созданием, деятельностью, реорганизацией и л</w:t>
      </w:r>
      <w:r w:rsidRPr="00177343">
        <w:rPr>
          <w:color w:val="000000"/>
          <w:sz w:val="28"/>
          <w:lang w:val="ru-RU"/>
        </w:rPr>
        <w:t xml:space="preserve">иквидацией общественных объединений.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2. Понятие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Общественными объединениями в Республике Казахстан признаются политические партии, профессиональные союзы и другие объединения граждан, созданные на добровольной осно</w:t>
      </w:r>
      <w:r w:rsidRPr="00177343">
        <w:rPr>
          <w:color w:val="000000"/>
          <w:sz w:val="28"/>
          <w:lang w:val="ru-RU"/>
        </w:rPr>
        <w:t xml:space="preserve">ве для достижения ими общих целей, не противоречащих законодательству. Общественные объединения являются некоммерческими организациями.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3. Законодательство об общественных объединениях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Законодательство Республики Казахстан об общественных об</w:t>
      </w:r>
      <w:r w:rsidRPr="00177343">
        <w:rPr>
          <w:color w:val="000000"/>
          <w:sz w:val="28"/>
          <w:lang w:val="ru-RU"/>
        </w:rPr>
        <w:t>ъединениях основывается на Конституции Республики Казахстан и состоит из настоящего Закона и других законодательных актов, не противоречащих им.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" w:name="z3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Действие настоящего Закона распространяется на все общественные объединения, созданные по инициативе граж</w:t>
      </w:r>
      <w:r w:rsidRPr="00177343">
        <w:rPr>
          <w:color w:val="000000"/>
          <w:sz w:val="28"/>
          <w:lang w:val="ru-RU"/>
        </w:rPr>
        <w:t>дан, за исключением религиозных объединений, органов местного самоуправления и общественной самодеятельности, порядок создания и деятельность которых определяются иными законодательными актами.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" w:name="z34"/>
      <w:bookmarkEnd w:id="1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Действие настоящего Закона распространяется на деятельно</w:t>
      </w:r>
      <w:r w:rsidRPr="00177343">
        <w:rPr>
          <w:color w:val="000000"/>
          <w:sz w:val="28"/>
          <w:lang w:val="ru-RU"/>
        </w:rPr>
        <w:t>сть созданных и действующих на территории Республики Казахстан структурных подразделений (филиалов и представительств) иностранных и международных некоммерческих неправительственных объединений, за исключением религиозных.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" w:name="z35"/>
      <w:bookmarkEnd w:id="2"/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Если международным договоро</w:t>
      </w:r>
      <w:r w:rsidRPr="00177343">
        <w:rPr>
          <w:color w:val="000000"/>
          <w:sz w:val="28"/>
          <w:lang w:val="ru-RU"/>
        </w:rPr>
        <w:t>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" w:name="z36"/>
      <w:bookmarkEnd w:id="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Особенности, связанные с созданием, деятельностью, реорганизацией и ликвидацией поли</w:t>
      </w:r>
      <w:r w:rsidRPr="00177343">
        <w:rPr>
          <w:color w:val="000000"/>
          <w:sz w:val="28"/>
          <w:lang w:val="ru-RU"/>
        </w:rPr>
        <w:t xml:space="preserve">тических партий, профессиональных союзов, саморегулируемых организаций, основанных на добровольном членстве (участии), и других отдельных видов общественных объединений, могут регулироваться иными законодательными актами Республики Казахстан. Деятельность </w:t>
      </w:r>
      <w:r w:rsidRPr="00177343">
        <w:rPr>
          <w:color w:val="000000"/>
          <w:sz w:val="28"/>
          <w:lang w:val="ru-RU"/>
        </w:rPr>
        <w:t>указанных общественных объединений, не урегулированная иными законодательными актами Республики Казахстан, регламентируется настоящим Законом.</w:t>
      </w:r>
    </w:p>
    <w:bookmarkEnd w:id="4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3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09.02.2009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>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29.04.2009 </w:t>
      </w:r>
      <w:r>
        <w:rPr>
          <w:color w:val="000000"/>
          <w:sz w:val="28"/>
        </w:rPr>
        <w:t>№ 154-IV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4. Государство и общественные объединения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77343">
        <w:rPr>
          <w:color w:val="000000"/>
          <w:sz w:val="28"/>
          <w:lang w:val="ru-RU"/>
        </w:rPr>
        <w:t xml:space="preserve"> Государство обеспечивает соблюдение прав и законных интересов общественных объединений.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" w:name="z37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Не допускается незаконное вмешательство государства в дела общественных объединений и общественных объединений в дела государства, возложение на общественные о</w:t>
      </w:r>
      <w:r w:rsidRPr="00177343">
        <w:rPr>
          <w:color w:val="000000"/>
          <w:sz w:val="28"/>
          <w:lang w:val="ru-RU"/>
        </w:rPr>
        <w:t>бъединения функций государственных органов.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" w:name="z38"/>
      <w:bookmarkEnd w:id="5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могут сотрудничать и взаимодействовать с государственными органами, заключая с ними соглашения, и могут по договорам с государственными органами выполнять для них определенные работ</w:t>
      </w:r>
      <w:r w:rsidRPr="00177343">
        <w:rPr>
          <w:color w:val="000000"/>
          <w:sz w:val="28"/>
          <w:lang w:val="ru-RU"/>
        </w:rPr>
        <w:t>ы, предусмотренные законодательством.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7" w:name="z39"/>
      <w:bookmarkEnd w:id="6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На работников аппаратов общественных объединений распространяются трудовое законодательство Республики Казахстан, законодательство Республики Казахстан о социальном обеспечении и страховании.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8" w:name="z40"/>
      <w:bookmarkEnd w:id="7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Вопросы, затра</w:t>
      </w:r>
      <w:r w:rsidRPr="00177343">
        <w:rPr>
          <w:color w:val="000000"/>
          <w:sz w:val="28"/>
          <w:lang w:val="ru-RU"/>
        </w:rPr>
        <w:t>гивающие интересы общественных объединений, в предусмотренных законодательными актами случаях могут решаться государственными органами по согласованию с общественными объединениями.</w:t>
      </w:r>
    </w:p>
    <w:bookmarkEnd w:id="8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15.05.2007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29.04.2009 </w:t>
      </w:r>
      <w:r>
        <w:rPr>
          <w:color w:val="000000"/>
          <w:sz w:val="28"/>
        </w:rPr>
        <w:t>№ 154-IV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). 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177343">
        <w:rPr>
          <w:b/>
          <w:color w:val="000000"/>
          <w:sz w:val="28"/>
          <w:lang w:val="ru-RU"/>
        </w:rPr>
        <w:t xml:space="preserve">Статья 5. Основы деятельности общественных объединений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создаются и действуют в целях реализации и защиты политических, экономических, социальных и кул</w:t>
      </w:r>
      <w:r w:rsidRPr="00177343">
        <w:rPr>
          <w:color w:val="000000"/>
          <w:sz w:val="28"/>
          <w:lang w:val="ru-RU"/>
        </w:rPr>
        <w:t>ьтурных прав и свобод, развития активности и самодеятельности граждан; удовлетворения профессиональных и любительских интересов; развития научного, технического и художественного творчества, охраны жизни и здоровья людей, охраны окружающей природной среды;</w:t>
      </w:r>
      <w:r w:rsidRPr="00177343">
        <w:rPr>
          <w:color w:val="000000"/>
          <w:sz w:val="28"/>
          <w:lang w:val="ru-RU"/>
        </w:rPr>
        <w:t xml:space="preserve"> участия в благотворительности; проведения культурно-просветительной, спортивно-оздоровительной работы; охраны памятников истории и культуры; патриотического, правового и гуманистического воспитания; расширения и укрепления международного сотрудничества; о</w:t>
      </w:r>
      <w:r w:rsidRPr="00177343">
        <w:rPr>
          <w:color w:val="000000"/>
          <w:sz w:val="28"/>
          <w:lang w:val="ru-RU"/>
        </w:rPr>
        <w:t>существления иной деятельности, не запрещенной законодательством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9" w:name="z41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Запрещаются создание и деятельность общественных объединений, которая преследует экстремистские цели, а также создание не предусмотренных законодательством Республ</w:t>
      </w:r>
      <w:r w:rsidRPr="00177343">
        <w:rPr>
          <w:color w:val="000000"/>
          <w:sz w:val="28"/>
          <w:lang w:val="ru-RU"/>
        </w:rPr>
        <w:t>ики Казахстан военизированных формирований.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0" w:name="z42"/>
      <w:bookmarkEnd w:id="9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На территории Республики Казахстан запрещается создание общественных объединений по типу военизированных формирований, имеющих военизированную структуру, форму, специальные знаки отличия, гимны, флаги, </w:t>
      </w:r>
      <w:r w:rsidRPr="00177343">
        <w:rPr>
          <w:color w:val="000000"/>
          <w:sz w:val="28"/>
          <w:lang w:val="ru-RU"/>
        </w:rPr>
        <w:t>вымпелы, особые условия внутренней дисциплины и управления, оружие, в том числе имитационное.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1" w:name="z43"/>
      <w:bookmarkEnd w:id="10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Не допускается деятельность политических партий и профессиональных союзов других государств, партий на религиозной основе, а также финансирование политическ</w:t>
      </w:r>
      <w:r w:rsidRPr="00177343">
        <w:rPr>
          <w:color w:val="000000"/>
          <w:sz w:val="28"/>
          <w:lang w:val="ru-RU"/>
        </w:rPr>
        <w:t>их партий и профессиональных союзов иностранными юридическими лицами и гражданами, иностранными государствами и международными организациями.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2" w:name="z44"/>
      <w:bookmarkEnd w:id="11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Не допускается создание и деятельность общественных объединений, посягающих на здоровье и нравственные усто</w:t>
      </w:r>
      <w:r w:rsidRPr="00177343">
        <w:rPr>
          <w:color w:val="000000"/>
          <w:sz w:val="28"/>
          <w:lang w:val="ru-RU"/>
        </w:rPr>
        <w:t xml:space="preserve">и граждан, а также деятельность незарегистрированных общественных объединений. </w:t>
      </w:r>
    </w:p>
    <w:bookmarkEnd w:id="12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23.02.2005 </w:t>
      </w:r>
      <w:r>
        <w:rPr>
          <w:color w:val="000000"/>
          <w:sz w:val="28"/>
        </w:rPr>
        <w:t>№ 33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29.04.2010 </w:t>
      </w:r>
      <w:r>
        <w:rPr>
          <w:color w:val="000000"/>
          <w:sz w:val="28"/>
        </w:rPr>
        <w:t>№ 272-IV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177343">
        <w:rPr>
          <w:b/>
          <w:color w:val="000000"/>
          <w:sz w:val="28"/>
          <w:lang w:val="ru-RU"/>
        </w:rPr>
        <w:t xml:space="preserve">Статья 6. Принципы создания и деятельности общественных объединений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равны перед законом. Общественные объединения осуществл</w:t>
      </w:r>
      <w:r w:rsidRPr="00177343">
        <w:rPr>
          <w:color w:val="000000"/>
          <w:sz w:val="28"/>
          <w:lang w:val="ru-RU"/>
        </w:rPr>
        <w:t>яют деятельность в рамках Конституции и иных законодательных актов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3" w:name="z45"/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создаются и действуют на основе добровольности, равноправия их членов (участников), самоуправления, законности, отчетности и гласности д</w:t>
      </w:r>
      <w:r w:rsidRPr="00177343">
        <w:rPr>
          <w:color w:val="000000"/>
          <w:sz w:val="28"/>
          <w:lang w:val="ru-RU"/>
        </w:rPr>
        <w:t>еятельности.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4" w:name="z46"/>
      <w:bookmarkEnd w:id="13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Участие или неучастие гражданина в деятельности общественного объединения не может служить основанием для ограничения его прав и свобод. Требование об указании в официальных документах о членстве (участии) в общественном объединении не </w:t>
      </w:r>
      <w:r w:rsidRPr="00177343">
        <w:rPr>
          <w:color w:val="000000"/>
          <w:sz w:val="28"/>
          <w:lang w:val="ru-RU"/>
        </w:rPr>
        <w:t xml:space="preserve">допускается. </w:t>
      </w:r>
    </w:p>
    <w:bookmarkEnd w:id="14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7. Статус общественных объединений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В Республике Казахстан могут создаваться и действовать республиканские, региональные и местные общественные объединения.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5" w:name="z47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К республиканским общественным объединениям относятся объединения,</w:t>
      </w:r>
      <w:r w:rsidRPr="00177343">
        <w:rPr>
          <w:color w:val="000000"/>
          <w:sz w:val="28"/>
          <w:lang w:val="ru-RU"/>
        </w:rPr>
        <w:t xml:space="preserve"> имеющие свои структурные подразделения (филиалы и представительства) на территории более половины областей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6" w:name="z48"/>
      <w:bookmarkEnd w:id="15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К региональным общественным объединениям относятся объединения, имеющие свои структурные подразделения (филиалы и предст</w:t>
      </w:r>
      <w:r w:rsidRPr="00177343">
        <w:rPr>
          <w:color w:val="000000"/>
          <w:sz w:val="28"/>
          <w:lang w:val="ru-RU"/>
        </w:rPr>
        <w:t>авительства) на территории менее половины областей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7" w:name="z49"/>
      <w:bookmarkEnd w:id="16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К местным общественным объединениям относятся объединения, действующие в пределах одной области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8" w:name="z50"/>
      <w:bookmarkEnd w:id="17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До истечения года со дня регистрации республиканские</w:t>
      </w:r>
      <w:r w:rsidRPr="00177343">
        <w:rPr>
          <w:color w:val="000000"/>
          <w:sz w:val="28"/>
          <w:lang w:val="ru-RU"/>
        </w:rPr>
        <w:t xml:space="preserve"> и региональные общественные объединения для подтверждения статуса обязаны предоставить в орган, зарегистрировавший это объединение, копии документов, подтверждающих прохождение учетной регистрации структурными подразделениями (филиалами и представительств</w:t>
      </w:r>
      <w:r w:rsidRPr="00177343">
        <w:rPr>
          <w:color w:val="000000"/>
          <w:sz w:val="28"/>
          <w:lang w:val="ru-RU"/>
        </w:rPr>
        <w:t xml:space="preserve">ами) в территориальных органах юстиции. </w:t>
      </w:r>
    </w:p>
    <w:bookmarkEnd w:id="18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8. Союзы (ассоциации) общественных объединений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объединения, созданные и зарегистрированные в установленном порядке, независимо от вида, вправе создавать союзы (ассоциации) общественных объ</w:t>
      </w:r>
      <w:r w:rsidRPr="00177343">
        <w:rPr>
          <w:color w:val="000000"/>
          <w:sz w:val="28"/>
          <w:lang w:val="ru-RU"/>
        </w:rPr>
        <w:t>единений на основе учредительных договоров и уставов, принятых союзами (ассоциациями), образуя новое юридическое лицо, а также быть участником международных союзов (ассоциаций).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19" w:name="z51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Порядок деятельности и государственной регистрации союзов (ассоциаций) </w:t>
      </w:r>
      <w:r w:rsidRPr="00177343">
        <w:rPr>
          <w:color w:val="000000"/>
          <w:sz w:val="28"/>
          <w:lang w:val="ru-RU"/>
        </w:rPr>
        <w:t xml:space="preserve">общественных объединений, в том числе и международных, определяется в соответствии с законодательными актами Республики Казахстан. </w:t>
      </w:r>
    </w:p>
    <w:bookmarkEnd w:id="19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9. Деятельность международных и иностранных некоммерческих неправительственных объединений на территории Республики К</w:t>
      </w:r>
      <w:r w:rsidRPr="00177343">
        <w:rPr>
          <w:b/>
          <w:color w:val="000000"/>
          <w:sz w:val="28"/>
          <w:lang w:val="ru-RU"/>
        </w:rPr>
        <w:t xml:space="preserve">азахстан 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0" w:name="z52"/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На территории Республики Казахстан могут создаваться и действовать структурные подразделения (филиалы и представительства) международных и иностранных некоммерческих неправительственных объединений.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1" w:name="z53"/>
      <w:bookmarkEnd w:id="20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Структурные подразделения (филиалы</w:t>
      </w:r>
      <w:r w:rsidRPr="00177343">
        <w:rPr>
          <w:color w:val="000000"/>
          <w:sz w:val="28"/>
          <w:lang w:val="ru-RU"/>
        </w:rPr>
        <w:t xml:space="preserve"> и представительства) международных и иностранных некоммерческих неправительственных объединений руководствуются уставами последних, если они не противоречат законодательству Республики Казахстан. </w:t>
      </w:r>
    </w:p>
    <w:p w:rsidR="00C12A78" w:rsidRPr="00177343" w:rsidRDefault="00F86895">
      <w:pPr>
        <w:spacing w:after="0"/>
        <w:rPr>
          <w:lang w:val="ru-RU"/>
        </w:rPr>
      </w:pPr>
      <w:bookmarkStart w:id="22" w:name="z1"/>
      <w:bookmarkEnd w:id="21"/>
      <w:r w:rsidRPr="00177343">
        <w:rPr>
          <w:b/>
          <w:color w:val="000000"/>
          <w:lang w:val="ru-RU"/>
        </w:rPr>
        <w:t xml:space="preserve"> Глава 2. 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>Создание, реорганизация, ликвидация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>общественны</w:t>
      </w:r>
      <w:r w:rsidRPr="00177343">
        <w:rPr>
          <w:b/>
          <w:color w:val="000000"/>
          <w:lang w:val="ru-RU"/>
        </w:rPr>
        <w:t>х объединений</w:t>
      </w:r>
    </w:p>
    <w:bookmarkEnd w:id="22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10. Создание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Общественное объединение создается по инициативе группы граждан Республики Казахстан не менее десяти человек.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3" w:name="z54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Право граждан на создание общественных объединений реализуется как непоср</w:t>
      </w:r>
      <w:r w:rsidRPr="00177343">
        <w:rPr>
          <w:color w:val="000000"/>
          <w:sz w:val="28"/>
          <w:lang w:val="ru-RU"/>
        </w:rPr>
        <w:t>едственно путем объединения физических лиц, так и через юридические лица - общественные объединения, за исключением политических партий.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4" w:name="z8"/>
      <w:bookmarkEnd w:id="2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Учредителями общественного объединения являются физические и (или) юридические лица - общественные объединения, з</w:t>
      </w:r>
      <w:r w:rsidRPr="00177343">
        <w:rPr>
          <w:color w:val="000000"/>
          <w:sz w:val="28"/>
          <w:lang w:val="ru-RU"/>
        </w:rPr>
        <w:t xml:space="preserve">а исключением политических партий, созывающие учредительный съезд (конференцию, собрание), на котором принимается устав и формируются руководящие органы. Учредители общественного объединения - физические и (или) юридические лица имеют равные права и несут </w:t>
      </w:r>
      <w:r w:rsidRPr="00177343">
        <w:rPr>
          <w:color w:val="000000"/>
          <w:sz w:val="28"/>
          <w:lang w:val="ru-RU"/>
        </w:rPr>
        <w:t>равные обязанности.</w:t>
      </w:r>
    </w:p>
    <w:bookmarkEnd w:id="24"/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Профессиональный союз может являться учредителем профессионального союза.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5" w:name="z21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Правоспособность общественного объединения как юридического лица возникает с момента его регистрации в порядке, установленном законодательными актами </w:t>
      </w:r>
      <w:r w:rsidRPr="00177343">
        <w:rPr>
          <w:color w:val="000000"/>
          <w:sz w:val="28"/>
          <w:lang w:val="ru-RU"/>
        </w:rPr>
        <w:t>Республики Казахстан.</w:t>
      </w:r>
    </w:p>
    <w:bookmarkEnd w:id="25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10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10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27.06.2014 № 212-V (</w:t>
      </w:r>
      <w:proofErr w:type="spellStart"/>
      <w:r>
        <w:rPr>
          <w:color w:val="FF0000"/>
          <w:sz w:val="28"/>
        </w:rPr>
        <w:t>вводи</w:t>
      </w:r>
      <w:r>
        <w:rPr>
          <w:color w:val="FF0000"/>
          <w:sz w:val="28"/>
        </w:rPr>
        <w:t>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177343">
        <w:rPr>
          <w:b/>
          <w:color w:val="000000"/>
          <w:sz w:val="28"/>
          <w:lang w:val="ru-RU"/>
        </w:rPr>
        <w:t xml:space="preserve">Статья 11. Членство (участие) в общественном объединении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Членами (участниками) общественных объединений могут быть граждане Республики Казахстан</w:t>
      </w:r>
      <w:r w:rsidRPr="00177343">
        <w:rPr>
          <w:color w:val="000000"/>
          <w:sz w:val="28"/>
          <w:lang w:val="ru-RU"/>
        </w:rPr>
        <w:t xml:space="preserve"> и (или) юридические лица - общественные объединения, за исключением политических партий. Уставами общественных объединений, </w:t>
      </w:r>
      <w:r w:rsidRPr="00177343">
        <w:rPr>
          <w:color w:val="000000"/>
          <w:sz w:val="28"/>
          <w:lang w:val="ru-RU"/>
        </w:rPr>
        <w:lastRenderedPageBreak/>
        <w:t>кроме политических партий, может быть предусмотрено членство (участие) в них иностранцев и лиц без гражданства.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Членами (учас</w:t>
      </w:r>
      <w:r w:rsidRPr="00177343">
        <w:rPr>
          <w:color w:val="000000"/>
          <w:sz w:val="28"/>
          <w:lang w:val="ru-RU"/>
        </w:rPr>
        <w:t>тниками) профессиональных союзов могут являться профессиональные союзы.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6" w:name="z55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Членами (участниками) молодежных общественных объединений при политических партиях могут быть граждане, достигшие шестнадцатилетнего возраста. Возраст членов иных общественных м</w:t>
      </w:r>
      <w:r w:rsidRPr="00177343">
        <w:rPr>
          <w:color w:val="000000"/>
          <w:sz w:val="28"/>
          <w:lang w:val="ru-RU"/>
        </w:rPr>
        <w:t xml:space="preserve">олодежных и детских объединений определяется их уставами (положениями). 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7" w:name="z56"/>
      <w:bookmarkEnd w:id="26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Условия и порядок приобретения и утраты членства определяются уставами общественных объединений. 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28" w:name="z57"/>
      <w:bookmarkEnd w:id="27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Председатель, заместитель Председателя, судьи Конституционного Суда </w:t>
      </w:r>
      <w:r w:rsidRPr="00177343">
        <w:rPr>
          <w:color w:val="000000"/>
          <w:sz w:val="28"/>
          <w:lang w:val="ru-RU"/>
        </w:rPr>
        <w:t xml:space="preserve">Республики Казахстан, Председатель и судьи Верховного Суда Республики Казахстан и иных судов, председатели и члены Центральной избирательной комиссии Республики Казахстан, Высшей аудиторской палаты Республики Казахстан, Уполномоченный по правам человека в </w:t>
      </w:r>
      <w:r w:rsidRPr="00177343">
        <w:rPr>
          <w:color w:val="000000"/>
          <w:sz w:val="28"/>
          <w:lang w:val="ru-RU"/>
        </w:rPr>
        <w:t>Республике Казахстан, сотрудники и работники специальных государственных, правоохранительных органов, военнослужащие не должны состоять в политических партиях, профессиональных союзах, выступать в поддержку какой-либо политической партии.</w:t>
      </w:r>
    </w:p>
    <w:bookmarkEnd w:id="28"/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Лица, указа</w:t>
      </w:r>
      <w:r w:rsidRPr="00177343">
        <w:rPr>
          <w:color w:val="000000"/>
          <w:sz w:val="28"/>
          <w:lang w:val="ru-RU"/>
        </w:rPr>
        <w:t>нные в части пятой настоящей статьи, за исключением сотрудников специальных государственных и правоохранительных органов, военнослужащих, должны выйти из политических партий, профессиональных союзов в течение десяти дней со дня назначения, избрания, поступ</w:t>
      </w:r>
      <w:r w:rsidRPr="00177343">
        <w:rPr>
          <w:color w:val="000000"/>
          <w:sz w:val="28"/>
          <w:lang w:val="ru-RU"/>
        </w:rPr>
        <w:t>ления на службу.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В случае приема на воинскую службу или поступления на службу в правоохранительные и специальные государственные органы членство в политической партии, профессиональных союзах прекращается автоматически.</w:t>
      </w:r>
    </w:p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11 с </w:t>
      </w:r>
      <w:proofErr w:type="spellStart"/>
      <w:r>
        <w:rPr>
          <w:color w:val="FF0000"/>
          <w:sz w:val="28"/>
        </w:rPr>
        <w:t>изме</w:t>
      </w:r>
      <w:r>
        <w:rPr>
          <w:color w:val="FF0000"/>
          <w:sz w:val="28"/>
        </w:rPr>
        <w:t>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10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27.06.2014 № 212-V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</w:t>
      </w:r>
      <w:r>
        <w:rPr>
          <w:color w:val="FF0000"/>
          <w:sz w:val="28"/>
        </w:rPr>
        <w:t>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bookmarkStart w:id="29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05.11.2022 </w:t>
      </w:r>
      <w:r>
        <w:rPr>
          <w:color w:val="000000"/>
          <w:sz w:val="28"/>
        </w:rPr>
        <w:t>№ 157</w:t>
      </w:r>
      <w:bookmarkEnd w:id="29"/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177343">
        <w:rPr>
          <w:b/>
          <w:color w:val="000000"/>
          <w:sz w:val="28"/>
          <w:lang w:val="ru-RU"/>
        </w:rPr>
        <w:t xml:space="preserve">Статья 12. Устав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Устав общественного объединения должен п</w:t>
      </w:r>
      <w:r w:rsidRPr="00177343">
        <w:rPr>
          <w:color w:val="000000"/>
          <w:sz w:val="28"/>
          <w:lang w:val="ru-RU"/>
        </w:rPr>
        <w:t>редусматривать: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0" w:name="z58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1) наименование, предмет и цели деятельности общественного объединения;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1" w:name="z59"/>
      <w:bookmarkEnd w:id="30"/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2) членство (участие), условие и порядок приобретения и утраты членства, права и обязанности членов (участников) общественного объединения;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2" w:name="z60"/>
      <w:bookmarkEnd w:id="31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3) организ</w:t>
      </w:r>
      <w:r w:rsidRPr="00177343">
        <w:rPr>
          <w:color w:val="000000"/>
          <w:sz w:val="28"/>
          <w:lang w:val="ru-RU"/>
        </w:rPr>
        <w:t>ационную структуру общественного объединения, правовое положение структурных подразделений (филиалов и представительств) и территорию, в пределах которой осуществляют свою деятельность;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3" w:name="z61"/>
      <w:bookmarkEnd w:id="32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4) порядок формирования, компетенцию и сроки полномочий руководя</w:t>
      </w:r>
      <w:r w:rsidRPr="00177343">
        <w:rPr>
          <w:color w:val="000000"/>
          <w:sz w:val="28"/>
          <w:lang w:val="ru-RU"/>
        </w:rPr>
        <w:t>щих органов, местонахождение постоянно действующего руководящего органа общественного объединения;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4" w:name="z62"/>
      <w:bookmarkEnd w:id="3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5) источники формирования денежных средств и иного имущества общественного объединения, права общественного объединения и его структурных подразделений</w:t>
      </w:r>
      <w:r w:rsidRPr="00177343">
        <w:rPr>
          <w:color w:val="000000"/>
          <w:sz w:val="28"/>
          <w:lang w:val="ru-RU"/>
        </w:rPr>
        <w:t xml:space="preserve"> (филиалов и представительств) по управлению имуществом;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5" w:name="z63"/>
      <w:bookmarkEnd w:id="34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6) порядок внесения изменений и дополнений в устав общественного объединения;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6" w:name="z64"/>
      <w:bookmarkEnd w:id="35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7) порядок реорганизации и ликвидации общественного объединения, судьбу имущества общественного объединения в</w:t>
      </w:r>
      <w:r w:rsidRPr="00177343">
        <w:rPr>
          <w:color w:val="000000"/>
          <w:sz w:val="28"/>
          <w:lang w:val="ru-RU"/>
        </w:rPr>
        <w:t xml:space="preserve"> случае ликвидации.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7" w:name="z65"/>
      <w:bookmarkEnd w:id="36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В уставе могут предусматриваться и иные положения, относящиеся к деятельности общественного объединения, не противоречащие законодательству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8" w:name="z66"/>
      <w:bookmarkEnd w:id="37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Принятие устава, внесение в него изменений и дополнений относ</w:t>
      </w:r>
      <w:r w:rsidRPr="00177343">
        <w:rPr>
          <w:color w:val="000000"/>
          <w:sz w:val="28"/>
          <w:lang w:val="ru-RU"/>
        </w:rPr>
        <w:t xml:space="preserve">ятся к исключительной компетенции высшего органа общественного объединения - съезда (конференции, собрания). </w:t>
      </w:r>
    </w:p>
    <w:bookmarkEnd w:id="38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13. Государственная регистрация и перерегистрация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Государственная регистрация республиканских, региональны</w:t>
      </w:r>
      <w:r w:rsidRPr="00177343">
        <w:rPr>
          <w:color w:val="000000"/>
          <w:sz w:val="28"/>
          <w:lang w:val="ru-RU"/>
        </w:rPr>
        <w:t>х общественных объединений, структурных подразделений (филиалов и представительств) иностранных и международных некоммерческих неправительственных объединений осуществляется Министерством юстиции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39" w:name="z67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Государственная регистрация мест</w:t>
      </w:r>
      <w:r w:rsidRPr="00177343">
        <w:rPr>
          <w:color w:val="000000"/>
          <w:sz w:val="28"/>
          <w:lang w:val="ru-RU"/>
        </w:rPr>
        <w:t>ных общественных объединений, филиалов и представительств осуществляется территориальными органами юстиции.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0" w:name="z68"/>
      <w:bookmarkEnd w:id="39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Государственная регистрация и перерегистрация общественных объединений производится в порядке и сроки, предусмотренные законодательством о гос</w:t>
      </w:r>
      <w:r w:rsidRPr="00177343">
        <w:rPr>
          <w:color w:val="000000"/>
          <w:sz w:val="28"/>
          <w:lang w:val="ru-RU"/>
        </w:rPr>
        <w:t>ударственной регистрации юридических лиц.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1" w:name="z69"/>
      <w:bookmarkEnd w:id="40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Для регистрации общественного объединения в регистрирующий орган в двухмесячный срок со дня его образования подается заявление. К заявлению прилагаются устав, протокол учредительного съезда (конференции, собр</w:t>
      </w:r>
      <w:r w:rsidRPr="00177343">
        <w:rPr>
          <w:color w:val="000000"/>
          <w:sz w:val="28"/>
          <w:lang w:val="ru-RU"/>
        </w:rPr>
        <w:t xml:space="preserve">ания), принявшего устав, сведения об инициаторах образования объединения и </w:t>
      </w:r>
      <w:r w:rsidRPr="00177343">
        <w:rPr>
          <w:color w:val="000000"/>
          <w:sz w:val="28"/>
          <w:lang w:val="ru-RU"/>
        </w:rPr>
        <w:lastRenderedPageBreak/>
        <w:t>документы, подтверждающие место нахождения общественного объединения, а также уплату сбора за государственную регистрацию юридических лиц.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2" w:name="z70"/>
      <w:bookmarkEnd w:id="41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Пропущенный по уважительным причинам</w:t>
      </w:r>
      <w:r w:rsidRPr="00177343">
        <w:rPr>
          <w:color w:val="000000"/>
          <w:sz w:val="28"/>
          <w:lang w:val="ru-RU"/>
        </w:rPr>
        <w:t xml:space="preserve"> срок, установленный для подачи заявления о регистрации общественного объединения, восстанавливается органом, осуществляющим регистрацию.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3" w:name="z71"/>
      <w:bookmarkEnd w:id="42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В случаях, предусмотренных законодательством, общественное объединение подлежит перерегистрации.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4" w:name="z72"/>
      <w:bookmarkEnd w:id="43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За регис</w:t>
      </w:r>
      <w:r w:rsidRPr="00177343">
        <w:rPr>
          <w:color w:val="000000"/>
          <w:sz w:val="28"/>
          <w:lang w:val="ru-RU"/>
        </w:rPr>
        <w:t xml:space="preserve">трацию и перерегистрацию общественных объединений взимается сбор за государственную регистрацию юридических лиц в порядке, определяемом Налоговым кодексом Республики Казахстан. </w:t>
      </w:r>
    </w:p>
    <w:bookmarkEnd w:id="44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статью</w:t>
      </w:r>
      <w:proofErr w:type="spellEnd"/>
      <w:r>
        <w:rPr>
          <w:color w:val="FF0000"/>
          <w:sz w:val="28"/>
        </w:rPr>
        <w:t xml:space="preserve"> 13 </w:t>
      </w:r>
      <w:proofErr w:type="spellStart"/>
      <w:r>
        <w:rPr>
          <w:color w:val="FF0000"/>
          <w:sz w:val="28"/>
        </w:rPr>
        <w:t>внесены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изменения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 </w:t>
      </w:r>
      <w:proofErr w:type="spellStart"/>
      <w:r>
        <w:rPr>
          <w:color w:val="FF0000"/>
          <w:sz w:val="28"/>
        </w:rPr>
        <w:t>марта</w:t>
      </w:r>
      <w:proofErr w:type="spellEnd"/>
      <w:r>
        <w:rPr>
          <w:color w:val="FF0000"/>
          <w:sz w:val="28"/>
        </w:rPr>
        <w:t xml:space="preserve"> 2000 г.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 </w:t>
      </w:r>
      <w:proofErr w:type="spellStart"/>
      <w:r>
        <w:rPr>
          <w:color w:val="FF0000"/>
          <w:sz w:val="28"/>
        </w:rPr>
        <w:t>декабря</w:t>
      </w:r>
      <w:proofErr w:type="spellEnd"/>
      <w:r>
        <w:rPr>
          <w:color w:val="FF0000"/>
          <w:sz w:val="28"/>
        </w:rPr>
        <w:t xml:space="preserve"> 2001 г. </w:t>
      </w:r>
      <w:r>
        <w:rPr>
          <w:color w:val="000000"/>
          <w:sz w:val="28"/>
        </w:rPr>
        <w:t>№ 276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 </w:t>
      </w:r>
      <w:proofErr w:type="spellStart"/>
      <w:r>
        <w:rPr>
          <w:color w:val="FF0000"/>
          <w:sz w:val="28"/>
        </w:rPr>
        <w:t>января</w:t>
      </w:r>
      <w:proofErr w:type="spellEnd"/>
      <w:r>
        <w:rPr>
          <w:color w:val="FF0000"/>
          <w:sz w:val="28"/>
        </w:rPr>
        <w:t xml:space="preserve"> 2002 г.). 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177343">
        <w:rPr>
          <w:b/>
          <w:color w:val="000000"/>
          <w:sz w:val="28"/>
          <w:lang w:val="ru-RU"/>
        </w:rPr>
        <w:t xml:space="preserve">Статья 14. Учетная регистрация филиалов и представительств общественных объединений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Структурные подразделения (филиалы и представительства) общественных объединений подлеж</w:t>
      </w:r>
      <w:r w:rsidRPr="00177343">
        <w:rPr>
          <w:color w:val="000000"/>
          <w:sz w:val="28"/>
          <w:lang w:val="ru-RU"/>
        </w:rPr>
        <w:t>ат учетной регистрации.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5" w:name="z7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Учетная регистрация филиалов и представительств иностранных и международных некоммерческих неправительственных объединений производится Министерством юстиции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6" w:name="z74"/>
      <w:bookmarkEnd w:id="45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Учетная регистрация структурных подразде</w:t>
      </w:r>
      <w:r w:rsidRPr="00177343">
        <w:rPr>
          <w:color w:val="000000"/>
          <w:sz w:val="28"/>
          <w:lang w:val="ru-RU"/>
        </w:rPr>
        <w:t>лений (филиалов и представительств) общественных объединений производится в территориальных органах юстиции.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7" w:name="z75"/>
      <w:bookmarkEnd w:id="46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Порядок и сроки прохождения учетной регистрации регулируются законодательством о регистрации юридических лиц. </w:t>
      </w:r>
    </w:p>
    <w:bookmarkEnd w:id="47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15. Перерыв срока госу</w:t>
      </w:r>
      <w:r w:rsidRPr="00177343">
        <w:rPr>
          <w:b/>
          <w:color w:val="000000"/>
          <w:sz w:val="28"/>
          <w:lang w:val="ru-RU"/>
        </w:rPr>
        <w:t xml:space="preserve">дарственной регистрации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Срок государственной регистрации прерывается в случаях проведения экспертизы учредительных документов, проверки списков членов политических партий, а также по основаниям, указанным в законодательных актах о государственной р</w:t>
      </w:r>
      <w:r w:rsidRPr="00177343">
        <w:rPr>
          <w:color w:val="000000"/>
          <w:sz w:val="28"/>
          <w:lang w:val="ru-RU"/>
        </w:rPr>
        <w:t xml:space="preserve">егистрации юридических лиц. </w:t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16. Отказ в государственной регистрации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Отказ в регистрации общественного объединения, его структурного подразделения (филиала и представительства) производится в соответствии с законодательством Республики Казахст</w:t>
      </w:r>
      <w:r w:rsidRPr="00177343">
        <w:rPr>
          <w:color w:val="000000"/>
          <w:sz w:val="28"/>
          <w:lang w:val="ru-RU"/>
        </w:rPr>
        <w:t>ан о государственной регистрации юридических лиц и учетной регистрации филиалов и представительств.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8" w:name="z192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Отказ в регистрации может быть обжалован в порядке, установленном законами Республики Казахстан. </w:t>
      </w:r>
    </w:p>
    <w:bookmarkEnd w:id="48"/>
    <w:p w:rsidR="00C12A78" w:rsidRDefault="00F86895">
      <w:pPr>
        <w:spacing w:after="0"/>
      </w:pPr>
      <w:r>
        <w:rPr>
          <w:color w:val="FF0000"/>
          <w:sz w:val="28"/>
        </w:rPr>
        <w:lastRenderedPageBreak/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16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</w:t>
      </w:r>
      <w:r>
        <w:rPr>
          <w:color w:val="FF0000"/>
          <w:sz w:val="28"/>
        </w:rPr>
        <w:t>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01.07.2021).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17. Реорганизация и ликвидация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Реорганизация общественного объединения (слияние, присоединение, разделение, выделение, преобразование) производится </w:t>
      </w:r>
      <w:r w:rsidRPr="00177343">
        <w:rPr>
          <w:color w:val="000000"/>
          <w:sz w:val="28"/>
          <w:lang w:val="ru-RU"/>
        </w:rPr>
        <w:t>по решению органа общественного объединения в порядке, предусмотренном его уставом и законодательством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49" w:name="z77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Ликвидация общественного объединения производится по основаниям и в порядке, предусмотренном законодательством Республики Ка</w:t>
      </w:r>
      <w:r w:rsidRPr="00177343">
        <w:rPr>
          <w:color w:val="000000"/>
          <w:sz w:val="28"/>
          <w:lang w:val="ru-RU"/>
        </w:rPr>
        <w:t xml:space="preserve">захстан. </w:t>
      </w:r>
    </w:p>
    <w:bookmarkEnd w:id="49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18. Символика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могут иметь свою символику (флаг, гимн, эмблему, вымпелы, значки), не противоречащую законодательству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0" w:name="z78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Полное и сокращенное наименование общ</w:t>
      </w:r>
      <w:r w:rsidRPr="00177343">
        <w:rPr>
          <w:color w:val="000000"/>
          <w:sz w:val="28"/>
          <w:lang w:val="ru-RU"/>
        </w:rPr>
        <w:t>ественного объединения и его символика не должны полностью или в существенной части дублировать наименование и символику Республики Казахстан и других государств, государственных органов, общественных объединений, зарегистрированных в Республике Казахстан,</w:t>
      </w:r>
      <w:r w:rsidRPr="00177343">
        <w:rPr>
          <w:color w:val="000000"/>
          <w:sz w:val="28"/>
          <w:lang w:val="ru-RU"/>
        </w:rPr>
        <w:t xml:space="preserve"> а также общественных объединений, ликвидированных в связи с нарушением законодательства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1" w:name="z79"/>
      <w:bookmarkEnd w:id="50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Описание и эскизы символики общественного объединения закрепляются в уставе. </w:t>
      </w:r>
    </w:p>
    <w:bookmarkEnd w:id="51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8 </w:t>
      </w:r>
      <w:proofErr w:type="spellStart"/>
      <w:r>
        <w:rPr>
          <w:color w:val="FF0000"/>
          <w:sz w:val="28"/>
        </w:rPr>
        <w:t>июля</w:t>
      </w:r>
      <w:proofErr w:type="spellEnd"/>
      <w:r>
        <w:rPr>
          <w:color w:val="FF0000"/>
          <w:sz w:val="28"/>
        </w:rPr>
        <w:t xml:space="preserve"> 200</w:t>
      </w:r>
      <w:r>
        <w:rPr>
          <w:color w:val="FF0000"/>
          <w:sz w:val="28"/>
        </w:rPr>
        <w:t xml:space="preserve">5 г. </w:t>
      </w:r>
      <w:r>
        <w:rPr>
          <w:color w:val="000000"/>
          <w:sz w:val="28"/>
        </w:rPr>
        <w:t>№ 67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ст.2). </w:t>
      </w:r>
      <w:r>
        <w:br/>
      </w:r>
    </w:p>
    <w:p w:rsidR="00C12A78" w:rsidRDefault="00F86895">
      <w:pPr>
        <w:spacing w:after="0"/>
      </w:pPr>
      <w:bookmarkStart w:id="52" w:name="z4"/>
      <w:r>
        <w:rPr>
          <w:b/>
          <w:color w:val="000000"/>
        </w:rPr>
        <w:t xml:space="preserve">  </w:t>
      </w:r>
      <w:r w:rsidRPr="00177343">
        <w:rPr>
          <w:b/>
          <w:color w:val="000000"/>
          <w:lang w:val="ru-RU"/>
        </w:rPr>
        <w:t xml:space="preserve">Глава 3. 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 xml:space="preserve">Права и обязанности общественного объединения. </w:t>
      </w:r>
      <w:r w:rsidRPr="00177343">
        <w:rPr>
          <w:lang w:val="ru-RU"/>
        </w:rPr>
        <w:br/>
      </w:r>
      <w:proofErr w:type="spellStart"/>
      <w:r>
        <w:rPr>
          <w:b/>
          <w:color w:val="000000"/>
        </w:rPr>
        <w:t>Собственность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общественного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объединения</w:t>
      </w:r>
      <w:proofErr w:type="spellEnd"/>
    </w:p>
    <w:bookmarkEnd w:id="52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19. Права и обязанности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приобретают пра</w:t>
      </w:r>
      <w:r w:rsidRPr="00177343">
        <w:rPr>
          <w:color w:val="000000"/>
          <w:sz w:val="28"/>
          <w:lang w:val="ru-RU"/>
        </w:rPr>
        <w:t>ва и принимают на себя обязанности через свои руководящие органы, действующие в пределах полномочий, предоставленных уставом и законодательством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3" w:name="z80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Для осуществления уставных целей общественные объединения в установленном законодат</w:t>
      </w:r>
      <w:r w:rsidRPr="00177343">
        <w:rPr>
          <w:color w:val="000000"/>
          <w:sz w:val="28"/>
          <w:lang w:val="ru-RU"/>
        </w:rPr>
        <w:t>ельством Республики Казахстан порядке имеют право: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4" w:name="z81"/>
      <w:bookmarkEnd w:id="5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распространять информацию о своей деятельности;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5" w:name="z82"/>
      <w:bookmarkEnd w:id="54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представлять и защищать права и законные интересы своих </w:t>
      </w:r>
    </w:p>
    <w:bookmarkEnd w:id="55"/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</w:t>
      </w:r>
      <w:proofErr w:type="gramStart"/>
      <w:r w:rsidRPr="00177343">
        <w:rPr>
          <w:color w:val="000000"/>
          <w:sz w:val="28"/>
          <w:lang w:val="ru-RU"/>
        </w:rPr>
        <w:t>членов</w:t>
      </w:r>
      <w:proofErr w:type="gramEnd"/>
      <w:r w:rsidRPr="00177343">
        <w:rPr>
          <w:color w:val="000000"/>
          <w:sz w:val="28"/>
          <w:lang w:val="ru-RU"/>
        </w:rPr>
        <w:t xml:space="preserve"> в судах и других государственных органах, иных общественных объединени</w:t>
      </w:r>
      <w:r w:rsidRPr="00177343">
        <w:rPr>
          <w:color w:val="000000"/>
          <w:sz w:val="28"/>
          <w:lang w:val="ru-RU"/>
        </w:rPr>
        <w:t>ях;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6" w:name="z8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учреждать средства массовой информации;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7" w:name="z84"/>
      <w:bookmarkEnd w:id="56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организовывать и проводить мирные собрания;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8" w:name="z85"/>
      <w:bookmarkEnd w:id="57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осуществлять издательскую деятельность;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59" w:name="z86"/>
      <w:bookmarkEnd w:id="58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вступать в международные некоммерческие неправительственные объединения;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0" w:name="z87"/>
      <w:bookmarkEnd w:id="59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осуществлять </w:t>
      </w:r>
      <w:r w:rsidRPr="00177343">
        <w:rPr>
          <w:color w:val="000000"/>
          <w:sz w:val="28"/>
          <w:lang w:val="ru-RU"/>
        </w:rPr>
        <w:t>иные полномочия, не противоречащие законодательству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1" w:name="z88"/>
      <w:bookmarkEnd w:id="60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Общественное объединение обязано: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2" w:name="z89"/>
      <w:bookmarkEnd w:id="61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соблюдать законодательство Республики Казахстан, а также нормы, предусмотренные уставом;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3" w:name="z90"/>
      <w:bookmarkEnd w:id="62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обеспечить своим членам возможность о</w:t>
      </w:r>
      <w:r w:rsidRPr="00177343">
        <w:rPr>
          <w:color w:val="000000"/>
          <w:sz w:val="28"/>
          <w:lang w:val="ru-RU"/>
        </w:rPr>
        <w:t>знакомиться с документами и решениями, затрагивающими их права и интересы;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4" w:name="z91"/>
      <w:bookmarkEnd w:id="6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информировать своих членов о поступлении и расходовании денежных средств;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5" w:name="z92"/>
      <w:bookmarkEnd w:id="64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- информировать регистрирующий орган об изменениях местонахождения постоянно действующего рук</w:t>
      </w:r>
      <w:r w:rsidRPr="00177343">
        <w:rPr>
          <w:color w:val="000000"/>
          <w:sz w:val="28"/>
          <w:lang w:val="ru-RU"/>
        </w:rPr>
        <w:t>оводящего органа и данных о руководителях в объеме сведений, включаемых в Национальный реестр бизнес-идентификационных номеров.</w:t>
      </w:r>
    </w:p>
    <w:bookmarkEnd w:id="65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19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</w:t>
      </w:r>
      <w:r>
        <w:rPr>
          <w:color w:val="FF0000"/>
          <w:sz w:val="28"/>
        </w:rPr>
        <w:t>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25.05.2020 </w:t>
      </w:r>
      <w:r>
        <w:rPr>
          <w:color w:val="000000"/>
          <w:sz w:val="28"/>
        </w:rPr>
        <w:t>№ 334-VI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20. Предпринимательская деятельность общественных объеди</w:t>
      </w:r>
      <w:r w:rsidRPr="00177343">
        <w:rPr>
          <w:b/>
          <w:color w:val="000000"/>
          <w:sz w:val="28"/>
          <w:lang w:val="ru-RU"/>
        </w:rPr>
        <w:t>нений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могут осуществлять предпринимательскую деятельность постольку, поскольку это служит достижению уставных целей. Предпринимательская деятельность общественными объединениями осуществляется в соответствии с законодательств</w:t>
      </w:r>
      <w:r w:rsidRPr="00177343">
        <w:rPr>
          <w:color w:val="000000"/>
          <w:sz w:val="28"/>
          <w:lang w:val="ru-RU"/>
        </w:rPr>
        <w:t>ом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6" w:name="z93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Доходы от предпринимательской деятельности общественных объединений подлежат налогообложению в соответствии с законодательством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7" w:name="z94"/>
      <w:bookmarkEnd w:id="66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Доходы от предпринимательской деятельности общественных объединений </w:t>
      </w:r>
      <w:r w:rsidRPr="00177343">
        <w:rPr>
          <w:color w:val="000000"/>
          <w:sz w:val="28"/>
          <w:lang w:val="ru-RU"/>
        </w:rPr>
        <w:t xml:space="preserve">не могут перераспределяться между членами (участниками) общественных объединений и должны использоваться для достижения уставных целей. </w:t>
      </w:r>
      <w:r w:rsidRPr="00177343">
        <w:rPr>
          <w:color w:val="000000"/>
          <w:sz w:val="28"/>
          <w:lang w:val="ru-RU"/>
        </w:rPr>
        <w:lastRenderedPageBreak/>
        <w:t xml:space="preserve">Допускается использование общественными объединениями своих средств на благотворительные цели. </w:t>
      </w:r>
    </w:p>
    <w:bookmarkEnd w:id="67"/>
    <w:p w:rsidR="00C12A78" w:rsidRDefault="00F86895">
      <w:pPr>
        <w:spacing w:after="0"/>
        <w:jc w:val="both"/>
      </w:pPr>
      <w:r w:rsidRPr="00177343">
        <w:rPr>
          <w:b/>
          <w:color w:val="000000"/>
          <w:sz w:val="28"/>
          <w:lang w:val="ru-RU"/>
        </w:rPr>
        <w:t xml:space="preserve">Статья 21. </w:t>
      </w:r>
      <w:proofErr w:type="spellStart"/>
      <w:r>
        <w:rPr>
          <w:b/>
          <w:color w:val="000000"/>
          <w:sz w:val="28"/>
        </w:rPr>
        <w:t>Собственность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общественных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объединений</w:t>
      </w:r>
      <w:proofErr w:type="spellEnd"/>
      <w:r>
        <w:rPr>
          <w:b/>
          <w:color w:val="000000"/>
          <w:sz w:val="28"/>
        </w:rPr>
        <w:t xml:space="preserve">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77343">
        <w:rPr>
          <w:color w:val="000000"/>
          <w:sz w:val="28"/>
          <w:lang w:val="ru-RU"/>
        </w:rPr>
        <w:t>Собственностью общественного объединения являются объекты, необходимые для материального обеспечения деятельности, предусмотренной его уставом, за исключением объектов, запрещенных законодательством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8" w:name="z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77343">
        <w:rPr>
          <w:color w:val="000000"/>
          <w:sz w:val="28"/>
          <w:lang w:val="ru-RU"/>
        </w:rPr>
        <w:t xml:space="preserve"> Имущество общественного объединения формируется из вступительных и членских взносов, если их уплата предусмотрена уставом, добровольных взносов и пожертвований, поступлений от проведения в соответствии с уставом лекций, выставок, спортивных и иных меро</w:t>
      </w:r>
      <w:r w:rsidRPr="00177343">
        <w:rPr>
          <w:color w:val="000000"/>
          <w:sz w:val="28"/>
          <w:lang w:val="ru-RU"/>
        </w:rPr>
        <w:t>приятий, доходов от производственной и иной хозяйственной деятельности и других, не запрещенных законодательными актами Республики Казахстан, поступлений.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69" w:name="z96"/>
      <w:bookmarkEnd w:id="68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Члены (участники) общественных объединений не имеют прав на переданное ими этим объединениям им</w:t>
      </w:r>
      <w:r w:rsidRPr="00177343">
        <w:rPr>
          <w:color w:val="000000"/>
          <w:sz w:val="28"/>
          <w:lang w:val="ru-RU"/>
        </w:rPr>
        <w:t>ущество, в том числе на членские взносы. Они не отвечают по обязательствам общественных объединений, в которых участвуют в качестве членов (участников), а указанные объединения не отвечают по обязательствам своих членов (участников).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70" w:name="z97"/>
      <w:bookmarkEnd w:id="69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Собственность о</w:t>
      </w:r>
      <w:r w:rsidRPr="00177343">
        <w:rPr>
          <w:color w:val="000000"/>
          <w:sz w:val="28"/>
          <w:lang w:val="ru-RU"/>
        </w:rPr>
        <w:t xml:space="preserve">бщественных объединений охраняется законодательством Республики Казахстан. </w:t>
      </w:r>
    </w:p>
    <w:bookmarkEnd w:id="70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21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09.04.2016 </w:t>
      </w:r>
      <w:r>
        <w:rPr>
          <w:color w:val="000000"/>
          <w:sz w:val="28"/>
        </w:rPr>
        <w:t>№ 496-V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12A78" w:rsidRPr="00177343" w:rsidRDefault="00F86895">
      <w:pPr>
        <w:spacing w:after="0"/>
        <w:rPr>
          <w:lang w:val="ru-RU"/>
        </w:rPr>
      </w:pPr>
      <w:bookmarkStart w:id="71" w:name="z6"/>
      <w:r>
        <w:rPr>
          <w:b/>
          <w:color w:val="000000"/>
        </w:rPr>
        <w:t xml:space="preserve">  </w:t>
      </w:r>
      <w:r w:rsidRPr="00177343">
        <w:rPr>
          <w:b/>
          <w:color w:val="000000"/>
          <w:lang w:val="ru-RU"/>
        </w:rPr>
        <w:t xml:space="preserve">Глава 4. 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>Ответственность за нарушение законодательства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>об общественных объединениях</w:t>
      </w:r>
    </w:p>
    <w:bookmarkEnd w:id="71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22. Ответственность за нарушение законодательства о</w:t>
      </w:r>
      <w:r w:rsidRPr="00177343">
        <w:rPr>
          <w:b/>
          <w:color w:val="000000"/>
          <w:sz w:val="28"/>
          <w:lang w:val="ru-RU"/>
        </w:rPr>
        <w:t xml:space="preserve">б общественных объединениях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Нарушение законодательства об общественных объединениях влечет ответственность в порядке, установленном законами Республики Казахстан.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72" w:name="z98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Ответственность за нарушение законодательства об общественных объединениях несу</w:t>
      </w:r>
      <w:r w:rsidRPr="00177343">
        <w:rPr>
          <w:color w:val="000000"/>
          <w:sz w:val="28"/>
          <w:lang w:val="ru-RU"/>
        </w:rPr>
        <w:t xml:space="preserve">т виновные в этом юридические и физические лица, в том числе должностные лица государственных органов, и лица, входящие в состав руководящих органов общественных объединений. </w:t>
      </w:r>
    </w:p>
    <w:bookmarkEnd w:id="72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 </w:t>
      </w:r>
      <w:proofErr w:type="spellStart"/>
      <w:r>
        <w:rPr>
          <w:color w:val="FF0000"/>
          <w:sz w:val="28"/>
        </w:rPr>
        <w:t>мая</w:t>
      </w:r>
      <w:proofErr w:type="spellEnd"/>
      <w:r>
        <w:rPr>
          <w:color w:val="FF0000"/>
          <w:sz w:val="28"/>
        </w:rPr>
        <w:t xml:space="preserve"> 2007 г.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253</w:t>
      </w:r>
      <w:r>
        <w:rPr>
          <w:color w:val="FF0000"/>
          <w:sz w:val="28"/>
        </w:rPr>
        <w:t xml:space="preserve">. </w:t>
      </w:r>
      <w:r>
        <w:br/>
      </w:r>
    </w:p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 xml:space="preserve">Статья 23. Приостановление деятельности общественного объединения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77343">
        <w:rPr>
          <w:color w:val="000000"/>
          <w:sz w:val="28"/>
          <w:lang w:val="ru-RU"/>
        </w:rPr>
        <w:t xml:space="preserve"> Деятельность общественного объединения может быть приостановлена на срок от трех до шести месяцев по решению суда на основании представлений органов прокуратуры, внутренних де</w:t>
      </w:r>
      <w:r w:rsidRPr="00177343">
        <w:rPr>
          <w:color w:val="000000"/>
          <w:sz w:val="28"/>
          <w:lang w:val="ru-RU"/>
        </w:rPr>
        <w:t>л, обращений местных исполнительных органов областей, городов республиканского значения, столицы или заявлений граждан в случаях нарушения Конституции и законодательства Республики Казахстан или неоднократного совершения общественным объединением действий,</w:t>
      </w:r>
      <w:r w:rsidRPr="00177343">
        <w:rPr>
          <w:color w:val="000000"/>
          <w:sz w:val="28"/>
          <w:lang w:val="ru-RU"/>
        </w:rPr>
        <w:t xml:space="preserve"> выходящих за пределы целей и задач, определенных его уставом.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73" w:name="z99"/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В случае приостановления деятельности общественного объединения ему запрещается пользоваться всеми средствами массовой информации, вести агитацию и пропаганду, организовывать и проводить </w:t>
      </w:r>
      <w:r w:rsidRPr="00177343">
        <w:rPr>
          <w:color w:val="000000"/>
          <w:sz w:val="28"/>
          <w:lang w:val="ru-RU"/>
        </w:rPr>
        <w:t>мирные собрания и другие массовые мероприятия, принимать участие в выборах. Приостанавливается также право общественного объединения пользоваться банковскими вкладами, за исключением расчетов по трудовым договорам, возмещению убытков, причиненных в результ</w:t>
      </w:r>
      <w:r w:rsidRPr="00177343">
        <w:rPr>
          <w:color w:val="000000"/>
          <w:sz w:val="28"/>
          <w:lang w:val="ru-RU"/>
        </w:rPr>
        <w:t>ате его деятельности, и уплате штрафов.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74" w:name="z100"/>
      <w:bookmarkEnd w:id="73"/>
      <w:r w:rsidRPr="001773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Если в течение установленного срока приостановления деятельности общественное объединение устраняет нарушения, послужившие основанием приостановления его деятельности, то после окончания указанного срока общественное объединение возобновляет свою дея</w:t>
      </w:r>
      <w:r w:rsidRPr="00177343">
        <w:rPr>
          <w:color w:val="000000"/>
          <w:sz w:val="28"/>
          <w:lang w:val="ru-RU"/>
        </w:rPr>
        <w:t xml:space="preserve">тельность. В случае </w:t>
      </w:r>
      <w:proofErr w:type="spellStart"/>
      <w:r w:rsidRPr="00177343">
        <w:rPr>
          <w:color w:val="000000"/>
          <w:sz w:val="28"/>
          <w:lang w:val="ru-RU"/>
        </w:rPr>
        <w:t>неустранения</w:t>
      </w:r>
      <w:proofErr w:type="spellEnd"/>
      <w:r w:rsidRPr="00177343">
        <w:rPr>
          <w:color w:val="000000"/>
          <w:sz w:val="28"/>
          <w:lang w:val="ru-RU"/>
        </w:rPr>
        <w:t xml:space="preserve"> общественным объединением нарушений либо в случае повторного нарушения законодательства Республики Казахстан органы прокуратуры, внутренних дел, а также местные исполнительные органы областей, городов республиканского значе</w:t>
      </w:r>
      <w:r w:rsidRPr="00177343">
        <w:rPr>
          <w:color w:val="000000"/>
          <w:sz w:val="28"/>
          <w:lang w:val="ru-RU"/>
        </w:rPr>
        <w:t xml:space="preserve">ния, столицы, граждане вправе обратиться в суд с заявлением о его ликвидации. </w:t>
      </w:r>
    </w:p>
    <w:bookmarkEnd w:id="74"/>
    <w:p w:rsidR="00C12A78" w:rsidRDefault="00F86895">
      <w:pPr>
        <w:spacing w:after="0"/>
      </w:pPr>
      <w:r>
        <w:rPr>
          <w:color w:val="FF0000"/>
          <w:sz w:val="28"/>
        </w:rPr>
        <w:t>     </w:t>
      </w:r>
      <w:r w:rsidRPr="001773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23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23.02.2005 </w:t>
      </w:r>
      <w:r>
        <w:rPr>
          <w:color w:val="000000"/>
          <w:sz w:val="28"/>
        </w:rPr>
        <w:t>№ 33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25.05.2020 </w:t>
      </w:r>
      <w:r>
        <w:rPr>
          <w:color w:val="000000"/>
          <w:sz w:val="28"/>
        </w:rPr>
        <w:t>№ 334-VI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12A78" w:rsidRPr="00177343" w:rsidRDefault="00F86895">
      <w:pPr>
        <w:spacing w:after="0"/>
        <w:rPr>
          <w:lang w:val="ru-RU"/>
        </w:rPr>
      </w:pPr>
      <w:bookmarkStart w:id="75" w:name="z7"/>
      <w:r>
        <w:rPr>
          <w:b/>
          <w:color w:val="000000"/>
        </w:rPr>
        <w:t xml:space="preserve"> </w:t>
      </w:r>
      <w:r w:rsidRPr="00177343">
        <w:rPr>
          <w:b/>
          <w:color w:val="000000"/>
          <w:lang w:val="ru-RU"/>
        </w:rPr>
        <w:t>Глава 5.</w:t>
      </w:r>
      <w:r w:rsidRPr="00177343">
        <w:rPr>
          <w:lang w:val="ru-RU"/>
        </w:rPr>
        <w:br/>
      </w:r>
      <w:r w:rsidRPr="00177343">
        <w:rPr>
          <w:b/>
          <w:color w:val="000000"/>
          <w:lang w:val="ru-RU"/>
        </w:rPr>
        <w:t>Заключительные положения</w:t>
      </w:r>
    </w:p>
    <w:bookmarkEnd w:id="75"/>
    <w:p w:rsidR="00C12A78" w:rsidRPr="00177343" w:rsidRDefault="00F86895">
      <w:pPr>
        <w:spacing w:after="0"/>
        <w:jc w:val="both"/>
        <w:rPr>
          <w:lang w:val="ru-RU"/>
        </w:rPr>
      </w:pPr>
      <w:r w:rsidRPr="00177343">
        <w:rPr>
          <w:b/>
          <w:color w:val="000000"/>
          <w:sz w:val="28"/>
          <w:lang w:val="ru-RU"/>
        </w:rPr>
        <w:t>Статья 24. Международные связи общественных объедин</w:t>
      </w:r>
      <w:r w:rsidRPr="00177343">
        <w:rPr>
          <w:b/>
          <w:color w:val="000000"/>
          <w:sz w:val="28"/>
          <w:lang w:val="ru-RU"/>
        </w:rPr>
        <w:t xml:space="preserve">ений </w:t>
      </w:r>
    </w:p>
    <w:p w:rsidR="00C12A78" w:rsidRPr="00177343" w:rsidRDefault="00F868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Республики Казахстан в соответствии с их уставами могут поддерживать международные связи, заключать соответствующие соглашения, вступать в качестве коллективных членов в международные некоммерческие неправительственные </w:t>
      </w:r>
      <w:r w:rsidRPr="00177343">
        <w:rPr>
          <w:color w:val="000000"/>
          <w:sz w:val="28"/>
          <w:lang w:val="ru-RU"/>
        </w:rPr>
        <w:t>объединения, за исключением религиозных.</w:t>
      </w:r>
    </w:p>
    <w:p w:rsidR="00C12A78" w:rsidRPr="00177343" w:rsidRDefault="00F86895">
      <w:pPr>
        <w:spacing w:after="0"/>
        <w:jc w:val="both"/>
        <w:rPr>
          <w:lang w:val="ru-RU"/>
        </w:rPr>
      </w:pPr>
      <w:bookmarkStart w:id="76" w:name="z101"/>
      <w:r w:rsidRPr="0017734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77343">
        <w:rPr>
          <w:color w:val="000000"/>
          <w:sz w:val="28"/>
          <w:lang w:val="ru-RU"/>
        </w:rPr>
        <w:t xml:space="preserve"> Общественные объединения Республики Казахстан могут создавать свои структурные подразделения (филиалы и представительства) в иностранных государствах на основе общепризнанных принципов и норм международного п</w:t>
      </w:r>
      <w:r w:rsidRPr="00177343">
        <w:rPr>
          <w:color w:val="000000"/>
          <w:sz w:val="28"/>
          <w:lang w:val="ru-RU"/>
        </w:rPr>
        <w:t xml:space="preserve">рава, международных договоров и законодательств соответствующих государств.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12A7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C12A78" w:rsidRDefault="00F8689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</w:p>
          <w:p w:rsidR="00C12A78" w:rsidRDefault="00F8689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A78" w:rsidRDefault="00C12A78">
            <w:pPr>
              <w:spacing w:after="20"/>
              <w:ind w:left="20"/>
              <w:jc w:val="both"/>
            </w:pPr>
          </w:p>
          <w:p w:rsidR="00C12A78" w:rsidRDefault="00C12A78">
            <w:pPr>
              <w:spacing w:after="20"/>
              <w:ind w:left="20"/>
              <w:jc w:val="both"/>
            </w:pPr>
          </w:p>
        </w:tc>
      </w:tr>
    </w:tbl>
    <w:p w:rsidR="00C12A78" w:rsidRDefault="00F86895">
      <w:pPr>
        <w:spacing w:after="0"/>
      </w:pPr>
      <w:r>
        <w:br/>
      </w:r>
    </w:p>
    <w:p w:rsidR="00C12A78" w:rsidRDefault="00F86895">
      <w:pPr>
        <w:spacing w:after="0"/>
      </w:pPr>
      <w:r>
        <w:br/>
      </w:r>
      <w:r>
        <w:br/>
      </w:r>
    </w:p>
    <w:p w:rsidR="00C12A78" w:rsidRPr="00177343" w:rsidRDefault="00F86895">
      <w:pPr>
        <w:pStyle w:val="disclaimer"/>
        <w:rPr>
          <w:lang w:val="ru-RU"/>
        </w:rPr>
      </w:pPr>
      <w:r w:rsidRPr="0017734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12A78" w:rsidRPr="001773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78"/>
    <w:rsid w:val="00177343"/>
    <w:rsid w:val="00C12A78"/>
    <w:rsid w:val="00F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1E14-9BBD-4678-BF7A-A5004A9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2022-11-10T11:06:00Z</dcterms:created>
  <dcterms:modified xsi:type="dcterms:W3CDTF">2022-11-10T11:06:00Z</dcterms:modified>
</cp:coreProperties>
</file>