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D7" w:rsidRDefault="00F248C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8D7" w:rsidRDefault="00F248CD">
      <w:pPr>
        <w:spacing w:after="0"/>
      </w:pPr>
      <w:bookmarkStart w:id="0" w:name="_GoBack"/>
      <w:r>
        <w:rPr>
          <w:b/>
          <w:color w:val="000000"/>
          <w:sz w:val="28"/>
        </w:rPr>
        <w:t>2022 жылғы 1 шілдеден бастап 2023 жылғы 1 шілдеге дейін балық ресурстарын және басқа да су жануарларын алып қою лимиттерін бекіту туралы</w:t>
      </w:r>
    </w:p>
    <w:p w:rsidR="009638D7" w:rsidRDefault="00F248CD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Экология, геология және табиғи ресурстар министрінің 2022 жылғы 9 маусымдағы № 208 бұйрығы. </w:t>
      </w:r>
      <w:r>
        <w:rPr>
          <w:color w:val="000000"/>
          <w:sz w:val="28"/>
        </w:rPr>
        <w:t>Қазақстан Республикасының Әділет министрлігінде 2022 жылғы 16 маусымда № 28473 болып тіркелді.</w:t>
      </w:r>
    </w:p>
    <w:p w:rsidR="009638D7" w:rsidRDefault="00F248CD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"Жануарлар дүниесін қорғау, өсімін молайту және пайдалану туралы" Қазақстан Республикасы Заңының 9-бабы 1-тармағының 55) тармақшасына сәйкес, БҰЙЫРАМЫН:</w:t>
      </w:r>
    </w:p>
    <w:p w:rsidR="009638D7" w:rsidRDefault="00F248CD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осы бұйрыққа қосымшаға сәйкес 2022 жылғы 1 шілдеден бастап 2023 жылғы 1 шілдеге дейін балық ресурстарын және басқа да су жануарларын алып қою лимиттері бекітілсін. </w:t>
      </w:r>
    </w:p>
    <w:p w:rsidR="009638D7" w:rsidRDefault="00F248CD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Қазақстан Республикасы Экология, геология және табиғи ресурстар министрлі</w:t>
      </w:r>
      <w:r>
        <w:rPr>
          <w:color w:val="000000"/>
          <w:sz w:val="28"/>
        </w:rPr>
        <w:t>гінің Балық шаруашылығы комитеті заңнамада белгіленген тәртіппен:</w:t>
      </w:r>
    </w:p>
    <w:p w:rsidR="009638D7" w:rsidRDefault="00F248CD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9638D7" w:rsidRDefault="00F248CD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осы бұйрық ресми жарияланғаннан кейін оның Қазақстан Республикасы Экология, геология және </w:t>
      </w:r>
      <w:r>
        <w:rPr>
          <w:color w:val="000000"/>
          <w:sz w:val="28"/>
        </w:rPr>
        <w:t>табиғи ресурстар министрлігінің интернет-ресурсында орналастырылуын;</w:t>
      </w:r>
    </w:p>
    <w:p w:rsidR="009638D7" w:rsidRDefault="00F248CD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       3) осы бұйрық мемлекеттік тіркелгеннен кейін он жұмыс күн ішінде Қазақстан Республикасы Экология, геология және табиғи ресурстар министрлігінің Заң қызметі департаментіне осы тарма</w:t>
      </w:r>
      <w:r>
        <w:rPr>
          <w:color w:val="000000"/>
          <w:sz w:val="28"/>
        </w:rPr>
        <w:t>қтың 1) және 2) тармақшаларында көзделген іс-шаралардың орындалуы туралы мәліметтердің ұсынылуын қамтамасыз етсін.</w:t>
      </w:r>
    </w:p>
    <w:p w:rsidR="009638D7" w:rsidRDefault="00F248CD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Экология, геология және табиғи ресурстар вице-министрін</w:t>
      </w:r>
      <w:r>
        <w:rPr>
          <w:color w:val="000000"/>
          <w:sz w:val="28"/>
        </w:rPr>
        <w:t>е жүктелсін.</w:t>
      </w:r>
    </w:p>
    <w:p w:rsidR="009638D7" w:rsidRDefault="00F248CD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638D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638D7" w:rsidRPr="009A05E4" w:rsidRDefault="00F248C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9A05E4">
              <w:rPr>
                <w:i/>
                <w:color w:val="000000"/>
                <w:sz w:val="20"/>
                <w:lang w:val="ru-RU"/>
              </w:rPr>
              <w:t xml:space="preserve">Қазақстан Республикасы </w:t>
            </w:r>
          </w:p>
          <w:p w:rsidR="009638D7" w:rsidRPr="009A05E4" w:rsidRDefault="009638D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638D7" w:rsidRPr="009A05E4" w:rsidRDefault="00F248CD">
            <w:pPr>
              <w:spacing w:after="20"/>
              <w:ind w:left="20"/>
              <w:jc w:val="both"/>
              <w:rPr>
                <w:lang w:val="ru-RU"/>
              </w:rPr>
            </w:pPr>
            <w:r w:rsidRPr="009A05E4">
              <w:rPr>
                <w:i/>
                <w:color w:val="000000"/>
                <w:sz w:val="20"/>
                <w:lang w:val="ru-RU"/>
              </w:rPr>
              <w:t xml:space="preserve">Экология, геология және </w:t>
            </w:r>
          </w:p>
          <w:p w:rsidR="009638D7" w:rsidRPr="009A05E4" w:rsidRDefault="00F248CD">
            <w:pPr>
              <w:spacing w:after="20"/>
              <w:ind w:left="20"/>
              <w:jc w:val="both"/>
              <w:rPr>
                <w:lang w:val="ru-RU"/>
              </w:rPr>
            </w:pPr>
            <w:r w:rsidRPr="009A05E4">
              <w:rPr>
                <w:i/>
                <w:color w:val="000000"/>
                <w:sz w:val="20"/>
                <w:lang w:val="ru-RU"/>
              </w:rPr>
              <w:t xml:space="preserve">табиғи ресурстар 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0"/>
            </w:pPr>
            <w:r>
              <w:rPr>
                <w:i/>
                <w:color w:val="000000"/>
                <w:sz w:val="20"/>
              </w:rPr>
              <w:t>С. Брекешев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Экология, </w:t>
            </w:r>
            <w:r>
              <w:rPr>
                <w:color w:val="000000"/>
                <w:sz w:val="20"/>
              </w:rPr>
              <w:t>геология және</w:t>
            </w:r>
            <w:r>
              <w:br/>
            </w:r>
            <w:r>
              <w:rPr>
                <w:color w:val="000000"/>
                <w:sz w:val="20"/>
              </w:rPr>
              <w:t>табиғи ресурстар министрінің</w:t>
            </w:r>
            <w:r>
              <w:br/>
            </w:r>
            <w:r>
              <w:rPr>
                <w:color w:val="000000"/>
                <w:sz w:val="20"/>
              </w:rPr>
              <w:t>2022 жылғы 9 маусымдағы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208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9638D7" w:rsidRDefault="00F248CD">
      <w:pPr>
        <w:spacing w:after="0"/>
      </w:pPr>
      <w:bookmarkStart w:id="9" w:name="z11"/>
      <w:r>
        <w:rPr>
          <w:b/>
          <w:color w:val="000000"/>
        </w:rPr>
        <w:lastRenderedPageBreak/>
        <w:t xml:space="preserve"> 2022 жылғы 1 шілдеден бастап 2023 жылғы 1 шілдеге дейін балық ресурстарын және басқа су да жануарларын алып қою лимиттері</w:t>
      </w:r>
    </w:p>
    <w:bookmarkEnd w:id="9"/>
    <w:p w:rsidR="009638D7" w:rsidRDefault="00F248CD">
      <w:pPr>
        <w:spacing w:after="0"/>
        <w:jc w:val="both"/>
      </w:pPr>
      <w:r>
        <w:rPr>
          <w:color w:val="FF0000"/>
          <w:sz w:val="28"/>
        </w:rPr>
        <w:t xml:space="preserve">       Ескерту. Лимиттер жаңа редакци</w:t>
      </w:r>
      <w:r>
        <w:rPr>
          <w:color w:val="FF0000"/>
          <w:sz w:val="28"/>
        </w:rPr>
        <w:t>яда - ҚР Экология, геология және табиғи ресурстар министрінің 31.08.2022 № 592 (алғашқы ресми жарияланған күнінен кейін күнтізбелік он күн өткен соң қолданысқа енгізіледі); өзгеріс енгізілді - ҚР Экология, геология және табиғи ресурстар министрінің 14.11.2</w:t>
      </w:r>
      <w:r>
        <w:rPr>
          <w:color w:val="FF0000"/>
          <w:sz w:val="28"/>
        </w:rPr>
        <w:t>022 № 699 (алғашқы ресми жарияланған күнінен кейін күнтізбелік он күн өткен соң қолданысқа енгізіледі) бұйрықтарымен.</w:t>
      </w:r>
    </w:p>
    <w:p w:rsidR="009638D7" w:rsidRDefault="00F248CD">
      <w:pPr>
        <w:spacing w:after="0"/>
      </w:pPr>
      <w:bookmarkStart w:id="10" w:name="z12"/>
      <w:r>
        <w:rPr>
          <w:b/>
          <w:color w:val="000000"/>
        </w:rPr>
        <w:t xml:space="preserve"> 1-тарау. Халықаралық және республикалық маңызы бар балық шаруашылығы су айдындары</w:t>
      </w:r>
    </w:p>
    <w:p w:rsidR="009638D7" w:rsidRDefault="00F248CD">
      <w:pPr>
        <w:spacing w:after="0"/>
      </w:pPr>
      <w:bookmarkStart w:id="11" w:name="z13"/>
      <w:bookmarkEnd w:id="10"/>
      <w:r>
        <w:rPr>
          <w:b/>
          <w:color w:val="000000"/>
        </w:rPr>
        <w:t xml:space="preserve"> 1-параграф. Жайық-Каспий бассейні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8"/>
        <w:gridCol w:w="1666"/>
        <w:gridCol w:w="2009"/>
        <w:gridCol w:w="2016"/>
        <w:gridCol w:w="641"/>
        <w:gridCol w:w="626"/>
        <w:gridCol w:w="978"/>
        <w:gridCol w:w="1126"/>
        <w:gridCol w:w="25"/>
      </w:tblGrid>
      <w:tr w:rsidR="009638D7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9638D7" w:rsidRDefault="00F248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(тоннамен)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</w:t>
            </w:r>
            <w:r>
              <w:rPr>
                <w:color w:val="000000"/>
                <w:sz w:val="20"/>
              </w:rPr>
              <w:t>қ және басқада су жануарларының түрлері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айдынының атауы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"Ақ-Жайық" ерекше қорғалатын табиғи аумағының буферлік аймағын қоса алғанда, Жайық өзені сағалық кеңістігімен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Қиғаш өзені сағалық кеңістігімен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Каспий теңізі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 облысы шегінде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Батыс Қазақстан облысы шегінде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Бекіре тұқымдастарының түрлері оның ішінде: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Қортпа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бекіресі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Шоқыр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Пілмай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Сүйрік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Бекіре </w:t>
            </w:r>
            <w:r>
              <w:rPr>
                <w:color w:val="000000"/>
                <w:sz w:val="20"/>
              </w:rPr>
              <w:t>тұқымдастарының түрлері оның ішінде: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4,63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Қортпа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Шоқыр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бекіресі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Пілмай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Сүйрік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 балықтар оның ішінде: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884,418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1032,471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5988,169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274,822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0,03*****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33,791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1079,643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0,12*****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123,699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1939,919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361,376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0,04*****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1042,017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0,07*****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503,842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998,312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360,538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727,938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Берш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Күтім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Ұсақ балықтар оның ішінде: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3680,406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2919,921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9798,677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733,794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605,467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2624,261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2611,199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0,08*****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1395,295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5199,574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291,358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720,298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1199,656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119,52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16,383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16,383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76,359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162,359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Балпан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0,12*****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71,599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165,719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Көктыран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0,06*****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0,09*****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204,145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Айнакөз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Шабақтар, оның ішінде: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8400,0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5100,0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Анчоус тәрізділер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3300,0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Майшабақтар, оның ішінде: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520,0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Каспий </w:t>
            </w:r>
            <w:r>
              <w:rPr>
                <w:color w:val="000000"/>
                <w:sz w:val="20"/>
              </w:rPr>
              <w:t>қарынсауы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101,0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Бадырақ көз қарынсауы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270,0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Жұмырбасты қарынсау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149,0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1903,0</w:t>
            </w:r>
          </w:p>
        </w:tc>
      </w:tr>
      <w:tr w:rsidR="009638D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4574,464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3952,392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18089,0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26616,486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2-параграф. Балқаш көлі және Іле өзенінің сағасы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638D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Балқаш көлі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 өзені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 өзені сағасының су айдындары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12,96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25,22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12,89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8271,0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135,81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3-параграф. Алакөл көлдері жүйесі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638D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Қошқаркөл көлі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Сасықкөл </w:t>
            </w:r>
            <w:r>
              <w:rPr>
                <w:color w:val="000000"/>
                <w:sz w:val="20"/>
              </w:rPr>
              <w:t>көлі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172,2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295,2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113,4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459,8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4-параграф. Іле өзеніндегі Қапшағай су қоймасы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Балықтардың </w:t>
            </w:r>
            <w:r>
              <w:rPr>
                <w:color w:val="000000"/>
                <w:sz w:val="20"/>
              </w:rPr>
              <w:t>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724,2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Ақмарха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дөңмаңдай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76,8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1121,1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5-параграф. Ертіс өзеніндегі Бұқтырма су қоймасы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Көкшұбар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Пайдабалық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2680,3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6-параграф. Жайсан көлі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Нәлім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6870,3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7-параграф. Ертіс өзеніндегі Шульба су қоймасы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0,04******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480,06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8-параграф. Ертіс өзеніндегі Өскемен су қоймасы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Көкшұбар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Пайдабалық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0,5******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36,25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9-параграф. Шығыс Қазақстан облысы шегіндегі Ертіс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0,04******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0,02******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Сүйрік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0,05******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39,06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10-параграф. Арал (Кіші) теңізі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41,93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2731,54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179,53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164,42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154,23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2275,91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1106,16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Түйетабан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Айнакөз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20,27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115,07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51,44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Шемая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22,44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6923,97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11-параграф. Сырдария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638D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Қызылорда облысы шегінде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Түркістан </w:t>
            </w:r>
            <w:r>
              <w:rPr>
                <w:color w:val="000000"/>
                <w:sz w:val="20"/>
              </w:rPr>
              <w:t>облысы шегінде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41,81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18,89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31,14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170,05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12-параграф. Арал (Үлкен) теңізі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638D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Ақтөбе облысы шегінде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Қызылорда облысы шегінде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жұмыртқалары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14,68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177,32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14,68</w:t>
            </w:r>
          </w:p>
        </w:tc>
      </w:tr>
    </w:tbl>
    <w:p w:rsidR="009638D7" w:rsidRPr="00F248CD" w:rsidRDefault="00F248CD">
      <w:pPr>
        <w:spacing w:after="0"/>
        <w:rPr>
          <w:lang w:val="ru-RU"/>
        </w:rPr>
      </w:pPr>
      <w:r w:rsidRPr="00F248CD">
        <w:rPr>
          <w:b/>
          <w:color w:val="000000"/>
          <w:lang w:val="ru-RU"/>
        </w:rPr>
        <w:t xml:space="preserve"> 13-параграф. Сырдария өзеніндегі Шардара су қоймасы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тонн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536,12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175,42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158,78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127,34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88,13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95,65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583,94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236,74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129,35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2131,47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14-параграф. Есіл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638D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Ақмола облысы шегінде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Солтүстік Қазақстан облысы шегінде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Қарағанды облысы шегінде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3,482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0,102*****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0,015*****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1,399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0,012*****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1,169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2,386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Нәлім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11,764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0,149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15-параграф. Сілеті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638D7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Ақмола облысы шегінде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Солтүстік Қазақстан </w:t>
            </w:r>
            <w:r>
              <w:rPr>
                <w:color w:val="000000"/>
                <w:sz w:val="20"/>
              </w:rPr>
              <w:t>облысы шегінде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 облысы шегінде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16-Параграф Тобыл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14,27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17-параграф. Нұра өзені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638D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Ақмола облысы шегінде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Қарағанды облысы шегінде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18-параграф. Қаныш Сәтпаев атындағы канал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9638D7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Балықтардың түрлері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Барлығы, </w:t>
            </w:r>
            <w:r>
              <w:rPr>
                <w:color w:val="000000"/>
                <w:sz w:val="20"/>
              </w:rPr>
              <w:t>тонна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 облысы шегінде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Қарағанды облысы шегінде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24,853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20,426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17,989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8,899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24,939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31,504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0,056*****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Рипус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0,022*****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0,028*****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0,022*****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0,028*****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82,754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104,535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2-тарау. Жергілікті маңызы бар балық шаруашылығы су айдындары 1-параграф. Ақмола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сазан </w:t>
            </w:r>
            <w:r>
              <w:rPr>
                <w:color w:val="000000"/>
                <w:sz w:val="20"/>
              </w:rPr>
              <w:t>(карп)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ақсақа балықтар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Жарсор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Қоржынкөл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Шолақ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Көктал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Шалқар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Итемген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Барсен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Арлан тоғаны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Шошқалы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Фроловский тоғаны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Қожақкөл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Мамай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Қалмақкөл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Айдабол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Қарағай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Садырбай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Владимирское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Біртабан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Майбалық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Коянды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Астана (Вячеславское)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Шағлы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Ащысор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Малдыбай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Жамантұз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Тұздыкөл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Тұзащы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115,76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49,89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638D7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жұмыртқалары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49,1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39,77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33,53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25,56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210,3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2-параграф. Ақтөбе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638D7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Хобда өзені (Қара хобда)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Ойыл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Ақтөбе су қоймасы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Ойсылқара су қоймасы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Шалқар көлі (Шалқар ауданы)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Жалаңаш көлі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БАМ тоғаны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Сазды су қоймасы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Байтақкөл көлі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Қармақкөл көлі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Қармақкөл көлі (Мамыр)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Ілек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Ұлқаяқ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Телқара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Қиыл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Хобда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Қайрақта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 Хобда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Тәңірберген көлі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182,67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25,42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30,2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638D7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Густера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3 -параграф. Алматы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9638D7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946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қаракөз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Михайлов көлі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2,223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Целинное көлі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Бестерек көлі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Ағабек көлі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1,379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15,262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2,313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1,466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3,602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4-параграф. Шығыс Қазақстан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9638D7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820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өзеніндегі тоған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Песчанка</w:t>
            </w:r>
            <w:r>
              <w:rPr>
                <w:color w:val="000000"/>
                <w:sz w:val="20"/>
              </w:rPr>
              <w:t xml:space="preserve"> өзеніндегі тоған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Тұғыл өзеніндегі тоған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Мариновское көлі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Казнаковское көлі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1,209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3,137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5-параграф. Батыс Қазақстан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9638D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861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Күшім өзені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26,57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Бітік су қоймасы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Грачи 1 өзені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Грачи 2 өзені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Дөңгелек су қоймасы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25,68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Киров су қоймасы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Үзен өзені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Үзен өзені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Пятимар су қоймасы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Утва өзені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Дерқұл өзені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Бородиновская арнасы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Барбастау өзені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Солянка өзеніндегі су қоймасы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Солянка өзені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Сарышығанақ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Аксуат карьері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211,252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2,774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12,94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17,09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9638D7">
        <w:trPr>
          <w:trHeight w:val="30"/>
          <w:tblCellSpacing w:w="0" w:type="auto"/>
        </w:trPr>
        <w:tc>
          <w:tcPr>
            <w:tcW w:w="12300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Күміс түстес мөңке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 түстес мөңке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көктыран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густера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11,24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6,92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55,423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6-параграф. Жамбыл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Ақкөл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Қамқалы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0,698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62,378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5,274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16,445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8,285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Сапарқұл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Майбұлақ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Болатбек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Каскад Кайнар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Сеңгірбай-1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3,687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Сеңгірбай-2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Сеңгірбай-3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Бекнұр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5-ферма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Ақермен-1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Теріс Ащыбұлақ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20,728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5,337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Багара-2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Жасөркен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Каратума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Корейское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Сарыбалдақ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Темірбек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 ауыл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Юбилейное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30,449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7,531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10,507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жыланбас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дөңмаңдай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13,654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0,255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23,481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2,301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7 -параграф. Қарағанды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Шерубай-Нұра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Самарқан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Ынтымақ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Есіл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Рудничное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Кұлса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Саранды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Сасықкөл</w:t>
            </w:r>
            <w:r>
              <w:rPr>
                <w:color w:val="000000"/>
                <w:sz w:val="20"/>
              </w:rPr>
              <w:t xml:space="preserve">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Ботақара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26,395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2,700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216,095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Ақсаха балықтар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1,045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8 -параграф. Қостанай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Ақсақа балықтар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Желқуар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Қарасу өзені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Ақжар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Ақсуат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Жоғарғы Тобыл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Қаратомар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Тентексор (Тыныксор)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Қарасор шатқалы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Қамысты көлі (Лебяжье)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Лебяжье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Талы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Бидайық (Солдатское)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Шилі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Бикен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Колесниково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Солянка тоғаны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шатқалы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Шортанды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Ұлқаяқ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Сарыөзен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Шүмекті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Торғай (Акиин)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3 Бөгеті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Сабынкөл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Қызылжар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Таксор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Валерьяновская балка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Қалқаманкөл (Кочковатое)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Қарақамыс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Зоново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(Мокрое)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Шошқалы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Обаған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Ұлықкөл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Жарқайың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Бабье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Сарыоба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Коняево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Алтыбай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Сұлукөл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Мырзакөл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Речное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Мазарево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141,06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169,32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638D7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жұмыртқалары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70,91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9 - параграф. Қызылорда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9638D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861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Жаланаш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Қамбаш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339,181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65,537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77,081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20,917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89,213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9,908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Қарашалан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89,834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14,968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23,815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8,062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11,63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1,895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Лайкөл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16,84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17,235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Макпалкөл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4,104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Райым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8,771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Қотанкөл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39,264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7,908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6,367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Қуандария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24,058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2,292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Қаракөл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1,483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0,901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Ақкөл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8,704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3,184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0,777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Мариям № 1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10,587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1,493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Өтебас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Жанай № 1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3,164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Жаманкөл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Бәйбіше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Бутбасай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0,695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Майлыөзек-Куандария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Қаракөл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Қараұзяк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3,576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Жаңадария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Соркөл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Барша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Ханқожа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9,287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2,288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Нансай көлі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0,678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70,271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8,308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8,874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10,679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1,982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1,035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790,865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60,859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140,353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169,487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57,693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139,714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22,256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19,259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9638D7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қызылқанат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Күміс түстес мөңке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амур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 дөңмаңдай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8,937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12,648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27,281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4,982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2,607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1,99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7,346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1,889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7,206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0,743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2,137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4,062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3,814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0,597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0,459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0,742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0,515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1,205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0,785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2,325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2,556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0,895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3,548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6,212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5,804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1,168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3,205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4,043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28,543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43,418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38,579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7,603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44,997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1,521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5,236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10,267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10 - параграф. Солтүстік Қазақстан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Сазан (карп)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Ақсақа балықтар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Жақсы-Жалғызтау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Қопа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Құспек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Барчинское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Жетікөл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Қоскөл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Кіші-Қарой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Балықты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Үлкен Долгое </w:t>
            </w:r>
            <w:r>
              <w:rPr>
                <w:color w:val="000000"/>
                <w:sz w:val="20"/>
              </w:rPr>
              <w:t>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Шағлы-Теңіз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Жалтыр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Қалдар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Таранғұл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Башкирское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Горькое (Большое)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Питное</w:t>
            </w:r>
            <w:r>
              <w:rPr>
                <w:color w:val="000000"/>
                <w:sz w:val="20"/>
              </w:rPr>
              <w:t xml:space="preserve">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Пасынки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Соленое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Утиное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Великое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Байсал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Никульское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Крутое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Лебеденок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Плоское (Домашнее)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Стерхово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Сумное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Чалково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Горькое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Окунево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Балықты (Воскресеновка)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Половинное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Биесойған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Қалмақкөл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Ұлыкөл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Ақсуат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Придворное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Қоскөл көлі (Шал ақын ауданы)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Есіл өзенінің жайылмасы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43,35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173,38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648,41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24,96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54,51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 xml:space="preserve">      Кестенің </w:t>
      </w:r>
      <w:r>
        <w:rPr>
          <w:color w:val="000000"/>
          <w:sz w:val="28"/>
        </w:rPr>
        <w:t>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638D7">
        <w:trPr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гаммарус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жұмыртқалары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32,37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55,6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11- параграф. Павлодар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нәлім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Карбышевский шығанағы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0,768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Жүргенбай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0,099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Ескі Ертіс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Песчаное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1,276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0,246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Окуневка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2,608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Кривое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Ащыкөл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ГРЭС-1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5,251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ГРЭС-2 су </w:t>
            </w:r>
            <w:r>
              <w:rPr>
                <w:color w:val="000000"/>
                <w:sz w:val="20"/>
              </w:rPr>
              <w:t>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66,481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52,590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Башмачный шығанағы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Тяпка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Белая (Май ауданы)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Черная (район Теренкөл) саласы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Белая (Копь) өзен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 </w:t>
            </w:r>
            <w:r>
              <w:rPr>
                <w:color w:val="000000"/>
                <w:sz w:val="20"/>
              </w:rPr>
              <w:t>өзен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Долгая өзен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Шарбақты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Ащытакыр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Бөрли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Жамантұз (Аққулы ауданы)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Қазы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Қалатұз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Жамантұз (Актоғай ауданы)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Қызылтұз (Аққулы ауданы)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Сейтен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 (Баянауыл)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Тұз (Аққулы ауданы)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Айдарша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Қабантақыр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Мыңшұнқыр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Бастұз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Калча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Ақсор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Клаксор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Балқазы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Табалғасор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Қарасұқ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Балқашсор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Саубайсор көлі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952,055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5,714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62,238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оңғақ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Артемия жұмыртқалары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0,791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13,891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1,708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2,178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2,457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854,0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12-Параграф. Ұлытау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9638D7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894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алабұға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аққайран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Кеңгір су қоймасы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Бидайық су қоймасы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Жезді су қоймасы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Құмшік бөгеті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Сарысу </w:t>
            </w:r>
            <w:r>
              <w:rPr>
                <w:color w:val="000000"/>
                <w:sz w:val="20"/>
              </w:rPr>
              <w:t>өзені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0,860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51,27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3,760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</w:t>
            </w:r>
          </w:p>
        </w:tc>
      </w:tr>
    </w:tbl>
    <w:p w:rsidR="009638D7" w:rsidRDefault="00F248CD">
      <w:pPr>
        <w:spacing w:after="0"/>
      </w:pPr>
      <w:r>
        <w:rPr>
          <w:b/>
          <w:color w:val="000000"/>
        </w:rPr>
        <w:t xml:space="preserve"> 13-параграф. Түркістан облысы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айдындары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Барлығы, тонна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Балық және басқа су жануарларының </w:t>
            </w:r>
            <w:r>
              <w:rPr>
                <w:color w:val="000000"/>
                <w:sz w:val="20"/>
              </w:rPr>
              <w:t>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38D7" w:rsidRDefault="009638D7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карп (сазан)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Көксерке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Ақмарқа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Бөген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1,31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Көксарай су қоймасы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548,995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53,265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145,21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119,55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11,115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Шошқакөл көлдер жүйесі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Басқа да су айдындары**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603,698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69,345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148,577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123,43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14,075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38D7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су жануарларының түрлері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Жыланбас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Мөңке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Дөңмаңдай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Шортан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Қылышбалық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128,615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18,66</w:t>
            </w: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9638D7">
            <w:pPr>
              <w:spacing w:after="20"/>
              <w:ind w:left="20"/>
              <w:jc w:val="both"/>
            </w:pPr>
          </w:p>
          <w:p w:rsidR="009638D7" w:rsidRDefault="009638D7">
            <w:pPr>
              <w:spacing w:after="20"/>
              <w:ind w:left="20"/>
              <w:jc w:val="both"/>
            </w:pPr>
          </w:p>
        </w:tc>
      </w:tr>
      <w:tr w:rsidR="009638D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68,259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20,747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135,505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8D7" w:rsidRDefault="00F248C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18,66</w:t>
            </w:r>
          </w:p>
        </w:tc>
      </w:tr>
    </w:tbl>
    <w:p w:rsidR="009638D7" w:rsidRDefault="00F248CD">
      <w:pPr>
        <w:spacing w:after="0"/>
        <w:jc w:val="both"/>
      </w:pPr>
      <w:r>
        <w:rPr>
          <w:color w:val="000000"/>
          <w:sz w:val="28"/>
        </w:rPr>
        <w:t>      Ескертпелер:</w:t>
      </w:r>
    </w:p>
    <w:p w:rsidR="009638D7" w:rsidRPr="00F248CD" w:rsidRDefault="00F248CD">
      <w:pPr>
        <w:spacing w:after="0"/>
        <w:jc w:val="both"/>
        <w:rPr>
          <w:lang w:val="ru-RU"/>
        </w:rPr>
      </w:pPr>
      <w:r w:rsidRPr="00F248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248CD">
        <w:rPr>
          <w:color w:val="000000"/>
          <w:sz w:val="28"/>
          <w:lang w:val="ru-RU"/>
        </w:rPr>
        <w:t xml:space="preserve"> * ғылыми-зерттеу жұмыстарын ескере отырып; </w:t>
      </w:r>
    </w:p>
    <w:p w:rsidR="009638D7" w:rsidRPr="00F248CD" w:rsidRDefault="00F248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248CD">
        <w:rPr>
          <w:color w:val="000000"/>
          <w:sz w:val="28"/>
          <w:lang w:val="ru-RU"/>
        </w:rPr>
        <w:t xml:space="preserve"> ** 3 тоннадан аспайтын балық аулау лимиті бар жергілікті маңызы бар </w:t>
      </w:r>
      <w:r w:rsidRPr="00F248CD">
        <w:rPr>
          <w:color w:val="000000"/>
          <w:sz w:val="28"/>
          <w:lang w:val="ru-RU"/>
        </w:rPr>
        <w:t>балық шаруашылығы су айдындары;</w:t>
      </w:r>
    </w:p>
    <w:p w:rsidR="009638D7" w:rsidRPr="00F248CD" w:rsidRDefault="00F248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248CD">
        <w:rPr>
          <w:color w:val="000000"/>
          <w:sz w:val="28"/>
          <w:lang w:val="ru-RU"/>
        </w:rPr>
        <w:t xml:space="preserve"> *** бекіре балығы түрлерін ғылыми-зерттеу үшін аулау квотасы;</w:t>
      </w:r>
    </w:p>
    <w:p w:rsidR="009638D7" w:rsidRPr="00F248CD" w:rsidRDefault="00F248CD">
      <w:pPr>
        <w:spacing w:after="0"/>
        <w:jc w:val="both"/>
        <w:rPr>
          <w:lang w:val="ru-RU"/>
        </w:rPr>
      </w:pPr>
      <w:r w:rsidRPr="00F248C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248CD">
        <w:rPr>
          <w:color w:val="000000"/>
          <w:sz w:val="28"/>
          <w:lang w:val="ru-RU"/>
        </w:rPr>
        <w:t xml:space="preserve"> **** өсімді молайту мақсатында бекіре балығы түрлерін аулау квотасы; </w:t>
      </w:r>
    </w:p>
    <w:p w:rsidR="009638D7" w:rsidRPr="00F248CD" w:rsidRDefault="00F248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248CD">
        <w:rPr>
          <w:color w:val="000000"/>
          <w:sz w:val="28"/>
          <w:lang w:val="ru-RU"/>
        </w:rPr>
        <w:t xml:space="preserve"> ***** ғылыми-зерттеу үшін аулау квотасы;</w:t>
      </w:r>
    </w:p>
    <w:p w:rsidR="009638D7" w:rsidRPr="00F248CD" w:rsidRDefault="00F248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248CD">
        <w:rPr>
          <w:color w:val="000000"/>
          <w:sz w:val="28"/>
          <w:lang w:val="ru-RU"/>
        </w:rPr>
        <w:t xml:space="preserve"> ******өсімді молайту </w:t>
      </w:r>
      <w:r w:rsidRPr="00F248CD">
        <w:rPr>
          <w:color w:val="000000"/>
          <w:sz w:val="28"/>
          <w:lang w:val="ru-RU"/>
        </w:rPr>
        <w:t>мақсатында және ғылыми-зерттеу үшін аулау квотасы;</w:t>
      </w:r>
    </w:p>
    <w:p w:rsidR="009638D7" w:rsidRPr="00F248CD" w:rsidRDefault="00F248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248CD">
        <w:rPr>
          <w:color w:val="000000"/>
          <w:sz w:val="28"/>
          <w:lang w:val="ru-RU"/>
        </w:rPr>
        <w:t xml:space="preserve"> ******* өсімді молайту мақсатында аулау квотасы.</w:t>
      </w:r>
    </w:p>
    <w:p w:rsidR="009638D7" w:rsidRPr="00F248CD" w:rsidRDefault="00F248CD">
      <w:pPr>
        <w:spacing w:after="0"/>
        <w:rPr>
          <w:lang w:val="ru-RU"/>
        </w:rPr>
      </w:pPr>
      <w:r w:rsidRPr="00F248CD">
        <w:rPr>
          <w:lang w:val="ru-RU"/>
        </w:rPr>
        <w:br/>
      </w:r>
    </w:p>
    <w:p w:rsidR="009638D7" w:rsidRPr="00F248CD" w:rsidRDefault="00F248CD">
      <w:pPr>
        <w:spacing w:after="0"/>
        <w:rPr>
          <w:lang w:val="ru-RU"/>
        </w:rPr>
      </w:pPr>
      <w:r w:rsidRPr="00F248CD">
        <w:rPr>
          <w:lang w:val="ru-RU"/>
        </w:rPr>
        <w:br/>
      </w:r>
      <w:r w:rsidRPr="00F248CD">
        <w:rPr>
          <w:lang w:val="ru-RU"/>
        </w:rPr>
        <w:br/>
      </w:r>
    </w:p>
    <w:p w:rsidR="009638D7" w:rsidRPr="00F248CD" w:rsidRDefault="00F248CD">
      <w:pPr>
        <w:pStyle w:val="disclaimer"/>
        <w:rPr>
          <w:lang w:val="ru-RU"/>
        </w:rPr>
      </w:pPr>
      <w:r w:rsidRPr="00F248CD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9638D7" w:rsidRPr="00F248C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7"/>
    <w:rsid w:val="009638D7"/>
    <w:rsid w:val="009A05E4"/>
    <w:rsid w:val="00F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65546-B371-4476-8C7B-3089EEE5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2022-12-01T10:09:00Z</dcterms:created>
  <dcterms:modified xsi:type="dcterms:W3CDTF">2022-12-01T10:09:00Z</dcterms:modified>
</cp:coreProperties>
</file>