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49" w:rsidRDefault="00BC588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449" w:rsidRPr="00823C30" w:rsidRDefault="00BC588C">
      <w:pPr>
        <w:spacing w:after="0"/>
        <w:rPr>
          <w:lang w:val="ru-RU"/>
        </w:rPr>
      </w:pPr>
      <w:r w:rsidRPr="00823C30">
        <w:rPr>
          <w:b/>
          <w:color w:val="000000"/>
          <w:sz w:val="28"/>
          <w:lang w:val="ru-RU"/>
        </w:rPr>
        <w:t>Об утверждении Правил управления бесхозяйными опасными отходами, признанными решением суда поступившими в республиканскую собственность</w:t>
      </w:r>
    </w:p>
    <w:p w:rsidR="00C97449" w:rsidRPr="00823C30" w:rsidRDefault="00BC588C">
      <w:pPr>
        <w:spacing w:after="0"/>
        <w:rPr>
          <w:lang w:val="ru-RU"/>
        </w:rPr>
      </w:pPr>
      <w:r w:rsidRPr="00823C30">
        <w:rPr>
          <w:b/>
          <w:i/>
          <w:color w:val="888888"/>
          <w:lang w:val="ru-RU"/>
        </w:rPr>
        <w:t>Утративший силу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Приказ Министра энергетики Республики Казахстан от 20 марта 2015 года № 229. Зарегистрирован в </w:t>
      </w:r>
      <w:r w:rsidRPr="00823C30">
        <w:rPr>
          <w:color w:val="000000"/>
          <w:sz w:val="28"/>
          <w:lang w:val="ru-RU"/>
        </w:rPr>
        <w:t xml:space="preserve">Министерстве юстиции Республики Казахстан 30 июня 2015 года № 11475. </w:t>
      </w:r>
      <w:bookmarkStart w:id="0" w:name="_GoBack"/>
      <w:r w:rsidRPr="00823C30">
        <w:rPr>
          <w:color w:val="000000"/>
          <w:sz w:val="28"/>
          <w:lang w:val="ru-RU"/>
        </w:rPr>
        <w:t>Утратил силу приказом Министра экологии, геологии и природных ресурсов Республики Казахстан от 14 сентября 2021 года № 373.</w:t>
      </w:r>
    </w:p>
    <w:bookmarkEnd w:id="0"/>
    <w:p w:rsidR="00C97449" w:rsidRDefault="00BC588C">
      <w:pPr>
        <w:spacing w:after="0"/>
        <w:jc w:val="both"/>
      </w:pPr>
      <w:r w:rsidRPr="00823C3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23C3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</w:t>
      </w:r>
      <w:r>
        <w:rPr>
          <w:color w:val="FF0000"/>
          <w:sz w:val="28"/>
        </w:rPr>
        <w:t>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14.09.2021 № 373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823C30">
        <w:rPr>
          <w:color w:val="000000"/>
          <w:sz w:val="28"/>
          <w:lang w:val="ru-RU"/>
        </w:rPr>
        <w:t xml:space="preserve">В соответствии с подпунктом 38-8) статьи 17 Экологического кодекса Республики Казахстан от 9 января 2007 года </w:t>
      </w:r>
      <w:r w:rsidRPr="00823C30">
        <w:rPr>
          <w:b/>
          <w:color w:val="000000"/>
          <w:sz w:val="28"/>
          <w:lang w:val="ru-RU"/>
        </w:rPr>
        <w:t>ПРИКАЗЫВАЮ: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" w:name="z2"/>
      <w:bookmarkEnd w:id="1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1. Ут</w:t>
      </w:r>
      <w:r w:rsidRPr="00823C30">
        <w:rPr>
          <w:color w:val="000000"/>
          <w:sz w:val="28"/>
          <w:lang w:val="ru-RU"/>
        </w:rPr>
        <w:t>вердить прилагаемые Правила управления бесхозяйными опасными отходами, признанными решением суда поступившими в республиканскую собственность.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2. Департаменту управления отходами Министерства энергетики Республики Казахстан в установленном законодате</w:t>
      </w:r>
      <w:r w:rsidRPr="00823C30">
        <w:rPr>
          <w:color w:val="000000"/>
          <w:sz w:val="28"/>
          <w:lang w:val="ru-RU"/>
        </w:rPr>
        <w:t>льством Республики Казахстан порядке обеспечить:</w:t>
      </w:r>
    </w:p>
    <w:bookmarkEnd w:id="3"/>
    <w:p w:rsidR="00C97449" w:rsidRPr="00823C30" w:rsidRDefault="00BC588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97449" w:rsidRPr="00823C30" w:rsidRDefault="00BC588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2) в течение десяти календарных дней после его государственной регистрации в Министерстве юстиции Ре</w:t>
      </w:r>
      <w:r w:rsidRPr="00823C30">
        <w:rPr>
          <w:color w:val="000000"/>
          <w:sz w:val="28"/>
          <w:lang w:val="ru-RU"/>
        </w:rPr>
        <w:t>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"</w:t>
      </w:r>
      <w:proofErr w:type="spellStart"/>
      <w:r w:rsidRPr="00823C30">
        <w:rPr>
          <w:color w:val="000000"/>
          <w:sz w:val="28"/>
          <w:lang w:val="ru-RU"/>
        </w:rPr>
        <w:t>Әділет</w:t>
      </w:r>
      <w:proofErr w:type="spellEnd"/>
      <w:r w:rsidRPr="00823C30">
        <w:rPr>
          <w:color w:val="000000"/>
          <w:sz w:val="28"/>
          <w:lang w:val="ru-RU"/>
        </w:rPr>
        <w:t>";</w:t>
      </w:r>
    </w:p>
    <w:p w:rsidR="00C97449" w:rsidRPr="00823C30" w:rsidRDefault="00BC588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размещение настоящего приказа на официальном </w:t>
      </w:r>
      <w:proofErr w:type="spellStart"/>
      <w:r w:rsidRPr="00823C30">
        <w:rPr>
          <w:color w:val="000000"/>
          <w:sz w:val="28"/>
          <w:lang w:val="ru-RU"/>
        </w:rPr>
        <w:t>интернет-ресурсе</w:t>
      </w:r>
      <w:proofErr w:type="spellEnd"/>
      <w:r w:rsidRPr="00823C30">
        <w:rPr>
          <w:color w:val="000000"/>
          <w:sz w:val="28"/>
          <w:lang w:val="ru-RU"/>
        </w:rPr>
        <w:t xml:space="preserve"> Министерства энергетик</w:t>
      </w:r>
      <w:r w:rsidRPr="00823C30">
        <w:rPr>
          <w:color w:val="000000"/>
          <w:sz w:val="28"/>
          <w:lang w:val="ru-RU"/>
        </w:rPr>
        <w:t xml:space="preserve">и Республики Казахстан и на </w:t>
      </w:r>
      <w:proofErr w:type="spellStart"/>
      <w:r w:rsidRPr="00823C30">
        <w:rPr>
          <w:color w:val="000000"/>
          <w:sz w:val="28"/>
          <w:lang w:val="ru-RU"/>
        </w:rPr>
        <w:t>интранет</w:t>
      </w:r>
      <w:proofErr w:type="spellEnd"/>
      <w:r w:rsidRPr="00823C30">
        <w:rPr>
          <w:color w:val="000000"/>
          <w:sz w:val="28"/>
          <w:lang w:val="ru-RU"/>
        </w:rPr>
        <w:t>-портале государственных органов;</w:t>
      </w:r>
    </w:p>
    <w:p w:rsidR="00C97449" w:rsidRPr="00823C30" w:rsidRDefault="00BC588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</w:t>
      </w:r>
      <w:r w:rsidRPr="00823C30">
        <w:rPr>
          <w:color w:val="000000"/>
          <w:sz w:val="28"/>
          <w:lang w:val="ru-RU"/>
        </w:rPr>
        <w:t>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энергетики Республики Казахстан.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90"/>
        <w:gridCol w:w="5657"/>
      </w:tblGrid>
      <w:tr w:rsidR="00C97449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энергетики</w:t>
            </w:r>
            <w:proofErr w:type="spellEnd"/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</w:tr>
      <w:tr w:rsidR="00C97449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В. </w:t>
            </w:r>
            <w:proofErr w:type="spellStart"/>
            <w:r>
              <w:rPr>
                <w:color w:val="000000"/>
                <w:sz w:val="20"/>
              </w:rPr>
              <w:t>Школьник</w:t>
            </w:r>
            <w:proofErr w:type="spellEnd"/>
          </w:p>
        </w:tc>
      </w:tr>
    </w:tbl>
    <w:p w:rsidR="00C97449" w:rsidRDefault="00BC588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"СОГЛАСОВАН"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  <w:r>
        <w:rPr>
          <w:color w:val="000000"/>
          <w:sz w:val="28"/>
        </w:rPr>
        <w:t xml:space="preserve">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      Б. </w:t>
      </w:r>
      <w:proofErr w:type="spellStart"/>
      <w:r>
        <w:rPr>
          <w:color w:val="000000"/>
          <w:sz w:val="28"/>
        </w:rPr>
        <w:t>Султанов</w:t>
      </w:r>
      <w:proofErr w:type="spellEnd"/>
      <w:r>
        <w:rPr>
          <w:color w:val="000000"/>
          <w:sz w:val="28"/>
        </w:rPr>
        <w:t xml:space="preserve"> __________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19 </w:t>
      </w:r>
      <w:proofErr w:type="spellStart"/>
      <w:r>
        <w:rPr>
          <w:color w:val="000000"/>
          <w:sz w:val="28"/>
        </w:rPr>
        <w:t>мая</w:t>
      </w:r>
      <w:proofErr w:type="spellEnd"/>
      <w:proofErr w:type="gram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       Е. </w:t>
      </w:r>
      <w:proofErr w:type="spellStart"/>
      <w:r>
        <w:rPr>
          <w:color w:val="000000"/>
          <w:sz w:val="28"/>
        </w:rPr>
        <w:t>Досаев</w:t>
      </w:r>
      <w:proofErr w:type="spellEnd"/>
      <w:r>
        <w:rPr>
          <w:color w:val="000000"/>
          <w:sz w:val="28"/>
        </w:rPr>
        <w:t xml:space="preserve"> __________   </w:t>
      </w:r>
    </w:p>
    <w:p w:rsidR="00C97449" w:rsidRDefault="00BC588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4 </w:t>
      </w:r>
      <w:proofErr w:type="spellStart"/>
      <w:r>
        <w:rPr>
          <w:color w:val="000000"/>
          <w:sz w:val="28"/>
        </w:rPr>
        <w:t>апреля</w:t>
      </w:r>
      <w:proofErr w:type="spellEnd"/>
      <w:proofErr w:type="gram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C97449" w:rsidRDefault="00BC588C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97449" w:rsidRPr="00823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 w:rsidRPr="00823C30">
              <w:rPr>
                <w:color w:val="000000"/>
                <w:sz w:val="20"/>
                <w:lang w:val="ru-RU"/>
              </w:rPr>
              <w:t>Утверждены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при</w:t>
            </w:r>
            <w:r w:rsidRPr="00823C30">
              <w:rPr>
                <w:color w:val="000000"/>
                <w:sz w:val="20"/>
                <w:lang w:val="ru-RU"/>
              </w:rPr>
              <w:t>казом Министра энергетики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от 20 марта 2015 года № 229</w:t>
            </w:r>
          </w:p>
        </w:tc>
      </w:tr>
    </w:tbl>
    <w:p w:rsidR="00C97449" w:rsidRPr="00823C30" w:rsidRDefault="00BC588C">
      <w:pPr>
        <w:spacing w:after="0"/>
        <w:rPr>
          <w:lang w:val="ru-RU"/>
        </w:rPr>
      </w:pPr>
      <w:bookmarkStart w:id="6" w:name="z7"/>
      <w:r w:rsidRPr="00823C30">
        <w:rPr>
          <w:b/>
          <w:color w:val="000000"/>
          <w:lang w:val="ru-RU"/>
        </w:rPr>
        <w:lastRenderedPageBreak/>
        <w:t xml:space="preserve"> Правила управления бесхозяйными опасными </w:t>
      </w:r>
      <w:proofErr w:type="gramStart"/>
      <w:r w:rsidRPr="00823C30">
        <w:rPr>
          <w:b/>
          <w:color w:val="000000"/>
          <w:lang w:val="ru-RU"/>
        </w:rPr>
        <w:t>отходами,</w:t>
      </w:r>
      <w:r w:rsidRPr="00823C30">
        <w:rPr>
          <w:lang w:val="ru-RU"/>
        </w:rPr>
        <w:br/>
      </w:r>
      <w:r w:rsidRPr="00823C30">
        <w:rPr>
          <w:b/>
          <w:color w:val="000000"/>
          <w:lang w:val="ru-RU"/>
        </w:rPr>
        <w:t>признанными</w:t>
      </w:r>
      <w:proofErr w:type="gramEnd"/>
      <w:r w:rsidRPr="00823C30">
        <w:rPr>
          <w:b/>
          <w:color w:val="000000"/>
          <w:lang w:val="ru-RU"/>
        </w:rPr>
        <w:t xml:space="preserve"> решением суда поступившими в республиканскую собственность</w:t>
      </w:r>
    </w:p>
    <w:bookmarkEnd w:id="6"/>
    <w:p w:rsidR="00C97449" w:rsidRDefault="00BC588C">
      <w:pPr>
        <w:spacing w:after="0"/>
        <w:jc w:val="both"/>
      </w:pPr>
      <w:r w:rsidRPr="00823C3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23C30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28.04.2018 № 156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C97449" w:rsidRPr="00823C30" w:rsidRDefault="00BC588C">
      <w:pPr>
        <w:spacing w:after="0"/>
        <w:rPr>
          <w:lang w:val="ru-RU"/>
        </w:rPr>
      </w:pPr>
      <w:bookmarkStart w:id="7" w:name="z8"/>
      <w:r>
        <w:rPr>
          <w:b/>
          <w:color w:val="000000"/>
        </w:rPr>
        <w:t xml:space="preserve"> </w:t>
      </w:r>
      <w:r w:rsidRPr="00823C30">
        <w:rPr>
          <w:b/>
          <w:color w:val="000000"/>
          <w:lang w:val="ru-RU"/>
        </w:rPr>
        <w:t>Глава 1. Общие положения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" w:name="z9"/>
      <w:bookmarkEnd w:id="7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1. Настоящие Правила управлени</w:t>
      </w:r>
      <w:r w:rsidRPr="00823C30">
        <w:rPr>
          <w:color w:val="000000"/>
          <w:sz w:val="28"/>
          <w:lang w:val="ru-RU"/>
        </w:rPr>
        <w:t>я бесхозяйными опасными отходами, признанными решением суда поступившими в республиканскую собственность (далее – Правила), разработаны в соответствии с подпунктом 38-8) статьи 17 Экологического кодекса Республики Казахстан от 9 января 2007 года (далее – К</w:t>
      </w:r>
      <w:r w:rsidRPr="00823C30">
        <w:rPr>
          <w:color w:val="000000"/>
          <w:sz w:val="28"/>
          <w:lang w:val="ru-RU"/>
        </w:rPr>
        <w:t>одекс) и определяют порядок управления бесхозяйными опасными отходами, признанными решением суда поступившими в республиканскую собственность (далее – отходы).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потенциальный участник – </w:t>
      </w:r>
      <w:r w:rsidRPr="00823C30">
        <w:rPr>
          <w:color w:val="000000"/>
          <w:sz w:val="28"/>
          <w:lang w:val="ru-RU"/>
        </w:rPr>
        <w:t>физическое или юридическое лицо, временное объединение юридических лиц (консорциум), претендующие на подачу заявки для участия в конкурсе по реализации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2) кворум – присутствие при голосовании более двух третей от числа членов конкурсной коми</w:t>
      </w:r>
      <w:r w:rsidRPr="00823C30">
        <w:rPr>
          <w:color w:val="000000"/>
          <w:sz w:val="28"/>
          <w:lang w:val="ru-RU"/>
        </w:rPr>
        <w:t>ссии;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конкурсное ценовое предложение – цена, предложенная участником конкурса;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4) конкурсная комиссия – коллегиальный орган, создаваемый уполномоченным органом, состоящий из нечетного количества, но не менее трех человек;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5) управление</w:t>
      </w:r>
      <w:r w:rsidRPr="00823C30">
        <w:rPr>
          <w:color w:val="000000"/>
          <w:sz w:val="28"/>
          <w:lang w:val="ru-RU"/>
        </w:rPr>
        <w:t xml:space="preserve"> бесхозяйными опасными отходами – деятельность подведомственной организации уполномоченного органа в области охраны окружающей среды по оценке, реализации, разработке документации для определения дальнейшего метода по утилизации и удалению отходов, реализа</w:t>
      </w:r>
      <w:r w:rsidRPr="00823C30">
        <w:rPr>
          <w:color w:val="000000"/>
          <w:sz w:val="28"/>
          <w:lang w:val="ru-RU"/>
        </w:rPr>
        <w:t>ции проекта рекультивации территорий, на которых размещены отходы, утилизации и удалению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6) конкурс по реализации отходов – форма реализации отходов, осуществляемая в порядке, предусмотренном настоящими Правилами;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7) участник – физичес</w:t>
      </w:r>
      <w:r w:rsidRPr="00823C30">
        <w:rPr>
          <w:color w:val="000000"/>
          <w:sz w:val="28"/>
          <w:lang w:val="ru-RU"/>
        </w:rPr>
        <w:t>кое или юридическое лицо, временное объединение юридических лиц (консорциум), подавшие заявку на участие в конкурсе по реализации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8) уполномоченный орган в области охраны окружающей среды – центральный исполнительный орган, осуществляющий ру</w:t>
      </w:r>
      <w:r w:rsidRPr="00823C30">
        <w:rPr>
          <w:color w:val="000000"/>
          <w:sz w:val="28"/>
          <w:lang w:val="ru-RU"/>
        </w:rPr>
        <w:t xml:space="preserve">ководство и </w:t>
      </w:r>
      <w:r w:rsidRPr="00823C30">
        <w:rPr>
          <w:color w:val="000000"/>
          <w:sz w:val="28"/>
          <w:lang w:val="ru-RU"/>
        </w:rPr>
        <w:lastRenderedPageBreak/>
        <w:t>межотраслевую координацию в области охраны окружающей среды и природопользования, а также его территориальные органы;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9) организация – подведомственная организация уполномоченного органа в области охраны окружающей среды, осуществляющая у</w:t>
      </w:r>
      <w:r w:rsidRPr="00823C30">
        <w:rPr>
          <w:color w:val="000000"/>
          <w:sz w:val="28"/>
          <w:lang w:val="ru-RU"/>
        </w:rPr>
        <w:t>правление отходами.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9" w:name="z20"/>
      <w:bookmarkEnd w:id="1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3. Передача отходов в республиканскую собственность осуществляется на основании судебного решения.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0" w:name="z21"/>
      <w:bookmarkEnd w:id="19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Для передачи отходов в республиканскую собственность местным исполнительным органом области (города республиканского значени</w:t>
      </w:r>
      <w:r w:rsidRPr="00823C30">
        <w:rPr>
          <w:color w:val="000000"/>
          <w:sz w:val="28"/>
          <w:lang w:val="ru-RU"/>
        </w:rPr>
        <w:t>я, столицы) или уполномоченным органом в области охраны окружающей среды (далее – уполномоченный орган) либо его территориальным подразделением создается комиссия, в состав которой входят представители уполномоченного органа или его территориального подраз</w:t>
      </w:r>
      <w:r w:rsidRPr="00823C30">
        <w:rPr>
          <w:color w:val="000000"/>
          <w:sz w:val="28"/>
          <w:lang w:val="ru-RU"/>
        </w:rPr>
        <w:t xml:space="preserve">деления, местного исполнительного органа, органа ведомства в сфере санитарно-эпидемиологического благополучия населения, подведомственной организации уполномоченного органа в области охраны окружающей среды (далее – организация). </w:t>
      </w:r>
    </w:p>
    <w:p w:rsidR="00C97449" w:rsidRDefault="00BC588C">
      <w:pPr>
        <w:spacing w:after="0"/>
        <w:jc w:val="both"/>
      </w:pPr>
      <w:bookmarkStart w:id="21" w:name="z22"/>
      <w:bookmarkEnd w:id="20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При передаче отход</w:t>
      </w:r>
      <w:r w:rsidRPr="00823C30">
        <w:rPr>
          <w:color w:val="000000"/>
          <w:sz w:val="28"/>
          <w:lang w:val="ru-RU"/>
        </w:rPr>
        <w:t xml:space="preserve">ов в республиканскую собственность составляется акт приема - передачи бесхозяйных опасных отходов, признанных решением суда поступившими в республиканскую собственность,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 xml:space="preserve">       </w:t>
      </w:r>
      <w:r w:rsidRPr="00823C30">
        <w:rPr>
          <w:color w:val="000000"/>
          <w:sz w:val="28"/>
          <w:lang w:val="ru-RU"/>
        </w:rPr>
        <w:t>4. К отходам, содержащим с</w:t>
      </w:r>
      <w:r w:rsidRPr="00823C30">
        <w:rPr>
          <w:color w:val="000000"/>
          <w:sz w:val="28"/>
          <w:lang w:val="ru-RU"/>
        </w:rPr>
        <w:t>тойкие органические загрязнители, признанным решением суда поступившими в республиканскую собственность, применяются положения международных конвенций (Стокгольмская конвенция о стойких органических загрязнителях, ратифицированная Законом Республики Казахс</w:t>
      </w:r>
      <w:r w:rsidRPr="00823C30">
        <w:rPr>
          <w:color w:val="000000"/>
          <w:sz w:val="28"/>
          <w:lang w:val="ru-RU"/>
        </w:rPr>
        <w:t xml:space="preserve">тан от 7 июня 2007 года № 259, </w:t>
      </w:r>
      <w:proofErr w:type="spellStart"/>
      <w:r w:rsidRPr="00823C30">
        <w:rPr>
          <w:color w:val="000000"/>
          <w:sz w:val="28"/>
          <w:lang w:val="ru-RU"/>
        </w:rPr>
        <w:t>Роттердамская</w:t>
      </w:r>
      <w:proofErr w:type="spellEnd"/>
      <w:r w:rsidRPr="00823C30">
        <w:rPr>
          <w:color w:val="000000"/>
          <w:sz w:val="28"/>
          <w:lang w:val="ru-RU"/>
        </w:rPr>
        <w:t xml:space="preserve">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торговле, ратифицированная Законом Республики Казахстан от 20 марта 200</w:t>
      </w:r>
      <w:r w:rsidRPr="00823C30">
        <w:rPr>
          <w:color w:val="000000"/>
          <w:sz w:val="28"/>
          <w:lang w:val="ru-RU"/>
        </w:rPr>
        <w:t xml:space="preserve">7 года № 239, </w:t>
      </w:r>
      <w:proofErr w:type="spellStart"/>
      <w:r w:rsidRPr="00823C30">
        <w:rPr>
          <w:color w:val="000000"/>
          <w:sz w:val="28"/>
          <w:lang w:val="ru-RU"/>
        </w:rPr>
        <w:t>Базельская</w:t>
      </w:r>
      <w:proofErr w:type="spellEnd"/>
      <w:r w:rsidRPr="00823C30">
        <w:rPr>
          <w:color w:val="000000"/>
          <w:sz w:val="28"/>
          <w:lang w:val="ru-RU"/>
        </w:rPr>
        <w:t xml:space="preserve"> Конвенция о контроле за трансграничной перевозкой опасных отходов и их удалением, Закон Республики Казахстан от 10 февраля 2003 года № 389 "О присоединении Республики Казахстан к </w:t>
      </w:r>
      <w:proofErr w:type="spellStart"/>
      <w:r w:rsidRPr="00823C30">
        <w:rPr>
          <w:color w:val="000000"/>
          <w:sz w:val="28"/>
          <w:lang w:val="ru-RU"/>
        </w:rPr>
        <w:t>Базельской</w:t>
      </w:r>
      <w:proofErr w:type="spellEnd"/>
      <w:r w:rsidRPr="00823C30">
        <w:rPr>
          <w:color w:val="000000"/>
          <w:sz w:val="28"/>
          <w:lang w:val="ru-RU"/>
        </w:rPr>
        <w:t xml:space="preserve"> конвенции о контроле за трансграничной пе</w:t>
      </w:r>
      <w:r w:rsidRPr="00823C30">
        <w:rPr>
          <w:color w:val="000000"/>
          <w:sz w:val="28"/>
          <w:lang w:val="ru-RU"/>
        </w:rPr>
        <w:t>ревозкой опасных отходов и их удалением").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5. К радиоактивным отходам, признанным решением суда поступившими в республиканскую собственность, не применяются нормы настоящих Правил по оценке, реализации, разработке документации для определения </w:t>
      </w:r>
      <w:r w:rsidRPr="00823C30">
        <w:rPr>
          <w:color w:val="000000"/>
          <w:sz w:val="28"/>
          <w:lang w:val="ru-RU"/>
        </w:rPr>
        <w:lastRenderedPageBreak/>
        <w:t>дальней</w:t>
      </w:r>
      <w:r w:rsidRPr="00823C30">
        <w:rPr>
          <w:color w:val="000000"/>
          <w:sz w:val="28"/>
          <w:lang w:val="ru-RU"/>
        </w:rPr>
        <w:t>шего метода по утилизации и удалению отходов. Радиоактивные отходы подлежат захоронению.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6. Меры по предотвращению доступа населения к отходам, переданным в управление организации, их локализации, сокращению негативного влияния на почвенный покров, в</w:t>
      </w:r>
      <w:r w:rsidRPr="00823C30">
        <w:rPr>
          <w:color w:val="000000"/>
          <w:sz w:val="28"/>
          <w:lang w:val="ru-RU"/>
        </w:rPr>
        <w:t>одные ресурсы и атмосферный воздух обеспечиваются организацией.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7. Организация ежегодно до 1 февраля, следующего за отчетным годом, представляет в уполномоченный орган информацию об объемах, видах, месторасположении, состоянии отходов, переданных в у</w:t>
      </w:r>
      <w:r w:rsidRPr="00823C30">
        <w:rPr>
          <w:color w:val="000000"/>
          <w:sz w:val="28"/>
          <w:lang w:val="ru-RU"/>
        </w:rPr>
        <w:t>правление организации, мерах предпринимаемых по управлению ими, по состоянию на 1 января, следующего за отчетным годом, на электронном и бумажном носителях для учета их в государственном кадастре отходов производства и потребления.</w:t>
      </w:r>
    </w:p>
    <w:p w:rsidR="00C97449" w:rsidRPr="00823C30" w:rsidRDefault="00BC588C">
      <w:pPr>
        <w:spacing w:after="0"/>
        <w:rPr>
          <w:lang w:val="ru-RU"/>
        </w:rPr>
      </w:pPr>
      <w:bookmarkStart w:id="26" w:name="z27"/>
      <w:bookmarkEnd w:id="25"/>
      <w:r w:rsidRPr="00823C30">
        <w:rPr>
          <w:b/>
          <w:color w:val="000000"/>
          <w:lang w:val="ru-RU"/>
        </w:rPr>
        <w:t xml:space="preserve"> Глава 2. Порядок управления бесхозяйными опасными отходами, признанными решением суда поступившими в республиканскую собственность</w:t>
      </w:r>
    </w:p>
    <w:p w:rsidR="00C97449" w:rsidRPr="00823C30" w:rsidRDefault="00BC588C">
      <w:pPr>
        <w:spacing w:after="0"/>
        <w:rPr>
          <w:lang w:val="ru-RU"/>
        </w:rPr>
      </w:pPr>
      <w:bookmarkStart w:id="27" w:name="z28"/>
      <w:bookmarkEnd w:id="26"/>
      <w:r w:rsidRPr="00823C30">
        <w:rPr>
          <w:b/>
          <w:color w:val="000000"/>
          <w:lang w:val="ru-RU"/>
        </w:rPr>
        <w:t xml:space="preserve"> Параграф 1. Оценка отходов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8. Организация самостоятельно или с привлечением физических и (или) юридических лиц, имеющ</w:t>
      </w:r>
      <w:r w:rsidRPr="00823C30">
        <w:rPr>
          <w:color w:val="000000"/>
          <w:sz w:val="28"/>
          <w:lang w:val="ru-RU"/>
        </w:rPr>
        <w:t>их соответствующие лицензии, в соответствии с действующим законодательством Республики Казахстан о государственных закупках, проводит работы по: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изучению опасных свойств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2) определению воздействия отходов на человека и окружающую ср</w:t>
      </w:r>
      <w:r w:rsidRPr="00823C30">
        <w:rPr>
          <w:color w:val="000000"/>
          <w:sz w:val="28"/>
          <w:lang w:val="ru-RU"/>
        </w:rPr>
        <w:t>еду (по степени токсичности);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определению уровня опасности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2" w:name="z33"/>
      <w:bookmarkEnd w:id="31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4) определению кодировки с составлением паспорта опасных отходов по форме, утвержденной приказом Министра охраны окружающей среды Республики Казахстан от 30 апреля 2007 год</w:t>
      </w:r>
      <w:r w:rsidRPr="00823C30">
        <w:rPr>
          <w:color w:val="000000"/>
          <w:sz w:val="28"/>
          <w:lang w:val="ru-RU"/>
        </w:rPr>
        <w:t>а № 128-п (зарегистрированный в Реестре государственной регистрации нормативных правовых актов за № 4720), на основании Классификатора отходов, утвержденного приказом Министра охраны окружающей среды Республики Казахстан от 31 мая 2007 года № 169-п (зареги</w:t>
      </w:r>
      <w:r w:rsidRPr="00823C30">
        <w:rPr>
          <w:color w:val="000000"/>
          <w:sz w:val="28"/>
          <w:lang w:val="ru-RU"/>
        </w:rPr>
        <w:t>стрированный в Реестре государственной регистрации нормативных правовых актов за № 4775);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Также организация с привлечением физических лиц, имеющих свидетельство о присвоении квалификации "оценщик", выданного палатой оценщиков, и являющееся членом одн</w:t>
      </w:r>
      <w:r w:rsidRPr="00823C30">
        <w:rPr>
          <w:color w:val="000000"/>
          <w:sz w:val="28"/>
          <w:lang w:val="ru-RU"/>
        </w:rPr>
        <w:t>ой из палат оценщиков,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9. По результатам работ, услуг, указанных в пункте 8 настоящих Правил, организация</w:t>
      </w:r>
      <w:r w:rsidRPr="00823C30">
        <w:rPr>
          <w:color w:val="000000"/>
          <w:sz w:val="28"/>
          <w:lang w:val="ru-RU"/>
        </w:rPr>
        <w:t xml:space="preserve"> готовит документы, указанные в подпунктах 1), 2), 3), 4) и 5) пункта 18 настоящих Правил.</w:t>
      </w:r>
    </w:p>
    <w:p w:rsidR="00C97449" w:rsidRPr="00823C30" w:rsidRDefault="00BC588C">
      <w:pPr>
        <w:spacing w:after="0"/>
        <w:rPr>
          <w:lang w:val="ru-RU"/>
        </w:rPr>
      </w:pPr>
      <w:bookmarkStart w:id="35" w:name="z36"/>
      <w:bookmarkEnd w:id="34"/>
      <w:r w:rsidRPr="00823C30">
        <w:rPr>
          <w:b/>
          <w:color w:val="000000"/>
          <w:lang w:val="ru-RU"/>
        </w:rPr>
        <w:t xml:space="preserve"> Параграф 2. Порядок реализации отходов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10. Отходы, кроме отходов, указанных в пунктах 4 и 5 настоящих Правил, по итогам проведения процедур, указанных в пункт</w:t>
      </w:r>
      <w:r w:rsidRPr="00823C30">
        <w:rPr>
          <w:color w:val="000000"/>
          <w:sz w:val="28"/>
          <w:lang w:val="ru-RU"/>
        </w:rPr>
        <w:t>е 8 настоящих Правил, реализуются в порядке, предусмотренном настоящими Правилами.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11. Порядок проведения конкурса по реализации отходов (далее – конкурс) определяется настоящими Правилами и не регулируется действующим законодательством Республики Ка</w:t>
      </w:r>
      <w:r w:rsidRPr="00823C30">
        <w:rPr>
          <w:color w:val="000000"/>
          <w:sz w:val="28"/>
          <w:lang w:val="ru-RU"/>
        </w:rPr>
        <w:t>захстан о государственных закупках.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12. Подготовка и проведение конкурса осуществляются организацией.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Состав конкурсной комиссии формируется уполномоченным органом с включением представителей уполномоченного органа, заинтересованных государстве</w:t>
      </w:r>
      <w:r w:rsidRPr="00823C30">
        <w:rPr>
          <w:color w:val="000000"/>
          <w:sz w:val="28"/>
          <w:lang w:val="ru-RU"/>
        </w:rPr>
        <w:t>нных органов, организации.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Конкурсная комиссия состоит из председателя, заместителя председателя и членов комиссии.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13. Отходы реализуются организацией физическим и юридическим лицам, временным объединениям юридических лиц (консорциум), путем п</w:t>
      </w:r>
      <w:r w:rsidRPr="00823C30">
        <w:rPr>
          <w:color w:val="000000"/>
          <w:sz w:val="28"/>
          <w:lang w:val="ru-RU"/>
        </w:rPr>
        <w:t>роведения конкурса по цене не ниже оценочной стоимости, определенной согласно действующему законодательству Республики Казахстан об оценочной деятельности, за исключением случая, предусмотренного пунктом 43 настоящих Правил.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14. Если в соответствии с</w:t>
      </w:r>
      <w:r w:rsidRPr="00823C30">
        <w:rPr>
          <w:color w:val="000000"/>
          <w:sz w:val="28"/>
          <w:lang w:val="ru-RU"/>
        </w:rPr>
        <w:t xml:space="preserve"> действующим законодательством Республики Казахстан об оценочной деятельности итоговая стоимость отходов определена нулевой, то эти отходы реализуются по цене, заявляемой участником, в порядке, предусмотренном настоящим Параграфом.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15. Конкурс провод</w:t>
      </w:r>
      <w:r w:rsidRPr="00823C30">
        <w:rPr>
          <w:color w:val="000000"/>
          <w:sz w:val="28"/>
          <w:lang w:val="ru-RU"/>
        </w:rPr>
        <w:t>ится открытым способом в два этапа, среди неограниченного круга потенциальных участников.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4" w:name="z45"/>
      <w:bookmarkEnd w:id="4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16. Объявления о проведении конкурса на государственном и русском языках размещаются на </w:t>
      </w:r>
      <w:proofErr w:type="spellStart"/>
      <w:r w:rsidRPr="00823C30">
        <w:rPr>
          <w:color w:val="000000"/>
          <w:sz w:val="28"/>
          <w:lang w:val="ru-RU"/>
        </w:rPr>
        <w:t>интернет-ресурсах</w:t>
      </w:r>
      <w:proofErr w:type="spellEnd"/>
      <w:r w:rsidRPr="00823C30">
        <w:rPr>
          <w:color w:val="000000"/>
          <w:sz w:val="28"/>
          <w:lang w:val="ru-RU"/>
        </w:rPr>
        <w:t xml:space="preserve"> уполномоченного органа и организации.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5" w:name="z46"/>
      <w:bookmarkEnd w:id="4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17. Объявл</w:t>
      </w:r>
      <w:r w:rsidRPr="00823C30">
        <w:rPr>
          <w:color w:val="000000"/>
          <w:sz w:val="28"/>
          <w:lang w:val="ru-RU"/>
        </w:rPr>
        <w:t>ение о проведении конкурса содержит: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наименование организатора конкурса и адрес приема заявки на участие в конкурсе;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7" w:name="z48"/>
      <w:bookmarkEnd w:id="4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2) время и место проведения конкурса;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начало и окончание приема заявок на участие в конкурсе;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4) основные </w:t>
      </w:r>
      <w:r w:rsidRPr="00823C30">
        <w:rPr>
          <w:color w:val="000000"/>
          <w:sz w:val="28"/>
          <w:lang w:val="ru-RU"/>
        </w:rPr>
        <w:t>условия конкурса;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0" w:name="z51"/>
      <w:bookmarkEnd w:id="49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5) месторасположение и краткое описание объекта отходов, выставляемого на конкурс;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1" w:name="z52"/>
      <w:bookmarkEnd w:id="5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6) размер взноса за право участия в конкурсе, который составляет один процент от оценочной стоимости объекта отходов, с указанием реквизитов дл</w:t>
      </w:r>
      <w:r w:rsidRPr="00823C30">
        <w:rPr>
          <w:color w:val="000000"/>
          <w:sz w:val="28"/>
          <w:lang w:val="ru-RU"/>
        </w:rPr>
        <w:t>я его оплаты;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2" w:name="z53"/>
      <w:bookmarkEnd w:id="5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7) электронную ссылку для получения пакета документов.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3" w:name="z54"/>
      <w:bookmarkEnd w:id="5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18. Пакет документов формируется организацией и содержит следующую информацию, необходимую потенциальному участнику для подготовки конкурсной заявки: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4" w:name="z55"/>
      <w:bookmarkEnd w:id="5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историческую </w:t>
      </w:r>
      <w:r w:rsidRPr="00823C30">
        <w:rPr>
          <w:color w:val="000000"/>
          <w:sz w:val="28"/>
          <w:lang w:val="ru-RU"/>
        </w:rPr>
        <w:t>справку об отходах;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5" w:name="z56"/>
      <w:bookmarkEnd w:id="5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2) информацию о количественно-качественных характеристиках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6" w:name="z57"/>
      <w:bookmarkEnd w:id="5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информацию об опасных свойствах отходов;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7" w:name="z58"/>
      <w:bookmarkEnd w:id="5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4) сведения о воздействии отходов на человека и окружающую среду (по степени токсичности)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8" w:name="z59"/>
      <w:bookmarkEnd w:id="5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5) сведени</w:t>
      </w:r>
      <w:r w:rsidRPr="00823C30">
        <w:rPr>
          <w:color w:val="000000"/>
          <w:sz w:val="28"/>
          <w:lang w:val="ru-RU"/>
        </w:rPr>
        <w:t>я о воздействии на окружающую среду;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59" w:name="z60"/>
      <w:bookmarkEnd w:id="5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6) проект контракта о реализации опасных отходов (далее – контракт), условия которого согласуются уполномоченным органом.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0" w:name="z61"/>
      <w:bookmarkEnd w:id="59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19. Конкурсные заявки на участие в конкурсе по реализации отходов предоставляются по</w:t>
      </w:r>
      <w:r w:rsidRPr="00823C30">
        <w:rPr>
          <w:color w:val="000000"/>
          <w:sz w:val="28"/>
          <w:lang w:val="ru-RU"/>
        </w:rPr>
        <w:t>тенциальными участниками по форме, согласно приложениям 2 и 3 к настоящим Правилам, с приложением всех подтверждающих документов в прошитом виде с пронумерованными страницами, последняя страница заверяется подписью заявителя или лица по доверенности (для ф</w:t>
      </w:r>
      <w:r w:rsidRPr="00823C30">
        <w:rPr>
          <w:color w:val="000000"/>
          <w:sz w:val="28"/>
          <w:lang w:val="ru-RU"/>
        </w:rPr>
        <w:t>изических лиц) либо подписью первого руководителя или уполномоченного правом подписи лица (для юридических лиц).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1" w:name="z62"/>
      <w:bookmarkEnd w:id="6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20. К конкурсной заявке прилагается: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2" w:name="z63"/>
      <w:bookmarkEnd w:id="6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сведения о представителях, если таковые будут, включая сведения о полномочиях таких лиц;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3" w:name="z64"/>
      <w:bookmarkEnd w:id="6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23C30">
        <w:rPr>
          <w:color w:val="000000"/>
          <w:sz w:val="28"/>
          <w:lang w:val="ru-RU"/>
        </w:rPr>
        <w:t xml:space="preserve"> 2) сведения о предыдущей деятельности потенциального участника по оценке, реализации, разработке документации для определения дальнейшего метода по утилизации отходов, реализации проектов рекультивации территорий, на которых размещены отходы, удалению </w:t>
      </w:r>
      <w:r w:rsidRPr="00823C30">
        <w:rPr>
          <w:color w:val="000000"/>
          <w:sz w:val="28"/>
          <w:lang w:val="ru-RU"/>
        </w:rPr>
        <w:t>и утилизации отходов (при наличии);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4" w:name="z65"/>
      <w:bookmarkEnd w:id="6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копию регистрационных и учредительных документов (справка о государственной регистрации юридического лица, устав и приказ на первого руководителя или уполномоченного правом подписи лица) (для юридических лиц);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5" w:name="z66"/>
      <w:bookmarkEnd w:id="64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823C30">
        <w:rPr>
          <w:color w:val="000000"/>
          <w:sz w:val="28"/>
          <w:lang w:val="ru-RU"/>
        </w:rPr>
        <w:t xml:space="preserve"> 4) перечень субподрядчиков для выполнения работ либо оказания услуг, объем и виды, передаваемых на субподряд работ, услуг (в случае привлечения);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6" w:name="z67"/>
      <w:bookmarkEnd w:id="6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5) в случае участия консорциума предоставляются копии учредительных документов (справка о государст</w:t>
      </w:r>
      <w:r w:rsidRPr="00823C30">
        <w:rPr>
          <w:color w:val="000000"/>
          <w:sz w:val="28"/>
          <w:lang w:val="ru-RU"/>
        </w:rPr>
        <w:t>венной регистрации юридического лица, устав и приказ на первого руководителя или уполномоченного правом подписи лица) участников консорциума, договор о совместной хозяйственной деятельности (консорциальное соглашение - для юридических лиц);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7" w:name="z68"/>
      <w:bookmarkEnd w:id="6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6) докуме</w:t>
      </w:r>
      <w:r w:rsidRPr="00823C30">
        <w:rPr>
          <w:color w:val="000000"/>
          <w:sz w:val="28"/>
          <w:lang w:val="ru-RU"/>
        </w:rPr>
        <w:t>нт, подтверждающий оплату гарантийного взноса на право участия в конкурсе, за исключением случая, предусмотренного пунктом 14 настоящих Правил;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8" w:name="z69"/>
      <w:bookmarkEnd w:id="6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7) сведения о программе, направленной на реализацию контракта, сведения о применении технологии(й), сроке(</w:t>
      </w:r>
      <w:r w:rsidRPr="00823C30">
        <w:rPr>
          <w:color w:val="000000"/>
          <w:sz w:val="28"/>
          <w:lang w:val="ru-RU"/>
        </w:rPr>
        <w:t>ах) реализации, соответствующие требованиям Кодекса и Санитарным правилам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(далее – Сани</w:t>
      </w:r>
      <w:r w:rsidRPr="00823C30">
        <w:rPr>
          <w:color w:val="000000"/>
          <w:sz w:val="28"/>
          <w:lang w:val="ru-RU"/>
        </w:rPr>
        <w:t>тарные правила), утвержденным приказом Министра национальной экономики Республики Казахстан  от 28 февраля 2015 года № 176 (зарегистрированный в Реестре государственной регистрации нормативных правовых актов за № 10936);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69" w:name="z70"/>
      <w:bookmarkEnd w:id="6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8) данные о возможностях поте</w:t>
      </w:r>
      <w:r w:rsidRPr="00823C30">
        <w:rPr>
          <w:color w:val="000000"/>
          <w:sz w:val="28"/>
          <w:lang w:val="ru-RU"/>
        </w:rPr>
        <w:t>нциального участника, необходимых для выполнения условий конкурса и контракта, документально подтвержденные, с приложением: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0" w:name="z71"/>
      <w:bookmarkEnd w:id="69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сведений о технических возможностях (наличие на территории Республики Казахстан на праве собственности, хозяйственного ведения</w:t>
      </w:r>
      <w:r w:rsidRPr="00823C30">
        <w:rPr>
          <w:color w:val="000000"/>
          <w:sz w:val="28"/>
          <w:lang w:val="ru-RU"/>
        </w:rPr>
        <w:t xml:space="preserve"> или оперативного управления и (или) аренды (со сроком аренды на весь период исполнения обязательств по контракту), необходимого оборудования предлагаемой технологии с разрешительной документацией на эксплуатацию в соответствии с законодательством Республи</w:t>
      </w:r>
      <w:r w:rsidRPr="00823C30">
        <w:rPr>
          <w:color w:val="000000"/>
          <w:sz w:val="28"/>
          <w:lang w:val="ru-RU"/>
        </w:rPr>
        <w:t>ки Казахстан), необходимых для безопасной утилизации (переработки) отходов, а также для выполнения условий конкурса и контракта;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1" w:name="z72"/>
      <w:bookmarkEnd w:id="7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</w:t>
      </w:r>
      <w:proofErr w:type="gramStart"/>
      <w:r w:rsidRPr="00823C30">
        <w:rPr>
          <w:color w:val="000000"/>
          <w:sz w:val="28"/>
          <w:lang w:val="ru-RU"/>
        </w:rPr>
        <w:t>сведений</w:t>
      </w:r>
      <w:proofErr w:type="gramEnd"/>
      <w:r w:rsidRPr="00823C30">
        <w:rPr>
          <w:color w:val="000000"/>
          <w:sz w:val="28"/>
          <w:lang w:val="ru-RU"/>
        </w:rPr>
        <w:t xml:space="preserve"> об управленческих возможностях (наличие трудовых ресурсов, в том числе персонала, имеющего соответствующую квали</w:t>
      </w:r>
      <w:r w:rsidRPr="00823C30">
        <w:rPr>
          <w:color w:val="000000"/>
          <w:sz w:val="28"/>
          <w:lang w:val="ru-RU"/>
        </w:rPr>
        <w:t xml:space="preserve">фикацию, категорию, разряд, класс и стаж работы, с приложением соответствующих подтверждающих документов), необходимых для безопасной утилизации </w:t>
      </w:r>
      <w:r w:rsidRPr="00823C30">
        <w:rPr>
          <w:color w:val="000000"/>
          <w:sz w:val="28"/>
          <w:lang w:val="ru-RU"/>
        </w:rPr>
        <w:lastRenderedPageBreak/>
        <w:t>(переработки) отходов, а также для выполнения условий конкурса и контракта;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2" w:name="z73"/>
      <w:bookmarkEnd w:id="71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сведений о финансовых возмож</w:t>
      </w:r>
      <w:r w:rsidRPr="00823C30">
        <w:rPr>
          <w:color w:val="000000"/>
          <w:sz w:val="28"/>
          <w:lang w:val="ru-RU"/>
        </w:rPr>
        <w:t>ностях (банковская справка о наличии денежных средств, 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</w:t>
      </w:r>
      <w:r w:rsidRPr="00823C30">
        <w:rPr>
          <w:color w:val="000000"/>
          <w:sz w:val="28"/>
          <w:lang w:val="ru-RU"/>
        </w:rPr>
        <w:t>ной приказом Министра финансов Республики Казахстан от 29 декабря 2008 года № 622 (зарегистрированный в Реестре государственной регистрации нормативных правовых актов за  № 5446), необходимых для безопасной утилизации (переработки) отходов, а также для вып</w:t>
      </w:r>
      <w:r w:rsidRPr="00823C30">
        <w:rPr>
          <w:color w:val="000000"/>
          <w:sz w:val="28"/>
          <w:lang w:val="ru-RU"/>
        </w:rPr>
        <w:t>олнения условий конкурса и контракта.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3" w:name="z74"/>
      <w:bookmarkEnd w:id="7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21. Потенциальный участник может привлечь субподрядчиков для выполнения работ либо оказания услуг, если иное не предусмотрено условиями конкурса, но не более двух третей объема работ, услуг.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4" w:name="z75"/>
      <w:bookmarkEnd w:id="7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22. Участник ко</w:t>
      </w:r>
      <w:r w:rsidRPr="00823C30">
        <w:rPr>
          <w:color w:val="000000"/>
          <w:sz w:val="28"/>
          <w:lang w:val="ru-RU"/>
        </w:rPr>
        <w:t>нкурса может отозвать конкурсную заявку не позднее чем за три часа до окончания приема конкурсных заявок, письменно сообщив об этом организации.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5" w:name="z76"/>
      <w:bookmarkEnd w:id="7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23. Конкурсные заявки рассматриваются в течение десяти рабочих дней с даты окончания их приема.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6" w:name="z77"/>
      <w:bookmarkEnd w:id="7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24.</w:t>
      </w:r>
      <w:r w:rsidRPr="00823C30">
        <w:rPr>
          <w:color w:val="000000"/>
          <w:sz w:val="28"/>
          <w:lang w:val="ru-RU"/>
        </w:rPr>
        <w:t xml:space="preserve"> По результатам рассмотрения конкурсных заявок секретарем конкурсной комиссии подготавливается протокол предварительного допуска, который подписывается всеми присутствующими членами конкурсной комиссии и секретарем.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7" w:name="z78"/>
      <w:bookmarkEnd w:id="7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Организация направляет всем участн</w:t>
      </w:r>
      <w:r w:rsidRPr="00823C30">
        <w:rPr>
          <w:color w:val="000000"/>
          <w:sz w:val="28"/>
          <w:lang w:val="ru-RU"/>
        </w:rPr>
        <w:t>икам на юридические и электронные адреса, указанные в конкурсной заявке, выписки из протокола предварительного допуска.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8" w:name="z79"/>
      <w:bookmarkEnd w:id="7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25. В случае выявления конкурсных заявок, оформленных с нарушениями требований настоящих Правил, участники приводят конкурсные зая</w:t>
      </w:r>
      <w:r w:rsidRPr="00823C30">
        <w:rPr>
          <w:color w:val="000000"/>
          <w:sz w:val="28"/>
          <w:lang w:val="ru-RU"/>
        </w:rPr>
        <w:t>вки в соответствие в течение трех рабочих дней с даты направления им выписок из протокола предварительного допуска.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При наличии замечаний, участник вносит необходимые изменения и дополнения в конкурсную заявку.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26. По итогам рассмотрения конкур</w:t>
      </w:r>
      <w:r w:rsidRPr="00823C30">
        <w:rPr>
          <w:color w:val="000000"/>
          <w:sz w:val="28"/>
          <w:lang w:val="ru-RU"/>
        </w:rPr>
        <w:t>сных заявок участников с учетом устраненных нарушений (в случае их наличия), конкурсная комиссия принимает решение о допуске или отказе в допуске ко второму этапу конкурса.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27. Конкурсная комиссия принимает решение об отказе в допуске конкурсных заяв</w:t>
      </w:r>
      <w:r w:rsidRPr="00823C30">
        <w:rPr>
          <w:color w:val="000000"/>
          <w:sz w:val="28"/>
          <w:lang w:val="ru-RU"/>
        </w:rPr>
        <w:t>ок участников ко второму этапу конкурса в случае предоставления конкурсной заявки с не устраненными нарушениями, указанными в протоколе предварительного допуска.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28. Решение конкурсной комиссии принимается открытым голосованием при наличии кворума и </w:t>
      </w:r>
      <w:r w:rsidRPr="00823C30">
        <w:rPr>
          <w:color w:val="000000"/>
          <w:sz w:val="28"/>
          <w:lang w:val="ru-RU"/>
        </w:rPr>
        <w:t>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Любой член к</w:t>
      </w:r>
      <w:r w:rsidRPr="00823C30">
        <w:rPr>
          <w:color w:val="000000"/>
          <w:sz w:val="28"/>
          <w:lang w:val="ru-RU"/>
        </w:rPr>
        <w:t>онкурсной комиссии, в случае несогласия с решением конкурсной комиссии, выражает свое мнение, которое излагается в письменной форме и прикладывается к протоколу.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4" w:name="z85"/>
      <w:bookmarkEnd w:id="8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29. Организация в течение трех рабочих дней с даты принятия конкурсной комиссией решения</w:t>
      </w:r>
      <w:r w:rsidRPr="00823C30">
        <w:rPr>
          <w:color w:val="000000"/>
          <w:sz w:val="28"/>
          <w:lang w:val="ru-RU"/>
        </w:rPr>
        <w:t>, направляет всем участникам на юридические и электронные адреса, указанные в конкурсной заявке, выписку из протокола допуска.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5" w:name="z86"/>
      <w:bookmarkEnd w:id="8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30. Затраты, понесенные участниками, включая затраты по подготовке к участию в конкурсе, возврату либо компенсации не подле</w:t>
      </w:r>
      <w:r w:rsidRPr="00823C30">
        <w:rPr>
          <w:color w:val="000000"/>
          <w:sz w:val="28"/>
          <w:lang w:val="ru-RU"/>
        </w:rPr>
        <w:t>жат. Организация возвращает взносы за участие в конкурсе участникам, которые не были признаны победителями, в течение десяти рабочих дней со дня объявления итогов.</w:t>
      </w:r>
    </w:p>
    <w:p w:rsidR="00C97449" w:rsidRDefault="00BC588C">
      <w:pPr>
        <w:spacing w:after="0"/>
        <w:jc w:val="both"/>
      </w:pPr>
      <w:bookmarkStart w:id="86" w:name="z87"/>
      <w:bookmarkEnd w:id="8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31. Участник, допущенный ко второму этапу конкурса, составляет конкурсное ценовое пред</w:t>
      </w:r>
      <w:r w:rsidRPr="00823C30">
        <w:rPr>
          <w:color w:val="000000"/>
          <w:sz w:val="28"/>
          <w:lang w:val="ru-RU"/>
        </w:rPr>
        <w:t xml:space="preserve">ложение,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уведомления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допуске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позднее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процедуры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вскрытия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конвертов</w:t>
      </w:r>
      <w:proofErr w:type="spellEnd"/>
      <w:r>
        <w:rPr>
          <w:color w:val="000000"/>
          <w:sz w:val="28"/>
        </w:rPr>
        <w:t>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7" w:name="z88"/>
      <w:bookmarkEnd w:id="86"/>
      <w:r>
        <w:rPr>
          <w:color w:val="000000"/>
          <w:sz w:val="28"/>
        </w:rPr>
        <w:t xml:space="preserve">      </w:t>
      </w:r>
      <w:r w:rsidRPr="00823C30">
        <w:rPr>
          <w:color w:val="000000"/>
          <w:sz w:val="28"/>
          <w:lang w:val="ru-RU"/>
        </w:rPr>
        <w:t>32. Кон</w:t>
      </w:r>
      <w:r w:rsidRPr="00823C30">
        <w:rPr>
          <w:color w:val="000000"/>
          <w:sz w:val="28"/>
          <w:lang w:val="ru-RU"/>
        </w:rPr>
        <w:t>курсное ценовое предложение содержит ценовое предложение и заверяется подписью участника (для физических лиц), либо подписью первого руководителя или лица, уполномоченного правом подписи (для юридических лиц).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Конкурсное ценовое предложение запечатыв</w:t>
      </w:r>
      <w:r w:rsidRPr="00823C30">
        <w:rPr>
          <w:color w:val="000000"/>
          <w:sz w:val="28"/>
          <w:lang w:val="ru-RU"/>
        </w:rPr>
        <w:t>ается в конверт. На конверте указывается наименование (для юридических лиц) либо фамилия, имя, отчество (при наличии) (для физических лиц) и адрес участника.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33. Конкурсная заявка и конкурсное ценовое предложение предоставляются без вставок между стр</w:t>
      </w:r>
      <w:r w:rsidRPr="00823C30">
        <w:rPr>
          <w:color w:val="000000"/>
          <w:sz w:val="28"/>
          <w:lang w:val="ru-RU"/>
        </w:rPr>
        <w:t>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Конкурсные заявки и конкурсные ценовые предложения, поступившие в организацию, возврату не подлеж</w:t>
      </w:r>
      <w:r w:rsidRPr="00823C30">
        <w:rPr>
          <w:color w:val="000000"/>
          <w:sz w:val="28"/>
          <w:lang w:val="ru-RU"/>
        </w:rPr>
        <w:t>ат.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1" w:name="z92"/>
      <w:bookmarkEnd w:id="9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34. Рассмотрение конкурсных ценовых предложений и подведение итогов проводится конкурсной комиссией в течение трех часов.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2" w:name="z93"/>
      <w:bookmarkEnd w:id="9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При вскрытии конвертов с ценовыми предложениями организацией производится видео-аудиозапись.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3" w:name="z94"/>
      <w:bookmarkEnd w:id="9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35. Победитель конк</w:t>
      </w:r>
      <w:r w:rsidRPr="00823C30">
        <w:rPr>
          <w:color w:val="000000"/>
          <w:sz w:val="28"/>
          <w:lang w:val="ru-RU"/>
        </w:rPr>
        <w:t>урса определяется конкурсной комиссией на основе наибольшей цены. В случае подачи одинаковой наибольшей цены несколькими участниками, им предоставляется право повторно предоставить ценовое предложение в течение трех рабочих дней с даты направления им орган</w:t>
      </w:r>
      <w:r w:rsidRPr="00823C30">
        <w:rPr>
          <w:color w:val="000000"/>
          <w:sz w:val="28"/>
          <w:lang w:val="ru-RU"/>
        </w:rPr>
        <w:t>изацией на юридические и электронные адреса протокола вскрытия конкурсных ценовых предложений.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4" w:name="z95"/>
      <w:bookmarkEnd w:id="9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Повторные конкурсные ценовые предложения предоставляются в соответствии с требованиями пункта 33 настоящих Правил.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5" w:name="z96"/>
      <w:bookmarkEnd w:id="94"/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Рассмотрение повторных конкурсных ценовых предложений и подведение итогов осуществляется в соответствии с пунктом 34 настоящих Правил.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6" w:name="z97"/>
      <w:bookmarkEnd w:id="95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36. Решение конкурсной комиссии оформляется в виде протокола, который подписывается всеми присутствующими на </w:t>
      </w:r>
      <w:r w:rsidRPr="00823C30">
        <w:rPr>
          <w:color w:val="000000"/>
          <w:sz w:val="28"/>
          <w:lang w:val="ru-RU"/>
        </w:rPr>
        <w:t>заседании членами конкурсной комиссии и секретарем.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7" w:name="z98"/>
      <w:bookmarkEnd w:id="9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37.Результаты конкурса размещаются на </w:t>
      </w:r>
      <w:proofErr w:type="spellStart"/>
      <w:r w:rsidRPr="00823C30">
        <w:rPr>
          <w:color w:val="000000"/>
          <w:sz w:val="28"/>
          <w:lang w:val="ru-RU"/>
        </w:rPr>
        <w:t>интернет-ресурсах</w:t>
      </w:r>
      <w:proofErr w:type="spellEnd"/>
      <w:r w:rsidRPr="00823C30">
        <w:rPr>
          <w:color w:val="000000"/>
          <w:sz w:val="28"/>
          <w:lang w:val="ru-RU"/>
        </w:rPr>
        <w:t xml:space="preserve"> уполномоченного органа и организации в срок не позднее трех рабочих дней с даты принятия решения.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8" w:name="z99"/>
      <w:bookmarkEnd w:id="9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38. Конкурс признается несостоявшимся </w:t>
      </w:r>
      <w:r w:rsidRPr="00823C30">
        <w:rPr>
          <w:color w:val="000000"/>
          <w:sz w:val="28"/>
          <w:lang w:val="ru-RU"/>
        </w:rPr>
        <w:t>в следующих случаях: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99" w:name="z100"/>
      <w:bookmarkEnd w:id="9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1) отсутствия конкурсных заявок;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0" w:name="z101"/>
      <w:bookmarkEnd w:id="99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2) участия во втором этапе конкурса только одного участника;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1" w:name="z102"/>
      <w:bookmarkEnd w:id="10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3) если по итогам рассмотрения конкурсных заявок на этапе предварительного допуска на конкурс не было представлено ни одной</w:t>
      </w:r>
      <w:r w:rsidRPr="00823C30">
        <w:rPr>
          <w:color w:val="000000"/>
          <w:sz w:val="28"/>
          <w:lang w:val="ru-RU"/>
        </w:rPr>
        <w:t xml:space="preserve"> заявки, соответствующей требованиям конкурса.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2" w:name="z103"/>
      <w:bookmarkEnd w:id="10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39. При признании конкурса несостоявшимся, конкурсная комиссия снимает объект с конкурса или назначает повторный конкурс.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3" w:name="z104"/>
      <w:bookmarkEnd w:id="102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40. При признании повторного конкурса несостоявшимся ввиду наличия только о</w:t>
      </w:r>
      <w:r w:rsidRPr="00823C30">
        <w:rPr>
          <w:color w:val="000000"/>
          <w:sz w:val="28"/>
          <w:lang w:val="ru-RU"/>
        </w:rPr>
        <w:t>дного участника, допущенного ко второму этапу конкурса, организация по рекомендации конкурсной комиссии заключает с таким участником контракт на основе переговоров и условий, по цене не ниже предложенной участником в конкурсном ценовом предложении.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4" w:name="z105"/>
      <w:bookmarkEnd w:id="103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4</w:t>
      </w:r>
      <w:r w:rsidRPr="00823C30">
        <w:rPr>
          <w:color w:val="000000"/>
          <w:sz w:val="28"/>
          <w:lang w:val="ru-RU"/>
        </w:rPr>
        <w:t>1. С победителем конкурса заключается контракт. Контракт предусматривает обязательства по соблюдению требований Кодекса, правовых актов в области охраны окружающей среды и Санитарных правил, при обращении с опасными отходами и в целом безопасному ведению р</w:t>
      </w:r>
      <w:r w:rsidRPr="00823C30">
        <w:rPr>
          <w:color w:val="000000"/>
          <w:sz w:val="28"/>
          <w:lang w:val="ru-RU"/>
        </w:rPr>
        <w:t>абот, а также по представлению победителем конкурса отчета о выполненных работах по форме, утвержденной организацией.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5" w:name="z106"/>
      <w:bookmarkEnd w:id="104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Отчет о выполненных работах представляется в организацию ежеквартально до десятого числа месяца, следующего за отчетным кварталом.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6" w:name="z107"/>
      <w:bookmarkEnd w:id="10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23C30">
        <w:rPr>
          <w:color w:val="000000"/>
          <w:sz w:val="28"/>
          <w:lang w:val="ru-RU"/>
        </w:rPr>
        <w:t xml:space="preserve"> 42. В случае несоблюдения условий контракта организация расторгает его в порядке, установленном гражданским законодательством Республики Казахстан, и повторно объявляет конкурс.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7" w:name="z108"/>
      <w:bookmarkEnd w:id="10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43. В случае признания конкурса дважды несостоявшимся в соответстви</w:t>
      </w:r>
      <w:r w:rsidRPr="00823C30">
        <w:rPr>
          <w:color w:val="000000"/>
          <w:sz w:val="28"/>
          <w:lang w:val="ru-RU"/>
        </w:rPr>
        <w:t>и с подпунктами 1) и 3) пункта 38 Правил, организация проводит конкурс с реализацией отходов по цене, заявляемой участниками в порядке, предусмотренными настоящими Правилами.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8" w:name="z109"/>
      <w:bookmarkEnd w:id="107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44. В случае признания конкурса на реализацию отходов по цене, заявляемой у</w:t>
      </w:r>
      <w:r w:rsidRPr="00823C30">
        <w:rPr>
          <w:color w:val="000000"/>
          <w:sz w:val="28"/>
          <w:lang w:val="ru-RU"/>
        </w:rPr>
        <w:t>частниками несостоявшимся, в соответствии с подпунктом 1) пункта 38 настоящих Правил, отходы считаются невостребованными.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09" w:name="z110"/>
      <w:bookmarkEnd w:id="10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45. Средства, поступившие от реализации отходов, направляются в доход государства.</w:t>
      </w:r>
    </w:p>
    <w:p w:rsidR="00C97449" w:rsidRPr="00823C30" w:rsidRDefault="00BC588C">
      <w:pPr>
        <w:spacing w:after="0"/>
        <w:rPr>
          <w:lang w:val="ru-RU"/>
        </w:rPr>
      </w:pPr>
      <w:bookmarkStart w:id="110" w:name="z111"/>
      <w:bookmarkEnd w:id="109"/>
      <w:r w:rsidRPr="00823C30">
        <w:rPr>
          <w:b/>
          <w:color w:val="000000"/>
          <w:lang w:val="ru-RU"/>
        </w:rPr>
        <w:t xml:space="preserve"> Параграф 3. Разработка документации по определению дальнейшего метода по утилизации и удалению отходов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1" w:name="z112"/>
      <w:bookmarkEnd w:id="11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46. Организация в порядке, предусмотренном действующим законодательством Республики Казахстан о государственных закупках, организует и (или) прово</w:t>
      </w:r>
      <w:r w:rsidRPr="00823C30">
        <w:rPr>
          <w:color w:val="000000"/>
          <w:sz w:val="28"/>
          <w:lang w:val="ru-RU"/>
        </w:rPr>
        <w:t>дит работы по закупу работ, услуг на разработку документации для определения дальнейшего метода по утилизации и/или удалению отходов.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2" w:name="z113"/>
      <w:bookmarkEnd w:id="111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47. Документация по определению дальнейшего метода по утилизации и/или удалению отходов должна соответствовать требо</w:t>
      </w:r>
      <w:r w:rsidRPr="00823C30">
        <w:rPr>
          <w:color w:val="000000"/>
          <w:sz w:val="28"/>
          <w:lang w:val="ru-RU"/>
        </w:rPr>
        <w:t>ваниям действующего законодательства Республики Казахстан.</w:t>
      </w:r>
    </w:p>
    <w:p w:rsidR="00C97449" w:rsidRPr="00823C30" w:rsidRDefault="00BC588C">
      <w:pPr>
        <w:spacing w:after="0"/>
        <w:rPr>
          <w:lang w:val="ru-RU"/>
        </w:rPr>
      </w:pPr>
      <w:bookmarkStart w:id="113" w:name="z114"/>
      <w:bookmarkEnd w:id="112"/>
      <w:r w:rsidRPr="00823C30">
        <w:rPr>
          <w:b/>
          <w:color w:val="000000"/>
          <w:lang w:val="ru-RU"/>
        </w:rPr>
        <w:t xml:space="preserve"> Параграф 4. Утилизация и удаление отходов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4" w:name="z115"/>
      <w:bookmarkEnd w:id="113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48. Организация осуществляет безопасную утилизацию и удаление невостребованных отходов в соответствии с Кодексом и Санитарными правилами за счет сре</w:t>
      </w:r>
      <w:r w:rsidRPr="00823C30">
        <w:rPr>
          <w:color w:val="000000"/>
          <w:sz w:val="28"/>
          <w:lang w:val="ru-RU"/>
        </w:rPr>
        <w:t>дств республиканского бюджета.</w:t>
      </w:r>
    </w:p>
    <w:p w:rsidR="00C97449" w:rsidRPr="00823C30" w:rsidRDefault="00BC588C">
      <w:pPr>
        <w:spacing w:after="0"/>
        <w:rPr>
          <w:lang w:val="ru-RU"/>
        </w:rPr>
      </w:pPr>
      <w:bookmarkStart w:id="115" w:name="z116"/>
      <w:bookmarkEnd w:id="114"/>
      <w:r w:rsidRPr="00823C30">
        <w:rPr>
          <w:b/>
          <w:color w:val="000000"/>
          <w:lang w:val="ru-RU"/>
        </w:rPr>
        <w:t xml:space="preserve"> Параграф 5. Реализация проектов по рекультивации территорий, на которых размещены отходы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6" w:name="z117"/>
      <w:bookmarkEnd w:id="115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49. Организация в порядке, предусмотренном законодательством Республики Казахстан о государственных закупках, привлекает физическ</w:t>
      </w:r>
      <w:r w:rsidRPr="00823C30">
        <w:rPr>
          <w:color w:val="000000"/>
          <w:sz w:val="28"/>
          <w:lang w:val="ru-RU"/>
        </w:rPr>
        <w:t>ие и (или) юридические лица для реализации проектов, прошедших государственную экспертизу по рекультивации территории, на которых размещены отходы.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7" w:name="z118"/>
      <w:bookmarkEnd w:id="11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50. Рекультивация территорий, на которых были размещены объекты отходов, после реализации, утилизации </w:t>
      </w:r>
      <w:r w:rsidRPr="00823C30">
        <w:rPr>
          <w:color w:val="000000"/>
          <w:sz w:val="28"/>
          <w:lang w:val="ru-RU"/>
        </w:rPr>
        <w:t>и удаления отходов производится в соответствии с требованиями земельного законодательства Республики Казахстан.</w:t>
      </w:r>
    </w:p>
    <w:p w:rsidR="00C97449" w:rsidRPr="00823C30" w:rsidRDefault="00BC588C">
      <w:pPr>
        <w:spacing w:after="0"/>
        <w:rPr>
          <w:lang w:val="ru-RU"/>
        </w:rPr>
      </w:pPr>
      <w:bookmarkStart w:id="118" w:name="z119"/>
      <w:bookmarkEnd w:id="117"/>
      <w:r w:rsidRPr="00823C30">
        <w:rPr>
          <w:b/>
          <w:color w:val="000000"/>
          <w:lang w:val="ru-RU"/>
        </w:rPr>
        <w:t xml:space="preserve"> Глава 3. Заключительные положения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19" w:name="z120"/>
      <w:bookmarkEnd w:id="118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51.В процессе обращения с бесхозяйными опасными отходами соблюдаются требования, предусмотренные эколог</w:t>
      </w:r>
      <w:r w:rsidRPr="00823C30">
        <w:rPr>
          <w:color w:val="000000"/>
          <w:sz w:val="28"/>
          <w:lang w:val="ru-RU"/>
        </w:rPr>
        <w:t>ическим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4"/>
        <w:gridCol w:w="3853"/>
      </w:tblGrid>
      <w:tr w:rsidR="00C97449" w:rsidRPr="00823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C97449">
            <w:pPr>
              <w:rPr>
                <w:lang w:val="ru-RU"/>
              </w:rPr>
            </w:pPr>
          </w:p>
        </w:tc>
      </w:tr>
      <w:tr w:rsidR="00C97449" w:rsidRPr="00823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 w:rsidRPr="00823C30">
              <w:rPr>
                <w:color w:val="000000"/>
                <w:sz w:val="20"/>
                <w:lang w:val="ru-RU"/>
              </w:rPr>
              <w:t xml:space="preserve"> Приложение 1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к Правилам управления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бесхозяйными опасными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отходами, признанными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решением суда поступившими в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республиканскую собственность</w:t>
            </w:r>
          </w:p>
        </w:tc>
      </w:tr>
      <w:tr w:rsidR="00C974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97449" w:rsidRPr="00823C30" w:rsidRDefault="00BC588C">
      <w:pPr>
        <w:spacing w:after="0"/>
        <w:rPr>
          <w:lang w:val="ru-RU"/>
        </w:rPr>
      </w:pPr>
      <w:bookmarkStart w:id="120" w:name="z123"/>
      <w:r w:rsidRPr="00823C30">
        <w:rPr>
          <w:b/>
          <w:color w:val="000000"/>
          <w:lang w:val="ru-RU"/>
        </w:rPr>
        <w:lastRenderedPageBreak/>
        <w:t xml:space="preserve"> Акт приема-передачи бесхозяйных опасных отходов, признанных решением суда поступившими в республиканскую собственность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21" w:name="z124"/>
      <w:bookmarkEnd w:id="120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"___"______________20__ г.                                                                           _________________________</w:t>
      </w:r>
    </w:p>
    <w:bookmarkEnd w:id="121"/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   </w:t>
      </w:r>
      <w:r w:rsidRPr="00823C30">
        <w:rPr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(</w:t>
      </w:r>
      <w:proofErr w:type="gramStart"/>
      <w:r w:rsidRPr="00823C30">
        <w:rPr>
          <w:color w:val="000000"/>
          <w:sz w:val="28"/>
          <w:lang w:val="ru-RU"/>
        </w:rPr>
        <w:t>место</w:t>
      </w:r>
      <w:proofErr w:type="gramEnd"/>
      <w:r w:rsidRPr="00823C30">
        <w:rPr>
          <w:color w:val="000000"/>
          <w:sz w:val="28"/>
          <w:lang w:val="ru-RU"/>
        </w:rPr>
        <w:t xml:space="preserve"> составления акта)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Комиссия в составе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_____________</w:t>
      </w:r>
      <w:r w:rsidRPr="00823C30">
        <w:rPr>
          <w:color w:val="000000"/>
          <w:sz w:val="28"/>
          <w:lang w:val="ru-RU"/>
        </w:rPr>
        <w:t>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Default="00BC588C">
      <w:pPr>
        <w:spacing w:after="0"/>
        <w:jc w:val="both"/>
      </w:pPr>
      <w:r w:rsidRPr="00823C30">
        <w:rPr>
          <w:color w:val="000000"/>
          <w:sz w:val="28"/>
          <w:lang w:val="ru-RU"/>
        </w:rPr>
        <w:t xml:space="preserve"> </w:t>
      </w:r>
      <w:proofErr w:type="gramStart"/>
      <w:r w:rsidRPr="00823C30">
        <w:rPr>
          <w:color w:val="000000"/>
          <w:sz w:val="28"/>
          <w:lang w:val="ru-RU"/>
        </w:rPr>
        <w:t>составили</w:t>
      </w:r>
      <w:proofErr w:type="gramEnd"/>
      <w:r w:rsidRPr="00823C30">
        <w:rPr>
          <w:color w:val="000000"/>
          <w:sz w:val="28"/>
          <w:lang w:val="ru-RU"/>
        </w:rPr>
        <w:t xml:space="preserve"> настоящий акт о том, что согласно решению </w:t>
      </w:r>
      <w:r>
        <w:rPr>
          <w:color w:val="000000"/>
          <w:sz w:val="28"/>
        </w:rPr>
        <w:t>_______________________________________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                                                                                       </w:t>
      </w:r>
      <w:r>
        <w:rPr>
          <w:color w:val="000000"/>
          <w:sz w:val="28"/>
        </w:rPr>
        <w:t xml:space="preserve">                       </w:t>
      </w:r>
      <w:r w:rsidRPr="00823C30">
        <w:rPr>
          <w:color w:val="000000"/>
          <w:sz w:val="28"/>
          <w:lang w:val="ru-RU"/>
        </w:rPr>
        <w:t>(</w:t>
      </w:r>
      <w:proofErr w:type="gramStart"/>
      <w:r w:rsidRPr="00823C30">
        <w:rPr>
          <w:color w:val="000000"/>
          <w:sz w:val="28"/>
          <w:lang w:val="ru-RU"/>
        </w:rPr>
        <w:t>полное</w:t>
      </w:r>
      <w:proofErr w:type="gramEnd"/>
      <w:r w:rsidRPr="00823C30">
        <w:rPr>
          <w:color w:val="000000"/>
          <w:sz w:val="28"/>
          <w:lang w:val="ru-RU"/>
        </w:rPr>
        <w:t xml:space="preserve"> наименование суда)</w:t>
      </w:r>
    </w:p>
    <w:p w:rsidR="00C97449" w:rsidRPr="00823C30" w:rsidRDefault="00BC588C">
      <w:pPr>
        <w:spacing w:after="0"/>
        <w:jc w:val="both"/>
        <w:rPr>
          <w:lang w:val="ru-RU"/>
        </w:rPr>
      </w:pPr>
      <w:proofErr w:type="gramStart"/>
      <w:r w:rsidRPr="00823C30">
        <w:rPr>
          <w:color w:val="000000"/>
          <w:sz w:val="28"/>
          <w:lang w:val="ru-RU"/>
        </w:rPr>
        <w:t>суда</w:t>
      </w:r>
      <w:proofErr w:type="gramEnd"/>
      <w:r w:rsidRPr="00823C30">
        <w:rPr>
          <w:color w:val="000000"/>
          <w:sz w:val="28"/>
          <w:lang w:val="ru-RU"/>
        </w:rPr>
        <w:t xml:space="preserve"> №____ от "___" _____________ 20 __ года, в республиканскую собственность приняты следующие бесхозяйные опасные отходы: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2"/>
        <w:gridCol w:w="840"/>
        <w:gridCol w:w="1821"/>
        <w:gridCol w:w="1065"/>
        <w:gridCol w:w="2507"/>
        <w:gridCol w:w="1297"/>
        <w:gridCol w:w="1448"/>
      </w:tblGrid>
      <w:tr w:rsidR="00C97449">
        <w:trPr>
          <w:trHeight w:val="30"/>
          <w:tblCellSpacing w:w="0" w:type="auto"/>
        </w:trPr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bookmarkStart w:id="122" w:name="z125"/>
            <w:r>
              <w:rPr>
                <w:color w:val="000000"/>
                <w:sz w:val="20"/>
              </w:rPr>
              <w:lastRenderedPageBreak/>
              <w:t>№</w:t>
            </w:r>
          </w:p>
          <w:bookmarkEnd w:id="122"/>
          <w:p w:rsidR="00C97449" w:rsidRDefault="00BC58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2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масса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20"/>
              <w:ind w:left="20"/>
              <w:jc w:val="both"/>
              <w:rPr>
                <w:lang w:val="ru-RU"/>
              </w:rPr>
            </w:pPr>
            <w:r w:rsidRPr="00823C30">
              <w:rPr>
                <w:color w:val="000000"/>
                <w:sz w:val="20"/>
                <w:lang w:val="ru-RU"/>
              </w:rPr>
              <w:t>Уровень опасности и</w:t>
            </w:r>
            <w:r w:rsidRPr="00823C30">
              <w:rPr>
                <w:color w:val="000000"/>
                <w:sz w:val="20"/>
                <w:lang w:val="ru-RU"/>
              </w:rPr>
              <w:t xml:space="preserve"> код отхода (по Классификатору отходов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расположения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состоянии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</w:tr>
      <w:tr w:rsidR="00C97449">
        <w:trPr>
          <w:trHeight w:val="30"/>
          <w:tblCellSpacing w:w="0" w:type="auto"/>
        </w:trPr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  <w:tc>
          <w:tcPr>
            <w:tcW w:w="2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C97449">
            <w:pPr>
              <w:spacing w:after="20"/>
              <w:ind w:left="20"/>
              <w:jc w:val="both"/>
            </w:pPr>
          </w:p>
          <w:p w:rsidR="00C97449" w:rsidRDefault="00C97449">
            <w:pPr>
              <w:spacing w:after="20"/>
              <w:ind w:left="20"/>
              <w:jc w:val="both"/>
            </w:pPr>
          </w:p>
        </w:tc>
      </w:tr>
    </w:tbl>
    <w:p w:rsidR="00C97449" w:rsidRDefault="00BC588C">
      <w:pPr>
        <w:spacing w:after="0"/>
        <w:jc w:val="both"/>
      </w:pPr>
      <w:bookmarkStart w:id="123" w:name="z14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Члены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>:</w:t>
      </w:r>
    </w:p>
    <w:bookmarkEnd w:id="123"/>
    <w:p w:rsidR="00C97449" w:rsidRDefault="00BC588C">
      <w:pPr>
        <w:spacing w:after="0"/>
        <w:jc w:val="both"/>
      </w:pPr>
      <w:r>
        <w:rPr>
          <w:color w:val="000000"/>
          <w:sz w:val="28"/>
        </w:rPr>
        <w:t>___________             ________________________             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(</w:t>
      </w:r>
      <w:proofErr w:type="gramStart"/>
      <w:r w:rsidRPr="00823C30">
        <w:rPr>
          <w:color w:val="000000"/>
          <w:sz w:val="28"/>
          <w:lang w:val="ru-RU"/>
        </w:rPr>
        <w:t xml:space="preserve">должность)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(Ф.И.О. при </w:t>
      </w:r>
      <w:r w:rsidRPr="00823C30">
        <w:rPr>
          <w:color w:val="000000"/>
          <w:sz w:val="28"/>
          <w:lang w:val="ru-RU"/>
        </w:rPr>
        <w:t>наличии)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 (подпись)</w:t>
      </w:r>
    </w:p>
    <w:p w:rsidR="00C97449" w:rsidRDefault="00BC588C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4"/>
        <w:gridCol w:w="3853"/>
      </w:tblGrid>
      <w:tr w:rsidR="00C97449" w:rsidRPr="00823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 w:rsidRPr="00823C30">
              <w:rPr>
                <w:color w:val="000000"/>
                <w:sz w:val="20"/>
                <w:lang w:val="ru-RU"/>
              </w:rPr>
              <w:t>Приложение 2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к Правилам управления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бесхозяйными опасными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отходами, признанными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решением суда поступившими в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республиканскую собственность</w:t>
            </w:r>
          </w:p>
        </w:tc>
      </w:tr>
      <w:tr w:rsidR="00C974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97449" w:rsidRPr="00823C30" w:rsidRDefault="00BC588C">
      <w:pPr>
        <w:spacing w:after="0"/>
        <w:rPr>
          <w:lang w:val="ru-RU"/>
        </w:rPr>
      </w:pPr>
      <w:bookmarkStart w:id="124" w:name="z145"/>
      <w:r w:rsidRPr="00823C30">
        <w:rPr>
          <w:b/>
          <w:color w:val="000000"/>
          <w:lang w:val="ru-RU"/>
        </w:rPr>
        <w:lastRenderedPageBreak/>
        <w:t xml:space="preserve"> Для юридических лиц Конкурсная заявка на участие в конкурсе по реализации отходов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25" w:name="z146"/>
      <w:bookmarkEnd w:id="124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Наименование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</w:t>
      </w:r>
    </w:p>
    <w:bookmarkEnd w:id="125"/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Место нахождения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</w:t>
      </w:r>
      <w:r w:rsidRPr="00823C30">
        <w:rPr>
          <w:color w:val="000000"/>
          <w:sz w:val="28"/>
          <w:lang w:val="ru-RU"/>
        </w:rPr>
        <w:t>___</w:t>
      </w:r>
      <w:r w:rsidRPr="00823C30">
        <w:rPr>
          <w:color w:val="000000"/>
          <w:sz w:val="28"/>
          <w:lang w:val="ru-RU"/>
        </w:rPr>
        <w:lastRenderedPageBreak/>
        <w:t>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(</w:t>
      </w:r>
      <w:proofErr w:type="gramStart"/>
      <w:r w:rsidRPr="00823C30">
        <w:rPr>
          <w:color w:val="000000"/>
          <w:sz w:val="28"/>
          <w:lang w:val="ru-RU"/>
        </w:rPr>
        <w:t>юридический</w:t>
      </w:r>
      <w:proofErr w:type="gramEnd"/>
      <w:r w:rsidRPr="00823C30">
        <w:rPr>
          <w:color w:val="000000"/>
          <w:sz w:val="28"/>
          <w:lang w:val="ru-RU"/>
        </w:rPr>
        <w:t>, фактический и электронный адреса)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БИН_____________________________________________________________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Государственная принадлежность __________________________________________________________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Све</w:t>
      </w:r>
      <w:r w:rsidRPr="00823C30">
        <w:rPr>
          <w:color w:val="000000"/>
          <w:sz w:val="28"/>
          <w:lang w:val="ru-RU"/>
        </w:rPr>
        <w:t>дения: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 - о государственной регистрации в качестве юридического лица _______________________________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 - о руководителях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 - об участниках или </w:t>
      </w:r>
      <w:proofErr w:type="gramStart"/>
      <w:r w:rsidRPr="00823C30">
        <w:rPr>
          <w:color w:val="000000"/>
          <w:sz w:val="28"/>
          <w:lang w:val="ru-RU"/>
        </w:rPr>
        <w:lastRenderedPageBreak/>
        <w:t>акционерах:_</w:t>
      </w:r>
      <w:proofErr w:type="gramEnd"/>
      <w:r w:rsidRPr="00823C30">
        <w:rPr>
          <w:color w:val="000000"/>
          <w:sz w:val="28"/>
          <w:lang w:val="ru-RU"/>
        </w:rPr>
        <w:t>_______________________________</w:t>
      </w:r>
      <w:r w:rsidRPr="00823C30">
        <w:rPr>
          <w:color w:val="000000"/>
          <w:sz w:val="28"/>
          <w:lang w:val="ru-RU"/>
        </w:rPr>
        <w:t>______________________</w:t>
      </w:r>
      <w:r w:rsidRPr="00823C30">
        <w:rPr>
          <w:color w:val="000000"/>
          <w:sz w:val="28"/>
          <w:lang w:val="ru-RU"/>
        </w:rPr>
        <w:lastRenderedPageBreak/>
        <w:t>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                 (</w:t>
      </w:r>
      <w:proofErr w:type="gramStart"/>
      <w:r w:rsidRPr="00823C30">
        <w:rPr>
          <w:color w:val="000000"/>
          <w:sz w:val="28"/>
          <w:lang w:val="ru-RU"/>
        </w:rPr>
        <w:t>с</w:t>
      </w:r>
      <w:proofErr w:type="gramEnd"/>
      <w:r w:rsidRPr="00823C30">
        <w:rPr>
          <w:color w:val="000000"/>
          <w:sz w:val="28"/>
          <w:lang w:val="ru-RU"/>
        </w:rPr>
        <w:t xml:space="preserve"> указанием размера их доли в уставном капитале (от общего размера уставного капитала))</w:t>
      </w:r>
    </w:p>
    <w:p w:rsidR="00C97449" w:rsidRPr="00823C30" w:rsidRDefault="00BC588C">
      <w:pPr>
        <w:spacing w:after="0"/>
        <w:jc w:val="both"/>
        <w:rPr>
          <w:lang w:val="ru-RU"/>
        </w:rPr>
      </w:pPr>
      <w:proofErr w:type="gramStart"/>
      <w:r w:rsidRPr="00823C30">
        <w:rPr>
          <w:color w:val="000000"/>
          <w:sz w:val="28"/>
          <w:lang w:val="ru-RU"/>
        </w:rPr>
        <w:t>направляет</w:t>
      </w:r>
      <w:proofErr w:type="gramEnd"/>
      <w:r w:rsidRPr="00823C30">
        <w:rPr>
          <w:color w:val="000000"/>
          <w:sz w:val="28"/>
          <w:lang w:val="ru-RU"/>
        </w:rPr>
        <w:t xml:space="preserve"> настоящую конкурсную заявку с приложением следующих документов: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1)_____________________________________________</w:t>
      </w:r>
      <w:r w:rsidRPr="00823C30">
        <w:rPr>
          <w:color w:val="000000"/>
          <w:sz w:val="28"/>
          <w:lang w:val="ru-RU"/>
        </w:rPr>
        <w:t>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2)_______________________________________________________________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3)_______________________________________________________________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4)_____________________________________</w:t>
      </w:r>
      <w:r w:rsidRPr="00823C30">
        <w:rPr>
          <w:color w:val="000000"/>
          <w:sz w:val="28"/>
          <w:lang w:val="ru-RU"/>
        </w:rPr>
        <w:t>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Документы сформированы в строгой последовательности и </w:t>
      </w:r>
      <w:proofErr w:type="gramStart"/>
      <w:r w:rsidRPr="00823C30">
        <w:rPr>
          <w:color w:val="000000"/>
          <w:sz w:val="28"/>
          <w:lang w:val="ru-RU"/>
        </w:rPr>
        <w:t>прилагаются  на</w:t>
      </w:r>
      <w:proofErr w:type="gramEnd"/>
      <w:r w:rsidRPr="00823C30">
        <w:rPr>
          <w:color w:val="000000"/>
          <w:sz w:val="28"/>
          <w:lang w:val="ru-RU"/>
        </w:rPr>
        <w:t xml:space="preserve"> _____ листах.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Гарантирую достоверность предоставляемой информации.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___________________________                                           </w:t>
      </w:r>
      <w:r w:rsidRPr="00823C30">
        <w:rPr>
          <w:color w:val="000000"/>
          <w:sz w:val="28"/>
          <w:lang w:val="ru-RU"/>
        </w:rPr>
        <w:t xml:space="preserve">                                                  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(</w:t>
      </w:r>
      <w:proofErr w:type="gramStart"/>
      <w:r w:rsidRPr="00823C30">
        <w:rPr>
          <w:color w:val="000000"/>
          <w:sz w:val="28"/>
          <w:lang w:val="ru-RU"/>
        </w:rPr>
        <w:t>первый</w:t>
      </w:r>
      <w:proofErr w:type="gramEnd"/>
      <w:r w:rsidRPr="00823C30">
        <w:rPr>
          <w:color w:val="000000"/>
          <w:sz w:val="28"/>
          <w:lang w:val="ru-RU"/>
        </w:rPr>
        <w:t xml:space="preserve"> руководитель или                                                                                                          (подпись)</w:t>
      </w:r>
    </w:p>
    <w:p w:rsidR="00C97449" w:rsidRPr="00823C30" w:rsidRDefault="00BC588C">
      <w:pPr>
        <w:spacing w:after="0"/>
        <w:jc w:val="both"/>
        <w:rPr>
          <w:lang w:val="ru-RU"/>
        </w:rPr>
      </w:pPr>
      <w:proofErr w:type="gramStart"/>
      <w:r w:rsidRPr="00823C30">
        <w:rPr>
          <w:color w:val="000000"/>
          <w:sz w:val="28"/>
          <w:lang w:val="ru-RU"/>
        </w:rPr>
        <w:t>уполномоченное</w:t>
      </w:r>
      <w:proofErr w:type="gramEnd"/>
      <w:r w:rsidRPr="00823C30">
        <w:rPr>
          <w:color w:val="000000"/>
          <w:sz w:val="28"/>
          <w:lang w:val="ru-RU"/>
        </w:rPr>
        <w:t xml:space="preserve"> лицо с правом подписи)</w:t>
      </w:r>
    </w:p>
    <w:p w:rsidR="00C97449" w:rsidRDefault="00BC588C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4"/>
        <w:gridCol w:w="3853"/>
      </w:tblGrid>
      <w:tr w:rsidR="00C97449" w:rsidRPr="00823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 w:rsidRPr="00823C30">
              <w:rPr>
                <w:color w:val="000000"/>
                <w:sz w:val="20"/>
                <w:lang w:val="ru-RU"/>
              </w:rPr>
              <w:t>Приложение 3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к Правилам управления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бесхозяйными опасными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отходами, признанными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решением суда поступившими в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республиканскую собственность</w:t>
            </w:r>
          </w:p>
        </w:tc>
      </w:tr>
      <w:tr w:rsidR="00C974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74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</w:tr>
    </w:tbl>
    <w:p w:rsidR="00C97449" w:rsidRPr="00823C30" w:rsidRDefault="00BC588C">
      <w:pPr>
        <w:spacing w:after="0"/>
        <w:rPr>
          <w:lang w:val="ru-RU"/>
        </w:rPr>
      </w:pPr>
      <w:bookmarkStart w:id="126" w:name="z150"/>
      <w:r w:rsidRPr="00823C30">
        <w:rPr>
          <w:b/>
          <w:color w:val="000000"/>
          <w:lang w:val="ru-RU"/>
        </w:rPr>
        <w:lastRenderedPageBreak/>
        <w:t xml:space="preserve"> Конкурсная заявка на участие в конкурсе по реализации отходов</w:t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27" w:name="z151"/>
      <w:bookmarkEnd w:id="126"/>
      <w:r>
        <w:rPr>
          <w:color w:val="000000"/>
          <w:sz w:val="28"/>
        </w:rPr>
        <w:lastRenderedPageBreak/>
        <w:t>     </w:t>
      </w:r>
      <w:r w:rsidRPr="00823C30">
        <w:rPr>
          <w:color w:val="000000"/>
          <w:sz w:val="28"/>
          <w:lang w:val="ru-RU"/>
        </w:rPr>
        <w:t xml:space="preserve"> </w:t>
      </w:r>
      <w:r w:rsidRPr="00823C30">
        <w:rPr>
          <w:color w:val="000000"/>
          <w:sz w:val="28"/>
          <w:lang w:val="ru-RU"/>
        </w:rPr>
        <w:t xml:space="preserve">Ф.И.О. (при наличии)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</w:t>
      </w:r>
    </w:p>
    <w:bookmarkEnd w:id="127"/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ИИН: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Адрес: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</w:t>
      </w:r>
      <w:r w:rsidRPr="00823C30">
        <w:rPr>
          <w:color w:val="000000"/>
          <w:sz w:val="28"/>
          <w:lang w:val="ru-RU"/>
        </w:rPr>
        <w:t>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                                             (</w:t>
      </w:r>
      <w:proofErr w:type="gramStart"/>
      <w:r w:rsidRPr="00823C30">
        <w:rPr>
          <w:color w:val="000000"/>
          <w:sz w:val="28"/>
          <w:lang w:val="ru-RU"/>
        </w:rPr>
        <w:t>адрес</w:t>
      </w:r>
      <w:proofErr w:type="gramEnd"/>
      <w:r w:rsidRPr="00823C30">
        <w:rPr>
          <w:color w:val="000000"/>
          <w:sz w:val="28"/>
          <w:lang w:val="ru-RU"/>
        </w:rPr>
        <w:t xml:space="preserve"> регистрации по месту жительства и электронный адрес)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Гражданство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proofErr w:type="gramStart"/>
      <w:r w:rsidRPr="00823C30">
        <w:rPr>
          <w:color w:val="000000"/>
          <w:sz w:val="28"/>
          <w:lang w:val="ru-RU"/>
        </w:rPr>
        <w:t>направляет</w:t>
      </w:r>
      <w:proofErr w:type="gramEnd"/>
      <w:r w:rsidRPr="00823C30">
        <w:rPr>
          <w:color w:val="000000"/>
          <w:sz w:val="28"/>
          <w:lang w:val="ru-RU"/>
        </w:rPr>
        <w:t xml:space="preserve"> настоящую конкурсную заявку с </w:t>
      </w:r>
      <w:r w:rsidRPr="00823C30">
        <w:rPr>
          <w:color w:val="000000"/>
          <w:sz w:val="28"/>
          <w:lang w:val="ru-RU"/>
        </w:rPr>
        <w:t>приложением следующих документов: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1)_______________________________________________________________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2)_______________________________________________________________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3)____________________________________________</w:t>
      </w:r>
      <w:r w:rsidRPr="00823C30">
        <w:rPr>
          <w:color w:val="000000"/>
          <w:sz w:val="28"/>
          <w:lang w:val="ru-RU"/>
        </w:rPr>
        <w:t>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4)_______________________________________________________________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Документы сформированы в строгой последовательности и </w:t>
      </w:r>
      <w:proofErr w:type="gramStart"/>
      <w:r w:rsidRPr="00823C30">
        <w:rPr>
          <w:color w:val="000000"/>
          <w:sz w:val="28"/>
          <w:lang w:val="ru-RU"/>
        </w:rPr>
        <w:t>прилагаются  на</w:t>
      </w:r>
      <w:proofErr w:type="gramEnd"/>
      <w:r w:rsidRPr="00823C30">
        <w:rPr>
          <w:color w:val="000000"/>
          <w:sz w:val="28"/>
          <w:lang w:val="ru-RU"/>
        </w:rPr>
        <w:t xml:space="preserve"> _____ листах.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Гарантирую достоверность предоставляемой и</w:t>
      </w:r>
      <w:r w:rsidRPr="00823C30">
        <w:rPr>
          <w:color w:val="000000"/>
          <w:sz w:val="28"/>
          <w:lang w:val="ru-RU"/>
        </w:rPr>
        <w:t>нформации.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___________________________                                                                                                     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(Ф.И.О. участника </w:t>
      </w:r>
      <w:proofErr w:type="gramStart"/>
      <w:r w:rsidRPr="00823C30">
        <w:rPr>
          <w:color w:val="000000"/>
          <w:sz w:val="28"/>
          <w:lang w:val="ru-RU"/>
        </w:rPr>
        <w:t xml:space="preserve">конкурса)   </w:t>
      </w:r>
      <w:proofErr w:type="gramEnd"/>
      <w:r w:rsidRPr="00823C30">
        <w:rPr>
          <w:color w:val="000000"/>
          <w:sz w:val="28"/>
          <w:lang w:val="ru-RU"/>
        </w:rPr>
        <w:t xml:space="preserve">                                                                            </w:t>
      </w:r>
      <w:r w:rsidRPr="00823C30">
        <w:rPr>
          <w:color w:val="000000"/>
          <w:sz w:val="28"/>
          <w:lang w:val="ru-RU"/>
        </w:rPr>
        <w:t xml:space="preserve">                            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4"/>
        <w:gridCol w:w="3853"/>
      </w:tblGrid>
      <w:tr w:rsidR="00C97449" w:rsidRPr="00823C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 w:rsidRPr="00823C30">
              <w:rPr>
                <w:color w:val="000000"/>
                <w:sz w:val="20"/>
                <w:lang w:val="ru-RU"/>
              </w:rPr>
              <w:t>Приложение 4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к Правилам управления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бесхозяйными опасными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отходами, признанными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решением суда поступившими в</w:t>
            </w:r>
            <w:r w:rsidRPr="00823C30">
              <w:rPr>
                <w:lang w:val="ru-RU"/>
              </w:rPr>
              <w:br/>
            </w:r>
            <w:r w:rsidRPr="00823C30">
              <w:rPr>
                <w:color w:val="000000"/>
                <w:sz w:val="20"/>
                <w:lang w:val="ru-RU"/>
              </w:rPr>
              <w:t>республиканскую собственность</w:t>
            </w:r>
          </w:p>
        </w:tc>
      </w:tr>
      <w:tr w:rsidR="00C974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Pr="00823C30" w:rsidRDefault="00BC58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49" w:rsidRDefault="00BC58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97449" w:rsidRDefault="00BC588C">
      <w:pPr>
        <w:spacing w:after="0"/>
      </w:pPr>
      <w:bookmarkStart w:id="128" w:name="z154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Ценовое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предложение</w:t>
      </w:r>
      <w:proofErr w:type="spellEnd"/>
      <w:r>
        <w:rPr>
          <w:b/>
          <w:color w:val="000000"/>
        </w:rPr>
        <w:t xml:space="preserve"> </w:t>
      </w:r>
    </w:p>
    <w:p w:rsidR="00C97449" w:rsidRDefault="00BC588C">
      <w:pPr>
        <w:spacing w:after="0"/>
        <w:jc w:val="both"/>
      </w:pPr>
      <w:bookmarkStart w:id="129" w:name="z155"/>
      <w:bookmarkEnd w:id="128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конкурса__________________</w:t>
      </w:r>
      <w:r>
        <w:rPr>
          <w:color w:val="000000"/>
          <w:sz w:val="28"/>
        </w:rPr>
        <w:t>_______________________________________</w:t>
      </w:r>
      <w:r>
        <w:rPr>
          <w:color w:val="000000"/>
          <w:sz w:val="28"/>
        </w:rPr>
        <w:lastRenderedPageBreak/>
        <w:t>_________</w:t>
      </w:r>
    </w:p>
    <w:bookmarkEnd w:id="129"/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Наименование/Ф.И.О. участника конкурса___________________________________________________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БИН/ИИН/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Банковские реквизиты участника</w:t>
      </w:r>
      <w:r w:rsidRPr="00823C30">
        <w:rPr>
          <w:color w:val="000000"/>
          <w:sz w:val="28"/>
          <w:lang w:val="ru-RU"/>
        </w:rPr>
        <w:t xml:space="preserve"> __________________________________________________________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Наименование отходов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Единица измерения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>Количество (объем)</w:t>
      </w:r>
      <w:r w:rsidRPr="00823C30">
        <w:rPr>
          <w:color w:val="000000"/>
          <w:sz w:val="28"/>
          <w:lang w:val="ru-RU"/>
        </w:rPr>
        <w:t xml:space="preserve">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lastRenderedPageBreak/>
        <w:t xml:space="preserve">Общая цена </w:t>
      </w:r>
      <w:r w:rsidRPr="00823C30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823C30">
        <w:rPr>
          <w:color w:val="000000"/>
          <w:sz w:val="28"/>
          <w:lang w:val="ru-RU"/>
        </w:rPr>
        <w:lastRenderedPageBreak/>
        <w:t>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 xml:space="preserve">_______________________________________                                                         </w:t>
      </w:r>
      <w:r w:rsidRPr="00823C30">
        <w:rPr>
          <w:color w:val="000000"/>
          <w:sz w:val="28"/>
          <w:lang w:val="ru-RU"/>
        </w:rPr>
        <w:t xml:space="preserve">  ___________________</w:t>
      </w:r>
    </w:p>
    <w:p w:rsidR="00C97449" w:rsidRPr="00823C30" w:rsidRDefault="00BC588C">
      <w:pPr>
        <w:spacing w:after="0"/>
        <w:jc w:val="both"/>
        <w:rPr>
          <w:lang w:val="ru-RU"/>
        </w:rPr>
      </w:pPr>
      <w:r w:rsidRPr="00823C30">
        <w:rPr>
          <w:color w:val="000000"/>
          <w:sz w:val="28"/>
          <w:lang w:val="ru-RU"/>
        </w:rPr>
        <w:t>(</w:t>
      </w:r>
      <w:proofErr w:type="gramStart"/>
      <w:r w:rsidRPr="00823C30">
        <w:rPr>
          <w:color w:val="000000"/>
          <w:sz w:val="28"/>
          <w:lang w:val="ru-RU"/>
        </w:rPr>
        <w:t>наименование</w:t>
      </w:r>
      <w:proofErr w:type="gramEnd"/>
      <w:r w:rsidRPr="00823C30">
        <w:rPr>
          <w:color w:val="000000"/>
          <w:sz w:val="28"/>
          <w:lang w:val="ru-RU"/>
        </w:rPr>
        <w:t>/ Ф.И.О. участника конкурса)                                                                               (подпись)</w:t>
      </w:r>
    </w:p>
    <w:p w:rsidR="00C97449" w:rsidRPr="00823C30" w:rsidRDefault="00BC588C">
      <w:pPr>
        <w:spacing w:after="0"/>
        <w:rPr>
          <w:lang w:val="ru-RU"/>
        </w:rPr>
      </w:pPr>
      <w:r w:rsidRPr="00823C30">
        <w:rPr>
          <w:lang w:val="ru-RU"/>
        </w:rPr>
        <w:br/>
      </w:r>
    </w:p>
    <w:p w:rsidR="00C97449" w:rsidRPr="00823C30" w:rsidRDefault="00BC588C">
      <w:pPr>
        <w:spacing w:after="0"/>
        <w:jc w:val="both"/>
        <w:rPr>
          <w:lang w:val="ru-RU"/>
        </w:rPr>
      </w:pPr>
      <w:bookmarkStart w:id="130" w:name="z156"/>
      <w:r>
        <w:rPr>
          <w:color w:val="000000"/>
          <w:sz w:val="28"/>
        </w:rPr>
        <w:t>     </w:t>
      </w:r>
      <w:r w:rsidRPr="00823C30">
        <w:rPr>
          <w:color w:val="000000"/>
          <w:sz w:val="28"/>
          <w:lang w:val="ru-RU"/>
        </w:rPr>
        <w:t xml:space="preserve"> Место печати (при наличии)</w:t>
      </w:r>
    </w:p>
    <w:bookmarkEnd w:id="130"/>
    <w:p w:rsidR="00C97449" w:rsidRPr="00823C30" w:rsidRDefault="00BC588C">
      <w:pPr>
        <w:spacing w:after="0"/>
        <w:rPr>
          <w:lang w:val="ru-RU"/>
        </w:rPr>
      </w:pPr>
      <w:r w:rsidRPr="00823C30">
        <w:rPr>
          <w:lang w:val="ru-RU"/>
        </w:rPr>
        <w:br/>
      </w:r>
    </w:p>
    <w:p w:rsidR="00C97449" w:rsidRPr="00823C30" w:rsidRDefault="00BC588C">
      <w:pPr>
        <w:spacing w:after="0"/>
        <w:rPr>
          <w:lang w:val="ru-RU"/>
        </w:rPr>
      </w:pPr>
      <w:r w:rsidRPr="00823C30">
        <w:rPr>
          <w:lang w:val="ru-RU"/>
        </w:rPr>
        <w:br/>
      </w:r>
      <w:r w:rsidRPr="00823C30">
        <w:rPr>
          <w:lang w:val="ru-RU"/>
        </w:rPr>
        <w:br/>
      </w:r>
    </w:p>
    <w:p w:rsidR="00C97449" w:rsidRPr="00823C30" w:rsidRDefault="00BC588C">
      <w:pPr>
        <w:pStyle w:val="disclaimer"/>
        <w:rPr>
          <w:lang w:val="ru-RU"/>
        </w:rPr>
      </w:pPr>
      <w:r w:rsidRPr="00823C30">
        <w:rPr>
          <w:color w:val="000000"/>
          <w:lang w:val="ru-RU"/>
        </w:rPr>
        <w:t>© 2012. РГП на ПХВ «Институт законодательства и правовой информа</w:t>
      </w:r>
      <w:r w:rsidRPr="00823C30">
        <w:rPr>
          <w:color w:val="000000"/>
          <w:lang w:val="ru-RU"/>
        </w:rPr>
        <w:t>ции Республики Казахстан» Министерства юстиции Республики Казахстан</w:t>
      </w:r>
    </w:p>
    <w:sectPr w:rsidR="00C97449" w:rsidRPr="00823C30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8C" w:rsidRDefault="00BC588C">
      <w:pPr>
        <w:spacing w:after="0" w:line="240" w:lineRule="auto"/>
      </w:pPr>
      <w:r>
        <w:separator/>
      </w:r>
    </w:p>
  </w:endnote>
  <w:endnote w:type="continuationSeparator" w:id="0">
    <w:p w:rsidR="00BC588C" w:rsidRDefault="00BC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8C" w:rsidRDefault="00BC588C">
      <w:pPr>
        <w:spacing w:after="0" w:line="240" w:lineRule="auto"/>
      </w:pPr>
      <w:r>
        <w:separator/>
      </w:r>
    </w:p>
  </w:footnote>
  <w:footnote w:type="continuationSeparator" w:id="0">
    <w:p w:rsidR="00BC588C" w:rsidRDefault="00BC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823C30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B7C117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9"/>
    <w:rsid w:val="00823C30"/>
    <w:rsid w:val="00BB116C"/>
    <w:rsid w:val="00BC588C"/>
    <w:rsid w:val="00C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677F7-0EC4-4EE7-810C-1BF9A50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2023-02-01T09:42:00Z</dcterms:created>
  <dcterms:modified xsi:type="dcterms:W3CDTF">2023-02-01T09:42:00Z</dcterms:modified>
</cp:coreProperties>
</file>