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1F" w:rsidRDefault="000521B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1F" w:rsidRPr="0096078D" w:rsidRDefault="000521B6">
      <w:pPr>
        <w:spacing w:after="0"/>
        <w:rPr>
          <w:lang w:val="ru-RU"/>
        </w:rPr>
      </w:pPr>
      <w:bookmarkStart w:id="0" w:name="_GoBack"/>
      <w:r w:rsidRPr="0096078D">
        <w:rPr>
          <w:b/>
          <w:color w:val="000000"/>
          <w:sz w:val="28"/>
          <w:lang w:val="ru-RU"/>
        </w:rPr>
        <w:t>О переводе отдельных участков земель лесного фонда в земли другой категории</w:t>
      </w:r>
    </w:p>
    <w:p w:rsidR="009D641F" w:rsidRPr="0096078D" w:rsidRDefault="000521B6">
      <w:pPr>
        <w:spacing w:after="0"/>
        <w:jc w:val="both"/>
        <w:rPr>
          <w:lang w:val="ru-RU"/>
        </w:rPr>
      </w:pPr>
      <w:r w:rsidRPr="0096078D">
        <w:rPr>
          <w:color w:val="000000"/>
          <w:sz w:val="28"/>
          <w:lang w:val="ru-RU"/>
        </w:rPr>
        <w:t>Постановление Правительства Республики Казахстан от 2 марта 2023 года № 176.</w:t>
      </w:r>
    </w:p>
    <w:bookmarkEnd w:id="0"/>
    <w:p w:rsidR="009D641F" w:rsidRPr="0096078D" w:rsidRDefault="009D641F">
      <w:pPr>
        <w:spacing w:after="0"/>
        <w:rPr>
          <w:lang w:val="ru-RU"/>
        </w:rPr>
      </w:pPr>
    </w:p>
    <w:p w:rsidR="009D641F" w:rsidRPr="0096078D" w:rsidRDefault="000521B6">
      <w:pPr>
        <w:spacing w:after="0"/>
        <w:jc w:val="both"/>
        <w:rPr>
          <w:lang w:val="ru-RU"/>
        </w:rPr>
      </w:pPr>
      <w:bookmarkStart w:id="1" w:name="z3"/>
      <w:r w:rsidRPr="009607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8D">
        <w:rPr>
          <w:color w:val="000000"/>
          <w:sz w:val="28"/>
          <w:lang w:val="ru-RU"/>
        </w:rPr>
        <w:t xml:space="preserve"> В соответствии со статьей 130 Земельного кодекса Республики Казахстан и статьей 51</w:t>
      </w:r>
      <w:r w:rsidRPr="0096078D">
        <w:rPr>
          <w:color w:val="000000"/>
          <w:sz w:val="28"/>
          <w:lang w:val="ru-RU"/>
        </w:rPr>
        <w:t xml:space="preserve"> Лесного кодекса Республики Казахстан Правительство Республики Казахстан </w:t>
      </w:r>
      <w:r w:rsidRPr="0096078D">
        <w:rPr>
          <w:b/>
          <w:color w:val="000000"/>
          <w:sz w:val="28"/>
          <w:lang w:val="ru-RU"/>
        </w:rPr>
        <w:t>ПОСТАНОВЛЯЕТ:</w:t>
      </w:r>
    </w:p>
    <w:bookmarkEnd w:id="1"/>
    <w:p w:rsidR="009D641F" w:rsidRPr="0096078D" w:rsidRDefault="009D641F">
      <w:pPr>
        <w:spacing w:after="0"/>
        <w:rPr>
          <w:lang w:val="ru-RU"/>
        </w:rPr>
      </w:pPr>
    </w:p>
    <w:p w:rsidR="009D641F" w:rsidRPr="0096078D" w:rsidRDefault="000521B6">
      <w:pPr>
        <w:spacing w:after="0"/>
        <w:jc w:val="both"/>
        <w:rPr>
          <w:lang w:val="ru-RU"/>
        </w:rPr>
      </w:pPr>
      <w:r w:rsidRPr="009607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8D">
        <w:rPr>
          <w:color w:val="000000"/>
          <w:sz w:val="28"/>
          <w:lang w:val="ru-RU"/>
        </w:rPr>
        <w:t xml:space="preserve"> 1. Перевести земельные участки общей площадью 0,9812 гектара из категории земель лесного фонда коммунального государственного учреждения "</w:t>
      </w:r>
      <w:proofErr w:type="spellStart"/>
      <w:r w:rsidRPr="0096078D">
        <w:rPr>
          <w:color w:val="000000"/>
          <w:sz w:val="28"/>
          <w:lang w:val="ru-RU"/>
        </w:rPr>
        <w:t>Каскеленское</w:t>
      </w:r>
      <w:proofErr w:type="spellEnd"/>
      <w:r w:rsidRPr="0096078D">
        <w:rPr>
          <w:color w:val="000000"/>
          <w:sz w:val="28"/>
          <w:lang w:val="ru-RU"/>
        </w:rPr>
        <w:t xml:space="preserve"> лесное хоз</w:t>
      </w:r>
      <w:r w:rsidRPr="0096078D">
        <w:rPr>
          <w:color w:val="000000"/>
          <w:sz w:val="28"/>
          <w:lang w:val="ru-RU"/>
        </w:rPr>
        <w:t xml:space="preserve">яйство" государственного учреждения "Управление природных ресурсов и регулирования природопользования </w:t>
      </w:r>
      <w:proofErr w:type="spellStart"/>
      <w:r w:rsidRPr="0096078D">
        <w:rPr>
          <w:color w:val="000000"/>
          <w:sz w:val="28"/>
          <w:lang w:val="ru-RU"/>
        </w:rPr>
        <w:t>Алматинской</w:t>
      </w:r>
      <w:proofErr w:type="spellEnd"/>
      <w:r w:rsidRPr="0096078D">
        <w:rPr>
          <w:color w:val="000000"/>
          <w:sz w:val="28"/>
          <w:lang w:val="ru-RU"/>
        </w:rPr>
        <w:t xml:space="preserve"> области" (далее – учреждение) в категорию земель промышленности, транспорта, </w:t>
      </w:r>
      <w:proofErr w:type="gramStart"/>
      <w:r w:rsidRPr="0096078D">
        <w:rPr>
          <w:color w:val="000000"/>
          <w:sz w:val="28"/>
          <w:lang w:val="ru-RU"/>
        </w:rPr>
        <w:t>связи</w:t>
      </w:r>
      <w:proofErr w:type="gramEnd"/>
      <w:r w:rsidRPr="0096078D">
        <w:rPr>
          <w:color w:val="000000"/>
          <w:sz w:val="28"/>
          <w:lang w:val="ru-RU"/>
        </w:rPr>
        <w:t>, для нужд космической деятельности, обороны, национальной б</w:t>
      </w:r>
      <w:r w:rsidRPr="0096078D">
        <w:rPr>
          <w:color w:val="000000"/>
          <w:sz w:val="28"/>
          <w:lang w:val="ru-RU"/>
        </w:rPr>
        <w:t>езопасности и иного несельскохозяйственного назначения согласно приложению к настоящему постановлению.</w:t>
      </w:r>
    </w:p>
    <w:p w:rsidR="009D641F" w:rsidRDefault="000521B6">
      <w:pPr>
        <w:spacing w:after="0"/>
        <w:jc w:val="both"/>
      </w:pPr>
      <w:bookmarkStart w:id="2" w:name="z5"/>
      <w:r>
        <w:rPr>
          <w:color w:val="000000"/>
          <w:sz w:val="28"/>
        </w:rPr>
        <w:t>     </w:t>
      </w:r>
      <w:r w:rsidRPr="0096078D">
        <w:rPr>
          <w:color w:val="000000"/>
          <w:sz w:val="28"/>
          <w:lang w:val="ru-RU"/>
        </w:rPr>
        <w:t xml:space="preserve"> 2. Акиму </w:t>
      </w:r>
      <w:proofErr w:type="spellStart"/>
      <w:r w:rsidRPr="0096078D">
        <w:rPr>
          <w:color w:val="000000"/>
          <w:sz w:val="28"/>
          <w:lang w:val="ru-RU"/>
        </w:rPr>
        <w:t>Алматинской</w:t>
      </w:r>
      <w:proofErr w:type="spellEnd"/>
      <w:r w:rsidRPr="0096078D">
        <w:rPr>
          <w:color w:val="000000"/>
          <w:sz w:val="28"/>
          <w:lang w:val="ru-RU"/>
        </w:rPr>
        <w:t xml:space="preserve"> области в установленном законодательством Республики Казахстан порядке обеспечить предоставление республиканскому государствен</w:t>
      </w:r>
      <w:r w:rsidRPr="0096078D">
        <w:rPr>
          <w:color w:val="000000"/>
          <w:sz w:val="28"/>
          <w:lang w:val="ru-RU"/>
        </w:rPr>
        <w:t xml:space="preserve">ному учреждению </w:t>
      </w:r>
      <w:r>
        <w:rPr>
          <w:color w:val="000000"/>
          <w:sz w:val="28"/>
        </w:rPr>
        <w:t>"</w:t>
      </w:r>
      <w:proofErr w:type="spellStart"/>
      <w:r>
        <w:rPr>
          <w:color w:val="000000"/>
          <w:sz w:val="28"/>
        </w:rPr>
        <w:t>Комитет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автомобильных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дорог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Министерства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индустрии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инфраструктурного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"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Комитет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земельных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участков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указанных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пункте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настоящего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строительства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автомобильной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доро</w:t>
      </w:r>
      <w:r>
        <w:rPr>
          <w:color w:val="000000"/>
          <w:sz w:val="28"/>
        </w:rPr>
        <w:t>ги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республиканского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значения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Капшагай-Курты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км</w:t>
      </w:r>
      <w:proofErr w:type="spellEnd"/>
      <w:r>
        <w:rPr>
          <w:color w:val="000000"/>
          <w:sz w:val="28"/>
        </w:rPr>
        <w:t xml:space="preserve"> 0-67.</w:t>
      </w:r>
    </w:p>
    <w:p w:rsidR="009D641F" w:rsidRPr="0096078D" w:rsidRDefault="000521B6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 xml:space="preserve">      </w:t>
      </w:r>
      <w:r w:rsidRPr="0096078D">
        <w:rPr>
          <w:color w:val="000000"/>
          <w:sz w:val="28"/>
          <w:lang w:val="ru-RU"/>
        </w:rPr>
        <w:t>3. Комитету в соответствии с действующим законодательством Республики Казахстан возместить в доход республиканского бюджета потери и убытки лесохозяйственного производства, вызванные изъятием лес</w:t>
      </w:r>
      <w:r w:rsidRPr="0096078D">
        <w:rPr>
          <w:color w:val="000000"/>
          <w:sz w:val="28"/>
          <w:lang w:val="ru-RU"/>
        </w:rPr>
        <w:t>ных угодий для использования их в целях, не связанных с ведением лесного хозяйства, и принять меры по расчистке площади с передачей полученной древесины на баланс указанного учреждения.</w:t>
      </w:r>
    </w:p>
    <w:p w:rsidR="009D641F" w:rsidRPr="0096078D" w:rsidRDefault="000521B6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96078D">
        <w:rPr>
          <w:color w:val="000000"/>
          <w:sz w:val="28"/>
          <w:lang w:val="ru-RU"/>
        </w:rPr>
        <w:t xml:space="preserve"> 4. Настоящее постановление вводится в действие со дня его подпис</w:t>
      </w:r>
      <w:r w:rsidRPr="0096078D">
        <w:rPr>
          <w:color w:val="000000"/>
          <w:sz w:val="28"/>
          <w:lang w:val="ru-RU"/>
        </w:rPr>
        <w:t>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9D641F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9D641F" w:rsidRDefault="000521B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96078D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</w:p>
          <w:p w:rsidR="009D641F" w:rsidRDefault="009D641F">
            <w:pPr>
              <w:spacing w:after="20"/>
              <w:ind w:left="20"/>
              <w:jc w:val="both"/>
            </w:pPr>
          </w:p>
          <w:p w:rsidR="009D641F" w:rsidRDefault="009D641F">
            <w:pPr>
              <w:spacing w:after="0"/>
            </w:pPr>
          </w:p>
          <w:p w:rsidR="009D641F" w:rsidRDefault="000521B6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41F" w:rsidRDefault="000521B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</w:p>
        </w:tc>
      </w:tr>
      <w:tr w:rsidR="009D641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41F" w:rsidRDefault="000521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41F" w:rsidRDefault="000521B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постановлению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марта</w:t>
            </w:r>
            <w:proofErr w:type="spellEnd"/>
            <w:r>
              <w:rPr>
                <w:color w:val="000000"/>
                <w:sz w:val="20"/>
              </w:rPr>
              <w:t xml:space="preserve"> 2023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176</w:t>
            </w:r>
          </w:p>
        </w:tc>
      </w:tr>
    </w:tbl>
    <w:p w:rsidR="009D641F" w:rsidRPr="0096078D" w:rsidRDefault="000521B6">
      <w:pPr>
        <w:spacing w:after="0"/>
        <w:rPr>
          <w:lang w:val="ru-RU"/>
        </w:rPr>
      </w:pPr>
      <w:bookmarkStart w:id="5" w:name="z10"/>
      <w:r>
        <w:rPr>
          <w:b/>
          <w:color w:val="000000"/>
        </w:rPr>
        <w:lastRenderedPageBreak/>
        <w:t xml:space="preserve"> </w:t>
      </w:r>
      <w:r w:rsidRPr="0096078D">
        <w:rPr>
          <w:b/>
          <w:color w:val="000000"/>
          <w:lang w:val="ru-RU"/>
        </w:rPr>
        <w:t>Экспликация земель, переводимых из категории земель лесного фонда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9D641F">
        <w:trPr>
          <w:gridAfter w:val="2"/>
          <w:wAfter w:w="4100" w:type="dxa"/>
          <w:trHeight w:val="311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9D641F" w:rsidRDefault="000521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землеполь</w:t>
            </w:r>
            <w:r>
              <w:rPr>
                <w:color w:val="000000"/>
                <w:sz w:val="20"/>
              </w:rPr>
              <w:t>зователя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41F" w:rsidRDefault="000521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гектаров</w:t>
            </w:r>
            <w:proofErr w:type="spellEnd"/>
          </w:p>
        </w:tc>
        <w:tc>
          <w:tcPr>
            <w:tcW w:w="410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41F" w:rsidRDefault="000521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9D641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641F" w:rsidRDefault="009D641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641F" w:rsidRDefault="009D641F"/>
        </w:tc>
        <w:tc>
          <w:tcPr>
            <w:tcW w:w="410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641F" w:rsidRDefault="009D641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41F" w:rsidRDefault="000521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покрытая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лесом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41F" w:rsidRDefault="000521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покрытая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лесом</w:t>
            </w:r>
            <w:proofErr w:type="spellEnd"/>
          </w:p>
        </w:tc>
      </w:tr>
      <w:tr w:rsidR="009D641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641F" w:rsidRDefault="009D641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641F" w:rsidRDefault="009D641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41F" w:rsidRDefault="000521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41F" w:rsidRDefault="000521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41F" w:rsidRDefault="000521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41F" w:rsidRDefault="000521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9D641F">
        <w:trPr>
          <w:gridAfter w:val="2"/>
          <w:wAfter w:w="410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41F" w:rsidRPr="0096078D" w:rsidRDefault="000521B6">
            <w:pPr>
              <w:spacing w:after="20"/>
              <w:ind w:left="20"/>
              <w:jc w:val="both"/>
              <w:rPr>
                <w:lang w:val="ru-RU"/>
              </w:rPr>
            </w:pPr>
            <w:r w:rsidRPr="0096078D">
              <w:rPr>
                <w:color w:val="000000"/>
                <w:sz w:val="20"/>
                <w:lang w:val="ru-RU"/>
              </w:rPr>
              <w:t>Коммунальное государственное учреждение "</w:t>
            </w:r>
            <w:proofErr w:type="spellStart"/>
            <w:r w:rsidRPr="0096078D">
              <w:rPr>
                <w:color w:val="000000"/>
                <w:sz w:val="20"/>
                <w:lang w:val="ru-RU"/>
              </w:rPr>
              <w:t>Каскеленское</w:t>
            </w:r>
            <w:proofErr w:type="spellEnd"/>
            <w:r w:rsidRPr="0096078D">
              <w:rPr>
                <w:color w:val="000000"/>
                <w:sz w:val="20"/>
                <w:lang w:val="ru-RU"/>
              </w:rPr>
              <w:t xml:space="preserve"> лесное хозяйство" государственного учреждения "Управление природных ресурсов и регулирования </w:t>
            </w:r>
            <w:r w:rsidRPr="0096078D">
              <w:rPr>
                <w:color w:val="000000"/>
                <w:sz w:val="20"/>
                <w:lang w:val="ru-RU"/>
              </w:rPr>
              <w:t xml:space="preserve">природопользования </w:t>
            </w:r>
            <w:proofErr w:type="spellStart"/>
            <w:r w:rsidRPr="0096078D">
              <w:rPr>
                <w:color w:val="000000"/>
                <w:sz w:val="20"/>
                <w:lang w:val="ru-RU"/>
              </w:rPr>
              <w:t>Алматинской</w:t>
            </w:r>
            <w:proofErr w:type="spellEnd"/>
            <w:r w:rsidRPr="0096078D">
              <w:rPr>
                <w:color w:val="000000"/>
                <w:sz w:val="20"/>
                <w:lang w:val="ru-RU"/>
              </w:rPr>
              <w:t xml:space="preserve"> области"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41F" w:rsidRDefault="000521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0,9812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41F" w:rsidRDefault="000521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41F" w:rsidRDefault="000521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0,7705</w:t>
            </w:r>
          </w:p>
        </w:tc>
      </w:tr>
      <w:tr w:rsidR="009D641F">
        <w:trPr>
          <w:gridAfter w:val="2"/>
          <w:wAfter w:w="410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41F" w:rsidRDefault="000521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41F" w:rsidRDefault="000521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0,9812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41F" w:rsidRDefault="000521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41F" w:rsidRDefault="000521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0,7705</w:t>
            </w:r>
          </w:p>
        </w:tc>
      </w:tr>
    </w:tbl>
    <w:p w:rsidR="009D641F" w:rsidRDefault="000521B6">
      <w:pPr>
        <w:spacing w:after="0"/>
      </w:pPr>
      <w:r>
        <w:br/>
      </w:r>
    </w:p>
    <w:p w:rsidR="009D641F" w:rsidRDefault="000521B6">
      <w:pPr>
        <w:spacing w:after="0"/>
      </w:pPr>
      <w:r>
        <w:br/>
      </w:r>
      <w:r>
        <w:br/>
      </w:r>
    </w:p>
    <w:p w:rsidR="009D641F" w:rsidRPr="0096078D" w:rsidRDefault="000521B6">
      <w:pPr>
        <w:pStyle w:val="disclaimer"/>
        <w:rPr>
          <w:lang w:val="ru-RU"/>
        </w:rPr>
      </w:pPr>
      <w:r w:rsidRPr="0096078D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D641F" w:rsidRPr="0096078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1F"/>
    <w:rsid w:val="000521B6"/>
    <w:rsid w:val="0096078D"/>
    <w:rsid w:val="009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7139F-457C-41D7-9C49-D5124C86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2023-03-09T09:43:00Z</dcterms:created>
  <dcterms:modified xsi:type="dcterms:W3CDTF">2023-03-09T09:43:00Z</dcterms:modified>
</cp:coreProperties>
</file>