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1CB" w:rsidRDefault="000B7936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61CB" w:rsidRPr="000B7936" w:rsidRDefault="000B7936">
      <w:pPr>
        <w:spacing w:after="0"/>
        <w:rPr>
          <w:lang w:val="ru-RU"/>
        </w:rPr>
      </w:pPr>
      <w:bookmarkStart w:id="0" w:name="_GoBack"/>
      <w:r w:rsidRPr="000B7936">
        <w:rPr>
          <w:b/>
          <w:color w:val="000000"/>
          <w:sz w:val="28"/>
          <w:lang w:val="ru-RU"/>
        </w:rPr>
        <w:t>Ашық деректердің интернет-порталында ақпаратты орналастыру қағидаларын бекіту туралы</w:t>
      </w:r>
    </w:p>
    <w:p w:rsidR="00F361CB" w:rsidRPr="000B7936" w:rsidRDefault="000B7936">
      <w:pPr>
        <w:spacing w:after="0"/>
        <w:jc w:val="both"/>
        <w:rPr>
          <w:lang w:val="ru-RU"/>
        </w:rPr>
      </w:pPr>
      <w:r w:rsidRPr="000B7936">
        <w:rPr>
          <w:color w:val="000000"/>
          <w:sz w:val="28"/>
          <w:lang w:val="ru-RU"/>
        </w:rPr>
        <w:t xml:space="preserve">Қазақстан Республикасы Ақпарат және қоғамдық даму министрінің 2021 жылғы 28 сәуірдегі № 144 бұйрығы. Қазақстан Республикасының Әділет министрлігінде 2021 жылғы 29 </w:t>
      </w:r>
      <w:r w:rsidRPr="000B7936">
        <w:rPr>
          <w:color w:val="000000"/>
          <w:sz w:val="28"/>
          <w:lang w:val="ru-RU"/>
        </w:rPr>
        <w:t>сәуірде № 22651 болып тіркелді</w:t>
      </w:r>
    </w:p>
    <w:p w:rsidR="00F361CB" w:rsidRPr="000B7936" w:rsidRDefault="000B7936">
      <w:pPr>
        <w:spacing w:after="0"/>
        <w:jc w:val="both"/>
        <w:rPr>
          <w:lang w:val="ru-RU"/>
        </w:rPr>
      </w:pPr>
      <w:bookmarkStart w:id="1" w:name="z1"/>
      <w:bookmarkEnd w:id="0"/>
      <w:r w:rsidRPr="000B793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7936">
        <w:rPr>
          <w:color w:val="000000"/>
          <w:sz w:val="28"/>
          <w:lang w:val="ru-RU"/>
        </w:rPr>
        <w:t xml:space="preserve"> "Ақпаратқа қол жеткізу туралы" 2015 жылғы 16 қарашадағы Қазақстан Республикасы Заңының 6-2-бабы 1-тармағының 6) тармақшасына сәйкес БҰЙЫРАМЫН:</w:t>
      </w:r>
    </w:p>
    <w:p w:rsidR="00F361CB" w:rsidRPr="000B7936" w:rsidRDefault="000B7936">
      <w:pPr>
        <w:spacing w:after="0"/>
        <w:jc w:val="both"/>
        <w:rPr>
          <w:lang w:val="ru-RU"/>
        </w:rPr>
      </w:pPr>
      <w:bookmarkStart w:id="2" w:name="z2"/>
      <w:bookmarkEnd w:id="1"/>
      <w:r w:rsidRPr="000B793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7936">
        <w:rPr>
          <w:color w:val="000000"/>
          <w:sz w:val="28"/>
          <w:lang w:val="ru-RU"/>
        </w:rPr>
        <w:t xml:space="preserve"> 1. Осы бұйрыққа 1-қосымшаға сәйкес Ашық деректердің интернет-порталы</w:t>
      </w:r>
      <w:r w:rsidRPr="000B7936">
        <w:rPr>
          <w:color w:val="000000"/>
          <w:sz w:val="28"/>
          <w:lang w:val="ru-RU"/>
        </w:rPr>
        <w:t>нда ақпаратты орналастыру қағидалары бекітілсін.</w:t>
      </w:r>
    </w:p>
    <w:p w:rsidR="00F361CB" w:rsidRPr="000B7936" w:rsidRDefault="000B7936">
      <w:pPr>
        <w:spacing w:after="0"/>
        <w:jc w:val="both"/>
        <w:rPr>
          <w:lang w:val="ru-RU"/>
        </w:rPr>
      </w:pPr>
      <w:bookmarkStart w:id="3" w:name="z3"/>
      <w:bookmarkEnd w:id="2"/>
      <w:r w:rsidRPr="000B793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7936">
        <w:rPr>
          <w:color w:val="000000"/>
          <w:sz w:val="28"/>
          <w:lang w:val="ru-RU"/>
        </w:rPr>
        <w:t xml:space="preserve"> 2. Осы бұйрыққа 2-қосымшаға сәйкес кейбір бұйрықтардың күші жойылды деп танылсын.</w:t>
      </w:r>
    </w:p>
    <w:p w:rsidR="00F361CB" w:rsidRPr="000B7936" w:rsidRDefault="000B7936">
      <w:pPr>
        <w:spacing w:after="0"/>
        <w:jc w:val="both"/>
        <w:rPr>
          <w:lang w:val="ru-RU"/>
        </w:rPr>
      </w:pPr>
      <w:bookmarkStart w:id="4" w:name="z4"/>
      <w:bookmarkEnd w:id="3"/>
      <w:r>
        <w:rPr>
          <w:color w:val="000000"/>
          <w:sz w:val="28"/>
        </w:rPr>
        <w:t>     </w:t>
      </w:r>
      <w:r w:rsidRPr="000B7936">
        <w:rPr>
          <w:color w:val="000000"/>
          <w:sz w:val="28"/>
          <w:lang w:val="ru-RU"/>
        </w:rPr>
        <w:t xml:space="preserve"> 3. Қазақстан Республикасы Ақпарат және қоғамдық даму министрлігінің Мемлекет пен қоғам коммуникацияларын дамыту </w:t>
      </w:r>
      <w:r w:rsidRPr="000B7936">
        <w:rPr>
          <w:color w:val="000000"/>
          <w:sz w:val="28"/>
          <w:lang w:val="ru-RU"/>
        </w:rPr>
        <w:t>департаменті заңнамада белгіленген тәртіппен:</w:t>
      </w:r>
    </w:p>
    <w:p w:rsidR="00F361CB" w:rsidRPr="000B7936" w:rsidRDefault="000B7936">
      <w:pPr>
        <w:spacing w:after="0"/>
        <w:jc w:val="both"/>
        <w:rPr>
          <w:lang w:val="ru-RU"/>
        </w:rPr>
      </w:pPr>
      <w:bookmarkStart w:id="5" w:name="z5"/>
      <w:bookmarkEnd w:id="4"/>
      <w:r>
        <w:rPr>
          <w:color w:val="000000"/>
          <w:sz w:val="28"/>
        </w:rPr>
        <w:t>     </w:t>
      </w:r>
      <w:r w:rsidRPr="000B7936">
        <w:rPr>
          <w:color w:val="000000"/>
          <w:sz w:val="28"/>
          <w:lang w:val="ru-RU"/>
        </w:rPr>
        <w:t xml:space="preserve"> 1) осы бұйрықты Қазақстан Республикасының Әділет министрлігінде мемлекеттік тіркеуді;</w:t>
      </w:r>
    </w:p>
    <w:p w:rsidR="00F361CB" w:rsidRPr="000B7936" w:rsidRDefault="000B7936">
      <w:pPr>
        <w:spacing w:after="0"/>
        <w:jc w:val="both"/>
        <w:rPr>
          <w:lang w:val="ru-RU"/>
        </w:rPr>
      </w:pPr>
      <w:bookmarkStart w:id="6" w:name="z6"/>
      <w:bookmarkEnd w:id="5"/>
      <w:r>
        <w:rPr>
          <w:color w:val="000000"/>
          <w:sz w:val="28"/>
        </w:rPr>
        <w:t>     </w:t>
      </w:r>
      <w:r w:rsidRPr="000B7936">
        <w:rPr>
          <w:color w:val="000000"/>
          <w:sz w:val="28"/>
          <w:lang w:val="ru-RU"/>
        </w:rPr>
        <w:t xml:space="preserve"> 2) осы бұйрықты Қазақстан Республикасы Ақпарат және қоғамдық даму министрлігінің интернет-ресурсында орналастыру</w:t>
      </w:r>
      <w:r w:rsidRPr="000B7936">
        <w:rPr>
          <w:color w:val="000000"/>
          <w:sz w:val="28"/>
          <w:lang w:val="ru-RU"/>
        </w:rPr>
        <w:t>ды;</w:t>
      </w:r>
    </w:p>
    <w:p w:rsidR="00F361CB" w:rsidRPr="000B7936" w:rsidRDefault="000B7936">
      <w:pPr>
        <w:spacing w:after="0"/>
        <w:jc w:val="both"/>
        <w:rPr>
          <w:lang w:val="ru-RU"/>
        </w:rPr>
      </w:pPr>
      <w:bookmarkStart w:id="7" w:name="z7"/>
      <w:bookmarkEnd w:id="6"/>
      <w:r w:rsidRPr="000B793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7936">
        <w:rPr>
          <w:color w:val="000000"/>
          <w:sz w:val="28"/>
          <w:lang w:val="ru-RU"/>
        </w:rPr>
        <w:t xml:space="preserve"> 3) осы бұйрық Қазақстан Республикасы Әділет министрлігінде мемлекеттік тіркелгеннен кейін он жұмыс күні ішінде осы тармақтың 1) және 2) тармақшаларында көзделген іс-шаралардың орындалуы туралы мәліметтерді Қазақстан Республикасы Ақпарат және қоғ</w:t>
      </w:r>
      <w:r w:rsidRPr="000B7936">
        <w:rPr>
          <w:color w:val="000000"/>
          <w:sz w:val="28"/>
          <w:lang w:val="ru-RU"/>
        </w:rPr>
        <w:t>амдық даму министрлігінің Заң департаментіне ұсынуды қамтамасыз етсін.</w:t>
      </w:r>
    </w:p>
    <w:p w:rsidR="00F361CB" w:rsidRPr="000B7936" w:rsidRDefault="000B7936">
      <w:pPr>
        <w:spacing w:after="0"/>
        <w:jc w:val="both"/>
        <w:rPr>
          <w:lang w:val="ru-RU"/>
        </w:rPr>
      </w:pPr>
      <w:bookmarkStart w:id="8" w:name="z8"/>
      <w:bookmarkEnd w:id="7"/>
      <w:r>
        <w:rPr>
          <w:color w:val="000000"/>
          <w:sz w:val="28"/>
        </w:rPr>
        <w:t>     </w:t>
      </w:r>
      <w:r w:rsidRPr="000B7936">
        <w:rPr>
          <w:color w:val="000000"/>
          <w:sz w:val="28"/>
          <w:lang w:val="ru-RU"/>
        </w:rPr>
        <w:t xml:space="preserve"> 4. Осы бұйрық алғашқы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327"/>
        <w:gridCol w:w="3420"/>
      </w:tblGrid>
      <w:tr w:rsidR="00F361CB">
        <w:trPr>
          <w:trHeight w:val="30"/>
          <w:tblCellSpacing w:w="0" w:type="auto"/>
        </w:trPr>
        <w:tc>
          <w:tcPr>
            <w:tcW w:w="77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"/>
          <w:p w:rsidR="00F361CB" w:rsidRPr="000B7936" w:rsidRDefault="000B7936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    </w:t>
            </w:r>
            <w:r w:rsidRPr="000B7936">
              <w:rPr>
                <w:i/>
                <w:color w:val="000000"/>
                <w:sz w:val="20"/>
                <w:lang w:val="ru-RU"/>
              </w:rPr>
              <w:t xml:space="preserve"> Қазақстан Республикасы </w:t>
            </w:r>
            <w:r w:rsidRPr="000B7936">
              <w:rPr>
                <w:lang w:val="ru-RU"/>
              </w:rPr>
              <w:br/>
            </w:r>
            <w:r w:rsidRPr="000B7936">
              <w:rPr>
                <w:i/>
                <w:color w:val="000000"/>
                <w:sz w:val="20"/>
                <w:lang w:val="ru-RU"/>
              </w:rPr>
              <w:t xml:space="preserve">Ақпарат және қоғамдық даму министрі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1CB" w:rsidRDefault="000B7936">
            <w:pPr>
              <w:spacing w:after="0"/>
            </w:pPr>
            <w:r>
              <w:rPr>
                <w:i/>
                <w:color w:val="000000"/>
                <w:sz w:val="20"/>
              </w:rPr>
              <w:t>А. Бал</w:t>
            </w:r>
            <w:r>
              <w:rPr>
                <w:i/>
                <w:color w:val="000000"/>
                <w:sz w:val="20"/>
              </w:rPr>
              <w:t>аева</w:t>
            </w:r>
          </w:p>
        </w:tc>
      </w:tr>
    </w:tbl>
    <w:p w:rsidR="00F361CB" w:rsidRDefault="000B7936">
      <w:pPr>
        <w:spacing w:after="0"/>
        <w:jc w:val="both"/>
      </w:pPr>
      <w:r>
        <w:rPr>
          <w:color w:val="000000"/>
          <w:sz w:val="28"/>
        </w:rPr>
        <w:t>       "КЕЛІСІЛДІ"</w:t>
      </w:r>
    </w:p>
    <w:p w:rsidR="00F361CB" w:rsidRDefault="000B7936">
      <w:pPr>
        <w:spacing w:after="0"/>
        <w:jc w:val="both"/>
      </w:pPr>
      <w:r>
        <w:rPr>
          <w:color w:val="000000"/>
          <w:sz w:val="28"/>
        </w:rPr>
        <w:t>      Қазақстан Республикасының</w:t>
      </w:r>
    </w:p>
    <w:p w:rsidR="00F361CB" w:rsidRDefault="000B7936">
      <w:pPr>
        <w:spacing w:after="0"/>
        <w:jc w:val="both"/>
      </w:pPr>
      <w:r>
        <w:rPr>
          <w:color w:val="000000"/>
          <w:sz w:val="28"/>
        </w:rPr>
        <w:t>      Ауыл шаруашылығы министрлігі</w:t>
      </w:r>
    </w:p>
    <w:p w:rsidR="00F361CB" w:rsidRDefault="000B7936">
      <w:pPr>
        <w:spacing w:after="0"/>
        <w:jc w:val="both"/>
      </w:pPr>
      <w:r>
        <w:rPr>
          <w:color w:val="000000"/>
          <w:sz w:val="28"/>
        </w:rPr>
        <w:t>       "КЕЛІСІЛДІ"</w:t>
      </w:r>
    </w:p>
    <w:p w:rsidR="00F361CB" w:rsidRDefault="000B7936">
      <w:pPr>
        <w:spacing w:after="0"/>
        <w:jc w:val="both"/>
      </w:pPr>
      <w:r>
        <w:rPr>
          <w:color w:val="000000"/>
          <w:sz w:val="28"/>
        </w:rPr>
        <w:t xml:space="preserve">       Қазақстан Республикасының </w:t>
      </w:r>
    </w:p>
    <w:p w:rsidR="00F361CB" w:rsidRDefault="000B7936">
      <w:pPr>
        <w:spacing w:after="0"/>
        <w:jc w:val="both"/>
      </w:pPr>
      <w:r>
        <w:rPr>
          <w:color w:val="000000"/>
          <w:sz w:val="28"/>
        </w:rPr>
        <w:t>      Бас прокуратурасы</w:t>
      </w:r>
    </w:p>
    <w:p w:rsidR="00F361CB" w:rsidRDefault="000B7936">
      <w:pPr>
        <w:spacing w:after="0"/>
        <w:jc w:val="both"/>
      </w:pPr>
      <w:r>
        <w:rPr>
          <w:color w:val="000000"/>
          <w:sz w:val="28"/>
        </w:rPr>
        <w:t>       "КЕЛІСІЛДІ"</w:t>
      </w:r>
    </w:p>
    <w:p w:rsidR="00F361CB" w:rsidRDefault="000B7936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  Қазақстан Республикасының </w:t>
      </w:r>
    </w:p>
    <w:p w:rsidR="00F361CB" w:rsidRDefault="000B7936">
      <w:pPr>
        <w:spacing w:after="0"/>
        <w:jc w:val="both"/>
      </w:pPr>
      <w:r>
        <w:rPr>
          <w:color w:val="000000"/>
          <w:sz w:val="28"/>
        </w:rPr>
        <w:t>      Бәсекелестікті қорғау және</w:t>
      </w:r>
    </w:p>
    <w:p w:rsidR="00F361CB" w:rsidRDefault="000B7936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дамыту</w:t>
      </w:r>
      <w:proofErr w:type="gramEnd"/>
      <w:r>
        <w:rPr>
          <w:color w:val="000000"/>
          <w:sz w:val="28"/>
        </w:rPr>
        <w:t xml:space="preserve"> агенттігі</w:t>
      </w:r>
    </w:p>
    <w:p w:rsidR="00F361CB" w:rsidRDefault="000B7936">
      <w:pPr>
        <w:spacing w:after="0"/>
        <w:jc w:val="both"/>
      </w:pPr>
      <w:r>
        <w:rPr>
          <w:color w:val="000000"/>
          <w:sz w:val="28"/>
        </w:rPr>
        <w:t>       "КЕЛІСІЛДІ"</w:t>
      </w:r>
    </w:p>
    <w:p w:rsidR="00F361CB" w:rsidRDefault="000B7936">
      <w:pPr>
        <w:spacing w:after="0"/>
        <w:jc w:val="both"/>
      </w:pPr>
      <w:r>
        <w:rPr>
          <w:color w:val="000000"/>
          <w:sz w:val="28"/>
        </w:rPr>
        <w:t>      Қазақстан Республикасының</w:t>
      </w:r>
    </w:p>
    <w:p w:rsidR="00F361CB" w:rsidRDefault="000B7936">
      <w:pPr>
        <w:spacing w:after="0"/>
        <w:jc w:val="both"/>
      </w:pPr>
      <w:r>
        <w:rPr>
          <w:color w:val="000000"/>
          <w:sz w:val="28"/>
        </w:rPr>
        <w:t>      Білім және ғылым министрлігі</w:t>
      </w:r>
    </w:p>
    <w:p w:rsidR="00F361CB" w:rsidRDefault="000B7936">
      <w:pPr>
        <w:spacing w:after="0"/>
        <w:jc w:val="both"/>
      </w:pPr>
      <w:r>
        <w:rPr>
          <w:color w:val="000000"/>
          <w:sz w:val="28"/>
        </w:rPr>
        <w:t>       "КЕЛІСІЛДІ"</w:t>
      </w:r>
    </w:p>
    <w:p w:rsidR="00F361CB" w:rsidRDefault="000B7936">
      <w:pPr>
        <w:spacing w:after="0"/>
        <w:jc w:val="both"/>
      </w:pPr>
      <w:r>
        <w:rPr>
          <w:color w:val="000000"/>
          <w:sz w:val="28"/>
        </w:rPr>
        <w:t xml:space="preserve">       Қазақстан Республикасының </w:t>
      </w:r>
    </w:p>
    <w:p w:rsidR="00F361CB" w:rsidRDefault="000B7936">
      <w:pPr>
        <w:spacing w:after="0"/>
        <w:jc w:val="both"/>
      </w:pPr>
      <w:r>
        <w:rPr>
          <w:color w:val="000000"/>
          <w:sz w:val="28"/>
        </w:rPr>
        <w:t>      Денсаулық сақтау министрлігі</w:t>
      </w:r>
    </w:p>
    <w:p w:rsidR="00F361CB" w:rsidRDefault="000B7936">
      <w:pPr>
        <w:spacing w:after="0"/>
        <w:jc w:val="both"/>
      </w:pPr>
      <w:r>
        <w:rPr>
          <w:color w:val="000000"/>
          <w:sz w:val="28"/>
        </w:rPr>
        <w:t>       "КЕЛІСІЛДІ"</w:t>
      </w:r>
    </w:p>
    <w:p w:rsidR="00F361CB" w:rsidRDefault="000B7936">
      <w:pPr>
        <w:spacing w:after="0"/>
        <w:jc w:val="both"/>
      </w:pPr>
      <w:r>
        <w:rPr>
          <w:color w:val="000000"/>
          <w:sz w:val="28"/>
        </w:rPr>
        <w:t>      Қазақстан Республикасының</w:t>
      </w:r>
    </w:p>
    <w:p w:rsidR="00F361CB" w:rsidRDefault="000B7936">
      <w:pPr>
        <w:spacing w:after="0"/>
        <w:jc w:val="both"/>
      </w:pPr>
      <w:r>
        <w:rPr>
          <w:color w:val="000000"/>
          <w:sz w:val="28"/>
        </w:rPr>
        <w:t xml:space="preserve">       Е</w:t>
      </w:r>
      <w:r>
        <w:rPr>
          <w:color w:val="000000"/>
          <w:sz w:val="28"/>
        </w:rPr>
        <w:t xml:space="preserve">ңбек және халықты әлеуметтік </w:t>
      </w:r>
    </w:p>
    <w:p w:rsidR="00F361CB" w:rsidRDefault="000B7936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қорғау</w:t>
      </w:r>
      <w:proofErr w:type="gramEnd"/>
      <w:r>
        <w:rPr>
          <w:color w:val="000000"/>
          <w:sz w:val="28"/>
        </w:rPr>
        <w:t xml:space="preserve"> министрлігі</w:t>
      </w:r>
    </w:p>
    <w:p w:rsidR="00F361CB" w:rsidRDefault="000B7936">
      <w:pPr>
        <w:spacing w:after="0"/>
        <w:jc w:val="both"/>
      </w:pPr>
      <w:r>
        <w:rPr>
          <w:color w:val="000000"/>
          <w:sz w:val="28"/>
        </w:rPr>
        <w:t>       "КЕЛІСІЛДІ"</w:t>
      </w:r>
    </w:p>
    <w:p w:rsidR="00F361CB" w:rsidRDefault="000B7936">
      <w:pPr>
        <w:spacing w:after="0"/>
        <w:jc w:val="both"/>
      </w:pPr>
      <w:r>
        <w:rPr>
          <w:color w:val="000000"/>
          <w:sz w:val="28"/>
        </w:rPr>
        <w:t>      Қазақстан Республикасының</w:t>
      </w:r>
    </w:p>
    <w:p w:rsidR="00F361CB" w:rsidRDefault="000B7936">
      <w:pPr>
        <w:spacing w:after="0"/>
        <w:jc w:val="both"/>
      </w:pPr>
      <w:r>
        <w:rPr>
          <w:color w:val="000000"/>
          <w:sz w:val="28"/>
        </w:rPr>
        <w:t>      Жоғарғы Соты</w:t>
      </w:r>
    </w:p>
    <w:p w:rsidR="00F361CB" w:rsidRDefault="000B7936">
      <w:pPr>
        <w:spacing w:after="0"/>
        <w:jc w:val="both"/>
      </w:pPr>
      <w:r>
        <w:rPr>
          <w:color w:val="000000"/>
          <w:sz w:val="28"/>
        </w:rPr>
        <w:t>       "КЕЛІСІЛДІ"</w:t>
      </w:r>
    </w:p>
    <w:p w:rsidR="00F361CB" w:rsidRDefault="000B7936">
      <w:pPr>
        <w:spacing w:after="0"/>
        <w:jc w:val="both"/>
      </w:pPr>
      <w:r>
        <w:rPr>
          <w:color w:val="000000"/>
          <w:sz w:val="28"/>
        </w:rPr>
        <w:t xml:space="preserve">       Қазақстан Республикасының </w:t>
      </w:r>
    </w:p>
    <w:p w:rsidR="00F361CB" w:rsidRDefault="000B7936">
      <w:pPr>
        <w:spacing w:after="0"/>
        <w:jc w:val="both"/>
      </w:pPr>
      <w:r>
        <w:rPr>
          <w:color w:val="000000"/>
          <w:sz w:val="28"/>
        </w:rPr>
        <w:t xml:space="preserve">       Индустрия және инфрақұрылымдық </w:t>
      </w:r>
    </w:p>
    <w:p w:rsidR="00F361CB" w:rsidRDefault="000B7936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даму</w:t>
      </w:r>
      <w:proofErr w:type="gramEnd"/>
      <w:r>
        <w:rPr>
          <w:color w:val="000000"/>
          <w:sz w:val="28"/>
        </w:rPr>
        <w:t xml:space="preserve"> министрлігі</w:t>
      </w:r>
    </w:p>
    <w:p w:rsidR="00F361CB" w:rsidRDefault="000B7936">
      <w:pPr>
        <w:spacing w:after="0"/>
        <w:jc w:val="both"/>
      </w:pPr>
      <w:r>
        <w:rPr>
          <w:color w:val="000000"/>
          <w:sz w:val="28"/>
        </w:rPr>
        <w:t xml:space="preserve">       </w:t>
      </w:r>
      <w:r>
        <w:rPr>
          <w:color w:val="000000"/>
          <w:sz w:val="28"/>
        </w:rPr>
        <w:t>"КЕЛІСІЛДІ"</w:t>
      </w:r>
    </w:p>
    <w:p w:rsidR="00F361CB" w:rsidRDefault="000B7936">
      <w:pPr>
        <w:spacing w:after="0"/>
        <w:jc w:val="both"/>
      </w:pPr>
      <w:r>
        <w:rPr>
          <w:color w:val="000000"/>
          <w:sz w:val="28"/>
        </w:rPr>
        <w:t xml:space="preserve">       Қазақстан Республикасының </w:t>
      </w:r>
    </w:p>
    <w:p w:rsidR="00F361CB" w:rsidRDefault="000B7936">
      <w:pPr>
        <w:spacing w:after="0"/>
        <w:jc w:val="both"/>
      </w:pPr>
      <w:r>
        <w:rPr>
          <w:color w:val="000000"/>
          <w:sz w:val="28"/>
        </w:rPr>
        <w:t>      Қаржы министрлігі</w:t>
      </w:r>
    </w:p>
    <w:p w:rsidR="00F361CB" w:rsidRDefault="000B7936">
      <w:pPr>
        <w:spacing w:after="0"/>
        <w:jc w:val="both"/>
      </w:pPr>
      <w:r>
        <w:rPr>
          <w:color w:val="000000"/>
          <w:sz w:val="28"/>
        </w:rPr>
        <w:t>       "КЕЛІСІЛДІ"</w:t>
      </w:r>
    </w:p>
    <w:p w:rsidR="00F361CB" w:rsidRDefault="000B7936">
      <w:pPr>
        <w:spacing w:after="0"/>
        <w:jc w:val="both"/>
      </w:pPr>
      <w:r>
        <w:rPr>
          <w:color w:val="000000"/>
          <w:sz w:val="28"/>
        </w:rPr>
        <w:t>      Қазақстан Республикасының</w:t>
      </w:r>
    </w:p>
    <w:p w:rsidR="00F361CB" w:rsidRDefault="000B7936">
      <w:pPr>
        <w:spacing w:after="0"/>
        <w:jc w:val="both"/>
      </w:pPr>
      <w:r>
        <w:rPr>
          <w:color w:val="000000"/>
          <w:sz w:val="28"/>
        </w:rPr>
        <w:t>      Қаржылық мониторинг агенттігі</w:t>
      </w:r>
    </w:p>
    <w:p w:rsidR="00F361CB" w:rsidRDefault="000B7936">
      <w:pPr>
        <w:spacing w:after="0"/>
        <w:jc w:val="both"/>
      </w:pPr>
      <w:r>
        <w:rPr>
          <w:color w:val="000000"/>
          <w:sz w:val="28"/>
        </w:rPr>
        <w:t>       "КЕЛІСІЛДІ"</w:t>
      </w:r>
    </w:p>
    <w:p w:rsidR="00F361CB" w:rsidRDefault="000B7936">
      <w:pPr>
        <w:spacing w:after="0"/>
        <w:jc w:val="both"/>
      </w:pPr>
      <w:r>
        <w:rPr>
          <w:color w:val="000000"/>
          <w:sz w:val="28"/>
        </w:rPr>
        <w:t>      Қазақстан Республикасының</w:t>
      </w:r>
    </w:p>
    <w:p w:rsidR="00F361CB" w:rsidRDefault="000B7936">
      <w:pPr>
        <w:spacing w:after="0"/>
        <w:jc w:val="both"/>
      </w:pPr>
      <w:r>
        <w:rPr>
          <w:color w:val="000000"/>
          <w:sz w:val="28"/>
        </w:rPr>
        <w:t xml:space="preserve">       Қаржы нарығын реттеу және </w:t>
      </w:r>
    </w:p>
    <w:p w:rsidR="00F361CB" w:rsidRDefault="000B7936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дамыту</w:t>
      </w:r>
      <w:proofErr w:type="gramEnd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агенттігі</w:t>
      </w:r>
    </w:p>
    <w:p w:rsidR="00F361CB" w:rsidRDefault="000B7936">
      <w:pPr>
        <w:spacing w:after="0"/>
        <w:jc w:val="both"/>
      </w:pPr>
      <w:r>
        <w:rPr>
          <w:color w:val="000000"/>
          <w:sz w:val="28"/>
        </w:rPr>
        <w:t>       "КЕЛІСІЛДІ"</w:t>
      </w:r>
    </w:p>
    <w:p w:rsidR="00F361CB" w:rsidRDefault="000B7936">
      <w:pPr>
        <w:spacing w:after="0"/>
        <w:jc w:val="both"/>
      </w:pPr>
      <w:r>
        <w:rPr>
          <w:color w:val="000000"/>
          <w:sz w:val="28"/>
        </w:rPr>
        <w:t>      Қазақстан Республикасының</w:t>
      </w:r>
    </w:p>
    <w:p w:rsidR="00F361CB" w:rsidRDefault="000B7936">
      <w:pPr>
        <w:spacing w:after="0"/>
        <w:jc w:val="both"/>
      </w:pPr>
      <w:r>
        <w:rPr>
          <w:color w:val="000000"/>
          <w:sz w:val="28"/>
        </w:rPr>
        <w:t>      Қорғаныс министрлігі</w:t>
      </w:r>
    </w:p>
    <w:p w:rsidR="00F361CB" w:rsidRDefault="000B7936">
      <w:pPr>
        <w:spacing w:after="0"/>
        <w:jc w:val="both"/>
      </w:pPr>
      <w:r>
        <w:rPr>
          <w:color w:val="000000"/>
          <w:sz w:val="28"/>
        </w:rPr>
        <w:t>       "КЕЛІСІЛДІ"</w:t>
      </w:r>
    </w:p>
    <w:p w:rsidR="00F361CB" w:rsidRDefault="000B7936">
      <w:pPr>
        <w:spacing w:after="0"/>
        <w:jc w:val="both"/>
      </w:pPr>
      <w:r>
        <w:rPr>
          <w:color w:val="000000"/>
          <w:sz w:val="28"/>
        </w:rPr>
        <w:t>      Қазақстан Республикасының</w:t>
      </w:r>
    </w:p>
    <w:p w:rsidR="00F361CB" w:rsidRDefault="000B7936">
      <w:pPr>
        <w:spacing w:after="0"/>
        <w:jc w:val="both"/>
      </w:pPr>
      <w:r>
        <w:rPr>
          <w:color w:val="000000"/>
          <w:sz w:val="28"/>
        </w:rPr>
        <w:t>      Мәдениет және спорт министрлігі</w:t>
      </w:r>
    </w:p>
    <w:p w:rsidR="00F361CB" w:rsidRDefault="000B7936">
      <w:pPr>
        <w:spacing w:after="0"/>
        <w:jc w:val="both"/>
      </w:pPr>
      <w:r>
        <w:rPr>
          <w:color w:val="000000"/>
          <w:sz w:val="28"/>
        </w:rPr>
        <w:t>       "КЕЛІСІЛДІ"</w:t>
      </w:r>
    </w:p>
    <w:p w:rsidR="00F361CB" w:rsidRDefault="000B7936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  Қазақстан Республикасының </w:t>
      </w:r>
    </w:p>
    <w:p w:rsidR="00F361CB" w:rsidRDefault="000B7936">
      <w:pPr>
        <w:spacing w:after="0"/>
        <w:jc w:val="both"/>
      </w:pPr>
      <w:r>
        <w:rPr>
          <w:color w:val="000000"/>
          <w:sz w:val="28"/>
        </w:rPr>
        <w:t>      Мемлекеттік қызмет і</w:t>
      </w:r>
      <w:r>
        <w:rPr>
          <w:color w:val="000000"/>
          <w:sz w:val="28"/>
        </w:rPr>
        <w:t>стері агенттігі</w:t>
      </w:r>
    </w:p>
    <w:p w:rsidR="00F361CB" w:rsidRDefault="000B7936">
      <w:pPr>
        <w:spacing w:after="0"/>
        <w:jc w:val="both"/>
      </w:pPr>
      <w:r>
        <w:rPr>
          <w:color w:val="000000"/>
          <w:sz w:val="28"/>
        </w:rPr>
        <w:t>       "КЕЛІСІЛДІ"</w:t>
      </w:r>
    </w:p>
    <w:p w:rsidR="00F361CB" w:rsidRDefault="000B7936">
      <w:pPr>
        <w:spacing w:after="0"/>
        <w:jc w:val="both"/>
      </w:pPr>
      <w:r>
        <w:rPr>
          <w:color w:val="000000"/>
          <w:sz w:val="28"/>
        </w:rPr>
        <w:t xml:space="preserve">       Қазақстан Республикасының </w:t>
      </w:r>
    </w:p>
    <w:p w:rsidR="00F361CB" w:rsidRDefault="000B7936">
      <w:pPr>
        <w:spacing w:after="0"/>
        <w:jc w:val="both"/>
      </w:pPr>
      <w:r>
        <w:rPr>
          <w:color w:val="000000"/>
          <w:sz w:val="28"/>
        </w:rPr>
        <w:t>      Орталық сайлау комиссияcы</w:t>
      </w:r>
    </w:p>
    <w:p w:rsidR="00F361CB" w:rsidRDefault="000B7936">
      <w:pPr>
        <w:spacing w:after="0"/>
        <w:jc w:val="both"/>
      </w:pPr>
      <w:r>
        <w:rPr>
          <w:color w:val="000000"/>
          <w:sz w:val="28"/>
        </w:rPr>
        <w:t>       "КЕЛІСІЛДІ"</w:t>
      </w:r>
    </w:p>
    <w:p w:rsidR="00F361CB" w:rsidRDefault="000B7936">
      <w:pPr>
        <w:spacing w:after="0"/>
        <w:jc w:val="both"/>
      </w:pPr>
      <w:r>
        <w:rPr>
          <w:color w:val="000000"/>
          <w:sz w:val="28"/>
        </w:rPr>
        <w:t>      Қазақстан Республикасының</w:t>
      </w:r>
    </w:p>
    <w:p w:rsidR="00F361CB" w:rsidRDefault="000B7936">
      <w:pPr>
        <w:spacing w:after="0"/>
        <w:jc w:val="both"/>
      </w:pPr>
      <w:r>
        <w:rPr>
          <w:color w:val="000000"/>
          <w:sz w:val="28"/>
        </w:rPr>
        <w:t>      Сауда және интеграция министрлігі</w:t>
      </w:r>
    </w:p>
    <w:p w:rsidR="00F361CB" w:rsidRDefault="000B7936">
      <w:pPr>
        <w:spacing w:after="0"/>
        <w:jc w:val="both"/>
      </w:pPr>
      <w:r>
        <w:rPr>
          <w:color w:val="000000"/>
          <w:sz w:val="28"/>
        </w:rPr>
        <w:t>       "КЕЛІСІЛДІ"</w:t>
      </w:r>
    </w:p>
    <w:p w:rsidR="00F361CB" w:rsidRDefault="000B7936">
      <w:pPr>
        <w:spacing w:after="0"/>
        <w:jc w:val="both"/>
      </w:pPr>
      <w:r>
        <w:rPr>
          <w:color w:val="000000"/>
          <w:sz w:val="28"/>
        </w:rPr>
        <w:t xml:space="preserve">       Қазақстан Республикасының </w:t>
      </w:r>
    </w:p>
    <w:p w:rsidR="00F361CB" w:rsidRDefault="000B7936">
      <w:pPr>
        <w:spacing w:after="0"/>
        <w:jc w:val="both"/>
      </w:pPr>
      <w:r>
        <w:rPr>
          <w:color w:val="000000"/>
          <w:sz w:val="28"/>
        </w:rPr>
        <w:t xml:space="preserve">       Стра</w:t>
      </w:r>
      <w:r>
        <w:rPr>
          <w:color w:val="000000"/>
          <w:sz w:val="28"/>
        </w:rPr>
        <w:t xml:space="preserve">тегиялық жоспарлау және </w:t>
      </w:r>
    </w:p>
    <w:p w:rsidR="00F361CB" w:rsidRDefault="000B7936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реформалар</w:t>
      </w:r>
      <w:proofErr w:type="gramEnd"/>
      <w:r>
        <w:rPr>
          <w:color w:val="000000"/>
          <w:sz w:val="28"/>
        </w:rPr>
        <w:t xml:space="preserve"> агенттігі</w:t>
      </w:r>
    </w:p>
    <w:p w:rsidR="00F361CB" w:rsidRDefault="000B7936">
      <w:pPr>
        <w:spacing w:after="0"/>
        <w:jc w:val="both"/>
      </w:pPr>
      <w:r>
        <w:rPr>
          <w:color w:val="000000"/>
          <w:sz w:val="28"/>
        </w:rPr>
        <w:t>       "КЕЛІСІЛДІ"</w:t>
      </w:r>
    </w:p>
    <w:p w:rsidR="00F361CB" w:rsidRDefault="000B7936">
      <w:pPr>
        <w:spacing w:after="0"/>
        <w:jc w:val="both"/>
      </w:pPr>
      <w:r>
        <w:rPr>
          <w:color w:val="000000"/>
          <w:sz w:val="28"/>
        </w:rPr>
        <w:t>      Қазақстан Республикасының</w:t>
      </w:r>
    </w:p>
    <w:p w:rsidR="00F361CB" w:rsidRDefault="000B7936">
      <w:pPr>
        <w:spacing w:after="0"/>
        <w:jc w:val="both"/>
      </w:pPr>
      <w:r>
        <w:rPr>
          <w:color w:val="000000"/>
          <w:sz w:val="28"/>
        </w:rPr>
        <w:t>      Сыбайлас жемқорлыққа қарсы</w:t>
      </w:r>
    </w:p>
    <w:p w:rsidR="00F361CB" w:rsidRDefault="000B7936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gramStart"/>
      <w:r>
        <w:rPr>
          <w:color w:val="000000"/>
          <w:sz w:val="28"/>
        </w:rPr>
        <w:t>іс-қимыл</w:t>
      </w:r>
      <w:proofErr w:type="gramEnd"/>
      <w:r>
        <w:rPr>
          <w:color w:val="000000"/>
          <w:sz w:val="28"/>
        </w:rPr>
        <w:t xml:space="preserve"> агенттігі (Сыбайлас </w:t>
      </w:r>
    </w:p>
    <w:p w:rsidR="00F361CB" w:rsidRDefault="000B7936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жемқорлыққа</w:t>
      </w:r>
      <w:proofErr w:type="gramEnd"/>
      <w:r>
        <w:rPr>
          <w:color w:val="000000"/>
          <w:sz w:val="28"/>
        </w:rPr>
        <w:t xml:space="preserve"> қарсы қызмет)</w:t>
      </w:r>
    </w:p>
    <w:p w:rsidR="00F361CB" w:rsidRPr="000B7936" w:rsidRDefault="000B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       </w:t>
      </w:r>
      <w:r w:rsidRPr="000B7936">
        <w:rPr>
          <w:color w:val="000000"/>
          <w:sz w:val="28"/>
          <w:lang w:val="ru-RU"/>
        </w:rPr>
        <w:t>"КЕЛІСІЛДІ"</w:t>
      </w:r>
    </w:p>
    <w:p w:rsidR="00F361CB" w:rsidRPr="000B7936" w:rsidRDefault="000B7936">
      <w:pPr>
        <w:spacing w:after="0"/>
        <w:jc w:val="both"/>
        <w:rPr>
          <w:lang w:val="ru-RU"/>
        </w:rPr>
      </w:pPr>
      <w:r w:rsidRPr="000B793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7936">
        <w:rPr>
          <w:color w:val="000000"/>
          <w:sz w:val="28"/>
          <w:lang w:val="ru-RU"/>
        </w:rPr>
        <w:t xml:space="preserve"> Қазақстан Республикасының </w:t>
      </w:r>
    </w:p>
    <w:p w:rsidR="00F361CB" w:rsidRPr="000B7936" w:rsidRDefault="000B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B7936">
        <w:rPr>
          <w:color w:val="000000"/>
          <w:sz w:val="28"/>
          <w:lang w:val="ru-RU"/>
        </w:rPr>
        <w:t xml:space="preserve"> Сыртқы істер министрлігі</w:t>
      </w:r>
    </w:p>
    <w:p w:rsidR="00F361CB" w:rsidRPr="000B7936" w:rsidRDefault="000B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B7936">
        <w:rPr>
          <w:color w:val="000000"/>
          <w:sz w:val="28"/>
          <w:lang w:val="ru-RU"/>
        </w:rPr>
        <w:t xml:space="preserve">  "КЕЛІСІЛДІ"</w:t>
      </w:r>
    </w:p>
    <w:p w:rsidR="00F361CB" w:rsidRPr="000B7936" w:rsidRDefault="000B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B7936">
        <w:rPr>
          <w:color w:val="000000"/>
          <w:sz w:val="28"/>
          <w:lang w:val="ru-RU"/>
        </w:rPr>
        <w:t xml:space="preserve"> Қазақстан Республикасының</w:t>
      </w:r>
    </w:p>
    <w:p w:rsidR="00F361CB" w:rsidRPr="000B7936" w:rsidRDefault="000B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B7936">
        <w:rPr>
          <w:color w:val="000000"/>
          <w:sz w:val="28"/>
          <w:lang w:val="ru-RU"/>
        </w:rPr>
        <w:t xml:space="preserve"> Төтенше жағдайлар министрлігі</w:t>
      </w:r>
    </w:p>
    <w:p w:rsidR="00F361CB" w:rsidRPr="000B7936" w:rsidRDefault="000B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B7936">
        <w:rPr>
          <w:color w:val="000000"/>
          <w:sz w:val="28"/>
          <w:lang w:val="ru-RU"/>
        </w:rPr>
        <w:t xml:space="preserve">  "КЕЛІСІЛДІ"</w:t>
      </w:r>
    </w:p>
    <w:p w:rsidR="00F361CB" w:rsidRPr="000B7936" w:rsidRDefault="000B7936">
      <w:pPr>
        <w:spacing w:after="0"/>
        <w:jc w:val="both"/>
        <w:rPr>
          <w:lang w:val="ru-RU"/>
        </w:rPr>
      </w:pPr>
      <w:r w:rsidRPr="000B793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7936">
        <w:rPr>
          <w:color w:val="000000"/>
          <w:sz w:val="28"/>
          <w:lang w:val="ru-RU"/>
        </w:rPr>
        <w:t xml:space="preserve"> Қазақстан Республикасының </w:t>
      </w:r>
    </w:p>
    <w:p w:rsidR="00F361CB" w:rsidRPr="000B7936" w:rsidRDefault="000B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B7936">
        <w:rPr>
          <w:color w:val="000000"/>
          <w:sz w:val="28"/>
          <w:lang w:val="ru-RU"/>
        </w:rPr>
        <w:t xml:space="preserve"> Ұлттық Банкі</w:t>
      </w:r>
    </w:p>
    <w:p w:rsidR="00F361CB" w:rsidRPr="000B7936" w:rsidRDefault="000B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B7936">
        <w:rPr>
          <w:color w:val="000000"/>
          <w:sz w:val="28"/>
          <w:lang w:val="ru-RU"/>
        </w:rPr>
        <w:t xml:space="preserve">  "КЕЛІСІЛДІ"</w:t>
      </w:r>
    </w:p>
    <w:p w:rsidR="00F361CB" w:rsidRPr="000B7936" w:rsidRDefault="000B7936">
      <w:pPr>
        <w:spacing w:after="0"/>
        <w:jc w:val="both"/>
        <w:rPr>
          <w:lang w:val="ru-RU"/>
        </w:rPr>
      </w:pPr>
      <w:r w:rsidRPr="000B793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7936">
        <w:rPr>
          <w:color w:val="000000"/>
          <w:sz w:val="28"/>
          <w:lang w:val="ru-RU"/>
        </w:rPr>
        <w:t xml:space="preserve"> Қазақст</w:t>
      </w:r>
      <w:r w:rsidRPr="000B7936">
        <w:rPr>
          <w:color w:val="000000"/>
          <w:sz w:val="28"/>
          <w:lang w:val="ru-RU"/>
        </w:rPr>
        <w:t xml:space="preserve">ан Республикасының </w:t>
      </w:r>
    </w:p>
    <w:p w:rsidR="00F361CB" w:rsidRPr="000B7936" w:rsidRDefault="000B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B7936">
        <w:rPr>
          <w:color w:val="000000"/>
          <w:sz w:val="28"/>
          <w:lang w:val="ru-RU"/>
        </w:rPr>
        <w:t xml:space="preserve"> Ұлттық экономика министрлігі</w:t>
      </w:r>
    </w:p>
    <w:p w:rsidR="00F361CB" w:rsidRPr="000B7936" w:rsidRDefault="000B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B7936">
        <w:rPr>
          <w:color w:val="000000"/>
          <w:sz w:val="28"/>
          <w:lang w:val="ru-RU"/>
        </w:rPr>
        <w:t xml:space="preserve">  "КЕЛІСІЛДІ"</w:t>
      </w:r>
    </w:p>
    <w:p w:rsidR="00F361CB" w:rsidRPr="000B7936" w:rsidRDefault="000B7936">
      <w:pPr>
        <w:spacing w:after="0"/>
        <w:jc w:val="both"/>
        <w:rPr>
          <w:lang w:val="ru-RU"/>
        </w:rPr>
      </w:pPr>
      <w:r w:rsidRPr="000B793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7936">
        <w:rPr>
          <w:color w:val="000000"/>
          <w:sz w:val="28"/>
          <w:lang w:val="ru-RU"/>
        </w:rPr>
        <w:t xml:space="preserve"> Қазақстан Республикасының </w:t>
      </w:r>
    </w:p>
    <w:p w:rsidR="00F361CB" w:rsidRPr="000B7936" w:rsidRDefault="000B7936">
      <w:pPr>
        <w:spacing w:after="0"/>
        <w:jc w:val="both"/>
        <w:rPr>
          <w:lang w:val="ru-RU"/>
        </w:rPr>
      </w:pPr>
      <w:r w:rsidRPr="000B793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7936">
        <w:rPr>
          <w:color w:val="000000"/>
          <w:sz w:val="28"/>
          <w:lang w:val="ru-RU"/>
        </w:rPr>
        <w:t xml:space="preserve"> Цифрлық даму, инновациялар және </w:t>
      </w:r>
    </w:p>
    <w:p w:rsidR="00F361CB" w:rsidRPr="000B7936" w:rsidRDefault="000B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B7936">
        <w:rPr>
          <w:color w:val="000000"/>
          <w:sz w:val="28"/>
          <w:lang w:val="ru-RU"/>
        </w:rPr>
        <w:t xml:space="preserve"> аэроғарыш өнеркәсібі министрлігі</w:t>
      </w:r>
    </w:p>
    <w:p w:rsidR="00F361CB" w:rsidRPr="000B7936" w:rsidRDefault="000B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B7936">
        <w:rPr>
          <w:color w:val="000000"/>
          <w:sz w:val="28"/>
          <w:lang w:val="ru-RU"/>
        </w:rPr>
        <w:t xml:space="preserve">  "КЕЛІСІЛДІ"</w:t>
      </w:r>
    </w:p>
    <w:p w:rsidR="00F361CB" w:rsidRPr="000B7936" w:rsidRDefault="000B7936">
      <w:pPr>
        <w:spacing w:after="0"/>
        <w:jc w:val="both"/>
        <w:rPr>
          <w:lang w:val="ru-RU"/>
        </w:rPr>
      </w:pPr>
      <w:r w:rsidRPr="000B793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7936">
        <w:rPr>
          <w:color w:val="000000"/>
          <w:sz w:val="28"/>
          <w:lang w:val="ru-RU"/>
        </w:rPr>
        <w:t xml:space="preserve"> Қазақстан Республикасының </w:t>
      </w:r>
    </w:p>
    <w:p w:rsidR="00F361CB" w:rsidRPr="000B7936" w:rsidRDefault="000B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B7936">
        <w:rPr>
          <w:color w:val="000000"/>
          <w:sz w:val="28"/>
          <w:lang w:val="ru-RU"/>
        </w:rPr>
        <w:t xml:space="preserve"> Ішкі істер</w:t>
      </w:r>
      <w:r w:rsidRPr="000B7936">
        <w:rPr>
          <w:color w:val="000000"/>
          <w:sz w:val="28"/>
          <w:lang w:val="ru-RU"/>
        </w:rPr>
        <w:t xml:space="preserve"> министрлігі</w:t>
      </w:r>
    </w:p>
    <w:p w:rsidR="00F361CB" w:rsidRPr="000B7936" w:rsidRDefault="000B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B7936">
        <w:rPr>
          <w:color w:val="000000"/>
          <w:sz w:val="28"/>
          <w:lang w:val="ru-RU"/>
        </w:rPr>
        <w:t xml:space="preserve">  "КЕЛІСІЛДІ"</w:t>
      </w:r>
    </w:p>
    <w:p w:rsidR="00F361CB" w:rsidRPr="000B7936" w:rsidRDefault="000B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0B7936">
        <w:rPr>
          <w:color w:val="000000"/>
          <w:sz w:val="28"/>
          <w:lang w:val="ru-RU"/>
        </w:rPr>
        <w:t xml:space="preserve"> Қазақстан Республикасының</w:t>
      </w:r>
    </w:p>
    <w:p w:rsidR="00F361CB" w:rsidRPr="000B7936" w:rsidRDefault="000B7936">
      <w:pPr>
        <w:spacing w:after="0"/>
        <w:jc w:val="both"/>
        <w:rPr>
          <w:lang w:val="ru-RU"/>
        </w:rPr>
      </w:pPr>
      <w:r w:rsidRPr="000B793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7936">
        <w:rPr>
          <w:color w:val="000000"/>
          <w:sz w:val="28"/>
          <w:lang w:val="ru-RU"/>
        </w:rPr>
        <w:t xml:space="preserve"> Экология, геология және табиғи </w:t>
      </w:r>
    </w:p>
    <w:p w:rsidR="00F361CB" w:rsidRPr="000B7936" w:rsidRDefault="000B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B7936">
        <w:rPr>
          <w:color w:val="000000"/>
          <w:sz w:val="28"/>
          <w:lang w:val="ru-RU"/>
        </w:rPr>
        <w:t xml:space="preserve"> ресурстар министрлігі</w:t>
      </w:r>
    </w:p>
    <w:p w:rsidR="00F361CB" w:rsidRPr="000B7936" w:rsidRDefault="000B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B7936">
        <w:rPr>
          <w:color w:val="000000"/>
          <w:sz w:val="28"/>
          <w:lang w:val="ru-RU"/>
        </w:rPr>
        <w:t xml:space="preserve">  "КЕЛІСІЛДІ"</w:t>
      </w:r>
    </w:p>
    <w:p w:rsidR="00F361CB" w:rsidRPr="000B7936" w:rsidRDefault="000B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B7936">
        <w:rPr>
          <w:color w:val="000000"/>
          <w:sz w:val="28"/>
          <w:lang w:val="ru-RU"/>
        </w:rPr>
        <w:t xml:space="preserve"> Қазақстан Республикасының</w:t>
      </w:r>
    </w:p>
    <w:p w:rsidR="00F361CB" w:rsidRPr="000B7936" w:rsidRDefault="000B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B7936">
        <w:rPr>
          <w:color w:val="000000"/>
          <w:sz w:val="28"/>
          <w:lang w:val="ru-RU"/>
        </w:rPr>
        <w:t xml:space="preserve"> Энергетика министрлігі</w:t>
      </w:r>
    </w:p>
    <w:p w:rsidR="00F361CB" w:rsidRPr="000B7936" w:rsidRDefault="000B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B7936">
        <w:rPr>
          <w:color w:val="000000"/>
          <w:sz w:val="28"/>
          <w:lang w:val="ru-RU"/>
        </w:rPr>
        <w:t xml:space="preserve">  "КЕЛІСІЛДІ"</w:t>
      </w:r>
    </w:p>
    <w:p w:rsidR="00F361CB" w:rsidRPr="000B7936" w:rsidRDefault="000B7936">
      <w:pPr>
        <w:spacing w:after="0"/>
        <w:jc w:val="both"/>
        <w:rPr>
          <w:lang w:val="ru-RU"/>
        </w:rPr>
      </w:pPr>
      <w:r w:rsidRPr="000B793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7936">
        <w:rPr>
          <w:color w:val="000000"/>
          <w:sz w:val="28"/>
          <w:lang w:val="ru-RU"/>
        </w:rPr>
        <w:t xml:space="preserve"> Республикалық бюдже</w:t>
      </w:r>
      <w:r w:rsidRPr="000B7936">
        <w:rPr>
          <w:color w:val="000000"/>
          <w:sz w:val="28"/>
          <w:lang w:val="ru-RU"/>
        </w:rPr>
        <w:t xml:space="preserve">ттің атқарылуын </w:t>
      </w:r>
    </w:p>
    <w:p w:rsidR="00F361CB" w:rsidRPr="000B7936" w:rsidRDefault="000B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B7936">
        <w:rPr>
          <w:color w:val="000000"/>
          <w:sz w:val="28"/>
          <w:lang w:val="ru-RU"/>
        </w:rPr>
        <w:t xml:space="preserve"> бақылау жөніндегі есеп комитеті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46"/>
        <w:gridCol w:w="3801"/>
      </w:tblGrid>
      <w:tr w:rsidR="00F361CB" w:rsidRPr="000B793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1CB" w:rsidRPr="000B7936" w:rsidRDefault="000B7936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1CB" w:rsidRPr="000B7936" w:rsidRDefault="000B7936">
            <w:pPr>
              <w:spacing w:after="0"/>
              <w:jc w:val="center"/>
              <w:rPr>
                <w:lang w:val="ru-RU"/>
              </w:rPr>
            </w:pPr>
            <w:r w:rsidRPr="000B7936">
              <w:rPr>
                <w:color w:val="000000"/>
                <w:sz w:val="20"/>
                <w:lang w:val="ru-RU"/>
              </w:rPr>
              <w:t>Қазақстан Республикасы</w:t>
            </w:r>
            <w:r w:rsidRPr="000B7936">
              <w:rPr>
                <w:lang w:val="ru-RU"/>
              </w:rPr>
              <w:br/>
            </w:r>
            <w:r w:rsidRPr="000B7936">
              <w:rPr>
                <w:color w:val="000000"/>
                <w:sz w:val="20"/>
                <w:lang w:val="ru-RU"/>
              </w:rPr>
              <w:t xml:space="preserve">Ақпарат және қоғамдық </w:t>
            </w:r>
            <w:r w:rsidRPr="000B7936">
              <w:rPr>
                <w:lang w:val="ru-RU"/>
              </w:rPr>
              <w:br/>
            </w:r>
            <w:r w:rsidRPr="000B7936">
              <w:rPr>
                <w:color w:val="000000"/>
                <w:sz w:val="20"/>
                <w:lang w:val="ru-RU"/>
              </w:rPr>
              <w:t xml:space="preserve">даму министрі </w:t>
            </w:r>
            <w:r w:rsidRPr="000B7936">
              <w:rPr>
                <w:lang w:val="ru-RU"/>
              </w:rPr>
              <w:br/>
            </w:r>
            <w:r w:rsidRPr="000B7936">
              <w:rPr>
                <w:color w:val="000000"/>
                <w:sz w:val="20"/>
                <w:lang w:val="ru-RU"/>
              </w:rPr>
              <w:t>2021 жылғы 28 сәуірдегі</w:t>
            </w:r>
            <w:r w:rsidRPr="000B7936">
              <w:rPr>
                <w:lang w:val="ru-RU"/>
              </w:rPr>
              <w:br/>
            </w:r>
            <w:r w:rsidRPr="000B7936">
              <w:rPr>
                <w:color w:val="000000"/>
                <w:sz w:val="20"/>
                <w:lang w:val="ru-RU"/>
              </w:rPr>
              <w:t xml:space="preserve">№ 144 бұйрыққа </w:t>
            </w:r>
            <w:r w:rsidRPr="000B7936">
              <w:rPr>
                <w:lang w:val="ru-RU"/>
              </w:rPr>
              <w:br/>
            </w:r>
            <w:r w:rsidRPr="000B7936">
              <w:rPr>
                <w:color w:val="000000"/>
                <w:sz w:val="20"/>
                <w:lang w:val="ru-RU"/>
              </w:rPr>
              <w:t>1-қосымша</w:t>
            </w:r>
          </w:p>
        </w:tc>
      </w:tr>
    </w:tbl>
    <w:p w:rsidR="00F361CB" w:rsidRPr="000B7936" w:rsidRDefault="000B7936">
      <w:pPr>
        <w:spacing w:after="0"/>
        <w:rPr>
          <w:lang w:val="ru-RU"/>
        </w:rPr>
      </w:pPr>
      <w:bookmarkStart w:id="9" w:name="z10"/>
      <w:r w:rsidRPr="000B7936">
        <w:rPr>
          <w:b/>
          <w:color w:val="000000"/>
          <w:lang w:val="ru-RU"/>
        </w:rPr>
        <w:t xml:space="preserve"> Ашық деректердің интернет-порталында ақпаратты орналастыру қағидалары</w:t>
      </w:r>
    </w:p>
    <w:p w:rsidR="00F361CB" w:rsidRPr="000B7936" w:rsidRDefault="000B7936">
      <w:pPr>
        <w:spacing w:after="0"/>
        <w:rPr>
          <w:lang w:val="ru-RU"/>
        </w:rPr>
      </w:pPr>
      <w:bookmarkStart w:id="10" w:name="z11"/>
      <w:bookmarkEnd w:id="9"/>
      <w:r w:rsidRPr="000B7936">
        <w:rPr>
          <w:b/>
          <w:color w:val="000000"/>
          <w:lang w:val="ru-RU"/>
        </w:rPr>
        <w:t xml:space="preserve"> 1-тарау. Жалпы ережелер</w:t>
      </w:r>
    </w:p>
    <w:p w:rsidR="00F361CB" w:rsidRPr="000B7936" w:rsidRDefault="000B7936">
      <w:pPr>
        <w:spacing w:after="0"/>
        <w:jc w:val="both"/>
        <w:rPr>
          <w:lang w:val="ru-RU"/>
        </w:rPr>
      </w:pPr>
      <w:bookmarkStart w:id="11" w:name="z12"/>
      <w:bookmarkEnd w:id="10"/>
      <w:r w:rsidRPr="000B793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7936">
        <w:rPr>
          <w:color w:val="000000"/>
          <w:sz w:val="28"/>
          <w:lang w:val="ru-RU"/>
        </w:rPr>
        <w:t xml:space="preserve"> 1. Осы Ашық деректердің интернет-порталында ақпаратты орналастыру қағидалары (бұдан әрі – Қағидалар) "Ақпаратқа қол жеткізу туралы" 2015 жылғы 16 қарашадағы Қазақстан Республикасы Заңының (бұдан әрі – Заң) 6-2-бабы 1-тармағы</w:t>
      </w:r>
      <w:r w:rsidRPr="000B7936">
        <w:rPr>
          <w:color w:val="000000"/>
          <w:sz w:val="28"/>
          <w:lang w:val="ru-RU"/>
        </w:rPr>
        <w:t>ның 6) тармақшасына сәйкес әзірленді және ашық деректердің интернет-порталында ақпаратты орналастыру тәртібін айқындайды.</w:t>
      </w:r>
    </w:p>
    <w:p w:rsidR="00F361CB" w:rsidRPr="000B7936" w:rsidRDefault="000B7936">
      <w:pPr>
        <w:spacing w:after="0"/>
        <w:jc w:val="both"/>
        <w:rPr>
          <w:lang w:val="ru-RU"/>
        </w:rPr>
      </w:pPr>
      <w:bookmarkStart w:id="12" w:name="z13"/>
      <w:bookmarkEnd w:id="11"/>
      <w:r>
        <w:rPr>
          <w:color w:val="000000"/>
          <w:sz w:val="28"/>
        </w:rPr>
        <w:t>     </w:t>
      </w:r>
      <w:r w:rsidRPr="000B7936">
        <w:rPr>
          <w:color w:val="000000"/>
          <w:sz w:val="28"/>
          <w:lang w:val="ru-RU"/>
        </w:rPr>
        <w:t xml:space="preserve"> 2. Осы Қағидаларда мынадай ұғымдар қолданылады:</w:t>
      </w:r>
    </w:p>
    <w:p w:rsidR="00F361CB" w:rsidRPr="000B7936" w:rsidRDefault="000B7936">
      <w:pPr>
        <w:spacing w:after="0"/>
        <w:jc w:val="both"/>
        <w:rPr>
          <w:lang w:val="ru-RU"/>
        </w:rPr>
      </w:pPr>
      <w:bookmarkStart w:id="13" w:name="z14"/>
      <w:bookmarkEnd w:id="12"/>
      <w:r>
        <w:rPr>
          <w:color w:val="000000"/>
          <w:sz w:val="28"/>
        </w:rPr>
        <w:t>     </w:t>
      </w:r>
      <w:r w:rsidRPr="000B7936">
        <w:rPr>
          <w:color w:val="000000"/>
          <w:sz w:val="28"/>
          <w:lang w:val="ru-RU"/>
        </w:rPr>
        <w:t xml:space="preserve"> 1) автоматтандырылған жұмыс орны (бұдан әрі – АЖО) – мемлекеттік органның </w:t>
      </w:r>
      <w:r w:rsidRPr="000B7936">
        <w:rPr>
          <w:color w:val="000000"/>
          <w:sz w:val="28"/>
          <w:lang w:val="ru-RU"/>
        </w:rPr>
        <w:t>ашық деректерін орналастыру үшін интернет-порталдағы жұмыс орны;</w:t>
      </w:r>
    </w:p>
    <w:p w:rsidR="00F361CB" w:rsidRPr="000B7936" w:rsidRDefault="000B7936">
      <w:pPr>
        <w:spacing w:after="0"/>
        <w:jc w:val="both"/>
        <w:rPr>
          <w:lang w:val="ru-RU"/>
        </w:rPr>
      </w:pPr>
      <w:bookmarkStart w:id="14" w:name="z15"/>
      <w:bookmarkEnd w:id="13"/>
      <w:r w:rsidRPr="000B793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7936">
        <w:rPr>
          <w:color w:val="000000"/>
          <w:sz w:val="28"/>
          <w:lang w:val="ru-RU"/>
        </w:rPr>
        <w:t xml:space="preserve"> 2) ашық деректер – машинада оқылатын түрде ұсынылған және өзгермеген түрде одан әрі пайдалануға, қайталап жариялауға арналған, жалпыға бірдей қолжетімді электрондық ақпараттық ресурста</w:t>
      </w:r>
      <w:r w:rsidRPr="000B7936">
        <w:rPr>
          <w:color w:val="000000"/>
          <w:sz w:val="28"/>
          <w:lang w:val="ru-RU"/>
        </w:rPr>
        <w:t xml:space="preserve">р; </w:t>
      </w:r>
    </w:p>
    <w:p w:rsidR="00F361CB" w:rsidRPr="000B7936" w:rsidRDefault="000B7936">
      <w:pPr>
        <w:spacing w:after="0"/>
        <w:jc w:val="both"/>
        <w:rPr>
          <w:lang w:val="ru-RU"/>
        </w:rPr>
      </w:pPr>
      <w:bookmarkStart w:id="15" w:name="z16"/>
      <w:bookmarkEnd w:id="14"/>
      <w:r>
        <w:rPr>
          <w:color w:val="000000"/>
          <w:sz w:val="28"/>
        </w:rPr>
        <w:t>     </w:t>
      </w:r>
      <w:r w:rsidRPr="000B7936">
        <w:rPr>
          <w:color w:val="000000"/>
          <w:sz w:val="28"/>
          <w:lang w:val="ru-RU"/>
        </w:rPr>
        <w:t xml:space="preserve"> 3) ашық деректердің интернет-порталы (бұдан әрі – Портал) –ашық деректер бойынша сипаттаушы және сілтемелік ақпараттың орталықтандырылған сақталуын қамтамасыз ететін "электрондық үкімет" веб-порталының құрамдасы;</w:t>
      </w:r>
    </w:p>
    <w:p w:rsidR="00F361CB" w:rsidRPr="000B7936" w:rsidRDefault="000B7936">
      <w:pPr>
        <w:spacing w:after="0"/>
        <w:jc w:val="both"/>
        <w:rPr>
          <w:lang w:val="ru-RU"/>
        </w:rPr>
      </w:pPr>
      <w:bookmarkStart w:id="16" w:name="z17"/>
      <w:bookmarkEnd w:id="15"/>
      <w:r>
        <w:rPr>
          <w:color w:val="000000"/>
          <w:sz w:val="28"/>
        </w:rPr>
        <w:t>     </w:t>
      </w:r>
      <w:r w:rsidRPr="000B7936">
        <w:rPr>
          <w:color w:val="000000"/>
          <w:sz w:val="28"/>
          <w:lang w:val="ru-RU"/>
        </w:rPr>
        <w:t xml:space="preserve"> 4) ақпаратқа қол жеткізу са</w:t>
      </w:r>
      <w:r w:rsidRPr="000B7936">
        <w:rPr>
          <w:color w:val="000000"/>
          <w:sz w:val="28"/>
          <w:lang w:val="ru-RU"/>
        </w:rPr>
        <w:t>ласындағы уәкілетті орган (бұдан әрі – уәкілетті орган) – ақпаратқа қол жеткізу саласындағы басшылықты және салааралық үйлестіруді жүзеге асыратын орталық атқарушы орган;</w:t>
      </w:r>
    </w:p>
    <w:p w:rsidR="00F361CB" w:rsidRPr="000B7936" w:rsidRDefault="000B7936">
      <w:pPr>
        <w:spacing w:after="0"/>
        <w:jc w:val="both"/>
        <w:rPr>
          <w:lang w:val="ru-RU"/>
        </w:rPr>
      </w:pPr>
      <w:bookmarkStart w:id="17" w:name="z18"/>
      <w:bookmarkEnd w:id="16"/>
      <w:r>
        <w:rPr>
          <w:color w:val="000000"/>
          <w:sz w:val="28"/>
        </w:rPr>
        <w:t>     </w:t>
      </w:r>
      <w:r w:rsidRPr="000B7936">
        <w:rPr>
          <w:color w:val="000000"/>
          <w:sz w:val="28"/>
          <w:lang w:val="ru-RU"/>
        </w:rPr>
        <w:t xml:space="preserve"> 5) ақпарат пайдаланушы – ақпаратты сұрататын және (немесе) пайдаланатын жеке не</w:t>
      </w:r>
      <w:r w:rsidRPr="000B7936">
        <w:rPr>
          <w:color w:val="000000"/>
          <w:sz w:val="28"/>
          <w:lang w:val="ru-RU"/>
        </w:rPr>
        <w:t>месе заңды тұлға;</w:t>
      </w:r>
    </w:p>
    <w:p w:rsidR="00F361CB" w:rsidRPr="000B7936" w:rsidRDefault="000B7936">
      <w:pPr>
        <w:spacing w:after="0"/>
        <w:jc w:val="both"/>
        <w:rPr>
          <w:lang w:val="ru-RU"/>
        </w:rPr>
      </w:pPr>
      <w:bookmarkStart w:id="18" w:name="z19"/>
      <w:bookmarkEnd w:id="17"/>
      <w:r>
        <w:rPr>
          <w:color w:val="000000"/>
          <w:sz w:val="28"/>
        </w:rPr>
        <w:t>     </w:t>
      </w:r>
      <w:r w:rsidRPr="000B7936">
        <w:rPr>
          <w:color w:val="000000"/>
          <w:sz w:val="28"/>
          <w:lang w:val="ru-RU"/>
        </w:rPr>
        <w:t xml:space="preserve"> 6) әкімші – мемлекеттік биліктің, жергілікті мемлекеттік басқарудың және өзін-өзі басқарудың заң шығарушы, атқарушы және сот тармақтарының органдары мен мекемелерінің (бұдан әрі – мемлекеттік орган), мемлекеттік орган </w:t>
      </w:r>
      <w:r w:rsidRPr="000B7936">
        <w:rPr>
          <w:color w:val="000000"/>
          <w:sz w:val="28"/>
          <w:lang w:val="ru-RU"/>
        </w:rPr>
        <w:lastRenderedPageBreak/>
        <w:t>болып табылмай</w:t>
      </w:r>
      <w:r w:rsidRPr="000B7936">
        <w:rPr>
          <w:color w:val="000000"/>
          <w:sz w:val="28"/>
          <w:lang w:val="ru-RU"/>
        </w:rPr>
        <w:t>тын мемлекеттік мекеменің, квазимемлекеттік сектор субъектісінің, функцияларды орындаушыларының жұмысын ұйымдастыратын мемлекеттік органның, мемлекеттік орган болып табылмайтын мемлекеттік мекеменің, квазимемлекеттік сектор субъектісінің, функцияларды орын</w:t>
      </w:r>
      <w:r w:rsidRPr="000B7936">
        <w:rPr>
          <w:color w:val="000000"/>
          <w:sz w:val="28"/>
          <w:lang w:val="ru-RU"/>
        </w:rPr>
        <w:t>даушының ашық деректердің интернет-порталындағы өкілі;</w:t>
      </w:r>
    </w:p>
    <w:p w:rsidR="00F361CB" w:rsidRPr="000B7936" w:rsidRDefault="000B7936">
      <w:pPr>
        <w:spacing w:after="0"/>
        <w:jc w:val="both"/>
        <w:rPr>
          <w:lang w:val="ru-RU"/>
        </w:rPr>
      </w:pPr>
      <w:bookmarkStart w:id="19" w:name="z20"/>
      <w:bookmarkEnd w:id="18"/>
      <w:r w:rsidRPr="000B793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7936">
        <w:rPr>
          <w:color w:val="000000"/>
          <w:sz w:val="28"/>
          <w:lang w:val="ru-RU"/>
        </w:rPr>
        <w:t xml:space="preserve"> 7) орталық және (немесе) жергілікті атқарушы органдардың функцияларын орындаушылар (бұдан әрі – функцияларды орындаушылар) – "Әкімшілік рәсімдер туралы" 2000 жылғы 27 қазандағы Қазақстан Республ</w:t>
      </w:r>
      <w:r w:rsidRPr="000B7936">
        <w:rPr>
          <w:color w:val="000000"/>
          <w:sz w:val="28"/>
          <w:lang w:val="ru-RU"/>
        </w:rPr>
        <w:t>икасының Заңында белгіленген тәртіппен орталық және (немесе) жергілікті атқарушы органдардың функцияларын жүзеге асыратын кәсіпкерлік субъектілері және олардың бірлестіктері, өзін-өзі реттейтін және үкіметтік емес ұйымдар;</w:t>
      </w:r>
    </w:p>
    <w:p w:rsidR="00F361CB" w:rsidRPr="000B7936" w:rsidRDefault="000B7936">
      <w:pPr>
        <w:spacing w:after="0"/>
        <w:jc w:val="both"/>
        <w:rPr>
          <w:lang w:val="ru-RU"/>
        </w:rPr>
      </w:pPr>
      <w:bookmarkStart w:id="20" w:name="z21"/>
      <w:bookmarkEnd w:id="19"/>
      <w:r w:rsidRPr="000B793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7936">
        <w:rPr>
          <w:color w:val="000000"/>
          <w:sz w:val="28"/>
          <w:lang w:val="ru-RU"/>
        </w:rPr>
        <w:t xml:space="preserve"> 8) "электрондық үкіметтің"</w:t>
      </w:r>
      <w:r w:rsidRPr="000B7936">
        <w:rPr>
          <w:color w:val="000000"/>
          <w:sz w:val="28"/>
          <w:lang w:val="ru-RU"/>
        </w:rPr>
        <w:t xml:space="preserve"> сервистік интеграторы (бұдан әрі – сервистік интегратор) – Қазақстан Республикасының Үкіметі айқындайтын, "электрондық үкіметтің" архитектурасын және "электрондық әкімдіктің" үлгілік архитектурасын дамытуды әдіснамалық қамтамасыз ету жөніндегі функциялар,</w:t>
      </w:r>
      <w:r w:rsidRPr="000B7936">
        <w:rPr>
          <w:color w:val="000000"/>
          <w:sz w:val="28"/>
          <w:lang w:val="ru-RU"/>
        </w:rPr>
        <w:t xml:space="preserve"> сондай-ақ "Ақпараттандыру туралы" 2015 жылғы 4 қарашадағы Қазақстан Республикасының Заңыңда көзделген өзге де функциялар жүктелген заңды тұлға.</w:t>
      </w:r>
    </w:p>
    <w:p w:rsidR="00F361CB" w:rsidRPr="000B7936" w:rsidRDefault="000B7936">
      <w:pPr>
        <w:spacing w:after="0"/>
        <w:rPr>
          <w:lang w:val="ru-RU"/>
        </w:rPr>
      </w:pPr>
      <w:bookmarkStart w:id="21" w:name="z22"/>
      <w:bookmarkEnd w:id="20"/>
      <w:r w:rsidRPr="000B7936">
        <w:rPr>
          <w:b/>
          <w:color w:val="000000"/>
          <w:lang w:val="ru-RU"/>
        </w:rPr>
        <w:t xml:space="preserve"> 2-тарау. Ашық деректердің интернет-порталында ақпаратты орналастыру тәртібі</w:t>
      </w:r>
    </w:p>
    <w:p w:rsidR="00F361CB" w:rsidRPr="000B7936" w:rsidRDefault="000B7936">
      <w:pPr>
        <w:spacing w:after="0"/>
        <w:jc w:val="both"/>
        <w:rPr>
          <w:lang w:val="ru-RU"/>
        </w:rPr>
      </w:pPr>
      <w:bookmarkStart w:id="22" w:name="z23"/>
      <w:bookmarkEnd w:id="21"/>
      <w:r>
        <w:rPr>
          <w:color w:val="000000"/>
          <w:sz w:val="28"/>
        </w:rPr>
        <w:t>     </w:t>
      </w:r>
      <w:r w:rsidRPr="000B7936">
        <w:rPr>
          <w:color w:val="000000"/>
          <w:sz w:val="28"/>
          <w:lang w:val="ru-RU"/>
        </w:rPr>
        <w:t xml:space="preserve"> 3. Мемлекеттік органдардың, </w:t>
      </w:r>
      <w:r w:rsidRPr="000B7936">
        <w:rPr>
          <w:color w:val="000000"/>
          <w:sz w:val="28"/>
          <w:lang w:val="ru-RU"/>
        </w:rPr>
        <w:t>мемлекеттік органдар болып табылмайтын мемлекеттік мекемелердің, квазимемлекеттік сектор субъектілерінің ақпаратты Порталда орналастыру тәртібі ашық деректерді орналастыруды және өзекті етуді қамтиды.</w:t>
      </w:r>
    </w:p>
    <w:p w:rsidR="00F361CB" w:rsidRPr="000B7936" w:rsidRDefault="000B7936">
      <w:pPr>
        <w:spacing w:after="0"/>
        <w:jc w:val="both"/>
        <w:rPr>
          <w:lang w:val="ru-RU"/>
        </w:rPr>
      </w:pPr>
      <w:bookmarkStart w:id="23" w:name="z24"/>
      <w:bookmarkEnd w:id="22"/>
      <w:r>
        <w:rPr>
          <w:color w:val="000000"/>
          <w:sz w:val="28"/>
        </w:rPr>
        <w:t>     </w:t>
      </w:r>
      <w:r w:rsidRPr="000B7936">
        <w:rPr>
          <w:color w:val="000000"/>
          <w:sz w:val="28"/>
          <w:lang w:val="ru-RU"/>
        </w:rPr>
        <w:t xml:space="preserve"> 4. Мемлекеттік органдар, мемлекеттік органдар бол</w:t>
      </w:r>
      <w:r w:rsidRPr="000B7936">
        <w:rPr>
          <w:color w:val="000000"/>
          <w:sz w:val="28"/>
          <w:lang w:val="ru-RU"/>
        </w:rPr>
        <w:t>ып табылмайтын мемлекеттік мекемелер, квазимемлекеттік сектор субъектілері, функцияларды орындаушылар қазақ және орыс тілдеріндегі ашық деректерді Порталда орналастырады және өзектендіреді.</w:t>
      </w:r>
    </w:p>
    <w:bookmarkEnd w:id="23"/>
    <w:p w:rsidR="00F361CB" w:rsidRPr="000B7936" w:rsidRDefault="000B7936">
      <w:pPr>
        <w:spacing w:after="0"/>
        <w:jc w:val="both"/>
        <w:rPr>
          <w:lang w:val="ru-RU"/>
        </w:rPr>
      </w:pPr>
      <w:r w:rsidRPr="000B793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7936">
        <w:rPr>
          <w:color w:val="000000"/>
          <w:sz w:val="28"/>
          <w:lang w:val="ru-RU"/>
        </w:rPr>
        <w:t xml:space="preserve"> Мемлекеттік органдар ашық деректерді Заңның 6-1-бабы 3) тар</w:t>
      </w:r>
      <w:r w:rsidRPr="000B7936">
        <w:rPr>
          <w:color w:val="000000"/>
          <w:sz w:val="28"/>
          <w:lang w:val="ru-RU"/>
        </w:rPr>
        <w:t>мақшасына сәйкес Қазақстан Республикасының Үкіметі бекітетін Ашық деректердің интернет-порталында орналастырылатын мемлекеттік органдардың ашық деректерінің бірыңғай тізбесіне сәйкес орналастырады және өзектендіреді.</w:t>
      </w:r>
    </w:p>
    <w:p w:rsidR="00F361CB" w:rsidRPr="000B7936" w:rsidRDefault="000B7936">
      <w:pPr>
        <w:spacing w:after="0"/>
        <w:jc w:val="both"/>
        <w:rPr>
          <w:lang w:val="ru-RU"/>
        </w:rPr>
      </w:pPr>
      <w:bookmarkStart w:id="24" w:name="z25"/>
      <w:r w:rsidRPr="000B793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7936">
        <w:rPr>
          <w:color w:val="000000"/>
          <w:sz w:val="28"/>
          <w:lang w:val="ru-RU"/>
        </w:rPr>
        <w:t xml:space="preserve"> 5. Мемлекеттік органдардың, мемл</w:t>
      </w:r>
      <w:r w:rsidRPr="000B7936">
        <w:rPr>
          <w:color w:val="000000"/>
          <w:sz w:val="28"/>
          <w:lang w:val="ru-RU"/>
        </w:rPr>
        <w:t xml:space="preserve">екеттік органдар болып табылмайтын мемлекеттік мекемелердің, квазимемлекеттік сектор субъектілерінің, функцияларды орындаушылардың Порталда ашық деректерін орналастыруы осы Қағидаларға 1-қосымшаға сәйкес ашық деректерді ұсыну форматына сәйкес </w:t>
      </w:r>
      <w:r>
        <w:rPr>
          <w:color w:val="000000"/>
          <w:sz w:val="28"/>
        </w:rPr>
        <w:t>JSON</w:t>
      </w:r>
      <w:r w:rsidRPr="000B7936">
        <w:rPr>
          <w:color w:val="000000"/>
          <w:sz w:val="28"/>
          <w:lang w:val="ru-RU"/>
        </w:rPr>
        <w:t xml:space="preserve"> (</w:t>
      </w:r>
      <w:r>
        <w:rPr>
          <w:color w:val="000000"/>
          <w:sz w:val="28"/>
        </w:rPr>
        <w:t>Java</w:t>
      </w:r>
      <w:r w:rsidRPr="000B793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Sc</w:t>
      </w:r>
      <w:r>
        <w:rPr>
          <w:color w:val="000000"/>
          <w:sz w:val="28"/>
        </w:rPr>
        <w:t>ript</w:t>
      </w:r>
      <w:r w:rsidRPr="000B793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Object</w:t>
      </w:r>
      <w:r w:rsidRPr="000B793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Notation</w:t>
      </w:r>
      <w:r w:rsidRPr="000B7936">
        <w:rPr>
          <w:color w:val="000000"/>
          <w:sz w:val="28"/>
          <w:lang w:val="ru-RU"/>
        </w:rPr>
        <w:t xml:space="preserve">) немесе </w:t>
      </w:r>
      <w:r>
        <w:rPr>
          <w:color w:val="000000"/>
          <w:sz w:val="28"/>
        </w:rPr>
        <w:t>XML</w:t>
      </w:r>
      <w:r w:rsidRPr="000B7936">
        <w:rPr>
          <w:color w:val="000000"/>
          <w:sz w:val="28"/>
          <w:lang w:val="ru-RU"/>
        </w:rPr>
        <w:t xml:space="preserve"> (</w:t>
      </w:r>
      <w:r>
        <w:rPr>
          <w:color w:val="000000"/>
          <w:sz w:val="28"/>
        </w:rPr>
        <w:t>e</w:t>
      </w:r>
      <w:r w:rsidRPr="000B7936">
        <w:rPr>
          <w:color w:val="000000"/>
          <w:sz w:val="28"/>
          <w:lang w:val="ru-RU"/>
        </w:rPr>
        <w:t>Х</w:t>
      </w:r>
      <w:r>
        <w:rPr>
          <w:color w:val="000000"/>
          <w:sz w:val="28"/>
        </w:rPr>
        <w:t>tensible</w:t>
      </w:r>
      <w:r w:rsidRPr="000B793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Markup</w:t>
      </w:r>
      <w:r w:rsidRPr="000B793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Language</w:t>
      </w:r>
      <w:r w:rsidRPr="000B7936">
        <w:rPr>
          <w:color w:val="000000"/>
          <w:sz w:val="28"/>
          <w:lang w:val="ru-RU"/>
        </w:rPr>
        <w:t>) форматтарында орналастырады.</w:t>
      </w:r>
    </w:p>
    <w:bookmarkEnd w:id="24"/>
    <w:p w:rsidR="00F361CB" w:rsidRPr="000B7936" w:rsidRDefault="000B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B7936">
        <w:rPr>
          <w:color w:val="000000"/>
          <w:sz w:val="28"/>
          <w:lang w:val="ru-RU"/>
        </w:rPr>
        <w:t xml:space="preserve"> Мемлекеттік органдар, мемлекеттік органдар болып табылмайтын мемлекеттік мекемелер, квазимемлекеттік сектор субъектілері, функцияларды орындаушылар </w:t>
      </w:r>
      <w:r w:rsidRPr="000B7936">
        <w:rPr>
          <w:color w:val="000000"/>
          <w:sz w:val="28"/>
          <w:lang w:val="ru-RU"/>
        </w:rPr>
        <w:lastRenderedPageBreak/>
        <w:t xml:space="preserve">ашық </w:t>
      </w:r>
      <w:r w:rsidRPr="000B7936">
        <w:rPr>
          <w:color w:val="000000"/>
          <w:sz w:val="28"/>
          <w:lang w:val="ru-RU"/>
        </w:rPr>
        <w:t xml:space="preserve">деректерді </w:t>
      </w:r>
      <w:r>
        <w:rPr>
          <w:color w:val="000000"/>
          <w:sz w:val="28"/>
        </w:rPr>
        <w:t>JSON</w:t>
      </w:r>
      <w:r w:rsidRPr="000B7936">
        <w:rPr>
          <w:color w:val="000000"/>
          <w:sz w:val="28"/>
          <w:lang w:val="ru-RU"/>
        </w:rPr>
        <w:t xml:space="preserve"> немесе </w:t>
      </w:r>
      <w:r>
        <w:rPr>
          <w:color w:val="000000"/>
          <w:sz w:val="28"/>
        </w:rPr>
        <w:t>XML</w:t>
      </w:r>
      <w:r w:rsidRPr="000B7936">
        <w:rPr>
          <w:color w:val="000000"/>
          <w:sz w:val="28"/>
          <w:lang w:val="ru-RU"/>
        </w:rPr>
        <w:t xml:space="preserve"> форматына ауыстыруды АЖО-да орналастырылған құралды пайдалана отырып жүзеге асырады.</w:t>
      </w:r>
    </w:p>
    <w:p w:rsidR="00F361CB" w:rsidRPr="000B7936" w:rsidRDefault="000B7936">
      <w:pPr>
        <w:spacing w:after="0"/>
        <w:jc w:val="both"/>
        <w:rPr>
          <w:lang w:val="ru-RU"/>
        </w:rPr>
      </w:pPr>
      <w:r w:rsidRPr="000B793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7936">
        <w:rPr>
          <w:color w:val="000000"/>
          <w:sz w:val="28"/>
          <w:lang w:val="ru-RU"/>
        </w:rPr>
        <w:t xml:space="preserve"> Құралды пайдалану үшін мемлекеттік органдар, мемлекеттік органдар болып табылмайтын мемлекеттік мекемелер, квазимемлекеттік сектор субъек</w:t>
      </w:r>
      <w:r w:rsidRPr="000B7936">
        <w:rPr>
          <w:color w:val="000000"/>
          <w:sz w:val="28"/>
          <w:lang w:val="ru-RU"/>
        </w:rPr>
        <w:t xml:space="preserve">тілері, функцияларды орындаушылар осы Қағидаларға 2-қосымшада көрсетілген ашық деректерін </w:t>
      </w:r>
      <w:r>
        <w:rPr>
          <w:color w:val="000000"/>
          <w:sz w:val="28"/>
        </w:rPr>
        <w:t>JSON</w:t>
      </w:r>
      <w:r w:rsidRPr="000B7936">
        <w:rPr>
          <w:color w:val="000000"/>
          <w:sz w:val="28"/>
          <w:lang w:val="ru-RU"/>
        </w:rPr>
        <w:t xml:space="preserve"> немесе </w:t>
      </w:r>
      <w:r>
        <w:rPr>
          <w:color w:val="000000"/>
          <w:sz w:val="28"/>
        </w:rPr>
        <w:t>XML</w:t>
      </w:r>
      <w:r w:rsidRPr="000B7936">
        <w:rPr>
          <w:color w:val="000000"/>
          <w:sz w:val="28"/>
          <w:lang w:val="ru-RU"/>
        </w:rPr>
        <w:t xml:space="preserve"> форматына аудару жөніндегі құралды пайдалануға арналған сипаттамаға сәйкес ашық деректерін қалыптастырады.</w:t>
      </w:r>
    </w:p>
    <w:p w:rsidR="00F361CB" w:rsidRPr="000B7936" w:rsidRDefault="000B7936">
      <w:pPr>
        <w:spacing w:after="0"/>
        <w:jc w:val="both"/>
        <w:rPr>
          <w:lang w:val="ru-RU"/>
        </w:rPr>
      </w:pPr>
      <w:bookmarkStart w:id="25" w:name="z26"/>
      <w:r>
        <w:rPr>
          <w:color w:val="000000"/>
          <w:sz w:val="28"/>
        </w:rPr>
        <w:t>     </w:t>
      </w:r>
      <w:r w:rsidRPr="000B7936">
        <w:rPr>
          <w:color w:val="000000"/>
          <w:sz w:val="28"/>
          <w:lang w:val="ru-RU"/>
        </w:rPr>
        <w:t xml:space="preserve"> 6. Порталда орналастырылатын ашық </w:t>
      </w:r>
      <w:r w:rsidRPr="000B7936">
        <w:rPr>
          <w:color w:val="000000"/>
          <w:sz w:val="28"/>
          <w:lang w:val="ru-RU"/>
        </w:rPr>
        <w:t>деректер ашық деректердің сипаттамасын, ашық деректер өрістерінің сипаттамасын және машинада оқылатын түрдегі ашық деректерін қамтиды.</w:t>
      </w:r>
    </w:p>
    <w:bookmarkEnd w:id="25"/>
    <w:p w:rsidR="00F361CB" w:rsidRPr="000B7936" w:rsidRDefault="000B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B7936">
        <w:rPr>
          <w:color w:val="000000"/>
          <w:sz w:val="28"/>
          <w:lang w:val="ru-RU"/>
        </w:rPr>
        <w:t xml:space="preserve"> Мемлекеттік органның, мемлекеттік орган болып табылмайтын мемлекеттік мекеменің, квазимемлекеттік сектор субъектісі</w:t>
      </w:r>
      <w:r w:rsidRPr="000B7936">
        <w:rPr>
          <w:color w:val="000000"/>
          <w:sz w:val="28"/>
          <w:lang w:val="ru-RU"/>
        </w:rPr>
        <w:t>нің, функцияларды орындаушының АРІ (</w:t>
      </w:r>
      <w:r>
        <w:rPr>
          <w:color w:val="000000"/>
          <w:sz w:val="28"/>
        </w:rPr>
        <w:t>Application</w:t>
      </w:r>
      <w:r w:rsidRPr="000B793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Programming</w:t>
      </w:r>
      <w:r w:rsidRPr="000B793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Interface</w:t>
      </w:r>
      <w:r w:rsidRPr="000B7936">
        <w:rPr>
          <w:color w:val="000000"/>
          <w:sz w:val="28"/>
          <w:lang w:val="ru-RU"/>
        </w:rPr>
        <w:t>) қолдана отырып, ашық деректерді ұсынуы берілетін ақпарат мемлекеттік органның, мемлекеттік орган болып табылмайтын мемлекеттік мекеменің, квазимемлекеттік сектор субъектісінің, функциял</w:t>
      </w:r>
      <w:r w:rsidRPr="000B7936">
        <w:rPr>
          <w:color w:val="000000"/>
          <w:sz w:val="28"/>
          <w:lang w:val="ru-RU"/>
        </w:rPr>
        <w:t>арды орындаушының ақпараттық жүйесінде қамтылған жағдайда жүргізіледі.</w:t>
      </w:r>
    </w:p>
    <w:p w:rsidR="00F361CB" w:rsidRPr="000B7936" w:rsidRDefault="000B7936">
      <w:pPr>
        <w:spacing w:after="0"/>
        <w:jc w:val="both"/>
        <w:rPr>
          <w:lang w:val="ru-RU"/>
        </w:rPr>
      </w:pPr>
      <w:bookmarkStart w:id="26" w:name="z27"/>
      <w:r>
        <w:rPr>
          <w:color w:val="000000"/>
          <w:sz w:val="28"/>
        </w:rPr>
        <w:t>     </w:t>
      </w:r>
      <w:r w:rsidRPr="000B7936">
        <w:rPr>
          <w:color w:val="000000"/>
          <w:sz w:val="28"/>
          <w:lang w:val="ru-RU"/>
        </w:rPr>
        <w:t xml:space="preserve"> 7. Ашық деректерді алу қажет болған жағдайда, ақпарат пайдаланушы еркін нысанда ашық деректерді орналастыруға өтінімді Портал арқылы тиісті мемлекеттік органға, мемлекеттік орган </w:t>
      </w:r>
      <w:r w:rsidRPr="000B7936">
        <w:rPr>
          <w:color w:val="000000"/>
          <w:sz w:val="28"/>
          <w:lang w:val="ru-RU"/>
        </w:rPr>
        <w:t>болып табылмайтын мемлекеттік мекемеге, квазимемлекеттік сектор субъектісіне, функцияларды орындаушыға жібереді.</w:t>
      </w:r>
    </w:p>
    <w:p w:rsidR="00F361CB" w:rsidRPr="000B7936" w:rsidRDefault="000B7936">
      <w:pPr>
        <w:spacing w:after="0"/>
        <w:jc w:val="both"/>
        <w:rPr>
          <w:lang w:val="ru-RU"/>
        </w:rPr>
      </w:pPr>
      <w:bookmarkStart w:id="27" w:name="z28"/>
      <w:bookmarkEnd w:id="26"/>
      <w:r>
        <w:rPr>
          <w:color w:val="000000"/>
          <w:sz w:val="28"/>
        </w:rPr>
        <w:t>     </w:t>
      </w:r>
      <w:r w:rsidRPr="000B7936">
        <w:rPr>
          <w:color w:val="000000"/>
          <w:sz w:val="28"/>
          <w:lang w:val="ru-RU"/>
        </w:rPr>
        <w:t xml:space="preserve"> 8. Сервистік интегратор ай сайын есепті айдан кейінгі айдың 5-күнінен кешіктірмей, ақпарат пайдаланушылардан келіп түскен өтінімдерді өңд</w:t>
      </w:r>
      <w:r w:rsidRPr="000B7936">
        <w:rPr>
          <w:color w:val="000000"/>
          <w:sz w:val="28"/>
          <w:lang w:val="ru-RU"/>
        </w:rPr>
        <w:t>еуді жүргізеді. Өңдеуден өткен өтінімдерді сервистік интегратор АЖО арқылы әкімшіге жібереді.</w:t>
      </w:r>
    </w:p>
    <w:p w:rsidR="00F361CB" w:rsidRPr="000B7936" w:rsidRDefault="000B7936">
      <w:pPr>
        <w:spacing w:after="0"/>
        <w:jc w:val="both"/>
        <w:rPr>
          <w:lang w:val="ru-RU"/>
        </w:rPr>
      </w:pPr>
      <w:bookmarkStart w:id="28" w:name="z29"/>
      <w:bookmarkEnd w:id="27"/>
      <w:r w:rsidRPr="000B793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B7936">
        <w:rPr>
          <w:color w:val="000000"/>
          <w:sz w:val="28"/>
          <w:lang w:val="ru-RU"/>
        </w:rPr>
        <w:t xml:space="preserve"> 9. Егер ақпарат пайдаланушы сұратқан ашық деректер Заңның 11-бабының 16-тармағына қайшы келмесе, мемлекеттік орган, мемлекеттік орган болып табылмайтын мем</w:t>
      </w:r>
      <w:r w:rsidRPr="000B7936">
        <w:rPr>
          <w:color w:val="000000"/>
          <w:sz w:val="28"/>
          <w:lang w:val="ru-RU"/>
        </w:rPr>
        <w:t>лекеттік мекеме, квазимемлекеттік сектор субъектісі, функцияларды орындаушы өтінімді алған күннен бастап күнтізбелік отыз күннен кешіктірілмейтін мерзімде АЖО арқылы Порталда ашық деректерді орналастырады.</w:t>
      </w:r>
    </w:p>
    <w:bookmarkEnd w:id="28"/>
    <w:p w:rsidR="00F361CB" w:rsidRPr="000B7936" w:rsidRDefault="000B793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B7936">
        <w:rPr>
          <w:color w:val="000000"/>
          <w:sz w:val="28"/>
          <w:lang w:val="ru-RU"/>
        </w:rPr>
        <w:t xml:space="preserve"> Кері жағдайда мемлекеттік орган, мемлекеттік</w:t>
      </w:r>
      <w:r w:rsidRPr="000B7936">
        <w:rPr>
          <w:color w:val="000000"/>
          <w:sz w:val="28"/>
          <w:lang w:val="ru-RU"/>
        </w:rPr>
        <w:t xml:space="preserve"> орган болып табылмайтын мемлекеттік мекеме, квазимемлекеттік сектор субъектісі, функцияларды орындаушы өтінім алынған күннен бастап бес жұмыс күнінен кешіктірілмейтін мерзімде АЖО арқылы ашық деректерді орналастырудан бас тартады.</w:t>
      </w:r>
    </w:p>
    <w:p w:rsidR="00F361CB" w:rsidRPr="000B7936" w:rsidRDefault="000B7936">
      <w:pPr>
        <w:spacing w:after="0"/>
        <w:jc w:val="both"/>
        <w:rPr>
          <w:lang w:val="ru-RU"/>
        </w:rPr>
      </w:pPr>
      <w:bookmarkStart w:id="29" w:name="z30"/>
      <w:r>
        <w:rPr>
          <w:color w:val="000000"/>
          <w:sz w:val="28"/>
        </w:rPr>
        <w:lastRenderedPageBreak/>
        <w:t>     </w:t>
      </w:r>
      <w:r w:rsidRPr="000B7936">
        <w:rPr>
          <w:color w:val="000000"/>
          <w:sz w:val="28"/>
          <w:lang w:val="ru-RU"/>
        </w:rPr>
        <w:t xml:space="preserve"> 10. Ақпарат пайдал</w:t>
      </w:r>
      <w:r w:rsidRPr="000B7936">
        <w:rPr>
          <w:color w:val="000000"/>
          <w:sz w:val="28"/>
          <w:lang w:val="ru-RU"/>
        </w:rPr>
        <w:t>анушыға мемлекеттік орган, мемлекеттік орган болып табылмайтын мемлекеттік мекеме, квазимемлекеттік сектор субъектісі, функцияларды орындаушы тиісті шешім қабылдаған кезден бастап өтінімді қарау мәртебесі туралы хабарлама автоматты түрде жіберіледі.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51"/>
        <w:gridCol w:w="3796"/>
      </w:tblGrid>
      <w:tr w:rsidR="00F361CB" w:rsidRPr="000B793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9"/>
          <w:p w:rsidR="00F361CB" w:rsidRPr="000B7936" w:rsidRDefault="000B7936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1CB" w:rsidRPr="000B7936" w:rsidRDefault="000B7936">
            <w:pPr>
              <w:spacing w:after="0"/>
              <w:jc w:val="center"/>
              <w:rPr>
                <w:lang w:val="ru-RU"/>
              </w:rPr>
            </w:pPr>
            <w:r w:rsidRPr="000B7936">
              <w:rPr>
                <w:color w:val="000000"/>
                <w:sz w:val="20"/>
                <w:lang w:val="ru-RU"/>
              </w:rPr>
              <w:t>Ашық</w:t>
            </w:r>
            <w:r w:rsidRPr="000B7936">
              <w:rPr>
                <w:color w:val="000000"/>
                <w:sz w:val="20"/>
                <w:lang w:val="ru-RU"/>
              </w:rPr>
              <w:t xml:space="preserve"> деректердің</w:t>
            </w:r>
            <w:r w:rsidRPr="000B7936">
              <w:rPr>
                <w:lang w:val="ru-RU"/>
              </w:rPr>
              <w:br/>
            </w:r>
            <w:r w:rsidRPr="000B7936">
              <w:rPr>
                <w:color w:val="000000"/>
                <w:sz w:val="20"/>
                <w:lang w:val="ru-RU"/>
              </w:rPr>
              <w:t>интернет-порталында ақпаратты</w:t>
            </w:r>
            <w:r w:rsidRPr="000B7936">
              <w:rPr>
                <w:lang w:val="ru-RU"/>
              </w:rPr>
              <w:br/>
            </w:r>
            <w:r w:rsidRPr="000B7936">
              <w:rPr>
                <w:color w:val="000000"/>
                <w:sz w:val="20"/>
                <w:lang w:val="ru-RU"/>
              </w:rPr>
              <w:t>орналастыру қағидаларына</w:t>
            </w:r>
            <w:r w:rsidRPr="000B7936">
              <w:rPr>
                <w:lang w:val="ru-RU"/>
              </w:rPr>
              <w:br/>
            </w:r>
            <w:r w:rsidRPr="000B7936">
              <w:rPr>
                <w:color w:val="000000"/>
                <w:sz w:val="20"/>
                <w:lang w:val="ru-RU"/>
              </w:rPr>
              <w:t>1-қосымша</w:t>
            </w:r>
          </w:p>
        </w:tc>
      </w:tr>
    </w:tbl>
    <w:p w:rsidR="00F361CB" w:rsidRPr="000B7936" w:rsidRDefault="000B7936">
      <w:pPr>
        <w:spacing w:after="0"/>
        <w:rPr>
          <w:lang w:val="ru-RU"/>
        </w:rPr>
      </w:pPr>
      <w:bookmarkStart w:id="30" w:name="z32"/>
      <w:r w:rsidRPr="000B7936">
        <w:rPr>
          <w:b/>
          <w:color w:val="000000"/>
          <w:lang w:val="ru-RU"/>
        </w:rPr>
        <w:t xml:space="preserve"> Ашық деректерін ұсыну форматы</w:t>
      </w:r>
    </w:p>
    <w:p w:rsidR="00F361CB" w:rsidRPr="000B7936" w:rsidRDefault="000B7936">
      <w:pPr>
        <w:spacing w:after="0"/>
        <w:jc w:val="both"/>
        <w:rPr>
          <w:lang w:val="ru-RU"/>
        </w:rPr>
      </w:pPr>
      <w:bookmarkStart w:id="31" w:name="z33"/>
      <w:bookmarkEnd w:id="30"/>
      <w:r>
        <w:rPr>
          <w:color w:val="000000"/>
          <w:sz w:val="28"/>
        </w:rPr>
        <w:t>     </w:t>
      </w:r>
      <w:r w:rsidRPr="000B7936">
        <w:rPr>
          <w:color w:val="000000"/>
          <w:sz w:val="28"/>
          <w:lang w:val="ru-RU"/>
        </w:rPr>
        <w:t xml:space="preserve"> 1. Ашық деректерді жариялау форматы</w:t>
      </w:r>
    </w:p>
    <w:bookmarkEnd w:id="31"/>
    <w:p w:rsidR="00F361CB" w:rsidRDefault="000B7936">
      <w:pPr>
        <w:spacing w:after="0"/>
        <w:jc w:val="both"/>
      </w:pPr>
      <w:r>
        <w:rPr>
          <w:color w:val="000000"/>
          <w:sz w:val="28"/>
        </w:rPr>
        <w:t>     </w:t>
      </w:r>
      <w:r w:rsidRPr="000B793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"</w:t>
      </w:r>
      <w:proofErr w:type="gramStart"/>
      <w:r>
        <w:rPr>
          <w:color w:val="000000"/>
          <w:sz w:val="28"/>
        </w:rPr>
        <w:t>meta</w:t>
      </w:r>
      <w:proofErr w:type="gramEnd"/>
      <w:r>
        <w:rPr>
          <w:color w:val="000000"/>
          <w:sz w:val="28"/>
        </w:rPr>
        <w:t>": {</w:t>
      </w:r>
    </w:p>
    <w:p w:rsidR="00F361CB" w:rsidRDefault="000B7936">
      <w:pPr>
        <w:spacing w:after="0"/>
        <w:jc w:val="both"/>
      </w:pPr>
      <w:r>
        <w:rPr>
          <w:color w:val="000000"/>
          <w:sz w:val="28"/>
        </w:rPr>
        <w:t>      "apiUri": "",</w:t>
      </w:r>
    </w:p>
    <w:p w:rsidR="00F361CB" w:rsidRDefault="000B7936">
      <w:pPr>
        <w:spacing w:after="0"/>
        <w:jc w:val="both"/>
      </w:pPr>
      <w:r>
        <w:rPr>
          <w:color w:val="000000"/>
          <w:sz w:val="28"/>
        </w:rPr>
        <w:t>      "nameKk": "",</w:t>
      </w:r>
    </w:p>
    <w:p w:rsidR="00F361CB" w:rsidRDefault="000B7936">
      <w:pPr>
        <w:spacing w:after="0"/>
        <w:jc w:val="both"/>
      </w:pPr>
      <w:r>
        <w:rPr>
          <w:color w:val="000000"/>
          <w:sz w:val="28"/>
        </w:rPr>
        <w:t>      "nameRu": "",</w:t>
      </w:r>
    </w:p>
    <w:p w:rsidR="00F361CB" w:rsidRDefault="000B7936">
      <w:pPr>
        <w:spacing w:after="0"/>
        <w:jc w:val="both"/>
      </w:pPr>
      <w:r>
        <w:rPr>
          <w:color w:val="000000"/>
          <w:sz w:val="28"/>
        </w:rPr>
        <w:t>      "nameEn": "",</w:t>
      </w:r>
    </w:p>
    <w:p w:rsidR="00F361CB" w:rsidRDefault="000B7936">
      <w:pPr>
        <w:spacing w:after="0"/>
        <w:jc w:val="both"/>
      </w:pPr>
      <w:r>
        <w:rPr>
          <w:color w:val="000000"/>
          <w:sz w:val="28"/>
        </w:rPr>
        <w:t>      "d</w:t>
      </w:r>
      <w:r>
        <w:rPr>
          <w:color w:val="000000"/>
          <w:sz w:val="28"/>
        </w:rPr>
        <w:t>escriptionKk": "",</w:t>
      </w:r>
    </w:p>
    <w:p w:rsidR="00F361CB" w:rsidRDefault="000B7936">
      <w:pPr>
        <w:spacing w:after="0"/>
        <w:jc w:val="both"/>
      </w:pPr>
      <w:r>
        <w:rPr>
          <w:color w:val="000000"/>
          <w:sz w:val="28"/>
        </w:rPr>
        <w:t>      "descriptionRu": "",</w:t>
      </w:r>
    </w:p>
    <w:p w:rsidR="00F361CB" w:rsidRDefault="000B7936">
      <w:pPr>
        <w:spacing w:after="0"/>
        <w:jc w:val="both"/>
      </w:pPr>
      <w:r>
        <w:rPr>
          <w:color w:val="000000"/>
          <w:sz w:val="28"/>
        </w:rPr>
        <w:t>      "descriptionEn": "",</w:t>
      </w:r>
    </w:p>
    <w:p w:rsidR="00F361CB" w:rsidRDefault="000B7936">
      <w:pPr>
        <w:spacing w:after="0"/>
        <w:jc w:val="both"/>
      </w:pPr>
      <w:r>
        <w:rPr>
          <w:color w:val="000000"/>
          <w:sz w:val="28"/>
        </w:rPr>
        <w:t>      "</w:t>
      </w:r>
      <w:proofErr w:type="gramStart"/>
      <w:r>
        <w:rPr>
          <w:color w:val="000000"/>
          <w:sz w:val="28"/>
        </w:rPr>
        <w:t>keywords</w:t>
      </w:r>
      <w:proofErr w:type="gramEnd"/>
      <w:r>
        <w:rPr>
          <w:color w:val="000000"/>
          <w:sz w:val="28"/>
        </w:rPr>
        <w:t>": [],</w:t>
      </w:r>
    </w:p>
    <w:p w:rsidR="00F361CB" w:rsidRDefault="000B7936">
      <w:pPr>
        <w:spacing w:after="0"/>
        <w:jc w:val="both"/>
      </w:pPr>
      <w:r>
        <w:rPr>
          <w:color w:val="000000"/>
          <w:sz w:val="28"/>
        </w:rPr>
        <w:t>      "</w:t>
      </w:r>
      <w:proofErr w:type="gramStart"/>
      <w:r>
        <w:rPr>
          <w:color w:val="000000"/>
          <w:sz w:val="28"/>
        </w:rPr>
        <w:t>responsible</w:t>
      </w:r>
      <w:proofErr w:type="gramEnd"/>
      <w:r>
        <w:rPr>
          <w:color w:val="000000"/>
          <w:sz w:val="28"/>
        </w:rPr>
        <w:t>": {</w:t>
      </w:r>
    </w:p>
    <w:p w:rsidR="00F361CB" w:rsidRDefault="000B7936">
      <w:pPr>
        <w:spacing w:after="0"/>
        <w:jc w:val="both"/>
      </w:pPr>
      <w:r>
        <w:rPr>
          <w:color w:val="000000"/>
          <w:sz w:val="28"/>
        </w:rPr>
        <w:t>      "fullnameKk": "",</w:t>
      </w:r>
    </w:p>
    <w:p w:rsidR="00F361CB" w:rsidRDefault="000B7936">
      <w:pPr>
        <w:spacing w:after="0"/>
        <w:jc w:val="both"/>
      </w:pPr>
      <w:r>
        <w:rPr>
          <w:color w:val="000000"/>
          <w:sz w:val="28"/>
        </w:rPr>
        <w:t>      "fullnameEn": "",</w:t>
      </w:r>
    </w:p>
    <w:p w:rsidR="00F361CB" w:rsidRDefault="000B7936">
      <w:pPr>
        <w:spacing w:after="0"/>
        <w:jc w:val="both"/>
      </w:pPr>
      <w:r>
        <w:rPr>
          <w:color w:val="000000"/>
          <w:sz w:val="28"/>
        </w:rPr>
        <w:t>      "fullnameRu": "",</w:t>
      </w:r>
    </w:p>
    <w:p w:rsidR="00F361CB" w:rsidRDefault="000B7936">
      <w:pPr>
        <w:spacing w:after="0"/>
        <w:jc w:val="both"/>
      </w:pPr>
      <w:r>
        <w:rPr>
          <w:color w:val="000000"/>
          <w:sz w:val="28"/>
        </w:rPr>
        <w:t>      "phone": "",</w:t>
      </w:r>
    </w:p>
    <w:p w:rsidR="00F361CB" w:rsidRDefault="000B7936">
      <w:pPr>
        <w:spacing w:after="0"/>
        <w:jc w:val="both"/>
      </w:pPr>
      <w:r>
        <w:rPr>
          <w:color w:val="000000"/>
          <w:sz w:val="28"/>
        </w:rPr>
        <w:t>      "email": "",</w:t>
      </w:r>
    </w:p>
    <w:p w:rsidR="00F361CB" w:rsidRDefault="000B7936">
      <w:pPr>
        <w:spacing w:after="0"/>
        <w:jc w:val="both"/>
      </w:pPr>
      <w:r>
        <w:rPr>
          <w:color w:val="000000"/>
          <w:sz w:val="28"/>
        </w:rPr>
        <w:t>      "</w:t>
      </w:r>
      <w:proofErr w:type="gramStart"/>
      <w:r>
        <w:rPr>
          <w:color w:val="000000"/>
          <w:sz w:val="28"/>
        </w:rPr>
        <w:t>owner</w:t>
      </w:r>
      <w:proofErr w:type="gramEnd"/>
      <w:r>
        <w:rPr>
          <w:color w:val="000000"/>
          <w:sz w:val="28"/>
        </w:rPr>
        <w:t>": {</w:t>
      </w:r>
    </w:p>
    <w:p w:rsidR="00F361CB" w:rsidRDefault="000B7936">
      <w:pPr>
        <w:spacing w:after="0"/>
        <w:jc w:val="both"/>
      </w:pPr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"fullnameKk": "",</w:t>
      </w:r>
    </w:p>
    <w:p w:rsidR="00F361CB" w:rsidRDefault="000B7936">
      <w:pPr>
        <w:spacing w:after="0"/>
        <w:jc w:val="both"/>
      </w:pPr>
      <w:r>
        <w:rPr>
          <w:color w:val="000000"/>
          <w:sz w:val="28"/>
        </w:rPr>
        <w:t>      "fullnameEn": "",</w:t>
      </w:r>
    </w:p>
    <w:p w:rsidR="00F361CB" w:rsidRDefault="000B7936">
      <w:pPr>
        <w:spacing w:after="0"/>
        <w:jc w:val="both"/>
      </w:pPr>
      <w:r>
        <w:rPr>
          <w:color w:val="000000"/>
          <w:sz w:val="28"/>
        </w:rPr>
        <w:t>      "fullnameRu": "",</w:t>
      </w:r>
    </w:p>
    <w:p w:rsidR="00F361CB" w:rsidRDefault="000B7936">
      <w:pPr>
        <w:spacing w:after="0"/>
        <w:jc w:val="both"/>
      </w:pPr>
      <w:r>
        <w:rPr>
          <w:color w:val="000000"/>
          <w:sz w:val="28"/>
        </w:rPr>
        <w:t>      "phone": "",</w:t>
      </w:r>
    </w:p>
    <w:p w:rsidR="00F361CB" w:rsidRDefault="000B7936">
      <w:pPr>
        <w:spacing w:after="0"/>
        <w:jc w:val="both"/>
      </w:pPr>
      <w:r>
        <w:rPr>
          <w:color w:val="000000"/>
          <w:sz w:val="28"/>
        </w:rPr>
        <w:t>      "email": ""</w:t>
      </w:r>
    </w:p>
    <w:p w:rsidR="00F361CB" w:rsidRDefault="000B7936">
      <w:pPr>
        <w:spacing w:after="0"/>
        <w:jc w:val="both"/>
      </w:pPr>
      <w:r>
        <w:rPr>
          <w:color w:val="000000"/>
          <w:sz w:val="28"/>
        </w:rPr>
        <w:t>      "</w:t>
      </w:r>
      <w:proofErr w:type="gramStart"/>
      <w:r>
        <w:rPr>
          <w:color w:val="000000"/>
          <w:sz w:val="28"/>
        </w:rPr>
        <w:t>fields</w:t>
      </w:r>
      <w:proofErr w:type="gramEnd"/>
      <w:r>
        <w:rPr>
          <w:color w:val="000000"/>
          <w:sz w:val="28"/>
        </w:rPr>
        <w:t>": {</w:t>
      </w:r>
    </w:p>
    <w:p w:rsidR="00F361CB" w:rsidRDefault="000B7936">
      <w:pPr>
        <w:spacing w:after="0"/>
        <w:jc w:val="both"/>
      </w:pPr>
      <w:r>
        <w:rPr>
          <w:color w:val="000000"/>
          <w:sz w:val="28"/>
        </w:rPr>
        <w:t>      "&lt;</w:t>
      </w:r>
      <w:proofErr w:type="gramStart"/>
      <w:r>
        <w:rPr>
          <w:color w:val="000000"/>
          <w:sz w:val="28"/>
        </w:rPr>
        <w:t>fieldName</w:t>
      </w:r>
      <w:proofErr w:type="gramEnd"/>
      <w:r>
        <w:rPr>
          <w:color w:val="000000"/>
          <w:sz w:val="28"/>
        </w:rPr>
        <w:t>&gt;": { "type": "Int | String | Double | Boolean</w:t>
      </w:r>
    </w:p>
    <w:p w:rsidR="00F361CB" w:rsidRDefault="000B7936">
      <w:pPr>
        <w:spacing w:after="0"/>
        <w:jc w:val="both"/>
      </w:pPr>
      <w:r>
        <w:rPr>
          <w:color w:val="000000"/>
          <w:sz w:val="28"/>
        </w:rPr>
        <w:t>      |Date | Geoposition", "labelKk": "", "labelRu": "", "labelEn": ""</w:t>
      </w:r>
      <w:r>
        <w:rPr>
          <w:color w:val="000000"/>
          <w:sz w:val="28"/>
        </w:rPr>
        <w:t>,</w:t>
      </w:r>
    </w:p>
    <w:p w:rsidR="00F361CB" w:rsidRDefault="000B7936">
      <w:pPr>
        <w:spacing w:after="0"/>
        <w:jc w:val="both"/>
      </w:pPr>
      <w:r>
        <w:rPr>
          <w:color w:val="000000"/>
          <w:sz w:val="28"/>
        </w:rPr>
        <w:t>      "datapath": "&lt;apiUri&gt;.&lt;id&gt;", "pkey": true},</w:t>
      </w:r>
    </w:p>
    <w:p w:rsidR="00F361CB" w:rsidRDefault="000B7936">
      <w:pPr>
        <w:spacing w:after="0"/>
        <w:jc w:val="both"/>
      </w:pPr>
      <w:r>
        <w:rPr>
          <w:color w:val="000000"/>
          <w:sz w:val="28"/>
        </w:rPr>
        <w:t>      "&lt;</w:t>
      </w:r>
      <w:proofErr w:type="gramStart"/>
      <w:r>
        <w:rPr>
          <w:color w:val="000000"/>
          <w:sz w:val="28"/>
        </w:rPr>
        <w:t>fieldName</w:t>
      </w:r>
      <w:proofErr w:type="gramEnd"/>
      <w:r>
        <w:rPr>
          <w:color w:val="000000"/>
          <w:sz w:val="28"/>
        </w:rPr>
        <w:t>&gt;": { "type": "Object", "labelKk": "",</w:t>
      </w:r>
    </w:p>
    <w:p w:rsidR="00F361CB" w:rsidRDefault="000B7936">
      <w:pPr>
        <w:spacing w:after="0"/>
        <w:jc w:val="both"/>
      </w:pPr>
      <w:r>
        <w:rPr>
          <w:color w:val="000000"/>
          <w:sz w:val="28"/>
        </w:rPr>
        <w:t>      "labelRu": "", "labelEn": "",</w:t>
      </w:r>
    </w:p>
    <w:p w:rsidR="00F361CB" w:rsidRDefault="000B7936">
      <w:pPr>
        <w:spacing w:after="0"/>
        <w:jc w:val="both"/>
      </w:pPr>
      <w:r>
        <w:rPr>
          <w:color w:val="000000"/>
          <w:sz w:val="28"/>
        </w:rPr>
        <w:t>      "</w:t>
      </w:r>
      <w:proofErr w:type="gramStart"/>
      <w:r>
        <w:rPr>
          <w:color w:val="000000"/>
          <w:sz w:val="28"/>
        </w:rPr>
        <w:t>fields</w:t>
      </w:r>
      <w:proofErr w:type="gramEnd"/>
      <w:r>
        <w:rPr>
          <w:color w:val="000000"/>
          <w:sz w:val="28"/>
        </w:rPr>
        <w:t>": {}</w:t>
      </w:r>
    </w:p>
    <w:p w:rsidR="00F361CB" w:rsidRDefault="000B7936">
      <w:pPr>
        <w:spacing w:after="0"/>
        <w:jc w:val="both"/>
      </w:pPr>
      <w:r>
        <w:rPr>
          <w:color w:val="000000"/>
          <w:sz w:val="28"/>
        </w:rPr>
        <w:t>      "&lt;</w:t>
      </w:r>
      <w:proofErr w:type="gramStart"/>
      <w:r>
        <w:rPr>
          <w:color w:val="000000"/>
          <w:sz w:val="28"/>
        </w:rPr>
        <w:t>fieldName</w:t>
      </w:r>
      <w:proofErr w:type="gramEnd"/>
      <w:r>
        <w:rPr>
          <w:color w:val="000000"/>
          <w:sz w:val="28"/>
        </w:rPr>
        <w:t>&gt;": { "type": "List", "labelKk": "",</w:t>
      </w:r>
    </w:p>
    <w:p w:rsidR="00F361CB" w:rsidRDefault="000B7936">
      <w:pPr>
        <w:spacing w:after="0"/>
        <w:jc w:val="both"/>
      </w:pPr>
      <w:r>
        <w:rPr>
          <w:color w:val="000000"/>
          <w:sz w:val="28"/>
        </w:rPr>
        <w:lastRenderedPageBreak/>
        <w:t xml:space="preserve">      "labelRu": "", "labelEn": "", </w:t>
      </w:r>
      <w:r>
        <w:rPr>
          <w:color w:val="000000"/>
          <w:sz w:val="28"/>
        </w:rPr>
        <w:t>"elementType": "Int | String | Double</w:t>
      </w:r>
    </w:p>
    <w:p w:rsidR="00F361CB" w:rsidRDefault="000B7936">
      <w:pPr>
        <w:spacing w:after="0"/>
        <w:jc w:val="both"/>
      </w:pPr>
      <w:r>
        <w:rPr>
          <w:color w:val="000000"/>
          <w:sz w:val="28"/>
        </w:rPr>
        <w:t>      |Boolean | Date | Geoposition | Object | List"</w:t>
      </w:r>
    </w:p>
    <w:p w:rsidR="00F361CB" w:rsidRDefault="000B7936">
      <w:pPr>
        <w:spacing w:after="0"/>
        <w:jc w:val="both"/>
      </w:pPr>
      <w:r>
        <w:rPr>
          <w:color w:val="000000"/>
          <w:sz w:val="28"/>
        </w:rPr>
        <w:t>      "</w:t>
      </w:r>
      <w:proofErr w:type="gramStart"/>
      <w:r>
        <w:rPr>
          <w:color w:val="000000"/>
          <w:sz w:val="28"/>
        </w:rPr>
        <w:t>fields</w:t>
      </w:r>
      <w:proofErr w:type="gramEnd"/>
      <w:r>
        <w:rPr>
          <w:color w:val="000000"/>
          <w:sz w:val="28"/>
        </w:rPr>
        <w:t>": {}</w:t>
      </w:r>
    </w:p>
    <w:p w:rsidR="00F361CB" w:rsidRDefault="000B7936">
      <w:pPr>
        <w:spacing w:after="0"/>
        <w:jc w:val="both"/>
      </w:pPr>
      <w:r>
        <w:rPr>
          <w:color w:val="000000"/>
          <w:sz w:val="28"/>
        </w:rPr>
        <w:t>      "</w:t>
      </w:r>
      <w:proofErr w:type="gramStart"/>
      <w:r>
        <w:rPr>
          <w:color w:val="000000"/>
          <w:sz w:val="28"/>
        </w:rPr>
        <w:t>data</w:t>
      </w:r>
      <w:proofErr w:type="gramEnd"/>
      <w:r>
        <w:rPr>
          <w:color w:val="000000"/>
          <w:sz w:val="28"/>
        </w:rPr>
        <w:t>": [{}..{}]</w:t>
      </w:r>
    </w:p>
    <w:p w:rsidR="00F361CB" w:rsidRDefault="000B7936">
      <w:pPr>
        <w:spacing w:after="0"/>
        <w:jc w:val="both"/>
      </w:pPr>
      <w:bookmarkStart w:id="32" w:name="z34"/>
      <w:r>
        <w:rPr>
          <w:color w:val="000000"/>
          <w:sz w:val="28"/>
        </w:rPr>
        <w:t xml:space="preserve">       2. Формат бойынша ашық деректер туралы жолдардың сипаттамасы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40"/>
        <w:gridCol w:w="5662"/>
        <w:gridCol w:w="1196"/>
        <w:gridCol w:w="925"/>
        <w:gridCol w:w="1497"/>
      </w:tblGrid>
      <w:tr w:rsidR="00F361CB">
        <w:trPr>
          <w:trHeight w:val="30"/>
          <w:tblCellSpacing w:w="0" w:type="auto"/>
        </w:trPr>
        <w:tc>
          <w:tcPr>
            <w:tcW w:w="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2"/>
          <w:p w:rsidR="00F361CB" w:rsidRDefault="000B793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Р/с №</w:t>
            </w:r>
          </w:p>
        </w:tc>
        <w:tc>
          <w:tcPr>
            <w:tcW w:w="8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1CB" w:rsidRDefault="000B793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Жолдың атауы</w:t>
            </w:r>
          </w:p>
        </w:tc>
        <w:tc>
          <w:tcPr>
            <w:tcW w:w="6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1CB" w:rsidRDefault="000B793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Қазақ/орыс тіліндегі жолдың типі</w:t>
            </w:r>
          </w:p>
        </w:tc>
        <w:tc>
          <w:tcPr>
            <w:tcW w:w="1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1CB" w:rsidRDefault="000B793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Жолдың типі</w:t>
            </w:r>
          </w:p>
        </w:tc>
        <w:tc>
          <w:tcPr>
            <w:tcW w:w="1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1CB" w:rsidRDefault="000B793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Атрибуттар мәніне қойылатын қосымша (арнайы) талаптар</w:t>
            </w:r>
          </w:p>
        </w:tc>
      </w:tr>
      <w:tr w:rsidR="00F361CB">
        <w:trPr>
          <w:trHeight w:val="30"/>
          <w:tblCellSpacing w:w="0" w:type="auto"/>
        </w:trPr>
        <w:tc>
          <w:tcPr>
            <w:tcW w:w="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1CB" w:rsidRDefault="000B793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1CB" w:rsidRDefault="000B793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apiUri</w:t>
            </w:r>
          </w:p>
        </w:tc>
        <w:tc>
          <w:tcPr>
            <w:tcW w:w="6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1CB" w:rsidRDefault="000B793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Ашық деректердің сәйкестендір</w:t>
            </w:r>
            <w:r>
              <w:br/>
            </w:r>
            <w:r>
              <w:rPr>
                <w:color w:val="000000"/>
                <w:sz w:val="20"/>
              </w:rPr>
              <w:t>гіші</w:t>
            </w:r>
          </w:p>
        </w:tc>
        <w:tc>
          <w:tcPr>
            <w:tcW w:w="1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1CB" w:rsidRDefault="000B793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Жол (100)</w:t>
            </w:r>
          </w:p>
        </w:tc>
        <w:tc>
          <w:tcPr>
            <w:tcW w:w="1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1CB" w:rsidRDefault="000B793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Ашық деректердің бірегей сәйкестендіргіші</w:t>
            </w:r>
          </w:p>
        </w:tc>
      </w:tr>
      <w:tr w:rsidR="00F361CB">
        <w:trPr>
          <w:trHeight w:val="30"/>
          <w:tblCellSpacing w:w="0" w:type="auto"/>
        </w:trPr>
        <w:tc>
          <w:tcPr>
            <w:tcW w:w="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1CB" w:rsidRDefault="000B793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1CB" w:rsidRDefault="000B793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NameKk /NameRu</w:t>
            </w:r>
          </w:p>
        </w:tc>
        <w:tc>
          <w:tcPr>
            <w:tcW w:w="6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1CB" w:rsidRDefault="000B793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Ашық деректердің атауы</w:t>
            </w:r>
          </w:p>
        </w:tc>
        <w:tc>
          <w:tcPr>
            <w:tcW w:w="1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1CB" w:rsidRDefault="000B793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Жол (255)</w:t>
            </w:r>
          </w:p>
        </w:tc>
        <w:tc>
          <w:tcPr>
            <w:tcW w:w="1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1CB" w:rsidRDefault="000B793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Ашық деректердің толық атауы</w:t>
            </w:r>
          </w:p>
        </w:tc>
      </w:tr>
      <w:tr w:rsidR="00F361CB">
        <w:trPr>
          <w:trHeight w:val="30"/>
          <w:tblCellSpacing w:w="0" w:type="auto"/>
        </w:trPr>
        <w:tc>
          <w:tcPr>
            <w:tcW w:w="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1CB" w:rsidRDefault="000B793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1CB" w:rsidRDefault="000B793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DescriptionKk / descriptionRu</w:t>
            </w:r>
          </w:p>
        </w:tc>
        <w:tc>
          <w:tcPr>
            <w:tcW w:w="6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1CB" w:rsidRDefault="000B793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Ашық деректердің сипаттамасы</w:t>
            </w:r>
          </w:p>
        </w:tc>
        <w:tc>
          <w:tcPr>
            <w:tcW w:w="1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1CB" w:rsidRDefault="000B793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Мәтін</w:t>
            </w:r>
          </w:p>
        </w:tc>
        <w:tc>
          <w:tcPr>
            <w:tcW w:w="1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1CB" w:rsidRDefault="000B793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Ашық деректердің толық сипаттамасы</w:t>
            </w:r>
          </w:p>
        </w:tc>
      </w:tr>
      <w:tr w:rsidR="00F361CB">
        <w:trPr>
          <w:trHeight w:val="30"/>
          <w:tblCellSpacing w:w="0" w:type="auto"/>
        </w:trPr>
        <w:tc>
          <w:tcPr>
            <w:tcW w:w="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1CB" w:rsidRDefault="000B793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8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1CB" w:rsidRDefault="000B793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Keywords</w:t>
            </w:r>
          </w:p>
        </w:tc>
        <w:tc>
          <w:tcPr>
            <w:tcW w:w="6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1CB" w:rsidRDefault="000B793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Ашық деректердің түйінді сөздері</w:t>
            </w:r>
          </w:p>
        </w:tc>
        <w:tc>
          <w:tcPr>
            <w:tcW w:w="1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1CB" w:rsidRDefault="000B793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Массив/</w:t>
            </w:r>
            <w:r>
              <w:br/>
            </w:r>
            <w:r>
              <w:rPr>
                <w:color w:val="000000"/>
                <w:sz w:val="20"/>
              </w:rPr>
              <w:t>Тізім</w:t>
            </w:r>
          </w:p>
        </w:tc>
        <w:tc>
          <w:tcPr>
            <w:tcW w:w="1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1CB" w:rsidRDefault="000B793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Түйінді сөздер</w:t>
            </w:r>
          </w:p>
        </w:tc>
      </w:tr>
      <w:tr w:rsidR="00F361CB" w:rsidRPr="000B7936">
        <w:trPr>
          <w:trHeight w:val="30"/>
          <w:tblCellSpacing w:w="0" w:type="auto"/>
        </w:trPr>
        <w:tc>
          <w:tcPr>
            <w:tcW w:w="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1CB" w:rsidRDefault="000B793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1CB" w:rsidRDefault="000B793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Responsible.fullnameKk/Responsible.fullnameRu</w:t>
            </w:r>
          </w:p>
        </w:tc>
        <w:tc>
          <w:tcPr>
            <w:tcW w:w="6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1CB" w:rsidRDefault="000B793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Ашық деректерге жауапты адам</w:t>
            </w:r>
          </w:p>
        </w:tc>
        <w:tc>
          <w:tcPr>
            <w:tcW w:w="1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1CB" w:rsidRDefault="000B793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Жол </w:t>
            </w:r>
            <w:r>
              <w:rPr>
                <w:color w:val="000000"/>
                <w:sz w:val="20"/>
              </w:rPr>
              <w:t>(100)</w:t>
            </w:r>
          </w:p>
        </w:tc>
        <w:tc>
          <w:tcPr>
            <w:tcW w:w="1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1CB" w:rsidRPr="000B7936" w:rsidRDefault="000B7936">
            <w:pPr>
              <w:spacing w:after="20"/>
              <w:ind w:left="20"/>
              <w:jc w:val="both"/>
              <w:rPr>
                <w:lang w:val="ru-RU"/>
              </w:rPr>
            </w:pPr>
            <w:r w:rsidRPr="000B7936">
              <w:rPr>
                <w:color w:val="000000"/>
                <w:sz w:val="20"/>
                <w:lang w:val="ru-RU"/>
              </w:rPr>
              <w:t>Ашық деректерге жауапты адамның ТАӘ</w:t>
            </w:r>
          </w:p>
        </w:tc>
      </w:tr>
      <w:tr w:rsidR="00F361CB">
        <w:trPr>
          <w:trHeight w:val="30"/>
          <w:tblCellSpacing w:w="0" w:type="auto"/>
        </w:trPr>
        <w:tc>
          <w:tcPr>
            <w:tcW w:w="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1CB" w:rsidRDefault="000B793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8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1CB" w:rsidRDefault="000B793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Responsible.phone</w:t>
            </w:r>
          </w:p>
        </w:tc>
        <w:tc>
          <w:tcPr>
            <w:tcW w:w="6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1CB" w:rsidRDefault="000B793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Телефон нөмірі</w:t>
            </w:r>
          </w:p>
        </w:tc>
        <w:tc>
          <w:tcPr>
            <w:tcW w:w="1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1CB" w:rsidRDefault="000B793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Жол (50)</w:t>
            </w:r>
          </w:p>
        </w:tc>
        <w:tc>
          <w:tcPr>
            <w:tcW w:w="1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1CB" w:rsidRDefault="000B793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Жауапты адамның телефон нөмірі</w:t>
            </w:r>
          </w:p>
        </w:tc>
      </w:tr>
      <w:tr w:rsidR="00F361CB">
        <w:trPr>
          <w:trHeight w:val="30"/>
          <w:tblCellSpacing w:w="0" w:type="auto"/>
        </w:trPr>
        <w:tc>
          <w:tcPr>
            <w:tcW w:w="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1CB" w:rsidRDefault="000B793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8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1CB" w:rsidRDefault="000B793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Responsible.email</w:t>
            </w:r>
          </w:p>
        </w:tc>
        <w:tc>
          <w:tcPr>
            <w:tcW w:w="6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1CB" w:rsidRDefault="000B793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поштаның мекенжайы</w:t>
            </w:r>
          </w:p>
        </w:tc>
        <w:tc>
          <w:tcPr>
            <w:tcW w:w="1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1CB" w:rsidRDefault="000B793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Жол (50)</w:t>
            </w:r>
          </w:p>
        </w:tc>
        <w:tc>
          <w:tcPr>
            <w:tcW w:w="1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1CB" w:rsidRDefault="000B793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Жауапты адамның электрондық поштасының мекенжайы</w:t>
            </w:r>
          </w:p>
        </w:tc>
      </w:tr>
    </w:tbl>
    <w:p w:rsidR="00F361CB" w:rsidRDefault="000B7936">
      <w:pPr>
        <w:spacing w:after="0"/>
        <w:jc w:val="both"/>
      </w:pPr>
      <w:bookmarkStart w:id="33" w:name="z35"/>
      <w:r>
        <w:rPr>
          <w:color w:val="000000"/>
          <w:sz w:val="28"/>
        </w:rPr>
        <w:t xml:space="preserve">      3. Ашық деректер </w:t>
      </w:r>
      <w:r>
        <w:rPr>
          <w:color w:val="000000"/>
          <w:sz w:val="28"/>
        </w:rPr>
        <w:t>жолдарының сипаттамасы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06"/>
        <w:gridCol w:w="773"/>
        <w:gridCol w:w="1054"/>
        <w:gridCol w:w="1211"/>
        <w:gridCol w:w="1727"/>
        <w:gridCol w:w="4549"/>
      </w:tblGrid>
      <w:tr w:rsidR="00F361CB">
        <w:trPr>
          <w:trHeight w:val="30"/>
          <w:tblCellSpacing w:w="0" w:type="auto"/>
        </w:trPr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3"/>
          <w:p w:rsidR="00F361CB" w:rsidRDefault="000B793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Р/с №</w:t>
            </w:r>
          </w:p>
        </w:tc>
        <w:tc>
          <w:tcPr>
            <w:tcW w:w="1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1CB" w:rsidRDefault="000B793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Жолдың атауы</w:t>
            </w:r>
          </w:p>
        </w:tc>
        <w:tc>
          <w:tcPr>
            <w:tcW w:w="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1CB" w:rsidRDefault="000B793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Қазақ/орыс тіліндегі жолдың типі</w:t>
            </w:r>
          </w:p>
        </w:tc>
        <w:tc>
          <w:tcPr>
            <w:tcW w:w="1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1CB" w:rsidRDefault="000B793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Жолдың типі</w:t>
            </w:r>
          </w:p>
        </w:tc>
        <w:tc>
          <w:tcPr>
            <w:tcW w:w="20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1CB" w:rsidRDefault="000B793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Атрибуттар мәніне қойылатын қосымша (арнайы) талаптар</w:t>
            </w:r>
          </w:p>
        </w:tc>
        <w:tc>
          <w:tcPr>
            <w:tcW w:w="8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1CB" w:rsidRDefault="000B793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Ашық деректері мысал</w:t>
            </w:r>
          </w:p>
        </w:tc>
      </w:tr>
      <w:tr w:rsidR="00F361CB">
        <w:trPr>
          <w:trHeight w:val="30"/>
          <w:tblCellSpacing w:w="0" w:type="auto"/>
        </w:trPr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1CB" w:rsidRDefault="000B793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1CB" w:rsidRDefault="000B793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Жолдың атауы</w:t>
            </w:r>
          </w:p>
        </w:tc>
        <w:tc>
          <w:tcPr>
            <w:tcW w:w="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1CB" w:rsidRDefault="000B793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Бүтін сандар</w:t>
            </w:r>
          </w:p>
        </w:tc>
        <w:tc>
          <w:tcPr>
            <w:tcW w:w="1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1CB" w:rsidRDefault="000B793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Int</w:t>
            </w:r>
          </w:p>
        </w:tc>
        <w:tc>
          <w:tcPr>
            <w:tcW w:w="20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1CB" w:rsidRDefault="000B793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Атрибут сандық мәнді қамтиды</w:t>
            </w:r>
          </w:p>
        </w:tc>
        <w:tc>
          <w:tcPr>
            <w:tcW w:w="8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1CB" w:rsidRDefault="000B793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id: { type: "Int", labelKk: </w:t>
            </w:r>
            <w:r>
              <w:rPr>
                <w:color w:val="000000"/>
                <w:sz w:val="20"/>
              </w:rPr>
              <w:t>"ИД", labelRu: "ИД", labelEn: "ID", pkey: true},</w:t>
            </w:r>
          </w:p>
        </w:tc>
      </w:tr>
      <w:tr w:rsidR="00F361CB">
        <w:trPr>
          <w:trHeight w:val="30"/>
          <w:tblCellSpacing w:w="0" w:type="auto"/>
        </w:trPr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1CB" w:rsidRDefault="000B793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61CB" w:rsidRDefault="00F361CB"/>
        </w:tc>
        <w:tc>
          <w:tcPr>
            <w:tcW w:w="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1CB" w:rsidRDefault="000B793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Бүтін емес сандар</w:t>
            </w:r>
          </w:p>
        </w:tc>
        <w:tc>
          <w:tcPr>
            <w:tcW w:w="1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1CB" w:rsidRDefault="000B793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Double</w:t>
            </w:r>
          </w:p>
        </w:tc>
        <w:tc>
          <w:tcPr>
            <w:tcW w:w="20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1CB" w:rsidRDefault="000B793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Атрибут сандық емес мәнді қамтиды</w:t>
            </w:r>
          </w:p>
        </w:tc>
        <w:tc>
          <w:tcPr>
            <w:tcW w:w="8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1CB" w:rsidRDefault="000B7936">
            <w:pPr>
              <w:spacing w:after="0"/>
              <w:jc w:val="both"/>
            </w:pPr>
            <w:r>
              <w:br/>
            </w:r>
          </w:p>
        </w:tc>
      </w:tr>
      <w:tr w:rsidR="00F361CB">
        <w:trPr>
          <w:trHeight w:val="30"/>
          <w:tblCellSpacing w:w="0" w:type="auto"/>
        </w:trPr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1CB" w:rsidRDefault="000B793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61CB" w:rsidRDefault="00F361CB"/>
        </w:tc>
        <w:tc>
          <w:tcPr>
            <w:tcW w:w="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1CB" w:rsidRDefault="000B793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Жол</w:t>
            </w:r>
          </w:p>
        </w:tc>
        <w:tc>
          <w:tcPr>
            <w:tcW w:w="1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1CB" w:rsidRDefault="000B793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String</w:t>
            </w:r>
          </w:p>
        </w:tc>
        <w:tc>
          <w:tcPr>
            <w:tcW w:w="20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1CB" w:rsidRDefault="000B793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Атрибуттың мәні тек мынадай символдарды қамтиды</w:t>
            </w:r>
            <w:proofErr w:type="gramStart"/>
            <w:r>
              <w:rPr>
                <w:color w:val="000000"/>
                <w:sz w:val="20"/>
              </w:rPr>
              <w:t>:</w:t>
            </w:r>
            <w:proofErr w:type="gramEnd"/>
            <w:r>
              <w:br/>
            </w:r>
            <w:r>
              <w:rPr>
                <w:color w:val="000000"/>
                <w:sz w:val="20"/>
              </w:rPr>
              <w:t>Қазақ және орыс әліпбиінің бас (жазылған) және кіші әріптерін қамтиды – [A, Я]</w:t>
            </w:r>
            <w:r>
              <w:rPr>
                <w:color w:val="000000"/>
                <w:sz w:val="20"/>
              </w:rPr>
              <w:t xml:space="preserve"> және [а, я].</w:t>
            </w:r>
            <w:r>
              <w:br/>
            </w:r>
            <w:r>
              <w:rPr>
                <w:color w:val="000000"/>
                <w:sz w:val="20"/>
              </w:rPr>
              <w:t>"Нөмір" белгісі</w:t>
            </w:r>
            <w:r>
              <w:br/>
            </w:r>
            <w:r>
              <w:rPr>
                <w:color w:val="000000"/>
                <w:sz w:val="20"/>
              </w:rPr>
              <w:t>"Дефис" белгісі</w:t>
            </w:r>
            <w:r>
              <w:br/>
            </w:r>
            <w:r>
              <w:rPr>
                <w:color w:val="000000"/>
                <w:sz w:val="20"/>
              </w:rPr>
              <w:t>"Дөңгелек" жақшалар</w:t>
            </w:r>
            <w:r>
              <w:br/>
            </w:r>
            <w:r>
              <w:rPr>
                <w:color w:val="000000"/>
                <w:sz w:val="20"/>
              </w:rPr>
              <w:t>Сөз бөлгіш – "аралық" дара нышан</w:t>
            </w:r>
            <w:r>
              <w:br/>
            </w:r>
            <w:r>
              <w:rPr>
                <w:color w:val="000000"/>
                <w:sz w:val="20"/>
              </w:rPr>
              <w:t>"Үтір" белгісі</w:t>
            </w:r>
            <w:r>
              <w:br/>
            </w:r>
            <w:r>
              <w:rPr>
                <w:color w:val="000000"/>
                <w:sz w:val="20"/>
              </w:rPr>
              <w:t>"Нүкте" белгісі</w:t>
            </w:r>
          </w:p>
        </w:tc>
        <w:tc>
          <w:tcPr>
            <w:tcW w:w="8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1CB" w:rsidRDefault="000B793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title: { type: "String", labelKk: "Атауы", labelRu: "Атауы", labelEn: "Title"}</w:t>
            </w:r>
          </w:p>
        </w:tc>
      </w:tr>
      <w:tr w:rsidR="00F361CB">
        <w:trPr>
          <w:trHeight w:val="30"/>
          <w:tblCellSpacing w:w="0" w:type="auto"/>
        </w:trPr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1CB" w:rsidRDefault="000B793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61CB" w:rsidRDefault="00F361CB"/>
        </w:tc>
        <w:tc>
          <w:tcPr>
            <w:tcW w:w="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1CB" w:rsidRDefault="000B793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Логикалық мәні</w:t>
            </w:r>
          </w:p>
        </w:tc>
        <w:tc>
          <w:tcPr>
            <w:tcW w:w="1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1CB" w:rsidRDefault="000B793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Boolean</w:t>
            </w:r>
          </w:p>
        </w:tc>
        <w:tc>
          <w:tcPr>
            <w:tcW w:w="20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1CB" w:rsidRDefault="000B793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true/false</w:t>
            </w:r>
          </w:p>
        </w:tc>
        <w:tc>
          <w:tcPr>
            <w:tcW w:w="8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1CB" w:rsidRDefault="000B793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published: {type: "Boolean", labelKk: "Жарияланған", labelRu: "Жарияланған", labelEn: "Published"},</w:t>
            </w:r>
          </w:p>
        </w:tc>
      </w:tr>
      <w:tr w:rsidR="00F361CB">
        <w:trPr>
          <w:trHeight w:val="30"/>
          <w:tblCellSpacing w:w="0" w:type="auto"/>
        </w:trPr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1CB" w:rsidRDefault="000B793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61CB" w:rsidRDefault="00F361CB"/>
        </w:tc>
        <w:tc>
          <w:tcPr>
            <w:tcW w:w="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1CB" w:rsidRDefault="000B793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Күні</w:t>
            </w:r>
          </w:p>
        </w:tc>
        <w:tc>
          <w:tcPr>
            <w:tcW w:w="1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1CB" w:rsidRDefault="000B793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Date</w:t>
            </w:r>
          </w:p>
        </w:tc>
        <w:tc>
          <w:tcPr>
            <w:tcW w:w="20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1CB" w:rsidRDefault="000B793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Атрибут күнін қамтиды. Мәні мынадай түрде: КК-АА-ЖЖЖЖ сс:мм</w:t>
            </w:r>
          </w:p>
        </w:tc>
        <w:tc>
          <w:tcPr>
            <w:tcW w:w="8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1CB" w:rsidRDefault="000B793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date: {type: "Date", labelKk: "Күні", labelRu: "Мерзім", labelEn: "Date"},</w:t>
            </w:r>
          </w:p>
        </w:tc>
      </w:tr>
      <w:tr w:rsidR="00F361CB">
        <w:trPr>
          <w:trHeight w:val="30"/>
          <w:tblCellSpacing w:w="0" w:type="auto"/>
        </w:trPr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1CB" w:rsidRDefault="000B793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61CB" w:rsidRDefault="00F361CB"/>
        </w:tc>
        <w:tc>
          <w:tcPr>
            <w:tcW w:w="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1CB" w:rsidRDefault="000B793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Геопозиция</w:t>
            </w:r>
          </w:p>
        </w:tc>
        <w:tc>
          <w:tcPr>
            <w:tcW w:w="1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1CB" w:rsidRDefault="000B793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Geoposition</w:t>
            </w:r>
          </w:p>
        </w:tc>
        <w:tc>
          <w:tcPr>
            <w:tcW w:w="20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1CB" w:rsidRDefault="000B793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Атрибут жер бетіндегі нүктенің орналасуы туралы ақпаратты қамтиды–</w:t>
            </w:r>
            <w:r>
              <w:br/>
            </w:r>
            <w:r>
              <w:rPr>
                <w:color w:val="000000"/>
                <w:sz w:val="20"/>
              </w:rPr>
              <w:t>Х координатары: У координаттары</w:t>
            </w:r>
          </w:p>
        </w:tc>
        <w:tc>
          <w:tcPr>
            <w:tcW w:w="8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1CB" w:rsidRDefault="000B7936">
            <w:pPr>
              <w:spacing w:after="0"/>
              <w:jc w:val="both"/>
            </w:pPr>
            <w:r>
              <w:br/>
            </w:r>
          </w:p>
        </w:tc>
      </w:tr>
      <w:tr w:rsidR="00F361CB">
        <w:trPr>
          <w:trHeight w:val="30"/>
          <w:tblCellSpacing w:w="0" w:type="auto"/>
        </w:trPr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1CB" w:rsidRDefault="000B793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361CB" w:rsidRDefault="00F361CB"/>
        </w:tc>
        <w:tc>
          <w:tcPr>
            <w:tcW w:w="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1CB" w:rsidRDefault="000B793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Парақ</w:t>
            </w:r>
          </w:p>
        </w:tc>
        <w:tc>
          <w:tcPr>
            <w:tcW w:w="1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1CB" w:rsidRDefault="000B793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List</w:t>
            </w:r>
          </w:p>
        </w:tc>
        <w:tc>
          <w:tcPr>
            <w:tcW w:w="20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1CB" w:rsidRDefault="000B793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List атрибуты деректердің кеңейтілетін массивін қамтиды</w:t>
            </w:r>
          </w:p>
        </w:tc>
        <w:tc>
          <w:tcPr>
            <w:tcW w:w="8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1CB" w:rsidRDefault="000B7936">
            <w:pPr>
              <w:spacing w:after="0"/>
              <w:jc w:val="both"/>
            </w:pPr>
            <w:r>
              <w:br/>
            </w:r>
          </w:p>
        </w:tc>
      </w:tr>
      <w:tr w:rsidR="00F361CB">
        <w:trPr>
          <w:trHeight w:val="30"/>
          <w:tblCellSpacing w:w="0" w:type="auto"/>
        </w:trPr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1CB" w:rsidRDefault="000B793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1CB" w:rsidRDefault="000B7936">
            <w:pPr>
              <w:spacing w:after="0"/>
              <w:jc w:val="both"/>
            </w:pPr>
            <w:r>
              <w:br/>
            </w:r>
          </w:p>
        </w:tc>
        <w:tc>
          <w:tcPr>
            <w:tcW w:w="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1CB" w:rsidRDefault="000B793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Объект</w:t>
            </w:r>
          </w:p>
        </w:tc>
        <w:tc>
          <w:tcPr>
            <w:tcW w:w="14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1CB" w:rsidRDefault="000B793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Object</w:t>
            </w:r>
          </w:p>
        </w:tc>
        <w:tc>
          <w:tcPr>
            <w:tcW w:w="20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1CB" w:rsidRDefault="000B793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Атрибут басқа немесе салынған </w:t>
            </w:r>
            <w:r>
              <w:rPr>
                <w:color w:val="000000"/>
                <w:sz w:val="20"/>
              </w:rPr>
              <w:t>объектілердің сипаттамасы үшін пайдаланылады</w:t>
            </w:r>
          </w:p>
        </w:tc>
        <w:tc>
          <w:tcPr>
            <w:tcW w:w="8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1CB" w:rsidRDefault="000B7936">
            <w:pPr>
              <w:spacing w:after="0"/>
              <w:jc w:val="both"/>
            </w:pPr>
            <w:r>
              <w:br/>
            </w:r>
          </w:p>
        </w:tc>
      </w:tr>
    </w:tbl>
    <w:p w:rsidR="00F361CB" w:rsidRDefault="000B7936">
      <w:pPr>
        <w:spacing w:after="0"/>
        <w:jc w:val="both"/>
      </w:pPr>
      <w:bookmarkStart w:id="34" w:name="z36"/>
      <w:r>
        <w:rPr>
          <w:color w:val="000000"/>
          <w:sz w:val="28"/>
        </w:rPr>
        <w:t>      4. Ашық деректер жолдары атрибуттарының сипаттамасы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23"/>
        <w:gridCol w:w="1636"/>
        <w:gridCol w:w="1497"/>
        <w:gridCol w:w="3000"/>
        <w:gridCol w:w="3125"/>
        <w:gridCol w:w="51"/>
      </w:tblGrid>
      <w:tr w:rsidR="00F361CB">
        <w:trPr>
          <w:gridAfter w:val="1"/>
          <w:wAfter w:w="80" w:type="dxa"/>
          <w:trHeight w:val="30"/>
          <w:tblCellSpacing w:w="0" w:type="auto"/>
        </w:trPr>
        <w:tc>
          <w:tcPr>
            <w:tcW w:w="3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4"/>
          <w:p w:rsidR="00F361CB" w:rsidRDefault="000B793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Р/с №</w:t>
            </w:r>
          </w:p>
        </w:tc>
        <w:tc>
          <w:tcPr>
            <w:tcW w:w="20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1CB" w:rsidRDefault="000B793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Атрибуттың атауы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1CB" w:rsidRDefault="000B793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Атрибуттың сипаттамасы</w:t>
            </w:r>
          </w:p>
        </w:tc>
        <w:tc>
          <w:tcPr>
            <w:tcW w:w="88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1CB" w:rsidRDefault="000B793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Болжамды мәні</w:t>
            </w:r>
          </w:p>
        </w:tc>
      </w:tr>
      <w:tr w:rsidR="00F361CB">
        <w:trPr>
          <w:gridAfter w:val="1"/>
          <w:wAfter w:w="80" w:type="dxa"/>
          <w:trHeight w:val="30"/>
          <w:tblCellSpacing w:w="0" w:type="auto"/>
        </w:trPr>
        <w:tc>
          <w:tcPr>
            <w:tcW w:w="3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1CB" w:rsidRDefault="000B793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1CB" w:rsidRDefault="000B793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type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1CB" w:rsidRDefault="000B793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Атрибут жол типін көрсетеді</w:t>
            </w:r>
          </w:p>
        </w:tc>
        <w:tc>
          <w:tcPr>
            <w:tcW w:w="88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1CB" w:rsidRDefault="000B793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Int, String, Double, Boolean, Date, Geoposition, </w:t>
            </w:r>
            <w:r>
              <w:rPr>
                <w:color w:val="000000"/>
                <w:sz w:val="20"/>
              </w:rPr>
              <w:t>Object, List</w:t>
            </w:r>
          </w:p>
        </w:tc>
      </w:tr>
      <w:tr w:rsidR="00F361CB">
        <w:trPr>
          <w:gridAfter w:val="1"/>
          <w:wAfter w:w="80" w:type="dxa"/>
          <w:trHeight w:val="30"/>
          <w:tblCellSpacing w:w="0" w:type="auto"/>
        </w:trPr>
        <w:tc>
          <w:tcPr>
            <w:tcW w:w="3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1CB" w:rsidRDefault="000B793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</w:t>
            </w:r>
          </w:p>
        </w:tc>
        <w:tc>
          <w:tcPr>
            <w:tcW w:w="20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1CB" w:rsidRDefault="000B793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labelKk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1CB" w:rsidRDefault="000B793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 тілдегі атрибуттың атауы</w:t>
            </w:r>
          </w:p>
        </w:tc>
        <w:tc>
          <w:tcPr>
            <w:tcW w:w="88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1CB" w:rsidRDefault="000B7936">
            <w:pPr>
              <w:spacing w:after="0"/>
              <w:jc w:val="both"/>
            </w:pPr>
            <w:r>
              <w:br/>
            </w:r>
          </w:p>
        </w:tc>
      </w:tr>
      <w:tr w:rsidR="00F361CB">
        <w:trPr>
          <w:gridAfter w:val="1"/>
          <w:wAfter w:w="80" w:type="dxa"/>
          <w:trHeight w:val="30"/>
          <w:tblCellSpacing w:w="0" w:type="auto"/>
        </w:trPr>
        <w:tc>
          <w:tcPr>
            <w:tcW w:w="3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1CB" w:rsidRDefault="000B793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1CB" w:rsidRDefault="000B793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labelRu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1CB" w:rsidRDefault="000B793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Орыс тіліндегі атрибуттың атауы</w:t>
            </w:r>
          </w:p>
        </w:tc>
        <w:tc>
          <w:tcPr>
            <w:tcW w:w="88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1CB" w:rsidRDefault="000B7936">
            <w:pPr>
              <w:spacing w:after="0"/>
              <w:jc w:val="both"/>
            </w:pPr>
            <w:r>
              <w:br/>
            </w:r>
          </w:p>
        </w:tc>
      </w:tr>
      <w:tr w:rsidR="00F361CB">
        <w:trPr>
          <w:gridAfter w:val="1"/>
          <w:wAfter w:w="80" w:type="dxa"/>
          <w:trHeight w:val="30"/>
          <w:tblCellSpacing w:w="0" w:type="auto"/>
        </w:trPr>
        <w:tc>
          <w:tcPr>
            <w:tcW w:w="3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1CB" w:rsidRDefault="000B793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1CB" w:rsidRDefault="000B793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elementType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1CB" w:rsidRDefault="000B793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Атрибут массив ішіндегі объектінің типін көрсетеді</w:t>
            </w:r>
          </w:p>
        </w:tc>
        <w:tc>
          <w:tcPr>
            <w:tcW w:w="88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1CB" w:rsidRDefault="000B793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Int, String, Double, Boolean, Date, Geoposition, Object, List</w:t>
            </w:r>
          </w:p>
        </w:tc>
      </w:tr>
      <w:tr w:rsidR="00F361CB">
        <w:trPr>
          <w:gridAfter w:val="1"/>
          <w:wAfter w:w="80" w:type="dxa"/>
          <w:trHeight w:val="30"/>
          <w:tblCellSpacing w:w="0" w:type="auto"/>
        </w:trPr>
        <w:tc>
          <w:tcPr>
            <w:tcW w:w="3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1CB" w:rsidRDefault="000B793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1CB" w:rsidRDefault="000B793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pkey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1CB" w:rsidRDefault="000B793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Атрибут жол </w:t>
            </w:r>
            <w:r>
              <w:rPr>
                <w:color w:val="000000"/>
                <w:sz w:val="20"/>
              </w:rPr>
              <w:t>бірегей сәйкестендіргіш болып табылатын белгіні көрсетеді</w:t>
            </w:r>
          </w:p>
        </w:tc>
        <w:tc>
          <w:tcPr>
            <w:tcW w:w="88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1CB" w:rsidRDefault="000B793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true, false</w:t>
            </w:r>
          </w:p>
        </w:tc>
      </w:tr>
      <w:tr w:rsidR="00F361CB" w:rsidRPr="000B7936">
        <w:trPr>
          <w:gridAfter w:val="1"/>
          <w:wAfter w:w="80" w:type="dxa"/>
          <w:trHeight w:val="30"/>
          <w:tblCellSpacing w:w="0" w:type="auto"/>
        </w:trPr>
        <w:tc>
          <w:tcPr>
            <w:tcW w:w="3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1CB" w:rsidRDefault="000B793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1CB" w:rsidRDefault="000B793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fields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1CB" w:rsidRPr="000B7936" w:rsidRDefault="000B7936">
            <w:pPr>
              <w:spacing w:after="20"/>
              <w:ind w:left="20"/>
              <w:jc w:val="both"/>
              <w:rPr>
                <w:lang w:val="ru-RU"/>
              </w:rPr>
            </w:pPr>
            <w:r w:rsidRPr="000B7936">
              <w:rPr>
                <w:color w:val="000000"/>
                <w:sz w:val="20"/>
                <w:lang w:val="ru-RU"/>
              </w:rPr>
              <w:t>Атрибут объектінің ішкі жолын сипаттайды</w:t>
            </w:r>
          </w:p>
        </w:tc>
        <w:tc>
          <w:tcPr>
            <w:tcW w:w="88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1CB" w:rsidRPr="000B7936" w:rsidRDefault="000B7936">
            <w:pPr>
              <w:spacing w:after="0"/>
              <w:jc w:val="both"/>
              <w:rPr>
                <w:lang w:val="ru-RU"/>
              </w:rPr>
            </w:pPr>
            <w:r w:rsidRPr="000B7936">
              <w:rPr>
                <w:lang w:val="ru-RU"/>
              </w:rPr>
              <w:br/>
            </w:r>
          </w:p>
        </w:tc>
      </w:tr>
      <w:tr w:rsidR="00F361CB">
        <w:trPr>
          <w:gridAfter w:val="1"/>
          <w:wAfter w:w="80" w:type="dxa"/>
          <w:trHeight w:val="30"/>
          <w:tblCellSpacing w:w="0" w:type="auto"/>
        </w:trPr>
        <w:tc>
          <w:tcPr>
            <w:tcW w:w="3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1CB" w:rsidRDefault="000B793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0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1CB" w:rsidRDefault="000B793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datapath</w:t>
            </w:r>
          </w:p>
        </w:tc>
        <w:tc>
          <w:tcPr>
            <w:tcW w:w="10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1CB" w:rsidRDefault="000B793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Атрибут бірегей сәйкестендіргіші бар деректердің басқа да ашық деректерінің сілтемесіне арналған</w:t>
            </w:r>
          </w:p>
        </w:tc>
        <w:tc>
          <w:tcPr>
            <w:tcW w:w="88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1CB" w:rsidRDefault="000B793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"&lt;ашық дерек </w:t>
            </w:r>
            <w:r>
              <w:rPr>
                <w:color w:val="000000"/>
                <w:sz w:val="20"/>
              </w:rPr>
              <w:t>сәйкестендіргіші&gt;.&lt; объект сәйкестендіргіші&gt;"</w:t>
            </w:r>
          </w:p>
        </w:tc>
      </w:tr>
      <w:tr w:rsidR="00F361CB" w:rsidRPr="000B79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1CB" w:rsidRDefault="000B793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1CB" w:rsidRPr="000B7936" w:rsidRDefault="000B7936">
            <w:pPr>
              <w:spacing w:after="0"/>
              <w:jc w:val="center"/>
              <w:rPr>
                <w:lang w:val="ru-RU"/>
              </w:rPr>
            </w:pPr>
            <w:r w:rsidRPr="000B7936">
              <w:rPr>
                <w:color w:val="000000"/>
                <w:sz w:val="20"/>
                <w:lang w:val="ru-RU"/>
              </w:rPr>
              <w:t>Ашық деректердің</w:t>
            </w:r>
            <w:r w:rsidRPr="000B7936">
              <w:rPr>
                <w:lang w:val="ru-RU"/>
              </w:rPr>
              <w:br/>
            </w:r>
            <w:r w:rsidRPr="000B7936">
              <w:rPr>
                <w:color w:val="000000"/>
                <w:sz w:val="20"/>
                <w:lang w:val="ru-RU"/>
              </w:rPr>
              <w:t>интернет-порталында ақпаратты</w:t>
            </w:r>
            <w:r w:rsidRPr="000B7936">
              <w:rPr>
                <w:lang w:val="ru-RU"/>
              </w:rPr>
              <w:br/>
            </w:r>
            <w:r w:rsidRPr="000B7936">
              <w:rPr>
                <w:color w:val="000000"/>
                <w:sz w:val="20"/>
                <w:lang w:val="ru-RU"/>
              </w:rPr>
              <w:t>орналастыру қағидаларына</w:t>
            </w:r>
            <w:r w:rsidRPr="000B7936">
              <w:rPr>
                <w:lang w:val="ru-RU"/>
              </w:rPr>
              <w:br/>
            </w:r>
            <w:r w:rsidRPr="000B7936">
              <w:rPr>
                <w:color w:val="000000"/>
                <w:sz w:val="20"/>
                <w:lang w:val="ru-RU"/>
              </w:rPr>
              <w:t>2-қосымша</w:t>
            </w:r>
          </w:p>
        </w:tc>
      </w:tr>
    </w:tbl>
    <w:p w:rsidR="00F361CB" w:rsidRPr="000B7936" w:rsidRDefault="000B7936">
      <w:pPr>
        <w:spacing w:after="0"/>
        <w:rPr>
          <w:lang w:val="ru-RU"/>
        </w:rPr>
      </w:pPr>
      <w:bookmarkStart w:id="35" w:name="z38"/>
      <w:r w:rsidRPr="000B7936">
        <w:rPr>
          <w:b/>
          <w:color w:val="000000"/>
          <w:lang w:val="ru-RU"/>
        </w:rPr>
        <w:t xml:space="preserve"> Ашық деректерін </w:t>
      </w:r>
      <w:r>
        <w:rPr>
          <w:b/>
          <w:color w:val="000000"/>
        </w:rPr>
        <w:t>JSON</w:t>
      </w:r>
      <w:r w:rsidRPr="000B7936">
        <w:rPr>
          <w:b/>
          <w:color w:val="000000"/>
          <w:lang w:val="ru-RU"/>
        </w:rPr>
        <w:t>, ХМ</w:t>
      </w:r>
      <w:r>
        <w:rPr>
          <w:b/>
          <w:color w:val="000000"/>
        </w:rPr>
        <w:t>L</w:t>
      </w:r>
      <w:r w:rsidRPr="000B7936">
        <w:rPr>
          <w:b/>
          <w:color w:val="000000"/>
          <w:lang w:val="ru-RU"/>
        </w:rPr>
        <w:t xml:space="preserve"> форматына көшіру құралын пайдалану сипаттамасы</w:t>
      </w:r>
    </w:p>
    <w:p w:rsidR="00F361CB" w:rsidRDefault="000B7936">
      <w:pPr>
        <w:spacing w:after="0"/>
        <w:jc w:val="both"/>
      </w:pPr>
      <w:bookmarkStart w:id="36" w:name="z39"/>
      <w:bookmarkEnd w:id="35"/>
      <w:r>
        <w:rPr>
          <w:color w:val="000000"/>
          <w:sz w:val="28"/>
        </w:rPr>
        <w:t>     </w:t>
      </w:r>
      <w:r w:rsidRPr="000B793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1. Ашық деректердің сипаттамасы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717"/>
        <w:gridCol w:w="480"/>
        <w:gridCol w:w="6423"/>
      </w:tblGrid>
      <w:tr w:rsidR="00F361CB">
        <w:trPr>
          <w:trHeight w:val="30"/>
          <w:tblCellSpacing w:w="0" w:type="auto"/>
        </w:trPr>
        <w:tc>
          <w:tcPr>
            <w:tcW w:w="3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6"/>
          <w:p w:rsidR="00F361CB" w:rsidRDefault="000B793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Жолдың атауы</w:t>
            </w:r>
          </w:p>
        </w:tc>
        <w:tc>
          <w:tcPr>
            <w:tcW w:w="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1CB" w:rsidRDefault="000B793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Мәні</w:t>
            </w:r>
          </w:p>
        </w:tc>
        <w:tc>
          <w:tcPr>
            <w:tcW w:w="87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1CB" w:rsidRDefault="000B793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Мысалы</w:t>
            </w:r>
          </w:p>
        </w:tc>
      </w:tr>
      <w:tr w:rsidR="00F361CB">
        <w:trPr>
          <w:trHeight w:val="30"/>
          <w:tblCellSpacing w:w="0" w:type="auto"/>
        </w:trPr>
        <w:tc>
          <w:tcPr>
            <w:tcW w:w="3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1CB" w:rsidRDefault="000B793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Ашық деректердің сәйкестендіргіші</w:t>
            </w:r>
          </w:p>
        </w:tc>
        <w:tc>
          <w:tcPr>
            <w:tcW w:w="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1CB" w:rsidRDefault="000B7936">
            <w:pPr>
              <w:spacing w:after="0"/>
              <w:jc w:val="both"/>
            </w:pPr>
            <w:r>
              <w:br/>
            </w:r>
          </w:p>
        </w:tc>
        <w:tc>
          <w:tcPr>
            <w:tcW w:w="87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1CB" w:rsidRDefault="000B793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</w:tr>
      <w:tr w:rsidR="00F361CB">
        <w:trPr>
          <w:trHeight w:val="30"/>
          <w:tblCellSpacing w:w="0" w:type="auto"/>
        </w:trPr>
        <w:tc>
          <w:tcPr>
            <w:tcW w:w="3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1CB" w:rsidRDefault="000B793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 тілдегі ашық деректердің атауы*</w:t>
            </w:r>
          </w:p>
        </w:tc>
        <w:tc>
          <w:tcPr>
            <w:tcW w:w="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1CB" w:rsidRDefault="000B7936">
            <w:pPr>
              <w:spacing w:after="0"/>
              <w:jc w:val="both"/>
            </w:pPr>
            <w:r>
              <w:br/>
            </w:r>
          </w:p>
        </w:tc>
        <w:tc>
          <w:tcPr>
            <w:tcW w:w="87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1CB" w:rsidRDefault="000B793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Нұр-Сұлтан қаласының дәріханалары</w:t>
            </w:r>
          </w:p>
        </w:tc>
      </w:tr>
      <w:tr w:rsidR="00F361CB">
        <w:trPr>
          <w:trHeight w:val="30"/>
          <w:tblCellSpacing w:w="0" w:type="auto"/>
        </w:trPr>
        <w:tc>
          <w:tcPr>
            <w:tcW w:w="3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1CB" w:rsidRDefault="000B793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Орыс тіліндегі ашық деректердің атауы*</w:t>
            </w:r>
          </w:p>
        </w:tc>
        <w:tc>
          <w:tcPr>
            <w:tcW w:w="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1CB" w:rsidRDefault="000B7936">
            <w:pPr>
              <w:spacing w:after="0"/>
              <w:jc w:val="both"/>
            </w:pPr>
            <w:r>
              <w:br/>
            </w:r>
          </w:p>
        </w:tc>
        <w:tc>
          <w:tcPr>
            <w:tcW w:w="87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1CB" w:rsidRDefault="000B793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Аптеки города Нур-Султан</w:t>
            </w:r>
          </w:p>
        </w:tc>
      </w:tr>
      <w:tr w:rsidR="00F361CB">
        <w:trPr>
          <w:trHeight w:val="30"/>
          <w:tblCellSpacing w:w="0" w:type="auto"/>
        </w:trPr>
        <w:tc>
          <w:tcPr>
            <w:tcW w:w="3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1CB" w:rsidRDefault="000B793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 тілдегі ашық деректердің сипаттамасы*</w:t>
            </w:r>
          </w:p>
        </w:tc>
        <w:tc>
          <w:tcPr>
            <w:tcW w:w="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1CB" w:rsidRDefault="000B7936">
            <w:pPr>
              <w:spacing w:after="0"/>
              <w:jc w:val="both"/>
            </w:pPr>
            <w:r>
              <w:br/>
            </w:r>
          </w:p>
        </w:tc>
        <w:tc>
          <w:tcPr>
            <w:tcW w:w="87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1CB" w:rsidRDefault="000B793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Көрсетілген </w:t>
            </w:r>
            <w:r>
              <w:rPr>
                <w:color w:val="000000"/>
                <w:sz w:val="20"/>
              </w:rPr>
              <w:t>ашық деректер Нұр-Сұлтан қаласының дәріханалар туралы ақпаратын қамтиды</w:t>
            </w:r>
          </w:p>
        </w:tc>
      </w:tr>
      <w:tr w:rsidR="00F361CB" w:rsidRPr="000B7936">
        <w:trPr>
          <w:trHeight w:val="30"/>
          <w:tblCellSpacing w:w="0" w:type="auto"/>
        </w:trPr>
        <w:tc>
          <w:tcPr>
            <w:tcW w:w="3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1CB" w:rsidRDefault="000B793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Орыс тіліндегі ашық деректердің сипаттамасы*</w:t>
            </w:r>
          </w:p>
        </w:tc>
        <w:tc>
          <w:tcPr>
            <w:tcW w:w="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1CB" w:rsidRDefault="000B7936">
            <w:pPr>
              <w:spacing w:after="0"/>
              <w:jc w:val="both"/>
            </w:pPr>
            <w:r>
              <w:br/>
            </w:r>
          </w:p>
        </w:tc>
        <w:tc>
          <w:tcPr>
            <w:tcW w:w="87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1CB" w:rsidRPr="000B7936" w:rsidRDefault="000B7936">
            <w:pPr>
              <w:spacing w:after="20"/>
              <w:ind w:left="20"/>
              <w:jc w:val="both"/>
              <w:rPr>
                <w:lang w:val="ru-RU"/>
              </w:rPr>
            </w:pPr>
            <w:r w:rsidRPr="000B7936">
              <w:rPr>
                <w:color w:val="000000"/>
                <w:sz w:val="20"/>
                <w:lang w:val="ru-RU"/>
              </w:rPr>
              <w:t>Указанные открытые данные содержат информацию об аптеках города г. Нур-Султан</w:t>
            </w:r>
          </w:p>
        </w:tc>
      </w:tr>
      <w:tr w:rsidR="00F361CB">
        <w:trPr>
          <w:trHeight w:val="30"/>
          <w:tblCellSpacing w:w="0" w:type="auto"/>
        </w:trPr>
        <w:tc>
          <w:tcPr>
            <w:tcW w:w="3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1CB" w:rsidRPr="000B7936" w:rsidRDefault="000B7936">
            <w:pPr>
              <w:spacing w:after="20"/>
              <w:ind w:left="20"/>
              <w:jc w:val="both"/>
              <w:rPr>
                <w:lang w:val="ru-RU"/>
              </w:rPr>
            </w:pPr>
            <w:r w:rsidRPr="000B7936">
              <w:rPr>
                <w:color w:val="000000"/>
                <w:sz w:val="20"/>
                <w:lang w:val="ru-RU"/>
              </w:rPr>
              <w:t>Қазақ және орыс тілдеріндегі түйінді сөздер*</w:t>
            </w:r>
          </w:p>
        </w:tc>
        <w:tc>
          <w:tcPr>
            <w:tcW w:w="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1CB" w:rsidRPr="000B7936" w:rsidRDefault="000B7936">
            <w:pPr>
              <w:spacing w:after="0"/>
              <w:jc w:val="both"/>
              <w:rPr>
                <w:lang w:val="ru-RU"/>
              </w:rPr>
            </w:pPr>
            <w:r w:rsidRPr="000B7936">
              <w:rPr>
                <w:lang w:val="ru-RU"/>
              </w:rPr>
              <w:br/>
            </w:r>
          </w:p>
        </w:tc>
        <w:tc>
          <w:tcPr>
            <w:tcW w:w="87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1CB" w:rsidRDefault="000B793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Дәріхана, </w:t>
            </w:r>
            <w:r>
              <w:rPr>
                <w:color w:val="000000"/>
                <w:sz w:val="20"/>
              </w:rPr>
              <w:t>аптека</w:t>
            </w:r>
          </w:p>
        </w:tc>
      </w:tr>
      <w:tr w:rsidR="00F361CB">
        <w:trPr>
          <w:trHeight w:val="30"/>
          <w:tblCellSpacing w:w="0" w:type="auto"/>
        </w:trPr>
        <w:tc>
          <w:tcPr>
            <w:tcW w:w="3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1CB" w:rsidRDefault="000B793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Жауапты адамның қазақ тілдегі тегі, аты, әкесінің аты (бар болған жағдайда)*</w:t>
            </w:r>
          </w:p>
        </w:tc>
        <w:tc>
          <w:tcPr>
            <w:tcW w:w="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1CB" w:rsidRDefault="000B7936">
            <w:pPr>
              <w:spacing w:after="0"/>
              <w:jc w:val="both"/>
            </w:pPr>
            <w:r>
              <w:br/>
            </w:r>
          </w:p>
        </w:tc>
        <w:tc>
          <w:tcPr>
            <w:tcW w:w="87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1CB" w:rsidRDefault="000B793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Ақышев Жеңіс Бекенұлы</w:t>
            </w:r>
          </w:p>
        </w:tc>
      </w:tr>
      <w:tr w:rsidR="00F361CB">
        <w:trPr>
          <w:trHeight w:val="30"/>
          <w:tblCellSpacing w:w="0" w:type="auto"/>
        </w:trPr>
        <w:tc>
          <w:tcPr>
            <w:tcW w:w="3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1CB" w:rsidRDefault="000B793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Жауапты адамның орыс тіліндегі тегі, аты, әкесінің аты (болған жағдайда)*</w:t>
            </w:r>
          </w:p>
        </w:tc>
        <w:tc>
          <w:tcPr>
            <w:tcW w:w="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1CB" w:rsidRDefault="000B7936">
            <w:pPr>
              <w:spacing w:after="0"/>
              <w:jc w:val="both"/>
            </w:pPr>
            <w:r>
              <w:br/>
            </w:r>
          </w:p>
        </w:tc>
        <w:tc>
          <w:tcPr>
            <w:tcW w:w="87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1CB" w:rsidRDefault="000B793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Акишев Женис Бекенович</w:t>
            </w:r>
          </w:p>
        </w:tc>
      </w:tr>
      <w:tr w:rsidR="00F361CB">
        <w:trPr>
          <w:trHeight w:val="30"/>
          <w:tblCellSpacing w:w="0" w:type="auto"/>
        </w:trPr>
        <w:tc>
          <w:tcPr>
            <w:tcW w:w="3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1CB" w:rsidRDefault="000B793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Жауапты адамның телефон нөмірі*</w:t>
            </w:r>
          </w:p>
        </w:tc>
        <w:tc>
          <w:tcPr>
            <w:tcW w:w="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1CB" w:rsidRDefault="000B7936">
            <w:pPr>
              <w:spacing w:after="0"/>
              <w:jc w:val="both"/>
            </w:pPr>
            <w:r>
              <w:br/>
            </w:r>
          </w:p>
        </w:tc>
        <w:tc>
          <w:tcPr>
            <w:tcW w:w="87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1CB" w:rsidRDefault="000B793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8(7172)740479</w:t>
            </w:r>
          </w:p>
        </w:tc>
      </w:tr>
      <w:tr w:rsidR="00F361CB">
        <w:trPr>
          <w:trHeight w:val="30"/>
          <w:tblCellSpacing w:w="0" w:type="auto"/>
        </w:trPr>
        <w:tc>
          <w:tcPr>
            <w:tcW w:w="3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1CB" w:rsidRDefault="000B793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Жауапты адамның электрондық поштасы*</w:t>
            </w:r>
          </w:p>
        </w:tc>
        <w:tc>
          <w:tcPr>
            <w:tcW w:w="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1CB" w:rsidRDefault="000B7936">
            <w:pPr>
              <w:spacing w:after="0"/>
              <w:jc w:val="both"/>
            </w:pPr>
            <w:r>
              <w:br/>
            </w:r>
          </w:p>
        </w:tc>
        <w:tc>
          <w:tcPr>
            <w:tcW w:w="87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1CB" w:rsidRDefault="000B7936">
            <w:pPr>
              <w:spacing w:after="20"/>
              <w:ind w:left="20"/>
              <w:jc w:val="both"/>
            </w:pPr>
            <w:proofErr w:type="gramStart"/>
            <w:r>
              <w:rPr>
                <w:color w:val="000000"/>
                <w:sz w:val="20"/>
              </w:rPr>
              <w:t>zh</w:t>
            </w:r>
            <w:proofErr w:type="gramEnd"/>
            <w:r>
              <w:rPr>
                <w:color w:val="000000"/>
                <w:sz w:val="20"/>
              </w:rPr>
              <w:t xml:space="preserve">. </w:t>
            </w:r>
            <w:proofErr w:type="gramStart"/>
            <w:r>
              <w:rPr>
                <w:color w:val="000000"/>
                <w:sz w:val="20"/>
              </w:rPr>
              <w:t>akishev</w:t>
            </w:r>
            <w:proofErr w:type="gramEnd"/>
            <w:r>
              <w:rPr>
                <w:color w:val="000000"/>
                <w:sz w:val="20"/>
              </w:rPr>
              <w:t>@ qogam. gov. kz</w:t>
            </w:r>
          </w:p>
        </w:tc>
      </w:tr>
    </w:tbl>
    <w:p w:rsidR="00F361CB" w:rsidRDefault="000B7936">
      <w:pPr>
        <w:spacing w:after="0"/>
        <w:jc w:val="both"/>
      </w:pPr>
      <w:bookmarkStart w:id="37" w:name="z40"/>
      <w:r>
        <w:rPr>
          <w:color w:val="000000"/>
          <w:sz w:val="28"/>
        </w:rPr>
        <w:t>      Ескертпе: * міндетті түрде толтырылуы тиіс жолдар</w:t>
      </w:r>
    </w:p>
    <w:p w:rsidR="00F361CB" w:rsidRDefault="000B7936">
      <w:pPr>
        <w:spacing w:after="0"/>
        <w:jc w:val="both"/>
      </w:pPr>
      <w:bookmarkStart w:id="38" w:name="z41"/>
      <w:bookmarkEnd w:id="37"/>
      <w:r>
        <w:rPr>
          <w:color w:val="000000"/>
          <w:sz w:val="28"/>
        </w:rPr>
        <w:t>      2. Ашық деректер жолдарының сипаттамасы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15"/>
        <w:gridCol w:w="1442"/>
        <w:gridCol w:w="1359"/>
        <w:gridCol w:w="1166"/>
        <w:gridCol w:w="1075"/>
        <w:gridCol w:w="1067"/>
        <w:gridCol w:w="1442"/>
        <w:gridCol w:w="954"/>
      </w:tblGrid>
      <w:tr w:rsidR="00F361CB">
        <w:trPr>
          <w:trHeight w:val="30"/>
          <w:tblCellSpacing w:w="0" w:type="auto"/>
        </w:trPr>
        <w:tc>
          <w:tcPr>
            <w:tcW w:w="2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8"/>
          <w:p w:rsidR="00F361CB" w:rsidRDefault="000B793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Жол</w:t>
            </w:r>
          </w:p>
        </w:tc>
        <w:tc>
          <w:tcPr>
            <w:tcW w:w="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1CB" w:rsidRDefault="000B793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*Қазақ тілдегі жолдың атауы</w:t>
            </w:r>
          </w:p>
        </w:tc>
        <w:tc>
          <w:tcPr>
            <w:tcW w:w="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1CB" w:rsidRDefault="000B793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*Орыс тіліндегі жолдың атауы</w:t>
            </w:r>
          </w:p>
        </w:tc>
        <w:tc>
          <w:tcPr>
            <w:tcW w:w="2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1CB" w:rsidRDefault="000B793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*Жол</w:t>
            </w:r>
            <w:r>
              <w:br/>
            </w:r>
            <w:r>
              <w:rPr>
                <w:color w:val="000000"/>
                <w:sz w:val="20"/>
              </w:rPr>
              <w:t xml:space="preserve">дың </w:t>
            </w:r>
            <w:r>
              <w:rPr>
                <w:color w:val="000000"/>
                <w:sz w:val="20"/>
              </w:rPr>
              <w:t>типі</w:t>
            </w:r>
          </w:p>
        </w:tc>
        <w:tc>
          <w:tcPr>
            <w:tcW w:w="3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1CB" w:rsidRDefault="000B793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*Күнінің форматы (жолдың типі күні болса)</w:t>
            </w:r>
          </w:p>
        </w:tc>
        <w:tc>
          <w:tcPr>
            <w:tcW w:w="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1CB" w:rsidRDefault="000B793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Ашық деректердің ішіндегі нақты объектіге сілтеме</w:t>
            </w:r>
          </w:p>
        </w:tc>
        <w:tc>
          <w:tcPr>
            <w:tcW w:w="1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1CB" w:rsidRDefault="000B793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Жол бірегей сәйкестендіргіш болып табылатын белгіні көрсету</w:t>
            </w:r>
          </w:p>
        </w:tc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1CB" w:rsidRDefault="000B793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Массив ішіндегі объектінің типін көрсету</w:t>
            </w:r>
          </w:p>
        </w:tc>
      </w:tr>
      <w:tr w:rsidR="00F361CB">
        <w:trPr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1CB" w:rsidRDefault="000B793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Үлгі</w:t>
            </w:r>
          </w:p>
        </w:tc>
      </w:tr>
      <w:tr w:rsidR="00F361CB">
        <w:trPr>
          <w:trHeight w:val="30"/>
          <w:tblCellSpacing w:w="0" w:type="auto"/>
        </w:trPr>
        <w:tc>
          <w:tcPr>
            <w:tcW w:w="2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1CB" w:rsidRDefault="000B793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id</w:t>
            </w:r>
          </w:p>
        </w:tc>
        <w:tc>
          <w:tcPr>
            <w:tcW w:w="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1CB" w:rsidRDefault="000B793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сәйкестендіргіш</w:t>
            </w:r>
          </w:p>
        </w:tc>
        <w:tc>
          <w:tcPr>
            <w:tcW w:w="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1CB" w:rsidRDefault="000B793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идентификатор</w:t>
            </w:r>
          </w:p>
        </w:tc>
        <w:tc>
          <w:tcPr>
            <w:tcW w:w="2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1CB" w:rsidRDefault="000B793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String</w:t>
            </w:r>
          </w:p>
        </w:tc>
        <w:tc>
          <w:tcPr>
            <w:tcW w:w="3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1CB" w:rsidRDefault="000B7936">
            <w:pPr>
              <w:spacing w:after="0"/>
              <w:jc w:val="both"/>
            </w:pPr>
            <w:r>
              <w:br/>
            </w:r>
          </w:p>
        </w:tc>
        <w:tc>
          <w:tcPr>
            <w:tcW w:w="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1CB" w:rsidRDefault="000B7936">
            <w:pPr>
              <w:spacing w:after="0"/>
              <w:jc w:val="both"/>
            </w:pPr>
            <w:r>
              <w:br/>
            </w:r>
          </w:p>
        </w:tc>
        <w:tc>
          <w:tcPr>
            <w:tcW w:w="1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1CB" w:rsidRDefault="000B793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true</w:t>
            </w:r>
          </w:p>
        </w:tc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1CB" w:rsidRDefault="000B7936">
            <w:pPr>
              <w:spacing w:after="0"/>
              <w:jc w:val="both"/>
            </w:pPr>
            <w:r>
              <w:br/>
            </w:r>
          </w:p>
        </w:tc>
      </w:tr>
      <w:tr w:rsidR="00F361CB">
        <w:trPr>
          <w:trHeight w:val="30"/>
          <w:tblCellSpacing w:w="0" w:type="auto"/>
        </w:trPr>
        <w:tc>
          <w:tcPr>
            <w:tcW w:w="2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1CB" w:rsidRDefault="000B793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name</w:t>
            </w:r>
          </w:p>
        </w:tc>
        <w:tc>
          <w:tcPr>
            <w:tcW w:w="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1CB" w:rsidRDefault="000B793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Атауы</w:t>
            </w:r>
          </w:p>
        </w:tc>
        <w:tc>
          <w:tcPr>
            <w:tcW w:w="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1CB" w:rsidRDefault="000B793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Название</w:t>
            </w:r>
          </w:p>
        </w:tc>
        <w:tc>
          <w:tcPr>
            <w:tcW w:w="2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1CB" w:rsidRDefault="000B793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String</w:t>
            </w:r>
          </w:p>
        </w:tc>
        <w:tc>
          <w:tcPr>
            <w:tcW w:w="3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1CB" w:rsidRDefault="000B7936">
            <w:pPr>
              <w:spacing w:after="0"/>
              <w:jc w:val="both"/>
            </w:pPr>
            <w:r>
              <w:br/>
            </w:r>
          </w:p>
        </w:tc>
        <w:tc>
          <w:tcPr>
            <w:tcW w:w="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1CB" w:rsidRDefault="000B7936">
            <w:pPr>
              <w:spacing w:after="0"/>
              <w:jc w:val="both"/>
            </w:pPr>
            <w:r>
              <w:br/>
            </w:r>
          </w:p>
        </w:tc>
        <w:tc>
          <w:tcPr>
            <w:tcW w:w="1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1CB" w:rsidRDefault="000B793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false</w:t>
            </w:r>
          </w:p>
        </w:tc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1CB" w:rsidRDefault="000B7936">
            <w:pPr>
              <w:spacing w:after="0"/>
              <w:jc w:val="both"/>
            </w:pPr>
            <w:r>
              <w:br/>
            </w:r>
          </w:p>
        </w:tc>
      </w:tr>
      <w:tr w:rsidR="00F361CB">
        <w:trPr>
          <w:trHeight w:val="30"/>
          <w:tblCellSpacing w:w="0" w:type="auto"/>
        </w:trPr>
        <w:tc>
          <w:tcPr>
            <w:tcW w:w="2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1CB" w:rsidRDefault="000B793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region</w:t>
            </w:r>
          </w:p>
        </w:tc>
        <w:tc>
          <w:tcPr>
            <w:tcW w:w="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1CB" w:rsidRDefault="000B793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Өңір</w:t>
            </w:r>
          </w:p>
        </w:tc>
        <w:tc>
          <w:tcPr>
            <w:tcW w:w="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1CB" w:rsidRDefault="000B793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Регион</w:t>
            </w:r>
          </w:p>
        </w:tc>
        <w:tc>
          <w:tcPr>
            <w:tcW w:w="2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1CB" w:rsidRDefault="000B793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String</w:t>
            </w:r>
          </w:p>
        </w:tc>
        <w:tc>
          <w:tcPr>
            <w:tcW w:w="3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1CB" w:rsidRDefault="000B7936">
            <w:pPr>
              <w:spacing w:after="0"/>
              <w:jc w:val="both"/>
            </w:pPr>
            <w:r>
              <w:br/>
            </w:r>
          </w:p>
        </w:tc>
        <w:tc>
          <w:tcPr>
            <w:tcW w:w="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1CB" w:rsidRDefault="000B7936">
            <w:pPr>
              <w:spacing w:after="0"/>
              <w:jc w:val="both"/>
            </w:pPr>
            <w:r>
              <w:br/>
            </w:r>
          </w:p>
        </w:tc>
        <w:tc>
          <w:tcPr>
            <w:tcW w:w="1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1CB" w:rsidRDefault="000B793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false</w:t>
            </w:r>
          </w:p>
        </w:tc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1CB" w:rsidRDefault="000B7936">
            <w:pPr>
              <w:spacing w:after="0"/>
              <w:jc w:val="both"/>
            </w:pPr>
            <w:r>
              <w:br/>
            </w:r>
          </w:p>
        </w:tc>
      </w:tr>
      <w:tr w:rsidR="00F361CB">
        <w:trPr>
          <w:trHeight w:val="30"/>
          <w:tblCellSpacing w:w="0" w:type="auto"/>
        </w:trPr>
        <w:tc>
          <w:tcPr>
            <w:tcW w:w="2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1CB" w:rsidRDefault="000B793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geoposition</w:t>
            </w:r>
          </w:p>
        </w:tc>
        <w:tc>
          <w:tcPr>
            <w:tcW w:w="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1CB" w:rsidRDefault="000B793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Геонүкте</w:t>
            </w:r>
          </w:p>
        </w:tc>
        <w:tc>
          <w:tcPr>
            <w:tcW w:w="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1CB" w:rsidRDefault="000B793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Геопозиция</w:t>
            </w:r>
          </w:p>
        </w:tc>
        <w:tc>
          <w:tcPr>
            <w:tcW w:w="2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1CB" w:rsidRDefault="000B793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Geoposition</w:t>
            </w:r>
          </w:p>
        </w:tc>
        <w:tc>
          <w:tcPr>
            <w:tcW w:w="3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1CB" w:rsidRDefault="000B7936">
            <w:pPr>
              <w:spacing w:after="0"/>
              <w:jc w:val="both"/>
            </w:pPr>
            <w:r>
              <w:br/>
            </w:r>
          </w:p>
        </w:tc>
        <w:tc>
          <w:tcPr>
            <w:tcW w:w="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1CB" w:rsidRDefault="000B7936">
            <w:pPr>
              <w:spacing w:after="0"/>
              <w:jc w:val="both"/>
            </w:pPr>
            <w:r>
              <w:br/>
            </w:r>
          </w:p>
        </w:tc>
        <w:tc>
          <w:tcPr>
            <w:tcW w:w="1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1CB" w:rsidRDefault="000B793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false</w:t>
            </w:r>
          </w:p>
        </w:tc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1CB" w:rsidRDefault="000B7936">
            <w:pPr>
              <w:spacing w:after="0"/>
              <w:jc w:val="both"/>
            </w:pPr>
            <w:r>
              <w:br/>
            </w:r>
          </w:p>
        </w:tc>
      </w:tr>
      <w:tr w:rsidR="00F361CB">
        <w:trPr>
          <w:trHeight w:val="30"/>
          <w:tblCellSpacing w:w="0" w:type="auto"/>
        </w:trPr>
        <w:tc>
          <w:tcPr>
            <w:tcW w:w="2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1CB" w:rsidRDefault="000B793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address</w:t>
            </w:r>
          </w:p>
        </w:tc>
        <w:tc>
          <w:tcPr>
            <w:tcW w:w="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1CB" w:rsidRDefault="000B793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Мекенжайы</w:t>
            </w:r>
          </w:p>
        </w:tc>
        <w:tc>
          <w:tcPr>
            <w:tcW w:w="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1CB" w:rsidRDefault="000B793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Адрес</w:t>
            </w:r>
          </w:p>
        </w:tc>
        <w:tc>
          <w:tcPr>
            <w:tcW w:w="2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1CB" w:rsidRDefault="000B793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Address</w:t>
            </w:r>
          </w:p>
        </w:tc>
        <w:tc>
          <w:tcPr>
            <w:tcW w:w="3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1CB" w:rsidRDefault="000B7936">
            <w:pPr>
              <w:spacing w:after="0"/>
              <w:jc w:val="both"/>
            </w:pPr>
            <w:r>
              <w:br/>
            </w:r>
          </w:p>
        </w:tc>
        <w:tc>
          <w:tcPr>
            <w:tcW w:w="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1CB" w:rsidRDefault="000B7936">
            <w:pPr>
              <w:spacing w:after="0"/>
              <w:jc w:val="both"/>
            </w:pPr>
            <w:r>
              <w:br/>
            </w:r>
          </w:p>
        </w:tc>
        <w:tc>
          <w:tcPr>
            <w:tcW w:w="1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1CB" w:rsidRDefault="000B793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false</w:t>
            </w:r>
          </w:p>
        </w:tc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1CB" w:rsidRDefault="000B7936">
            <w:pPr>
              <w:spacing w:after="0"/>
              <w:jc w:val="both"/>
            </w:pPr>
            <w:r>
              <w:br/>
            </w:r>
          </w:p>
        </w:tc>
      </w:tr>
      <w:tr w:rsidR="00F361CB">
        <w:trPr>
          <w:trHeight w:val="30"/>
          <w:tblCellSpacing w:w="0" w:type="auto"/>
        </w:trPr>
        <w:tc>
          <w:tcPr>
            <w:tcW w:w="2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1CB" w:rsidRDefault="000B793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schedule</w:t>
            </w:r>
          </w:p>
        </w:tc>
        <w:tc>
          <w:tcPr>
            <w:tcW w:w="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1CB" w:rsidRDefault="000B793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Жұмыс істеу кестесі</w:t>
            </w:r>
          </w:p>
        </w:tc>
        <w:tc>
          <w:tcPr>
            <w:tcW w:w="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1CB" w:rsidRDefault="000B793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График работы</w:t>
            </w:r>
          </w:p>
        </w:tc>
        <w:tc>
          <w:tcPr>
            <w:tcW w:w="2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1CB" w:rsidRDefault="000B793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Text</w:t>
            </w:r>
          </w:p>
        </w:tc>
        <w:tc>
          <w:tcPr>
            <w:tcW w:w="3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1CB" w:rsidRDefault="000B7936">
            <w:pPr>
              <w:spacing w:after="0"/>
              <w:jc w:val="both"/>
            </w:pPr>
            <w:r>
              <w:br/>
            </w:r>
          </w:p>
        </w:tc>
        <w:tc>
          <w:tcPr>
            <w:tcW w:w="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1CB" w:rsidRDefault="000B7936">
            <w:pPr>
              <w:spacing w:after="0"/>
              <w:jc w:val="both"/>
            </w:pPr>
            <w:r>
              <w:br/>
            </w:r>
          </w:p>
        </w:tc>
        <w:tc>
          <w:tcPr>
            <w:tcW w:w="1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1CB" w:rsidRDefault="000B793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false</w:t>
            </w:r>
          </w:p>
        </w:tc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1CB" w:rsidRDefault="000B7936">
            <w:pPr>
              <w:spacing w:after="0"/>
              <w:jc w:val="both"/>
            </w:pPr>
            <w:r>
              <w:br/>
            </w:r>
          </w:p>
        </w:tc>
      </w:tr>
      <w:tr w:rsidR="00F361CB">
        <w:trPr>
          <w:trHeight w:val="30"/>
          <w:tblCellSpacing w:w="0" w:type="auto"/>
        </w:trPr>
        <w:tc>
          <w:tcPr>
            <w:tcW w:w="2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1CB" w:rsidRDefault="000B793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expireDate</w:t>
            </w:r>
          </w:p>
        </w:tc>
        <w:tc>
          <w:tcPr>
            <w:tcW w:w="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1CB" w:rsidRDefault="000B793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Лицензияның аяқталу мерзімі</w:t>
            </w:r>
          </w:p>
        </w:tc>
        <w:tc>
          <w:tcPr>
            <w:tcW w:w="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1CB" w:rsidRDefault="000B793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истечения лицензии</w:t>
            </w:r>
          </w:p>
        </w:tc>
        <w:tc>
          <w:tcPr>
            <w:tcW w:w="2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1CB" w:rsidRDefault="000B793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Date</w:t>
            </w:r>
          </w:p>
        </w:tc>
        <w:tc>
          <w:tcPr>
            <w:tcW w:w="3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1CB" w:rsidRDefault="000B793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DD. MM. YYYY</w:t>
            </w:r>
          </w:p>
        </w:tc>
        <w:tc>
          <w:tcPr>
            <w:tcW w:w="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1CB" w:rsidRDefault="000B7936">
            <w:pPr>
              <w:spacing w:after="0"/>
              <w:jc w:val="both"/>
            </w:pPr>
            <w:r>
              <w:br/>
            </w:r>
          </w:p>
        </w:tc>
        <w:tc>
          <w:tcPr>
            <w:tcW w:w="1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1CB" w:rsidRDefault="000B793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false</w:t>
            </w:r>
          </w:p>
        </w:tc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1CB" w:rsidRDefault="000B7936">
            <w:pPr>
              <w:spacing w:after="0"/>
              <w:jc w:val="both"/>
            </w:pPr>
            <w:r>
              <w:br/>
            </w:r>
          </w:p>
        </w:tc>
      </w:tr>
    </w:tbl>
    <w:p w:rsidR="00F361CB" w:rsidRDefault="000B7936">
      <w:pPr>
        <w:spacing w:after="0"/>
        <w:jc w:val="both"/>
      </w:pPr>
      <w:bookmarkStart w:id="39" w:name="z42"/>
      <w:r>
        <w:rPr>
          <w:color w:val="000000"/>
          <w:sz w:val="28"/>
        </w:rPr>
        <w:t xml:space="preserve">       Ескертпе: 1. * міндетті түрде толтырылуы тиіс жолдар 2. Ашық деректер жолының сипаттамасы, сондай-ақ оларға қойылатын талаптар осы Қағидалардың 2-қосымшасында</w:t>
      </w:r>
      <w:r>
        <w:rPr>
          <w:color w:val="000000"/>
          <w:sz w:val="28"/>
        </w:rPr>
        <w:t xml:space="preserve"> көрсетілген.</w:t>
      </w:r>
    </w:p>
    <w:p w:rsidR="00F361CB" w:rsidRDefault="000B7936">
      <w:pPr>
        <w:spacing w:after="0"/>
        <w:jc w:val="both"/>
      </w:pPr>
      <w:bookmarkStart w:id="40" w:name="z43"/>
      <w:bookmarkEnd w:id="39"/>
      <w:r>
        <w:rPr>
          <w:color w:val="000000"/>
          <w:sz w:val="28"/>
        </w:rPr>
        <w:t>      3. Ашық деректерін қалыптастыру шаблоны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04"/>
        <w:gridCol w:w="1278"/>
        <w:gridCol w:w="1316"/>
        <w:gridCol w:w="3125"/>
        <w:gridCol w:w="858"/>
        <w:gridCol w:w="2497"/>
        <w:gridCol w:w="54"/>
      </w:tblGrid>
      <w:tr w:rsidR="00F361CB">
        <w:trPr>
          <w:gridAfter w:val="1"/>
          <w:wAfter w:w="80" w:type="dxa"/>
          <w:trHeight w:val="30"/>
          <w:tblCellSpacing w:w="0" w:type="auto"/>
        </w:trPr>
        <w:tc>
          <w:tcPr>
            <w:tcW w:w="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0"/>
          <w:p w:rsidR="00F361CB" w:rsidRDefault="000B793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id</w:t>
            </w:r>
          </w:p>
        </w:tc>
        <w:tc>
          <w:tcPr>
            <w:tcW w:w="1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1CB" w:rsidRDefault="000B793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name</w:t>
            </w:r>
          </w:p>
        </w:tc>
        <w:tc>
          <w:tcPr>
            <w:tcW w:w="1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1CB" w:rsidRDefault="000B793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region</w:t>
            </w:r>
          </w:p>
        </w:tc>
        <w:tc>
          <w:tcPr>
            <w:tcW w:w="51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1CB" w:rsidRDefault="000B793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geoposition</w:t>
            </w:r>
          </w:p>
        </w:tc>
        <w:tc>
          <w:tcPr>
            <w:tcW w:w="3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1CB" w:rsidRDefault="000B793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address</w:t>
            </w:r>
          </w:p>
        </w:tc>
      </w:tr>
      <w:tr w:rsidR="00F361CB">
        <w:trPr>
          <w:gridAfter w:val="1"/>
          <w:wAfter w:w="80" w:type="dxa"/>
          <w:trHeight w:val="30"/>
          <w:tblCellSpacing w:w="0" w:type="auto"/>
        </w:trPr>
        <w:tc>
          <w:tcPr>
            <w:tcW w:w="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1CB" w:rsidRDefault="000B793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1CB" w:rsidRDefault="000B793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Гиппократ</w:t>
            </w:r>
          </w:p>
        </w:tc>
        <w:tc>
          <w:tcPr>
            <w:tcW w:w="1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1CB" w:rsidRDefault="000B793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Нұр-Сұлтан</w:t>
            </w:r>
          </w:p>
        </w:tc>
        <w:tc>
          <w:tcPr>
            <w:tcW w:w="51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1CB" w:rsidRDefault="000B793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51.117469,71.428171</w:t>
            </w:r>
          </w:p>
        </w:tc>
        <w:tc>
          <w:tcPr>
            <w:tcW w:w="3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1CB" w:rsidRDefault="000B793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Нұр-Сұлтан қаласы, "Ильинка" Т.А., Есет батыр көшесі, 18-үй</w:t>
            </w:r>
          </w:p>
        </w:tc>
      </w:tr>
      <w:tr w:rsidR="00F361CB">
        <w:trPr>
          <w:gridAfter w:val="1"/>
          <w:wAfter w:w="80" w:type="dxa"/>
          <w:trHeight w:val="30"/>
          <w:tblCellSpacing w:w="0" w:type="auto"/>
        </w:trPr>
        <w:tc>
          <w:tcPr>
            <w:tcW w:w="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1CB" w:rsidRDefault="000B793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1CB" w:rsidRDefault="000B793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Зеленая аптека</w:t>
            </w:r>
          </w:p>
        </w:tc>
        <w:tc>
          <w:tcPr>
            <w:tcW w:w="1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1CB" w:rsidRDefault="000B793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Нұр-Сұлтан</w:t>
            </w:r>
          </w:p>
        </w:tc>
        <w:tc>
          <w:tcPr>
            <w:tcW w:w="51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1CB" w:rsidRDefault="000B793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51.121077,71.419938</w:t>
            </w:r>
          </w:p>
        </w:tc>
        <w:tc>
          <w:tcPr>
            <w:tcW w:w="3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1CB" w:rsidRDefault="000B793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Нұр-Сұлтан қаласы, Достық шағын ауданы, Сауран көшесі, 5-үй</w:t>
            </w:r>
          </w:p>
        </w:tc>
      </w:tr>
      <w:tr w:rsidR="00F361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1CB" w:rsidRDefault="000B7936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61CB" w:rsidRDefault="000B793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color w:val="000000"/>
                <w:sz w:val="20"/>
              </w:rPr>
              <w:t xml:space="preserve">Ақпарат және қоғамдық </w:t>
            </w:r>
            <w:r>
              <w:br/>
            </w:r>
            <w:r>
              <w:rPr>
                <w:color w:val="000000"/>
                <w:sz w:val="20"/>
              </w:rPr>
              <w:t xml:space="preserve">даму министрі </w:t>
            </w:r>
            <w:r>
              <w:br/>
            </w:r>
            <w:r>
              <w:rPr>
                <w:color w:val="000000"/>
                <w:sz w:val="20"/>
              </w:rPr>
              <w:t>2021 жылғы 28 сәуірдегі</w:t>
            </w:r>
            <w:r>
              <w:br/>
            </w:r>
            <w:r>
              <w:rPr>
                <w:color w:val="000000"/>
                <w:sz w:val="20"/>
              </w:rPr>
              <w:t>№ 144 бұйрыққа</w:t>
            </w:r>
            <w:r>
              <w:br/>
            </w:r>
            <w:r>
              <w:rPr>
                <w:color w:val="000000"/>
                <w:sz w:val="20"/>
              </w:rPr>
              <w:t>2- қосымша</w:t>
            </w:r>
          </w:p>
        </w:tc>
      </w:tr>
    </w:tbl>
    <w:p w:rsidR="00F361CB" w:rsidRDefault="000B7936">
      <w:pPr>
        <w:spacing w:after="0"/>
      </w:pPr>
      <w:bookmarkStart w:id="41" w:name="z45"/>
      <w:r>
        <w:rPr>
          <w:b/>
          <w:color w:val="000000"/>
        </w:rPr>
        <w:t xml:space="preserve"> Күші жойылған кейбір бұйрықтардың тізбесі</w:t>
      </w:r>
    </w:p>
    <w:p w:rsidR="00F361CB" w:rsidRDefault="000B7936">
      <w:pPr>
        <w:spacing w:after="0"/>
        <w:jc w:val="both"/>
      </w:pPr>
      <w:bookmarkStart w:id="42" w:name="z46"/>
      <w:bookmarkEnd w:id="41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1. "Мемлекеттік органдар ашық деректердің интернет-порталына орналастыратын электрондық ақпараттық ресурстарды ашық деректерге жатқызу өлшемшарттарын, сондай-ақ оларды беру қағидалары мен форматын бекіту туралы" Қазақстан Республикасы Инвестициялар ж</w:t>
      </w:r>
      <w:r>
        <w:rPr>
          <w:color w:val="000000"/>
          <w:sz w:val="28"/>
        </w:rPr>
        <w:t>әне даму министрінің міндетін атқарушының 2016 жылғы 26 қаңтардағы № 86 бұйрығы (нормативтік құқықтық актілерді мемлекеттік тіркеу тізілімінде № 13231 болып тіркелген).</w:t>
      </w:r>
    </w:p>
    <w:p w:rsidR="00F361CB" w:rsidRDefault="000B7936">
      <w:pPr>
        <w:spacing w:after="0"/>
        <w:jc w:val="both"/>
      </w:pPr>
      <w:bookmarkStart w:id="43" w:name="z47"/>
      <w:bookmarkEnd w:id="42"/>
      <w:r>
        <w:rPr>
          <w:color w:val="000000"/>
          <w:sz w:val="28"/>
        </w:rPr>
        <w:t xml:space="preserve">       2. "Мемлекеттік органдар ашық деректердің интернет-порталына орналастыратын элек</w:t>
      </w:r>
      <w:r>
        <w:rPr>
          <w:color w:val="000000"/>
          <w:sz w:val="28"/>
        </w:rPr>
        <w:t>трондық ақпараттық ресурстарды ашық деректерге жатқызу өлшемшарттарын, сондай-ақ оларды беру қағидалары мен форматын бекіту туралы" Қазақстан Республикасы Инвестициялар және даму министрінің міндетін атқарушының 2016 жылғы 26 қаңтардағы № 86 бұйрығына өзге</w:t>
      </w:r>
      <w:r>
        <w:rPr>
          <w:color w:val="000000"/>
          <w:sz w:val="28"/>
        </w:rPr>
        <w:t>рістер енгізу туралы" Қазақстан Республикасы Ақпарат және коммуникациялар министрінің 2018 жылғы 10 қазандағы № 432 бұйрығы (нормативтік құқықтық актілерді мемлекеттік тіркеу тізілімінде № 17682 болып тіркелген).</w:t>
      </w:r>
    </w:p>
    <w:p w:rsidR="00F361CB" w:rsidRDefault="000B7936">
      <w:pPr>
        <w:spacing w:after="0"/>
        <w:jc w:val="both"/>
      </w:pPr>
      <w:bookmarkStart w:id="44" w:name="z48"/>
      <w:bookmarkEnd w:id="43"/>
      <w:r>
        <w:rPr>
          <w:color w:val="000000"/>
          <w:sz w:val="28"/>
        </w:rPr>
        <w:t xml:space="preserve">       </w:t>
      </w:r>
      <w:proofErr w:type="gramStart"/>
      <w:r>
        <w:rPr>
          <w:color w:val="000000"/>
          <w:sz w:val="28"/>
        </w:rPr>
        <w:t>3. "Мемлекеттік органдар ашық дерект</w:t>
      </w:r>
      <w:r>
        <w:rPr>
          <w:color w:val="000000"/>
          <w:sz w:val="28"/>
        </w:rPr>
        <w:t xml:space="preserve">ердің интернет-порталына орналастыратын электрондық ақпараттық ресурстарды ашық деректерге жатқызу өлшемшарттарын, сондай-ақ оларды беру қағидалары мен форматын бекіту туралы" Қазақстан Республикасы Инвестициялар және даму министрінің міндетін атқарушының </w:t>
      </w:r>
      <w:r>
        <w:rPr>
          <w:color w:val="000000"/>
          <w:sz w:val="28"/>
        </w:rPr>
        <w:t>2016 жылғы 26 қаңтардағы № 86 бұйрығына өзгерістер мен толықтыру енгізу туралы" Қазақстан Республикасы Цифрлық даму, инновациялар және аэроғарыш өнеркәсібі министрінің 2020 жылғы 19 мамырдағы № 201/НҚ бұйрығы (нормативтік құқықтық актілерді мемлекеттік тір</w:t>
      </w:r>
      <w:r>
        <w:rPr>
          <w:color w:val="000000"/>
          <w:sz w:val="28"/>
        </w:rPr>
        <w:t>кеу тізілімінде № 20762 болып тіркелген).</w:t>
      </w:r>
      <w:proofErr w:type="gramEnd"/>
    </w:p>
    <w:bookmarkEnd w:id="44"/>
    <w:p w:rsidR="00F361CB" w:rsidRDefault="000B7936">
      <w:pPr>
        <w:spacing w:after="0"/>
      </w:pPr>
      <w:r>
        <w:br/>
      </w:r>
      <w:r>
        <w:br/>
      </w:r>
    </w:p>
    <w:p w:rsidR="00F361CB" w:rsidRDefault="000B7936">
      <w:pPr>
        <w:pStyle w:val="disclaimer"/>
      </w:pPr>
      <w:r>
        <w:rPr>
          <w:color w:val="000000"/>
        </w:rPr>
        <w:t>© 2012. Қазақстан Республикасы Әділет министрлігінің «Қазақстан Республикасының Заңнама және құқықтық ақпарат институты» ШЖҚ РМК</w:t>
      </w:r>
    </w:p>
    <w:sectPr w:rsidR="00F361CB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1CB"/>
    <w:rsid w:val="000B7936"/>
    <w:rsid w:val="00E07FB5"/>
    <w:rsid w:val="00F3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88B6F5-3B7C-47A7-89D9-E98A6C1C4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2859</Words>
  <Characters>16297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2023-02-02T06:19:00Z</dcterms:created>
  <dcterms:modified xsi:type="dcterms:W3CDTF">2023-02-02T06:19:00Z</dcterms:modified>
</cp:coreProperties>
</file>