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98" w:rsidRDefault="000A7D2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98" w:rsidRPr="00FC788C" w:rsidRDefault="000A7D26">
      <w:pPr>
        <w:spacing w:after="0"/>
        <w:rPr>
          <w:lang w:val="ru-RU"/>
        </w:rPr>
      </w:pPr>
      <w:r w:rsidRPr="00FC788C">
        <w:rPr>
          <w:b/>
          <w:color w:val="000000"/>
          <w:sz w:val="28"/>
          <w:lang w:val="ru-RU"/>
        </w:rPr>
        <w:t>Об утверждении правил управления коммунальными отходами</w:t>
      </w:r>
    </w:p>
    <w:p w:rsidR="00765A98" w:rsidRPr="00FC788C" w:rsidRDefault="000A7D26">
      <w:pPr>
        <w:spacing w:after="0"/>
        <w:jc w:val="both"/>
        <w:rPr>
          <w:lang w:val="ru-RU"/>
        </w:rPr>
      </w:pPr>
      <w:r w:rsidRPr="00FC788C">
        <w:rPr>
          <w:color w:val="000000"/>
          <w:sz w:val="28"/>
          <w:lang w:val="ru-RU"/>
        </w:rPr>
        <w:t xml:space="preserve">Приказ </w:t>
      </w:r>
      <w:proofErr w:type="spellStart"/>
      <w:r w:rsidRPr="00FC788C">
        <w:rPr>
          <w:color w:val="000000"/>
          <w:sz w:val="28"/>
          <w:lang w:val="ru-RU"/>
        </w:rPr>
        <w:t>и.о</w:t>
      </w:r>
      <w:proofErr w:type="spellEnd"/>
      <w:r w:rsidRPr="00FC788C">
        <w:rPr>
          <w:color w:val="000000"/>
          <w:sz w:val="28"/>
          <w:lang w:val="ru-RU"/>
        </w:rPr>
        <w:t xml:space="preserve">. Министра экологии, геологии и природных ресурсов Республики Казахстан от 28 декабря 2021 года № 508. Зарегистрирован в Министерстве юстиции Республики Казахстан 5 января 2022 года № </w:t>
      </w:r>
      <w:r w:rsidRPr="00FC788C">
        <w:rPr>
          <w:color w:val="000000"/>
          <w:sz w:val="28"/>
          <w:lang w:val="ru-RU"/>
        </w:rPr>
        <w:t>26341.</w:t>
      </w:r>
      <w:bookmarkStart w:id="0" w:name="_GoBack"/>
      <w:bookmarkEnd w:id="0"/>
    </w:p>
    <w:p w:rsidR="00765A98" w:rsidRPr="00FC788C" w:rsidRDefault="000A7D26">
      <w:pPr>
        <w:spacing w:after="0"/>
        <w:jc w:val="both"/>
        <w:rPr>
          <w:lang w:val="ru-RU"/>
        </w:rPr>
      </w:pPr>
      <w:bookmarkStart w:id="1" w:name="z4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В соответствии с пунктом 2 статьей 365 Экологического Кодекса Республики Казахстан ПРИКАЗЫВАЮ: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" w:name="z5"/>
      <w:bookmarkEnd w:id="1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1. Утвердить прилагаемые Правила управления коммунальными отходами.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2. Департаменту государственной политики управления отходами Минис</w:t>
      </w:r>
      <w:r w:rsidRPr="00FC788C">
        <w:rPr>
          <w:color w:val="000000"/>
          <w:sz w:val="28"/>
          <w:lang w:val="ru-RU"/>
        </w:rPr>
        <w:t>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ра</w:t>
      </w:r>
      <w:r w:rsidRPr="00FC788C">
        <w:rPr>
          <w:color w:val="000000"/>
          <w:sz w:val="28"/>
          <w:lang w:val="ru-RU"/>
        </w:rPr>
        <w:t xml:space="preserve">змещение настоящего приказа на </w:t>
      </w:r>
      <w:proofErr w:type="spellStart"/>
      <w:r w:rsidRPr="00FC788C">
        <w:rPr>
          <w:color w:val="000000"/>
          <w:sz w:val="28"/>
          <w:lang w:val="ru-RU"/>
        </w:rPr>
        <w:t>интернет-ресурсе</w:t>
      </w:r>
      <w:proofErr w:type="spellEnd"/>
      <w:r w:rsidRPr="00FC788C">
        <w:rPr>
          <w:color w:val="000000"/>
          <w:sz w:val="28"/>
          <w:lang w:val="ru-RU"/>
        </w:rPr>
        <w:t xml:space="preserve"> Министерства </w:t>
      </w:r>
      <w:proofErr w:type="gramStart"/>
      <w:r w:rsidRPr="00FC788C">
        <w:rPr>
          <w:color w:val="000000"/>
          <w:sz w:val="28"/>
          <w:lang w:val="ru-RU"/>
        </w:rPr>
        <w:t>экологии</w:t>
      </w:r>
      <w:proofErr w:type="gramEnd"/>
      <w:r w:rsidRPr="00FC788C">
        <w:rPr>
          <w:color w:val="000000"/>
          <w:sz w:val="28"/>
          <w:lang w:val="ru-RU"/>
        </w:rPr>
        <w:t>, геологии и природных ресурсов Республики Казахстан;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</w:t>
      </w:r>
      <w:r w:rsidRPr="00FC788C">
        <w:rPr>
          <w:color w:val="000000"/>
          <w:sz w:val="28"/>
          <w:lang w:val="ru-RU"/>
        </w:rPr>
        <w:t>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</w:t>
      </w:r>
      <w:r w:rsidRPr="00FC788C">
        <w:rPr>
          <w:color w:val="000000"/>
          <w:sz w:val="28"/>
          <w:lang w:val="ru-RU"/>
        </w:rPr>
        <w:t>истра экологии, геологии и природных ресурсов Республики Казахстан.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его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65A9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65A98" w:rsidRPr="00FC788C" w:rsidRDefault="000A7D2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C788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C788C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FC788C">
              <w:rPr>
                <w:i/>
                <w:color w:val="000000"/>
                <w:sz w:val="20"/>
                <w:lang w:val="ru-RU"/>
              </w:rPr>
              <w:t>. министра экологии,</w:t>
            </w:r>
          </w:p>
          <w:p w:rsidR="00765A98" w:rsidRPr="00FC788C" w:rsidRDefault="00765A9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5A98" w:rsidRPr="00FC788C" w:rsidRDefault="000A7D2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C788C">
              <w:rPr>
                <w:i/>
                <w:color w:val="000000"/>
                <w:sz w:val="20"/>
                <w:lang w:val="ru-RU"/>
              </w:rPr>
              <w:t>геологии</w:t>
            </w:r>
            <w:proofErr w:type="gramEnd"/>
            <w:r w:rsidRPr="00FC788C">
              <w:rPr>
                <w:i/>
                <w:color w:val="000000"/>
                <w:sz w:val="20"/>
                <w:lang w:val="ru-RU"/>
              </w:rPr>
              <w:t xml:space="preserve"> и природных ресурсов</w:t>
            </w:r>
          </w:p>
          <w:p w:rsidR="00765A98" w:rsidRPr="00FC788C" w:rsidRDefault="00765A98">
            <w:pPr>
              <w:spacing w:after="0"/>
              <w:rPr>
                <w:lang w:val="ru-RU"/>
              </w:rPr>
            </w:pPr>
          </w:p>
          <w:p w:rsidR="00765A98" w:rsidRDefault="000A7D2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</w:t>
            </w:r>
            <w:r>
              <w:rPr>
                <w:i/>
                <w:color w:val="000000"/>
                <w:sz w:val="20"/>
              </w:rPr>
              <w:t>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A98" w:rsidRDefault="000A7D2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Примкулов</w:t>
            </w:r>
            <w:proofErr w:type="spellEnd"/>
          </w:p>
        </w:tc>
      </w:tr>
    </w:tbl>
    <w:p w:rsidR="00765A98" w:rsidRDefault="000A7D26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"СОГЛАСОВАН"</w:t>
      </w:r>
    </w:p>
    <w:bookmarkEnd w:id="9"/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и </w:t>
      </w:r>
    </w:p>
    <w:p w:rsidR="00765A98" w:rsidRDefault="000A7D2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инфраструктурного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</w:p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5A98" w:rsidRDefault="000A7D26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</w:p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5A98" w:rsidRDefault="000A7D26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5A98" w:rsidRDefault="000A7D26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765A98" w:rsidRDefault="000A7D2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765A98" w:rsidRPr="00FC788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A98" w:rsidRDefault="000A7D2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A98" w:rsidRPr="00FC788C" w:rsidRDefault="000A7D26">
            <w:pPr>
              <w:spacing w:after="0"/>
              <w:jc w:val="center"/>
              <w:rPr>
                <w:lang w:val="ru-RU"/>
              </w:rPr>
            </w:pPr>
            <w:r w:rsidRPr="00FC788C">
              <w:rPr>
                <w:color w:val="000000"/>
                <w:sz w:val="20"/>
                <w:lang w:val="ru-RU"/>
              </w:rPr>
              <w:t>Приложение к приказу</w:t>
            </w:r>
            <w:r w:rsidRPr="00FC788C">
              <w:rPr>
                <w:lang w:val="ru-RU"/>
              </w:rPr>
              <w:br/>
            </w:r>
            <w:proofErr w:type="spellStart"/>
            <w:r w:rsidRPr="00FC788C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FC788C">
              <w:rPr>
                <w:color w:val="000000"/>
                <w:sz w:val="20"/>
                <w:lang w:val="ru-RU"/>
              </w:rPr>
              <w:t xml:space="preserve">. министра </w:t>
            </w:r>
            <w:proofErr w:type="gramStart"/>
            <w:r w:rsidRPr="00FC788C">
              <w:rPr>
                <w:color w:val="000000"/>
                <w:sz w:val="20"/>
                <w:lang w:val="ru-RU"/>
              </w:rPr>
              <w:t>экологии,</w:t>
            </w:r>
            <w:r w:rsidRPr="00FC788C">
              <w:rPr>
                <w:lang w:val="ru-RU"/>
              </w:rPr>
              <w:br/>
            </w:r>
            <w:r w:rsidRPr="00FC788C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FC788C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FC788C">
              <w:rPr>
                <w:lang w:val="ru-RU"/>
              </w:rPr>
              <w:br/>
            </w:r>
            <w:r w:rsidRPr="00FC788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C788C">
              <w:rPr>
                <w:lang w:val="ru-RU"/>
              </w:rPr>
              <w:br/>
            </w:r>
            <w:r w:rsidRPr="00FC788C">
              <w:rPr>
                <w:color w:val="000000"/>
                <w:sz w:val="20"/>
                <w:lang w:val="ru-RU"/>
              </w:rPr>
              <w:t>от 28 декабря 2021 года № 508</w:t>
            </w:r>
          </w:p>
        </w:tc>
      </w:tr>
    </w:tbl>
    <w:p w:rsidR="00765A98" w:rsidRPr="00FC788C" w:rsidRDefault="000A7D26">
      <w:pPr>
        <w:spacing w:after="0"/>
        <w:rPr>
          <w:lang w:val="ru-RU"/>
        </w:rPr>
      </w:pPr>
      <w:bookmarkStart w:id="13" w:name="z18"/>
      <w:r w:rsidRPr="00FC788C">
        <w:rPr>
          <w:b/>
          <w:color w:val="000000"/>
          <w:lang w:val="ru-RU"/>
        </w:rPr>
        <w:t xml:space="preserve"> Правила управления коммунальными отходами</w:t>
      </w:r>
    </w:p>
    <w:p w:rsidR="00765A98" w:rsidRDefault="000A7D26">
      <w:pPr>
        <w:spacing w:after="0"/>
      </w:pPr>
      <w:bookmarkStart w:id="14" w:name="z19"/>
      <w:bookmarkEnd w:id="13"/>
      <w:r w:rsidRPr="00FC788C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765A98" w:rsidRPr="00FC788C" w:rsidRDefault="000A7D26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 xml:space="preserve">       </w:t>
      </w:r>
      <w:r w:rsidRPr="00FC788C">
        <w:rPr>
          <w:color w:val="000000"/>
          <w:sz w:val="28"/>
          <w:lang w:val="ru-RU"/>
        </w:rPr>
        <w:t>1. Настоящие Правила управления коммунальными отходами (далее – Правила) разработаны в соответствии с подпунктом 1) пункта 2 статьи 365 Экологического кодекса Республики Казахстан (далее – Кодекс) и определяют порядок управ</w:t>
      </w:r>
      <w:r w:rsidRPr="00FC788C">
        <w:rPr>
          <w:color w:val="000000"/>
          <w:sz w:val="28"/>
          <w:lang w:val="ru-RU"/>
        </w:rPr>
        <w:t>ления коммунальными отходами.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2. В настоящих Правилах применяются следующие определения: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коммунальными отходами являются следующие отходы потребления: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смешанные</w:t>
      </w:r>
      <w:proofErr w:type="gramEnd"/>
      <w:r w:rsidRPr="00FC788C">
        <w:rPr>
          <w:color w:val="000000"/>
          <w:sz w:val="28"/>
          <w:lang w:val="ru-RU"/>
        </w:rPr>
        <w:t xml:space="preserve"> отходы и раздельно собранные отходы домашних хозяйств, включая, помимо </w:t>
      </w:r>
      <w:r w:rsidRPr="00FC788C">
        <w:rPr>
          <w:color w:val="000000"/>
          <w:sz w:val="28"/>
          <w:lang w:val="ru-RU"/>
        </w:rPr>
        <w:t>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смешанные</w:t>
      </w:r>
      <w:proofErr w:type="gramEnd"/>
      <w:r w:rsidRPr="00FC788C">
        <w:rPr>
          <w:color w:val="000000"/>
          <w:sz w:val="28"/>
          <w:lang w:val="ru-RU"/>
        </w:rPr>
        <w:t xml:space="preserve"> отходы и раздельно собранные отходы из других источн</w:t>
      </w:r>
      <w:r w:rsidRPr="00FC788C">
        <w:rPr>
          <w:color w:val="000000"/>
          <w:sz w:val="28"/>
          <w:lang w:val="ru-RU"/>
        </w:rPr>
        <w:t>иков, если такие отходы по своему характеру и составу сходны с отходами домашних хозяйств.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Коммунальные отходы не включают отходы производства, сельского хозяйства, лесного хозяйства, рыболовства, септиков и канализационной сети, а также от очистных </w:t>
      </w:r>
      <w:r w:rsidRPr="00FC788C">
        <w:rPr>
          <w:color w:val="000000"/>
          <w:sz w:val="28"/>
          <w:lang w:val="ru-RU"/>
        </w:rPr>
        <w:t>сооружений, включая осадок сточных вод, вышедшие из эксплуатации транспортные средства или отходы строительства;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твердые бытовые отходы - коммунальные отходы в твердой форме;</w:t>
      </w:r>
    </w:p>
    <w:bookmarkEnd w:id="21"/>
    <w:p w:rsidR="00765A98" w:rsidRPr="00FC788C" w:rsidRDefault="00765A98">
      <w:pPr>
        <w:spacing w:after="0"/>
        <w:rPr>
          <w:lang w:val="ru-RU"/>
        </w:rPr>
      </w:pPr>
    </w:p>
    <w:p w:rsidR="00765A98" w:rsidRPr="00FC788C" w:rsidRDefault="000A7D2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3) отходы потребления – отходы, образующиеся в результате жизнеде</w:t>
      </w:r>
      <w:r w:rsidRPr="00FC788C">
        <w:rPr>
          <w:color w:val="000000"/>
          <w:sz w:val="28"/>
          <w:lang w:val="ru-RU"/>
        </w:rPr>
        <w:t xml:space="preserve">ятельности человека, полностью или частично утратившие свои потребительские свойства продукты и (или) изделия, их упаковка и иные вещества или их остатки, срок годности либо </w:t>
      </w:r>
      <w:proofErr w:type="gramStart"/>
      <w:r w:rsidRPr="00FC788C">
        <w:rPr>
          <w:color w:val="000000"/>
          <w:sz w:val="28"/>
          <w:lang w:val="ru-RU"/>
        </w:rPr>
        <w:t>эксплуатации</w:t>
      </w:r>
      <w:proofErr w:type="gramEnd"/>
      <w:r w:rsidRPr="00FC788C">
        <w:rPr>
          <w:color w:val="000000"/>
          <w:sz w:val="28"/>
          <w:lang w:val="ru-RU"/>
        </w:rPr>
        <w:t xml:space="preserve"> которых истек независимо от их агрегатного состояния, а также от кото</w:t>
      </w:r>
      <w:r w:rsidRPr="00FC788C">
        <w:rPr>
          <w:color w:val="000000"/>
          <w:sz w:val="28"/>
          <w:lang w:val="ru-RU"/>
        </w:rPr>
        <w:t>рых собственник самостоятельно физически избавился, либо документально перевел в разряд отходов потребления;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2" w:name="z28"/>
      <w:r>
        <w:rPr>
          <w:color w:val="000000"/>
          <w:sz w:val="28"/>
        </w:rPr>
        <w:lastRenderedPageBreak/>
        <w:t>     </w:t>
      </w:r>
      <w:r w:rsidRPr="00FC788C">
        <w:rPr>
          <w:color w:val="000000"/>
          <w:sz w:val="28"/>
          <w:lang w:val="ru-RU"/>
        </w:rPr>
        <w:t xml:space="preserve"> 4) контейнерные площадки – специальные площадки для накопления коммунальных отходов, на которых размещаются контейнеры для сбора коммунальных</w:t>
      </w:r>
      <w:r w:rsidRPr="00FC788C">
        <w:rPr>
          <w:color w:val="000000"/>
          <w:sz w:val="28"/>
          <w:lang w:val="ru-RU"/>
        </w:rPr>
        <w:t xml:space="preserve"> отходов, с наличием подъездных путей для специализированного транспорта, осуществляющего транспортировку коммунальных отходов;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5) специализированные организации – индивидуальные предприниматели или юридические лица, осуществляющие деятельность по сб</w:t>
      </w:r>
      <w:r w:rsidRPr="00FC788C">
        <w:rPr>
          <w:color w:val="000000"/>
          <w:sz w:val="28"/>
          <w:lang w:val="ru-RU"/>
        </w:rPr>
        <w:t>ору, сортировке, транспортировке, восстановлению и (или) удалению коммунальных отходов.</w:t>
      </w:r>
    </w:p>
    <w:p w:rsidR="00765A98" w:rsidRPr="00FC788C" w:rsidRDefault="000A7D26">
      <w:pPr>
        <w:spacing w:after="0"/>
        <w:rPr>
          <w:lang w:val="ru-RU"/>
        </w:rPr>
      </w:pPr>
      <w:bookmarkStart w:id="24" w:name="z30"/>
      <w:bookmarkEnd w:id="23"/>
      <w:r w:rsidRPr="00FC788C">
        <w:rPr>
          <w:b/>
          <w:color w:val="000000"/>
          <w:lang w:val="ru-RU"/>
        </w:rPr>
        <w:t xml:space="preserve"> Глава 2. Порядок управления коммунальными отходами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5" w:name="z31"/>
      <w:bookmarkEnd w:id="24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3. В соответствии со статьей 327 Кодекса специализированные организации обязаны выполнять соответствующие опе</w:t>
      </w:r>
      <w:r w:rsidRPr="00FC788C">
        <w:rPr>
          <w:color w:val="000000"/>
          <w:sz w:val="28"/>
          <w:lang w:val="ru-RU"/>
        </w:rPr>
        <w:t>рации таким образом, чтобы не создавать угрозу причинения вреда жизни и (или) здоровью людей, экологического ущерба, и, в частности, без: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риска для вод, в том числе подземных, атмосферного воздуха, почв, животного и растительного мира;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от</w:t>
      </w:r>
      <w:r w:rsidRPr="00FC788C">
        <w:rPr>
          <w:color w:val="000000"/>
          <w:sz w:val="28"/>
          <w:lang w:val="ru-RU"/>
        </w:rPr>
        <w:t>рицательного влияния на ландшафты и особо охраняемые природные территории.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8" w:name="z34"/>
      <w:bookmarkEnd w:id="27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4. Местные исполнительные органы в соответствии с пунктом 2 и пунктом 4 статьи 367 Кодекса организуют централизованную систему сбора твердых бытовых отходов (далее – ТБО) пос</w:t>
      </w:r>
      <w:r w:rsidRPr="00FC788C">
        <w:rPr>
          <w:color w:val="000000"/>
          <w:sz w:val="28"/>
          <w:lang w:val="ru-RU"/>
        </w:rPr>
        <w:t>редством проведения конкурса (тендера) по определению участников рынка ТБО, осуществляющих сбор и транспортировку твердых бытовых отходов, в соответствии с Кодексом, Главой 4 Закона Республики Казахстан "О государственных закупках" и настоящими Правилами.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29" w:name="z35"/>
      <w:bookmarkEnd w:id="28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5. Раздельный сбор коммунальных отходов осуществляется в соответствии с Требованиями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</w:t>
      </w:r>
      <w:r w:rsidRPr="00FC788C">
        <w:rPr>
          <w:color w:val="000000"/>
          <w:sz w:val="28"/>
          <w:lang w:val="ru-RU"/>
        </w:rPr>
        <w:t>еской и экологической целесообразности, утвержденные приказом исполняющего обязанности Министра экологии, геологии и природных ресурсов Республики Казахстан от 2 декабря 2021 года № 482 (зарегистрирован в Реестре государственной регистрации нормативных пра</w:t>
      </w:r>
      <w:r w:rsidRPr="00FC788C">
        <w:rPr>
          <w:color w:val="000000"/>
          <w:sz w:val="28"/>
          <w:lang w:val="ru-RU"/>
        </w:rPr>
        <w:t>вовых актов за № 25595).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6. Раздельный сбор осуществляется по следующим фракциям: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"сухая" (бумага, картон, металл, пластик и стекло);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"мокрая" (пищевые отходы, органика и иное).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7. Сбор "сухой" фракции отходов может осуществля</w:t>
      </w:r>
      <w:r w:rsidRPr="00FC788C">
        <w:rPr>
          <w:color w:val="000000"/>
          <w:sz w:val="28"/>
          <w:lang w:val="ru-RU"/>
        </w:rPr>
        <w:t>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8. Вывоз коммунальных отходов осуществляется по графику.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lastRenderedPageBreak/>
        <w:t>     </w:t>
      </w:r>
      <w:r w:rsidRPr="00FC788C">
        <w:rPr>
          <w:color w:val="000000"/>
          <w:sz w:val="28"/>
          <w:lang w:val="ru-RU"/>
        </w:rPr>
        <w:t xml:space="preserve"> Для минимизации затрат на транспортировку коммуналь</w:t>
      </w:r>
      <w:r w:rsidRPr="00FC788C">
        <w:rPr>
          <w:color w:val="000000"/>
          <w:sz w:val="28"/>
          <w:lang w:val="ru-RU"/>
        </w:rPr>
        <w:t>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При установлении частоты вывоза следует принимать во внимание объемы образования коммунальных отходов, их мор</w:t>
      </w:r>
      <w:r w:rsidRPr="00FC788C">
        <w:rPr>
          <w:color w:val="000000"/>
          <w:sz w:val="28"/>
          <w:lang w:val="ru-RU"/>
        </w:rPr>
        <w:t>фологический состав, тип и количество применяемых для сбора контейнеров (при сборе посредством контейнеров).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Система вывоза коммунальных отходов выстраивается с целью минимизации потребления топлива, включая, но не ограничиваясь, следующее: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</w:t>
      </w:r>
      <w:r w:rsidRPr="00FC788C">
        <w:rPr>
          <w:color w:val="000000"/>
          <w:sz w:val="28"/>
          <w:lang w:val="ru-RU"/>
        </w:rPr>
        <w:t>маршруты движения транспортных средств разрабатываются с учетом минимизации расстояний и задержек в пути;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транспортные средства регулярно проходят техническое обслуживание, давление в шинах поддерживается на рекомендуемом уровне, а оборудование дл</w:t>
      </w:r>
      <w:r w:rsidRPr="00FC788C">
        <w:rPr>
          <w:color w:val="000000"/>
          <w:sz w:val="28"/>
          <w:lang w:val="ru-RU"/>
        </w:rPr>
        <w:t>я прессования отходов регулярно обслуживается.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9. Если коммунальные отходы собираются раздельно, для каждой категории (фракции, вида) отходов определяется своя периодичность вывоза.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1" w:name="z47"/>
      <w:bookmarkEnd w:id="40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10. В соответствии с пунктом 6 статьи 365 Кодекса опасные сос</w:t>
      </w:r>
      <w:r w:rsidRPr="00FC788C">
        <w:rPr>
          <w:color w:val="000000"/>
          <w:sz w:val="28"/>
          <w:lang w:val="ru-RU"/>
        </w:rPr>
        <w:t>тавляющие коммунальных отходов (электронное и электрическое оборудование,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организациям.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2" w:name="z48"/>
      <w:bookmarkEnd w:id="41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Согл</w:t>
      </w:r>
      <w:r w:rsidRPr="00FC788C">
        <w:rPr>
          <w:color w:val="000000"/>
          <w:sz w:val="28"/>
          <w:lang w:val="ru-RU"/>
        </w:rPr>
        <w:t>асно пункту 1 статьи 336 Кодекса специализированные организации для выполнения работ (оказания услуг) по переработке, обезвреживанию, утилизации и (или) уничтожению опасных отходов получают лицензию на выполнение работ и оказание услуг в области охраны окр</w:t>
      </w:r>
      <w:r w:rsidRPr="00FC788C">
        <w:rPr>
          <w:color w:val="000000"/>
          <w:sz w:val="28"/>
          <w:lang w:val="ru-RU"/>
        </w:rPr>
        <w:t>ужающей среды по соответствующему подвиду деятельности.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11. Персонал, задействованный при сборе коммунальных отходов, проходит инструктаж и обучение по безопасному обращению с контейнерами и коммунальными отходами, а также по правильной эксплуатации </w:t>
      </w:r>
      <w:r w:rsidRPr="00FC788C">
        <w:rPr>
          <w:color w:val="000000"/>
          <w:sz w:val="28"/>
          <w:lang w:val="ru-RU"/>
        </w:rPr>
        <w:t>оборудования для сбора коммунальных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Также персонал обеспечивается средствами индивидуальной защиты (перчатки, специализированная одежда, защитные очки, обувь, и при необходимости респираторы) в соответствии с требованиями по охране труда.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5" w:name="z51"/>
      <w:bookmarkEnd w:id="44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C788C">
        <w:rPr>
          <w:color w:val="000000"/>
          <w:sz w:val="28"/>
          <w:lang w:val="ru-RU"/>
        </w:rPr>
        <w:t xml:space="preserve"> 12. В соответствии с пунктом 4 статьи 368 Кодекса субъекты предпринимательства, осуществляющие деятельность по транспортировке ТБО, при оказании соответствующих услуг соблюдают следующее: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lastRenderedPageBreak/>
        <w:t>     </w:t>
      </w:r>
      <w:r w:rsidRPr="00FC788C">
        <w:rPr>
          <w:color w:val="000000"/>
          <w:sz w:val="28"/>
          <w:lang w:val="ru-RU"/>
        </w:rPr>
        <w:t xml:space="preserve"> 1) использовать специально оборудованные транспортные сре</w:t>
      </w:r>
      <w:r w:rsidRPr="00FC788C">
        <w:rPr>
          <w:color w:val="000000"/>
          <w:sz w:val="28"/>
          <w:lang w:val="ru-RU"/>
        </w:rPr>
        <w:t>дства, предназначенные для транспортировки ТБО;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оборудовать транспортные средства, указанные в подпункте 1) настоящего пункта, спутниковыми навигационными системами, подключенными к информационной системе "Национальный банк данных о состоянии окру</w:t>
      </w:r>
      <w:r w:rsidRPr="00FC788C">
        <w:rPr>
          <w:color w:val="000000"/>
          <w:sz w:val="28"/>
          <w:lang w:val="ru-RU"/>
        </w:rPr>
        <w:t>жающей среды и природных ресурсов Республики Казахстан", и поддерживать эти системы постоянно в рабочем состоянии;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3) заключать договоры с собственниками ТБО;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4) соблюдать требования действующего законодательства Республики Казахстан.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0" w:name="z56"/>
      <w:bookmarkEnd w:id="49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13</w:t>
      </w:r>
      <w:r w:rsidRPr="00FC788C">
        <w:rPr>
          <w:color w:val="000000"/>
          <w:sz w:val="28"/>
          <w:lang w:val="ru-RU"/>
        </w:rPr>
        <w:t>. Данные спутниковых навигационных систем по отслеживанию движения транспортных средств, осуществляющих вывоз ТБО, включаются в подраздел информационной системы "Национальный банк данных о состоянии окружающей среды и природных ресурсов Республики Казахста</w:t>
      </w:r>
      <w:r w:rsidRPr="00FC788C">
        <w:rPr>
          <w:color w:val="000000"/>
          <w:sz w:val="28"/>
          <w:lang w:val="ru-RU"/>
        </w:rPr>
        <w:t>н", организуемый уполномоченным органом в области охраны окружающей среды в соответствии с пунктом 3 статьи 368 Кодекса.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1" w:name="z57"/>
      <w:bookmarkEnd w:id="50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14. Требования к транспортировке ТБО, окраске, снабжению специальными отличительными знаками и оборудованию транспортных средств</w:t>
      </w:r>
      <w:r w:rsidRPr="00FC788C">
        <w:rPr>
          <w:color w:val="000000"/>
          <w:sz w:val="28"/>
          <w:lang w:val="ru-RU"/>
        </w:rPr>
        <w:t>, а также к погрузочно-разгрузочным работам устанавливаются национальными стандартами Республики Казахстан, включенными в перечень, утвержденный уполномоченным органом в области охраны окружающей среды в соответствии с пунктом 5 статьи 368 Кодекса.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2" w:name="z58"/>
      <w:bookmarkEnd w:id="51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r w:rsidRPr="00FC788C">
        <w:rPr>
          <w:color w:val="000000"/>
          <w:sz w:val="28"/>
          <w:lang w:val="ru-RU"/>
        </w:rPr>
        <w:t>15. В соответствии с пунктом 6 статьи 367 Кодекса при самостоятельном вывозе коммунальных отходов юридические лица и индивидуальные предприниматели обязаны соблюдать требования Кодекса, а также заключить договоры с субъектами предпринимательства, осуществл</w:t>
      </w:r>
      <w:r w:rsidRPr="00FC788C">
        <w:rPr>
          <w:color w:val="000000"/>
          <w:sz w:val="28"/>
          <w:lang w:val="ru-RU"/>
        </w:rPr>
        <w:t>яющими переработку и (или) захоронение коммунальных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3" w:name="z59"/>
      <w:bookmarkEnd w:id="52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16. В соответствии с пунктом 7 статьи 367 Кодекса субъекты предпринимательства, осуществляющие сбор и транспортировку ТБО, или собственник отходов, осуществляющий самостоятельный вывоз ТБО</w:t>
      </w:r>
      <w:r w:rsidRPr="00FC788C">
        <w:rPr>
          <w:color w:val="000000"/>
          <w:sz w:val="28"/>
          <w:lang w:val="ru-RU"/>
        </w:rPr>
        <w:t>, обеспечивают доставку таких отходов субъектам предпринимательства, осуществляющим восстановление ТБО.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17. При транспортировании коммунальных отходов не допускается их уплотнение сверх предельно допустимого значения уплотнения, установленного догово</w:t>
      </w:r>
      <w:r w:rsidRPr="00FC788C">
        <w:rPr>
          <w:color w:val="000000"/>
          <w:sz w:val="28"/>
          <w:lang w:val="ru-RU"/>
        </w:rPr>
        <w:t>ром на оказание услуг по сбору и транспортировке коммунальных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18. Физическим и юридическим лицам, осуществляющим строительство и (или) ремонт недвижимых объектов, необходимо производить самостоятельный </w:t>
      </w:r>
      <w:r w:rsidRPr="00FC788C">
        <w:rPr>
          <w:color w:val="000000"/>
          <w:sz w:val="28"/>
          <w:lang w:val="ru-RU"/>
        </w:rPr>
        <w:lastRenderedPageBreak/>
        <w:t>вывоз строительных и крупногабаритных о</w:t>
      </w:r>
      <w:r w:rsidRPr="00FC788C">
        <w:rPr>
          <w:color w:val="000000"/>
          <w:sz w:val="28"/>
          <w:lang w:val="ru-RU"/>
        </w:rPr>
        <w:t>тходов в специальные отведенные места.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19. Местные исполнительные органы районов, городов районного и областного значения, городов республиканского значения, столицы, сел, поселков, сельских округов проводят информационные кампании для населения по о</w:t>
      </w:r>
      <w:r w:rsidRPr="00FC788C">
        <w:rPr>
          <w:color w:val="000000"/>
          <w:sz w:val="28"/>
          <w:lang w:val="ru-RU"/>
        </w:rPr>
        <w:t>сведомлению о рациональной системе сбора, утилизации и переработки коммунальных отходов, включая раздельный сбор вторичных ресурсов (сырья), предотвращение несанкционированного сжигания компонентов коммунальных отходов (бумага, пластик, органические отходы</w:t>
      </w:r>
      <w:r w:rsidRPr="00FC788C">
        <w:rPr>
          <w:color w:val="000000"/>
          <w:sz w:val="28"/>
          <w:lang w:val="ru-RU"/>
        </w:rPr>
        <w:t xml:space="preserve"> и другое) и внедрения компостирования органических отходов в секторе индивидуальной жилой застройки (частный сектор).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20. Местные исполнительные органы районов, городов районного и областного значения, городов республиканского значения, столицы выде</w:t>
      </w:r>
      <w:r w:rsidRPr="00FC788C">
        <w:rPr>
          <w:color w:val="000000"/>
          <w:sz w:val="28"/>
          <w:lang w:val="ru-RU"/>
        </w:rPr>
        <w:t>ляют земельные участки под строительство и (или) размещение объектов по управлению коммунальными отходами, в том числе для обустройства контейнерных площадок и пунктов приема вторичного сырья, и обеспечивают оформление границ земельных участков.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21. </w:t>
      </w:r>
      <w:r w:rsidRPr="00FC788C">
        <w:rPr>
          <w:color w:val="000000"/>
          <w:sz w:val="28"/>
          <w:lang w:val="ru-RU"/>
        </w:rPr>
        <w:t>Местные исполнительные органы районов, городов районного и областного значения, городов республиканского значения, столицы осуществляют контроль за деятельностью физических и юридических лиц в области обращения с коммунальными отходами в пределах соответст</w:t>
      </w:r>
      <w:r w:rsidRPr="00FC788C">
        <w:rPr>
          <w:color w:val="000000"/>
          <w:sz w:val="28"/>
          <w:lang w:val="ru-RU"/>
        </w:rPr>
        <w:t>вующей территории.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22. При выборе технологий управления коммунальными отходами приоритетными являются технологии, обеспечивающие получение конечного продукта вторичного сырья, доступного для применения в технологических процессах в качестве исходного</w:t>
      </w:r>
      <w:r w:rsidRPr="00FC788C">
        <w:rPr>
          <w:color w:val="000000"/>
          <w:sz w:val="28"/>
          <w:lang w:val="ru-RU"/>
        </w:rPr>
        <w:t xml:space="preserve"> сырья или добавки к основному сырью.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23. При выборе технологий обработки коммунальных отходов приоритетными являются технологии автоматизированной сортировки коммунальных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24. При осуществлении обработки коммунальных отходов необходимо</w:t>
      </w:r>
      <w:r w:rsidRPr="00FC788C">
        <w:rPr>
          <w:color w:val="000000"/>
          <w:sz w:val="28"/>
          <w:lang w:val="ru-RU"/>
        </w:rPr>
        <w:t xml:space="preserve"> обеспечить извлечение из них веществ (отходов) </w:t>
      </w:r>
      <w:r>
        <w:rPr>
          <w:color w:val="000000"/>
          <w:sz w:val="28"/>
        </w:rPr>
        <w:t>I</w:t>
      </w:r>
      <w:r w:rsidRPr="00FC788C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FC788C">
        <w:rPr>
          <w:color w:val="000000"/>
          <w:sz w:val="28"/>
          <w:lang w:val="ru-RU"/>
        </w:rPr>
        <w:t xml:space="preserve"> классов опасности с целью исключения их попадания в новую продукцию, на объекты захоронения и (или) сжигания коммунальных отходов.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25. Управление отдельными видами коммунальных отходов: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1) </w:t>
      </w:r>
      <w:r w:rsidRPr="00FC788C">
        <w:rPr>
          <w:color w:val="000000"/>
          <w:sz w:val="28"/>
          <w:lang w:val="ru-RU"/>
        </w:rPr>
        <w:t>управление отходами бумаги и картона: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при</w:t>
      </w:r>
      <w:proofErr w:type="gramEnd"/>
      <w:r w:rsidRPr="00FC788C">
        <w:rPr>
          <w:color w:val="000000"/>
          <w:sz w:val="28"/>
          <w:lang w:val="ru-RU"/>
        </w:rPr>
        <w:t xml:space="preserve"> сборе отходов бумаги и картона необходимо предотвратить попадание в них пластичных смазок, органических растворителей, жиров, лаков, красок, эмульсий, химических веществ и загрязнений;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lastRenderedPageBreak/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помещения</w:t>
      </w:r>
      <w:proofErr w:type="gramEnd"/>
      <w:r w:rsidRPr="00FC788C">
        <w:rPr>
          <w:color w:val="000000"/>
          <w:sz w:val="28"/>
          <w:lang w:val="ru-RU"/>
        </w:rPr>
        <w:t xml:space="preserve"> для нак</w:t>
      </w:r>
      <w:r w:rsidRPr="00FC788C">
        <w:rPr>
          <w:color w:val="000000"/>
          <w:sz w:val="28"/>
          <w:lang w:val="ru-RU"/>
        </w:rPr>
        <w:t xml:space="preserve">опления отходов бумаги и картона обеспечиваются </w:t>
      </w:r>
      <w:proofErr w:type="spellStart"/>
      <w:r w:rsidRPr="00FC788C">
        <w:rPr>
          <w:color w:val="000000"/>
          <w:sz w:val="28"/>
          <w:lang w:val="ru-RU"/>
        </w:rPr>
        <w:t>влагонепроницаемостью</w:t>
      </w:r>
      <w:proofErr w:type="spellEnd"/>
      <w:r w:rsidRPr="00FC788C">
        <w:rPr>
          <w:color w:val="000000"/>
          <w:sz w:val="28"/>
          <w:lang w:val="ru-RU"/>
        </w:rPr>
        <w:t xml:space="preserve"> и исключением атмосферного воздействия;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отходы</w:t>
      </w:r>
      <w:proofErr w:type="gramEnd"/>
      <w:r w:rsidRPr="00FC788C">
        <w:rPr>
          <w:color w:val="000000"/>
          <w:sz w:val="28"/>
          <w:lang w:val="ru-RU"/>
        </w:rPr>
        <w:t xml:space="preserve"> бумаги и картона транспортируют всеми видами транспорта;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восстановление</w:t>
      </w:r>
      <w:proofErr w:type="gramEnd"/>
      <w:r w:rsidRPr="00FC788C">
        <w:rPr>
          <w:color w:val="000000"/>
          <w:sz w:val="28"/>
          <w:lang w:val="ru-RU"/>
        </w:rPr>
        <w:t xml:space="preserve"> отходов бумаги и картона осуществляется физическими, хи</w:t>
      </w:r>
      <w:r w:rsidRPr="00FC788C">
        <w:rPr>
          <w:color w:val="000000"/>
          <w:sz w:val="28"/>
          <w:lang w:val="ru-RU"/>
        </w:rPr>
        <w:t xml:space="preserve">мическими и другими способами для производства новых изделий (бумаги и картона, </w:t>
      </w:r>
      <w:proofErr w:type="spellStart"/>
      <w:r w:rsidRPr="00FC788C">
        <w:rPr>
          <w:color w:val="000000"/>
          <w:sz w:val="28"/>
          <w:lang w:val="ru-RU"/>
        </w:rPr>
        <w:t>эковаты</w:t>
      </w:r>
      <w:proofErr w:type="spellEnd"/>
      <w:r w:rsidRPr="00FC788C">
        <w:rPr>
          <w:color w:val="000000"/>
          <w:sz w:val="28"/>
          <w:lang w:val="ru-RU"/>
        </w:rPr>
        <w:t>, строительных материалов).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2) управление отходами пластика: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отходы</w:t>
      </w:r>
      <w:proofErr w:type="gramEnd"/>
      <w:r w:rsidRPr="00FC788C">
        <w:rPr>
          <w:color w:val="000000"/>
          <w:sz w:val="28"/>
          <w:lang w:val="ru-RU"/>
        </w:rPr>
        <w:t xml:space="preserve"> пластика следует хранить в крытых помещениях или на открытом воздухе на изолированном пол</w:t>
      </w:r>
      <w:r w:rsidRPr="00FC788C">
        <w:rPr>
          <w:color w:val="000000"/>
          <w:sz w:val="28"/>
          <w:lang w:val="ru-RU"/>
        </w:rPr>
        <w:t>у. При накоплении отходов пластика под открытым небом обеспечивается их защита от несанкционированного доступа, загрязнения или порчи вследствие погодных условий с помощью изолирующей пленки;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отходы</w:t>
      </w:r>
      <w:proofErr w:type="gramEnd"/>
      <w:r w:rsidRPr="00FC788C">
        <w:rPr>
          <w:color w:val="000000"/>
          <w:sz w:val="28"/>
          <w:lang w:val="ru-RU"/>
        </w:rPr>
        <w:t xml:space="preserve"> пластика транспортируются всеми видами транспорта;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восстановление</w:t>
      </w:r>
      <w:proofErr w:type="gramEnd"/>
      <w:r w:rsidRPr="00FC788C">
        <w:rPr>
          <w:color w:val="000000"/>
          <w:sz w:val="28"/>
          <w:lang w:val="ru-RU"/>
        </w:rPr>
        <w:t xml:space="preserve"> отходов пластика осуществляются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3) управление отходами стеклянной тары: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н</w:t>
      </w:r>
      <w:r w:rsidRPr="00FC788C">
        <w:rPr>
          <w:color w:val="000000"/>
          <w:sz w:val="28"/>
          <w:lang w:val="ru-RU"/>
        </w:rPr>
        <w:t>а</w:t>
      </w:r>
      <w:proofErr w:type="gramEnd"/>
      <w:r w:rsidRPr="00FC788C">
        <w:rPr>
          <w:color w:val="000000"/>
          <w:sz w:val="28"/>
          <w:lang w:val="ru-RU"/>
        </w:rPr>
        <w:t xml:space="preserve"> площадке для накопления не размещаются материалы и вещества, загрязняющие отходы стеклянной тары (кислоты, щелочи, соли, органические растворители, краски, лаки, строительные растворы и другие);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отходы</w:t>
      </w:r>
      <w:proofErr w:type="gramEnd"/>
      <w:r w:rsidRPr="00FC788C">
        <w:rPr>
          <w:color w:val="000000"/>
          <w:sz w:val="28"/>
          <w:lang w:val="ru-RU"/>
        </w:rPr>
        <w:t xml:space="preserve"> стеклянной тары транспортируются любыми видами</w:t>
      </w:r>
      <w:r w:rsidRPr="00FC788C">
        <w:rPr>
          <w:color w:val="000000"/>
          <w:sz w:val="28"/>
          <w:lang w:val="ru-RU"/>
        </w:rPr>
        <w:t xml:space="preserve"> транспорта с принятием мер, направленных на исключение повреждения;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при</w:t>
      </w:r>
      <w:proofErr w:type="gramEnd"/>
      <w:r w:rsidRPr="00FC788C">
        <w:rPr>
          <w:color w:val="000000"/>
          <w:sz w:val="28"/>
          <w:lang w:val="ru-RU"/>
        </w:rPr>
        <w:t xml:space="preserve"> транспортировке, погрузке и выгрузке отходов стеклянной тары следует принимать меры, обеспечивающие их сохранность, защиту от механических воздействий.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Восстановление отхо</w:t>
      </w:r>
      <w:r w:rsidRPr="00FC788C">
        <w:rPr>
          <w:color w:val="000000"/>
          <w:sz w:val="28"/>
          <w:lang w:val="ru-RU"/>
        </w:rPr>
        <w:t>дов стеклянной тары осуществляется с условием соблюдения требований безопасности для окружающей среды: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подготовка</w:t>
      </w:r>
      <w:proofErr w:type="gramEnd"/>
      <w:r w:rsidRPr="00FC788C">
        <w:rPr>
          <w:color w:val="000000"/>
          <w:sz w:val="28"/>
          <w:lang w:val="ru-RU"/>
        </w:rPr>
        <w:t xml:space="preserve"> отходов стеклянной тары для повторного использования (сортировка, мойка, обработка);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механическими</w:t>
      </w:r>
      <w:proofErr w:type="gramEnd"/>
      <w:r w:rsidRPr="00FC788C">
        <w:rPr>
          <w:color w:val="000000"/>
          <w:sz w:val="28"/>
          <w:lang w:val="ru-RU"/>
        </w:rPr>
        <w:t xml:space="preserve"> и термическими методами с произ</w:t>
      </w:r>
      <w:r w:rsidRPr="00FC788C">
        <w:rPr>
          <w:color w:val="000000"/>
          <w:sz w:val="28"/>
          <w:lang w:val="ru-RU"/>
        </w:rPr>
        <w:t>водством новой продукции (стекловата, стеклянная тара, стекловолокно, плитки и другие);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4) управление ртутьсодержащими отходами: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0" w:name="z86"/>
      <w:bookmarkEnd w:id="79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обращение</w:t>
      </w:r>
      <w:proofErr w:type="gramEnd"/>
      <w:r w:rsidRPr="00FC788C">
        <w:rPr>
          <w:color w:val="000000"/>
          <w:sz w:val="28"/>
          <w:lang w:val="ru-RU"/>
        </w:rPr>
        <w:t xml:space="preserve"> с ртутьсодержащими отходами регламентируется в соответствии с национальными стандартами Республики Казах</w:t>
      </w:r>
      <w:r w:rsidRPr="00FC788C">
        <w:rPr>
          <w:color w:val="000000"/>
          <w:sz w:val="28"/>
          <w:lang w:val="ru-RU"/>
        </w:rPr>
        <w:t>стан, включенными в перечень, утвержденный уполномоченным органом в области охраны окружающей среды в соответствии с пунктом 1 статьи 380 Кодекса;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1" w:name="z87"/>
      <w:bookmarkEnd w:id="80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сбор</w:t>
      </w:r>
      <w:proofErr w:type="gramEnd"/>
      <w:r w:rsidRPr="00FC788C">
        <w:rPr>
          <w:color w:val="000000"/>
          <w:sz w:val="28"/>
          <w:lang w:val="ru-RU"/>
        </w:rPr>
        <w:t xml:space="preserve"> и накопление ртутьсодержащих отходов производится в специально оборудованных контейнерах для сбор</w:t>
      </w:r>
      <w:r w:rsidRPr="00FC788C">
        <w:rPr>
          <w:color w:val="000000"/>
          <w:sz w:val="28"/>
          <w:lang w:val="ru-RU"/>
        </w:rPr>
        <w:t xml:space="preserve">а ртутьсодержащих отходов соответствии с </w:t>
      </w:r>
      <w:r w:rsidRPr="00FC788C">
        <w:rPr>
          <w:color w:val="000000"/>
          <w:sz w:val="28"/>
          <w:lang w:val="ru-RU"/>
        </w:rPr>
        <w:lastRenderedPageBreak/>
        <w:t>национальными стандартами Республики Казахстан, включенными в перечень, утвержденный уполномоченным органом в области охраны окружающей среды в соответствии с пунктом 1 статьи 380 Кодекса;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индивидуальный</w:t>
      </w:r>
      <w:proofErr w:type="gramEnd"/>
      <w:r w:rsidRPr="00FC788C">
        <w:rPr>
          <w:color w:val="000000"/>
          <w:sz w:val="28"/>
          <w:lang w:val="ru-RU"/>
        </w:rPr>
        <w:t xml:space="preserve"> предп</w:t>
      </w:r>
      <w:r w:rsidRPr="00FC788C">
        <w:rPr>
          <w:color w:val="000000"/>
          <w:sz w:val="28"/>
          <w:lang w:val="ru-RU"/>
        </w:rPr>
        <w:t>риниматель или юридическое лицо независимо от формы собственности и ведомственной принадлежности, как собственник ртутьсодержащих отходов при выборе специализированного предприятия обеспечивает исключение санитарно-эпидемиологических и экологических рисков</w:t>
      </w:r>
      <w:r w:rsidRPr="00FC788C">
        <w:rPr>
          <w:color w:val="000000"/>
          <w:sz w:val="28"/>
          <w:lang w:val="ru-RU"/>
        </w:rPr>
        <w:t xml:space="preserve"> при транспортировке, путем обеспечения минимального перемещения отходов от источника их образования к месту переработки;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3" w:name="z89"/>
      <w:bookmarkEnd w:id="82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специализированные</w:t>
      </w:r>
      <w:proofErr w:type="gramEnd"/>
      <w:r w:rsidRPr="00FC788C">
        <w:rPr>
          <w:color w:val="000000"/>
          <w:sz w:val="28"/>
          <w:lang w:val="ru-RU"/>
        </w:rPr>
        <w:t xml:space="preserve"> организации по переработке (</w:t>
      </w:r>
      <w:proofErr w:type="spellStart"/>
      <w:r w:rsidRPr="00FC788C">
        <w:rPr>
          <w:color w:val="000000"/>
          <w:sz w:val="28"/>
          <w:lang w:val="ru-RU"/>
        </w:rPr>
        <w:t>демеркуризации</w:t>
      </w:r>
      <w:proofErr w:type="spellEnd"/>
      <w:r w:rsidRPr="00FC788C">
        <w:rPr>
          <w:color w:val="000000"/>
          <w:sz w:val="28"/>
          <w:lang w:val="ru-RU"/>
        </w:rPr>
        <w:t>) ртутьсодержащих отходов должны иметь лицензию на выполнение рабо</w:t>
      </w:r>
      <w:r w:rsidRPr="00FC788C">
        <w:rPr>
          <w:color w:val="000000"/>
          <w:sz w:val="28"/>
          <w:lang w:val="ru-RU"/>
        </w:rPr>
        <w:t>т и оказание услуг в области охраны окружающей среды в соответствии со статьей 336 Кодекса;</w:t>
      </w:r>
    </w:p>
    <w:p w:rsidR="00765A98" w:rsidRPr="00FC788C" w:rsidRDefault="000A7D26">
      <w:pPr>
        <w:spacing w:after="0"/>
        <w:jc w:val="both"/>
        <w:rPr>
          <w:lang w:val="ru-RU"/>
        </w:rPr>
      </w:pPr>
      <w:bookmarkStart w:id="84" w:name="z90"/>
      <w:bookmarkEnd w:id="83"/>
      <w:r w:rsidRPr="00FC78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788C">
        <w:rPr>
          <w:color w:val="000000"/>
          <w:sz w:val="28"/>
          <w:lang w:val="ru-RU"/>
        </w:rPr>
        <w:t xml:space="preserve"> </w:t>
      </w:r>
      <w:proofErr w:type="gramStart"/>
      <w:r w:rsidRPr="00FC788C">
        <w:rPr>
          <w:color w:val="000000"/>
          <w:sz w:val="28"/>
          <w:lang w:val="ru-RU"/>
        </w:rPr>
        <w:t>лампы</w:t>
      </w:r>
      <w:proofErr w:type="gramEnd"/>
      <w:r w:rsidRPr="00FC788C">
        <w:rPr>
          <w:color w:val="000000"/>
          <w:sz w:val="28"/>
          <w:lang w:val="ru-RU"/>
        </w:rPr>
        <w:t>, не содержащие ртуть, подлежат раздельному сбору и переработке наравне с ртутьсодержащими лампами в связи с нахождением в их конструкции опасных состав</w:t>
      </w:r>
      <w:r w:rsidRPr="00FC788C">
        <w:rPr>
          <w:color w:val="000000"/>
          <w:sz w:val="28"/>
          <w:lang w:val="ru-RU"/>
        </w:rPr>
        <w:t>ляющих и запретом на прием стекла и пластика на полигоны захоронения отходов в соответствии с подпунктами 10), 12), 13) и 14) пункта 1 статьи 351 Кодекса.</w:t>
      </w:r>
    </w:p>
    <w:bookmarkEnd w:id="84"/>
    <w:p w:rsidR="00765A98" w:rsidRPr="00FC788C" w:rsidRDefault="000A7D26">
      <w:pPr>
        <w:spacing w:after="0"/>
        <w:rPr>
          <w:lang w:val="ru-RU"/>
        </w:rPr>
      </w:pPr>
      <w:r w:rsidRPr="00FC788C">
        <w:rPr>
          <w:lang w:val="ru-RU"/>
        </w:rPr>
        <w:br/>
      </w:r>
      <w:r w:rsidRPr="00FC788C">
        <w:rPr>
          <w:lang w:val="ru-RU"/>
        </w:rPr>
        <w:br/>
      </w:r>
    </w:p>
    <w:p w:rsidR="00765A98" w:rsidRPr="00FC788C" w:rsidRDefault="000A7D26">
      <w:pPr>
        <w:pStyle w:val="disclaimer"/>
        <w:rPr>
          <w:lang w:val="ru-RU"/>
        </w:rPr>
      </w:pPr>
      <w:r w:rsidRPr="00FC788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</w:t>
      </w:r>
      <w:r w:rsidRPr="00FC788C">
        <w:rPr>
          <w:color w:val="000000"/>
          <w:lang w:val="ru-RU"/>
        </w:rPr>
        <w:t>ства юстиции Республики Казахстан</w:t>
      </w:r>
    </w:p>
    <w:sectPr w:rsidR="00765A98" w:rsidRPr="00FC788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98"/>
    <w:rsid w:val="000A7D26"/>
    <w:rsid w:val="00765A9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B6345-4D0B-45D9-85A8-B5456EF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2023-02-01T09:48:00Z</dcterms:created>
  <dcterms:modified xsi:type="dcterms:W3CDTF">2023-02-01T09:48:00Z</dcterms:modified>
</cp:coreProperties>
</file>