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40" w:rsidRDefault="002500C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73340" w:rsidRPr="002500C8" w:rsidRDefault="002500C8">
      <w:pPr>
        <w:spacing w:after="0"/>
        <w:rPr>
          <w:lang w:val="ru-RU"/>
        </w:rPr>
      </w:pPr>
      <w:r w:rsidRPr="002500C8">
        <w:rPr>
          <w:b/>
          <w:color w:val="000000"/>
          <w:sz w:val="28"/>
          <w:lang w:val="ru-RU"/>
        </w:rPr>
        <w:t>Об утверждении Правил поступления и использования безнадзорных животных, поступивших в коммунальную собственность Илийского района</w:t>
      </w:r>
    </w:p>
    <w:p w:rsidR="00A73340" w:rsidRPr="002500C8" w:rsidRDefault="002500C8">
      <w:pPr>
        <w:spacing w:after="0"/>
        <w:jc w:val="both"/>
        <w:rPr>
          <w:lang w:val="ru-RU"/>
        </w:rPr>
      </w:pPr>
      <w:r w:rsidRPr="002500C8">
        <w:rPr>
          <w:color w:val="000000"/>
          <w:sz w:val="28"/>
          <w:lang w:val="ru-RU"/>
        </w:rPr>
        <w:t>Постановление акимата Илийского района Алматинской области от 06 ноября 2017 года № 346. Зарегистрировано Департаментом юстиции Алматинской области 21 ноября 2017 года № 4388.</w:t>
      </w:r>
    </w:p>
    <w:p w:rsidR="00A73340" w:rsidRPr="002500C8" w:rsidRDefault="002500C8">
      <w:pPr>
        <w:spacing w:after="0"/>
        <w:jc w:val="both"/>
        <w:rPr>
          <w:lang w:val="ru-RU"/>
        </w:rPr>
      </w:pPr>
      <w:bookmarkStart w:id="1" w:name="z8"/>
      <w:r w:rsidRPr="002500C8">
        <w:rPr>
          <w:color w:val="000000"/>
          <w:sz w:val="28"/>
          <w:lang w:val="ru-RU"/>
        </w:rPr>
        <w:t xml:space="preserve"> </w:t>
      </w:r>
      <w:r>
        <w:rPr>
          <w:color w:val="000000"/>
          <w:sz w:val="28"/>
        </w:rPr>
        <w:t>     </w:t>
      </w:r>
      <w:r w:rsidRPr="002500C8">
        <w:rPr>
          <w:color w:val="000000"/>
          <w:sz w:val="28"/>
          <w:lang w:val="ru-RU"/>
        </w:rPr>
        <w:t xml:space="preserve"> В соответствии с подпунктом 2) пункта 1 статьи 31 Закона Республики Казахстан от 23 января 2001 года "О местном государственном управлении и самоуправлении в Республике Казахстан" и подпунктом 22) статьи 18 и со статьей 31 Закона Республики Казахстан от 01 марта 2011 года "О государственном имуществе" акимат Илийского района </w:t>
      </w:r>
      <w:r w:rsidRPr="002500C8">
        <w:rPr>
          <w:b/>
          <w:color w:val="000000"/>
          <w:sz w:val="28"/>
          <w:lang w:val="ru-RU"/>
        </w:rPr>
        <w:t>ПОСТАНОВЛЯЕТ:</w:t>
      </w:r>
    </w:p>
    <w:p w:rsidR="00A73340" w:rsidRPr="002500C8" w:rsidRDefault="002500C8">
      <w:pPr>
        <w:spacing w:after="0"/>
        <w:jc w:val="both"/>
        <w:rPr>
          <w:lang w:val="ru-RU"/>
        </w:rPr>
      </w:pPr>
      <w:bookmarkStart w:id="2" w:name="z9"/>
      <w:bookmarkEnd w:id="1"/>
      <w:r w:rsidRPr="002500C8">
        <w:rPr>
          <w:color w:val="000000"/>
          <w:sz w:val="28"/>
          <w:lang w:val="ru-RU"/>
        </w:rPr>
        <w:t xml:space="preserve"> </w:t>
      </w:r>
      <w:r>
        <w:rPr>
          <w:color w:val="000000"/>
          <w:sz w:val="28"/>
        </w:rPr>
        <w:t>     </w:t>
      </w:r>
      <w:r w:rsidRPr="002500C8">
        <w:rPr>
          <w:color w:val="000000"/>
          <w:sz w:val="28"/>
          <w:lang w:val="ru-RU"/>
        </w:rPr>
        <w:t xml:space="preserve"> 1. Утвердить прилагаемые Правила поступления и использования безнадзорных животных, поступивших в коммунальную собственность Илийского района.</w:t>
      </w:r>
    </w:p>
    <w:p w:rsidR="00A73340" w:rsidRPr="002500C8" w:rsidRDefault="002500C8">
      <w:pPr>
        <w:spacing w:after="0"/>
        <w:jc w:val="both"/>
        <w:rPr>
          <w:lang w:val="ru-RU"/>
        </w:rPr>
      </w:pPr>
      <w:bookmarkStart w:id="3" w:name="z10"/>
      <w:bookmarkEnd w:id="2"/>
      <w:r>
        <w:rPr>
          <w:color w:val="000000"/>
          <w:sz w:val="28"/>
        </w:rPr>
        <w:t>     </w:t>
      </w:r>
      <w:r w:rsidRPr="002500C8">
        <w:rPr>
          <w:color w:val="000000"/>
          <w:sz w:val="28"/>
          <w:lang w:val="ru-RU"/>
        </w:rPr>
        <w:t xml:space="preserve"> 2. Контроль за исполнением настоящего постановления возложить на заместителя акима района Куматаева Нурлана Орынбасаровича.</w:t>
      </w:r>
    </w:p>
    <w:p w:rsidR="00A73340" w:rsidRPr="002500C8" w:rsidRDefault="002500C8">
      <w:pPr>
        <w:spacing w:after="0"/>
        <w:jc w:val="both"/>
        <w:rPr>
          <w:lang w:val="ru-RU"/>
        </w:rPr>
      </w:pPr>
      <w:bookmarkStart w:id="4" w:name="z11"/>
      <w:bookmarkEnd w:id="3"/>
      <w:r>
        <w:rPr>
          <w:color w:val="000000"/>
          <w:sz w:val="28"/>
        </w:rPr>
        <w:t>     </w:t>
      </w:r>
      <w:r w:rsidRPr="002500C8">
        <w:rPr>
          <w:color w:val="000000"/>
          <w:sz w:val="28"/>
          <w:lang w:val="ru-RU"/>
        </w:rPr>
        <w:t xml:space="preserve">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7780"/>
        <w:gridCol w:w="260"/>
        <w:gridCol w:w="4340"/>
      </w:tblGrid>
      <w:tr w:rsidR="00A73340">
        <w:trPr>
          <w:trHeight w:val="30"/>
          <w:tblCellSpacing w:w="0" w:type="auto"/>
        </w:trPr>
        <w:tc>
          <w:tcPr>
            <w:tcW w:w="8040" w:type="dxa"/>
            <w:gridSpan w:val="2"/>
            <w:tcMar>
              <w:top w:w="15" w:type="dxa"/>
              <w:left w:w="15" w:type="dxa"/>
              <w:bottom w:w="15" w:type="dxa"/>
              <w:right w:w="15" w:type="dxa"/>
            </w:tcMar>
            <w:vAlign w:val="center"/>
          </w:tcPr>
          <w:bookmarkEnd w:id="4"/>
          <w:p w:rsidR="00A73340" w:rsidRDefault="002500C8">
            <w:pPr>
              <w:spacing w:after="0"/>
            </w:pPr>
            <w:r>
              <w:rPr>
                <w:i/>
                <w:color w:val="000000"/>
                <w:sz w:val="20"/>
              </w:rPr>
              <w:t>     </w:t>
            </w:r>
            <w:r w:rsidRPr="002500C8">
              <w:rPr>
                <w:i/>
                <w:color w:val="000000"/>
                <w:sz w:val="20"/>
                <w:lang w:val="ru-RU"/>
              </w:rPr>
              <w:t xml:space="preserve"> </w:t>
            </w:r>
            <w:proofErr w:type="spellStart"/>
            <w:r>
              <w:rPr>
                <w:i/>
                <w:color w:val="000000"/>
                <w:sz w:val="20"/>
              </w:rPr>
              <w:t>Аким</w:t>
            </w:r>
            <w:proofErr w:type="spellEnd"/>
            <w:r>
              <w:rPr>
                <w:i/>
                <w:color w:val="000000"/>
                <w:sz w:val="20"/>
              </w:rPr>
              <w:t xml:space="preserve"> </w:t>
            </w:r>
            <w:proofErr w:type="spellStart"/>
            <w:r>
              <w:rPr>
                <w:i/>
                <w:color w:val="000000"/>
                <w:sz w:val="20"/>
              </w:rPr>
              <w:t>района</w:t>
            </w:r>
            <w:proofErr w:type="spellEnd"/>
            <w:r>
              <w:rPr>
                <w:i/>
                <w:color w:val="000000"/>
                <w:sz w:val="20"/>
              </w:rPr>
              <w:t xml:space="preserve"> </w:t>
            </w:r>
          </w:p>
        </w:tc>
        <w:tc>
          <w:tcPr>
            <w:tcW w:w="4340" w:type="dxa"/>
            <w:tcMar>
              <w:top w:w="15" w:type="dxa"/>
              <w:left w:w="15" w:type="dxa"/>
              <w:bottom w:w="15" w:type="dxa"/>
              <w:right w:w="15" w:type="dxa"/>
            </w:tcMar>
            <w:vAlign w:val="center"/>
          </w:tcPr>
          <w:p w:rsidR="00A73340" w:rsidRDefault="002500C8">
            <w:pPr>
              <w:spacing w:after="0"/>
            </w:pPr>
            <w:r>
              <w:rPr>
                <w:i/>
                <w:color w:val="000000"/>
                <w:sz w:val="20"/>
              </w:rPr>
              <w:t xml:space="preserve">К. </w:t>
            </w:r>
            <w:proofErr w:type="spellStart"/>
            <w:r>
              <w:rPr>
                <w:i/>
                <w:color w:val="000000"/>
                <w:sz w:val="20"/>
              </w:rPr>
              <w:t>Медеуов</w:t>
            </w:r>
            <w:proofErr w:type="spellEnd"/>
          </w:p>
        </w:tc>
      </w:tr>
      <w:tr w:rsidR="00A73340" w:rsidRPr="002500C8">
        <w:trPr>
          <w:trHeight w:val="30"/>
          <w:tblCellSpacing w:w="0" w:type="auto"/>
        </w:trPr>
        <w:tc>
          <w:tcPr>
            <w:tcW w:w="7780" w:type="dxa"/>
            <w:tcMar>
              <w:top w:w="15" w:type="dxa"/>
              <w:left w:w="15" w:type="dxa"/>
              <w:bottom w:w="15" w:type="dxa"/>
              <w:right w:w="15" w:type="dxa"/>
            </w:tcMar>
            <w:vAlign w:val="center"/>
          </w:tcPr>
          <w:p w:rsidR="00A73340" w:rsidRDefault="002500C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73340" w:rsidRPr="002500C8" w:rsidRDefault="002500C8">
            <w:pPr>
              <w:spacing w:after="0"/>
              <w:jc w:val="center"/>
              <w:rPr>
                <w:lang w:val="ru-RU"/>
              </w:rPr>
            </w:pPr>
            <w:r w:rsidRPr="002500C8">
              <w:rPr>
                <w:color w:val="000000"/>
                <w:sz w:val="20"/>
                <w:lang w:val="ru-RU"/>
              </w:rPr>
              <w:t>Приложение к постановлению акимата Илийского района от "06" ноября 2017 года № 346</w:t>
            </w:r>
          </w:p>
        </w:tc>
      </w:tr>
    </w:tbl>
    <w:p w:rsidR="00A73340" w:rsidRPr="002500C8" w:rsidRDefault="002500C8">
      <w:pPr>
        <w:spacing w:after="0"/>
        <w:rPr>
          <w:lang w:val="ru-RU"/>
        </w:rPr>
      </w:pPr>
      <w:bookmarkStart w:id="5" w:name="z17"/>
      <w:r w:rsidRPr="002500C8">
        <w:rPr>
          <w:b/>
          <w:color w:val="000000"/>
          <w:lang w:val="ru-RU"/>
        </w:rPr>
        <w:t xml:space="preserve"> Правила поступления и использования безнадзорных животных, поступивших в коммунальную собственность Илийского района</w:t>
      </w:r>
    </w:p>
    <w:p w:rsidR="00A73340" w:rsidRPr="002500C8" w:rsidRDefault="002500C8">
      <w:pPr>
        <w:spacing w:after="0"/>
        <w:rPr>
          <w:lang w:val="ru-RU"/>
        </w:rPr>
      </w:pPr>
      <w:bookmarkStart w:id="6" w:name="z18"/>
      <w:bookmarkEnd w:id="5"/>
      <w:r w:rsidRPr="002500C8">
        <w:rPr>
          <w:b/>
          <w:color w:val="000000"/>
          <w:lang w:val="ru-RU"/>
        </w:rPr>
        <w:t xml:space="preserve"> 1. Общие положения</w:t>
      </w:r>
    </w:p>
    <w:p w:rsidR="00A73340" w:rsidRPr="002500C8" w:rsidRDefault="002500C8">
      <w:pPr>
        <w:spacing w:after="0"/>
        <w:jc w:val="both"/>
        <w:rPr>
          <w:lang w:val="ru-RU"/>
        </w:rPr>
      </w:pPr>
      <w:bookmarkStart w:id="7" w:name="z19"/>
      <w:bookmarkEnd w:id="6"/>
      <w:r w:rsidRPr="002500C8">
        <w:rPr>
          <w:color w:val="000000"/>
          <w:sz w:val="28"/>
          <w:lang w:val="ru-RU"/>
        </w:rPr>
        <w:t xml:space="preserve"> </w:t>
      </w:r>
      <w:r>
        <w:rPr>
          <w:color w:val="000000"/>
          <w:sz w:val="28"/>
        </w:rPr>
        <w:t>     </w:t>
      </w:r>
      <w:r w:rsidRPr="002500C8">
        <w:rPr>
          <w:color w:val="000000"/>
          <w:sz w:val="28"/>
          <w:lang w:val="ru-RU"/>
        </w:rPr>
        <w:t xml:space="preserve"> 1. Настоящие Правила поступления и использования безнадзорных животных, поступивших в коммунальную собственность Илийского района (далее – Правила) разработаны в соответствии с Гражданским кодексом Республики Казахстан от 27 декабря 1994 года, Законом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 Илийского района.</w:t>
      </w:r>
    </w:p>
    <w:p w:rsidR="00A73340" w:rsidRPr="002500C8" w:rsidRDefault="002500C8">
      <w:pPr>
        <w:spacing w:after="0"/>
        <w:jc w:val="both"/>
        <w:rPr>
          <w:lang w:val="ru-RU"/>
        </w:rPr>
      </w:pPr>
      <w:bookmarkStart w:id="8" w:name="z20"/>
      <w:bookmarkEnd w:id="7"/>
      <w:r w:rsidRPr="002500C8">
        <w:rPr>
          <w:color w:val="000000"/>
          <w:sz w:val="28"/>
          <w:lang w:val="ru-RU"/>
        </w:rPr>
        <w:t xml:space="preserve"> </w:t>
      </w:r>
      <w:r>
        <w:rPr>
          <w:color w:val="000000"/>
          <w:sz w:val="28"/>
        </w:rPr>
        <w:t>     </w:t>
      </w:r>
      <w:r w:rsidRPr="002500C8">
        <w:rPr>
          <w:color w:val="000000"/>
          <w:sz w:val="28"/>
          <w:lang w:val="ru-RU"/>
        </w:rPr>
        <w:t xml:space="preserve"> 2. При отказе лица от приобретения в собственность содержащихся у него животных, в соответствии со статьей 246 Гражданского кодекса Республики Казахстан от 27 декабря 1994 года, они поступают в коммунальную собственность Илийского района и используются в соответствии с настоящими Правилами.</w:t>
      </w:r>
    </w:p>
    <w:p w:rsidR="00A73340" w:rsidRPr="002500C8" w:rsidRDefault="002500C8">
      <w:pPr>
        <w:spacing w:after="0"/>
        <w:rPr>
          <w:lang w:val="ru-RU"/>
        </w:rPr>
      </w:pPr>
      <w:bookmarkStart w:id="9" w:name="z21"/>
      <w:bookmarkEnd w:id="8"/>
      <w:r w:rsidRPr="002500C8">
        <w:rPr>
          <w:b/>
          <w:color w:val="000000"/>
          <w:lang w:val="ru-RU"/>
        </w:rPr>
        <w:lastRenderedPageBreak/>
        <w:t xml:space="preserve"> 2. Порядок поступления животных в коммунальную собственность Илийского района</w:t>
      </w:r>
    </w:p>
    <w:p w:rsidR="00A73340" w:rsidRPr="002500C8" w:rsidRDefault="002500C8">
      <w:pPr>
        <w:spacing w:after="0"/>
        <w:jc w:val="both"/>
        <w:rPr>
          <w:lang w:val="ru-RU"/>
        </w:rPr>
      </w:pPr>
      <w:bookmarkStart w:id="10" w:name="z22"/>
      <w:bookmarkEnd w:id="9"/>
      <w:r>
        <w:rPr>
          <w:color w:val="000000"/>
          <w:sz w:val="28"/>
        </w:rPr>
        <w:t>     </w:t>
      </w:r>
      <w:r w:rsidRPr="002500C8">
        <w:rPr>
          <w:color w:val="000000"/>
          <w:sz w:val="28"/>
          <w:lang w:val="ru-RU"/>
        </w:rPr>
        <w:t xml:space="preserve"> 3. Поступление безнадзорных животных в районную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животных, поступающих в коммунальную собственность района. Акт описи, оценки и (или) приема-передачи имущества составляется при участии лица, передающего безнадзорных животных, акима соответствующего поселка, сельского округа, ответственных сотрудников государственного учреждения "Отдел сельского хозяйства и земельных отношений Илийского района" и государственного учреждения "Отдел экономики и финансов Илийского района.</w:t>
      </w:r>
    </w:p>
    <w:bookmarkEnd w:id="10"/>
    <w:p w:rsidR="00A73340" w:rsidRDefault="002500C8">
      <w:pPr>
        <w:spacing w:after="0"/>
      </w:pPr>
      <w:r>
        <w:rPr>
          <w:color w:val="FF0000"/>
          <w:sz w:val="28"/>
        </w:rPr>
        <w:t>     </w:t>
      </w:r>
      <w:r w:rsidRPr="002500C8">
        <w:rPr>
          <w:color w:val="FF0000"/>
          <w:sz w:val="28"/>
          <w:lang w:val="ru-RU"/>
        </w:rPr>
        <w:t xml:space="preserve"> </w:t>
      </w:r>
      <w:proofErr w:type="spellStart"/>
      <w:r>
        <w:rPr>
          <w:color w:val="FF0000"/>
          <w:sz w:val="28"/>
        </w:rPr>
        <w:t>Сноска</w:t>
      </w:r>
      <w:proofErr w:type="spellEnd"/>
      <w:r>
        <w:rPr>
          <w:color w:val="FF0000"/>
          <w:sz w:val="28"/>
        </w:rPr>
        <w:t xml:space="preserve">. </w:t>
      </w:r>
      <w:proofErr w:type="spellStart"/>
      <w:r>
        <w:rPr>
          <w:color w:val="FF0000"/>
          <w:sz w:val="28"/>
        </w:rPr>
        <w:t>Пункт</w:t>
      </w:r>
      <w:proofErr w:type="spellEnd"/>
      <w:r>
        <w:rPr>
          <w:color w:val="FF0000"/>
          <w:sz w:val="28"/>
        </w:rPr>
        <w:t xml:space="preserve"> 3 в </w:t>
      </w:r>
      <w:proofErr w:type="spellStart"/>
      <w:r>
        <w:rPr>
          <w:color w:val="FF0000"/>
          <w:sz w:val="28"/>
        </w:rPr>
        <w:t>редакции</w:t>
      </w:r>
      <w:proofErr w:type="spellEnd"/>
      <w:r>
        <w:rPr>
          <w:color w:val="FF0000"/>
          <w:sz w:val="28"/>
        </w:rPr>
        <w:t xml:space="preserve"> </w:t>
      </w:r>
      <w:proofErr w:type="spellStart"/>
      <w:r>
        <w:rPr>
          <w:color w:val="FF0000"/>
          <w:sz w:val="28"/>
        </w:rPr>
        <w:t>постановления</w:t>
      </w:r>
      <w:proofErr w:type="spellEnd"/>
      <w:r>
        <w:rPr>
          <w:color w:val="FF0000"/>
          <w:sz w:val="28"/>
        </w:rPr>
        <w:t xml:space="preserve"> </w:t>
      </w:r>
      <w:proofErr w:type="spellStart"/>
      <w:r>
        <w:rPr>
          <w:color w:val="FF0000"/>
          <w:sz w:val="28"/>
        </w:rPr>
        <w:t>акимата</w:t>
      </w:r>
      <w:proofErr w:type="spellEnd"/>
      <w:r>
        <w:rPr>
          <w:color w:val="FF0000"/>
          <w:sz w:val="28"/>
        </w:rPr>
        <w:t xml:space="preserve"> </w:t>
      </w:r>
      <w:proofErr w:type="spellStart"/>
      <w:r>
        <w:rPr>
          <w:color w:val="FF0000"/>
          <w:sz w:val="28"/>
        </w:rPr>
        <w:t>Илийского</w:t>
      </w:r>
      <w:proofErr w:type="spellEnd"/>
      <w:r>
        <w:rPr>
          <w:color w:val="FF0000"/>
          <w:sz w:val="28"/>
        </w:rPr>
        <w:t xml:space="preserve"> </w:t>
      </w:r>
      <w:proofErr w:type="spellStart"/>
      <w:r>
        <w:rPr>
          <w:color w:val="FF0000"/>
          <w:sz w:val="28"/>
        </w:rPr>
        <w:t>района</w:t>
      </w:r>
      <w:proofErr w:type="spellEnd"/>
      <w:r>
        <w:rPr>
          <w:color w:val="FF0000"/>
          <w:sz w:val="28"/>
        </w:rPr>
        <w:t xml:space="preserve"> </w:t>
      </w:r>
      <w:proofErr w:type="spellStart"/>
      <w:r>
        <w:rPr>
          <w:color w:val="FF0000"/>
          <w:sz w:val="28"/>
        </w:rPr>
        <w:t>Алматинской</w:t>
      </w:r>
      <w:proofErr w:type="spellEnd"/>
      <w:r>
        <w:rPr>
          <w:color w:val="FF0000"/>
          <w:sz w:val="28"/>
        </w:rPr>
        <w:t xml:space="preserve"> </w:t>
      </w:r>
      <w:proofErr w:type="spellStart"/>
      <w:r>
        <w:rPr>
          <w:color w:val="FF0000"/>
          <w:sz w:val="28"/>
        </w:rPr>
        <w:t>области</w:t>
      </w:r>
      <w:proofErr w:type="spellEnd"/>
      <w:r>
        <w:rPr>
          <w:color w:val="FF0000"/>
          <w:sz w:val="28"/>
        </w:rPr>
        <w:t xml:space="preserve"> </w:t>
      </w:r>
      <w:proofErr w:type="spellStart"/>
      <w:r>
        <w:rPr>
          <w:color w:val="FF0000"/>
          <w:sz w:val="28"/>
        </w:rPr>
        <w:t>от</w:t>
      </w:r>
      <w:proofErr w:type="spellEnd"/>
      <w:r>
        <w:rPr>
          <w:color w:val="FF0000"/>
          <w:sz w:val="28"/>
        </w:rPr>
        <w:t xml:space="preserve"> 07.03.2023 </w:t>
      </w:r>
      <w:r>
        <w:rPr>
          <w:color w:val="000000"/>
          <w:sz w:val="28"/>
        </w:rPr>
        <w:t>№ 136</w:t>
      </w:r>
      <w:r>
        <w:rPr>
          <w:color w:val="FF0000"/>
          <w:sz w:val="28"/>
        </w:rPr>
        <w:t xml:space="preserve"> (</w:t>
      </w:r>
      <w:proofErr w:type="spellStart"/>
      <w:r>
        <w:rPr>
          <w:color w:val="FF0000"/>
          <w:sz w:val="28"/>
        </w:rPr>
        <w:t>вводится</w:t>
      </w:r>
      <w:proofErr w:type="spellEnd"/>
      <w:r>
        <w:rPr>
          <w:color w:val="FF0000"/>
          <w:sz w:val="28"/>
        </w:rPr>
        <w:t xml:space="preserve"> в </w:t>
      </w:r>
      <w:proofErr w:type="spellStart"/>
      <w:r>
        <w:rPr>
          <w:color w:val="FF0000"/>
          <w:sz w:val="28"/>
        </w:rPr>
        <w:t>действие</w:t>
      </w:r>
      <w:proofErr w:type="spellEnd"/>
      <w:r>
        <w:rPr>
          <w:color w:val="FF0000"/>
          <w:sz w:val="28"/>
        </w:rPr>
        <w:t xml:space="preserve"> </w:t>
      </w:r>
      <w:proofErr w:type="spellStart"/>
      <w:r>
        <w:rPr>
          <w:color w:val="FF0000"/>
          <w:sz w:val="28"/>
        </w:rPr>
        <w:t>по</w:t>
      </w:r>
      <w:proofErr w:type="spellEnd"/>
      <w:r>
        <w:rPr>
          <w:color w:val="FF0000"/>
          <w:sz w:val="28"/>
        </w:rPr>
        <w:t xml:space="preserve"> </w:t>
      </w:r>
      <w:proofErr w:type="spellStart"/>
      <w:r>
        <w:rPr>
          <w:color w:val="FF0000"/>
          <w:sz w:val="28"/>
        </w:rPr>
        <w:t>истечении</w:t>
      </w:r>
      <w:proofErr w:type="spellEnd"/>
      <w:r>
        <w:rPr>
          <w:color w:val="FF0000"/>
          <w:sz w:val="28"/>
        </w:rPr>
        <w:t xml:space="preserve"> </w:t>
      </w:r>
      <w:proofErr w:type="spellStart"/>
      <w:r>
        <w:rPr>
          <w:color w:val="FF0000"/>
          <w:sz w:val="28"/>
        </w:rPr>
        <w:t>десяти</w:t>
      </w:r>
      <w:proofErr w:type="spellEnd"/>
      <w:r>
        <w:rPr>
          <w:color w:val="FF0000"/>
          <w:sz w:val="28"/>
        </w:rPr>
        <w:t xml:space="preserve"> </w:t>
      </w:r>
      <w:proofErr w:type="spellStart"/>
      <w:r>
        <w:rPr>
          <w:color w:val="FF0000"/>
          <w:sz w:val="28"/>
        </w:rPr>
        <w:t>календарных</w:t>
      </w:r>
      <w:proofErr w:type="spellEnd"/>
      <w:r>
        <w:rPr>
          <w:color w:val="FF0000"/>
          <w:sz w:val="28"/>
        </w:rPr>
        <w:t xml:space="preserve"> </w:t>
      </w:r>
      <w:proofErr w:type="spellStart"/>
      <w:r>
        <w:rPr>
          <w:color w:val="FF0000"/>
          <w:sz w:val="28"/>
        </w:rPr>
        <w:t>дней</w:t>
      </w:r>
      <w:proofErr w:type="spellEnd"/>
      <w:r>
        <w:rPr>
          <w:color w:val="FF0000"/>
          <w:sz w:val="28"/>
        </w:rPr>
        <w:t xml:space="preserve"> </w:t>
      </w:r>
      <w:proofErr w:type="spellStart"/>
      <w:r>
        <w:rPr>
          <w:color w:val="FF0000"/>
          <w:sz w:val="28"/>
        </w:rPr>
        <w:t>после</w:t>
      </w:r>
      <w:proofErr w:type="spellEnd"/>
      <w:r>
        <w:rPr>
          <w:color w:val="FF0000"/>
          <w:sz w:val="28"/>
        </w:rPr>
        <w:t xml:space="preserve"> </w:t>
      </w:r>
      <w:proofErr w:type="spellStart"/>
      <w:r>
        <w:rPr>
          <w:color w:val="FF0000"/>
          <w:sz w:val="28"/>
        </w:rPr>
        <w:t>дня</w:t>
      </w:r>
      <w:proofErr w:type="spellEnd"/>
      <w:r>
        <w:rPr>
          <w:color w:val="FF0000"/>
          <w:sz w:val="28"/>
        </w:rPr>
        <w:t xml:space="preserve"> </w:t>
      </w:r>
      <w:proofErr w:type="spellStart"/>
      <w:r>
        <w:rPr>
          <w:color w:val="FF0000"/>
          <w:sz w:val="28"/>
        </w:rPr>
        <w:t>его</w:t>
      </w:r>
      <w:proofErr w:type="spellEnd"/>
      <w:r>
        <w:rPr>
          <w:color w:val="FF0000"/>
          <w:sz w:val="28"/>
        </w:rPr>
        <w:t xml:space="preserve"> </w:t>
      </w:r>
      <w:proofErr w:type="spellStart"/>
      <w:r>
        <w:rPr>
          <w:color w:val="FF0000"/>
          <w:sz w:val="28"/>
        </w:rPr>
        <w:t>первого</w:t>
      </w:r>
      <w:proofErr w:type="spellEnd"/>
      <w:r>
        <w:rPr>
          <w:color w:val="FF0000"/>
          <w:sz w:val="28"/>
        </w:rPr>
        <w:t xml:space="preserve"> </w:t>
      </w:r>
      <w:proofErr w:type="spellStart"/>
      <w:r>
        <w:rPr>
          <w:color w:val="FF0000"/>
          <w:sz w:val="28"/>
        </w:rPr>
        <w:t>официального</w:t>
      </w:r>
      <w:proofErr w:type="spellEnd"/>
      <w:r>
        <w:rPr>
          <w:color w:val="FF0000"/>
          <w:sz w:val="28"/>
        </w:rPr>
        <w:t xml:space="preserve"> </w:t>
      </w:r>
      <w:proofErr w:type="spellStart"/>
      <w:r>
        <w:rPr>
          <w:color w:val="FF0000"/>
          <w:sz w:val="28"/>
        </w:rPr>
        <w:t>опубликования</w:t>
      </w:r>
      <w:proofErr w:type="spellEnd"/>
      <w:r>
        <w:rPr>
          <w:color w:val="FF0000"/>
          <w:sz w:val="28"/>
        </w:rPr>
        <w:t>).</w:t>
      </w:r>
      <w:r>
        <w:br/>
      </w:r>
    </w:p>
    <w:p w:rsidR="00A73340" w:rsidRPr="002500C8" w:rsidRDefault="002500C8">
      <w:pPr>
        <w:spacing w:after="0"/>
        <w:jc w:val="both"/>
        <w:rPr>
          <w:lang w:val="ru-RU"/>
        </w:rPr>
      </w:pPr>
      <w:bookmarkStart w:id="11" w:name="z23"/>
      <w:r>
        <w:rPr>
          <w:color w:val="000000"/>
          <w:sz w:val="28"/>
        </w:rPr>
        <w:t xml:space="preserve">       </w:t>
      </w:r>
      <w:r w:rsidRPr="002500C8">
        <w:rPr>
          <w:color w:val="000000"/>
          <w:sz w:val="28"/>
          <w:lang w:val="ru-RU"/>
        </w:rPr>
        <w:t>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rsidR="00A73340" w:rsidRPr="002500C8" w:rsidRDefault="002500C8">
      <w:pPr>
        <w:spacing w:after="0"/>
        <w:rPr>
          <w:lang w:val="ru-RU"/>
        </w:rPr>
      </w:pPr>
      <w:bookmarkStart w:id="12" w:name="z24"/>
      <w:bookmarkEnd w:id="11"/>
      <w:r w:rsidRPr="002500C8">
        <w:rPr>
          <w:b/>
          <w:color w:val="000000"/>
          <w:lang w:val="ru-RU"/>
        </w:rPr>
        <w:t xml:space="preserve"> 3. Оценка, учет и закрепление животных</w:t>
      </w:r>
    </w:p>
    <w:p w:rsidR="00A73340" w:rsidRPr="002500C8" w:rsidRDefault="002500C8">
      <w:pPr>
        <w:spacing w:after="0"/>
        <w:jc w:val="both"/>
        <w:rPr>
          <w:lang w:val="ru-RU"/>
        </w:rPr>
      </w:pPr>
      <w:bookmarkStart w:id="13" w:name="z25"/>
      <w:bookmarkEnd w:id="12"/>
      <w:r>
        <w:rPr>
          <w:color w:val="000000"/>
          <w:sz w:val="28"/>
        </w:rPr>
        <w:t>     </w:t>
      </w:r>
      <w:r w:rsidRPr="002500C8">
        <w:rPr>
          <w:color w:val="000000"/>
          <w:sz w:val="28"/>
          <w:lang w:val="ru-RU"/>
        </w:rPr>
        <w:t xml:space="preserve"> 5. Для дальнейшего использования животных, поступивших в коммунальную собственность Илийского района, производится их занесение в перечень коммунального имущества Илийского района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p>
    <w:p w:rsidR="00A73340" w:rsidRPr="002500C8" w:rsidRDefault="002500C8">
      <w:pPr>
        <w:spacing w:after="0"/>
        <w:jc w:val="both"/>
        <w:rPr>
          <w:lang w:val="ru-RU"/>
        </w:rPr>
      </w:pPr>
      <w:bookmarkStart w:id="14" w:name="z26"/>
      <w:bookmarkEnd w:id="13"/>
      <w:r>
        <w:rPr>
          <w:color w:val="000000"/>
          <w:sz w:val="28"/>
        </w:rPr>
        <w:t>     </w:t>
      </w:r>
      <w:r w:rsidRPr="002500C8">
        <w:rPr>
          <w:color w:val="000000"/>
          <w:sz w:val="28"/>
          <w:lang w:val="ru-RU"/>
        </w:rPr>
        <w:t xml:space="preserve">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приема-передачи.</w:t>
      </w:r>
    </w:p>
    <w:p w:rsidR="00A73340" w:rsidRPr="002500C8" w:rsidRDefault="002500C8">
      <w:pPr>
        <w:spacing w:after="0"/>
        <w:rPr>
          <w:lang w:val="ru-RU"/>
        </w:rPr>
      </w:pPr>
      <w:bookmarkStart w:id="15" w:name="z27"/>
      <w:bookmarkEnd w:id="14"/>
      <w:r w:rsidRPr="002500C8">
        <w:rPr>
          <w:b/>
          <w:color w:val="000000"/>
          <w:lang w:val="ru-RU"/>
        </w:rPr>
        <w:t xml:space="preserve"> 4. Порядок использование животных поступивших в коммунальную собственность Илийского района </w:t>
      </w:r>
    </w:p>
    <w:p w:rsidR="00A73340" w:rsidRPr="002500C8" w:rsidRDefault="002500C8">
      <w:pPr>
        <w:spacing w:after="0"/>
        <w:jc w:val="both"/>
        <w:rPr>
          <w:lang w:val="ru-RU"/>
        </w:rPr>
      </w:pPr>
      <w:bookmarkStart w:id="16" w:name="z28"/>
      <w:bookmarkEnd w:id="15"/>
      <w:r>
        <w:rPr>
          <w:color w:val="000000"/>
          <w:sz w:val="28"/>
        </w:rPr>
        <w:t>     </w:t>
      </w:r>
      <w:r w:rsidRPr="002500C8">
        <w:rPr>
          <w:color w:val="000000"/>
          <w:sz w:val="28"/>
          <w:lang w:val="ru-RU"/>
        </w:rPr>
        <w:t xml:space="preserve"> 7. Безнадзорные животные, поступившие в коммунальную собственность Илийского района, используются одним из следующих способов:</w:t>
      </w:r>
    </w:p>
    <w:p w:rsidR="00A73340" w:rsidRPr="002500C8" w:rsidRDefault="002500C8">
      <w:pPr>
        <w:spacing w:after="0"/>
        <w:jc w:val="both"/>
        <w:rPr>
          <w:lang w:val="ru-RU"/>
        </w:rPr>
      </w:pPr>
      <w:bookmarkStart w:id="17" w:name="z29"/>
      <w:bookmarkEnd w:id="16"/>
      <w:r>
        <w:rPr>
          <w:color w:val="000000"/>
          <w:sz w:val="28"/>
        </w:rPr>
        <w:t>     </w:t>
      </w:r>
      <w:r w:rsidRPr="002500C8">
        <w:rPr>
          <w:color w:val="000000"/>
          <w:sz w:val="28"/>
          <w:lang w:val="ru-RU"/>
        </w:rPr>
        <w:t xml:space="preserve"> 1) безвозмездная передача на баланс государственных юридических лиц, имеющих подсобные хозяйства;</w:t>
      </w:r>
    </w:p>
    <w:p w:rsidR="00A73340" w:rsidRPr="002500C8" w:rsidRDefault="002500C8">
      <w:pPr>
        <w:spacing w:after="0"/>
        <w:jc w:val="both"/>
        <w:rPr>
          <w:lang w:val="ru-RU"/>
        </w:rPr>
      </w:pPr>
      <w:bookmarkStart w:id="18" w:name="z30"/>
      <w:bookmarkEnd w:id="17"/>
      <w:r>
        <w:rPr>
          <w:color w:val="000000"/>
          <w:sz w:val="28"/>
        </w:rPr>
        <w:t>     </w:t>
      </w:r>
      <w:r w:rsidRPr="002500C8">
        <w:rPr>
          <w:color w:val="000000"/>
          <w:sz w:val="28"/>
          <w:lang w:val="ru-RU"/>
        </w:rPr>
        <w:t xml:space="preserve"> 2) продажа через аукцион;</w:t>
      </w:r>
    </w:p>
    <w:p w:rsidR="00A73340" w:rsidRPr="002500C8" w:rsidRDefault="002500C8">
      <w:pPr>
        <w:spacing w:after="0"/>
        <w:jc w:val="both"/>
        <w:rPr>
          <w:lang w:val="ru-RU"/>
        </w:rPr>
      </w:pPr>
      <w:bookmarkStart w:id="19" w:name="z31"/>
      <w:bookmarkEnd w:id="18"/>
      <w:r>
        <w:rPr>
          <w:color w:val="000000"/>
          <w:sz w:val="28"/>
        </w:rPr>
        <w:t>     </w:t>
      </w:r>
      <w:r w:rsidRPr="002500C8">
        <w:rPr>
          <w:color w:val="000000"/>
          <w:sz w:val="28"/>
          <w:lang w:val="ru-RU"/>
        </w:rPr>
        <w:t xml:space="preserve"> 3) продажа через торговые организации;</w:t>
      </w:r>
    </w:p>
    <w:p w:rsidR="00A73340" w:rsidRPr="002500C8" w:rsidRDefault="002500C8">
      <w:pPr>
        <w:spacing w:after="0"/>
        <w:jc w:val="both"/>
        <w:rPr>
          <w:lang w:val="ru-RU"/>
        </w:rPr>
      </w:pPr>
      <w:bookmarkStart w:id="20" w:name="z32"/>
      <w:bookmarkEnd w:id="19"/>
      <w:r>
        <w:rPr>
          <w:color w:val="000000"/>
          <w:sz w:val="28"/>
        </w:rPr>
        <w:lastRenderedPageBreak/>
        <w:t>     </w:t>
      </w:r>
      <w:r w:rsidRPr="002500C8">
        <w:rPr>
          <w:color w:val="000000"/>
          <w:sz w:val="28"/>
          <w:lang w:val="ru-RU"/>
        </w:rPr>
        <w:t xml:space="preserve">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p w:rsidR="00A73340" w:rsidRPr="002500C8" w:rsidRDefault="002500C8">
      <w:pPr>
        <w:spacing w:after="0"/>
        <w:jc w:val="both"/>
        <w:rPr>
          <w:lang w:val="ru-RU"/>
        </w:rPr>
      </w:pPr>
      <w:bookmarkStart w:id="21" w:name="z33"/>
      <w:bookmarkEnd w:id="20"/>
      <w:r>
        <w:rPr>
          <w:color w:val="000000"/>
          <w:sz w:val="28"/>
        </w:rPr>
        <w:t>     </w:t>
      </w:r>
      <w:r w:rsidRPr="002500C8">
        <w:rPr>
          <w:color w:val="000000"/>
          <w:sz w:val="28"/>
          <w:lang w:val="ru-RU"/>
        </w:rPr>
        <w:t xml:space="preserve"> 8. Способ дальнейшего использования животных, поступивших в коммунальную собственность Илийского района, в каждом конкретном случае решает постоянная комиссия, созданная постановлением акимата района.</w:t>
      </w:r>
    </w:p>
    <w:p w:rsidR="00A73340" w:rsidRPr="002500C8" w:rsidRDefault="002500C8">
      <w:pPr>
        <w:spacing w:after="0"/>
        <w:rPr>
          <w:lang w:val="ru-RU"/>
        </w:rPr>
      </w:pPr>
      <w:bookmarkStart w:id="22" w:name="z34"/>
      <w:bookmarkEnd w:id="21"/>
      <w:r w:rsidRPr="002500C8">
        <w:rPr>
          <w:b/>
          <w:color w:val="000000"/>
          <w:lang w:val="ru-RU"/>
        </w:rPr>
        <w:t xml:space="preserve"> 5. Порядок возврата животных прежнему собственнику</w:t>
      </w:r>
    </w:p>
    <w:p w:rsidR="00A73340" w:rsidRPr="002500C8" w:rsidRDefault="002500C8">
      <w:pPr>
        <w:spacing w:after="0"/>
        <w:jc w:val="both"/>
        <w:rPr>
          <w:lang w:val="ru-RU"/>
        </w:rPr>
      </w:pPr>
      <w:bookmarkStart w:id="23" w:name="z35"/>
      <w:bookmarkEnd w:id="22"/>
      <w:r>
        <w:rPr>
          <w:color w:val="000000"/>
          <w:sz w:val="28"/>
        </w:rPr>
        <w:t>     </w:t>
      </w:r>
      <w:r w:rsidRPr="002500C8">
        <w:rPr>
          <w:color w:val="000000"/>
          <w:sz w:val="28"/>
          <w:lang w:val="ru-RU"/>
        </w:rPr>
        <w:t xml:space="preserve"> 9. В случае явки прежнего собственника животных после их перехода в коммунальную собственность Илийского района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p>
    <w:p w:rsidR="00A73340" w:rsidRPr="002500C8" w:rsidRDefault="002500C8">
      <w:pPr>
        <w:spacing w:after="0"/>
        <w:jc w:val="both"/>
        <w:rPr>
          <w:lang w:val="ru-RU"/>
        </w:rPr>
      </w:pPr>
      <w:bookmarkStart w:id="24" w:name="z36"/>
      <w:bookmarkEnd w:id="23"/>
      <w:r>
        <w:rPr>
          <w:color w:val="000000"/>
          <w:sz w:val="28"/>
        </w:rPr>
        <w:t>     </w:t>
      </w:r>
      <w:r w:rsidRPr="002500C8">
        <w:rPr>
          <w:color w:val="000000"/>
          <w:sz w:val="28"/>
          <w:lang w:val="ru-RU"/>
        </w:rPr>
        <w:t xml:space="preserve"> 10. Возврат животных осуществляется после возмещения прежним собственником расходов в доход местного бюджета, связанных с их содержанием.</w:t>
      </w:r>
    </w:p>
    <w:p w:rsidR="00A73340" w:rsidRPr="002500C8" w:rsidRDefault="002500C8">
      <w:pPr>
        <w:spacing w:after="0"/>
        <w:jc w:val="both"/>
        <w:rPr>
          <w:lang w:val="ru-RU"/>
        </w:rPr>
      </w:pPr>
      <w:bookmarkStart w:id="25" w:name="z37"/>
      <w:bookmarkEnd w:id="24"/>
      <w:r>
        <w:rPr>
          <w:color w:val="000000"/>
          <w:sz w:val="28"/>
        </w:rPr>
        <w:t>     </w:t>
      </w:r>
      <w:r w:rsidRPr="002500C8">
        <w:rPr>
          <w:color w:val="000000"/>
          <w:sz w:val="28"/>
          <w:lang w:val="ru-RU"/>
        </w:rPr>
        <w:t xml:space="preserve">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p w:rsidR="00A73340" w:rsidRPr="002500C8" w:rsidRDefault="002500C8">
      <w:pPr>
        <w:spacing w:after="0"/>
        <w:jc w:val="both"/>
        <w:rPr>
          <w:lang w:val="ru-RU"/>
        </w:rPr>
      </w:pPr>
      <w:bookmarkStart w:id="26" w:name="z38"/>
      <w:bookmarkEnd w:id="25"/>
      <w:r>
        <w:rPr>
          <w:color w:val="000000"/>
          <w:sz w:val="28"/>
        </w:rPr>
        <w:t>     </w:t>
      </w:r>
      <w:r w:rsidRPr="002500C8">
        <w:rPr>
          <w:color w:val="000000"/>
          <w:sz w:val="28"/>
          <w:lang w:val="ru-RU"/>
        </w:rPr>
        <w:t xml:space="preserve"> 12. Возврат животных или возмещение стоимости оформляется договором, заключаемым между прежним собственником и отделом финансов.</w:t>
      </w:r>
    </w:p>
    <w:p w:rsidR="00A73340" w:rsidRPr="002500C8" w:rsidRDefault="002500C8">
      <w:pPr>
        <w:spacing w:after="0"/>
        <w:rPr>
          <w:lang w:val="ru-RU"/>
        </w:rPr>
      </w:pPr>
      <w:bookmarkStart w:id="27" w:name="z39"/>
      <w:bookmarkEnd w:id="26"/>
      <w:r w:rsidRPr="002500C8">
        <w:rPr>
          <w:b/>
          <w:color w:val="000000"/>
          <w:lang w:val="ru-RU"/>
        </w:rPr>
        <w:t xml:space="preserve"> 6. Заключение</w:t>
      </w:r>
    </w:p>
    <w:p w:rsidR="00A73340" w:rsidRPr="002500C8" w:rsidRDefault="002500C8">
      <w:pPr>
        <w:spacing w:after="0"/>
        <w:jc w:val="both"/>
        <w:rPr>
          <w:lang w:val="ru-RU"/>
        </w:rPr>
      </w:pPr>
      <w:bookmarkStart w:id="28" w:name="z40"/>
      <w:bookmarkEnd w:id="27"/>
      <w:r>
        <w:rPr>
          <w:color w:val="000000"/>
          <w:sz w:val="28"/>
        </w:rPr>
        <w:t>     </w:t>
      </w:r>
      <w:r w:rsidRPr="002500C8">
        <w:rPr>
          <w:color w:val="000000"/>
          <w:sz w:val="28"/>
          <w:lang w:val="ru-RU"/>
        </w:rPr>
        <w:t xml:space="preserve"> 13. Отношения, не урегулированные настоящими Правилами, регулируются в соответствии с действующим законодательством Республики Казахстан.</w:t>
      </w:r>
    </w:p>
    <w:bookmarkEnd w:id="28"/>
    <w:p w:rsidR="00A73340" w:rsidRPr="002500C8" w:rsidRDefault="002500C8">
      <w:pPr>
        <w:spacing w:after="0"/>
        <w:rPr>
          <w:lang w:val="ru-RU"/>
        </w:rPr>
      </w:pPr>
      <w:r w:rsidRPr="002500C8">
        <w:rPr>
          <w:lang w:val="ru-RU"/>
        </w:rPr>
        <w:br/>
      </w:r>
      <w:r w:rsidRPr="002500C8">
        <w:rPr>
          <w:lang w:val="ru-RU"/>
        </w:rPr>
        <w:br/>
      </w:r>
    </w:p>
    <w:p w:rsidR="00A73340" w:rsidRPr="002500C8" w:rsidRDefault="002500C8">
      <w:pPr>
        <w:pStyle w:val="disclaimer"/>
        <w:rPr>
          <w:lang w:val="ru-RU"/>
        </w:rPr>
      </w:pPr>
      <w:r w:rsidRPr="002500C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73340" w:rsidRPr="002500C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40"/>
    <w:rsid w:val="002500C8"/>
    <w:rsid w:val="004A3EF0"/>
    <w:rsid w:val="00A7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A5CA8-86B5-467E-9D45-26803F85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2023-03-16T10:01:00Z</dcterms:created>
  <dcterms:modified xsi:type="dcterms:W3CDTF">2023-03-16T10:01:00Z</dcterms:modified>
</cp:coreProperties>
</file>