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4F" w:rsidRDefault="0090359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4F" w:rsidRPr="00C571C0" w:rsidRDefault="0090359C">
      <w:pPr>
        <w:spacing w:after="0"/>
        <w:rPr>
          <w:lang w:val="ru-RU"/>
        </w:rPr>
      </w:pPr>
      <w:bookmarkStart w:id="0" w:name="_GoBack"/>
      <w:r w:rsidRPr="00C571C0">
        <w:rPr>
          <w:b/>
          <w:color w:val="000000"/>
          <w:sz w:val="28"/>
          <w:lang w:val="ru-RU"/>
        </w:rPr>
        <w:t>Об утверждении Правил ведения единой родословной книги собак казахских пород</w:t>
      </w:r>
    </w:p>
    <w:p w:rsidR="0076774F" w:rsidRPr="00C571C0" w:rsidRDefault="0090359C">
      <w:pPr>
        <w:spacing w:after="0"/>
        <w:jc w:val="both"/>
        <w:rPr>
          <w:lang w:val="ru-RU"/>
        </w:rPr>
      </w:pPr>
      <w:r w:rsidRPr="00C571C0">
        <w:rPr>
          <w:color w:val="000000"/>
          <w:sz w:val="28"/>
          <w:lang w:val="ru-RU"/>
        </w:rPr>
        <w:t xml:space="preserve">Приказ </w:t>
      </w:r>
      <w:proofErr w:type="spellStart"/>
      <w:r w:rsidRPr="00C571C0">
        <w:rPr>
          <w:color w:val="000000"/>
          <w:sz w:val="28"/>
          <w:lang w:val="ru-RU"/>
        </w:rPr>
        <w:t>и.о</w:t>
      </w:r>
      <w:proofErr w:type="spellEnd"/>
      <w:r w:rsidRPr="00C571C0">
        <w:rPr>
          <w:color w:val="000000"/>
          <w:sz w:val="28"/>
          <w:lang w:val="ru-RU"/>
        </w:rPr>
        <w:t xml:space="preserve"> Министра экологии и природных ресурсов Республики Казахстан от 31 марта 2023 года № 107. Зарегистрирован в Министерстве юстиции Республики Казахстан 31 марта 2023 </w:t>
      </w:r>
      <w:r w:rsidRPr="00C571C0">
        <w:rPr>
          <w:color w:val="000000"/>
          <w:sz w:val="28"/>
          <w:lang w:val="ru-RU"/>
        </w:rPr>
        <w:t>года № 32192</w:t>
      </w:r>
    </w:p>
    <w:bookmarkEnd w:id="0"/>
    <w:p w:rsidR="0076774F" w:rsidRPr="00C571C0" w:rsidRDefault="0090359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571C0">
        <w:rPr>
          <w:color w:val="FF0000"/>
          <w:sz w:val="28"/>
          <w:lang w:val="ru-RU"/>
        </w:rPr>
        <w:t xml:space="preserve"> Примечание ИЗПИ!</w:t>
      </w:r>
    </w:p>
    <w:p w:rsidR="0076774F" w:rsidRPr="00C571C0" w:rsidRDefault="0090359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C571C0">
        <w:rPr>
          <w:color w:val="FF0000"/>
          <w:sz w:val="28"/>
          <w:lang w:val="ru-RU"/>
        </w:rPr>
        <w:t xml:space="preserve"> Вводится в действие с 01.07.2023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1" w:name="z5"/>
      <w:r w:rsidRPr="00C571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В соответствии с подпунктом 4) пункта 2 статьи 33-2 Закона Республики Казахстан "Об охране, воспроизводстве и использовании животного мира" ПРИКАЗЫВАЮ: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2" w:name="z6"/>
      <w:bookmarkEnd w:id="1"/>
      <w:r w:rsidRPr="00C571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1. Утвердить пр</w:t>
      </w:r>
      <w:r w:rsidRPr="00C571C0">
        <w:rPr>
          <w:color w:val="000000"/>
          <w:sz w:val="28"/>
          <w:lang w:val="ru-RU"/>
        </w:rPr>
        <w:t xml:space="preserve">илагаемые Правила ведения Единой родословной книги собак казахских пород. 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2. Комитету лесного хозяйства и </w:t>
      </w:r>
      <w:proofErr w:type="gramStart"/>
      <w:r w:rsidRPr="00C571C0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C571C0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обеспечить: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1) г</w:t>
      </w:r>
      <w:r w:rsidRPr="00C571C0">
        <w:rPr>
          <w:color w:val="000000"/>
          <w:sz w:val="28"/>
          <w:lang w:val="ru-RU"/>
        </w:rPr>
        <w:t>осударственную регистрацию настоящего приказа в Министерстве юстиции Республики Казахстан;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C571C0">
        <w:rPr>
          <w:color w:val="000000"/>
          <w:sz w:val="28"/>
          <w:lang w:val="ru-RU"/>
        </w:rPr>
        <w:t>интернет-ресурсе</w:t>
      </w:r>
      <w:proofErr w:type="spellEnd"/>
      <w:r w:rsidRPr="00C571C0">
        <w:rPr>
          <w:color w:val="000000"/>
          <w:sz w:val="28"/>
          <w:lang w:val="ru-RU"/>
        </w:rPr>
        <w:t xml:space="preserve"> Министерства экологии и природных ресурсов Республики Казахстан после его официального опубликования;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571C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</w:t>
      </w:r>
      <w:r w:rsidRPr="00C571C0">
        <w:rPr>
          <w:color w:val="000000"/>
          <w:sz w:val="28"/>
          <w:lang w:val="ru-RU"/>
        </w:rPr>
        <w:t>нктами 1) и 2) настоящего пункта.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4. Настоящий приказ вводится в действие с 1 июля 2023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76774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6774F" w:rsidRPr="00C571C0" w:rsidRDefault="0090359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571C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571C0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C571C0">
              <w:rPr>
                <w:i/>
                <w:color w:val="000000"/>
                <w:sz w:val="20"/>
                <w:lang w:val="ru-RU"/>
              </w:rPr>
              <w:t>. Ми</w:t>
            </w:r>
            <w:r w:rsidRPr="00C571C0">
              <w:rPr>
                <w:i/>
                <w:color w:val="000000"/>
                <w:sz w:val="20"/>
                <w:lang w:val="ru-RU"/>
              </w:rPr>
              <w:t>нистра экологии</w:t>
            </w: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90359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571C0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C571C0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76774F" w:rsidRPr="00C571C0" w:rsidRDefault="0076774F">
            <w:pPr>
              <w:spacing w:after="0"/>
              <w:rPr>
                <w:lang w:val="ru-RU"/>
              </w:rPr>
            </w:pPr>
          </w:p>
          <w:p w:rsidR="0076774F" w:rsidRDefault="0090359C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  <w:tr w:rsidR="0076774F" w:rsidRPr="00C571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90359C">
            <w:pPr>
              <w:spacing w:after="0"/>
              <w:jc w:val="center"/>
              <w:rPr>
                <w:lang w:val="ru-RU"/>
              </w:rPr>
            </w:pPr>
            <w:r w:rsidRPr="00C571C0">
              <w:rPr>
                <w:color w:val="000000"/>
                <w:sz w:val="20"/>
                <w:lang w:val="ru-RU"/>
              </w:rPr>
              <w:t>Приложение к приказу</w:t>
            </w:r>
            <w:r w:rsidRPr="00C571C0">
              <w:rPr>
                <w:lang w:val="ru-RU"/>
              </w:rPr>
              <w:br/>
            </w:r>
            <w:proofErr w:type="spellStart"/>
            <w:r w:rsidRPr="00C571C0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C571C0">
              <w:rPr>
                <w:color w:val="000000"/>
                <w:sz w:val="20"/>
                <w:lang w:val="ru-RU"/>
              </w:rPr>
              <w:t>. Министра экологии</w:t>
            </w:r>
            <w:r w:rsidRPr="00C571C0">
              <w:rPr>
                <w:lang w:val="ru-RU"/>
              </w:rPr>
              <w:br/>
            </w:r>
            <w:r w:rsidRPr="00C571C0">
              <w:rPr>
                <w:color w:val="000000"/>
                <w:sz w:val="20"/>
                <w:lang w:val="ru-RU"/>
              </w:rPr>
              <w:t>и природных ресурсов</w:t>
            </w:r>
            <w:r w:rsidRPr="00C571C0">
              <w:rPr>
                <w:lang w:val="ru-RU"/>
              </w:rPr>
              <w:br/>
            </w:r>
            <w:r w:rsidRPr="00C571C0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C571C0">
              <w:rPr>
                <w:lang w:val="ru-RU"/>
              </w:rPr>
              <w:br/>
            </w:r>
            <w:r w:rsidRPr="00C571C0">
              <w:rPr>
                <w:color w:val="000000"/>
                <w:sz w:val="20"/>
                <w:lang w:val="ru-RU"/>
              </w:rPr>
              <w:t>от 31 марта 2023 года № 107</w:t>
            </w:r>
          </w:p>
        </w:tc>
      </w:tr>
    </w:tbl>
    <w:p w:rsidR="0076774F" w:rsidRPr="00C571C0" w:rsidRDefault="0090359C">
      <w:pPr>
        <w:spacing w:after="0"/>
        <w:rPr>
          <w:lang w:val="ru-RU"/>
        </w:rPr>
      </w:pPr>
      <w:bookmarkStart w:id="9" w:name="z15"/>
      <w:r w:rsidRPr="00C571C0">
        <w:rPr>
          <w:b/>
          <w:color w:val="000000"/>
          <w:lang w:val="ru-RU"/>
        </w:rPr>
        <w:lastRenderedPageBreak/>
        <w:t xml:space="preserve"> Правила ведения Единой родословной книги собак казахских пород</w:t>
      </w:r>
    </w:p>
    <w:p w:rsidR="0076774F" w:rsidRPr="00C571C0" w:rsidRDefault="0090359C">
      <w:pPr>
        <w:spacing w:after="0"/>
        <w:rPr>
          <w:lang w:val="ru-RU"/>
        </w:rPr>
      </w:pPr>
      <w:bookmarkStart w:id="10" w:name="z16"/>
      <w:bookmarkEnd w:id="9"/>
      <w:r w:rsidRPr="00C571C0">
        <w:rPr>
          <w:b/>
          <w:color w:val="000000"/>
          <w:lang w:val="ru-RU"/>
        </w:rPr>
        <w:t xml:space="preserve"> 1. Общие положения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11" w:name="z17"/>
      <w:bookmarkEnd w:id="10"/>
      <w:r w:rsidRPr="00C571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1. Настоящие Правила ведения Единой родословной книги собак казахских пород (далее – Правила) разработаны в соответствии с подпунктом 4) пункта 2 статьи 33-2 Закона Республики Казахстан "Об охране, воспроизводстве и использовани</w:t>
      </w:r>
      <w:r w:rsidRPr="00C571C0">
        <w:rPr>
          <w:color w:val="000000"/>
          <w:sz w:val="28"/>
          <w:lang w:val="ru-RU"/>
        </w:rPr>
        <w:t>и животного мира" и определяют порядок ведения Единой родословной книги собак казахских пород.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1) Единая родословная книга собак казахских пород (далее – Книга) – свод данных о со</w:t>
      </w:r>
      <w:r w:rsidRPr="00C571C0">
        <w:rPr>
          <w:color w:val="000000"/>
          <w:sz w:val="28"/>
          <w:lang w:val="ru-RU"/>
        </w:rPr>
        <w:t>баках казахских пород с указанием сведений о происхождении, породности, экстерьерно-конституциональных характеристиках и иных качествах;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2) Национальный центр казахских пород собак (далее – Национальный центр) является структурным подразделением спец</w:t>
      </w:r>
      <w:r w:rsidRPr="00C571C0">
        <w:rPr>
          <w:color w:val="000000"/>
          <w:sz w:val="28"/>
          <w:lang w:val="ru-RU"/>
        </w:rPr>
        <w:t>иализированной организации, определенной уполномоченным органом для осуществления деятельности по сохранению и воспроизводству казахских пород собак.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3) свидетельство о происхождении собаки казахской породы (далее – свидетельство о происхождении) – д</w:t>
      </w:r>
      <w:r w:rsidRPr="00C571C0">
        <w:rPr>
          <w:color w:val="000000"/>
          <w:sz w:val="28"/>
          <w:lang w:val="ru-RU"/>
        </w:rPr>
        <w:t>окумент, содержащий сведения о ее родословной;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4) стандарт казахских пород собак – описание собак казахских пород по экстерьерно-конституциональным характеристикам и </w:t>
      </w:r>
      <w:proofErr w:type="spellStart"/>
      <w:r w:rsidRPr="00C571C0">
        <w:rPr>
          <w:color w:val="000000"/>
          <w:sz w:val="28"/>
          <w:lang w:val="ru-RU"/>
        </w:rPr>
        <w:t>пользовательным</w:t>
      </w:r>
      <w:proofErr w:type="spellEnd"/>
      <w:r w:rsidRPr="00C571C0">
        <w:rPr>
          <w:color w:val="000000"/>
          <w:sz w:val="28"/>
          <w:lang w:val="ru-RU"/>
        </w:rPr>
        <w:t xml:space="preserve"> качествам;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5) чистопородная собака казахской породы – собака п</w:t>
      </w:r>
      <w:r w:rsidRPr="00C571C0">
        <w:rPr>
          <w:color w:val="000000"/>
          <w:sz w:val="28"/>
          <w:lang w:val="ru-RU"/>
        </w:rPr>
        <w:t xml:space="preserve">ороды казахский тазы или казахский </w:t>
      </w:r>
      <w:proofErr w:type="spellStart"/>
      <w:r w:rsidRPr="00C571C0">
        <w:rPr>
          <w:color w:val="000000"/>
          <w:sz w:val="28"/>
          <w:lang w:val="ru-RU"/>
        </w:rPr>
        <w:t>тобет</w:t>
      </w:r>
      <w:proofErr w:type="spellEnd"/>
      <w:r w:rsidRPr="00C571C0">
        <w:rPr>
          <w:color w:val="000000"/>
          <w:sz w:val="28"/>
          <w:lang w:val="ru-RU"/>
        </w:rPr>
        <w:t>, соответствующая утвержденному стандарту казахских пород собак и имеющая свидетельство о происхождении, содержащее сведения о не менее чем трех непрерывных поколениях предков, относящихся к той же породе;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6) с</w:t>
      </w:r>
      <w:r w:rsidRPr="00C571C0">
        <w:rPr>
          <w:color w:val="000000"/>
          <w:sz w:val="28"/>
          <w:lang w:val="ru-RU"/>
        </w:rPr>
        <w:t xml:space="preserve">пециализированные организации уполномоченного органа и местных исполнительных органов (далее – специализированные организации) – государственные учреждения по обеспечению охраны, воспроизводства и устойчивого использования животного мира и республиканские </w:t>
      </w:r>
      <w:r w:rsidRPr="00C571C0">
        <w:rPr>
          <w:color w:val="000000"/>
          <w:sz w:val="28"/>
          <w:lang w:val="ru-RU"/>
        </w:rPr>
        <w:t>государственные предприятия по обеспечению охраны, воспроизводства и устойчивого использования животного мира, а также сохранению и воспроизводству казахских пород собак;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lastRenderedPageBreak/>
        <w:t>     </w:t>
      </w:r>
      <w:r w:rsidRPr="00C571C0">
        <w:rPr>
          <w:color w:val="000000"/>
          <w:sz w:val="28"/>
          <w:lang w:val="ru-RU"/>
        </w:rPr>
        <w:t xml:space="preserve"> 7) Регистр родословной по казахским породам собак - это неполная (нулевая) </w:t>
      </w:r>
      <w:r w:rsidRPr="00C571C0">
        <w:rPr>
          <w:color w:val="000000"/>
          <w:sz w:val="28"/>
          <w:lang w:val="ru-RU"/>
        </w:rPr>
        <w:t>родословная, в ней присутствуют графы "нет информации" вместо кличек предков, имеются данные только о данной собаке.</w:t>
      </w:r>
    </w:p>
    <w:p w:rsidR="0076774F" w:rsidRPr="00C571C0" w:rsidRDefault="0090359C">
      <w:pPr>
        <w:spacing w:after="0"/>
        <w:rPr>
          <w:lang w:val="ru-RU"/>
        </w:rPr>
      </w:pPr>
      <w:bookmarkStart w:id="20" w:name="z26"/>
      <w:bookmarkEnd w:id="19"/>
      <w:r w:rsidRPr="00C571C0">
        <w:rPr>
          <w:b/>
          <w:color w:val="000000"/>
          <w:lang w:val="ru-RU"/>
        </w:rPr>
        <w:t xml:space="preserve"> 2. Порядок ведения Единой родословной книги</w:t>
      </w:r>
    </w:p>
    <w:p w:rsidR="0076774F" w:rsidRDefault="0090359C">
      <w:pPr>
        <w:spacing w:after="0"/>
        <w:jc w:val="both"/>
      </w:pPr>
      <w:bookmarkStart w:id="21" w:name="z27"/>
      <w:bookmarkEnd w:id="20"/>
      <w:r w:rsidRPr="00C571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3. Книга ведется по казахским породам собак, включенным в опись пород собак, заявленных</w:t>
      </w:r>
      <w:r w:rsidRPr="00C571C0">
        <w:rPr>
          <w:color w:val="000000"/>
          <w:sz w:val="28"/>
          <w:lang w:val="ru-RU"/>
        </w:rPr>
        <w:t xml:space="preserve"> для внесения в Книгу,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 xml:space="preserve">      </w:t>
      </w:r>
      <w:r w:rsidRPr="00C571C0">
        <w:rPr>
          <w:color w:val="000000"/>
          <w:sz w:val="28"/>
          <w:lang w:val="ru-RU"/>
        </w:rPr>
        <w:t>4. Национальный центр ведет Книгу, осуществляет отбор, подбор собак казахских пород собак в соответствии со стандартом казахских пород собак для внесения в Книгу.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5. В Книгу вно</w:t>
      </w:r>
      <w:r w:rsidRPr="00C571C0">
        <w:rPr>
          <w:color w:val="000000"/>
          <w:sz w:val="28"/>
          <w:lang w:val="ru-RU"/>
        </w:rPr>
        <w:t>сятся следующие данные чистопородных казахских пород собак: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1) по казахской породе тазы: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регистрационный</w:t>
      </w:r>
      <w:proofErr w:type="gramEnd"/>
      <w:r w:rsidRPr="00C571C0">
        <w:rPr>
          <w:color w:val="000000"/>
          <w:sz w:val="28"/>
          <w:lang w:val="ru-RU"/>
        </w:rPr>
        <w:t xml:space="preserve"> номер, происхождение и породность собак;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характеристика</w:t>
      </w:r>
      <w:proofErr w:type="gramEnd"/>
      <w:r w:rsidRPr="00C571C0">
        <w:rPr>
          <w:color w:val="000000"/>
          <w:sz w:val="28"/>
          <w:lang w:val="ru-RU"/>
        </w:rPr>
        <w:t xml:space="preserve"> кобеля и суки по живой массе;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балльная</w:t>
      </w:r>
      <w:proofErr w:type="gramEnd"/>
      <w:r w:rsidRPr="00C571C0">
        <w:rPr>
          <w:color w:val="000000"/>
          <w:sz w:val="28"/>
          <w:lang w:val="ru-RU"/>
        </w:rPr>
        <w:t xml:space="preserve"> оценка (индексная оценка);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учета</w:t>
      </w:r>
      <w:proofErr w:type="gramEnd"/>
      <w:r w:rsidRPr="00C571C0">
        <w:rPr>
          <w:color w:val="000000"/>
          <w:sz w:val="28"/>
          <w:lang w:val="ru-RU"/>
        </w:rPr>
        <w:t xml:space="preserve"> случки и </w:t>
      </w:r>
      <w:proofErr w:type="spellStart"/>
      <w:r w:rsidRPr="00C571C0">
        <w:rPr>
          <w:color w:val="000000"/>
          <w:sz w:val="28"/>
          <w:lang w:val="ru-RU"/>
        </w:rPr>
        <w:t>щенения</w:t>
      </w:r>
      <w:proofErr w:type="spellEnd"/>
      <w:r w:rsidRPr="00C571C0">
        <w:rPr>
          <w:color w:val="000000"/>
          <w:sz w:val="28"/>
          <w:lang w:val="ru-RU"/>
        </w:rPr>
        <w:t xml:space="preserve"> самок;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учет</w:t>
      </w:r>
      <w:proofErr w:type="gramEnd"/>
      <w:r w:rsidRPr="00C571C0">
        <w:rPr>
          <w:color w:val="000000"/>
          <w:sz w:val="28"/>
          <w:lang w:val="ru-RU"/>
        </w:rPr>
        <w:t xml:space="preserve"> племенного использования кобеля, суки и качества их потомства;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кличка</w:t>
      </w:r>
      <w:proofErr w:type="gramEnd"/>
      <w:r w:rsidRPr="00C571C0">
        <w:rPr>
          <w:color w:val="000000"/>
          <w:sz w:val="28"/>
          <w:lang w:val="ru-RU"/>
        </w:rPr>
        <w:t>, индивидуальный номер, порода, дата и место рождения, происхождение собак;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результаты</w:t>
      </w:r>
      <w:proofErr w:type="gramEnd"/>
      <w:r w:rsidRPr="00C571C0">
        <w:rPr>
          <w:color w:val="000000"/>
          <w:sz w:val="28"/>
          <w:lang w:val="ru-RU"/>
        </w:rPr>
        <w:t xml:space="preserve"> измерения высоты в холке, глубины в груди, кос</w:t>
      </w:r>
      <w:r w:rsidRPr="00C571C0">
        <w:rPr>
          <w:color w:val="000000"/>
          <w:sz w:val="28"/>
          <w:lang w:val="ru-RU"/>
        </w:rPr>
        <w:t>ой длины туловища (мерной палкой), обхвата пясти;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окрас</w:t>
      </w:r>
      <w:proofErr w:type="gramEnd"/>
      <w:r w:rsidRPr="00C571C0">
        <w:rPr>
          <w:color w:val="000000"/>
          <w:sz w:val="28"/>
          <w:lang w:val="ru-RU"/>
        </w:rPr>
        <w:t>, год рождения;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шерстяной</w:t>
      </w:r>
      <w:proofErr w:type="gramEnd"/>
      <w:r w:rsidRPr="00C571C0">
        <w:rPr>
          <w:color w:val="000000"/>
          <w:sz w:val="28"/>
          <w:lang w:val="ru-RU"/>
        </w:rPr>
        <w:t xml:space="preserve"> покров;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структура</w:t>
      </w:r>
      <w:proofErr w:type="gramEnd"/>
      <w:r w:rsidRPr="00C571C0">
        <w:rPr>
          <w:color w:val="000000"/>
          <w:sz w:val="28"/>
          <w:lang w:val="ru-RU"/>
        </w:rPr>
        <w:t xml:space="preserve"> головы, челюсти и ушей;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структура</w:t>
      </w:r>
      <w:proofErr w:type="gramEnd"/>
      <w:r w:rsidRPr="00C571C0">
        <w:rPr>
          <w:color w:val="000000"/>
          <w:sz w:val="28"/>
          <w:lang w:val="ru-RU"/>
        </w:rPr>
        <w:t xml:space="preserve"> шеи.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2) по казахской породе </w:t>
      </w:r>
      <w:proofErr w:type="spellStart"/>
      <w:r w:rsidRPr="00C571C0">
        <w:rPr>
          <w:color w:val="000000"/>
          <w:sz w:val="28"/>
          <w:lang w:val="ru-RU"/>
        </w:rPr>
        <w:t>тобет</w:t>
      </w:r>
      <w:proofErr w:type="spellEnd"/>
      <w:r w:rsidRPr="00C571C0">
        <w:rPr>
          <w:color w:val="000000"/>
          <w:sz w:val="28"/>
          <w:lang w:val="ru-RU"/>
        </w:rPr>
        <w:t>: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регистрационный</w:t>
      </w:r>
      <w:proofErr w:type="gramEnd"/>
      <w:r w:rsidRPr="00C571C0">
        <w:rPr>
          <w:color w:val="000000"/>
          <w:sz w:val="28"/>
          <w:lang w:val="ru-RU"/>
        </w:rPr>
        <w:t xml:space="preserve"> номер, происхождение и породность со</w:t>
      </w:r>
      <w:r w:rsidRPr="00C571C0">
        <w:rPr>
          <w:color w:val="000000"/>
          <w:sz w:val="28"/>
          <w:lang w:val="ru-RU"/>
        </w:rPr>
        <w:t>бак;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характеристика</w:t>
      </w:r>
      <w:proofErr w:type="gramEnd"/>
      <w:r w:rsidRPr="00C571C0">
        <w:rPr>
          <w:color w:val="000000"/>
          <w:sz w:val="28"/>
          <w:lang w:val="ru-RU"/>
        </w:rPr>
        <w:t xml:space="preserve"> кобеля и суки по живой массе;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балльная</w:t>
      </w:r>
      <w:proofErr w:type="gramEnd"/>
      <w:r w:rsidRPr="00C571C0">
        <w:rPr>
          <w:color w:val="000000"/>
          <w:sz w:val="28"/>
          <w:lang w:val="ru-RU"/>
        </w:rPr>
        <w:t xml:space="preserve"> оценка (индексная оценка);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учета</w:t>
      </w:r>
      <w:proofErr w:type="gramEnd"/>
      <w:r w:rsidRPr="00C571C0">
        <w:rPr>
          <w:color w:val="000000"/>
          <w:sz w:val="28"/>
          <w:lang w:val="ru-RU"/>
        </w:rPr>
        <w:t xml:space="preserve"> случки и </w:t>
      </w:r>
      <w:proofErr w:type="spellStart"/>
      <w:r w:rsidRPr="00C571C0">
        <w:rPr>
          <w:color w:val="000000"/>
          <w:sz w:val="28"/>
          <w:lang w:val="ru-RU"/>
        </w:rPr>
        <w:t>щенения</w:t>
      </w:r>
      <w:proofErr w:type="spellEnd"/>
      <w:r w:rsidRPr="00C571C0">
        <w:rPr>
          <w:color w:val="000000"/>
          <w:sz w:val="28"/>
          <w:lang w:val="ru-RU"/>
        </w:rPr>
        <w:t xml:space="preserve"> самок;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учет</w:t>
      </w:r>
      <w:proofErr w:type="gramEnd"/>
      <w:r w:rsidRPr="00C571C0">
        <w:rPr>
          <w:color w:val="000000"/>
          <w:sz w:val="28"/>
          <w:lang w:val="ru-RU"/>
        </w:rPr>
        <w:t xml:space="preserve"> племенного использования кобеля, суки и качества их потомства;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кличка</w:t>
      </w:r>
      <w:proofErr w:type="gramEnd"/>
      <w:r w:rsidRPr="00C571C0">
        <w:rPr>
          <w:color w:val="000000"/>
          <w:sz w:val="28"/>
          <w:lang w:val="ru-RU"/>
        </w:rPr>
        <w:t>, индивидуальный номер, порода, дата</w:t>
      </w:r>
      <w:r w:rsidRPr="00C571C0">
        <w:rPr>
          <w:color w:val="000000"/>
          <w:sz w:val="28"/>
          <w:lang w:val="ru-RU"/>
        </w:rPr>
        <w:t xml:space="preserve"> и место рождения, происхождение собак;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результаты</w:t>
      </w:r>
      <w:proofErr w:type="gramEnd"/>
      <w:r w:rsidRPr="00C571C0">
        <w:rPr>
          <w:color w:val="000000"/>
          <w:sz w:val="28"/>
          <w:lang w:val="ru-RU"/>
        </w:rPr>
        <w:t xml:space="preserve"> измерения высоты в холке, глубины в груди, косой длины туловища (мерной палкой), обхвата пясти;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окрас</w:t>
      </w:r>
      <w:proofErr w:type="gramEnd"/>
      <w:r w:rsidRPr="00C571C0">
        <w:rPr>
          <w:color w:val="000000"/>
          <w:sz w:val="28"/>
          <w:lang w:val="ru-RU"/>
        </w:rPr>
        <w:t>, год рождения;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шерстяной</w:t>
      </w:r>
      <w:proofErr w:type="gramEnd"/>
      <w:r w:rsidRPr="00C571C0">
        <w:rPr>
          <w:color w:val="000000"/>
          <w:sz w:val="28"/>
          <w:lang w:val="ru-RU"/>
        </w:rPr>
        <w:t xml:space="preserve"> покров;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структура</w:t>
      </w:r>
      <w:proofErr w:type="gramEnd"/>
      <w:r w:rsidRPr="00C571C0">
        <w:rPr>
          <w:color w:val="000000"/>
          <w:sz w:val="28"/>
          <w:lang w:val="ru-RU"/>
        </w:rPr>
        <w:t xml:space="preserve"> головы, челюсти и ушей;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47" w:name="z53"/>
      <w:bookmarkEnd w:id="46"/>
      <w:r w:rsidRPr="00C571C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структура</w:t>
      </w:r>
      <w:proofErr w:type="gramEnd"/>
      <w:r w:rsidRPr="00C571C0">
        <w:rPr>
          <w:color w:val="000000"/>
          <w:sz w:val="28"/>
          <w:lang w:val="ru-RU"/>
        </w:rPr>
        <w:t xml:space="preserve"> шеи. 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6. По казахским породам собак в Книгу вносятся данные о чистопородных, здоровых, имеющих крепкую конституцию и хороший экстерьер, предназначенных к использованию для племенных целей собак, имеющих не менее чем трех непрерывных п</w:t>
      </w:r>
      <w:r w:rsidRPr="00C571C0">
        <w:rPr>
          <w:color w:val="000000"/>
          <w:sz w:val="28"/>
          <w:lang w:val="ru-RU"/>
        </w:rPr>
        <w:t>околениях предков, относящихся к той же породе, отвечающие следующим условиям: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1) по казахской породе тазы: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кобеля</w:t>
      </w:r>
      <w:proofErr w:type="gramEnd"/>
      <w:r w:rsidRPr="00C571C0">
        <w:rPr>
          <w:color w:val="000000"/>
          <w:sz w:val="28"/>
          <w:lang w:val="ru-RU"/>
        </w:rPr>
        <w:t xml:space="preserve"> проверенные оцененные по качеству потомства и являющиеся </w:t>
      </w:r>
      <w:proofErr w:type="spellStart"/>
      <w:r w:rsidRPr="00C571C0">
        <w:rPr>
          <w:color w:val="000000"/>
          <w:sz w:val="28"/>
          <w:lang w:val="ru-RU"/>
        </w:rPr>
        <w:t>улучшателями</w:t>
      </w:r>
      <w:proofErr w:type="spellEnd"/>
      <w:r w:rsidRPr="00C571C0">
        <w:rPr>
          <w:color w:val="000000"/>
          <w:sz w:val="28"/>
          <w:lang w:val="ru-RU"/>
        </w:rPr>
        <w:t>, при наличии данных о происхождении не менее чем трех непре</w:t>
      </w:r>
      <w:r w:rsidRPr="00C571C0">
        <w:rPr>
          <w:color w:val="000000"/>
          <w:sz w:val="28"/>
          <w:lang w:val="ru-RU"/>
        </w:rPr>
        <w:t>рывных поколениях предков, относящихся к той же породе;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суки</w:t>
      </w:r>
      <w:proofErr w:type="gramEnd"/>
      <w:r w:rsidRPr="00C571C0">
        <w:rPr>
          <w:color w:val="000000"/>
          <w:sz w:val="28"/>
          <w:lang w:val="ru-RU"/>
        </w:rPr>
        <w:t xml:space="preserve"> при наличии данных о происхождении не менее чем трех непрерывных поколениях предков, относящихся к той же породе;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2) по казахской породе </w:t>
      </w:r>
      <w:proofErr w:type="spellStart"/>
      <w:r w:rsidRPr="00C571C0">
        <w:rPr>
          <w:color w:val="000000"/>
          <w:sz w:val="28"/>
          <w:lang w:val="ru-RU"/>
        </w:rPr>
        <w:t>тобет</w:t>
      </w:r>
      <w:proofErr w:type="spellEnd"/>
      <w:r w:rsidRPr="00C571C0">
        <w:rPr>
          <w:color w:val="000000"/>
          <w:sz w:val="28"/>
          <w:lang w:val="ru-RU"/>
        </w:rPr>
        <w:t>: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кобеля</w:t>
      </w:r>
      <w:proofErr w:type="gramEnd"/>
      <w:r w:rsidRPr="00C571C0">
        <w:rPr>
          <w:color w:val="000000"/>
          <w:sz w:val="28"/>
          <w:lang w:val="ru-RU"/>
        </w:rPr>
        <w:t xml:space="preserve"> проверенные оцененные по к</w:t>
      </w:r>
      <w:r w:rsidRPr="00C571C0">
        <w:rPr>
          <w:color w:val="000000"/>
          <w:sz w:val="28"/>
          <w:lang w:val="ru-RU"/>
        </w:rPr>
        <w:t xml:space="preserve">ачеству потомства и являющиеся </w:t>
      </w:r>
      <w:proofErr w:type="spellStart"/>
      <w:r w:rsidRPr="00C571C0">
        <w:rPr>
          <w:color w:val="000000"/>
          <w:sz w:val="28"/>
          <w:lang w:val="ru-RU"/>
        </w:rPr>
        <w:t>улучшателями</w:t>
      </w:r>
      <w:proofErr w:type="spellEnd"/>
      <w:r w:rsidRPr="00C571C0">
        <w:rPr>
          <w:color w:val="000000"/>
          <w:sz w:val="28"/>
          <w:lang w:val="ru-RU"/>
        </w:rPr>
        <w:t>, при наличии данных о происхождении не менее чем трех непрерывных поколениях предков, относящихся к той же породе;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суки</w:t>
      </w:r>
      <w:proofErr w:type="gramEnd"/>
      <w:r w:rsidRPr="00C571C0">
        <w:rPr>
          <w:color w:val="000000"/>
          <w:sz w:val="28"/>
          <w:lang w:val="ru-RU"/>
        </w:rPr>
        <w:t xml:space="preserve"> при наличии данных о происхождении не менее чем трех непрерывных поколениях предков, о</w:t>
      </w:r>
      <w:r w:rsidRPr="00C571C0">
        <w:rPr>
          <w:color w:val="000000"/>
          <w:sz w:val="28"/>
          <w:lang w:val="ru-RU"/>
        </w:rPr>
        <w:t>тносящихся к той же породе.</w:t>
      </w:r>
    </w:p>
    <w:p w:rsidR="0076774F" w:rsidRDefault="0090359C">
      <w:pPr>
        <w:spacing w:after="0"/>
        <w:jc w:val="both"/>
      </w:pPr>
      <w:bookmarkStart w:id="55" w:name="z61"/>
      <w:bookmarkEnd w:id="54"/>
      <w:r w:rsidRPr="00C571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7. Регистр родословной по казахским породам собак (далее - Регистр) является приложением к Книге, Регистр ведется по установленной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 xml:space="preserve">       </w:t>
      </w:r>
      <w:r w:rsidRPr="00C571C0">
        <w:rPr>
          <w:color w:val="000000"/>
          <w:sz w:val="28"/>
          <w:lang w:val="ru-RU"/>
        </w:rPr>
        <w:t>В Регистр по казахским породам со</w:t>
      </w:r>
      <w:r w:rsidRPr="00C571C0">
        <w:rPr>
          <w:color w:val="000000"/>
          <w:sz w:val="28"/>
          <w:lang w:val="ru-RU"/>
        </w:rPr>
        <w:t xml:space="preserve">бак вносятся собаки и их потомки, не менее чем трех непрерывных поколении предков, относящихся к той же породе в Книге поколения предков. 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57" w:name="z63"/>
      <w:bookmarkEnd w:id="56"/>
      <w:r w:rsidRPr="00C571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В Регистр включаются казахские породы собак: 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1) с родословными (ранее выданные соответствующими организ</w:t>
      </w:r>
      <w:r w:rsidRPr="00C571C0">
        <w:rPr>
          <w:color w:val="000000"/>
          <w:sz w:val="28"/>
          <w:lang w:val="ru-RU"/>
        </w:rPr>
        <w:t>ациями) при условии: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установления</w:t>
      </w:r>
      <w:proofErr w:type="gramEnd"/>
      <w:r w:rsidRPr="00C571C0">
        <w:rPr>
          <w:color w:val="000000"/>
          <w:sz w:val="28"/>
          <w:lang w:val="ru-RU"/>
        </w:rPr>
        <w:t xml:space="preserve"> их соответствия стандарту (где указаны порода, происхождение, принадлежность собаки владельцу, клеймо или чип);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60" w:name="z66"/>
      <w:bookmarkEnd w:id="59"/>
      <w:r w:rsidRPr="00C571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получения</w:t>
      </w:r>
      <w:proofErr w:type="gramEnd"/>
      <w:r w:rsidRPr="00C571C0">
        <w:rPr>
          <w:color w:val="000000"/>
          <w:sz w:val="28"/>
          <w:lang w:val="ru-RU"/>
        </w:rPr>
        <w:t xml:space="preserve"> оценки за экстерьер не ниже "очень хорошо" на официальных выставках/смотрах с выдачей р</w:t>
      </w:r>
      <w:r w:rsidRPr="00C571C0">
        <w:rPr>
          <w:color w:val="000000"/>
          <w:sz w:val="28"/>
          <w:lang w:val="ru-RU"/>
        </w:rPr>
        <w:t xml:space="preserve">егистрового Свидетельства о происхождении, без информации о родителях и предках, с правом племенного разведения. 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61" w:name="z67"/>
      <w:bookmarkEnd w:id="60"/>
      <w:r w:rsidRPr="00C571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2) без родословных, при условии: 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установления</w:t>
      </w:r>
      <w:proofErr w:type="gramEnd"/>
      <w:r w:rsidRPr="00C571C0">
        <w:rPr>
          <w:color w:val="000000"/>
          <w:sz w:val="28"/>
          <w:lang w:val="ru-RU"/>
        </w:rPr>
        <w:t xml:space="preserve"> их соответствия стандарту породы;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63" w:name="z69"/>
      <w:bookmarkEnd w:id="62"/>
      <w:r w:rsidRPr="00C571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</w:t>
      </w:r>
      <w:proofErr w:type="gramStart"/>
      <w:r w:rsidRPr="00C571C0">
        <w:rPr>
          <w:color w:val="000000"/>
          <w:sz w:val="28"/>
          <w:lang w:val="ru-RU"/>
        </w:rPr>
        <w:t>получения</w:t>
      </w:r>
      <w:proofErr w:type="gramEnd"/>
      <w:r w:rsidRPr="00C571C0">
        <w:rPr>
          <w:color w:val="000000"/>
          <w:sz w:val="28"/>
          <w:lang w:val="ru-RU"/>
        </w:rPr>
        <w:t xml:space="preserve"> в отдельном ринге на официальны</w:t>
      </w:r>
      <w:r w:rsidRPr="00C571C0">
        <w:rPr>
          <w:color w:val="000000"/>
          <w:sz w:val="28"/>
          <w:lang w:val="ru-RU"/>
        </w:rPr>
        <w:t xml:space="preserve">х выставках/смотрах оценку за экстерьер не ниже "удовлетворительно", с выдачей первичного регистрового Свидетельства о происхождении, без информации о родителях и предках – с </w:t>
      </w:r>
      <w:r w:rsidRPr="00C571C0">
        <w:rPr>
          <w:color w:val="000000"/>
          <w:sz w:val="28"/>
          <w:lang w:val="ru-RU"/>
        </w:rPr>
        <w:lastRenderedPageBreak/>
        <w:t>занесением информации в Книгу с отметкой на Свидетельстве - "Племенному разведени</w:t>
      </w:r>
      <w:r w:rsidRPr="00C571C0">
        <w:rPr>
          <w:color w:val="000000"/>
          <w:sz w:val="28"/>
          <w:lang w:val="ru-RU"/>
        </w:rPr>
        <w:t xml:space="preserve">ю не подлежит". </w:t>
      </w:r>
    </w:p>
    <w:p w:rsidR="0076774F" w:rsidRDefault="0090359C">
      <w:pPr>
        <w:spacing w:after="0"/>
        <w:jc w:val="both"/>
      </w:pPr>
      <w:bookmarkStart w:id="64" w:name="z70"/>
      <w:bookmarkEnd w:id="63"/>
      <w:r w:rsidRPr="00C571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8. Для внесения записи в Книгу физическими и юридическими лицами подается заявление в Национальный центр по установленной форме,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 xml:space="preserve">      </w:t>
      </w:r>
      <w:r w:rsidRPr="00C571C0">
        <w:rPr>
          <w:color w:val="000000"/>
          <w:sz w:val="28"/>
          <w:lang w:val="ru-RU"/>
        </w:rPr>
        <w:t>9. Канцелярия Национального центра в день поступления</w:t>
      </w:r>
      <w:r w:rsidRPr="00C571C0">
        <w:rPr>
          <w:color w:val="000000"/>
          <w:sz w:val="28"/>
          <w:lang w:val="ru-RU"/>
        </w:rPr>
        <w:t xml:space="preserve"> заявления осуществляет прием, регистрацию и направляет заявление на рассмотрение </w:t>
      </w:r>
      <w:proofErr w:type="spellStart"/>
      <w:r w:rsidRPr="00C571C0">
        <w:rPr>
          <w:color w:val="000000"/>
          <w:sz w:val="28"/>
          <w:lang w:val="ru-RU"/>
        </w:rPr>
        <w:t>услугодателю</w:t>
      </w:r>
      <w:proofErr w:type="spellEnd"/>
      <w:r w:rsidRPr="00C571C0">
        <w:rPr>
          <w:color w:val="000000"/>
          <w:sz w:val="28"/>
          <w:lang w:val="ru-RU"/>
        </w:rPr>
        <w:t>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66" w:name="z72"/>
      <w:bookmarkEnd w:id="65"/>
      <w:r w:rsidRPr="00C571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При обращении заявителя после окончания рабочего времени, в выходные и праздничные дни согласно статье 84 Трудового кодекса Республики Казахстан, прием з</w:t>
      </w:r>
      <w:r w:rsidRPr="00C571C0">
        <w:rPr>
          <w:color w:val="000000"/>
          <w:sz w:val="28"/>
          <w:lang w:val="ru-RU"/>
        </w:rPr>
        <w:t>аявления осуществляется следующим рабочим днем.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Срок рассмотрения заявления в течении двух рабочих дней.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68" w:name="z74"/>
      <w:bookmarkEnd w:id="67"/>
      <w:r w:rsidRPr="00C571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При обращении заявителя прилагается паспорт домашнего животного в соответствии с Правилами учета домашних животных, утвержденных приказом </w:t>
      </w:r>
      <w:r w:rsidRPr="00C571C0">
        <w:rPr>
          <w:color w:val="000000"/>
          <w:sz w:val="28"/>
          <w:lang w:val="ru-RU"/>
        </w:rPr>
        <w:t>Министра экологии, геологии и природных ресурсов Республики Казахстан от 20 мая 2022 года № 169 (зарегистрирован в Реестре государственной регистрации нормативных правовых актов за № 28148).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Национальный центр в течений одного рабочего дня с момента </w:t>
      </w:r>
      <w:r w:rsidRPr="00C571C0">
        <w:rPr>
          <w:color w:val="000000"/>
          <w:sz w:val="28"/>
          <w:lang w:val="ru-RU"/>
        </w:rPr>
        <w:t>регистрации заявления, вносит запись в Книгу.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документов, работник ответственного подразделения Национального центра в течении одного дня готовит и направляет мотивированный отказ.</w:t>
      </w:r>
    </w:p>
    <w:p w:rsidR="0076774F" w:rsidRDefault="0090359C">
      <w:pPr>
        <w:spacing w:after="0"/>
        <w:jc w:val="both"/>
      </w:pPr>
      <w:bookmarkStart w:id="71" w:name="z77"/>
      <w:bookmarkEnd w:id="70"/>
      <w:r w:rsidRPr="00C571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10. Свиде</w:t>
      </w:r>
      <w:r w:rsidRPr="00C571C0">
        <w:rPr>
          <w:color w:val="000000"/>
          <w:sz w:val="28"/>
          <w:lang w:val="ru-RU"/>
        </w:rPr>
        <w:t xml:space="preserve">тельство о происхождении, на казахских пород собак, выдается Национальным центром,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7677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76774F" w:rsidRDefault="00903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ведения</w:t>
            </w:r>
            <w:proofErr w:type="spellEnd"/>
          </w:p>
        </w:tc>
      </w:tr>
      <w:tr w:rsidR="007677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Книги</w:t>
            </w:r>
            <w:proofErr w:type="spellEnd"/>
          </w:p>
        </w:tc>
      </w:tr>
      <w:tr w:rsidR="007677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6774F" w:rsidRPr="00C571C0" w:rsidRDefault="0090359C">
      <w:pPr>
        <w:spacing w:after="0"/>
        <w:rPr>
          <w:lang w:val="ru-RU"/>
        </w:rPr>
      </w:pPr>
      <w:bookmarkStart w:id="72" w:name="z81"/>
      <w:r w:rsidRPr="00C571C0">
        <w:rPr>
          <w:b/>
          <w:color w:val="000000"/>
          <w:lang w:val="ru-RU"/>
        </w:rPr>
        <w:t xml:space="preserve"> Опись казахских пород собак заявленных для внесения в Книгу</w:t>
      </w:r>
      <w:r w:rsidRPr="00C571C0">
        <w:rPr>
          <w:lang w:val="ru-RU"/>
        </w:rPr>
        <w:br/>
      </w:r>
      <w:r w:rsidRPr="00C571C0">
        <w:rPr>
          <w:b/>
          <w:color w:val="000000"/>
          <w:lang w:val="ru-RU"/>
        </w:rPr>
        <w:t xml:space="preserve">по </w:t>
      </w:r>
      <w:r w:rsidRPr="00C571C0">
        <w:rPr>
          <w:b/>
          <w:color w:val="000000"/>
          <w:lang w:val="ru-RU"/>
        </w:rPr>
        <w:t>______________________ породе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76774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76774F" w:rsidRDefault="009035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собаки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Идентификационный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собаки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собаки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собаки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Окрас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собаки</w:t>
            </w:r>
            <w:proofErr w:type="spellEnd"/>
          </w:p>
        </w:tc>
      </w:tr>
      <w:tr w:rsidR="0076774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</w:tr>
      <w:tr w:rsidR="0076774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</w:tr>
      <w:tr w:rsidR="0076774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</w:tr>
      <w:tr w:rsidR="0076774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</w:tr>
      <w:tr w:rsidR="0076774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</w:tr>
      <w:tr w:rsidR="0076774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76774F">
            <w:pPr>
              <w:spacing w:after="20"/>
              <w:ind w:left="20"/>
              <w:jc w:val="both"/>
            </w:pPr>
          </w:p>
          <w:p w:rsidR="0076774F" w:rsidRDefault="0076774F">
            <w:pPr>
              <w:spacing w:after="20"/>
              <w:ind w:left="20"/>
              <w:jc w:val="both"/>
            </w:pPr>
          </w:p>
        </w:tc>
      </w:tr>
    </w:tbl>
    <w:p w:rsidR="0076774F" w:rsidRPr="00C571C0" w:rsidRDefault="0090359C">
      <w:pPr>
        <w:spacing w:after="0"/>
        <w:jc w:val="both"/>
        <w:rPr>
          <w:lang w:val="ru-RU"/>
        </w:rPr>
      </w:pPr>
      <w:bookmarkStart w:id="73" w:name="z82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Фамилия, имя, отчество (при наличии) </w:t>
      </w:r>
      <w:r w:rsidRPr="00C571C0">
        <w:rPr>
          <w:color w:val="000000"/>
          <w:sz w:val="28"/>
          <w:lang w:val="ru-RU"/>
        </w:rPr>
        <w:t>____________________________</w:t>
      </w:r>
    </w:p>
    <w:bookmarkEnd w:id="73"/>
    <w:p w:rsidR="0076774F" w:rsidRDefault="0090359C">
      <w:pPr>
        <w:spacing w:after="0"/>
        <w:jc w:val="both"/>
      </w:pP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                  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7677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ведения</w:t>
            </w:r>
            <w:proofErr w:type="spellEnd"/>
          </w:p>
        </w:tc>
      </w:tr>
      <w:tr w:rsidR="007677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Книги</w:t>
            </w:r>
            <w:proofErr w:type="spellEnd"/>
          </w:p>
        </w:tc>
      </w:tr>
      <w:tr w:rsidR="007677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6774F" w:rsidRPr="00C571C0" w:rsidRDefault="0090359C">
      <w:pPr>
        <w:spacing w:after="0"/>
        <w:rPr>
          <w:lang w:val="ru-RU"/>
        </w:rPr>
      </w:pPr>
      <w:bookmarkStart w:id="74" w:name="z86"/>
      <w:r w:rsidRPr="00C571C0">
        <w:rPr>
          <w:b/>
          <w:color w:val="000000"/>
          <w:lang w:val="ru-RU"/>
        </w:rPr>
        <w:t xml:space="preserve"> Регистр казахских пород собак, данные о которых внесены в Книгу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367"/>
        <w:gridCol w:w="80"/>
      </w:tblGrid>
      <w:tr w:rsidR="0076774F" w:rsidRPr="00C571C0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76774F" w:rsidRDefault="009035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собаки</w:t>
            </w:r>
            <w:proofErr w:type="spellEnd"/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20"/>
              <w:ind w:left="20"/>
              <w:jc w:val="both"/>
            </w:pPr>
            <w:bookmarkStart w:id="75" w:name="z87"/>
            <w:proofErr w:type="spellStart"/>
            <w:r>
              <w:rPr>
                <w:color w:val="000000"/>
                <w:sz w:val="20"/>
              </w:rPr>
              <w:t>Идентификационный</w:t>
            </w:r>
            <w:proofErr w:type="spellEnd"/>
          </w:p>
          <w:bookmarkEnd w:id="75"/>
          <w:p w:rsidR="0076774F" w:rsidRDefault="009035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собаки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собаки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90359C">
            <w:pPr>
              <w:spacing w:after="20"/>
              <w:ind w:left="20"/>
              <w:jc w:val="both"/>
              <w:rPr>
                <w:lang w:val="ru-RU"/>
              </w:rPr>
            </w:pPr>
            <w:r w:rsidRPr="00C571C0">
              <w:rPr>
                <w:color w:val="000000"/>
                <w:sz w:val="20"/>
                <w:lang w:val="ru-RU"/>
              </w:rPr>
              <w:t>Дата записи собаки в ЕРК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20"/>
              <w:ind w:left="20"/>
              <w:jc w:val="both"/>
            </w:pPr>
            <w:bookmarkStart w:id="76" w:name="z88"/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тома</w:t>
            </w:r>
            <w:proofErr w:type="spellEnd"/>
          </w:p>
          <w:bookmarkEnd w:id="76"/>
          <w:p w:rsidR="0076774F" w:rsidRDefault="009035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Присвоенный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ЕРК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Заводчик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собаки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90359C">
            <w:pPr>
              <w:spacing w:after="20"/>
              <w:ind w:left="20"/>
              <w:jc w:val="both"/>
              <w:rPr>
                <w:lang w:val="ru-RU"/>
              </w:rPr>
            </w:pPr>
            <w:r w:rsidRPr="00C571C0">
              <w:rPr>
                <w:color w:val="000000"/>
                <w:sz w:val="20"/>
                <w:lang w:val="ru-RU"/>
              </w:rPr>
              <w:t>Владелец собаки на момент записи в ЕРК</w:t>
            </w:r>
          </w:p>
        </w:tc>
      </w:tr>
      <w:tr w:rsidR="0076774F" w:rsidRPr="00C571C0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6774F" w:rsidRPr="00C571C0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6774F" w:rsidRPr="00C571C0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6774F" w:rsidRPr="00C571C0">
        <w:trPr>
          <w:gridAfter w:val="1"/>
          <w:wAfter w:w="80" w:type="dxa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774F" w:rsidRPr="00C571C0" w:rsidRDefault="0076774F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67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90359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ведения</w:t>
            </w:r>
            <w:proofErr w:type="spellEnd"/>
          </w:p>
        </w:tc>
      </w:tr>
      <w:tr w:rsidR="00767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Книги</w:t>
            </w:r>
            <w:proofErr w:type="spellEnd"/>
          </w:p>
        </w:tc>
      </w:tr>
      <w:tr w:rsidR="00767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76774F" w:rsidRPr="00C571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Pr="00C571C0" w:rsidRDefault="0090359C">
            <w:pPr>
              <w:spacing w:after="0"/>
              <w:jc w:val="center"/>
              <w:rPr>
                <w:lang w:val="ru-RU"/>
              </w:rPr>
            </w:pPr>
            <w:r w:rsidRPr="00C571C0">
              <w:rPr>
                <w:color w:val="000000"/>
                <w:sz w:val="20"/>
                <w:lang w:val="ru-RU"/>
              </w:rPr>
              <w:t>________________________</w:t>
            </w:r>
            <w:proofErr w:type="gramStart"/>
            <w:r w:rsidRPr="00C571C0">
              <w:rPr>
                <w:color w:val="000000"/>
                <w:sz w:val="20"/>
                <w:lang w:val="ru-RU"/>
              </w:rPr>
              <w:t>_</w:t>
            </w:r>
            <w:r w:rsidRPr="00C571C0">
              <w:rPr>
                <w:lang w:val="ru-RU"/>
              </w:rPr>
              <w:br/>
            </w:r>
            <w:r w:rsidRPr="00C571C0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C571C0">
              <w:rPr>
                <w:color w:val="000000"/>
                <w:sz w:val="20"/>
                <w:lang w:val="ru-RU"/>
              </w:rPr>
              <w:t>Национальный центр)</w:t>
            </w:r>
            <w:r w:rsidRPr="00C571C0">
              <w:rPr>
                <w:lang w:val="ru-RU"/>
              </w:rPr>
              <w:br/>
            </w:r>
            <w:r w:rsidRPr="00C571C0">
              <w:rPr>
                <w:color w:val="000000"/>
                <w:sz w:val="20"/>
                <w:lang w:val="ru-RU"/>
              </w:rPr>
              <w:t>от ______________________</w:t>
            </w:r>
            <w:r w:rsidRPr="00C571C0">
              <w:rPr>
                <w:lang w:val="ru-RU"/>
              </w:rPr>
              <w:br/>
            </w:r>
            <w:r w:rsidRPr="00C571C0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C571C0">
              <w:rPr>
                <w:lang w:val="ru-RU"/>
              </w:rPr>
              <w:br/>
            </w:r>
            <w:r w:rsidRPr="00C571C0">
              <w:rPr>
                <w:color w:val="000000"/>
                <w:sz w:val="20"/>
                <w:lang w:val="ru-RU"/>
              </w:rPr>
              <w:t>(при его наличии)</w:t>
            </w:r>
            <w:r w:rsidRPr="00C571C0">
              <w:rPr>
                <w:lang w:val="ru-RU"/>
              </w:rPr>
              <w:br/>
            </w:r>
            <w:r w:rsidRPr="00C571C0">
              <w:rPr>
                <w:color w:val="000000"/>
                <w:sz w:val="20"/>
                <w:lang w:val="ru-RU"/>
              </w:rPr>
              <w:t>физического лица,</w:t>
            </w:r>
            <w:r w:rsidRPr="00C571C0">
              <w:rPr>
                <w:lang w:val="ru-RU"/>
              </w:rPr>
              <w:br/>
            </w:r>
            <w:r w:rsidRPr="00C571C0">
              <w:rPr>
                <w:color w:val="000000"/>
                <w:sz w:val="20"/>
                <w:lang w:val="ru-RU"/>
              </w:rPr>
              <w:t>__________________________</w:t>
            </w:r>
            <w:r w:rsidRPr="00C571C0">
              <w:rPr>
                <w:lang w:val="ru-RU"/>
              </w:rPr>
              <w:br/>
            </w:r>
            <w:r w:rsidRPr="00C571C0">
              <w:rPr>
                <w:color w:val="000000"/>
                <w:sz w:val="20"/>
                <w:lang w:val="ru-RU"/>
              </w:rPr>
              <w:t>или полное наименование</w:t>
            </w:r>
            <w:r w:rsidRPr="00C571C0">
              <w:rPr>
                <w:lang w:val="ru-RU"/>
              </w:rPr>
              <w:br/>
            </w:r>
            <w:r w:rsidRPr="00C571C0">
              <w:rPr>
                <w:color w:val="000000"/>
                <w:sz w:val="20"/>
                <w:lang w:val="ru-RU"/>
              </w:rPr>
              <w:t>юридического лица)</w:t>
            </w:r>
          </w:p>
        </w:tc>
      </w:tr>
    </w:tbl>
    <w:p w:rsidR="0076774F" w:rsidRPr="00C571C0" w:rsidRDefault="0090359C">
      <w:pPr>
        <w:spacing w:after="0"/>
        <w:rPr>
          <w:lang w:val="ru-RU"/>
        </w:rPr>
      </w:pPr>
      <w:bookmarkStart w:id="77" w:name="z93"/>
      <w:r w:rsidRPr="00C571C0">
        <w:rPr>
          <w:b/>
          <w:color w:val="000000"/>
          <w:lang w:val="ru-RU"/>
        </w:rPr>
        <w:t xml:space="preserve"> Заявление</w:t>
      </w:r>
    </w:p>
    <w:p w:rsidR="0076774F" w:rsidRPr="00C571C0" w:rsidRDefault="0090359C">
      <w:pPr>
        <w:spacing w:after="0"/>
        <w:jc w:val="both"/>
        <w:rPr>
          <w:lang w:val="ru-RU"/>
        </w:rPr>
      </w:pPr>
      <w:bookmarkStart w:id="78" w:name="z94"/>
      <w:bookmarkEnd w:id="77"/>
      <w:r>
        <w:rPr>
          <w:color w:val="000000"/>
          <w:sz w:val="28"/>
        </w:rPr>
        <w:t>     </w:t>
      </w:r>
      <w:r w:rsidRPr="00C571C0">
        <w:rPr>
          <w:color w:val="000000"/>
          <w:sz w:val="28"/>
          <w:lang w:val="ru-RU"/>
        </w:rPr>
        <w:t xml:space="preserve"> Прошу внести з</w:t>
      </w:r>
      <w:r w:rsidRPr="00C571C0">
        <w:rPr>
          <w:color w:val="000000"/>
          <w:sz w:val="28"/>
          <w:lang w:val="ru-RU"/>
        </w:rPr>
        <w:t>апись в Книгу по ___________________________________________</w:t>
      </w:r>
    </w:p>
    <w:bookmarkEnd w:id="78"/>
    <w:p w:rsidR="0076774F" w:rsidRPr="00C571C0" w:rsidRDefault="0090359C">
      <w:pPr>
        <w:spacing w:after="0"/>
        <w:jc w:val="both"/>
        <w:rPr>
          <w:lang w:val="ru-RU"/>
        </w:rPr>
      </w:pPr>
      <w:r w:rsidRPr="00C571C0">
        <w:rPr>
          <w:color w:val="000000"/>
          <w:sz w:val="28"/>
          <w:lang w:val="ru-RU"/>
        </w:rPr>
        <w:t>(</w:t>
      </w:r>
      <w:proofErr w:type="gramStart"/>
      <w:r w:rsidRPr="00C571C0">
        <w:rPr>
          <w:color w:val="000000"/>
          <w:sz w:val="28"/>
          <w:lang w:val="ru-RU"/>
        </w:rPr>
        <w:t>наименование</w:t>
      </w:r>
      <w:proofErr w:type="gramEnd"/>
      <w:r w:rsidRPr="00C571C0">
        <w:rPr>
          <w:color w:val="000000"/>
          <w:sz w:val="28"/>
          <w:lang w:val="ru-RU"/>
        </w:rPr>
        <w:t xml:space="preserve"> породы)</w:t>
      </w:r>
    </w:p>
    <w:p w:rsidR="0076774F" w:rsidRPr="00C571C0" w:rsidRDefault="0090359C">
      <w:pPr>
        <w:spacing w:after="0"/>
        <w:jc w:val="both"/>
        <w:rPr>
          <w:lang w:val="ru-RU"/>
        </w:rPr>
      </w:pPr>
      <w:proofErr w:type="gramStart"/>
      <w:r w:rsidRPr="00C571C0">
        <w:rPr>
          <w:color w:val="000000"/>
          <w:sz w:val="28"/>
          <w:lang w:val="ru-RU"/>
        </w:rPr>
        <w:t>казахских</w:t>
      </w:r>
      <w:proofErr w:type="gramEnd"/>
      <w:r w:rsidRPr="00C571C0">
        <w:rPr>
          <w:color w:val="000000"/>
          <w:sz w:val="28"/>
          <w:lang w:val="ru-RU"/>
        </w:rPr>
        <w:t xml:space="preserve"> пород собак в количестве: __________________________________ голов.</w:t>
      </w:r>
    </w:p>
    <w:p w:rsidR="0076774F" w:rsidRPr="00C571C0" w:rsidRDefault="0090359C">
      <w:pPr>
        <w:spacing w:after="0"/>
        <w:jc w:val="both"/>
        <w:rPr>
          <w:lang w:val="ru-RU"/>
        </w:rPr>
      </w:pPr>
      <w:r w:rsidRPr="00C571C0">
        <w:rPr>
          <w:color w:val="000000"/>
          <w:sz w:val="28"/>
          <w:lang w:val="ru-RU"/>
        </w:rPr>
        <w:t>(</w:t>
      </w:r>
      <w:proofErr w:type="gramStart"/>
      <w:r w:rsidRPr="00C571C0">
        <w:rPr>
          <w:color w:val="000000"/>
          <w:sz w:val="28"/>
          <w:lang w:val="ru-RU"/>
        </w:rPr>
        <w:t>прописью</w:t>
      </w:r>
      <w:proofErr w:type="gramEnd"/>
      <w:r w:rsidRPr="00C571C0">
        <w:rPr>
          <w:color w:val="000000"/>
          <w:sz w:val="28"/>
          <w:lang w:val="ru-RU"/>
        </w:rPr>
        <w:t>)</w:t>
      </w:r>
    </w:p>
    <w:p w:rsidR="0076774F" w:rsidRPr="00C571C0" w:rsidRDefault="0090359C">
      <w:pPr>
        <w:spacing w:after="0"/>
        <w:jc w:val="both"/>
        <w:rPr>
          <w:lang w:val="ru-RU"/>
        </w:rPr>
      </w:pPr>
      <w:r w:rsidRPr="00C571C0">
        <w:rPr>
          <w:color w:val="000000"/>
          <w:sz w:val="28"/>
          <w:lang w:val="ru-RU"/>
        </w:rPr>
        <w:lastRenderedPageBreak/>
        <w:t>Опись казахских пород собак заявленных для внесения в Книгу на ________ листах.</w:t>
      </w:r>
    </w:p>
    <w:p w:rsidR="0076774F" w:rsidRPr="00C571C0" w:rsidRDefault="0090359C">
      <w:pPr>
        <w:spacing w:after="0"/>
        <w:jc w:val="both"/>
        <w:rPr>
          <w:lang w:val="ru-RU"/>
        </w:rPr>
      </w:pPr>
      <w:r w:rsidRPr="00C571C0">
        <w:rPr>
          <w:color w:val="000000"/>
          <w:sz w:val="28"/>
          <w:lang w:val="ru-RU"/>
        </w:rPr>
        <w:t>(</w:t>
      </w:r>
      <w:proofErr w:type="gramStart"/>
      <w:r w:rsidRPr="00C571C0">
        <w:rPr>
          <w:color w:val="000000"/>
          <w:sz w:val="28"/>
          <w:lang w:val="ru-RU"/>
        </w:rPr>
        <w:t>про</w:t>
      </w:r>
      <w:r w:rsidRPr="00C571C0">
        <w:rPr>
          <w:color w:val="000000"/>
          <w:sz w:val="28"/>
          <w:lang w:val="ru-RU"/>
        </w:rPr>
        <w:t>писью</w:t>
      </w:r>
      <w:proofErr w:type="gramEnd"/>
      <w:r w:rsidRPr="00C571C0">
        <w:rPr>
          <w:color w:val="000000"/>
          <w:sz w:val="28"/>
          <w:lang w:val="ru-RU"/>
        </w:rPr>
        <w:t>)</w:t>
      </w:r>
    </w:p>
    <w:p w:rsidR="0076774F" w:rsidRPr="00C571C0" w:rsidRDefault="0090359C">
      <w:pPr>
        <w:spacing w:after="0"/>
        <w:jc w:val="both"/>
        <w:rPr>
          <w:lang w:val="ru-RU"/>
        </w:rPr>
      </w:pPr>
      <w:r w:rsidRPr="00C571C0">
        <w:rPr>
          <w:color w:val="000000"/>
          <w:sz w:val="28"/>
          <w:lang w:val="ru-RU"/>
        </w:rPr>
        <w:t>Адрес: __________________________________________________________________</w:t>
      </w:r>
    </w:p>
    <w:p w:rsidR="0076774F" w:rsidRPr="00C571C0" w:rsidRDefault="0090359C">
      <w:pPr>
        <w:spacing w:after="0"/>
        <w:jc w:val="both"/>
        <w:rPr>
          <w:lang w:val="ru-RU"/>
        </w:rPr>
      </w:pPr>
      <w:r w:rsidRPr="00C571C0">
        <w:rPr>
          <w:color w:val="000000"/>
          <w:sz w:val="28"/>
          <w:lang w:val="ru-RU"/>
        </w:rPr>
        <w:t>(</w:t>
      </w:r>
      <w:proofErr w:type="gramStart"/>
      <w:r w:rsidRPr="00C571C0">
        <w:rPr>
          <w:color w:val="000000"/>
          <w:sz w:val="28"/>
          <w:lang w:val="ru-RU"/>
        </w:rPr>
        <w:t>город</w:t>
      </w:r>
      <w:proofErr w:type="gramEnd"/>
      <w:r w:rsidRPr="00C571C0">
        <w:rPr>
          <w:color w:val="000000"/>
          <w:sz w:val="28"/>
          <w:lang w:val="ru-RU"/>
        </w:rPr>
        <w:t>, район, область)</w:t>
      </w:r>
    </w:p>
    <w:p w:rsidR="0076774F" w:rsidRPr="00C571C0" w:rsidRDefault="0090359C">
      <w:pPr>
        <w:spacing w:after="0"/>
        <w:jc w:val="both"/>
        <w:rPr>
          <w:lang w:val="ru-RU"/>
        </w:rPr>
      </w:pPr>
      <w:r w:rsidRPr="00C571C0">
        <w:rPr>
          <w:color w:val="000000"/>
          <w:sz w:val="28"/>
          <w:lang w:val="ru-RU"/>
        </w:rPr>
        <w:t>________________________________________________________________________</w:t>
      </w:r>
    </w:p>
    <w:p w:rsidR="0076774F" w:rsidRPr="00C571C0" w:rsidRDefault="0090359C">
      <w:pPr>
        <w:spacing w:after="0"/>
        <w:jc w:val="both"/>
        <w:rPr>
          <w:lang w:val="ru-RU"/>
        </w:rPr>
      </w:pPr>
      <w:r w:rsidRPr="00C571C0">
        <w:rPr>
          <w:color w:val="000000"/>
          <w:sz w:val="28"/>
          <w:lang w:val="ru-RU"/>
        </w:rPr>
        <w:t>(</w:t>
      </w:r>
      <w:proofErr w:type="gramStart"/>
      <w:r w:rsidRPr="00C571C0">
        <w:rPr>
          <w:color w:val="000000"/>
          <w:sz w:val="28"/>
          <w:lang w:val="ru-RU"/>
        </w:rPr>
        <w:t>улица</w:t>
      </w:r>
      <w:proofErr w:type="gramEnd"/>
      <w:r w:rsidRPr="00C571C0">
        <w:rPr>
          <w:color w:val="000000"/>
          <w:sz w:val="28"/>
          <w:lang w:val="ru-RU"/>
        </w:rPr>
        <w:t>, дом)</w:t>
      </w:r>
    </w:p>
    <w:p w:rsidR="0076774F" w:rsidRPr="00C571C0" w:rsidRDefault="0090359C">
      <w:pPr>
        <w:spacing w:after="0"/>
        <w:jc w:val="both"/>
        <w:rPr>
          <w:lang w:val="ru-RU"/>
        </w:rPr>
      </w:pPr>
      <w:r w:rsidRPr="00C571C0">
        <w:rPr>
          <w:color w:val="000000"/>
          <w:sz w:val="28"/>
          <w:lang w:val="ru-RU"/>
        </w:rPr>
        <w:t xml:space="preserve">Фамилия, имя, отчество (при его наличии) </w:t>
      </w:r>
      <w:r w:rsidRPr="00C571C0">
        <w:rPr>
          <w:color w:val="000000"/>
          <w:sz w:val="28"/>
          <w:lang w:val="ru-RU"/>
        </w:rPr>
        <w:t>___________________________________</w:t>
      </w:r>
    </w:p>
    <w:p w:rsidR="0076774F" w:rsidRDefault="0090359C">
      <w:pPr>
        <w:spacing w:after="0"/>
        <w:jc w:val="both"/>
      </w:pP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____________________ 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7677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ведения</w:t>
            </w:r>
            <w:proofErr w:type="spellEnd"/>
          </w:p>
        </w:tc>
      </w:tr>
      <w:tr w:rsidR="007677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Книги</w:t>
            </w:r>
            <w:proofErr w:type="spellEnd"/>
          </w:p>
        </w:tc>
      </w:tr>
      <w:tr w:rsidR="007677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74F" w:rsidRDefault="0090359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образец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76774F" w:rsidRDefault="0090359C">
      <w:pPr>
        <w:spacing w:after="0"/>
        <w:jc w:val="both"/>
      </w:pPr>
      <w:bookmarkStart w:id="79" w:name="z98"/>
      <w:r>
        <w:rPr>
          <w:color w:val="000000"/>
          <w:sz w:val="28"/>
        </w:rPr>
        <w:t xml:space="preserve">       </w:t>
      </w:r>
    </w:p>
    <w:bookmarkEnd w:id="79"/>
    <w:p w:rsidR="0076774F" w:rsidRDefault="0090359C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655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4F" w:rsidRDefault="0090359C">
      <w:pPr>
        <w:spacing w:after="0"/>
      </w:pPr>
      <w:r>
        <w:br/>
      </w:r>
    </w:p>
    <w:p w:rsidR="0076774F" w:rsidRDefault="0090359C">
      <w:pPr>
        <w:spacing w:after="0"/>
      </w:pPr>
      <w:r>
        <w:br/>
      </w:r>
      <w:r>
        <w:br/>
      </w:r>
    </w:p>
    <w:p w:rsidR="0076774F" w:rsidRPr="00C571C0" w:rsidRDefault="0090359C">
      <w:pPr>
        <w:pStyle w:val="disclaimer"/>
        <w:rPr>
          <w:lang w:val="ru-RU"/>
        </w:rPr>
      </w:pPr>
      <w:r w:rsidRPr="00C571C0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</w:t>
      </w:r>
      <w:r w:rsidRPr="00C571C0">
        <w:rPr>
          <w:color w:val="000000"/>
          <w:lang w:val="ru-RU"/>
        </w:rPr>
        <w:t>Министерства юстиции Республики Казахстан</w:t>
      </w:r>
    </w:p>
    <w:sectPr w:rsidR="0076774F" w:rsidRPr="00C571C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4F"/>
    <w:rsid w:val="0076774F"/>
    <w:rsid w:val="0090359C"/>
    <w:rsid w:val="00C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74547-E1DD-4B5E-8CFE-9E78D04F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2023-04-10T06:26:00Z</dcterms:created>
  <dcterms:modified xsi:type="dcterms:W3CDTF">2023-04-10T06:26:00Z</dcterms:modified>
</cp:coreProperties>
</file>