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E3" w:rsidRDefault="00D65B1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E3" w:rsidRPr="001A55B8" w:rsidRDefault="00D65B12">
      <w:pPr>
        <w:spacing w:after="0"/>
        <w:rPr>
          <w:lang w:val="ru-RU"/>
        </w:rPr>
      </w:pPr>
      <w:bookmarkStart w:id="0" w:name="_GoBack"/>
      <w:r w:rsidRPr="001A55B8">
        <w:rPr>
          <w:b/>
          <w:color w:val="000000"/>
          <w:sz w:val="28"/>
          <w:lang w:val="ru-RU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Абай</w:t>
      </w:r>
    </w:p>
    <w:p w:rsidR="006D10E3" w:rsidRDefault="00D65B12">
      <w:pPr>
        <w:spacing w:after="0"/>
        <w:jc w:val="both"/>
      </w:pPr>
      <w:r w:rsidRPr="001A55B8">
        <w:rPr>
          <w:color w:val="000000"/>
          <w:sz w:val="28"/>
          <w:lang w:val="ru-RU"/>
        </w:rPr>
        <w:t xml:space="preserve">Решение </w:t>
      </w:r>
      <w:proofErr w:type="spellStart"/>
      <w:r w:rsidRPr="001A55B8">
        <w:rPr>
          <w:color w:val="000000"/>
          <w:sz w:val="28"/>
          <w:lang w:val="ru-RU"/>
        </w:rPr>
        <w:t>маслихата</w:t>
      </w:r>
      <w:proofErr w:type="spellEnd"/>
      <w:r w:rsidRPr="001A55B8">
        <w:rPr>
          <w:color w:val="000000"/>
          <w:sz w:val="28"/>
          <w:lang w:val="ru-RU"/>
        </w:rPr>
        <w:t xml:space="preserve"> области</w:t>
      </w:r>
      <w:r w:rsidRPr="001A55B8">
        <w:rPr>
          <w:color w:val="000000"/>
          <w:sz w:val="28"/>
          <w:lang w:val="ru-RU"/>
        </w:rPr>
        <w:t xml:space="preserve"> Абай от 20 апреля 2023 года № 2/16-</w:t>
      </w:r>
      <w:r>
        <w:rPr>
          <w:color w:val="000000"/>
          <w:sz w:val="28"/>
        </w:rPr>
        <w:t>VII</w:t>
      </w:r>
      <w:r w:rsidRPr="001A55B8">
        <w:rPr>
          <w:color w:val="000000"/>
          <w:sz w:val="28"/>
          <w:lang w:val="ru-RU"/>
        </w:rPr>
        <w:t xml:space="preserve">І.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50-18</w:t>
      </w:r>
    </w:p>
    <w:p w:rsidR="006D10E3" w:rsidRPr="001A55B8" w:rsidRDefault="00D65B12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 w:rsidRPr="001A55B8">
        <w:rPr>
          <w:color w:val="000000"/>
          <w:sz w:val="28"/>
          <w:lang w:val="ru-RU"/>
        </w:rPr>
        <w:t>В соответствии со статьей 38 Водного кодекса Республики Казахстан, приказом Министра индустрии и инфраструктурного развития Рес</w:t>
      </w:r>
      <w:r w:rsidRPr="001A55B8">
        <w:rPr>
          <w:color w:val="000000"/>
          <w:sz w:val="28"/>
          <w:lang w:val="ru-RU"/>
        </w:rPr>
        <w:t>публики Казахстан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от 27 ав</w:t>
      </w:r>
      <w:r w:rsidRPr="001A55B8">
        <w:rPr>
          <w:color w:val="000000"/>
          <w:sz w:val="28"/>
          <w:lang w:val="ru-RU"/>
        </w:rPr>
        <w:t>густа 2021 года № 470" (</w:t>
      </w:r>
      <w:proofErr w:type="gramStart"/>
      <w:r w:rsidRPr="001A55B8">
        <w:rPr>
          <w:color w:val="000000"/>
          <w:sz w:val="28"/>
          <w:lang w:val="ru-RU"/>
        </w:rPr>
        <w:t>зарегистрирован</w:t>
      </w:r>
      <w:proofErr w:type="gramEnd"/>
      <w:r w:rsidRPr="001A55B8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№24170) </w:t>
      </w:r>
      <w:proofErr w:type="spellStart"/>
      <w:r w:rsidRPr="001A55B8">
        <w:rPr>
          <w:color w:val="000000"/>
          <w:sz w:val="28"/>
          <w:lang w:val="ru-RU"/>
        </w:rPr>
        <w:t>маслихат</w:t>
      </w:r>
      <w:proofErr w:type="spellEnd"/>
      <w:r w:rsidRPr="001A55B8">
        <w:rPr>
          <w:color w:val="000000"/>
          <w:sz w:val="28"/>
          <w:lang w:val="ru-RU"/>
        </w:rPr>
        <w:t xml:space="preserve"> области Абай РЕШИЛ:</w:t>
      </w:r>
    </w:p>
    <w:p w:rsidR="006D10E3" w:rsidRPr="001A55B8" w:rsidRDefault="00D65B12">
      <w:pPr>
        <w:spacing w:after="0"/>
        <w:jc w:val="both"/>
        <w:rPr>
          <w:lang w:val="ru-RU"/>
        </w:rPr>
      </w:pPr>
      <w:bookmarkStart w:id="2" w:name="z6"/>
      <w:bookmarkEnd w:id="1"/>
      <w:r w:rsidRPr="001A55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55B8">
        <w:rPr>
          <w:color w:val="000000"/>
          <w:sz w:val="28"/>
          <w:lang w:val="ru-RU"/>
        </w:rPr>
        <w:t xml:space="preserve"> 1. Утвердить размер платы за один кубический метр поданной питьевой воды населению из особо важных груп</w:t>
      </w:r>
      <w:r w:rsidRPr="001A55B8">
        <w:rPr>
          <w:color w:val="000000"/>
          <w:sz w:val="28"/>
          <w:lang w:val="ru-RU"/>
        </w:rPr>
        <w:t>повых и локальных систем водоснабжения, являющихся безальтернативными источниками питьевого водоснабжения по области Абай, согласно приложению к настоящему решению.</w:t>
      </w:r>
    </w:p>
    <w:p w:rsidR="006D10E3" w:rsidRPr="001A55B8" w:rsidRDefault="00D65B1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A55B8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</w:t>
      </w:r>
      <w:r w:rsidRPr="001A55B8">
        <w:rPr>
          <w:color w:val="000000"/>
          <w:sz w:val="28"/>
          <w:lang w:val="ru-RU"/>
        </w:rPr>
        <w:t>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6D10E3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D10E3" w:rsidRDefault="00D65B1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A55B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</w:p>
        </w:tc>
      </w:tr>
      <w:tr w:rsidR="006D10E3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6D10E3" w:rsidRPr="001A55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Pr="001A55B8" w:rsidRDefault="00D65B12">
            <w:pPr>
              <w:spacing w:after="0"/>
              <w:jc w:val="center"/>
              <w:rPr>
                <w:lang w:val="ru-RU"/>
              </w:rPr>
            </w:pPr>
            <w:r w:rsidRPr="001A55B8">
              <w:rPr>
                <w:color w:val="000000"/>
                <w:sz w:val="20"/>
                <w:lang w:val="ru-RU"/>
              </w:rPr>
              <w:t>Приложение к решению</w:t>
            </w:r>
            <w:r w:rsidRPr="001A55B8">
              <w:rPr>
                <w:lang w:val="ru-RU"/>
              </w:rPr>
              <w:br/>
            </w:r>
            <w:proofErr w:type="spellStart"/>
            <w:r w:rsidRPr="001A55B8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A55B8">
              <w:rPr>
                <w:color w:val="000000"/>
                <w:sz w:val="20"/>
                <w:lang w:val="ru-RU"/>
              </w:rPr>
              <w:t xml:space="preserve"> области Абай</w:t>
            </w:r>
            <w:r w:rsidRPr="001A55B8">
              <w:rPr>
                <w:lang w:val="ru-RU"/>
              </w:rPr>
              <w:br/>
            </w:r>
            <w:r w:rsidRPr="001A55B8">
              <w:rPr>
                <w:color w:val="000000"/>
                <w:sz w:val="20"/>
                <w:lang w:val="ru-RU"/>
              </w:rPr>
              <w:t>от 20 апреля 2023 года</w:t>
            </w:r>
            <w:r w:rsidRPr="001A55B8">
              <w:rPr>
                <w:lang w:val="ru-RU"/>
              </w:rPr>
              <w:br/>
            </w:r>
            <w:r w:rsidRPr="001A55B8">
              <w:rPr>
                <w:color w:val="000000"/>
                <w:sz w:val="20"/>
                <w:lang w:val="ru-RU"/>
              </w:rPr>
              <w:t>№ 2/16-</w:t>
            </w:r>
            <w:r>
              <w:rPr>
                <w:color w:val="000000"/>
                <w:sz w:val="20"/>
              </w:rPr>
              <w:t>VIII</w:t>
            </w:r>
          </w:p>
        </w:tc>
      </w:tr>
    </w:tbl>
    <w:p w:rsidR="006D10E3" w:rsidRPr="001A55B8" w:rsidRDefault="00D65B12">
      <w:pPr>
        <w:spacing w:after="0"/>
        <w:rPr>
          <w:lang w:val="ru-RU"/>
        </w:rPr>
      </w:pPr>
      <w:bookmarkStart w:id="4" w:name="z11"/>
      <w:r w:rsidRPr="001A55B8">
        <w:rPr>
          <w:b/>
          <w:color w:val="000000"/>
          <w:lang w:val="ru-RU"/>
        </w:rPr>
        <w:t xml:space="preserve">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Абай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D10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D10E3" w:rsidRDefault="00D65B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</w:t>
            </w:r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</w:tr>
      <w:tr w:rsidR="006D10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Pr="001A55B8" w:rsidRDefault="00D65B12">
            <w:pPr>
              <w:spacing w:after="20"/>
              <w:ind w:left="20"/>
              <w:jc w:val="both"/>
              <w:rPr>
                <w:lang w:val="ru-RU"/>
              </w:rPr>
            </w:pPr>
            <w:r w:rsidRPr="001A55B8">
              <w:rPr>
                <w:color w:val="000000"/>
                <w:sz w:val="20"/>
                <w:lang w:val="ru-RU"/>
              </w:rPr>
              <w:t>Для потребителей, имеющих приборы учета питьевой воды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6D10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Pr="001A55B8" w:rsidRDefault="00D65B12">
            <w:pPr>
              <w:spacing w:after="20"/>
              <w:ind w:left="20"/>
              <w:jc w:val="both"/>
              <w:rPr>
                <w:lang w:val="ru-RU"/>
              </w:rPr>
            </w:pPr>
            <w:r w:rsidRPr="001A55B8">
              <w:rPr>
                <w:color w:val="000000"/>
                <w:sz w:val="20"/>
                <w:lang w:val="ru-RU"/>
              </w:rPr>
              <w:t>Для потребителей, не имеющих приборы учета питьевой воды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E3" w:rsidRDefault="00D65B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</w:tbl>
    <w:p w:rsidR="006D10E3" w:rsidRDefault="00D65B12">
      <w:pPr>
        <w:spacing w:after="0"/>
      </w:pPr>
      <w:r>
        <w:br/>
      </w:r>
    </w:p>
    <w:p w:rsidR="006D10E3" w:rsidRDefault="00D65B12">
      <w:pPr>
        <w:spacing w:after="0"/>
      </w:pPr>
      <w:r>
        <w:lastRenderedPageBreak/>
        <w:br/>
      </w:r>
      <w:r>
        <w:br/>
      </w:r>
    </w:p>
    <w:p w:rsidR="006D10E3" w:rsidRPr="001A55B8" w:rsidRDefault="00D65B12">
      <w:pPr>
        <w:pStyle w:val="disclaimer"/>
        <w:rPr>
          <w:lang w:val="ru-RU"/>
        </w:rPr>
      </w:pPr>
      <w:r w:rsidRPr="001A55B8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1A55B8">
        <w:rPr>
          <w:color w:val="000000"/>
          <w:lang w:val="ru-RU"/>
        </w:rPr>
        <w:t>Республики Казахстан</w:t>
      </w:r>
    </w:p>
    <w:sectPr w:rsidR="006D10E3" w:rsidRPr="001A55B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E3"/>
    <w:rsid w:val="001A55B8"/>
    <w:rsid w:val="006D10E3"/>
    <w:rsid w:val="00D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6DF1-8991-4766-8034-657C2282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2023-05-04T05:48:00Z</dcterms:created>
  <dcterms:modified xsi:type="dcterms:W3CDTF">2023-05-04T05:48:00Z</dcterms:modified>
</cp:coreProperties>
</file>