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53" w:rsidRDefault="00F84B3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53" w:rsidRDefault="00F84B3C">
      <w:pPr>
        <w:spacing w:after="0"/>
      </w:pPr>
      <w:r>
        <w:rPr>
          <w:b/>
          <w:color w:val="000000"/>
          <w:sz w:val="28"/>
        </w:rPr>
        <w:t>Ластану учаскелерінің мемлекеттік тізілімін жүргізу қағидаларын бекіту туралы</w:t>
      </w:r>
    </w:p>
    <w:p w:rsidR="002A2E53" w:rsidRDefault="00F84B3C">
      <w:pPr>
        <w:spacing w:after="0"/>
      </w:pPr>
      <w:r>
        <w:rPr>
          <w:b/>
          <w:i/>
          <w:color w:val="888888"/>
        </w:rPr>
        <w:t>Күшін жойған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Энергетика министрінің 2014 жылғы 27 қарашадағы № 151 бұйрығы. Қазақстан Республикасының Әділет министрлігінде 2014 жылы 30 желтоқсанда № </w:t>
      </w:r>
      <w:r>
        <w:rPr>
          <w:color w:val="000000"/>
          <w:sz w:val="28"/>
        </w:rPr>
        <w:t xml:space="preserve">10042 тіркелді. </w:t>
      </w:r>
      <w:bookmarkStart w:id="0" w:name="_GoBack"/>
      <w:r>
        <w:rPr>
          <w:color w:val="000000"/>
          <w:sz w:val="28"/>
        </w:rPr>
        <w:t>Күші жойылды - Қазақстан Республикасы Экология және табиғи ресурстар министрінің м.а. 2023 жылғы 27 сәуірдегі № 135 бұйрығымен.</w:t>
      </w:r>
    </w:p>
    <w:bookmarkEnd w:id="0"/>
    <w:p w:rsidR="002A2E53" w:rsidRDefault="00F84B3C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- ҚР Экология және табиғи ресурстар министрінің м.а. 27.04.2023 № 135 (қол қойылған</w:t>
      </w:r>
      <w:r>
        <w:rPr>
          <w:color w:val="FF0000"/>
          <w:sz w:val="28"/>
        </w:rPr>
        <w:t xml:space="preserve"> күнінен бастап қолданысқа енгізіледі) бұйрығымен.</w:t>
      </w:r>
    </w:p>
    <w:p w:rsidR="002A2E53" w:rsidRDefault="00F84B3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 2007 жылғы 9 қаңтардағы Экологиялық кодексінің 17-бабының 29) тармақшасына сәйкес </w:t>
      </w:r>
      <w:r>
        <w:rPr>
          <w:b/>
          <w:color w:val="000000"/>
          <w:sz w:val="28"/>
        </w:rPr>
        <w:t>БҰЙЫРАМЫН:</w:t>
      </w:r>
    </w:p>
    <w:p w:rsidR="002A2E53" w:rsidRDefault="00F84B3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Ластану учаскелерінің мемлекеттік тізілімін жүргізу</w:t>
      </w:r>
      <w:r>
        <w:rPr>
          <w:color w:val="000000"/>
          <w:sz w:val="28"/>
        </w:rPr>
        <w:t xml:space="preserve"> қағидалары бекітілсін.</w:t>
      </w:r>
    </w:p>
    <w:p w:rsidR="002A2E53" w:rsidRDefault="00F84B3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Республикасы Энергетика министрлігінің Экологиялық реттеу, бақылау және мұнай-газ кешеніндегі мемлекеттік инспекциялау комитеті Қазақстан Республикасының заңнамасында белгіленген тәртіппен:</w:t>
      </w:r>
    </w:p>
    <w:bookmarkEnd w:id="3"/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1) Қазақстан Респ</w:t>
      </w:r>
      <w:r>
        <w:rPr>
          <w:color w:val="000000"/>
          <w:sz w:val="28"/>
        </w:rPr>
        <w:t>убликасының Әділет министрлігінде осы бұйрықтың мемлекеттік тіркеуден өтуін;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Республикасының Әділет министрлігінде оның мемлекеттік тіркелгенінен кейін күнтізбелік он күн ішінде ресми жариялауға бұқаралық ақпарат құралдарына</w:t>
      </w:r>
      <w:r>
        <w:rPr>
          <w:color w:val="000000"/>
          <w:sz w:val="28"/>
        </w:rPr>
        <w:t xml:space="preserve"> және "Әділет" ақпараттық құқықтық жүйесіне жолдануын;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D7EE9">
        <w:rPr>
          <w:color w:val="000000"/>
          <w:sz w:val="28"/>
          <w:lang w:val="ru-RU"/>
        </w:rPr>
        <w:t>3) осы бұйрықты Қазақстан Республикасы Энергетика министрлігінің ресми интернет-ресурсында орналастыруын қамтамасыз етсін.</w:t>
      </w:r>
    </w:p>
    <w:p w:rsidR="002A2E53" w:rsidRPr="003D7EE9" w:rsidRDefault="00F84B3C">
      <w:pPr>
        <w:spacing w:after="0"/>
        <w:jc w:val="both"/>
        <w:rPr>
          <w:lang w:val="ru-RU"/>
        </w:rPr>
      </w:pPr>
      <w:bookmarkStart w:id="4" w:name="z4"/>
      <w:r w:rsidRPr="003D7E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3. Осы бұйрықтың орындалуын бақылау Қазақстан Республикасының Эне</w:t>
      </w:r>
      <w:r w:rsidRPr="003D7EE9">
        <w:rPr>
          <w:color w:val="000000"/>
          <w:sz w:val="28"/>
          <w:lang w:val="ru-RU"/>
        </w:rPr>
        <w:t xml:space="preserve">ргетика министрлігінің жетекшілік ететін вице-министріне жүктелсін. </w:t>
      </w:r>
    </w:p>
    <w:p w:rsidR="002A2E53" w:rsidRPr="003D7EE9" w:rsidRDefault="00F84B3C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4. Осы бұйрық алғашқы ресми жарияланғанынан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A2E5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2A2E53" w:rsidRDefault="00F84B3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A2E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color w:val="000000"/>
                <w:sz w:val="20"/>
              </w:rPr>
              <w:t>2014 жыл</w:t>
            </w:r>
            <w:r>
              <w:rPr>
                <w:color w:val="000000"/>
                <w:sz w:val="20"/>
              </w:rPr>
              <w:t>ғы 27 қарашадағы</w:t>
            </w:r>
            <w:r>
              <w:br/>
            </w:r>
            <w:r>
              <w:rPr>
                <w:color w:val="000000"/>
                <w:sz w:val="20"/>
              </w:rPr>
              <w:t>№ 151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A2E53" w:rsidRDefault="00F84B3C">
      <w:pPr>
        <w:spacing w:after="0"/>
      </w:pPr>
      <w:bookmarkStart w:id="6" w:name="z7"/>
      <w:r>
        <w:rPr>
          <w:b/>
          <w:color w:val="000000"/>
        </w:rPr>
        <w:lastRenderedPageBreak/>
        <w:t xml:space="preserve"> Ластану учаскелерінің мемлекеттік тізілімін жүргізу қағидалары</w:t>
      </w:r>
    </w:p>
    <w:p w:rsidR="002A2E53" w:rsidRDefault="00F84B3C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Ластану учаскелерінің мемлекеттік тізілімін жүргізу қағидалары (бұдан әрі - Қағидалар) Қазақстан Республикасының 2007 жылғы 9 қаңтардағы Экологиялық кодексінің 17-бабы 29) тармақшасына сәйкес әзірленді және ластану учаскелерінің мемлекеттік тізілі</w:t>
      </w:r>
      <w:r>
        <w:rPr>
          <w:color w:val="000000"/>
          <w:sz w:val="28"/>
        </w:rPr>
        <w:t>мін жүргізу тәртібін айқындайды.</w:t>
      </w:r>
    </w:p>
    <w:p w:rsidR="002A2E53" w:rsidRDefault="00F84B3C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2. Ластану учаскелерінің мемлекеттік тізілімі (бұдан әрі - тізілім) онда ластану учаскелерінің түрлері мен шығу көзі, олардағы ластаушы заттардың көлемі мен шоғырлануы, ластану учаскелерінің тиесілілігі мен оларды жою</w:t>
      </w:r>
      <w:r>
        <w:rPr>
          <w:color w:val="000000"/>
          <w:sz w:val="28"/>
        </w:rPr>
        <w:t xml:space="preserve"> жөніндегі шаралар туралы деректер жиналатын деректер банкі болып табылады.</w:t>
      </w:r>
    </w:p>
    <w:p w:rsidR="002A2E53" w:rsidRDefault="00F84B3C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3. Тізілімнің жүргізілуін ұйымдастыруды қоршаған ортаны қорғау саласындағы уәкілетті орган (бұдан әрі - уәкілетті орган) бюджет қаражаты есебінен жүзеге асырады. Тізілім орта</w:t>
      </w:r>
      <w:r>
        <w:rPr>
          <w:color w:val="000000"/>
          <w:sz w:val="28"/>
        </w:rPr>
        <w:t>лық және аумақтық тізілімдерден тұрады.</w:t>
      </w:r>
    </w:p>
    <w:p w:rsidR="002A2E53" w:rsidRDefault="00F84B3C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4. Тізілім ластану учаскесінің тізілімдік паспорты (бұдан әрі - тізілімдік паспорт) негізінде жүргізіледі.</w:t>
      </w:r>
    </w:p>
    <w:p w:rsidR="002A2E53" w:rsidRDefault="00F84B3C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      5. Әрбір ластану учаскесіне табиғат пайдаланушы осы Қағидаларға 1-қосымшаға сәйкес нысан бойынша</w:t>
      </w:r>
      <w:r>
        <w:rPr>
          <w:color w:val="000000"/>
          <w:sz w:val="28"/>
        </w:rPr>
        <w:t xml:space="preserve"> тізілімдік паспорт жасайды және оны тиісті аумақтық қоршаған ортаны қорғау органына ұсынады.</w:t>
      </w:r>
    </w:p>
    <w:p w:rsidR="002A2E53" w:rsidRDefault="00F84B3C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6. Жаңа ластану учаскесіне арналған тізілімдік паспортты табиғат пайдаланушы оны анықтағаннан кейін үш ай ішінде жасайды.</w:t>
      </w:r>
    </w:p>
    <w:p w:rsidR="002A2E53" w:rsidRDefault="00F84B3C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       7. Тіркелген тізілімдік пас</w:t>
      </w:r>
      <w:r>
        <w:rPr>
          <w:color w:val="000000"/>
          <w:sz w:val="28"/>
        </w:rPr>
        <w:t>порттар осы Қағидаларға 2-қосымшаға сәйкес нысан бойынша ресімделген тізілімге енгізіледі.</w:t>
      </w:r>
    </w:p>
    <w:p w:rsidR="002A2E53" w:rsidRDefault="00F84B3C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8. Табиғат пайдаланушыға тіркелген тізілімдік паспорттың көшірмесі беріледі.</w:t>
      </w:r>
    </w:p>
    <w:p w:rsidR="002A2E53" w:rsidRDefault="00F84B3C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9. Орталық тізілімді жүргізуді уәкілетті орган жүзеге асырады.</w:t>
      </w:r>
    </w:p>
    <w:p w:rsidR="002A2E53" w:rsidRDefault="00F84B3C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10. Орт</w:t>
      </w:r>
      <w:r>
        <w:rPr>
          <w:color w:val="000000"/>
          <w:sz w:val="28"/>
        </w:rPr>
        <w:t>алық тізілімді жүргізу мыналарды қамтиды:</w:t>
      </w:r>
    </w:p>
    <w:bookmarkEnd w:id="16"/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ластану</w:t>
      </w:r>
      <w:proofErr w:type="gramEnd"/>
      <w:r>
        <w:rPr>
          <w:color w:val="000000"/>
          <w:sz w:val="28"/>
        </w:rPr>
        <w:t xml:space="preserve"> учаскелері туралы ақпаратты орталықтандырылған жинауды;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орталық</w:t>
      </w:r>
      <w:proofErr w:type="gramEnd"/>
      <w:r>
        <w:rPr>
          <w:color w:val="000000"/>
          <w:sz w:val="28"/>
        </w:rPr>
        <w:t xml:space="preserve"> тізілімді өзекті етуді (жаңартуды);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3) 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органдарды және өзге де мүдделі тұлғаларды ақпараттық қамтамасыз </w:t>
      </w:r>
      <w:r>
        <w:rPr>
          <w:color w:val="000000"/>
          <w:sz w:val="28"/>
        </w:rPr>
        <w:t>етуді.</w:t>
      </w:r>
    </w:p>
    <w:p w:rsidR="002A2E53" w:rsidRDefault="00F84B3C">
      <w:pPr>
        <w:spacing w:after="0"/>
        <w:jc w:val="both"/>
      </w:pPr>
      <w:bookmarkStart w:id="17" w:name="z18"/>
      <w:r>
        <w:rPr>
          <w:color w:val="000000"/>
          <w:sz w:val="28"/>
        </w:rPr>
        <w:t>      11. Орталық тізілімге өзгерістер мен толықтыруларды аумақтық қоршаған ортаны қорғау органдарынан келіп түскен жазбаша ақпараттың негізінде уәкілетті орган жасайды.</w:t>
      </w:r>
    </w:p>
    <w:p w:rsidR="002A2E53" w:rsidRDefault="00F84B3C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12. Аумақтық тізілімді жүргізу мыналарды қамтиды:</w:t>
      </w:r>
    </w:p>
    <w:bookmarkEnd w:id="18"/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тізіл</w:t>
      </w:r>
      <w:r>
        <w:rPr>
          <w:color w:val="000000"/>
          <w:sz w:val="28"/>
        </w:rPr>
        <w:t>імге тиісті жазба енгізу жолымен ластану учаскелерін тіркеуді;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тізілімдік</w:t>
      </w:r>
      <w:proofErr w:type="gramEnd"/>
      <w:r>
        <w:rPr>
          <w:color w:val="000000"/>
          <w:sz w:val="28"/>
        </w:rPr>
        <w:t xml:space="preserve"> паспорттарды аудандар бойынша толықтыруды және сақтауды;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органдарды және өзге де мүдделі тұлғаларды ақпараттық қамтамасыз етуді;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тізіл</w:t>
      </w:r>
      <w:r>
        <w:rPr>
          <w:color w:val="000000"/>
          <w:sz w:val="28"/>
        </w:rPr>
        <w:t>імді өзекті етуді (жаңартуды), оның ішінде алып тастаудың күні мен негіздерін көрсете отырып, тізілімнен ластану учаскесін алып тастауды.</w:t>
      </w:r>
    </w:p>
    <w:p w:rsidR="002A2E53" w:rsidRDefault="00F84B3C">
      <w:pPr>
        <w:spacing w:after="0"/>
        <w:jc w:val="both"/>
      </w:pPr>
      <w:bookmarkStart w:id="19" w:name="z20"/>
      <w:r>
        <w:rPr>
          <w:color w:val="000000"/>
          <w:sz w:val="28"/>
        </w:rPr>
        <w:t>      13. Әрбір ластану учаскесіне тіркеу нөмірі беріледі. Аумақтық тізілімнен алынып тасталған тіркеу нөмірі жаңа лас</w:t>
      </w:r>
      <w:r>
        <w:rPr>
          <w:color w:val="000000"/>
          <w:sz w:val="28"/>
        </w:rPr>
        <w:t>тану учаскелеріне берілмейді.</w:t>
      </w:r>
    </w:p>
    <w:p w:rsidR="002A2E53" w:rsidRDefault="00F84B3C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14. Ластану учаскелерін аумақтық тізілімнен алып тастау аумақтық қоршаған ортаны қорғау органымен келісілген ластануды жою туралы жобаны және осы учаскеде орындалған жұмыстар актісін табиғат пайдаланушының ұсынуы </w:t>
      </w:r>
      <w:r>
        <w:rPr>
          <w:color w:val="000000"/>
          <w:sz w:val="28"/>
        </w:rPr>
        <w:t>негізінде жүргізіледі.</w:t>
      </w:r>
    </w:p>
    <w:p w:rsidR="002A2E53" w:rsidRDefault="00F84B3C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15. Аумақтық қоршаған ортаны қорғау органдары аумақтық тізілімді жыл сайын 10 мамырдан кешіктірмей электрондық жеткізгішпен уәкілетті органға ұсынады, жаңа ластану учаскелері анықталған жағдайда ақпарат аумақтық тізілімге өзгер</w:t>
      </w:r>
      <w:r>
        <w:rPr>
          <w:color w:val="000000"/>
          <w:sz w:val="28"/>
        </w:rPr>
        <w:t>істер мен толықтырулар енгізілгеннен кейін он күнтізбелік күннен кешіктірмей ұсынылады.</w:t>
      </w:r>
    </w:p>
    <w:p w:rsidR="002A2E53" w:rsidRDefault="00F84B3C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16. Тізілімге тізілімдік паспорттардың уақтылы енгізілуін, ақпараттың дұрыстығын бақылауды, сондай-ақ ластану учаскелерінің тізілімдік паспорттарын талдауды, есеп</w:t>
      </w:r>
      <w:r>
        <w:rPr>
          <w:color w:val="000000"/>
          <w:sz w:val="28"/>
        </w:rPr>
        <w:t>ке алуды, жүйелеуді, сақтауды және оларды өңдеудің автоматтандырылған жүйесін құруды аумақтық қоршаған ортаны қорғау органдары жүзеге асырады.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2A2E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Ластану учаскелерінің</w:t>
            </w:r>
            <w:r>
              <w:br/>
            </w:r>
            <w:r>
              <w:rPr>
                <w:color w:val="000000"/>
                <w:sz w:val="20"/>
              </w:rPr>
              <w:t>мемлекеттік тізілімін жүргізу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color w:val="000000"/>
                <w:sz w:val="20"/>
              </w:rPr>
              <w:t>арн</w:t>
            </w:r>
            <w:r>
              <w:rPr>
                <w:color w:val="000000"/>
                <w:sz w:val="20"/>
              </w:rPr>
              <w:t>алған нысан</w:t>
            </w:r>
          </w:p>
        </w:tc>
      </w:tr>
    </w:tbl>
    <w:p w:rsidR="002A2E53" w:rsidRPr="003D7EE9" w:rsidRDefault="00F84B3C">
      <w:pPr>
        <w:spacing w:after="0"/>
        <w:jc w:val="both"/>
        <w:rPr>
          <w:lang w:val="ru-RU"/>
        </w:rPr>
      </w:pPr>
      <w:bookmarkStart w:id="23" w:name="z25"/>
      <w:r>
        <w:rPr>
          <w:color w:val="000000"/>
          <w:sz w:val="28"/>
        </w:rPr>
        <w:lastRenderedPageBreak/>
        <w:t xml:space="preserve">       </w:t>
      </w:r>
      <w:r w:rsidRPr="003D7EE9">
        <w:rPr>
          <w:color w:val="000000"/>
          <w:sz w:val="28"/>
          <w:lang w:val="ru-RU"/>
        </w:rPr>
        <w:t>Ластану учаскелерінің тізілімдік паспорты</w:t>
      </w:r>
    </w:p>
    <w:bookmarkEnd w:id="23"/>
    <w:p w:rsidR="002A2E53" w:rsidRPr="003D7EE9" w:rsidRDefault="00F84B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7EE9">
        <w:rPr>
          <w:color w:val="FF0000"/>
          <w:sz w:val="28"/>
          <w:lang w:val="ru-RU"/>
        </w:rPr>
        <w:t xml:space="preserve"> Ескерту. 1-қосымша жаңа редакцияда – ҚР Энергетика министрінің 18.04.2017 </w:t>
      </w:r>
      <w:r w:rsidRPr="003D7EE9">
        <w:rPr>
          <w:color w:val="000000"/>
          <w:sz w:val="28"/>
          <w:lang w:val="ru-RU"/>
        </w:rPr>
        <w:t>№ 141</w:t>
      </w:r>
      <w:r w:rsidRPr="003D7EE9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3D7EE9">
        <w:rPr>
          <w:lang w:val="ru-RU"/>
        </w:rPr>
        <w:br/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EE9">
        <w:rPr>
          <w:color w:val="000000"/>
          <w:sz w:val="28"/>
          <w:lang w:val="ru-RU"/>
        </w:rPr>
        <w:t xml:space="preserve"> "___"____________20___ жылғы есептік кезең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Нысандар индексі: ЛУМТЖ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Ақпарат жинау кезеңділігі: жыл сайын.</w:t>
      </w:r>
    </w:p>
    <w:p w:rsidR="002A2E53" w:rsidRPr="003D7EE9" w:rsidRDefault="00F84B3C">
      <w:pPr>
        <w:spacing w:after="0"/>
        <w:jc w:val="both"/>
        <w:rPr>
          <w:lang w:val="ru-RU"/>
        </w:rPr>
      </w:pPr>
      <w:r w:rsidRPr="003D7E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Ақпарат ұсынатын тұлғалар шеңбері: Аумақтарында ластану учаскелері орналасқан </w:t>
      </w:r>
    </w:p>
    <w:p w:rsidR="002A2E53" w:rsidRPr="003D7EE9" w:rsidRDefault="00F84B3C">
      <w:pPr>
        <w:spacing w:after="0"/>
        <w:jc w:val="both"/>
        <w:rPr>
          <w:lang w:val="ru-RU"/>
        </w:rPr>
      </w:pPr>
      <w:r w:rsidRPr="003D7E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</w:t>
      </w:r>
      <w:proofErr w:type="gramStart"/>
      <w:r w:rsidRPr="003D7EE9">
        <w:rPr>
          <w:color w:val="000000"/>
          <w:sz w:val="28"/>
          <w:lang w:val="ru-RU"/>
        </w:rPr>
        <w:t>табиғат</w:t>
      </w:r>
      <w:proofErr w:type="gramEnd"/>
      <w:r w:rsidRPr="003D7EE9">
        <w:rPr>
          <w:color w:val="000000"/>
          <w:sz w:val="28"/>
          <w:lang w:val="ru-RU"/>
        </w:rPr>
        <w:t xml:space="preserve"> пайдаланушылар </w:t>
      </w:r>
    </w:p>
    <w:p w:rsidR="002A2E53" w:rsidRPr="003D7EE9" w:rsidRDefault="00F84B3C">
      <w:pPr>
        <w:spacing w:after="0"/>
        <w:jc w:val="both"/>
        <w:rPr>
          <w:lang w:val="ru-RU"/>
        </w:rPr>
      </w:pPr>
      <w:r w:rsidRPr="003D7E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Нысан қайда</w:t>
      </w:r>
      <w:r w:rsidRPr="003D7EE9">
        <w:rPr>
          <w:color w:val="000000"/>
          <w:sz w:val="28"/>
          <w:lang w:val="ru-RU"/>
        </w:rPr>
        <w:t xml:space="preserve"> ұсынылады: Қоршаған ортаны қорғау саласындағы уәкілетті органның 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</w:t>
      </w:r>
      <w:proofErr w:type="gramStart"/>
      <w:r w:rsidRPr="003D7EE9">
        <w:rPr>
          <w:color w:val="000000"/>
          <w:sz w:val="28"/>
          <w:lang w:val="ru-RU"/>
        </w:rPr>
        <w:t>аумақтық</w:t>
      </w:r>
      <w:proofErr w:type="gramEnd"/>
      <w:r w:rsidRPr="003D7EE9">
        <w:rPr>
          <w:color w:val="000000"/>
          <w:sz w:val="28"/>
          <w:lang w:val="ru-RU"/>
        </w:rPr>
        <w:t xml:space="preserve"> бөлімшелері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Нысанды ұсыну мерзімі: жыл сайын, есептік кезеңнен кейінгі 10 мамырға дейін;</w:t>
      </w:r>
    </w:p>
    <w:p w:rsidR="002A2E53" w:rsidRPr="003D7EE9" w:rsidRDefault="00F84B3C">
      <w:pPr>
        <w:spacing w:after="0"/>
        <w:jc w:val="both"/>
        <w:rPr>
          <w:lang w:val="ru-RU"/>
        </w:rPr>
      </w:pPr>
      <w:r w:rsidRPr="003D7E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Ластану учаскелері белгілі болған жағдайдан кейін, 3 ай ішінде 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1)</w:t>
      </w:r>
      <w:r w:rsidRPr="003D7EE9">
        <w:rPr>
          <w:color w:val="000000"/>
          <w:sz w:val="28"/>
          <w:lang w:val="ru-RU"/>
        </w:rPr>
        <w:t xml:space="preserve"> тіркеу нөмірі _________________________________________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2) ластану учаскесі орналасқан жердің схемалық картасы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A2E5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Облыс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Қала, кент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Әкімшілік-аумақтық объектілер жіктеуішіне (ӘАОЖ) сәйкес аумақ коды (аумақтық бөлімше мамандары толтырады)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  <w:r>
              <w:rPr>
                <w:color w:val="000000"/>
                <w:sz w:val="20"/>
              </w:rPr>
              <w:t>лық координаттары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>      3) Экономикалық қызмет түрлерінің жалпы жіктеуіші (ЭҚЖЖ) кодына сәйкес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нәтижесінде</w:t>
      </w:r>
      <w:proofErr w:type="gramEnd"/>
      <w:r>
        <w:rPr>
          <w:color w:val="000000"/>
          <w:sz w:val="28"/>
        </w:rPr>
        <w:t xml:space="preserve"> ластану учаскесі пайда болған шаруашылық және өзге қызметтің немесе табиғи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құбылыстың</w:t>
      </w:r>
      <w:proofErr w:type="gramEnd"/>
      <w:r>
        <w:rPr>
          <w:color w:val="000000"/>
          <w:sz w:val="28"/>
        </w:rPr>
        <w:t xml:space="preserve"> түрі ________________________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меншігінде/иелігінде ластану учаскесі орналасқан аумақ бар табиғат пайдаланушы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_________________________________________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Табиғат пайдаланушының БСН/ЖСН ___________________________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Табиғат пайдаланушының атауы _____________________________</w:t>
      </w:r>
      <w:r>
        <w:rPr>
          <w:color w:val="000000"/>
          <w:sz w:val="28"/>
        </w:rPr>
        <w:t>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жер</w:t>
      </w:r>
      <w:proofErr w:type="gramEnd"/>
      <w:r>
        <w:rPr>
          <w:color w:val="000000"/>
          <w:sz w:val="28"/>
        </w:rPr>
        <w:t xml:space="preserve"> санаты ________________________________________________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ластану</w:t>
      </w:r>
      <w:proofErr w:type="gramEnd"/>
      <w:r>
        <w:rPr>
          <w:color w:val="000000"/>
          <w:sz w:val="28"/>
        </w:rPr>
        <w:t xml:space="preserve"> учаскесінің өлшемдері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A2E5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Ұзындығы,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Ені,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Тереңдігі,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Алаңы,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Ластаушы заттардың түрі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Қауіптілік деңгейі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Агрегаттық жай күйі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</w:tr>
    </w:tbl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7) </w:t>
      </w:r>
      <w:proofErr w:type="gramStart"/>
      <w:r>
        <w:rPr>
          <w:color w:val="000000"/>
          <w:sz w:val="28"/>
        </w:rPr>
        <w:t>орналастырудың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техникалық шарттары: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A2E5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Топырақ немесе араласушы тау жыныстарының сипаттамасы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Топырақ немесе тау жынысы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өткізбеушілік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Физикалық-механикалық қасиеттері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8) </w:t>
      </w:r>
      <w:proofErr w:type="gramStart"/>
      <w:r>
        <w:rPr>
          <w:color w:val="000000"/>
          <w:sz w:val="28"/>
        </w:rPr>
        <w:t>химиялық</w:t>
      </w:r>
      <w:proofErr w:type="gramEnd"/>
      <w:r>
        <w:rPr>
          <w:color w:val="000000"/>
          <w:sz w:val="28"/>
        </w:rPr>
        <w:t xml:space="preserve"> құрамы: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A2E53">
        <w:trPr>
          <w:trHeight w:val="30"/>
          <w:tblCellSpacing w:w="0" w:type="auto"/>
        </w:trPr>
        <w:tc>
          <w:tcPr>
            <w:tcW w:w="7686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Ластаушы заттар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нормативтер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7686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E53" w:rsidRDefault="002A2E53"/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Рұқсат етілген шекті мөлшер (әсер ету </w:t>
            </w:r>
            <w:r>
              <w:rPr>
                <w:color w:val="000000"/>
                <w:sz w:val="20"/>
              </w:rPr>
              <w:t>деңгейі қауіпсіздігін бағалау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Атауы </w:t>
            </w: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Шоғырлануы, %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Көлемі, м3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ауада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топырақта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E53" w:rsidRDefault="002A2E53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төмен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2A2E53">
            <w:pPr>
              <w:spacing w:after="20"/>
              <w:ind w:left="20"/>
              <w:jc w:val="both"/>
            </w:pPr>
          </w:p>
          <w:p w:rsidR="002A2E53" w:rsidRDefault="002A2E53">
            <w:pPr>
              <w:spacing w:after="20"/>
              <w:ind w:left="20"/>
              <w:jc w:val="both"/>
            </w:pPr>
          </w:p>
        </w:tc>
      </w:tr>
      <w:tr w:rsidR="002A2E5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D7EE9">
        <w:rPr>
          <w:color w:val="000000"/>
          <w:sz w:val="28"/>
          <w:lang w:val="ru-RU"/>
        </w:rPr>
        <w:t xml:space="preserve"> 9) ластаушы заттар таралуы ықтимал жолдары: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 w:rsidRPr="003D7EE9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Су бойынша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Ауа бойынша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Басқалар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10) </w:t>
      </w:r>
      <w:proofErr w:type="gramStart"/>
      <w:r>
        <w:rPr>
          <w:color w:val="000000"/>
          <w:sz w:val="28"/>
        </w:rPr>
        <w:t>ластану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учаскесінің зерделену дәрежесі: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Кім және қашан зерделеді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Есептілік материалдың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зерделенген параметрлері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11) </w:t>
      </w:r>
      <w:proofErr w:type="gramStart"/>
      <w:r>
        <w:rPr>
          <w:color w:val="000000"/>
          <w:sz w:val="28"/>
        </w:rPr>
        <w:t>ластану</w:t>
      </w:r>
      <w:proofErr w:type="gramEnd"/>
      <w:r>
        <w:rPr>
          <w:color w:val="000000"/>
          <w:sz w:val="28"/>
        </w:rPr>
        <w:t xml:space="preserve"> учаскесі орналасу аумағының климаттық сипаттамалары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A2E5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Климаттық жағдайлардың сипаттамасы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 өрнегі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м/сек </w:t>
            </w:r>
            <w:r>
              <w:rPr>
                <w:color w:val="000000"/>
                <w:sz w:val="20"/>
              </w:rPr>
              <w:t>астам жылдамдығымен желдер жиілігі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Жауын-шашындар түсімінің жиілігі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12) </w:t>
      </w:r>
      <w:proofErr w:type="gramStart"/>
      <w:r>
        <w:rPr>
          <w:color w:val="000000"/>
          <w:sz w:val="28"/>
        </w:rPr>
        <w:t>ластану</w:t>
      </w:r>
      <w:proofErr w:type="gramEnd"/>
      <w:r>
        <w:rPr>
          <w:color w:val="000000"/>
          <w:sz w:val="28"/>
        </w:rPr>
        <w:t xml:space="preserve"> учаскесін оқшаулау және қалпына келтіру жөнінде іске асырылған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іс-шаралар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lastRenderedPageBreak/>
        <w:t>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Ақпараттың дұрыстығы мен толықтығын растаймын.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Жасаушы (табиғат пайдаланушы): ____________________________________________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Т.А.Ә.А.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_________________</w:t>
      </w:r>
      <w:r>
        <w:rPr>
          <w:i/>
          <w:color w:val="000000"/>
          <w:sz w:val="28"/>
        </w:rPr>
        <w:t>____________________________________________</w:t>
      </w:r>
      <w:r>
        <w:rPr>
          <w:i/>
          <w:color w:val="000000"/>
          <w:sz w:val="28"/>
        </w:rPr>
        <w:lastRenderedPageBreak/>
        <w:t>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i/>
          <w:color w:val="000000"/>
          <w:sz w:val="28"/>
        </w:rPr>
        <w:t>лауазымы</w:t>
      </w:r>
      <w:proofErr w:type="gramEnd"/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__________ 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                        __________ күні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>      Тіркеген</w:t>
      </w:r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_____________________________________________________</w:t>
      </w:r>
      <w:r>
        <w:rPr>
          <w:color w:val="000000"/>
          <w:sz w:val="28"/>
        </w:rPr>
        <w:lastRenderedPageBreak/>
        <w:t>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Т.А.Ә.А.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__________</w:t>
      </w:r>
      <w:r>
        <w:rPr>
          <w:i/>
          <w:color w:val="000000"/>
          <w:sz w:val="28"/>
        </w:rPr>
        <w:t>___________________________________________________</w:t>
      </w:r>
      <w:r>
        <w:rPr>
          <w:i/>
          <w:color w:val="000000"/>
          <w:sz w:val="28"/>
        </w:rPr>
        <w:lastRenderedPageBreak/>
        <w:t>___________________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i/>
          <w:color w:val="000000"/>
          <w:sz w:val="28"/>
        </w:rPr>
        <w:t>лауазымы</w:t>
      </w:r>
      <w:proofErr w:type="gramEnd"/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__________ 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                        __________ күні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795"/>
      </w:tblGrid>
      <w:tr w:rsidR="002A2E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Ластану учаскелерінің тізілімдік</w:t>
            </w:r>
            <w:r>
              <w:br/>
            </w:r>
            <w:r>
              <w:rPr>
                <w:color w:val="000000"/>
                <w:sz w:val="20"/>
              </w:rPr>
              <w:t>паспортына қосымша</w:t>
            </w:r>
          </w:p>
        </w:tc>
      </w:tr>
    </w:tbl>
    <w:p w:rsidR="002A2E53" w:rsidRDefault="00F84B3C">
      <w:pPr>
        <w:spacing w:after="0"/>
      </w:pPr>
      <w:r>
        <w:rPr>
          <w:b/>
          <w:color w:val="000000"/>
        </w:rPr>
        <w:lastRenderedPageBreak/>
        <w:t xml:space="preserve"> Әкімшілік деректерді жинауға арналған нысанды толтыру бойынша түсініктеме "Ластану учаскелерінің тізілімдік паспорты" 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 Жалпы бөлім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1) "Ластану учаскелерінің тізілімдік паспорты" әкімшілік деректерді жинауға арналған нысан (бұдан әрі – Нысан) 2007</w:t>
      </w:r>
      <w:r>
        <w:rPr>
          <w:color w:val="000000"/>
          <w:sz w:val="28"/>
        </w:rPr>
        <w:t xml:space="preserve"> жылғы 9 қаңтардағы Қазақстан Республикасының Экологиялық Кодексінің 17 бабының 29) тармақшасына сәйкес әзірленді.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2) Нысанды аумағында ластану учаскелері орналасқан табиғат пайдаланушылар ұсынады. </w:t>
      </w:r>
    </w:p>
    <w:p w:rsidR="002A2E53" w:rsidRDefault="00F84B3C">
      <w:pPr>
        <w:spacing w:after="0"/>
      </w:pPr>
      <w:r>
        <w:rPr>
          <w:b/>
          <w:color w:val="000000"/>
        </w:rPr>
        <w:t xml:space="preserve"> 2. Нысанды толтыру бойынша түсініктеме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1-ші бөлімде аумақтық бөлімшелер ластану учаскесіне тіркеу нөмірін береді;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2-ші бөлімде табиғат пайдаланушылар ластану учаскесі орналасқан жердің схемалық картасын ұсынады. "Облыс", "Аудан", Қала, кент", "географиялық координаттары" бағандарында таб</w:t>
      </w:r>
      <w:r>
        <w:rPr>
          <w:color w:val="000000"/>
          <w:sz w:val="28"/>
        </w:rPr>
        <w:t xml:space="preserve">иғат пайдаланушылар сәйкес деректерді толтырады; "Әкімшілік-аумақтық объектілер жіктеуішіне (ӘАОЖ) сәйкес аумақ коды" аумақтық бөлімшелердің мамандарымен толтырылады.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3-ші бөлімде Экономикалық қызмет түрлерінің жалпы жіктеуішіне (ЭҚЖЖ) сәйкес, нәтиж</w:t>
      </w:r>
      <w:r>
        <w:rPr>
          <w:color w:val="000000"/>
          <w:sz w:val="28"/>
        </w:rPr>
        <w:t>есінде ластану учаскесі пайда болған шаруашылық және өзге қызметтің немесе табиғи құбылыстың түрі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4-ші бөлімде меншігінде/иелігінде ластану учаскесі орналасқан аумақ бар табиғат пайдаланушы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табиғат</w:t>
      </w:r>
      <w:proofErr w:type="gramEnd"/>
      <w:r>
        <w:rPr>
          <w:color w:val="000000"/>
          <w:sz w:val="28"/>
        </w:rPr>
        <w:t xml:space="preserve"> пайдаланушының ЖСҚ/Б</w:t>
      </w:r>
      <w:r>
        <w:rPr>
          <w:color w:val="000000"/>
          <w:sz w:val="28"/>
        </w:rPr>
        <w:t>СҚ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табиғат</w:t>
      </w:r>
      <w:proofErr w:type="gramEnd"/>
      <w:r>
        <w:rPr>
          <w:color w:val="000000"/>
          <w:sz w:val="28"/>
        </w:rPr>
        <w:t xml:space="preserve"> пайдаланушының атауы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5-ші бөлімде Жер кодексіне сәйкес жер санаты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      6-шы бөлімде ластану учаскесінің параметрлері: ұзындығы (метрмен), ені (метрмен), тереңдігі (метрмен), алаңы (метр3-мен), </w:t>
      </w:r>
      <w:r>
        <w:rPr>
          <w:color w:val="000000"/>
          <w:sz w:val="28"/>
        </w:rPr>
        <w:t>ластаушы заттардың түрі, қауіптілік деңгейі, агрегаттық жай-күйі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7-ші бөлімде орналастырудың техникалық шарттары көрсетіледі, яғни, топырақ немесе араласушы тау жыныстарының сипаттамасы көрсетіледі.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Сипаттамада топырақ немесе та</w:t>
      </w:r>
      <w:r>
        <w:rPr>
          <w:color w:val="000000"/>
          <w:sz w:val="28"/>
        </w:rPr>
        <w:t xml:space="preserve">у жынысы, су өткізбеушілік және физикалық-механикалық қасиеттері көрсетіледі.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8-ші бөлімде ластанудың химиялық құрамы көрсетіледі: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"Атауы" бағанында ластаушы заттардың атауы толтырылады;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"Ең төмен" бағанында ластаушы заттардың ең төмен ш</w:t>
      </w:r>
      <w:r>
        <w:rPr>
          <w:color w:val="000000"/>
          <w:sz w:val="28"/>
        </w:rPr>
        <w:t>оғырлануы (пайызбен)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"Ең жоғары" бағанында ластаушы заттардың ең жоғары шоғырлануы (пайызбен)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>      "Орташа" бағанында ластаушы заттардың орташа шоғырлануы (пайызбен)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"Көлемі" бағанында әрбір ластаушы зат</w:t>
      </w:r>
      <w:r>
        <w:rPr>
          <w:color w:val="000000"/>
          <w:sz w:val="28"/>
        </w:rPr>
        <w:t xml:space="preserve">тар үшін көлемі (шаршы метрмен көрсетілген)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"Суда" бағанында әрбір ластаушы заттар үшін суда рұқсат етілген шекті мөлшер (әсер ету деңгейі қауіпсіздігін бағалау)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"Ауада" бағанында әрбір ластаушы заттар үшін атмосфер</w:t>
      </w:r>
      <w:r>
        <w:rPr>
          <w:color w:val="000000"/>
          <w:sz w:val="28"/>
        </w:rPr>
        <w:t>а ауасында рұқсат етілген шекті мөлшер (әсер ету деңгейі қауіпсіздігін бағалау)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"Топырақта" бағанында әрбір ластаушы заттар үшін топырақтағы рұқсат етілген шекті мөлшер (әсер ету деңгейі қауіпсіздігін бағалау) көрсетіледі.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9-шы бөл</w:t>
      </w:r>
      <w:r>
        <w:rPr>
          <w:color w:val="000000"/>
          <w:sz w:val="28"/>
        </w:rPr>
        <w:t>імде ластаушы заттар таралуы ықтимал жолдары көрсетіледі: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"Су бойынша" бағанында жер үстіне/немесе жер асты суларының таралуының ықтимал жолдары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"Ауа бойынша" бағанында булану үстіне/немесе желмен таралуының ықтимал жолдары көрсеті</w:t>
      </w:r>
      <w:r>
        <w:rPr>
          <w:color w:val="000000"/>
          <w:sz w:val="28"/>
        </w:rPr>
        <w:t>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"Басқалар" бағанында ластаушы заттар таралуы басқа да ықтимал жолдары (оның ішінде, өсімдік және жануар тарапынан да болатын ықтимал таралулар) көрсетіледі;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10-шы бөлімде ластану учаскесінің зерделену дәрежесі көрсетіледі: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"Кім ж</w:t>
      </w:r>
      <w:r>
        <w:rPr>
          <w:color w:val="000000"/>
          <w:sz w:val="28"/>
        </w:rPr>
        <w:t xml:space="preserve">әне қашан зерделеді" бағанында ластанған учаскенің зерделеген ұйымның толық атауы, сондай-ақ, зерттеу кезеңі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"Есептілік материалдың атауы" бағанында есептілік материалдың толық атауы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"Объектінің зерделенген параметр</w:t>
      </w:r>
      <w:r>
        <w:rPr>
          <w:color w:val="000000"/>
          <w:sz w:val="28"/>
        </w:rPr>
        <w:t>лері" бағанында ластанған учаскенің зерделенген параметрлері (есептік материалдан алынған деректер) көрсетіледі.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11-ші бөлімде ластану учаскесі орналасқан аумақтың климаттық сипаттамалары көрсетіледі: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"Жел өрнегі" бағанында румба бойынша деректер және "Қазгидромет" Республикалық мемлекеттік кәсіпорынының (бұдан әрі – "Қазгидромет" РМК) есептік материалы/анықтамасынан жел бағдары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"5 м/сек астам жылдамдығымен желдер жиілігі" бағ</w:t>
      </w:r>
      <w:r>
        <w:rPr>
          <w:color w:val="000000"/>
          <w:sz w:val="28"/>
        </w:rPr>
        <w:t xml:space="preserve">анында "Қазгидромет" РМК есептік материалы/анықтамасынан деректер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"Жауын-шашындар түсімінің жиілігі" бағанында "Қазгидромет" РМК есептік материалы/анықтамасынан деректер көрсетіледі.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12-ші бөлімде ластану учаскесін оқшаулау және </w:t>
      </w:r>
      <w:r>
        <w:rPr>
          <w:color w:val="000000"/>
          <w:sz w:val="28"/>
        </w:rPr>
        <w:t xml:space="preserve">қалпына келтіру жөнінде іске асырылған іс-шаралар көрсетіледі.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Ақпараттың дұрыстығы мен толықтығы табиғат пайдаланушы ұсынатын деректерді табиғат пайдаланушының тегін, атын және әкесінің атын (бар жағдайда), сондай-ақ атқаратын лауазымын көрсете от</w:t>
      </w:r>
      <w:r>
        <w:rPr>
          <w:color w:val="000000"/>
          <w:sz w:val="28"/>
        </w:rPr>
        <w:t xml:space="preserve">ырып, растаумен қарастырылады.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Аумақтық бөлімше тарапынан жасаған адамның тегін, атын және әкесінің атын, сондай-ақ атқаратын лауазымын көрсете отырып, ластану учаскесінің паспортын тіркеу туралы растау көзделеді.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2A2E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Ластану учаскелерінің</w:t>
            </w:r>
            <w:r>
              <w:br/>
            </w:r>
            <w:r>
              <w:rPr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color w:val="000000"/>
                <w:sz w:val="20"/>
              </w:rPr>
              <w:t>тізілімін 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2A2E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color w:val="000000"/>
                <w:sz w:val="20"/>
              </w:rPr>
              <w:t>жинауға арналған нысан</w:t>
            </w:r>
          </w:p>
        </w:tc>
      </w:tr>
    </w:tbl>
    <w:p w:rsidR="002A2E53" w:rsidRDefault="00F84B3C">
      <w:pPr>
        <w:spacing w:after="0"/>
      </w:pPr>
      <w:bookmarkStart w:id="24" w:name="z27"/>
      <w:r>
        <w:rPr>
          <w:b/>
          <w:color w:val="000000"/>
        </w:rPr>
        <w:lastRenderedPageBreak/>
        <w:t xml:space="preserve">  Ластану учаскелерінің мемлекеттік тізілімі</w:t>
      </w:r>
    </w:p>
    <w:bookmarkEnd w:id="24"/>
    <w:p w:rsidR="002A2E53" w:rsidRDefault="00F84B3C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 жаңа редакцияда – ҚР Энергетика министрінің 18.04.2017 № 141 (алғашқы ресми жариялан</w:t>
      </w:r>
      <w:r>
        <w:rPr>
          <w:color w:val="FF0000"/>
          <w:sz w:val="28"/>
        </w:rPr>
        <w:t xml:space="preserve">ған күнінен кейін күнтізбелік он күн өткен соң қолданысқа енгізіледі) бұйрығымен.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"___"____________20___ жылғы есептік кезең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Нысан индексі: ЛУМТ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Ақпарат жинау кезеңділігі: жыл сайын.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>      Ақпарат ұсынатын тұлғалар шеңбері: Қоршаған орта</w:t>
      </w:r>
      <w:r>
        <w:rPr>
          <w:color w:val="000000"/>
          <w:sz w:val="28"/>
        </w:rPr>
        <w:t>ны қорғау жөніндегі аумақтық органдар (Экология департаменттері)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D7EE9">
        <w:rPr>
          <w:color w:val="000000"/>
          <w:sz w:val="28"/>
          <w:lang w:val="ru-RU"/>
        </w:rPr>
        <w:t>Нысан қайда ұсынылады: Қазақстан Республикасы Энергетика миинстрлігі</w:t>
      </w:r>
    </w:p>
    <w:p w:rsidR="002A2E53" w:rsidRPr="003D7EE9" w:rsidRDefault="00F84B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Нысанды ұсыну мерзімі: жыл сайын есептік кезеңнен кейінгі 10 мамырдан кешіктірмей;</w:t>
      </w:r>
    </w:p>
    <w:p w:rsidR="002A2E53" w:rsidRPr="003D7EE9" w:rsidRDefault="00F84B3C">
      <w:pPr>
        <w:spacing w:after="0"/>
        <w:jc w:val="both"/>
        <w:rPr>
          <w:lang w:val="ru-RU"/>
        </w:rPr>
      </w:pPr>
      <w:r w:rsidRPr="003D7E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EE9">
        <w:rPr>
          <w:color w:val="000000"/>
          <w:sz w:val="28"/>
          <w:lang w:val="ru-RU"/>
        </w:rPr>
        <w:t xml:space="preserve"> Жаңа ластану учаскелері белгілі болған жағдайда, ақпарат аумақтық тізілімге өзгерістер мен толықтырулар енгізілгеннен кейін он күнтізбелік күннен кешіктірмей ұсынылады.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2A2E5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Pr="003D7EE9" w:rsidRDefault="00F84B3C">
            <w:pPr>
              <w:spacing w:after="20"/>
              <w:ind w:left="20"/>
              <w:jc w:val="both"/>
              <w:rPr>
                <w:lang w:val="ru-RU"/>
              </w:rPr>
            </w:pPr>
            <w:r w:rsidRPr="003D7EE9">
              <w:rPr>
                <w:color w:val="000000"/>
                <w:sz w:val="20"/>
                <w:lang w:val="ru-RU"/>
              </w:rPr>
              <w:lastRenderedPageBreak/>
              <w:t>Ластану учаскесіне берілген тіркеу нөмірі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Ластану учаскесінің орналасқан жері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</w:t>
            </w:r>
            <w:r>
              <w:rPr>
                <w:color w:val="000000"/>
                <w:sz w:val="20"/>
              </w:rPr>
              <w:t>стану учаскесінің тізілімдік паспортын әзірлейтін табиғат пайдаланушы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Тізілімнен алып тастаудың күні мен негіздемесі</w:t>
            </w:r>
          </w:p>
        </w:tc>
      </w:tr>
      <w:tr w:rsidR="002A2E5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A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E53" w:rsidRDefault="00F84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Ластану учаскелерінің</w:t>
            </w:r>
            <w:r>
              <w:br/>
            </w:r>
            <w:r>
              <w:rPr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color w:val="000000"/>
                <w:sz w:val="20"/>
              </w:rPr>
              <w:t>тізіліміне қосымша</w:t>
            </w:r>
          </w:p>
        </w:tc>
      </w:tr>
    </w:tbl>
    <w:p w:rsidR="002A2E53" w:rsidRDefault="00F84B3C">
      <w:pPr>
        <w:spacing w:after="0"/>
      </w:pPr>
      <w:r>
        <w:rPr>
          <w:b/>
          <w:color w:val="000000"/>
        </w:rPr>
        <w:lastRenderedPageBreak/>
        <w:t xml:space="preserve"> Әкімшілік деректерді жинауға арналған нысанды толтыруға арналған түсініктеме Ластану учаскелерінің мемлекеттік тізілімі 1. Жалпы бөлім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1) "Ластану учаскелерінің мемлекеттік тізілімі" әкімшілік деректерін жинауға арналған нысан (бұдан әрі – нысан) 2</w:t>
      </w:r>
      <w:r>
        <w:rPr>
          <w:color w:val="000000"/>
          <w:sz w:val="28"/>
        </w:rPr>
        <w:t>007 жылғы 9 қаңтардағы Қазақстан Республикасы Экологиялық кодексінің 17-бабы 29) тармақшасына сәйкес әзірленді;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2) Нысанды Қоршаған ортаны қорғау жөніндегі аумақтық органдар (Экология департаменттері) ұсынады. </w:t>
      </w:r>
    </w:p>
    <w:p w:rsidR="002A2E53" w:rsidRDefault="00F84B3C">
      <w:pPr>
        <w:spacing w:after="0"/>
      </w:pPr>
      <w:r>
        <w:rPr>
          <w:b/>
          <w:color w:val="000000"/>
        </w:rPr>
        <w:t xml:space="preserve"> 2. Нысанды толтыру бойынша түсініктем</w:t>
      </w:r>
      <w:r>
        <w:rPr>
          <w:b/>
          <w:color w:val="000000"/>
        </w:rPr>
        <w:t>е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1-ші бағанда ластанған учаскеге берілген тіркеу нөмірі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2-ші бағанда ластану учаскесінің орналасқан жері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3-ші бағанда ластану учаскесінің тізілімдік паспортын әзірлейтін - табиғат пайдаланушының толық атауы</w:t>
      </w:r>
      <w:r>
        <w:rPr>
          <w:color w:val="000000"/>
          <w:sz w:val="28"/>
        </w:rPr>
        <w:t xml:space="preserve"> көрсетіледі; </w:t>
      </w:r>
    </w:p>
    <w:p w:rsidR="002A2E53" w:rsidRDefault="00F84B3C">
      <w:pPr>
        <w:spacing w:after="0"/>
        <w:jc w:val="both"/>
      </w:pPr>
      <w:r>
        <w:rPr>
          <w:color w:val="000000"/>
          <w:sz w:val="28"/>
        </w:rPr>
        <w:t xml:space="preserve">       4-ші бағанда тізілімнен алып тастаудың күні мен негіздемесі көрсетіледі (осы Қағидалардың 14-тармағында көрсетілген шарттарды орындаған жағдайда толтырылады).</w:t>
      </w:r>
    </w:p>
    <w:p w:rsidR="002A2E53" w:rsidRDefault="00F84B3C">
      <w:pPr>
        <w:spacing w:after="0"/>
      </w:pPr>
      <w:r>
        <w:br/>
      </w:r>
      <w:r>
        <w:br/>
      </w:r>
    </w:p>
    <w:p w:rsidR="002A2E53" w:rsidRDefault="00F84B3C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</w:t>
      </w:r>
      <w:r>
        <w:rPr>
          <w:color w:val="000000"/>
        </w:rPr>
        <w:t>касының Заңнама және құқықтық ақпарат институты» ШЖҚ РМК</w:t>
      </w:r>
    </w:p>
    <w:sectPr w:rsidR="002A2E5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3C" w:rsidRDefault="00F84B3C">
      <w:pPr>
        <w:spacing w:after="0" w:line="240" w:lineRule="auto"/>
      </w:pPr>
      <w:r>
        <w:separator/>
      </w:r>
    </w:p>
  </w:endnote>
  <w:endnote w:type="continuationSeparator" w:id="0">
    <w:p w:rsidR="00F84B3C" w:rsidRDefault="00F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3C" w:rsidRDefault="00F84B3C">
      <w:pPr>
        <w:spacing w:after="0" w:line="240" w:lineRule="auto"/>
      </w:pPr>
      <w:r>
        <w:separator/>
      </w:r>
    </w:p>
  </w:footnote>
  <w:footnote w:type="continuationSeparator" w:id="0">
    <w:p w:rsidR="00F84B3C" w:rsidRDefault="00F8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D7EE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31C2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3"/>
    <w:rsid w:val="002A2E53"/>
    <w:rsid w:val="003D7EE9"/>
    <w:rsid w:val="00585B66"/>
    <w:rsid w:val="00F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D8F16-7FD5-4815-AD74-8E775FA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2023-06-06T10:31:00Z</dcterms:created>
  <dcterms:modified xsi:type="dcterms:W3CDTF">2023-06-06T10:31:00Z</dcterms:modified>
</cp:coreProperties>
</file>