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72" w:rsidRDefault="005256D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C72" w:rsidRDefault="005256DE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Жануарларды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интродукциялау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реинтродукциялау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будандастыру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A5C72" w:rsidRDefault="005256DE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18-02/434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11346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bookmarkEnd w:id="0"/>
    <w:p w:rsidR="00DA5C72" w:rsidRDefault="005256DE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Премьер-Министрінің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орынбасары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Ауыл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02.11.2018 № 446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</w:t>
      </w:r>
      <w:r>
        <w:rPr>
          <w:color w:val="FF0000"/>
          <w:sz w:val="28"/>
        </w:rPr>
        <w:t>ымен</w:t>
      </w:r>
      <w:proofErr w:type="spellEnd"/>
      <w:r>
        <w:rPr>
          <w:color w:val="FF0000"/>
          <w:sz w:val="28"/>
        </w:rPr>
        <w:t>.</w:t>
      </w:r>
    </w:p>
    <w:p w:rsidR="00DA5C72" w:rsidRDefault="005256D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өсімін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9-бабының 1-тармағының 71)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БҰЙЫРАМЫН:</w:t>
      </w:r>
    </w:p>
    <w:p w:rsidR="00DA5C72" w:rsidRDefault="005256DE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интродукциялау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реин</w:t>
      </w:r>
      <w:r>
        <w:rPr>
          <w:color w:val="000000"/>
          <w:sz w:val="28"/>
        </w:rPr>
        <w:t>тродукциялау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және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будандастыру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bookmarkEnd w:id="2"/>
    <w:p w:rsidR="00DA5C72" w:rsidRDefault="005256DE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Премьер-Министрінің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орынбасары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Ауыл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шаруашылығы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</w:t>
      </w:r>
      <w:r>
        <w:rPr>
          <w:color w:val="FF0000"/>
          <w:sz w:val="28"/>
        </w:rPr>
        <w:t>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A5C72" w:rsidRDefault="005256DE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дүниесі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DA5C72" w:rsidRDefault="005256DE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</w:t>
      </w:r>
      <w:r>
        <w:rPr>
          <w:color w:val="000000"/>
          <w:sz w:val="28"/>
        </w:rPr>
        <w:t>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DA5C72" w:rsidRDefault="005256DE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баспа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жіберілуі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>;</w:t>
      </w:r>
    </w:p>
    <w:p w:rsidR="00DA5C72" w:rsidRDefault="005256DE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DA5C72" w:rsidRDefault="005256DE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A5C7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A5C72" w:rsidRDefault="005256D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Мамытбеков</w:t>
            </w:r>
            <w:proofErr w:type="spellEnd"/>
          </w:p>
        </w:tc>
      </w:tr>
      <w:tr w:rsidR="00DA5C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18-2/434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DA5C72" w:rsidRPr="005256DE" w:rsidRDefault="005256DE">
      <w:pPr>
        <w:spacing w:after="0"/>
        <w:rPr>
          <w:lang w:val="ru-RU"/>
        </w:rPr>
      </w:pPr>
      <w:bookmarkStart w:id="8" w:name="z9"/>
      <w:r>
        <w:rPr>
          <w:b/>
          <w:color w:val="000000"/>
        </w:rPr>
        <w:lastRenderedPageBreak/>
        <w:t xml:space="preserve"> </w:t>
      </w:r>
      <w:proofErr w:type="spellStart"/>
      <w:r w:rsidRPr="005256DE">
        <w:rPr>
          <w:b/>
          <w:color w:val="000000"/>
          <w:lang w:val="ru-RU"/>
        </w:rPr>
        <w:t>Жануарларды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интродукциялау</w:t>
      </w:r>
      <w:proofErr w:type="spellEnd"/>
      <w:r w:rsidRPr="005256DE">
        <w:rPr>
          <w:b/>
          <w:color w:val="000000"/>
          <w:lang w:val="ru-RU"/>
        </w:rPr>
        <w:t xml:space="preserve">, </w:t>
      </w:r>
      <w:proofErr w:type="spellStart"/>
      <w:r w:rsidRPr="005256DE">
        <w:rPr>
          <w:b/>
          <w:color w:val="000000"/>
          <w:lang w:val="ru-RU"/>
        </w:rPr>
        <w:t>реинтродукциялау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және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будандастыру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қағидалары</w:t>
      </w:r>
      <w:proofErr w:type="spellEnd"/>
    </w:p>
    <w:bookmarkEnd w:id="8"/>
    <w:p w:rsidR="00DA5C72" w:rsidRPr="005256DE" w:rsidRDefault="005256DE">
      <w:pPr>
        <w:spacing w:after="0"/>
        <w:jc w:val="both"/>
        <w:rPr>
          <w:lang w:val="ru-RU"/>
        </w:rPr>
      </w:pPr>
      <w:r w:rsidRPr="005256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Ескерту</w:t>
      </w:r>
      <w:proofErr w:type="spellEnd"/>
      <w:r w:rsidRPr="005256DE">
        <w:rPr>
          <w:color w:val="FF0000"/>
          <w:sz w:val="28"/>
          <w:lang w:val="ru-RU"/>
        </w:rPr>
        <w:t xml:space="preserve">. </w:t>
      </w:r>
      <w:proofErr w:type="spellStart"/>
      <w:r w:rsidRPr="005256DE">
        <w:rPr>
          <w:color w:val="FF0000"/>
          <w:sz w:val="28"/>
          <w:lang w:val="ru-RU"/>
        </w:rPr>
        <w:t>Қағида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жаңа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редакцияда</w:t>
      </w:r>
      <w:proofErr w:type="spellEnd"/>
      <w:r w:rsidRPr="005256DE">
        <w:rPr>
          <w:color w:val="FF0000"/>
          <w:sz w:val="28"/>
          <w:lang w:val="ru-RU"/>
        </w:rPr>
        <w:t xml:space="preserve"> – ҚР Премьер-</w:t>
      </w:r>
      <w:proofErr w:type="spellStart"/>
      <w:r w:rsidRPr="005256DE">
        <w:rPr>
          <w:color w:val="FF0000"/>
          <w:sz w:val="28"/>
          <w:lang w:val="ru-RU"/>
        </w:rPr>
        <w:t>Министрінің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орынбасары</w:t>
      </w:r>
      <w:proofErr w:type="spellEnd"/>
      <w:r w:rsidRPr="005256DE">
        <w:rPr>
          <w:color w:val="FF0000"/>
          <w:sz w:val="28"/>
          <w:lang w:val="ru-RU"/>
        </w:rPr>
        <w:t xml:space="preserve"> – ҚР </w:t>
      </w:r>
      <w:proofErr w:type="spellStart"/>
      <w:r w:rsidRPr="005256DE">
        <w:rPr>
          <w:color w:val="FF0000"/>
          <w:sz w:val="28"/>
          <w:lang w:val="ru-RU"/>
        </w:rPr>
        <w:t>Ауыл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шаруашылығы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министрінің</w:t>
      </w:r>
      <w:proofErr w:type="spellEnd"/>
      <w:r w:rsidRPr="005256DE">
        <w:rPr>
          <w:color w:val="FF0000"/>
          <w:sz w:val="28"/>
          <w:lang w:val="ru-RU"/>
        </w:rPr>
        <w:t xml:space="preserve"> 02.11.2018 № 446 (</w:t>
      </w:r>
      <w:proofErr w:type="spellStart"/>
      <w:r w:rsidRPr="005256DE">
        <w:rPr>
          <w:color w:val="FF0000"/>
          <w:sz w:val="28"/>
          <w:lang w:val="ru-RU"/>
        </w:rPr>
        <w:t>алғашқы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ресми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жарияланған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күнінен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кейін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күнтізбелік</w:t>
      </w:r>
      <w:proofErr w:type="spellEnd"/>
      <w:r w:rsidRPr="005256DE">
        <w:rPr>
          <w:color w:val="FF0000"/>
          <w:sz w:val="28"/>
          <w:lang w:val="ru-RU"/>
        </w:rPr>
        <w:t xml:space="preserve"> он </w:t>
      </w:r>
      <w:proofErr w:type="spellStart"/>
      <w:r w:rsidRPr="005256DE">
        <w:rPr>
          <w:color w:val="FF0000"/>
          <w:sz w:val="28"/>
          <w:lang w:val="ru-RU"/>
        </w:rPr>
        <w:t>күн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өткен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соң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қолданысқа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енгізіледі</w:t>
      </w:r>
      <w:proofErr w:type="spellEnd"/>
      <w:r w:rsidRPr="005256DE">
        <w:rPr>
          <w:color w:val="FF0000"/>
          <w:sz w:val="28"/>
          <w:lang w:val="ru-RU"/>
        </w:rPr>
        <w:t xml:space="preserve">) </w:t>
      </w:r>
      <w:proofErr w:type="spellStart"/>
      <w:r w:rsidRPr="005256DE">
        <w:rPr>
          <w:color w:val="FF0000"/>
          <w:sz w:val="28"/>
          <w:lang w:val="ru-RU"/>
        </w:rPr>
        <w:t>бұйрығымен</w:t>
      </w:r>
      <w:proofErr w:type="spellEnd"/>
      <w:r w:rsidRPr="005256DE">
        <w:rPr>
          <w:color w:val="FF0000"/>
          <w:sz w:val="28"/>
          <w:lang w:val="ru-RU"/>
        </w:rPr>
        <w:t>.</w:t>
      </w:r>
    </w:p>
    <w:p w:rsidR="00DA5C72" w:rsidRPr="005256DE" w:rsidRDefault="005256DE">
      <w:pPr>
        <w:spacing w:after="0"/>
        <w:rPr>
          <w:lang w:val="ru-RU"/>
        </w:rPr>
      </w:pPr>
      <w:bookmarkStart w:id="9" w:name="z12"/>
      <w:r w:rsidRPr="005256DE">
        <w:rPr>
          <w:b/>
          <w:color w:val="000000"/>
          <w:lang w:val="ru-RU"/>
        </w:rPr>
        <w:t xml:space="preserve"> 1-тарау. </w:t>
      </w:r>
      <w:proofErr w:type="spellStart"/>
      <w:r w:rsidRPr="005256DE">
        <w:rPr>
          <w:b/>
          <w:color w:val="000000"/>
          <w:lang w:val="ru-RU"/>
        </w:rPr>
        <w:t>Жалпы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ережелер</w:t>
      </w:r>
      <w:proofErr w:type="spellEnd"/>
    </w:p>
    <w:p w:rsidR="00DA5C72" w:rsidRPr="005256DE" w:rsidRDefault="005256DE">
      <w:pPr>
        <w:spacing w:after="0"/>
        <w:jc w:val="both"/>
        <w:rPr>
          <w:lang w:val="ru-RU"/>
        </w:rPr>
      </w:pPr>
      <w:bookmarkStart w:id="10" w:name="z13"/>
      <w:bookmarkEnd w:id="9"/>
      <w:r w:rsidRPr="005256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1. Осы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қағидалары</w:t>
      </w:r>
      <w:proofErr w:type="spellEnd"/>
      <w:r w:rsidRPr="005256DE">
        <w:rPr>
          <w:color w:val="000000"/>
          <w:sz w:val="28"/>
          <w:lang w:val="ru-RU"/>
        </w:rPr>
        <w:t xml:space="preserve"> (</w:t>
      </w:r>
      <w:proofErr w:type="spellStart"/>
      <w:r w:rsidRPr="005256DE">
        <w:rPr>
          <w:color w:val="000000"/>
          <w:sz w:val="28"/>
          <w:lang w:val="ru-RU"/>
        </w:rPr>
        <w:t>бұдан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әрі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Қағидалар</w:t>
      </w:r>
      <w:proofErr w:type="spellEnd"/>
      <w:r w:rsidRPr="005256DE">
        <w:rPr>
          <w:color w:val="000000"/>
          <w:sz w:val="28"/>
          <w:lang w:val="ru-RU"/>
        </w:rPr>
        <w:t>) "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дүниесін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қорғау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өсімін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молайту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пайдалану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туралы</w:t>
      </w:r>
      <w:proofErr w:type="spellEnd"/>
      <w:r w:rsidRPr="005256DE">
        <w:rPr>
          <w:color w:val="000000"/>
          <w:sz w:val="28"/>
          <w:lang w:val="ru-RU"/>
        </w:rPr>
        <w:t xml:space="preserve">" 2004 </w:t>
      </w:r>
      <w:proofErr w:type="spellStart"/>
      <w:r w:rsidRPr="005256DE">
        <w:rPr>
          <w:color w:val="000000"/>
          <w:sz w:val="28"/>
          <w:lang w:val="ru-RU"/>
        </w:rPr>
        <w:t>жылғы</w:t>
      </w:r>
      <w:proofErr w:type="spellEnd"/>
      <w:r w:rsidRPr="005256DE">
        <w:rPr>
          <w:color w:val="000000"/>
          <w:sz w:val="28"/>
          <w:lang w:val="ru-RU"/>
        </w:rPr>
        <w:t xml:space="preserve"> 9 </w:t>
      </w:r>
      <w:proofErr w:type="spellStart"/>
      <w:r w:rsidRPr="005256DE">
        <w:rPr>
          <w:color w:val="000000"/>
          <w:sz w:val="28"/>
          <w:lang w:val="ru-RU"/>
        </w:rPr>
        <w:t>шілдедегі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Заңының</w:t>
      </w:r>
      <w:proofErr w:type="spellEnd"/>
      <w:r w:rsidRPr="005256DE">
        <w:rPr>
          <w:color w:val="000000"/>
          <w:sz w:val="28"/>
          <w:lang w:val="ru-RU"/>
        </w:rPr>
        <w:t xml:space="preserve"> 9-бабы 1-тармағының 71) </w:t>
      </w:r>
      <w:proofErr w:type="spellStart"/>
      <w:r w:rsidRPr="005256DE">
        <w:rPr>
          <w:color w:val="000000"/>
          <w:sz w:val="28"/>
          <w:lang w:val="ru-RU"/>
        </w:rPr>
        <w:t>т</w:t>
      </w:r>
      <w:r w:rsidRPr="005256DE">
        <w:rPr>
          <w:color w:val="000000"/>
          <w:sz w:val="28"/>
          <w:lang w:val="ru-RU"/>
        </w:rPr>
        <w:t>армақшасына</w:t>
      </w:r>
      <w:proofErr w:type="spellEnd"/>
      <w:r w:rsidRPr="005256DE">
        <w:rPr>
          <w:color w:val="000000"/>
          <w:sz w:val="28"/>
          <w:lang w:val="ru-RU"/>
        </w:rPr>
        <w:t xml:space="preserve"> (</w:t>
      </w:r>
      <w:proofErr w:type="spellStart"/>
      <w:r w:rsidRPr="005256DE">
        <w:rPr>
          <w:color w:val="000000"/>
          <w:sz w:val="28"/>
          <w:lang w:val="ru-RU"/>
        </w:rPr>
        <w:t>бұдан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әрі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Заң</w:t>
      </w:r>
      <w:proofErr w:type="spellEnd"/>
      <w:r w:rsidRPr="005256DE">
        <w:rPr>
          <w:color w:val="000000"/>
          <w:sz w:val="28"/>
          <w:lang w:val="ru-RU"/>
        </w:rPr>
        <w:t xml:space="preserve">) </w:t>
      </w:r>
      <w:proofErr w:type="spellStart"/>
      <w:r w:rsidRPr="005256DE">
        <w:rPr>
          <w:color w:val="000000"/>
          <w:sz w:val="28"/>
          <w:lang w:val="ru-RU"/>
        </w:rPr>
        <w:t>сәйкес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әзірленді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тәртібін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белгілейді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2. Осы </w:t>
      </w:r>
      <w:proofErr w:type="spellStart"/>
      <w:r w:rsidRPr="005256DE">
        <w:rPr>
          <w:color w:val="000000"/>
          <w:sz w:val="28"/>
          <w:lang w:val="ru-RU"/>
        </w:rPr>
        <w:t>Қағидаларда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мынадай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негізі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ұғымдар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пайдаланылады</w:t>
      </w:r>
      <w:proofErr w:type="spellEnd"/>
      <w:r w:rsidRPr="005256DE">
        <w:rPr>
          <w:color w:val="000000"/>
          <w:sz w:val="28"/>
          <w:lang w:val="ru-RU"/>
        </w:rPr>
        <w:t>: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2" w:name="z36"/>
      <w:bookmarkEnd w:id="11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1) </w:t>
      </w:r>
      <w:proofErr w:type="spellStart"/>
      <w:r w:rsidRPr="005256DE">
        <w:rPr>
          <w:color w:val="000000"/>
          <w:sz w:val="28"/>
          <w:lang w:val="ru-RU"/>
        </w:rPr>
        <w:t>аумақтық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</w:t>
      </w:r>
      <w:proofErr w:type="spellEnd"/>
      <w:r w:rsidRPr="005256DE">
        <w:rPr>
          <w:color w:val="000000"/>
          <w:sz w:val="28"/>
          <w:lang w:val="ru-RU"/>
        </w:rPr>
        <w:t xml:space="preserve"> Эколог</w:t>
      </w:r>
      <w:r w:rsidRPr="005256DE">
        <w:rPr>
          <w:color w:val="000000"/>
          <w:sz w:val="28"/>
          <w:lang w:val="ru-RU"/>
        </w:rPr>
        <w:t xml:space="preserve">ия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табиғи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ресурстар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министрлігі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Орман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шаруашылығы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дүниесі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комитетінің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</w:t>
      </w:r>
      <w:proofErr w:type="spellEnd"/>
      <w:r w:rsidRPr="005256DE">
        <w:rPr>
          <w:color w:val="000000"/>
          <w:sz w:val="28"/>
          <w:lang w:val="ru-RU"/>
        </w:rPr>
        <w:t xml:space="preserve"> Экология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табиғи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ресурстар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министрлігі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Балық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шаруашылығы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комитетінің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аумақтық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бөлімшелері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3" w:name="z37"/>
      <w:bookmarkEnd w:id="12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2)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шаруа</w:t>
      </w:r>
      <w:r w:rsidRPr="005256DE">
        <w:rPr>
          <w:color w:val="000000"/>
          <w:sz w:val="28"/>
          <w:lang w:val="ru-RU"/>
        </w:rPr>
        <w:t>шылықта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озық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белгілері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қасиеттері</w:t>
      </w:r>
      <w:proofErr w:type="spellEnd"/>
      <w:r w:rsidRPr="005256DE">
        <w:rPr>
          <w:color w:val="000000"/>
          <w:sz w:val="28"/>
          <w:lang w:val="ru-RU"/>
        </w:rPr>
        <w:t xml:space="preserve"> бар дара </w:t>
      </w:r>
      <w:proofErr w:type="spellStart"/>
      <w:r w:rsidRPr="005256DE">
        <w:rPr>
          <w:color w:val="000000"/>
          <w:sz w:val="28"/>
          <w:lang w:val="ru-RU"/>
        </w:rPr>
        <w:t>нұсқаларды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мақсатында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тұқымдарының</w:t>
      </w:r>
      <w:proofErr w:type="spellEnd"/>
      <w:r w:rsidRPr="005256DE">
        <w:rPr>
          <w:color w:val="000000"/>
          <w:sz w:val="28"/>
          <w:lang w:val="ru-RU"/>
        </w:rPr>
        <w:t xml:space="preserve"> дара </w:t>
      </w:r>
      <w:proofErr w:type="spellStart"/>
      <w:r w:rsidRPr="005256DE">
        <w:rPr>
          <w:color w:val="000000"/>
          <w:sz w:val="28"/>
          <w:lang w:val="ru-RU"/>
        </w:rPr>
        <w:t>нұсқаларын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шағылыстыру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4" w:name="z38"/>
      <w:bookmarkEnd w:id="13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3)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</w:t>
      </w:r>
      <w:r>
        <w:rPr>
          <w:color w:val="000000"/>
          <w:sz w:val="28"/>
        </w:rPr>
        <w:t>i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дарақтарын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таралу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ареалынан</w:t>
      </w:r>
      <w:proofErr w:type="spellEnd"/>
      <w:r w:rsidRPr="005256DE">
        <w:rPr>
          <w:color w:val="000000"/>
          <w:sz w:val="28"/>
          <w:lang w:val="ru-RU"/>
        </w:rPr>
        <w:t xml:space="preserve"> (</w:t>
      </w:r>
      <w:proofErr w:type="spellStart"/>
      <w:r w:rsidRPr="005256DE">
        <w:rPr>
          <w:color w:val="000000"/>
          <w:sz w:val="28"/>
          <w:lang w:val="ru-RU"/>
        </w:rPr>
        <w:t>таралу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</w:t>
      </w:r>
      <w:r w:rsidRPr="005256DE">
        <w:rPr>
          <w:color w:val="000000"/>
          <w:sz w:val="28"/>
          <w:lang w:val="ru-RU"/>
        </w:rPr>
        <w:t>ясынан</w:t>
      </w:r>
      <w:proofErr w:type="spellEnd"/>
      <w:r w:rsidRPr="005256DE">
        <w:rPr>
          <w:color w:val="000000"/>
          <w:sz w:val="28"/>
          <w:lang w:val="ru-RU"/>
        </w:rPr>
        <w:t xml:space="preserve">) </w:t>
      </w:r>
      <w:proofErr w:type="spellStart"/>
      <w:r w:rsidRPr="005256DE">
        <w:rPr>
          <w:color w:val="000000"/>
          <w:sz w:val="28"/>
          <w:lang w:val="ru-RU"/>
        </w:rPr>
        <w:t>тысқары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бұл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бұрын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мекендемеген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олар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үш</w:t>
      </w:r>
      <w:r>
        <w:rPr>
          <w:color w:val="000000"/>
          <w:sz w:val="28"/>
        </w:rPr>
        <w:t>i</w:t>
      </w:r>
      <w:proofErr w:type="spellEnd"/>
      <w:r w:rsidRPr="005256DE">
        <w:rPr>
          <w:color w:val="000000"/>
          <w:sz w:val="28"/>
          <w:lang w:val="ru-RU"/>
        </w:rPr>
        <w:t xml:space="preserve">н </w:t>
      </w:r>
      <w:proofErr w:type="spellStart"/>
      <w:r w:rsidRPr="005256DE">
        <w:rPr>
          <w:color w:val="000000"/>
          <w:sz w:val="28"/>
          <w:lang w:val="ru-RU"/>
        </w:rPr>
        <w:t>жаңа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орындарына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әдей</w:t>
      </w:r>
      <w:r>
        <w:rPr>
          <w:color w:val="000000"/>
          <w:sz w:val="28"/>
        </w:rPr>
        <w:t>i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кездейсоқ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тарату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5" w:name="z39"/>
      <w:bookmarkEnd w:id="14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4)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–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</w:t>
      </w:r>
      <w:r>
        <w:rPr>
          <w:color w:val="000000"/>
          <w:sz w:val="28"/>
        </w:rPr>
        <w:t>i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дарақтарын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бұрынғы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орталарына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әдей</w:t>
      </w:r>
      <w:r>
        <w:rPr>
          <w:color w:val="000000"/>
          <w:sz w:val="28"/>
        </w:rPr>
        <w:t>i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ауыстыру</w:t>
      </w:r>
      <w:proofErr w:type="spellEnd"/>
      <w:r w:rsidRPr="005256DE">
        <w:rPr>
          <w:color w:val="000000"/>
          <w:sz w:val="28"/>
          <w:lang w:val="ru-RU"/>
        </w:rPr>
        <w:t>.</w:t>
      </w:r>
    </w:p>
    <w:bookmarkEnd w:id="15"/>
    <w:p w:rsidR="00DA5C72" w:rsidRPr="005256DE" w:rsidRDefault="005256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Ескерту</w:t>
      </w:r>
      <w:proofErr w:type="spellEnd"/>
      <w:r w:rsidRPr="005256DE">
        <w:rPr>
          <w:color w:val="FF0000"/>
          <w:sz w:val="28"/>
          <w:lang w:val="ru-RU"/>
        </w:rPr>
        <w:t xml:space="preserve">. 2-тармақ </w:t>
      </w:r>
      <w:proofErr w:type="spellStart"/>
      <w:r w:rsidRPr="005256DE">
        <w:rPr>
          <w:color w:val="FF0000"/>
          <w:sz w:val="28"/>
          <w:lang w:val="ru-RU"/>
        </w:rPr>
        <w:t>жаңа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редакцияда</w:t>
      </w:r>
      <w:proofErr w:type="spellEnd"/>
      <w:r w:rsidRPr="005256DE">
        <w:rPr>
          <w:color w:val="FF0000"/>
          <w:sz w:val="28"/>
          <w:lang w:val="ru-RU"/>
        </w:rPr>
        <w:t xml:space="preserve"> - ҚР Экология </w:t>
      </w:r>
      <w:proofErr w:type="spellStart"/>
      <w:r w:rsidRPr="005256DE">
        <w:rPr>
          <w:color w:val="FF0000"/>
          <w:sz w:val="28"/>
          <w:lang w:val="ru-RU"/>
        </w:rPr>
        <w:t>және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табиғи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ресурстар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министрінің</w:t>
      </w:r>
      <w:proofErr w:type="spellEnd"/>
      <w:r w:rsidRPr="005256DE">
        <w:rPr>
          <w:color w:val="FF0000"/>
          <w:sz w:val="28"/>
          <w:lang w:val="ru-RU"/>
        </w:rPr>
        <w:t xml:space="preserve"> 03.05.2023 </w:t>
      </w:r>
      <w:r w:rsidRPr="005256DE">
        <w:rPr>
          <w:color w:val="000000"/>
          <w:sz w:val="28"/>
          <w:lang w:val="ru-RU"/>
        </w:rPr>
        <w:t>№ 140</w:t>
      </w:r>
      <w:r w:rsidRPr="005256DE">
        <w:rPr>
          <w:color w:val="FF0000"/>
          <w:sz w:val="28"/>
          <w:lang w:val="ru-RU"/>
        </w:rPr>
        <w:t xml:space="preserve"> (</w:t>
      </w:r>
      <w:proofErr w:type="spellStart"/>
      <w:r w:rsidRPr="005256DE">
        <w:rPr>
          <w:color w:val="FF0000"/>
          <w:sz w:val="28"/>
          <w:lang w:val="ru-RU"/>
        </w:rPr>
        <w:t>алғашқы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ресми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жарияланған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күнінен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кейін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күнтізбелік</w:t>
      </w:r>
      <w:proofErr w:type="spellEnd"/>
      <w:r w:rsidRPr="005256DE">
        <w:rPr>
          <w:color w:val="FF0000"/>
          <w:sz w:val="28"/>
          <w:lang w:val="ru-RU"/>
        </w:rPr>
        <w:t xml:space="preserve"> он </w:t>
      </w:r>
      <w:proofErr w:type="spellStart"/>
      <w:r w:rsidRPr="005256DE">
        <w:rPr>
          <w:color w:val="FF0000"/>
          <w:sz w:val="28"/>
          <w:lang w:val="ru-RU"/>
        </w:rPr>
        <w:t>күн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өткен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соң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қолданысқа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енгізіледі</w:t>
      </w:r>
      <w:proofErr w:type="spellEnd"/>
      <w:r w:rsidRPr="005256DE">
        <w:rPr>
          <w:color w:val="FF0000"/>
          <w:sz w:val="28"/>
          <w:lang w:val="ru-RU"/>
        </w:rPr>
        <w:t xml:space="preserve">) </w:t>
      </w:r>
      <w:proofErr w:type="spellStart"/>
      <w:r w:rsidRPr="005256DE">
        <w:rPr>
          <w:color w:val="FF0000"/>
          <w:sz w:val="28"/>
          <w:lang w:val="ru-RU"/>
        </w:rPr>
        <w:t>бұйрығымен</w:t>
      </w:r>
      <w:proofErr w:type="spellEnd"/>
      <w:r w:rsidRPr="005256DE">
        <w:rPr>
          <w:color w:val="FF0000"/>
          <w:sz w:val="28"/>
          <w:lang w:val="ru-RU"/>
        </w:rPr>
        <w:t>.</w:t>
      </w:r>
      <w:r w:rsidRPr="005256DE">
        <w:rPr>
          <w:lang w:val="ru-RU"/>
        </w:rPr>
        <w:br/>
      </w:r>
    </w:p>
    <w:p w:rsidR="00DA5C72" w:rsidRPr="005256DE" w:rsidRDefault="005256DE">
      <w:pPr>
        <w:spacing w:after="0"/>
        <w:rPr>
          <w:lang w:val="ru-RU"/>
        </w:rPr>
      </w:pPr>
      <w:bookmarkStart w:id="16" w:name="z19"/>
      <w:r w:rsidRPr="005256DE">
        <w:rPr>
          <w:b/>
          <w:color w:val="000000"/>
          <w:lang w:val="ru-RU"/>
        </w:rPr>
        <w:t xml:space="preserve"> 2-тарау. </w:t>
      </w:r>
      <w:proofErr w:type="spellStart"/>
      <w:r w:rsidRPr="005256DE">
        <w:rPr>
          <w:b/>
          <w:color w:val="000000"/>
          <w:lang w:val="ru-RU"/>
        </w:rPr>
        <w:t>Жануарларды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интродукциялау</w:t>
      </w:r>
      <w:proofErr w:type="spellEnd"/>
      <w:r w:rsidRPr="005256DE">
        <w:rPr>
          <w:b/>
          <w:color w:val="000000"/>
          <w:lang w:val="ru-RU"/>
        </w:rPr>
        <w:t xml:space="preserve">, </w:t>
      </w:r>
      <w:proofErr w:type="spellStart"/>
      <w:r w:rsidRPr="005256DE">
        <w:rPr>
          <w:b/>
          <w:color w:val="000000"/>
          <w:lang w:val="ru-RU"/>
        </w:rPr>
        <w:t>реинтродукциялау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және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будандастыру</w:t>
      </w:r>
      <w:proofErr w:type="spellEnd"/>
      <w:r w:rsidRPr="005256DE">
        <w:rPr>
          <w:b/>
          <w:color w:val="000000"/>
          <w:lang w:val="ru-RU"/>
        </w:rPr>
        <w:t xml:space="preserve"> </w:t>
      </w:r>
      <w:proofErr w:type="spellStart"/>
      <w:r w:rsidRPr="005256DE">
        <w:rPr>
          <w:b/>
          <w:color w:val="000000"/>
          <w:lang w:val="ru-RU"/>
        </w:rPr>
        <w:t>тәртібі</w:t>
      </w:r>
      <w:proofErr w:type="spellEnd"/>
    </w:p>
    <w:p w:rsidR="00DA5C72" w:rsidRPr="005256DE" w:rsidRDefault="005256DE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3.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дарақтарын</w:t>
      </w:r>
      <w:proofErr w:type="spellEnd"/>
      <w:r w:rsidRPr="005256DE">
        <w:rPr>
          <w:color w:val="000000"/>
          <w:sz w:val="28"/>
          <w:lang w:val="ru-RU"/>
        </w:rPr>
        <w:t>: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1) </w:t>
      </w:r>
      <w:proofErr w:type="spellStart"/>
      <w:r w:rsidRPr="005256DE">
        <w:rPr>
          <w:color w:val="000000"/>
          <w:sz w:val="28"/>
          <w:lang w:val="ru-RU"/>
        </w:rPr>
        <w:t>санын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көбейту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2) </w:t>
      </w:r>
      <w:proofErr w:type="spellStart"/>
      <w:r w:rsidRPr="005256DE">
        <w:rPr>
          <w:color w:val="000000"/>
          <w:sz w:val="28"/>
          <w:lang w:val="ru-RU"/>
        </w:rPr>
        <w:t>жергілікті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фаунаға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жаңа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енгізу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3) </w:t>
      </w:r>
      <w:proofErr w:type="spellStart"/>
      <w:r w:rsidRPr="005256DE">
        <w:rPr>
          <w:color w:val="000000"/>
          <w:sz w:val="28"/>
          <w:lang w:val="ru-RU"/>
        </w:rPr>
        <w:t>жануардың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қасиеттерін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пайдалану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мақсат</w:t>
      </w:r>
      <w:r w:rsidRPr="005256DE">
        <w:rPr>
          <w:color w:val="000000"/>
          <w:sz w:val="28"/>
          <w:lang w:val="ru-RU"/>
        </w:rPr>
        <w:t>ында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таралу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ареалынан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тысқары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олар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үшін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жаңа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орындарына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әдейі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тарату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қажеттігі</w:t>
      </w:r>
      <w:proofErr w:type="spellEnd"/>
      <w:r w:rsidRPr="005256DE">
        <w:rPr>
          <w:color w:val="000000"/>
          <w:sz w:val="28"/>
          <w:lang w:val="ru-RU"/>
        </w:rPr>
        <w:t xml:space="preserve"> интродукция </w:t>
      </w:r>
      <w:proofErr w:type="spellStart"/>
      <w:r w:rsidRPr="005256DE">
        <w:rPr>
          <w:color w:val="000000"/>
          <w:sz w:val="28"/>
          <w:lang w:val="ru-RU"/>
        </w:rPr>
        <w:t>үшін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негіз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болып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lastRenderedPageBreak/>
        <w:t>     </w:t>
      </w:r>
      <w:r w:rsidRPr="005256DE">
        <w:rPr>
          <w:color w:val="000000"/>
          <w:sz w:val="28"/>
          <w:lang w:val="ru-RU"/>
        </w:rPr>
        <w:t xml:space="preserve"> 4.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дарақтарын</w:t>
      </w:r>
      <w:proofErr w:type="spellEnd"/>
      <w:r w:rsidRPr="005256DE">
        <w:rPr>
          <w:color w:val="000000"/>
          <w:sz w:val="28"/>
          <w:lang w:val="ru-RU"/>
        </w:rPr>
        <w:t>: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1) </w:t>
      </w:r>
      <w:proofErr w:type="spellStart"/>
      <w:r w:rsidRPr="005256DE">
        <w:rPr>
          <w:color w:val="000000"/>
          <w:sz w:val="28"/>
          <w:lang w:val="ru-RU"/>
        </w:rPr>
        <w:t>бұрын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мекендеген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түрлерді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қайтару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2) </w:t>
      </w:r>
      <w:proofErr w:type="spellStart"/>
      <w:r w:rsidRPr="005256DE">
        <w:rPr>
          <w:color w:val="000000"/>
          <w:sz w:val="28"/>
          <w:lang w:val="ru-RU"/>
        </w:rPr>
        <w:t>санын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қалпына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келтіру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3) </w:t>
      </w:r>
      <w:proofErr w:type="spellStart"/>
      <w:r w:rsidRPr="005256DE">
        <w:rPr>
          <w:color w:val="000000"/>
          <w:sz w:val="28"/>
          <w:lang w:val="ru-RU"/>
        </w:rPr>
        <w:t>р</w:t>
      </w:r>
      <w:r w:rsidRPr="005256DE">
        <w:rPr>
          <w:color w:val="000000"/>
          <w:sz w:val="28"/>
          <w:lang w:val="ru-RU"/>
        </w:rPr>
        <w:t>епродуктивтігін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жақсарту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мақсатында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бұрынғы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мекендеу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орындарына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әдейі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ауыстыру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қажеттігі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реинтродукция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үшін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негіз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болып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5. </w:t>
      </w:r>
      <w:proofErr w:type="spellStart"/>
      <w:r w:rsidRPr="005256DE">
        <w:rPr>
          <w:color w:val="000000"/>
          <w:sz w:val="28"/>
          <w:lang w:val="ru-RU"/>
        </w:rPr>
        <w:t>Жануарлардың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тұқымдарының</w:t>
      </w:r>
      <w:proofErr w:type="spellEnd"/>
      <w:r w:rsidRPr="005256DE">
        <w:rPr>
          <w:color w:val="000000"/>
          <w:sz w:val="28"/>
          <w:lang w:val="ru-RU"/>
        </w:rPr>
        <w:t xml:space="preserve"> дара </w:t>
      </w:r>
      <w:proofErr w:type="spellStart"/>
      <w:r w:rsidRPr="005256DE">
        <w:rPr>
          <w:color w:val="000000"/>
          <w:sz w:val="28"/>
          <w:lang w:val="ru-RU"/>
        </w:rPr>
        <w:t>нұсқаларын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шағылыстыру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арқылы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шаруашылықта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пайдалы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озық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белгілері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қасиеттері</w:t>
      </w:r>
      <w:proofErr w:type="spellEnd"/>
      <w:r w:rsidRPr="005256DE">
        <w:rPr>
          <w:color w:val="000000"/>
          <w:sz w:val="28"/>
          <w:lang w:val="ru-RU"/>
        </w:rPr>
        <w:t xml:space="preserve"> бар дара </w:t>
      </w:r>
      <w:proofErr w:type="spellStart"/>
      <w:r w:rsidRPr="005256DE">
        <w:rPr>
          <w:color w:val="000000"/>
          <w:sz w:val="28"/>
          <w:lang w:val="ru-RU"/>
        </w:rPr>
        <w:t>нұсқаларды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қажеттігі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үшін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негіз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болып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6" w:name="z29"/>
      <w:bookmarkEnd w:id="25"/>
      <w:r w:rsidRPr="005256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6.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түрлерін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әкелу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Республикасына</w:t>
      </w:r>
      <w:r w:rsidRPr="005256DE">
        <w:rPr>
          <w:color w:val="000000"/>
          <w:sz w:val="28"/>
          <w:lang w:val="ru-RU"/>
        </w:rPr>
        <w:t>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әкету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Қазақстан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Республикасының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Экологиялық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кодексінің</w:t>
      </w:r>
      <w:proofErr w:type="spellEnd"/>
      <w:r w:rsidRPr="005256DE">
        <w:rPr>
          <w:color w:val="000000"/>
          <w:sz w:val="28"/>
          <w:lang w:val="ru-RU"/>
        </w:rPr>
        <w:t xml:space="preserve"> 249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250-баптарына </w:t>
      </w:r>
      <w:proofErr w:type="spellStart"/>
      <w:r w:rsidRPr="005256DE">
        <w:rPr>
          <w:color w:val="000000"/>
          <w:sz w:val="28"/>
          <w:lang w:val="ru-RU"/>
        </w:rPr>
        <w:t>сәйкес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жүзеге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асырылады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bookmarkEnd w:id="26"/>
    <w:p w:rsidR="00DA5C72" w:rsidRPr="005256DE" w:rsidRDefault="005256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Ескерту</w:t>
      </w:r>
      <w:proofErr w:type="spellEnd"/>
      <w:r w:rsidRPr="005256DE">
        <w:rPr>
          <w:color w:val="FF0000"/>
          <w:sz w:val="28"/>
          <w:lang w:val="ru-RU"/>
        </w:rPr>
        <w:t xml:space="preserve">. 6-тармақ </w:t>
      </w:r>
      <w:proofErr w:type="spellStart"/>
      <w:r w:rsidRPr="005256DE">
        <w:rPr>
          <w:color w:val="FF0000"/>
          <w:sz w:val="28"/>
          <w:lang w:val="ru-RU"/>
        </w:rPr>
        <w:t>жаңа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редакцияда</w:t>
      </w:r>
      <w:proofErr w:type="spellEnd"/>
      <w:r w:rsidRPr="005256DE">
        <w:rPr>
          <w:color w:val="FF0000"/>
          <w:sz w:val="28"/>
          <w:lang w:val="ru-RU"/>
        </w:rPr>
        <w:t xml:space="preserve"> - ҚР Экология, геология </w:t>
      </w:r>
      <w:proofErr w:type="spellStart"/>
      <w:r w:rsidRPr="005256DE">
        <w:rPr>
          <w:color w:val="FF0000"/>
          <w:sz w:val="28"/>
          <w:lang w:val="ru-RU"/>
        </w:rPr>
        <w:t>және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табиғи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ресурстар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министрінің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м.а</w:t>
      </w:r>
      <w:proofErr w:type="spellEnd"/>
      <w:r w:rsidRPr="005256DE">
        <w:rPr>
          <w:color w:val="FF0000"/>
          <w:sz w:val="28"/>
          <w:lang w:val="ru-RU"/>
        </w:rPr>
        <w:t xml:space="preserve">. 20.09.2022 </w:t>
      </w:r>
      <w:r w:rsidRPr="005256DE">
        <w:rPr>
          <w:color w:val="000000"/>
          <w:sz w:val="28"/>
          <w:lang w:val="ru-RU"/>
        </w:rPr>
        <w:t>№ 619</w:t>
      </w:r>
      <w:r w:rsidRPr="005256DE">
        <w:rPr>
          <w:color w:val="FF0000"/>
          <w:sz w:val="28"/>
          <w:lang w:val="ru-RU"/>
        </w:rPr>
        <w:t xml:space="preserve"> (</w:t>
      </w:r>
      <w:proofErr w:type="spellStart"/>
      <w:r w:rsidRPr="005256DE">
        <w:rPr>
          <w:color w:val="FF0000"/>
          <w:sz w:val="28"/>
          <w:lang w:val="ru-RU"/>
        </w:rPr>
        <w:t>алғашқы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ресми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жарияланған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күнінен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кейін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күнтізбелік</w:t>
      </w:r>
      <w:proofErr w:type="spellEnd"/>
      <w:r w:rsidRPr="005256DE">
        <w:rPr>
          <w:color w:val="FF0000"/>
          <w:sz w:val="28"/>
          <w:lang w:val="ru-RU"/>
        </w:rPr>
        <w:t xml:space="preserve"> он </w:t>
      </w:r>
      <w:proofErr w:type="spellStart"/>
      <w:r w:rsidRPr="005256DE">
        <w:rPr>
          <w:color w:val="FF0000"/>
          <w:sz w:val="28"/>
          <w:lang w:val="ru-RU"/>
        </w:rPr>
        <w:t>күн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өткен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соң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қолданысқа</w:t>
      </w:r>
      <w:proofErr w:type="spellEnd"/>
      <w:r w:rsidRPr="005256DE">
        <w:rPr>
          <w:color w:val="FF0000"/>
          <w:sz w:val="28"/>
          <w:lang w:val="ru-RU"/>
        </w:rPr>
        <w:t xml:space="preserve"> </w:t>
      </w:r>
      <w:proofErr w:type="spellStart"/>
      <w:r w:rsidRPr="005256DE">
        <w:rPr>
          <w:color w:val="FF0000"/>
          <w:sz w:val="28"/>
          <w:lang w:val="ru-RU"/>
        </w:rPr>
        <w:t>енгізіледі</w:t>
      </w:r>
      <w:proofErr w:type="spellEnd"/>
      <w:r w:rsidRPr="005256DE">
        <w:rPr>
          <w:color w:val="FF0000"/>
          <w:sz w:val="28"/>
          <w:lang w:val="ru-RU"/>
        </w:rPr>
        <w:t xml:space="preserve">) </w:t>
      </w:r>
      <w:proofErr w:type="spellStart"/>
      <w:r w:rsidRPr="005256DE">
        <w:rPr>
          <w:color w:val="FF0000"/>
          <w:sz w:val="28"/>
          <w:lang w:val="ru-RU"/>
        </w:rPr>
        <w:t>бұйрығымен</w:t>
      </w:r>
      <w:proofErr w:type="spellEnd"/>
      <w:r w:rsidRPr="005256DE">
        <w:rPr>
          <w:color w:val="FF0000"/>
          <w:sz w:val="28"/>
          <w:lang w:val="ru-RU"/>
        </w:rPr>
        <w:t>.</w:t>
      </w:r>
      <w:r w:rsidRPr="005256DE">
        <w:rPr>
          <w:lang w:val="ru-RU"/>
        </w:rPr>
        <w:br/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7" w:name="z30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7.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саулығына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барынша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қамқорлық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жасалып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арнайы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торларда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контейнерлерде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резе</w:t>
      </w:r>
      <w:r w:rsidRPr="005256DE">
        <w:rPr>
          <w:color w:val="000000"/>
          <w:sz w:val="28"/>
          <w:lang w:val="ru-RU"/>
        </w:rPr>
        <w:t>рвуарларда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көлік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құралымен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тасымалдау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арқылы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жүзеге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асырылады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8.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тасымалдау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тиеу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түсіру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кезінде</w:t>
      </w:r>
      <w:proofErr w:type="spellEnd"/>
      <w:r w:rsidRPr="005256DE">
        <w:rPr>
          <w:color w:val="000000"/>
          <w:sz w:val="28"/>
          <w:lang w:val="ru-RU"/>
        </w:rPr>
        <w:t>:</w:t>
      </w:r>
    </w:p>
    <w:bookmarkEnd w:id="28"/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1) </w:t>
      </w:r>
      <w:proofErr w:type="spellStart"/>
      <w:r w:rsidRPr="005256DE">
        <w:rPr>
          <w:color w:val="000000"/>
          <w:sz w:val="28"/>
          <w:lang w:val="ru-RU"/>
        </w:rPr>
        <w:t>жануарларға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зиян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келтіруге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қақпақтардың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өздігінен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ашылып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кетуіне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жол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бермейтін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қауіпсіздік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шаралары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2) </w:t>
      </w:r>
      <w:proofErr w:type="spellStart"/>
      <w:r w:rsidRPr="005256DE">
        <w:rPr>
          <w:color w:val="000000"/>
          <w:sz w:val="28"/>
          <w:lang w:val="ru-RU"/>
        </w:rPr>
        <w:t>ветеринари</w:t>
      </w:r>
      <w:r w:rsidRPr="005256DE">
        <w:rPr>
          <w:color w:val="000000"/>
          <w:sz w:val="28"/>
          <w:lang w:val="ru-RU"/>
        </w:rPr>
        <w:t>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іс-шаралар</w:t>
      </w:r>
      <w:proofErr w:type="spellEnd"/>
      <w:r w:rsidRPr="005256DE">
        <w:rPr>
          <w:color w:val="000000"/>
          <w:sz w:val="28"/>
          <w:lang w:val="ru-RU"/>
        </w:rPr>
        <w:t>;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3) </w:t>
      </w:r>
      <w:proofErr w:type="spellStart"/>
      <w:r w:rsidRPr="005256DE">
        <w:rPr>
          <w:color w:val="000000"/>
          <w:sz w:val="28"/>
          <w:lang w:val="ru-RU"/>
        </w:rPr>
        <w:t>желдету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азық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ішетін</w:t>
      </w:r>
      <w:proofErr w:type="spellEnd"/>
      <w:r w:rsidRPr="005256DE">
        <w:rPr>
          <w:color w:val="000000"/>
          <w:sz w:val="28"/>
          <w:lang w:val="ru-RU"/>
        </w:rPr>
        <w:t xml:space="preserve"> су;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4)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тасымалдау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кезінде</w:t>
      </w:r>
      <w:proofErr w:type="spellEnd"/>
      <w:r w:rsidRPr="005256DE">
        <w:rPr>
          <w:color w:val="000000"/>
          <w:sz w:val="28"/>
          <w:lang w:val="ru-RU"/>
        </w:rPr>
        <w:t xml:space="preserve"> ауру </w:t>
      </w:r>
      <w:proofErr w:type="spellStart"/>
      <w:r w:rsidRPr="005256DE">
        <w:rPr>
          <w:color w:val="000000"/>
          <w:sz w:val="28"/>
          <w:lang w:val="ru-RU"/>
        </w:rPr>
        <w:t>немесе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жаралы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оқшаулау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қажет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болған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жағдайда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алғашқы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көмек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көрсету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қамтамасыз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етіледі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29" w:name="z32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9. </w:t>
      </w:r>
      <w:proofErr w:type="spellStart"/>
      <w:r w:rsidRPr="005256DE">
        <w:rPr>
          <w:color w:val="000000"/>
          <w:sz w:val="28"/>
          <w:lang w:val="ru-RU"/>
        </w:rPr>
        <w:t>Аумақтық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бұйрығымен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құрамына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аумақт</w:t>
      </w:r>
      <w:r w:rsidRPr="005256DE">
        <w:rPr>
          <w:color w:val="000000"/>
          <w:sz w:val="28"/>
          <w:lang w:val="ru-RU"/>
        </w:rPr>
        <w:t>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бөлімшенің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ветеринариялық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қызметтің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қызметкерлері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өтініш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беруші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енгізілетін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қабылдап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табиғи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ортаға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жіберу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жөніндегі</w:t>
      </w:r>
      <w:proofErr w:type="spellEnd"/>
      <w:r w:rsidRPr="005256DE">
        <w:rPr>
          <w:color w:val="000000"/>
          <w:sz w:val="28"/>
          <w:lang w:val="ru-RU"/>
        </w:rPr>
        <w:t xml:space="preserve"> комиссия </w:t>
      </w:r>
      <w:proofErr w:type="spellStart"/>
      <w:r w:rsidRPr="005256DE">
        <w:rPr>
          <w:color w:val="000000"/>
          <w:sz w:val="28"/>
          <w:lang w:val="ru-RU"/>
        </w:rPr>
        <w:t>құрылады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30" w:name="z33"/>
      <w:bookmarkEnd w:id="29"/>
      <w:r w:rsidRPr="005256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10. </w:t>
      </w:r>
      <w:proofErr w:type="spellStart"/>
      <w:r w:rsidRPr="005256DE">
        <w:rPr>
          <w:color w:val="000000"/>
          <w:sz w:val="28"/>
          <w:lang w:val="ru-RU"/>
        </w:rPr>
        <w:t>Жануарлар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межелі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орынға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әкелінген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соң</w:t>
      </w:r>
      <w:proofErr w:type="spellEnd"/>
      <w:r w:rsidRPr="005256DE">
        <w:rPr>
          <w:color w:val="000000"/>
          <w:sz w:val="28"/>
          <w:lang w:val="ru-RU"/>
        </w:rPr>
        <w:t xml:space="preserve"> комиссия осы </w:t>
      </w:r>
      <w:proofErr w:type="spellStart"/>
      <w:r w:rsidRPr="005256DE">
        <w:rPr>
          <w:color w:val="000000"/>
          <w:sz w:val="28"/>
          <w:lang w:val="ru-RU"/>
        </w:rPr>
        <w:t>Қағидаларға</w:t>
      </w:r>
      <w:proofErr w:type="spellEnd"/>
      <w:r w:rsidRPr="005256DE">
        <w:rPr>
          <w:color w:val="000000"/>
          <w:sz w:val="28"/>
          <w:lang w:val="ru-RU"/>
        </w:rPr>
        <w:t xml:space="preserve"> 1-қосымшаға </w:t>
      </w:r>
      <w:proofErr w:type="spellStart"/>
      <w:r w:rsidRPr="005256DE">
        <w:rPr>
          <w:color w:val="000000"/>
          <w:sz w:val="28"/>
          <w:lang w:val="ru-RU"/>
        </w:rPr>
        <w:t>сәйке</w:t>
      </w:r>
      <w:r w:rsidRPr="005256DE">
        <w:rPr>
          <w:color w:val="000000"/>
          <w:sz w:val="28"/>
          <w:lang w:val="ru-RU"/>
        </w:rPr>
        <w:t>с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нысан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бойынша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қабылдап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</w:t>
      </w:r>
      <w:proofErr w:type="spellEnd"/>
      <w:r w:rsidRPr="005256DE">
        <w:rPr>
          <w:color w:val="000000"/>
          <w:sz w:val="28"/>
          <w:lang w:val="ru-RU"/>
        </w:rPr>
        <w:t xml:space="preserve"> (</w:t>
      </w:r>
      <w:proofErr w:type="spellStart"/>
      <w:r w:rsidRPr="005256DE">
        <w:rPr>
          <w:color w:val="000000"/>
          <w:sz w:val="28"/>
          <w:lang w:val="ru-RU"/>
        </w:rPr>
        <w:t>жіберу</w:t>
      </w:r>
      <w:proofErr w:type="spellEnd"/>
      <w:r w:rsidRPr="005256DE">
        <w:rPr>
          <w:color w:val="000000"/>
          <w:sz w:val="28"/>
          <w:lang w:val="ru-RU"/>
        </w:rPr>
        <w:t xml:space="preserve">) </w:t>
      </w:r>
      <w:proofErr w:type="spellStart"/>
      <w:r w:rsidRPr="005256DE">
        <w:rPr>
          <w:color w:val="000000"/>
          <w:sz w:val="28"/>
          <w:lang w:val="ru-RU"/>
        </w:rPr>
        <w:t>актісін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жасайды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11. </w:t>
      </w:r>
      <w:proofErr w:type="spellStart"/>
      <w:r w:rsidRPr="005256DE">
        <w:rPr>
          <w:color w:val="000000"/>
          <w:sz w:val="28"/>
          <w:lang w:val="ru-RU"/>
        </w:rPr>
        <w:t>Бейімделу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карантин </w:t>
      </w:r>
      <w:proofErr w:type="spellStart"/>
      <w:r w:rsidRPr="005256DE">
        <w:rPr>
          <w:color w:val="000000"/>
          <w:sz w:val="28"/>
          <w:lang w:val="ru-RU"/>
        </w:rPr>
        <w:t>мақсатында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өтініш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беруші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жіберілетін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жерге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келген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соң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биологиялық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негіздемеге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сәйкес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түріне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жасына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табиғи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физиологиялық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жай-күйіне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байланысты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</w:t>
      </w:r>
      <w:r w:rsidRPr="005256DE">
        <w:rPr>
          <w:color w:val="000000"/>
          <w:sz w:val="28"/>
          <w:lang w:val="ru-RU"/>
        </w:rPr>
        <w:t>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күтіп-бағу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талаптарына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сай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келетін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торларда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қоршауларда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басқа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үй-жайларда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ұстай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lastRenderedPageBreak/>
        <w:t>тұруды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жүзеге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асырады</w:t>
      </w:r>
      <w:proofErr w:type="spellEnd"/>
      <w:r w:rsidRPr="005256DE">
        <w:rPr>
          <w:color w:val="000000"/>
          <w:sz w:val="28"/>
          <w:lang w:val="ru-RU"/>
        </w:rPr>
        <w:t xml:space="preserve">. </w:t>
      </w:r>
      <w:proofErr w:type="spellStart"/>
      <w:r w:rsidRPr="005256DE">
        <w:rPr>
          <w:color w:val="000000"/>
          <w:sz w:val="28"/>
          <w:lang w:val="ru-RU"/>
        </w:rPr>
        <w:t>Бейімдегеннен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кейін</w:t>
      </w:r>
      <w:proofErr w:type="spellEnd"/>
      <w:r w:rsidRPr="005256DE">
        <w:rPr>
          <w:color w:val="000000"/>
          <w:sz w:val="28"/>
          <w:lang w:val="ru-RU"/>
        </w:rPr>
        <w:t xml:space="preserve"> комиссия </w:t>
      </w:r>
      <w:proofErr w:type="spellStart"/>
      <w:r w:rsidRPr="005256DE">
        <w:rPr>
          <w:color w:val="000000"/>
          <w:sz w:val="28"/>
          <w:lang w:val="ru-RU"/>
        </w:rPr>
        <w:t>олардың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табиғи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жай-күйі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көрсетілген</w:t>
      </w:r>
      <w:proofErr w:type="spellEnd"/>
      <w:r w:rsidRPr="005256DE">
        <w:rPr>
          <w:color w:val="000000"/>
          <w:sz w:val="28"/>
          <w:lang w:val="ru-RU"/>
        </w:rPr>
        <w:t xml:space="preserve"> осы </w:t>
      </w:r>
      <w:proofErr w:type="spellStart"/>
      <w:r w:rsidRPr="005256DE">
        <w:rPr>
          <w:color w:val="000000"/>
          <w:sz w:val="28"/>
          <w:lang w:val="ru-RU"/>
        </w:rPr>
        <w:t>Қағидаларға</w:t>
      </w:r>
      <w:proofErr w:type="spellEnd"/>
      <w:r w:rsidRPr="005256DE">
        <w:rPr>
          <w:color w:val="000000"/>
          <w:sz w:val="28"/>
          <w:lang w:val="ru-RU"/>
        </w:rPr>
        <w:t xml:space="preserve"> 2-қосымшаға </w:t>
      </w:r>
      <w:proofErr w:type="spellStart"/>
      <w:r w:rsidRPr="005256DE">
        <w:rPr>
          <w:color w:val="000000"/>
          <w:sz w:val="28"/>
          <w:lang w:val="ru-RU"/>
        </w:rPr>
        <w:t>сәйкес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нысан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бойынша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жібе</w:t>
      </w:r>
      <w:r w:rsidRPr="005256DE">
        <w:rPr>
          <w:color w:val="000000"/>
          <w:sz w:val="28"/>
          <w:lang w:val="ru-RU"/>
        </w:rPr>
        <w:t>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актісін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жасайды</w:t>
      </w:r>
      <w:proofErr w:type="spellEnd"/>
      <w:r w:rsidRPr="005256DE">
        <w:rPr>
          <w:color w:val="000000"/>
          <w:sz w:val="28"/>
          <w:lang w:val="ru-RU"/>
        </w:rPr>
        <w:t>.</w:t>
      </w:r>
    </w:p>
    <w:p w:rsidR="00DA5C72" w:rsidRPr="005256DE" w:rsidRDefault="005256DE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12. </w:t>
      </w:r>
      <w:proofErr w:type="spellStart"/>
      <w:r w:rsidRPr="005256DE">
        <w:rPr>
          <w:color w:val="000000"/>
          <w:sz w:val="28"/>
          <w:lang w:val="ru-RU"/>
        </w:rPr>
        <w:t>Аумақтық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бөлімшелер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жануарлардың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жай-күйіне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реинтродукциялау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будандастыру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мақсаттарына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қол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жеткізуді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есепке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алу</w:t>
      </w:r>
      <w:proofErr w:type="spellEnd"/>
      <w:r w:rsidRPr="005256DE">
        <w:rPr>
          <w:color w:val="000000"/>
          <w:sz w:val="28"/>
          <w:lang w:val="ru-RU"/>
        </w:rPr>
        <w:t xml:space="preserve"> мен </w:t>
      </w:r>
      <w:proofErr w:type="spellStart"/>
      <w:r w:rsidRPr="005256DE">
        <w:rPr>
          <w:color w:val="000000"/>
          <w:sz w:val="28"/>
          <w:lang w:val="ru-RU"/>
        </w:rPr>
        <w:t>мониторингілеуді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жүзеге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асырады</w:t>
      </w:r>
      <w:proofErr w:type="spellEnd"/>
      <w:r w:rsidRPr="005256DE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64"/>
      </w:tblGrid>
      <w:tr w:rsidR="00DA5C72" w:rsidRPr="005256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DA5C72" w:rsidRPr="005256DE" w:rsidRDefault="005256D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Pr="005256DE" w:rsidRDefault="005256DE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5256DE">
              <w:rPr>
                <w:color w:val="000000"/>
                <w:sz w:val="20"/>
                <w:lang w:val="ru-RU"/>
              </w:rPr>
              <w:t>Жануарларды</w:t>
            </w:r>
            <w:proofErr w:type="spellEnd"/>
            <w:r w:rsidRPr="005256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256DE">
              <w:rPr>
                <w:color w:val="000000"/>
                <w:sz w:val="20"/>
                <w:lang w:val="ru-RU"/>
              </w:rPr>
              <w:t>интродукциялау</w:t>
            </w:r>
            <w:proofErr w:type="spellEnd"/>
            <w:r w:rsidRPr="005256DE">
              <w:rPr>
                <w:color w:val="000000"/>
                <w:sz w:val="20"/>
                <w:lang w:val="ru-RU"/>
              </w:rPr>
              <w:t>,</w:t>
            </w:r>
            <w:r w:rsidRPr="005256DE">
              <w:rPr>
                <w:lang w:val="ru-RU"/>
              </w:rPr>
              <w:br/>
            </w:r>
            <w:proofErr w:type="spellStart"/>
            <w:r w:rsidRPr="005256DE">
              <w:rPr>
                <w:color w:val="000000"/>
                <w:sz w:val="20"/>
                <w:lang w:val="ru-RU"/>
              </w:rPr>
              <w:t>реинтродукциялау</w:t>
            </w:r>
            <w:proofErr w:type="spellEnd"/>
            <w:proofErr w:type="gramEnd"/>
            <w:r w:rsidRPr="005256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256DE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5256DE">
              <w:rPr>
                <w:lang w:val="ru-RU"/>
              </w:rPr>
              <w:br/>
            </w:r>
            <w:proofErr w:type="spellStart"/>
            <w:r w:rsidRPr="005256DE">
              <w:rPr>
                <w:color w:val="000000"/>
                <w:sz w:val="20"/>
                <w:lang w:val="ru-RU"/>
              </w:rPr>
              <w:t>будандастыру</w:t>
            </w:r>
            <w:proofErr w:type="spellEnd"/>
            <w:r w:rsidRPr="005256D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256DE">
              <w:rPr>
                <w:color w:val="000000"/>
                <w:sz w:val="20"/>
                <w:lang w:val="ru-RU"/>
              </w:rPr>
              <w:t>қағидаларына</w:t>
            </w:r>
            <w:proofErr w:type="spellEnd"/>
            <w:r w:rsidRPr="005256DE">
              <w:rPr>
                <w:lang w:val="ru-RU"/>
              </w:rPr>
              <w:br/>
            </w:r>
            <w:r w:rsidRPr="005256DE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DA5C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Pr="005256DE" w:rsidRDefault="005256D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DA5C72" w:rsidRDefault="005256DE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жіберу</w:t>
      </w:r>
      <w:proofErr w:type="spellEnd"/>
      <w:r>
        <w:rPr>
          <w:b/>
          <w:color w:val="000000"/>
        </w:rPr>
        <w:t>) АКТІСІ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20 </w:t>
      </w:r>
      <w:proofErr w:type="spellStart"/>
      <w:r>
        <w:rPr>
          <w:color w:val="000000"/>
          <w:sz w:val="28"/>
        </w:rPr>
        <w:t>жылы</w:t>
      </w:r>
      <w:proofErr w:type="spellEnd"/>
      <w:proofErr w:type="gramEnd"/>
      <w:r>
        <w:rPr>
          <w:color w:val="000000"/>
          <w:sz w:val="28"/>
        </w:rPr>
        <w:t xml:space="preserve"> "_____" 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жасалған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>)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>: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ветеринариялық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>: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аты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</w:t>
      </w:r>
      <w:r>
        <w:rPr>
          <w:color w:val="000000"/>
          <w:sz w:val="28"/>
        </w:rPr>
        <w:t>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)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жүргізді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Жануардың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еркегі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ұрғашысы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</w:tbl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Қолдары</w:t>
      </w:r>
      <w:proofErr w:type="spellEnd"/>
      <w:r>
        <w:rPr>
          <w:color w:val="000000"/>
          <w:sz w:val="28"/>
        </w:rPr>
        <w:t>: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</w:t>
      </w:r>
      <w:r>
        <w:rPr>
          <w:color w:val="000000"/>
          <w:sz w:val="28"/>
        </w:rPr>
        <w:t>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3. ________________________________________________________________________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3"/>
        <w:gridCol w:w="3864"/>
      </w:tblGrid>
      <w:tr w:rsidR="00DA5C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Жануарларды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интро</w:t>
            </w:r>
            <w:r>
              <w:rPr>
                <w:color w:val="000000"/>
                <w:sz w:val="20"/>
              </w:rPr>
              <w:t>дукциялау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реинтродукциялау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будандастыру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DA5C7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DA5C72" w:rsidRDefault="005256DE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Жануарды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ұстағаннан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жіберу</w:t>
      </w:r>
      <w:proofErr w:type="spellEnd"/>
      <w:r>
        <w:rPr>
          <w:b/>
          <w:color w:val="000000"/>
        </w:rPr>
        <w:t xml:space="preserve"> АКТІСІ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256DE">
        <w:rPr>
          <w:color w:val="000000"/>
          <w:sz w:val="28"/>
          <w:lang w:val="ru-RU"/>
        </w:rPr>
        <w:t xml:space="preserve">20 </w:t>
      </w:r>
      <w:proofErr w:type="spellStart"/>
      <w:r w:rsidRPr="005256DE">
        <w:rPr>
          <w:color w:val="000000"/>
          <w:sz w:val="28"/>
          <w:lang w:val="ru-RU"/>
        </w:rPr>
        <w:t>жылы</w:t>
      </w:r>
      <w:proofErr w:type="spellEnd"/>
      <w:r w:rsidRPr="005256DE">
        <w:rPr>
          <w:color w:val="000000"/>
          <w:sz w:val="28"/>
          <w:lang w:val="ru-RU"/>
        </w:rPr>
        <w:t xml:space="preserve"> "_____" ________ __________________________________________________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5256DE">
        <w:rPr>
          <w:color w:val="000000"/>
          <w:sz w:val="28"/>
          <w:lang w:val="ru-RU"/>
        </w:rPr>
        <w:t>жасалған</w:t>
      </w:r>
      <w:proofErr w:type="spellEnd"/>
      <w:proofErr w:type="gram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орны</w:t>
      </w:r>
      <w:proofErr w:type="spellEnd"/>
      <w:r w:rsidRPr="005256DE">
        <w:rPr>
          <w:color w:val="000000"/>
          <w:sz w:val="28"/>
          <w:lang w:val="ru-RU"/>
        </w:rPr>
        <w:t>)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Мына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құрамдағы</w:t>
      </w:r>
      <w:proofErr w:type="spellEnd"/>
      <w:r w:rsidRPr="005256DE">
        <w:rPr>
          <w:color w:val="000000"/>
          <w:sz w:val="28"/>
          <w:lang w:val="ru-RU"/>
        </w:rPr>
        <w:t xml:space="preserve"> комис</w:t>
      </w:r>
      <w:r w:rsidRPr="005256DE">
        <w:rPr>
          <w:color w:val="000000"/>
          <w:sz w:val="28"/>
          <w:lang w:val="ru-RU"/>
        </w:rPr>
        <w:t>сия: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Уәкілетті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органның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аумақтық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бөлімшесінің</w:t>
      </w:r>
      <w:proofErr w:type="spell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ветеринариялық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қызметтің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өкілдері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және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өтініш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беруші</w:t>
      </w:r>
      <w:proofErr w:type="spellEnd"/>
      <w:r w:rsidRPr="005256DE">
        <w:rPr>
          <w:color w:val="000000"/>
          <w:sz w:val="28"/>
          <w:lang w:val="ru-RU"/>
        </w:rPr>
        <w:t>: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________________________________________________________</w:t>
      </w:r>
      <w:r w:rsidRPr="005256DE">
        <w:rPr>
          <w:color w:val="000000"/>
          <w:sz w:val="28"/>
          <w:lang w:val="ru-RU"/>
        </w:rPr>
        <w:t>________________________</w:t>
      </w:r>
    </w:p>
    <w:p w:rsidR="00DA5C72" w:rsidRPr="005256DE" w:rsidRDefault="005256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(</w:t>
      </w:r>
      <w:proofErr w:type="spellStart"/>
      <w:proofErr w:type="gramStart"/>
      <w:r w:rsidRPr="005256DE">
        <w:rPr>
          <w:color w:val="000000"/>
          <w:sz w:val="28"/>
          <w:lang w:val="ru-RU"/>
        </w:rPr>
        <w:t>аты</w:t>
      </w:r>
      <w:proofErr w:type="spellEnd"/>
      <w:proofErr w:type="gramEnd"/>
      <w:r w:rsidRPr="005256DE">
        <w:rPr>
          <w:color w:val="000000"/>
          <w:sz w:val="28"/>
          <w:lang w:val="ru-RU"/>
        </w:rPr>
        <w:t xml:space="preserve">, </w:t>
      </w:r>
      <w:proofErr w:type="spellStart"/>
      <w:r w:rsidRPr="005256DE">
        <w:rPr>
          <w:color w:val="000000"/>
          <w:sz w:val="28"/>
          <w:lang w:val="ru-RU"/>
        </w:rPr>
        <w:t>әкесінің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аты</w:t>
      </w:r>
      <w:proofErr w:type="spellEnd"/>
      <w:r w:rsidRPr="005256DE">
        <w:rPr>
          <w:color w:val="000000"/>
          <w:sz w:val="28"/>
          <w:lang w:val="ru-RU"/>
        </w:rPr>
        <w:t xml:space="preserve"> (бар </w:t>
      </w:r>
      <w:proofErr w:type="spellStart"/>
      <w:r w:rsidRPr="005256DE">
        <w:rPr>
          <w:color w:val="000000"/>
          <w:sz w:val="28"/>
          <w:lang w:val="ru-RU"/>
        </w:rPr>
        <w:t>болса</w:t>
      </w:r>
      <w:proofErr w:type="spellEnd"/>
      <w:r w:rsidRPr="005256DE">
        <w:rPr>
          <w:color w:val="000000"/>
          <w:sz w:val="28"/>
          <w:lang w:val="ru-RU"/>
        </w:rPr>
        <w:t xml:space="preserve">), </w:t>
      </w:r>
      <w:proofErr w:type="spellStart"/>
      <w:r w:rsidRPr="005256DE">
        <w:rPr>
          <w:color w:val="000000"/>
          <w:sz w:val="28"/>
          <w:lang w:val="ru-RU"/>
        </w:rPr>
        <w:t>тегі</w:t>
      </w:r>
      <w:proofErr w:type="spellEnd"/>
      <w:r w:rsidRPr="005256DE">
        <w:rPr>
          <w:color w:val="000000"/>
          <w:sz w:val="28"/>
          <w:lang w:val="ru-RU"/>
        </w:rPr>
        <w:t xml:space="preserve"> </w:t>
      </w:r>
      <w:proofErr w:type="spellStart"/>
      <w:r w:rsidRPr="005256DE">
        <w:rPr>
          <w:color w:val="000000"/>
          <w:sz w:val="28"/>
          <w:lang w:val="ru-RU"/>
        </w:rPr>
        <w:t>лауазымы</w:t>
      </w:r>
      <w:proofErr w:type="spellEnd"/>
      <w:r w:rsidRPr="005256DE">
        <w:rPr>
          <w:color w:val="000000"/>
          <w:sz w:val="28"/>
          <w:lang w:val="ru-RU"/>
        </w:rPr>
        <w:t>)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</w:t>
      </w:r>
      <w:r w:rsidRPr="005256DE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Жануарларды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жүргізді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Жынысы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Жануардың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еркегі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ұрғашысы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5256D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  <w:tr w:rsidR="00DA5C7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C72" w:rsidRDefault="00DA5C72">
            <w:pPr>
              <w:spacing w:after="20"/>
              <w:ind w:left="20"/>
              <w:jc w:val="both"/>
            </w:pPr>
          </w:p>
          <w:p w:rsidR="00DA5C72" w:rsidRDefault="00DA5C72">
            <w:pPr>
              <w:spacing w:after="20"/>
              <w:ind w:left="20"/>
              <w:jc w:val="both"/>
            </w:pPr>
          </w:p>
        </w:tc>
      </w:tr>
    </w:tbl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Акт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жасалды</w:t>
      </w:r>
      <w:proofErr w:type="spellEnd"/>
      <w:r>
        <w:rPr>
          <w:color w:val="000000"/>
          <w:sz w:val="28"/>
        </w:rPr>
        <w:t>.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Қолдары</w:t>
      </w:r>
      <w:proofErr w:type="spellEnd"/>
      <w:r>
        <w:rPr>
          <w:color w:val="000000"/>
          <w:sz w:val="28"/>
        </w:rPr>
        <w:t>: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__________________________________________________________________</w:t>
      </w:r>
      <w:r>
        <w:rPr>
          <w:color w:val="000000"/>
          <w:sz w:val="28"/>
        </w:rPr>
        <w:t>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________________________________________________________________________</w:t>
      </w:r>
    </w:p>
    <w:p w:rsidR="00DA5C72" w:rsidRDefault="005256DE">
      <w:pPr>
        <w:spacing w:after="0"/>
        <w:jc w:val="both"/>
      </w:pPr>
      <w:r>
        <w:rPr>
          <w:color w:val="000000"/>
          <w:sz w:val="28"/>
        </w:rPr>
        <w:t>      3. ________________________________________________________________________</w:t>
      </w:r>
    </w:p>
    <w:p w:rsidR="00DA5C72" w:rsidRDefault="005256DE">
      <w:pPr>
        <w:spacing w:after="0"/>
      </w:pPr>
      <w:r>
        <w:br/>
      </w:r>
      <w:r>
        <w:br/>
      </w:r>
    </w:p>
    <w:p w:rsidR="00DA5C72" w:rsidRDefault="005256DE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A5C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2"/>
    <w:rsid w:val="005256DE"/>
    <w:rsid w:val="00B158D5"/>
    <w:rsid w:val="00D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BE8B-9538-48E3-A22F-2225139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2023-06-05T05:58:00Z</dcterms:created>
  <dcterms:modified xsi:type="dcterms:W3CDTF">2023-06-05T05:58:00Z</dcterms:modified>
</cp:coreProperties>
</file>