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7D" w:rsidRDefault="00A663C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D" w:rsidRDefault="00A663C8">
      <w:pPr>
        <w:spacing w:after="0"/>
      </w:pPr>
      <w:bookmarkStart w:id="0" w:name="_GoBack"/>
      <w:r>
        <w:rPr>
          <w:b/>
          <w:color w:val="000000"/>
          <w:sz w:val="28"/>
        </w:rPr>
        <w:t xml:space="preserve">Орман, балық және аңшылық шаруашылығы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 жағдайлары үшін қосымша ақылар мен үстемеақылар </w:t>
      </w:r>
      <w:r>
        <w:rPr>
          <w:b/>
          <w:color w:val="000000"/>
          <w:sz w:val="28"/>
        </w:rPr>
        <w:t>белгілеу қағидаларын бекіту туралы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>Қазақстан Республикасы Экология, геология және табиғи ресурстар министрінің м.а. 2022 жылғы 24 ақпандағы № 58 бұйрығы. Қазақстан Республикасының Әділет министрлігінде 2022 жылғы 28 ақпанда № 26934 болып тіркелді.</w:t>
      </w:r>
    </w:p>
    <w:bookmarkEnd w:id="0"/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r>
        <w:rPr>
          <w:color w:val="000000"/>
          <w:sz w:val="28"/>
        </w:rPr>
        <w:t>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қаулысына сәйке</w:t>
      </w:r>
      <w:r>
        <w:rPr>
          <w:color w:val="000000"/>
          <w:sz w:val="28"/>
        </w:rPr>
        <w:t>с БҰЙЫРАМЫН:</w:t>
      </w:r>
    </w:p>
    <w:p w:rsidR="002E137D" w:rsidRDefault="00A663C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Қоса беріліп отырған Орман, балық және аңшылық шаруашылығы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 жағдайлары үші</w:t>
      </w:r>
      <w:r>
        <w:rPr>
          <w:color w:val="000000"/>
          <w:sz w:val="28"/>
        </w:rPr>
        <w:t>н қосымша ақылар мен үстемеақылар белгілеу қағидалары бекітілсін.</w:t>
      </w:r>
    </w:p>
    <w:p w:rsidR="002E137D" w:rsidRDefault="00A663C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2. "Орман, балық және аңшылық шаруашылығы мемлекеттік мекемелерінің, қазыналық кәсіпорындарының азаматтық қызметшілеріне еңбек жағдайлары үшін үстемеақылар белгілеу жөніндегі қағидала</w:t>
      </w:r>
      <w:r>
        <w:rPr>
          <w:color w:val="000000"/>
          <w:sz w:val="28"/>
        </w:rPr>
        <w:t>рды бекіту туралы" Қазақстан Республикасы Қоршаған орта және су ресурстары министрінің міндетін атқарушының 2013 жылғы 9 желтоқсандағы № 375-Ө бұйрығының (Нормативтік құқықтық актілерді мемлекеттік тіркеу тізілімінде № 9028 болып тіркелген) күші жойылды де</w:t>
      </w:r>
      <w:r>
        <w:rPr>
          <w:color w:val="000000"/>
          <w:sz w:val="28"/>
        </w:rPr>
        <w:t>п танылсын.</w:t>
      </w:r>
    </w:p>
    <w:p w:rsidR="002E137D" w:rsidRDefault="00A663C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3.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3"/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</w:t>
      </w:r>
      <w:r>
        <w:rPr>
          <w:color w:val="000000"/>
          <w:sz w:val="28"/>
        </w:rPr>
        <w:t>кеттік тіркелуін;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Экология, геология және табиғи ресурстар министрлігінің интернет-ресурсында орналастырылуын;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мемлекеттік тіркелгеннен кейін он жұмыс күні ішінде осы бұйрықтың 2-тармағының </w:t>
      </w:r>
      <w:r>
        <w:rPr>
          <w:color w:val="000000"/>
          <w:sz w:val="28"/>
        </w:rPr>
        <w:t xml:space="preserve">1) және 2) тармақшаларында көзделген іс-шаралардың орындалуы туралы мәліметтердің Қазақстан Республикасы Экология, геология </w:t>
      </w:r>
      <w:r>
        <w:rPr>
          <w:color w:val="000000"/>
          <w:sz w:val="28"/>
        </w:rPr>
        <w:lastRenderedPageBreak/>
        <w:t>және табиғи ресурстар министрлігінің Заң қызметі департаментіне ұсынылуын қамтамасыз етсін.</w:t>
      </w:r>
    </w:p>
    <w:p w:rsidR="002E137D" w:rsidRDefault="00A663C8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бұйрықтың орындалуын бақыла</w:t>
      </w:r>
      <w:r>
        <w:rPr>
          <w:color w:val="000000"/>
          <w:sz w:val="28"/>
        </w:rPr>
        <w:t>у жетекшілік ететін Қазақстан Республикасының Экология, геология және табиғи ресурстар вице-министріне жүктелсін.</w:t>
      </w:r>
    </w:p>
    <w:p w:rsidR="002E137D" w:rsidRDefault="00A663C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Осы бұйрық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E137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E137D" w:rsidRPr="00053E9B" w:rsidRDefault="00A663C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            </w:t>
            </w:r>
            <w:r w:rsidRPr="00053E9B">
              <w:rPr>
                <w:i/>
                <w:color w:val="000000"/>
                <w:sz w:val="20"/>
                <w:lang w:val="ru-RU"/>
              </w:rPr>
              <w:t>Қазақстан Респ</w:t>
            </w:r>
            <w:r w:rsidRPr="00053E9B">
              <w:rPr>
                <w:i/>
                <w:color w:val="000000"/>
                <w:sz w:val="20"/>
                <w:lang w:val="ru-RU"/>
              </w:rPr>
              <w:t xml:space="preserve">убликасы  </w:t>
            </w: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i/>
                <w:color w:val="000000"/>
                <w:sz w:val="20"/>
                <w:lang w:val="ru-RU"/>
              </w:rPr>
              <w:t xml:space="preserve">            Экология, геология және табиғи</w:t>
            </w:r>
          </w:p>
          <w:p w:rsidR="002E137D" w:rsidRDefault="00A663C8">
            <w:pPr>
              <w:spacing w:after="20"/>
              <w:ind w:left="20"/>
              <w:jc w:val="both"/>
            </w:pPr>
            <w:r w:rsidRPr="00053E9B">
              <w:rPr>
                <w:i/>
                <w:color w:val="000000"/>
                <w:sz w:val="20"/>
                <w:lang w:val="ru-RU"/>
              </w:rPr>
              <w:t xml:space="preserve">            </w:t>
            </w:r>
            <w:r>
              <w:rPr>
                <w:i/>
                <w:color w:val="000000"/>
                <w:sz w:val="20"/>
              </w:rPr>
              <w:t xml:space="preserve">ресурстар Министрдің м.а.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</w:pPr>
            <w:r>
              <w:rPr>
                <w:i/>
                <w:color w:val="000000"/>
                <w:sz w:val="20"/>
              </w:rPr>
              <w:t>С. Кожаниязов</w:t>
            </w:r>
          </w:p>
        </w:tc>
      </w:tr>
      <w:tr w:rsidR="002E137D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</w:pPr>
            <w:r>
              <w:rPr>
                <w:color w:val="000000"/>
                <w:sz w:val="20"/>
              </w:rPr>
              <w:t xml:space="preserve">       </w:t>
            </w:r>
            <w:r>
              <w:rPr>
                <w:b/>
                <w:color w:val="000000"/>
                <w:sz w:val="20"/>
              </w:rPr>
              <w:t>"КЕЛІСІЛДІ"</w:t>
            </w:r>
          </w:p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Қазақстан Республикасы Еңбек 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және халықты әлеуметтік қорғау 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министрлігі</w:t>
            </w:r>
          </w:p>
        </w:tc>
      </w:tr>
      <w:tr w:rsidR="002E137D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</w:pPr>
            <w:r>
              <w:rPr>
                <w:color w:val="000000"/>
                <w:sz w:val="20"/>
              </w:rPr>
              <w:t xml:space="preserve">       </w:t>
            </w:r>
            <w:r>
              <w:rPr>
                <w:b/>
                <w:color w:val="000000"/>
                <w:sz w:val="20"/>
              </w:rPr>
              <w:t>"КЕЛІСІЛДІ"</w:t>
            </w:r>
          </w:p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ҚазақстанРеспубликасы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Қаржыминистрлігі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color w:val="000000"/>
                <w:sz w:val="20"/>
              </w:rPr>
              <w:t xml:space="preserve">ресурстар вице-министрі </w:t>
            </w:r>
            <w:r>
              <w:br/>
            </w:r>
            <w:r>
              <w:rPr>
                <w:color w:val="000000"/>
                <w:sz w:val="20"/>
              </w:rPr>
              <w:t xml:space="preserve">2022 жылғы 24 ақпандағы </w:t>
            </w:r>
            <w:r>
              <w:br/>
            </w:r>
            <w:r>
              <w:rPr>
                <w:color w:val="000000"/>
                <w:sz w:val="20"/>
              </w:rPr>
              <w:t>№ 58 бұйрығымен бекітілген</w:t>
            </w:r>
          </w:p>
        </w:tc>
      </w:tr>
    </w:tbl>
    <w:p w:rsidR="002E137D" w:rsidRDefault="00A663C8">
      <w:pPr>
        <w:spacing w:after="0"/>
      </w:pPr>
      <w:bookmarkStart w:id="6" w:name="z6"/>
      <w:r>
        <w:rPr>
          <w:b/>
          <w:color w:val="000000"/>
        </w:rPr>
        <w:t xml:space="preserve"> Орман, балық және аңшылық шаруашылығы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қызметкерлеріне ерекше еңбек жағдайлары үшін қосымша ақылар мен үстемеақылар тө</w:t>
      </w:r>
      <w:r>
        <w:rPr>
          <w:b/>
          <w:color w:val="000000"/>
        </w:rPr>
        <w:t>леу қағидалары мен шарттары</w:t>
      </w:r>
    </w:p>
    <w:p w:rsidR="002E137D" w:rsidRDefault="00A663C8">
      <w:pPr>
        <w:spacing w:after="0"/>
      </w:pPr>
      <w:bookmarkStart w:id="7" w:name="z7"/>
      <w:bookmarkEnd w:id="6"/>
      <w:r>
        <w:rPr>
          <w:b/>
          <w:color w:val="000000"/>
        </w:rPr>
        <w:t xml:space="preserve"> 1-тарау. Жалпы ережелер</w:t>
      </w:r>
    </w:p>
    <w:p w:rsidR="002E137D" w:rsidRDefault="00A663C8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Орман, балық және аңшылық шаруашылығы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</w:t>
      </w:r>
      <w:r>
        <w:rPr>
          <w:color w:val="000000"/>
          <w:sz w:val="28"/>
        </w:rPr>
        <w:t>не ерекше еңбек жағдайлары үшін үстемеақылар төлеу қағидалары мен шарттары (бұдан әрі – Қағидалар)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</w:t>
      </w:r>
      <w:r>
        <w:rPr>
          <w:color w:val="000000"/>
          <w:sz w:val="28"/>
        </w:rPr>
        <w:t xml:space="preserve"> жүйесі туралы" Қазақстан Республикасы Үкіметінің 2015 жылғы 31 желтоқсандағы № 1193 қаулысымен бекітілген 15-қосымшаға сәйкес әзірленді және орман, балық және аңшылық шаруашылығы саласындағы азаматтық қызметшілерге, мемлекеттік бюджет қаражаты есебінен ұс</w:t>
      </w:r>
      <w:r>
        <w:rPr>
          <w:color w:val="000000"/>
          <w:sz w:val="28"/>
        </w:rPr>
        <w:t xml:space="preserve">талатын ұйымдардың қызметкерлеріне, қазыналық кәсіпорындардың </w:t>
      </w:r>
      <w:r>
        <w:rPr>
          <w:color w:val="000000"/>
          <w:sz w:val="28"/>
        </w:rPr>
        <w:lastRenderedPageBreak/>
        <w:t>қызметкерлеріне ерекше еңбек жағдайлары үшін үстемеақылар төлеудің тәртібі мен шарттарын айқындайды.</w:t>
      </w:r>
      <w:proofErr w:type="gramEnd"/>
    </w:p>
    <w:p w:rsidR="002E137D" w:rsidRDefault="00A663C8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2. Үстемеақылар белгілеу ұйымның тиісті қаржы жылына арналған бекітілген еңбекақы төлеу</w:t>
      </w:r>
      <w:r>
        <w:rPr>
          <w:color w:val="000000"/>
          <w:sz w:val="28"/>
        </w:rPr>
        <w:t xml:space="preserve"> қорының қаражаты есебінен және шегінде жүргізіледі.</w:t>
      </w:r>
    </w:p>
    <w:p w:rsidR="002E137D" w:rsidRDefault="00A663C8">
      <w:pPr>
        <w:spacing w:after="0"/>
      </w:pPr>
      <w:bookmarkStart w:id="10" w:name="z10"/>
      <w:bookmarkEnd w:id="9"/>
      <w:r>
        <w:rPr>
          <w:b/>
          <w:color w:val="000000"/>
        </w:rPr>
        <w:t xml:space="preserve"> 2-тарау. Ерекше еңбек жағдайлары үшін үстемеақылар төлеудің тәртібі мен шарттары</w:t>
      </w:r>
    </w:p>
    <w:p w:rsidR="002E137D" w:rsidRDefault="00A663C8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 xml:space="preserve">      3. Орман, балық және аңшылық шаруашылығы саласындағы азаматтық қызметшілерге, мемлекеттік бюджет қаражаты есебінен </w:t>
      </w:r>
      <w:r>
        <w:rPr>
          <w:color w:val="000000"/>
          <w:sz w:val="28"/>
        </w:rPr>
        <w:t>ұсталатын ұйымдардың қызметкерлеріне, қазыналық кәсіпорындардың қызметкерлеріне ерекше еңбек жағдайлары үшін үстемеақылар белгілеу:</w:t>
      </w:r>
    </w:p>
    <w:bookmarkEnd w:id="11"/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мекемені</w:t>
      </w:r>
      <w:proofErr w:type="gramEnd"/>
      <w:r>
        <w:rPr>
          <w:color w:val="000000"/>
          <w:sz w:val="28"/>
        </w:rPr>
        <w:t xml:space="preserve"> дамытуға бағытталған жұмыс;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практикада</w:t>
      </w:r>
      <w:proofErr w:type="gramEnd"/>
      <w:r>
        <w:rPr>
          <w:color w:val="000000"/>
          <w:sz w:val="28"/>
        </w:rPr>
        <w:t xml:space="preserve"> озық әдістерді қолдану;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жұмыстағы</w:t>
      </w:r>
      <w:proofErr w:type="gramEnd"/>
      <w:r>
        <w:rPr>
          <w:color w:val="000000"/>
          <w:sz w:val="28"/>
        </w:rPr>
        <w:t xml:space="preserve"> жоғары жетістік</w:t>
      </w:r>
      <w:r>
        <w:rPr>
          <w:color w:val="000000"/>
          <w:sz w:val="28"/>
        </w:rPr>
        <w:t>тер;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аса</w:t>
      </w:r>
      <w:proofErr w:type="gramEnd"/>
      <w:r>
        <w:rPr>
          <w:color w:val="000000"/>
          <w:sz w:val="28"/>
        </w:rPr>
        <w:t xml:space="preserve"> маңызды немесе шұғыл жұмыстарды орындау;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еңбектегі</w:t>
      </w:r>
      <w:proofErr w:type="gramEnd"/>
      <w:r>
        <w:rPr>
          <w:color w:val="000000"/>
          <w:sz w:val="28"/>
        </w:rPr>
        <w:t xml:space="preserve"> қиындық пен қауырттылық;</w:t>
      </w:r>
    </w:p>
    <w:p w:rsidR="002E137D" w:rsidRDefault="00A663C8">
      <w:pPr>
        <w:spacing w:after="0"/>
        <w:jc w:val="both"/>
      </w:pPr>
      <w:bookmarkStart w:id="12" w:name="z12"/>
      <w:r>
        <w:rPr>
          <w:color w:val="000000"/>
          <w:sz w:val="28"/>
        </w:rPr>
        <w:t>      4. Ерекше еңбек жағдайлары үшін үстемеақы базалық лауазымдық айлықақының елу пайызына (50 %) дейінгі мөлшерде белгіленеді.</w:t>
      </w:r>
    </w:p>
    <w:p w:rsidR="002E137D" w:rsidRDefault="00A663C8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>      5. Қосымша ақылар</w:t>
      </w:r>
    </w:p>
    <w:bookmarkEnd w:id="13"/>
    <w:p w:rsidR="002E137D" w:rsidRDefault="00A663C8">
      <w:pPr>
        <w:spacing w:after="0"/>
        <w:jc w:val="both"/>
      </w:pPr>
      <w:r>
        <w:rPr>
          <w:color w:val="000000"/>
          <w:sz w:val="28"/>
        </w:rPr>
        <w:t>      1) Қауіпті және аса қауіпті індеттердің қоздырғыштары және оларды жұқтыруы мүмкін және жұқтыру әлеуеті бар материалдармен (жануарлар мен құстардың, кене, шыбын-шіркей, балпақ сарышұнақ тышқандар мен тышқан тектес кеміргіштердің аса қауіпті індеттерін</w:t>
      </w:r>
      <w:r>
        <w:rPr>
          <w:color w:val="000000"/>
          <w:sz w:val="28"/>
        </w:rPr>
        <w:t>ің қоздырғыштарын жұқтырған патологиялық материалдармен байланысы) БЛА-дан 140 % жұмыс істегені үшін;</w:t>
      </w:r>
    </w:p>
    <w:p w:rsidR="002E137D" w:rsidRDefault="00A663C8">
      <w:pPr>
        <w:spacing w:after="0"/>
        <w:jc w:val="both"/>
      </w:pPr>
      <w:r>
        <w:rPr>
          <w:color w:val="000000"/>
          <w:sz w:val="28"/>
        </w:rPr>
        <w:t>      2) Орман өрттерін, оның ішінде арнайы құрал-жарақтарды қолдана отырып сөндіруге қатысқаны үшін, тікұшақ техникасы арқылы десант түсіру, сондай-ақ ор</w:t>
      </w:r>
      <w:r>
        <w:rPr>
          <w:color w:val="000000"/>
          <w:sz w:val="28"/>
        </w:rPr>
        <w:t>ман зиянкестері мен ауруларына қарсы күрес жүргізу негізінде әр сағат үшін сағаттық мөлшерлеменің 100 % жұмыстары үшін жүзеге асырылады.</w:t>
      </w:r>
    </w:p>
    <w:p w:rsidR="002E137D" w:rsidRDefault="00A663C8">
      <w:pPr>
        <w:spacing w:after="0"/>
        <w:jc w:val="both"/>
      </w:pPr>
      <w:bookmarkStart w:id="14" w:name="z14"/>
      <w:r>
        <w:rPr>
          <w:color w:val="000000"/>
          <w:sz w:val="28"/>
        </w:rPr>
        <w:t>      6. Үстемеақылар белгілеу үстем ақылар белгілеу жөніндегі комиссияның (бұдан әрі – комиссия) шешімі негізінде ұйым</w:t>
      </w:r>
      <w:r>
        <w:rPr>
          <w:color w:val="000000"/>
          <w:sz w:val="28"/>
        </w:rPr>
        <w:t xml:space="preserve"> басшысының не оның міндетін атқарушы тұлғаның бұйрығымен жүргізіледі. Үстем ақылар белгілеу жөніндегі ұсыныстарды комиссияның қарауына ұйымның тікелей басшысы не басшылығы ұсынады. Озық әдістерді практикада қолданғаны үшін үстемеақылар белгілеу кезінде ко</w:t>
      </w:r>
      <w:r>
        <w:rPr>
          <w:color w:val="000000"/>
          <w:sz w:val="28"/>
        </w:rPr>
        <w:t>миссияға қолданылатын әдістемелерге, ғылыми-зерттеу жұмыстарына, авторлық патенттерге сілтемелер беріледі, мамандардың жұмыстарында қандай жаңа технологиялар қолданылатыны көрсетіледі.</w:t>
      </w:r>
    </w:p>
    <w:p w:rsidR="002E137D" w:rsidRDefault="00A663C8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>      7. Комиссияны құру және комиссия хатшысын айқындау туралы шешімді</w:t>
      </w:r>
      <w:r>
        <w:rPr>
          <w:color w:val="000000"/>
          <w:sz w:val="28"/>
        </w:rPr>
        <w:t xml:space="preserve"> ұйымның басшысы не оның міндетін атқарушы тұлға қабылдайды.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 xml:space="preserve">      </w:t>
      </w:r>
      <w:r w:rsidRPr="00053E9B">
        <w:rPr>
          <w:color w:val="000000"/>
          <w:sz w:val="28"/>
          <w:lang w:val="ru-RU"/>
        </w:rPr>
        <w:t>8. Комиссияның төрағасы және басқа да мүшелері комиссия мүшелері болып табылады.</w:t>
      </w:r>
    </w:p>
    <w:bookmarkEnd w:id="16"/>
    <w:p w:rsidR="002E137D" w:rsidRPr="00053E9B" w:rsidRDefault="00A663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53E9B">
        <w:rPr>
          <w:color w:val="000000"/>
          <w:sz w:val="28"/>
          <w:lang w:val="ru-RU"/>
        </w:rPr>
        <w:t xml:space="preserve"> Комиссия мүшелерінің жалпы саны тақ санды, бірақ кемінде үш адамды құрайды.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17" w:name="z17"/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9. Комиссия хатшысы </w:t>
      </w:r>
      <w:r w:rsidRPr="00053E9B">
        <w:rPr>
          <w:color w:val="000000"/>
          <w:sz w:val="28"/>
          <w:lang w:val="ru-RU"/>
        </w:rPr>
        <w:t>комиссия мүшесі болып табылмайды және комиссия шешімдер қабылдаған кезде дауыс беру құқығы жоқ.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10. Комиссияның шешімі ашық дауыс беру арқылы қабылданады және егер оған Комиссия мүшелерінің жалпы санының көпшілігі дауыс берсе, қабылданды деп есептеле</w:t>
      </w:r>
      <w:r w:rsidRPr="00053E9B">
        <w:rPr>
          <w:color w:val="000000"/>
          <w:sz w:val="28"/>
          <w:lang w:val="ru-RU"/>
        </w:rPr>
        <w:t>ді.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11. Комиссия шешімі хаттамамен ресімделеді, оған комиссия төрағасы мен мүшелері қол қояды.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12. Үстем ақылар белгілеу тікелей ұйым басшының немесе басшылығының ұсынуы негізінде ұйым басшысының не оның міндетін атқарушы тұлғаның бұйрығымен </w:t>
      </w:r>
      <w:r w:rsidRPr="00053E9B">
        <w:rPr>
          <w:color w:val="000000"/>
          <w:sz w:val="28"/>
          <w:lang w:val="ru-RU"/>
        </w:rPr>
        <w:t>жүргізіледі.</w:t>
      </w:r>
    </w:p>
    <w:p w:rsidR="002E137D" w:rsidRPr="00053E9B" w:rsidRDefault="00A663C8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13. Орман, балық және аңшылық шаруашылығы саласындағы азаматтық қызметшілерге, мемлекеттік бюджет қаражаты есебінен ұсталатын ұйымдардың қызметкерлеріне, қазыналық кәсіпорындардың қызметкерлеріне ерекше еңбек жағдайлары үшін үстемеақылар</w:t>
      </w:r>
      <w:r w:rsidRPr="00053E9B">
        <w:rPr>
          <w:color w:val="000000"/>
          <w:sz w:val="28"/>
          <w:lang w:val="ru-RU"/>
        </w:rPr>
        <w:t xml:space="preserve"> төлеу шарттары осы Қағидаларға қосымшаға сәйкес қолданылады.</w:t>
      </w:r>
    </w:p>
    <w:bookmarkEnd w:id="21"/>
    <w:p w:rsidR="002E137D" w:rsidRPr="00053E9B" w:rsidRDefault="002E137D">
      <w:pPr>
        <w:spacing w:after="0"/>
        <w:rPr>
          <w:lang w:val="ru-RU"/>
        </w:rPr>
      </w:pPr>
    </w:p>
    <w:p w:rsidR="002E137D" w:rsidRPr="00053E9B" w:rsidRDefault="00A663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14. Осы Қағидаларда пайдаланылатын ұғымдар:</w:t>
      </w:r>
    </w:p>
    <w:p w:rsidR="002E137D" w:rsidRPr="00053E9B" w:rsidRDefault="00A663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Географиялық ақпараттық жүйе – Жер туралы, жер бетінің объектілері, табиғи, техногендік және қоғамдық процестер туралы кеңістіктік ақпара</w:t>
      </w:r>
      <w:r w:rsidRPr="00053E9B">
        <w:rPr>
          <w:color w:val="000000"/>
          <w:sz w:val="28"/>
          <w:lang w:val="ru-RU"/>
        </w:rPr>
        <w:t>тты жинауды, өңдеуді, талдауды, модельдеуді, сақтауды, таратуды және өзгеше пайдалануды қамтамасыз ететін ақпараттық жүйе;</w:t>
      </w:r>
    </w:p>
    <w:p w:rsidR="002E137D" w:rsidRPr="00053E9B" w:rsidRDefault="00A663C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53E9B">
        <w:rPr>
          <w:color w:val="000000"/>
          <w:sz w:val="28"/>
          <w:lang w:val="ru-RU"/>
        </w:rPr>
        <w:t xml:space="preserve"> Фитосанитариялық мониторингті, селекциялық-тұқым шаруашылығы және селекциялық-генетикалық мақсаттағы объектілерді мониторинг жұ</w:t>
      </w:r>
      <w:r w:rsidRPr="00053E9B">
        <w:rPr>
          <w:color w:val="000000"/>
          <w:sz w:val="28"/>
          <w:lang w:val="ru-RU"/>
        </w:rPr>
        <w:t>ргізуін цифрландыру – орман саласында, жануарлар дүниесін қорғау мен пайдалануда еңбек өнімділігін арттыратын серпінді технологиялар мен мүмкіндіктерді пайдалану бағыты.</w:t>
      </w:r>
    </w:p>
    <w:p w:rsidR="002E137D" w:rsidRPr="00A663C8" w:rsidRDefault="00A663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53E9B">
        <w:rPr>
          <w:color w:val="FF0000"/>
          <w:sz w:val="28"/>
          <w:lang w:val="ru-RU"/>
        </w:rPr>
        <w:t xml:space="preserve"> </w:t>
      </w:r>
      <w:r w:rsidRPr="00A663C8">
        <w:rPr>
          <w:color w:val="FF0000"/>
          <w:sz w:val="28"/>
          <w:lang w:val="ru-RU"/>
        </w:rPr>
        <w:t>Ескерту. 14-тармақ жаңа редакцияда – ҚР Экология және табиғи ресурстар министрін</w:t>
      </w:r>
      <w:r w:rsidRPr="00A663C8">
        <w:rPr>
          <w:color w:val="FF0000"/>
          <w:sz w:val="28"/>
          <w:lang w:val="ru-RU"/>
        </w:rPr>
        <w:t xml:space="preserve">ің м.а. 27.03.2023 </w:t>
      </w:r>
      <w:r w:rsidRPr="00A663C8">
        <w:rPr>
          <w:color w:val="000000"/>
          <w:sz w:val="28"/>
          <w:lang w:val="ru-RU"/>
        </w:rPr>
        <w:t>№ 97</w:t>
      </w:r>
      <w:r w:rsidRPr="00A663C8">
        <w:rPr>
          <w:color w:val="FF0000"/>
          <w:sz w:val="28"/>
          <w:lang w:val="ru-RU"/>
        </w:rPr>
        <w:t xml:space="preserve"> (алғашқы ресми жарияланған күнінен кейін күнтізбелік он күн өткен соң қолданысқа енгізіледі) бұйрығымен.</w:t>
      </w:r>
      <w:r w:rsidRPr="00A663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2E13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 және табиғи ресурстар</w:t>
            </w:r>
            <w:r>
              <w:br/>
            </w:r>
            <w:r>
              <w:rPr>
                <w:color w:val="000000"/>
                <w:sz w:val="20"/>
              </w:rPr>
              <w:t>министрінің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2E137D" w:rsidRDefault="002E137D">
      <w:pPr>
        <w:spacing w:after="0"/>
      </w:pPr>
    </w:p>
    <w:p w:rsidR="002E137D" w:rsidRDefault="00A663C8">
      <w:pPr>
        <w:spacing w:after="0"/>
      </w:pPr>
      <w:r>
        <w:rPr>
          <w:b/>
          <w:color w:val="000000"/>
        </w:rPr>
        <w:t xml:space="preserve"> Орман, балық және аңшылық шаруашы</w:t>
      </w:r>
      <w:r>
        <w:rPr>
          <w:b/>
          <w:color w:val="000000"/>
        </w:rPr>
        <w:t xml:space="preserve">лығы саласындағы азаматтық қызметшілерге, мемлекеттік бюджет қаражаты есебінен ұсталатын ұйымдардың қызметкерлеріне, қазыналық </w:t>
      </w:r>
      <w:r>
        <w:rPr>
          <w:b/>
          <w:color w:val="000000"/>
        </w:rPr>
        <w:lastRenderedPageBreak/>
        <w:t>кәсіпорындардың қызметкерлеріне ерекше еңбек жағдайлары үшін үстемеақылар төлеу шарттары</w:t>
      </w:r>
    </w:p>
    <w:p w:rsidR="002E137D" w:rsidRDefault="00A663C8">
      <w:pPr>
        <w:spacing w:after="0"/>
        <w:jc w:val="both"/>
      </w:pPr>
      <w:r>
        <w:rPr>
          <w:color w:val="FF0000"/>
          <w:sz w:val="28"/>
        </w:rPr>
        <w:t xml:space="preserve">       Ескерту. Қосымша жаңа редакцияда </w:t>
      </w:r>
      <w:r>
        <w:rPr>
          <w:color w:val="FF0000"/>
          <w:sz w:val="28"/>
        </w:rPr>
        <w:t>– ҚР Экология және табиғи ресурстар министрінің м.а. 27.03.2023 № 97 (алғашқы ресми жарияланған күнінен кейін күнтізбелік он күн өткен соң қолданысқа енгізіледі) бұйрығымен.</w:t>
      </w:r>
    </w:p>
    <w:p w:rsidR="002E137D" w:rsidRDefault="002E137D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E137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Ұйымдардың (бөлімшелердің) тізбесі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Қызметкерлер лауазымда-рының тізбесі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Ерекше </w:t>
            </w:r>
            <w:r>
              <w:rPr>
                <w:color w:val="000000"/>
                <w:sz w:val="20"/>
              </w:rPr>
              <w:t>шарттар</w:t>
            </w:r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Көрсеткіштер: базалық лауазымдық айлықтан көрсеткіштермен үстемеақылар төлеу шарттары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шаруашылығы саласында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қорғау ұйымдары, орман шаруашылығы мекемелері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Мекемені дамытуға бағытталған </w:t>
            </w:r>
            <w:r>
              <w:rPr>
                <w:color w:val="000000"/>
                <w:sz w:val="20"/>
              </w:rPr>
              <w:t>жұмыс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Ормандарды молықтыруды жүргізу кезінде жаңа технологияларды енгізу және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дақылдарының жерсінуін 5%-ға арттыруға қол жеткізу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дақылдарының жерсінуін 6-10%-ға </w:t>
            </w:r>
            <w:r>
              <w:rPr>
                <w:color w:val="000000"/>
                <w:sz w:val="20"/>
              </w:rPr>
              <w:t>арттыруға қол жеткізу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дақылдарының жерсінуін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11-20%-ға арттыруға қол жеткізу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тұқымдарының шығымдылығын бағалау және оларды қайта өңдеу кезінде жаңа технологияларды енгізу және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дайындалған партиялардың 25% тұқым сапасының </w:t>
            </w:r>
            <w:r>
              <w:rPr>
                <w:color w:val="000000"/>
                <w:sz w:val="20"/>
              </w:rPr>
              <w:t>жоғары (1-2) сыныптарына 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26-30% тұқым сапасының жоғары (1-2) сыныптарына 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31-40% тұқым сапасының жоғары (1-2) сыныптарына ие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Ормандарды орман зиянкестері мен ауруларынан қорғауды </w:t>
            </w:r>
            <w:r>
              <w:rPr>
                <w:color w:val="000000"/>
                <w:sz w:val="20"/>
              </w:rPr>
              <w:t>жүргізу кезінде жаңа технологияларды енгізу және пайдалану (фитосанитариялық мониторингті цифрландыру –технологияның географиялық ақпараттық жүйесін пайдалану)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16-20% тыс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20-25% тыс орында</w:t>
            </w:r>
            <w:r>
              <w:rPr>
                <w:color w:val="000000"/>
                <w:sz w:val="20"/>
              </w:rPr>
              <w:t>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26-30% тыс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Өртке қарсы іс-шаралар өткізу кезінде жаңа технологиялар енгізу және пайдалану (ормандардағы өрттерді уақтылы анықтау және өрт қауіпсіздігі қағидаларының бұзылуын болдырмау)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Өрттердің жалпы санының </w:t>
            </w:r>
            <w:r>
              <w:rPr>
                <w:color w:val="000000"/>
                <w:sz w:val="20"/>
              </w:rPr>
              <w:t>60%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Өрттердің жалпы санының 61-75%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Өрттердің жалпы санының 76-90%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Далалық ғылыми-мониторингтік жұмыстар жүргізу (бекітілген аумақта өсімдіктердің, жануарлардың, орман аурулары мен зиянкестерінің жаңа түрлерін анықтау, орман өрттерімен, орман </w:t>
            </w:r>
            <w:r>
              <w:rPr>
                <w:color w:val="000000"/>
                <w:sz w:val="20"/>
              </w:rPr>
              <w:t>ауруларымен және зиянкестерімен күрес жөнінде ғылыми негізделген ұсынымдар әзірлеу)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 сайын өсімдіктің немесе жануардың, немесе орман ауруының немесе орман зиянкесінің бір және одан да көп түрін анықтау, орман өрттерімен күрес немесе орман </w:t>
            </w:r>
            <w:r>
              <w:rPr>
                <w:color w:val="000000"/>
                <w:sz w:val="20"/>
              </w:rPr>
              <w:t>ауруларымен және зиянкестерімен күрес жөнінде бір ғылыми мақала түрінде негізделген ұсыным әзірлеу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Озық әдістерді практикада қолданғаны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өрттерін байқау және сөндіру, орман </w:t>
            </w:r>
            <w:r>
              <w:rPr>
                <w:color w:val="000000"/>
                <w:sz w:val="20"/>
              </w:rPr>
              <w:t>патологиялық зерттеуін жүргізу, орман зиянкестері мен аурулары ошақтарының алдын алу және жою үшін ұшқышсыз ұшу аппараттарын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жерлердің жалпы ауданының 3% ұшқышсыз ұшу аппарат-тарымен тексеру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жерлердің жал</w:t>
            </w:r>
            <w:r>
              <w:rPr>
                <w:color w:val="000000"/>
                <w:sz w:val="20"/>
              </w:rPr>
              <w:t>пы ауданының 5% ұшқышсыз ұшу аппарат-тарымен тексеру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қуалаушылық қасиеттері жақсартылған көшеттік материал өсіру үшін озық әдістерді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Өсірілетін көшеттік материалдың жалпы көлемінің </w:t>
            </w:r>
            <w:r>
              <w:rPr>
                <w:color w:val="000000"/>
                <w:sz w:val="20"/>
              </w:rPr>
              <w:t>21-30%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31-40%-дан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 жүйесі жабық көшеттік материалын өсірудің озық әдістерін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15-20%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Өсірілетін көшеттік материалдың жалпы көлемінің </w:t>
            </w:r>
            <w:r>
              <w:rPr>
                <w:color w:val="000000"/>
                <w:sz w:val="20"/>
              </w:rPr>
              <w:t>21-25%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25%-дан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Орманның санитариялық жағдайын жақсарту үшін ғылыми-зерттеу жұмыстарының озық шетелдік әдістемелерін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 мен аурулары ошақтарының ауданын 15% азайту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</w:t>
            </w:r>
            <w:r>
              <w:rPr>
                <w:color w:val="000000"/>
                <w:sz w:val="20"/>
              </w:rPr>
              <w:t>зиянкестері мен аурулары ошақтарының ауданын 16-20% азайту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 мен аурулары ошақтарының ауданын 21-30% азайту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Жұмыстағы жоғары жетістіктері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Лауазымменмамандықатауынақарамастанбарлыққызметкерлер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Экологиялық оқу-ағартуға және мектеп </w:t>
            </w:r>
            <w:r>
              <w:rPr>
                <w:color w:val="000000"/>
                <w:sz w:val="20"/>
              </w:rPr>
              <w:t>орманшылықтарын дамытуға белсенді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Ерекше қорғалатын табиғи аумақтарды абаттандыру бойынша жұмыстар жүргізуде өтеусіз көмек көрсету жөнінде экологиялық десанттар мен сенбіліктер ұйымдастыру, құстардың ұяларын орналастыру, экологиялық соқпақтар ме</w:t>
            </w:r>
            <w:r>
              <w:rPr>
                <w:color w:val="000000"/>
                <w:sz w:val="20"/>
              </w:rPr>
              <w:t>н туристік тұрақтарды жайластыру, ағаштар мен бұталар отырғызу, питомниктерде жұмыс істеу, қоқыс тастайтын жерлерді жинау, бұлақтарды абаттандыру, бекітілген аумақта орманды қалпына келтіру жұмыстары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Питомниктерді дамыту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Питомниктер алқаптарын, </w:t>
            </w:r>
            <w:r>
              <w:rPr>
                <w:color w:val="000000"/>
                <w:sz w:val="20"/>
              </w:rPr>
              <w:t xml:space="preserve">ағаш-бұта тұқымдылардың аборигендік түрлерінің ассортиментін ұлғайту, </w:t>
            </w:r>
            <w:r>
              <w:rPr>
                <w:color w:val="000000"/>
                <w:sz w:val="20"/>
              </w:rPr>
              <w:lastRenderedPageBreak/>
              <w:t>тұқымқуалаушылық қасиеттері жақсартылған көшеттік материал өсіру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Ағаштыңзаңсыз кесілуін болдырмау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Ағашты заңсыз кесудің 1 фактісін анықтау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Ағашты заңсыз кесудің 2 және одан да </w:t>
            </w:r>
            <w:r>
              <w:rPr>
                <w:color w:val="000000"/>
                <w:sz w:val="20"/>
              </w:rPr>
              <w:t>көп фактілерін анықтау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 туралы хаттамалар толтыру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 туралы 1 хаттама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 туралы 1-5 хаттама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құқық бұзушылық туралы 6 және одан да көп хаттама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Қылмыстық құқық </w:t>
            </w:r>
            <w:r>
              <w:rPr>
                <w:color w:val="000000"/>
                <w:sz w:val="20"/>
              </w:rPr>
              <w:t>бұзушылықтарды анықтау және оларды құқық қорғау және сот органдарында қарау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Қылмыстық жазаланатын құқық бұзушылықтың 1 фактісі анықталды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Қылмыстық жазаланатын құқық бұзушылықтың 2 және одан да көп фактісі анықталды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</w:t>
            </w:r>
            <w:r>
              <w:rPr>
                <w:color w:val="000000"/>
                <w:sz w:val="20"/>
              </w:rPr>
              <w:t>ындағаны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Лауазымменмамандықатауынақарамастанбарлыққызметкерлер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және жергілікті атқарушы органдардың шұғыл тапсырмаларын орындау.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Орталық және жергілікті атқарушы органдардың шұғыл тапсырмаларын сапалы және уақтылы орындау.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Ағаштың заңсыз кесілуін, заңсыз аң аулау мен балық аулауды болдырмау бойынша арнайы рейдтік іс-шаралар жүргізу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тұрған органдардың тапсырмасы бойынша ағаштың заңсыз кесілуін, заңсыз аң аулау мен балық аулауды болдырмау бойынша арнайы рейдтік іс-ш</w:t>
            </w:r>
            <w:r>
              <w:rPr>
                <w:color w:val="000000"/>
                <w:sz w:val="20"/>
              </w:rPr>
              <w:t>аралар жүргізу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Зиянкестер мен аурулардың жаппай таралу қаупі төнген кезде орманды қорғау бойынша шұғыл жұмыстар жүргізу.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Зиянкестер мен аурулардың жаппай таралу қаупі төнген кезде орманды қорғау бойынша шұғыл жұмыстар жүргізу.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Еңбектегі қиындық </w:t>
            </w:r>
            <w:r>
              <w:rPr>
                <w:color w:val="000000"/>
                <w:sz w:val="20"/>
              </w:rPr>
              <w:t>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 мен мамандық атауына </w:t>
            </w:r>
            <w:r>
              <w:rPr>
                <w:color w:val="000000"/>
                <w:sz w:val="20"/>
              </w:rPr>
              <w:lastRenderedPageBreak/>
              <w:t>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Орман патологиялық </w:t>
            </w:r>
            <w:r>
              <w:rPr>
                <w:color w:val="000000"/>
                <w:sz w:val="20"/>
              </w:rPr>
              <w:lastRenderedPageBreak/>
              <w:t>зерттеу жүргізу, орман зиянкестері мен ауруларыошақтарының алдын алу және жою кезіндегі нормаланбаған жұмыс күні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Қолайсыз ауа-райы жағдай-ларында </w:t>
            </w:r>
            <w:r>
              <w:rPr>
                <w:color w:val="000000"/>
                <w:sz w:val="20"/>
              </w:rPr>
              <w:lastRenderedPageBreak/>
              <w:t>(жоғары ауа температура-сы, шаңды дауылдар, жаңбыр) тексеру, қозғалудың қиындауы (егістіктер, қамыстар, батпақты жерлер), зерттеу жұмыстары кезеңінде жүргізілген химиялық өңдеулерден кейін химиялық заттардың қалдықтары-мен улану қаупі, тау жағ-дайларында ж</w:t>
            </w:r>
            <w:r>
              <w:rPr>
                <w:color w:val="000000"/>
                <w:sz w:val="20"/>
              </w:rPr>
              <w:t>ұмыс істеу.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өрттерін сөндіру және жою кезіндегі нормаланбаған жұмыс күні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Рейдтік іс-шаралар өткізу кезіндегі нормаланбаған жұмыс күні.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өрттерін сөндіруге қатысқаны, оның ішінде арнайы жабдықтарды қолдана отырып қатысқаны </w:t>
            </w:r>
            <w:r>
              <w:rPr>
                <w:color w:val="000000"/>
                <w:sz w:val="20"/>
              </w:rPr>
              <w:t>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Лауазымменмамандықатауынақарамастанбарлыққызметкерлер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өрттерін сөндіруге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әр сағаты үшін сағаттық мөлшерлеменің 100 %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зиянкестерімен және ауруларымен күрес жөніндегі жұмыс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Лауазымменмамандықатауынақарамастанбарлыққызметкерлер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зиянкестерімен және ауруларымен күрес жөніндегі жұмыс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әр сағаты үшін сағаттық мөлшерлеменің 100 %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Қазақстан Республикасы Экология, геология және табиғи ресурстар министрлігі</w:t>
            </w:r>
          </w:p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 xml:space="preserve">Орман </w:t>
            </w:r>
            <w:r w:rsidRPr="00053E9B">
              <w:rPr>
                <w:color w:val="000000"/>
                <w:sz w:val="20"/>
                <w:lang w:val="ru-RU"/>
              </w:rPr>
              <w:t>шаруашылығы және жануарлар дүниесі комитетінің "Қазақ ормандарды</w:t>
            </w:r>
          </w:p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53E9B">
              <w:rPr>
                <w:color w:val="000000"/>
                <w:sz w:val="20"/>
                <w:lang w:val="ru-RU"/>
              </w:rPr>
              <w:t>авиациялық</w:t>
            </w:r>
            <w:proofErr w:type="gramEnd"/>
            <w:r w:rsidRPr="00053E9B">
              <w:rPr>
                <w:color w:val="000000"/>
                <w:sz w:val="20"/>
                <w:lang w:val="ru-RU"/>
              </w:rPr>
              <w:t xml:space="preserve"> қорғау және орман шаруашылығына қызмет көрсету базасы"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республикалық мемлекеттік </w:t>
            </w:r>
            <w:r>
              <w:rPr>
                <w:color w:val="000000"/>
                <w:sz w:val="20"/>
              </w:rPr>
              <w:lastRenderedPageBreak/>
              <w:t>қазыналық кәсіпорны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Кәсіпорынды дамытуға бағытталған жұмыс үшін.</w:t>
            </w:r>
          </w:p>
        </w:tc>
      </w:tr>
      <w:tr w:rsidR="002E137D" w:rsidRPr="00053E9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Өндірістік-ұшу </w:t>
            </w:r>
            <w:r>
              <w:rPr>
                <w:color w:val="000000"/>
                <w:sz w:val="20"/>
              </w:rPr>
              <w:t>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Авиациялық жұмыстар жүргізу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 0-10 сағат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Айына 11-15 саға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Айына 16-20 сағат және одан астам</w:t>
            </w:r>
          </w:p>
        </w:tc>
      </w:tr>
      <w:tr w:rsidR="002E137D" w:rsidRPr="00053E9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Практикада озық әдістерді қолданғаны үшін.</w:t>
            </w:r>
          </w:p>
        </w:tc>
      </w:tr>
      <w:tr w:rsidR="002E137D" w:rsidRPr="00053E9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Өндірістік-ұшу 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Өрттерді анықтау және оларды сөндіруге қызмет көрсету үшін электрондық </w:t>
            </w:r>
            <w:r>
              <w:rPr>
                <w:color w:val="000000"/>
                <w:sz w:val="20"/>
              </w:rPr>
              <w:t>карталар мен GPS жүйелерін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Шыққан өрттер санының 50%-на дейін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Шыққан өрттер санының 51%-нан 75%-на дейін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Шыққан өрттер санының 76%-нан 100%-на дейін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053E9B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 сөндіру-десант 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өрттерін сөндіру кезінде шағын механикаландыру құралдарын жән</w:t>
            </w:r>
            <w:r>
              <w:rPr>
                <w:color w:val="000000"/>
                <w:sz w:val="20"/>
              </w:rPr>
              <w:t>е химиялық құрамдарды (антиперендерді)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053E9B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053E9B">
              <w:rPr>
                <w:color w:val="000000"/>
                <w:sz w:val="20"/>
                <w:lang w:val="ru-RU"/>
              </w:rPr>
              <w:t>Шыққан өрттер санының 50%-на дейін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Шыққан өрттер санының 51%-нан 75%-на дейін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Шыққан өрттер санының 76%-нан 100%-на дейін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Еңбектегі қиындық 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Өндірістік-ұшу 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Теңіз </w:t>
            </w:r>
            <w:r>
              <w:rPr>
                <w:color w:val="000000"/>
                <w:sz w:val="20"/>
              </w:rPr>
              <w:t>деңгейінен асып түсетін таулы жерлерде орман-авиациялық жұмыстарды жүзеге асыру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500 м-ден 1000 </w:t>
            </w:r>
            <w:proofErr w:type="gramStart"/>
            <w:r w:rsidRPr="00A663C8">
              <w:rPr>
                <w:color w:val="000000"/>
                <w:sz w:val="20"/>
                <w:lang w:val="ru-RU"/>
              </w:rPr>
              <w:t>м-ге</w:t>
            </w:r>
            <w:proofErr w:type="gramEnd"/>
            <w:r w:rsidRPr="00A663C8">
              <w:rPr>
                <w:color w:val="000000"/>
                <w:sz w:val="20"/>
                <w:lang w:val="ru-RU"/>
              </w:rPr>
              <w:t xml:space="preserve"> дейін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1000 м-ден 1500 </w:t>
            </w:r>
            <w:proofErr w:type="gramStart"/>
            <w:r w:rsidRPr="00A663C8">
              <w:rPr>
                <w:color w:val="000000"/>
                <w:sz w:val="20"/>
                <w:lang w:val="ru-RU"/>
              </w:rPr>
              <w:t>м-ге</w:t>
            </w:r>
            <w:proofErr w:type="gramEnd"/>
            <w:r w:rsidRPr="00A663C8">
              <w:rPr>
                <w:color w:val="000000"/>
                <w:sz w:val="20"/>
                <w:lang w:val="ru-RU"/>
              </w:rPr>
              <w:t xml:space="preserve"> дейін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 м және одан жоғары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Өндірістік-ұшу қызметі/ өндірістік- авиация 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Өрттерді авиациялық әдістермен сөндіру (сы</w:t>
            </w:r>
            <w:r>
              <w:rPr>
                <w:color w:val="000000"/>
                <w:sz w:val="20"/>
              </w:rPr>
              <w:t>ртқы аспадағы СҚҚ, П-1-00 қолданып, түсіру құрылғыларын пайдалана отырып)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жағдайға дейін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жағдайға дейін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және одан көп жағдайлар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орындағаны үшін.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Өндірістік-ұшу қызметі/ өндірістік- авиация қызметі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кезеңде шыққан орман өрттері санында авиацияның анықтау пайызы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76-80%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Шыққан орман өрттері санында авиа-өрт сөндіру қызметінің қатысу пайызы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85-90%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Уәкілетті органның шұғыл тапсырмалары мен тапсырмаларын сапалы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Уәкілетті органның шұғыл тапсырмалары мен тапсырмаларын сапалы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өрттерін сөндіруге қатысқаны, оның ішінде арнайы жабдықтарды қолдана отырып қатысқаны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Лауазымменмамандықатауынақарамастанбарлыққызметкерлер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өрттерін сөндіруге, оның ішінде арнайы жарақты және тікұшақ техникасынан десант түсіруді қолдана отырып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әр сағаты үшін сағаттық мөлшерлеменің 100 %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зиянкестерімен және</w:t>
            </w:r>
            <w:r>
              <w:rPr>
                <w:color w:val="000000"/>
                <w:sz w:val="20"/>
              </w:rPr>
              <w:t xml:space="preserve"> ауруларымен күрес жөніндегі жұмыс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зиянкестерімен және ауруларымен күрес жөніндегі жұмысқа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Жұмыстың әр сағаты үшін сағаттық мөлшерлеменің 100 %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A663C8">
              <w:rPr>
                <w:color w:val="000000"/>
                <w:sz w:val="20"/>
                <w:lang w:val="ru-RU"/>
              </w:rPr>
              <w:t xml:space="preserve"> Экология, геология және табиғи ресурстар министрлігі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Орман шаруашылығы және жануарлар дүниесі комитетінің "Қазақорман орналастыру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кәсіпорны" республикалықмемлекеттік қазыналық кәсіпорны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Мекемені дамытуға бағытталған жұмыс үшін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 </w:t>
            </w:r>
            <w:r>
              <w:rPr>
                <w:color w:val="000000"/>
                <w:sz w:val="20"/>
              </w:rPr>
              <w:t xml:space="preserve">мен мамандық атауына </w:t>
            </w:r>
            <w:r>
              <w:rPr>
                <w:color w:val="000000"/>
                <w:sz w:val="20"/>
              </w:rPr>
              <w:lastRenderedPageBreak/>
              <w:t>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орман орналастыру өндірісіне және орман </w:t>
            </w:r>
            <w:r>
              <w:rPr>
                <w:color w:val="000000"/>
                <w:sz w:val="20"/>
              </w:rPr>
              <w:lastRenderedPageBreak/>
              <w:t>шаруашылығы мекемелеріне жаңа географиялық ақпараттық жүйелерді және озық технологияларды енгізу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 xml:space="preserve">Орман орналастыру жұмыстардың жасалған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түрлерінен 50% астам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>Орман о</w:t>
            </w:r>
            <w:r w:rsidRPr="00A663C8">
              <w:rPr>
                <w:color w:val="000000"/>
                <w:sz w:val="20"/>
                <w:lang w:val="ru-RU"/>
              </w:rPr>
              <w:t xml:space="preserve">рналастыру жұмыстардың жасалған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түрлерінен 60% астам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 xml:space="preserve">Орман орналастыру жұмыстардың жасалған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түрлерінен 60% астам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Практикада озық әдістерді қолданғаны үшін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Орман орналастыру жұмыстарын </w:t>
            </w:r>
            <w:r w:rsidRPr="00A663C8">
              <w:rPr>
                <w:color w:val="000000"/>
                <w:sz w:val="20"/>
                <w:lang w:val="ru-RU"/>
              </w:rPr>
              <w:t>жүргізу кезінде жаңа технологияларды қолдану есебінен еңбек өнімділігін арттыру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Көлемдік көрсеткіштерді 11-15%-ға асыра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Көлемдік көрсеткіштерді 16-20%-ға асыра орындау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Көлемдік көрсеткіштерді 21-25%-ға асыра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Жұмыстағы жоғары жетістіктері</w:t>
            </w:r>
            <w:r>
              <w:rPr>
                <w:color w:val="000000"/>
                <w:sz w:val="20"/>
              </w:rPr>
              <w:t xml:space="preserve">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Далалық және камералдық кезеңде орман орналастыру жұмыстарының жоспарын асыра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Көлемдік көрсеткіштерді 16-20%-ға асыра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Көлемдік көрсеткіштерді 21-25%-ға асыра орындау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Көлемдік көрсеткіштерді 26-30%-ға асыра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орындағаны үшін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заңнамасының бұзылуын тексерумен байланысты, орман қоры мен ЕҚТА жерлеріне қатысты</w:t>
            </w:r>
            <w:r>
              <w:rPr>
                <w:color w:val="000000"/>
                <w:sz w:val="20"/>
              </w:rPr>
              <w:t xml:space="preserve"> жер қойнауын пайдаланушылардың учаскелерін айқындау жөніндегі жұмыстар, нормативтік актілерді, қағидаларды, нұсқаулықтарды әзірлеуге қатысу, орман шаруашылығы қызметкерлерімен </w:t>
            </w:r>
            <w:r>
              <w:rPr>
                <w:color w:val="000000"/>
                <w:sz w:val="20"/>
              </w:rPr>
              <w:lastRenderedPageBreak/>
              <w:t>оқу семинарларын өткізу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Оқиғалар саны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Оқиғалар саны 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Оқиғалар саны 3 және од</w:t>
            </w:r>
            <w:r w:rsidRPr="00A663C8">
              <w:rPr>
                <w:color w:val="000000"/>
                <w:sz w:val="20"/>
                <w:lang w:val="ru-RU"/>
              </w:rPr>
              <w:t>ан көп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Еңбектегі қиындық 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ГИС технологиялар- </w:t>
            </w:r>
            <w:r>
              <w:rPr>
                <w:color w:val="000000"/>
                <w:sz w:val="20"/>
              </w:rPr>
              <w:t>Mapinfo</w:t>
            </w:r>
            <w:r w:rsidRPr="00A663C8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Apgiz</w:t>
            </w:r>
            <w:r w:rsidRPr="00A663C8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Fotomod</w:t>
            </w:r>
            <w:r w:rsidRPr="00A663C8">
              <w:rPr>
                <w:color w:val="000000"/>
                <w:sz w:val="20"/>
                <w:lang w:val="ru-RU"/>
              </w:rPr>
              <w:t xml:space="preserve"> пайдаланып күрделілігі мен мазмұны әртүрлі орман карталарын жасау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шаршы дециметрге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белгі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шаршы дециметрге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белгі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шаршы дециметрге 60 белгі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Жазық жерлерде орман орналастыру жұмыстарын жүргізу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Таксациялық телімнің орташа көлемі 50 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Таксациялық телімнің орташа көлемі 30 га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Таксациялық телімнің орташа көлемі 20 га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Таулы аудандарда орман орналастыру жұмыстарын жүргізу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Тау бөктеріндегі жазықтар 5 градусқа дейін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Жоталы жер бедері 6-15 градус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Биік жоталы жер бедері </w:t>
            </w:r>
            <w:r w:rsidRPr="00A663C8">
              <w:rPr>
                <w:color w:val="000000"/>
                <w:sz w:val="20"/>
                <w:lang w:val="ru-RU"/>
              </w:rPr>
              <w:t>16-25 градус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Шөлді аудандарда орман орналастыру жұмыстарын жүргізу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Ауыз су көздерінен қашықтығы 20км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Ауыз су көздерінен қашықтығы 40 км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Ауыз су көздерінен қашықтығы 60 км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Қазақстан </w:t>
            </w:r>
            <w:r w:rsidRPr="00A663C8">
              <w:rPr>
                <w:color w:val="000000"/>
                <w:sz w:val="20"/>
                <w:lang w:val="ru-RU"/>
              </w:rPr>
              <w:t>Республикасы Экология, геология және табиғи ресурстар министрлігі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Орман шаруашылығы және жануарлар дүниесі комитетінің "Республикалық орман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663C8">
              <w:rPr>
                <w:color w:val="000000"/>
                <w:sz w:val="20"/>
                <w:lang w:val="ru-RU"/>
              </w:rPr>
              <w:t>селекциялық</w:t>
            </w:r>
            <w:proofErr w:type="gramEnd"/>
            <w:r w:rsidRPr="00A663C8">
              <w:rPr>
                <w:color w:val="000000"/>
                <w:sz w:val="20"/>
                <w:lang w:val="ru-RU"/>
              </w:rPr>
              <w:t>-тұқым шаруашылығы орталығы" республикалық мемлекетт</w:t>
            </w:r>
            <w:r>
              <w:rPr>
                <w:color w:val="000000"/>
                <w:sz w:val="20"/>
              </w:rPr>
              <w:t>i</w:t>
            </w:r>
            <w:r w:rsidRPr="00A663C8">
              <w:rPr>
                <w:color w:val="000000"/>
                <w:sz w:val="20"/>
                <w:lang w:val="ru-RU"/>
              </w:rPr>
              <w:t>к қазыналық</w:t>
            </w:r>
          </w:p>
          <w:p w:rsidR="002E137D" w:rsidRDefault="00A663C8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кәсiпорны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Мекемені </w:t>
            </w:r>
            <w:r>
              <w:rPr>
                <w:color w:val="000000"/>
                <w:sz w:val="20"/>
              </w:rPr>
              <w:t>дамытуға бағытталған жұмыс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Бейіндік бөлім басшылары, инженерлер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Селекциялық-тұқым шаруашылы-ғы және селекциялық-генети-калық мақсаттағы объектілердің есебі мен мониторингін жүргізу кезінде жаңа технологияларды енгізу және пайдалану (есепке алу </w:t>
            </w:r>
            <w:r>
              <w:rPr>
                <w:color w:val="000000"/>
                <w:sz w:val="20"/>
              </w:rPr>
              <w:t>мен мониторингті цифрландыру – технологияның географиялық ақпараттық жүйесін пайдалану)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Объектілердің жай-күйін айқындау тиімділігін арттыруға қол жеткізу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тұқымдарының шығымдылығын бағалау, оларды дайындау, қайта өңдеу және сақтау кезінде </w:t>
            </w:r>
            <w:r>
              <w:rPr>
                <w:color w:val="000000"/>
                <w:sz w:val="20"/>
              </w:rPr>
              <w:t>жаңа технологияларды енгізу және пайдалану.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50% тұқым сапасының жоғары (1-2) сыныптарына 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70% тұқым сапасының жоғары (1-2) сыныптарына 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дайындалған партиялар тұқым сапасының жоғары </w:t>
            </w:r>
            <w:r>
              <w:rPr>
                <w:color w:val="000000"/>
                <w:sz w:val="20"/>
              </w:rPr>
              <w:t>(1-2) сыныптарына ие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30% қамти отырып, табиғат қорғау кәсіпорындары мен орман шаруашылығы мекемелерінде ағаш тұқымдарын дайындау, сақтау, өңдеу және орман тұқымдары бойынша өзге де нормативтік техникалық актілердің талаптарын және орман тұқымы </w:t>
            </w:r>
            <w:r>
              <w:rPr>
                <w:color w:val="000000"/>
                <w:sz w:val="20"/>
              </w:rPr>
              <w:t xml:space="preserve">шаруашылығы жөніндегі өзге де нормативтік техникалық актілерді ескере отырып, олардың </w:t>
            </w:r>
            <w:r>
              <w:rPr>
                <w:color w:val="000000"/>
                <w:sz w:val="20"/>
              </w:rPr>
              <w:lastRenderedPageBreak/>
              <w:t>дұрыс пайдаланылуын бақылау, сондай-ақ стандарттар талаптарына сәйкес орман тұқымдарының сапасын айқындау және орман тұқымдары сапасының куәліктерін беру.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Барлық дайындал</w:t>
            </w:r>
            <w:r>
              <w:rPr>
                <w:color w:val="000000"/>
                <w:sz w:val="20"/>
              </w:rPr>
              <w:t>ған партиялардың 50% тұқым сапасының жоғары (1-2) сыныптарына 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51-70% тұқым сапасының жоғары (1-2) сыныптарына 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71% және одан астамының тұқым сапасының жоғары (1-2) сыныптарына ие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рман патологиялық мониторингін жүргізу кезінде жаңа технологияларды енгізу және пайдалану (модельдік ағашты кеспей сүрекдіңдердің санитариялық жай-күйін анық-тайтын заманауи аспаптарды пайдалану - (резистограф).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зиянкестері мен аурулары ошақтарының ө</w:t>
            </w:r>
            <w:r>
              <w:rPr>
                <w:color w:val="000000"/>
                <w:sz w:val="20"/>
              </w:rPr>
              <w:t>ршуі және пайда болуы кезінде сынақ алаңдарын алғанда навигация GPS пайдалану. Ор-ман зиянкестері мен ауруларының ошақтарын есепке алуды жақсы бақылау үшін аралық (жартыжылдық) есеп жасау. Орманның негізгі зиянкестері мен ауруларының карталарын, схемаларын</w:t>
            </w:r>
            <w:r>
              <w:rPr>
                <w:color w:val="000000"/>
                <w:sz w:val="20"/>
              </w:rPr>
              <w:t xml:space="preserve"> жасау.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жерлердің жалпы ауданының 3% ұшқышсыз ұшу аппарат-тарымен тексеру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жерлердің жалпы ауданының 5% ұшқышсыз ұшу аппарат-тарымен тексеру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Практикада озық әдістерді қолданғаны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 мен мамандық </w:t>
            </w:r>
            <w:r>
              <w:rPr>
                <w:color w:val="000000"/>
                <w:sz w:val="20"/>
              </w:rPr>
              <w:t>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селекциялық-тұқым шаруашы-лығы және селекциялық-генети-калық мақсаттағы объектілерді аттестаттау;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орман патологиялық зерттеуін жүргізу;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тұрақты орман тұқымы базасының объектілерін анықтау кезінде ұшқышсыз ұшу </w:t>
            </w:r>
            <w:r>
              <w:rPr>
                <w:color w:val="000000"/>
                <w:sz w:val="20"/>
              </w:rPr>
              <w:lastRenderedPageBreak/>
              <w:t>ап</w:t>
            </w:r>
            <w:r>
              <w:rPr>
                <w:color w:val="000000"/>
                <w:sz w:val="20"/>
              </w:rPr>
              <w:t>параттарын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жерлердің жалпы ауданының 3% ұшқышсыз ұшу аппараттары-мен тексеру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қолжетімділігі қиын жерлер-дің жалпы ауданының 5% ұшқышсыз ұшу аппараттары-мен тексеру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Тұқым қуалаушылық қасиеттері жақсартылған көшеттік </w:t>
            </w:r>
            <w:r>
              <w:rPr>
                <w:color w:val="000000"/>
                <w:sz w:val="20"/>
              </w:rPr>
              <w:t>материал өсіру үшін озық әдістерді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51-60%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61%-нан астамы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Көшеттік материалдың </w:t>
            </w:r>
            <w:r w:rsidRPr="00A663C8">
              <w:rPr>
                <w:color w:val="000000"/>
                <w:sz w:val="20"/>
                <w:lang w:val="ru-RU"/>
              </w:rPr>
              <w:t>микро-клональдық көбеюі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Өсірілетін көшеттік материалдың жалпы көлемінің 8-10%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Өсірілетін көшеттік материалдың жалпы көлемінің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11-13%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Өсірілетін көшеттік материалдың жалпы көлемінің 14%-нан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Жұмыстағы жоғары жетістіктері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 мен </w:t>
            </w:r>
            <w:r>
              <w:rPr>
                <w:color w:val="000000"/>
                <w:sz w:val="20"/>
              </w:rPr>
              <w:t>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 орман тұқымы базасының объектілерін анықтау.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16-20% тыс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20-25% тыс орындау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26-30% тыс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қорғау кәсіпорындары мен орман шаруашылығы мекемелерінде орман өсіру жұмыстарын жүргізу үшін көшеттік материал өсіру.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жоспарын жалпы көлемнен 16-20% тыс орындау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көлемнен 20-25 жұмыс жоспарынан тыс орындау%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 жоспарын жалпы көлемнен </w:t>
            </w:r>
            <w:r>
              <w:rPr>
                <w:color w:val="000000"/>
                <w:sz w:val="20"/>
              </w:rPr>
              <w:t>26-30% тыс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Тұқым қуалаушылық қасиеттері жақсартылған көшеттік материал өсіру үшін озық әдістерді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51-60%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Өсірілетін көшеттік </w:t>
            </w:r>
            <w:r>
              <w:rPr>
                <w:color w:val="000000"/>
                <w:sz w:val="20"/>
              </w:rPr>
              <w:t>материалдың жалпы көлемінің 61% -дан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 жүйесі жабық көшеттік материал өсірудің озық әдістерін 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15-20%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21-25%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</w:t>
            </w:r>
            <w:r>
              <w:rPr>
                <w:color w:val="000000"/>
                <w:sz w:val="20"/>
              </w:rPr>
              <w:t>алдың жалпы көлемінің 25% -дан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тұқымы учаскелерінен орман тұқымдарын дайындау.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партиялардың 50% тұқым сапасының жоғары (1-2) сыныптарына 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Барлық дайындалған партиялардың 70% тұқым сапасының жоғары (1-2) сыныптарына </w:t>
            </w:r>
            <w:r>
              <w:rPr>
                <w:color w:val="000000"/>
                <w:sz w:val="20"/>
              </w:rPr>
              <w:t>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дайындалған партиялар тұқым сапасының жоғары (1-2) сыныптарына ие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Питомниктерде көшеттік материал өсіру кезінде озық </w:t>
            </w:r>
            <w:r>
              <w:rPr>
                <w:color w:val="000000"/>
                <w:sz w:val="20"/>
              </w:rPr>
              <w:lastRenderedPageBreak/>
              <w:t>шетелдік әдістемелерді, ғылыми-зерттеу жұмыстарын қолдану.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Өсірілетін көшеттік материалдың </w:t>
            </w:r>
            <w:r>
              <w:rPr>
                <w:color w:val="000000"/>
                <w:sz w:val="20"/>
              </w:rPr>
              <w:lastRenderedPageBreak/>
              <w:t>жалпы көлемінің 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Өсірілетін </w:t>
            </w:r>
            <w:r>
              <w:rPr>
                <w:color w:val="000000"/>
                <w:sz w:val="20"/>
              </w:rPr>
              <w:t xml:space="preserve">көшеттік материалдың </w:t>
            </w:r>
            <w:r>
              <w:rPr>
                <w:color w:val="000000"/>
                <w:sz w:val="20"/>
              </w:rPr>
              <w:lastRenderedPageBreak/>
              <w:t>жалпы көлемінің 61-60%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Өсірілетін көшеттік материалдың </w:t>
            </w:r>
            <w:r>
              <w:rPr>
                <w:color w:val="000000"/>
                <w:sz w:val="20"/>
              </w:rPr>
              <w:lastRenderedPageBreak/>
              <w:t>жалпы көлемінің 61%-нан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Көшеттік материалдың микроклональдық көбеюі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8-10%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</w:t>
            </w:r>
            <w:r>
              <w:rPr>
                <w:color w:val="000000"/>
                <w:sz w:val="20"/>
              </w:rPr>
              <w:t>нің</w:t>
            </w:r>
          </w:p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11-13%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Өсірілетін көшеттік материалдың жалпы көлемінің 14% -дан астамы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Клондар гендерінің банкін, орман тұқымдарын сақтау банкін құру кезінде озық шетелдік әдістемелерді, ғылыми-зерттеу жұмыстарын қолдану.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Ағаш-бұта тұқымдылар-дың </w:t>
            </w:r>
            <w:r>
              <w:rPr>
                <w:color w:val="000000"/>
                <w:sz w:val="20"/>
              </w:rPr>
              <w:t>аборигендік түрлері тұқымдарының ассортиментін ұлғайту.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Өсімдіктердің сирек кездесетін және жойылып бара жатқан түрлерін анықтау мен іріктеу кезінде озық шетелдік әдістемелерді, ғылыми-зерттеу жұмыстарын қолдану (тәжірибелік жолмен)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әдістемені </w:t>
            </w:r>
            <w:r>
              <w:rPr>
                <w:color w:val="000000"/>
                <w:sz w:val="20"/>
              </w:rPr>
              <w:t>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әдістемені қолдану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жән одан бастап әдістемені қолдану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орындағаны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Орталық және жергілікті атқарушы органдардың шұғыл тапсырмаларын </w:t>
            </w:r>
            <w:r>
              <w:rPr>
                <w:color w:val="000000"/>
                <w:sz w:val="20"/>
              </w:rPr>
              <w:t>сапалы орындау.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Тапсырмалар-ды жоғары сапалы орындағаны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Ағаштың заңсыз кесілуінің алдын алу бойынша арнайы рейдтік іс-шаралар жүргізу.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Жоғары тұрған органдардың тапсыруы бойынша ағаштың заңсыз кесілуінің алдын алу жөнінде рейдтік </w:t>
            </w:r>
            <w:r>
              <w:rPr>
                <w:color w:val="000000"/>
                <w:sz w:val="20"/>
              </w:rPr>
              <w:t>іс-шаралар жүргізу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зиянкестері мен ауруларының жаппай таралу </w:t>
            </w:r>
            <w:r>
              <w:rPr>
                <w:color w:val="000000"/>
                <w:sz w:val="20"/>
              </w:rPr>
              <w:lastRenderedPageBreak/>
              <w:t>қаупі төнген кезде орман патологиялық зерттеулерін жүргізу.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Орман зиянкестері мен ауруларының жаппай таралу </w:t>
            </w:r>
            <w:r>
              <w:rPr>
                <w:color w:val="000000"/>
                <w:sz w:val="20"/>
              </w:rPr>
              <w:lastRenderedPageBreak/>
              <w:t>қаупі төнген кезде орманды қорғау жөнінде шұғыл жұмыстар жүргізу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Еңбектегі қиындық 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патологиялық зерттеуін жүргізу, орман зиянкестері мен аурулары ошақтарының алдын алу және анықтау кезіндегі нормаланбаған жұмыс күні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Қолайсыз ауа-райы жағдай-ларында (жоғары ауа температура-сы, шаңды </w:t>
            </w:r>
            <w:r>
              <w:rPr>
                <w:color w:val="000000"/>
                <w:sz w:val="20"/>
              </w:rPr>
              <w:t>дауылдар, жаңбыр) тексеру, қозғалудың қиындауы (егістіктер, қамыстар, батпақты жерлер), зерттеу жұмыстары кезеңінде жүргізілген жұмыс істеу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Селекциялық-тұқым шаруашылығы және селекциялық-генетикалық мақсаттағы объектілерді анықтау, аттестаттау, </w:t>
            </w:r>
            <w:r>
              <w:rPr>
                <w:color w:val="000000"/>
                <w:sz w:val="20"/>
              </w:rPr>
              <w:t>есепке алу және мониторинг кезіндегі нормаланбаған жұмыс күні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Қолайсыз ауа-райы жағдай-ларында (жоғары ауа температура-сы, шаңды дауылдар, жаңбыр) тексеру, қозғалудың қиындауы (егістіктер, қамыстар, батпақты жерлер), зерттеу жұмыстары кезеңінде жүргізі</w:t>
            </w:r>
            <w:r>
              <w:rPr>
                <w:color w:val="000000"/>
                <w:sz w:val="20"/>
              </w:rPr>
              <w:t>лген жұмыс істеу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шаруашылығы саласында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балық өсіру кәсіпорындары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Мекемені дамытуға бағытталған жұмысы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Лауазым мен мамандық атауына 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Құнды, сирек және құрып кету қаупі төнген балық </w:t>
            </w:r>
            <w:r>
              <w:rPr>
                <w:color w:val="000000"/>
                <w:sz w:val="20"/>
              </w:rPr>
              <w:t>түрлерін тауарлы өсіру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түр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түр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және оданда көп түр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Практикада озық әдістерді қолданғаны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инженер, инженер-гидротехник, химик, балық өсіруші (гидробиолог), зертханашы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Құнды балық түрлерін өсіру кезінде жаңа технологияларды енгізу және </w:t>
            </w:r>
            <w:r>
              <w:rPr>
                <w:color w:val="000000"/>
                <w:sz w:val="20"/>
              </w:rPr>
              <w:t>қолдану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бағалы түрлерінің шабақтарын өсіру көлемін 20%-ға ұлғайту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Жұмыстағы жоғары жетістіктері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инженер, бас балық өсіруші, инженер-гидротехник, химик, балық өсіруші (гидробиолог), зертханашы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Ғылыми ұйымдармен бірлесіп </w:t>
            </w:r>
            <w:r>
              <w:rPr>
                <w:color w:val="000000"/>
                <w:sz w:val="20"/>
              </w:rPr>
              <w:t>құнды балық түрлерінің шабақтарын өсіру бойынша жаңа әдістер мен технологияларды өндірістік сынақтан өткізуге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өндірістік сынақ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өндірістік сынақ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және одан да көп өндірістік сынақтар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орындағаны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өсірушілер, балықшылар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Өндірушілерден жыныстық өнімдер (уылдырық, шоғал) алу бойынша жұмыстар жүргізу кезіндегі нормаланбаған жұмыс күні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Құнды балық түрлерінің шабақтарының өсіру көлемін 100%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Еңбектегі қиындық 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өсірушілер, балықшылар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шаруашылығы су айдындарында өндірушілер дайындау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Құнды балық түрлерінің шабақтарының өсіру көлемін 100% орындау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Күрделі ауа райы-климаттық жағдайларда уылдырықты ұрықтандыру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Default="002E137D"/>
        </w:tc>
      </w:tr>
      <w:tr w:rsidR="002E137D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Жанурлар дүниесі саласында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Қазақстан Республикасы Экология, геология және табиғи ресурстар министрлігі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>Орман шаруашылығы және жануарлар дүниесі комитетінің "Охотзоопром" ӨБ"</w:t>
            </w:r>
          </w:p>
          <w:p w:rsidR="002E137D" w:rsidRDefault="00A663C8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республикалық</w:t>
            </w:r>
            <w:proofErr w:type="gramEnd"/>
            <w:r>
              <w:rPr>
                <w:color w:val="000000"/>
                <w:sz w:val="20"/>
              </w:rPr>
              <w:t xml:space="preserve"> мемлекеттік қазыналық кәсіпорны.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Мекемені дамытуға бағытталған жұмыс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Ұйымның бірінші басшысы және оның орынбасарлары, бөлімдердің, филиалдардың басшылары және олардың орынбасарлары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Күзет іс-шараларын жүргізу кезінде жаңа технологияларды енгізу және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Сирек кездесетін және жойылып баратын жануарлар түрлерінің сан</w:t>
            </w:r>
            <w:r>
              <w:rPr>
                <w:color w:val="000000"/>
                <w:sz w:val="20"/>
              </w:rPr>
              <w:t>ы 5% жоғарлау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жұмыстарын жүргізу кезінде жаңа технологиялар енгізу және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Есепке алу жұмыстарыныңдәлдігін 5% және одан да көп мөлшерге ұлғайту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Практикада озық әдістерді қолданғаны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Лауазым мен мамандық атауына </w:t>
            </w:r>
            <w:r>
              <w:rPr>
                <w:color w:val="000000"/>
                <w:sz w:val="20"/>
              </w:rPr>
              <w:t>қарамастан барлық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қорғау іс-шараларын жүргізу кезінде жаңа технологияларды енгізу және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 санының өсуін стратегиялық көрсеткіштен 4-5% ұлғайту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 санының өсуін стратегиялық көрсеткіштен 5-7% ұлғайту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 са</w:t>
            </w:r>
            <w:r>
              <w:rPr>
                <w:color w:val="000000"/>
                <w:sz w:val="20"/>
              </w:rPr>
              <w:t>нының өсуін стратегиялық көрсеткіштен 8-10% ұлғайту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бөлімдердің басшылары мен қызметкерлері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Табиғат қорғау іс-шараларын жүргізу кезінде жаңа технологиялар енгізу және пайдалану (есептілікті және іс-шараларды жоспарлауды цифрландыру)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Есептілікті және іс-шараларды жоспарлауды цифрландыру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бөлімдердің басшылары мен қызметкерлері,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663C8">
              <w:rPr>
                <w:color w:val="000000"/>
                <w:sz w:val="20"/>
                <w:lang w:val="ru-RU"/>
              </w:rPr>
              <w:t>филиалдардың</w:t>
            </w:r>
            <w:proofErr w:type="gramEnd"/>
            <w:r w:rsidRPr="00A663C8">
              <w:rPr>
                <w:color w:val="000000"/>
                <w:sz w:val="20"/>
                <w:lang w:val="ru-RU"/>
              </w:rPr>
              <w:t xml:space="preserve"> басшылары және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олардың орынбасарлары, инспекторлар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 xml:space="preserve">Құқық бұзушылықтарды анықтау үшін ұшқышсыз ұшу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аппараттарын пайдалану</w:t>
            </w:r>
          </w:p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Мониторингтік </w:t>
            </w:r>
            <w:r w:rsidRPr="00A663C8">
              <w:rPr>
                <w:color w:val="000000"/>
                <w:sz w:val="20"/>
                <w:lang w:val="ru-RU"/>
              </w:rPr>
              <w:t>бақылаулар үшін ұшқышсыз ұшу аппараттарын пайдалану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Қолжетімділігі қиын жерлер жалпы ауданының 3% ұшқышсыз ұшу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аппарат-тарымен тексеру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lastRenderedPageBreak/>
              <w:t xml:space="preserve">Қолжетімділігі қиын жерлер жалпы ауданының 5% ұшқышсыз ұшу </w:t>
            </w:r>
            <w:r w:rsidRPr="00A663C8">
              <w:rPr>
                <w:color w:val="000000"/>
                <w:sz w:val="20"/>
                <w:lang w:val="ru-RU"/>
              </w:rPr>
              <w:lastRenderedPageBreak/>
              <w:t>аппарат-тарымен тексеру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Жұмыстағы жоғары жетістіктері </w:t>
            </w:r>
            <w:r>
              <w:rPr>
                <w:color w:val="000000"/>
                <w:sz w:val="20"/>
              </w:rPr>
              <w:t>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бөлімдердің басшылары мен қызметкерлері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Тұяқты жануарлардың сирек кездесетін және жойылып бара жатқан түрлері мен киіктердің санын Министрліктің стратегиялық жоспарында белгіленген көрсеткіштен жоғары пайыздарға арттыру (орта есеппен </w:t>
            </w:r>
            <w:r>
              <w:rPr>
                <w:color w:val="000000"/>
                <w:sz w:val="20"/>
              </w:rPr>
              <w:t>барлық түрлер бойынша)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Өсуді стратегиялық көрсеткіштен 4-5% ұлғайту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Өсуді стратегиялық көрсеткіштен 6-7% ұлғайту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Өсуді стратегиялық көрсеткіштен 8-10% ұлғайту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Инспекторлар, қорықшылар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Сирек кездесетін және құрып кету қаупі төнген түрлерді және </w:t>
            </w:r>
            <w:r>
              <w:rPr>
                <w:color w:val="000000"/>
                <w:sz w:val="20"/>
              </w:rPr>
              <w:t>(немесе) олардың бөліктері мен дериваттарын, сондай-ақ бір ай ішінде алып қоюға тыйым салынған жануарларды заңсыз олжалаумен, пайдаланумен байланысты қылмыстық әрекеттің жолын кескені үшін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Қылмыстық жазаланатын құқық бұзушылықтың 1 фактісі анықталды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Инспекторлар, қорықшылар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ай ішінде жануарлар дүниесін қорғау және өсімін молайту саласындағы әкімшілік құқық бұзушылықты анықтағаны үшін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әкімшілік құқық бұзушылық туралы хаттама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әкімшілік құқық бұзушылық туралы хаттама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әкімшілік құқық </w:t>
            </w:r>
            <w:r>
              <w:rPr>
                <w:color w:val="000000"/>
                <w:sz w:val="20"/>
              </w:rPr>
              <w:t>бұзушылық туралы хаттама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бөлімдердің басшылары мен қызметкерлері, филиалдардың басшылары мен олардың орынбасарлары, инспекторлар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Экологиялық оқу-ағартуға белсене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Ерекше қорғалатын табиғи аумақтарды абаттандыру бойынша жұмыстар жүргі</w:t>
            </w:r>
            <w:r>
              <w:rPr>
                <w:color w:val="000000"/>
                <w:sz w:val="20"/>
              </w:rPr>
              <w:t>зуде өтеусіз көмек көрсету бойынша экологиялық десанттар мен сенбіліктер ұйымдастыру, құстардың ұяларын орналастыру, экологиялық соқпақтар мен туристік тұрақтарды жайластыру, тұрмыстық қоқыс тастайтын жерлерді жинау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Табиғат қорғау тақырыбына БАҚ-та </w:t>
            </w:r>
            <w:r>
              <w:rPr>
                <w:color w:val="000000"/>
                <w:sz w:val="20"/>
              </w:rPr>
              <w:t>материалдар жариялауға белсене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жарияланым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4 жарияла-ным, радио-арналар бойынша сөз сөйлеу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6 жарияла-ным, радио-арналар бойынша сөз сөйлеу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 xml:space="preserve">Қызыл кітапқа енгізілген жануарлар мен киіктер мекендейтін аймақта табиғат қорғау және табиғатқа </w:t>
            </w:r>
            <w:r w:rsidRPr="00A663C8">
              <w:rPr>
                <w:color w:val="000000"/>
                <w:sz w:val="20"/>
                <w:lang w:val="ru-RU"/>
              </w:rPr>
              <w:t>ұқыпты қарау тақырыбына халықпен жұмыс істеуге белсене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әңгіме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әңгіме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әңгіме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 маңызды немесе шұғыл жұмыстарды орындағаны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Бейінді бөлімдердің басшылары мен қызметкерлері, инспекторлар, қорықшылар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Бақылаушы ретінде авиациялық </w:t>
            </w:r>
            <w:r>
              <w:rPr>
                <w:color w:val="000000"/>
                <w:sz w:val="20"/>
              </w:rPr>
              <w:t>жұмыстарға қатысу (айына)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21-30 сағат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31-40 сағат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сағат және одан көп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Еңбектегі қиындық пен қауырттылық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Инспекторлар, қорықшылар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Қызметтік автокөлікті жүргізу, </w:t>
            </w:r>
            <w:r>
              <w:rPr>
                <w:color w:val="000000"/>
                <w:sz w:val="20"/>
              </w:rPr>
              <w:lastRenderedPageBreak/>
              <w:t>оның жай-күйіне күтім жасау үшін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Қызметтік автокөлікті жүргізу, </w:t>
            </w:r>
            <w:r>
              <w:rPr>
                <w:color w:val="000000"/>
                <w:sz w:val="20"/>
              </w:rPr>
              <w:lastRenderedPageBreak/>
              <w:t xml:space="preserve">оның </w:t>
            </w:r>
            <w:r>
              <w:rPr>
                <w:color w:val="000000"/>
                <w:sz w:val="20"/>
              </w:rPr>
              <w:t>жай-күйіне күтім жасау үшін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Инспекторлар, қорықшылар, жүргізушілер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Инспекторлардың күрделі табиғи-климаттық жағдайларда жұмыс істеуі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 кезінде (шілде-тамыз)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 кезінде (желтоқсан-ақпан)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Инспекторлар, қорықшылар, жүргізушілер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Шыбын-шіркей </w:t>
            </w:r>
            <w:r>
              <w:rPr>
                <w:color w:val="000000"/>
                <w:sz w:val="20"/>
              </w:rPr>
              <w:t>және басқа да қауіпті жәндіктер мен кенелер таралған аудандарда жұмыс істегені үшін(Аумақтарды шыбын-шіркей және басқа да қауіпті жәндіктер мен кенелер жаппай таралатын аудандарға жатқызу тәртібін денсаулық сақтау саласындағы уәкілетті орталық атқарушы орг</w:t>
            </w:r>
            <w:r>
              <w:rPr>
                <w:color w:val="000000"/>
                <w:sz w:val="20"/>
              </w:rPr>
              <w:t>ан белгілейді)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өтілі 3 ай және одан көп болған кезде</w:t>
            </w:r>
          </w:p>
        </w:tc>
      </w:tr>
      <w:tr w:rsidR="002E137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Қауіпті және аса қауіпті індеттердің қоздырғыштарымен және бәлкім оларды жұқтырған материалдармен жұмыс істегені үшін(жануарлар мен құстардың, кенелердің, шыбын-шіркейлердің, сарышұнақтардың</w:t>
            </w:r>
            <w:r>
              <w:rPr>
                <w:color w:val="000000"/>
                <w:sz w:val="20"/>
              </w:rPr>
              <w:t xml:space="preserve"> және тышқан тәрізді кеміргіштердің аса қауіпті инфекцияларының қоздырғыштарын жұқтырған патологиялық материалмен жанасу)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мамандар мен қызметкерлер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Эпизоотия ошағын анықтауға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БЛА-дан 140 % Жұмысты нақты орындауына қарай</w:t>
            </w:r>
          </w:p>
        </w:tc>
      </w:tr>
      <w:tr w:rsidR="002E137D" w:rsidRPr="00A663C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E137D" w:rsidRPr="00A663C8" w:rsidRDefault="002E13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137D" w:rsidRPr="00A663C8" w:rsidRDefault="002E137D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A66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Эпизоотия зардаптарын жоюға қатысу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Default="002E137D">
            <w:pPr>
              <w:spacing w:after="20"/>
              <w:ind w:left="20"/>
              <w:jc w:val="both"/>
            </w:pPr>
          </w:p>
          <w:p w:rsidR="002E137D" w:rsidRDefault="002E137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37D" w:rsidRPr="00A663C8" w:rsidRDefault="00A663C8">
            <w:pPr>
              <w:spacing w:after="20"/>
              <w:ind w:left="20"/>
              <w:jc w:val="both"/>
              <w:rPr>
                <w:lang w:val="ru-RU"/>
              </w:rPr>
            </w:pPr>
            <w:r w:rsidRPr="00A663C8">
              <w:rPr>
                <w:color w:val="000000"/>
                <w:sz w:val="20"/>
                <w:lang w:val="ru-RU"/>
              </w:rPr>
              <w:t>БЛА-дан 140 % Жұмысты нақты орындауына қарай</w:t>
            </w:r>
          </w:p>
        </w:tc>
      </w:tr>
    </w:tbl>
    <w:p w:rsidR="002E137D" w:rsidRPr="00A663C8" w:rsidRDefault="00A663C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663C8">
        <w:rPr>
          <w:color w:val="FF0000"/>
          <w:sz w:val="28"/>
          <w:lang w:val="ru-RU"/>
        </w:rPr>
        <w:t xml:space="preserve"> </w:t>
      </w:r>
      <w:r w:rsidRPr="00A663C8">
        <w:rPr>
          <w:lang w:val="ru-RU"/>
        </w:rPr>
        <w:br/>
      </w:r>
    </w:p>
    <w:p w:rsidR="002E137D" w:rsidRPr="00A663C8" w:rsidRDefault="002E137D">
      <w:pPr>
        <w:spacing w:after="0"/>
        <w:rPr>
          <w:lang w:val="ru-RU"/>
        </w:rPr>
      </w:pPr>
    </w:p>
    <w:p w:rsidR="002E137D" w:rsidRPr="00A663C8" w:rsidRDefault="00A663C8">
      <w:pPr>
        <w:spacing w:after="0"/>
        <w:rPr>
          <w:lang w:val="ru-RU"/>
        </w:rPr>
      </w:pPr>
      <w:r w:rsidRPr="00A663C8">
        <w:rPr>
          <w:lang w:val="ru-RU"/>
        </w:rPr>
        <w:br/>
      </w:r>
    </w:p>
    <w:p w:rsidR="002E137D" w:rsidRPr="00A663C8" w:rsidRDefault="00A663C8">
      <w:pPr>
        <w:spacing w:after="0"/>
        <w:rPr>
          <w:lang w:val="ru-RU"/>
        </w:rPr>
      </w:pPr>
      <w:r w:rsidRPr="00A663C8">
        <w:rPr>
          <w:lang w:val="ru-RU"/>
        </w:rPr>
        <w:br/>
      </w:r>
      <w:r w:rsidRPr="00A663C8">
        <w:rPr>
          <w:lang w:val="ru-RU"/>
        </w:rPr>
        <w:br/>
      </w:r>
    </w:p>
    <w:p w:rsidR="002E137D" w:rsidRPr="00A663C8" w:rsidRDefault="00A663C8">
      <w:pPr>
        <w:pStyle w:val="disclaimer"/>
        <w:rPr>
          <w:lang w:val="ru-RU"/>
        </w:rPr>
      </w:pPr>
      <w:r w:rsidRPr="00A663C8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2E137D" w:rsidRPr="00A663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D"/>
    <w:rsid w:val="00053E9B"/>
    <w:rsid w:val="002E137D"/>
    <w:rsid w:val="00A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65DF-3E58-41F5-8F76-D86C54E7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2023-06-07T03:55:00Z</dcterms:created>
  <dcterms:modified xsi:type="dcterms:W3CDTF">2023-06-07T03:55:00Z</dcterms:modified>
</cp:coreProperties>
</file>