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66" w:rsidRDefault="00D718C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766" w:rsidRPr="003D3392" w:rsidRDefault="00D718CB">
      <w:pPr>
        <w:spacing w:after="0"/>
        <w:rPr>
          <w:lang w:val="ru-RU"/>
        </w:rPr>
      </w:pPr>
      <w:bookmarkStart w:id="0" w:name="_GoBack"/>
      <w:r w:rsidRPr="003D3392">
        <w:rPr>
          <w:b/>
          <w:color w:val="000000"/>
          <w:sz w:val="28"/>
          <w:lang w:val="ru-RU"/>
        </w:rPr>
        <w:t xml:space="preserve">Об утверждении тарифа на сбор, транспортировку, сортировку и захоронение твердых бытовых отходов по городу Шахтинску, поселкам Долинка, </w:t>
      </w:r>
      <w:proofErr w:type="spellStart"/>
      <w:r w:rsidRPr="003D3392">
        <w:rPr>
          <w:b/>
          <w:color w:val="000000"/>
          <w:sz w:val="28"/>
          <w:lang w:val="ru-RU"/>
        </w:rPr>
        <w:t>Новодолинский</w:t>
      </w:r>
      <w:proofErr w:type="spellEnd"/>
      <w:r w:rsidRPr="003D3392">
        <w:rPr>
          <w:b/>
          <w:color w:val="000000"/>
          <w:sz w:val="28"/>
          <w:lang w:val="ru-RU"/>
        </w:rPr>
        <w:t>, Шахан</w:t>
      </w:r>
    </w:p>
    <w:p w:rsidR="00593766" w:rsidRPr="003D3392" w:rsidRDefault="00D718CB">
      <w:pPr>
        <w:spacing w:after="0"/>
        <w:jc w:val="both"/>
        <w:rPr>
          <w:lang w:val="ru-RU"/>
        </w:rPr>
      </w:pPr>
      <w:r w:rsidRPr="003D3392">
        <w:rPr>
          <w:color w:val="000000"/>
          <w:sz w:val="28"/>
          <w:lang w:val="ru-RU"/>
        </w:rPr>
        <w:t xml:space="preserve">Решение Шахтинского городского </w:t>
      </w:r>
      <w:proofErr w:type="spellStart"/>
      <w:r w:rsidRPr="003D3392">
        <w:rPr>
          <w:color w:val="000000"/>
          <w:sz w:val="28"/>
          <w:lang w:val="ru-RU"/>
        </w:rPr>
        <w:t>маслихата</w:t>
      </w:r>
      <w:proofErr w:type="spellEnd"/>
      <w:r w:rsidRPr="003D3392">
        <w:rPr>
          <w:color w:val="000000"/>
          <w:sz w:val="28"/>
          <w:lang w:val="ru-RU"/>
        </w:rPr>
        <w:t xml:space="preserve"> Карагандинской области от 10 июля 2023 года № 271/4</w:t>
      </w:r>
    </w:p>
    <w:p w:rsidR="00593766" w:rsidRPr="003D3392" w:rsidRDefault="00D718CB">
      <w:pPr>
        <w:spacing w:after="0"/>
        <w:jc w:val="both"/>
        <w:rPr>
          <w:lang w:val="ru-RU"/>
        </w:rPr>
      </w:pPr>
      <w:bookmarkStart w:id="1" w:name="z4"/>
      <w:bookmarkEnd w:id="0"/>
      <w:r w:rsidRPr="003D33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392">
        <w:rPr>
          <w:color w:val="000000"/>
          <w:sz w:val="28"/>
          <w:lang w:val="ru-RU"/>
        </w:rPr>
        <w:t xml:space="preserve"> В соответствии с подпунктом 3) пункта 3 статьи 365 Экологического кодекса Республики Казахстан, законом Республики Казахстан "О местном государственном управлении и самоуправлении в Республике Казахстан, Шахтинский городской </w:t>
      </w:r>
      <w:proofErr w:type="spellStart"/>
      <w:r w:rsidRPr="003D3392">
        <w:rPr>
          <w:color w:val="000000"/>
          <w:sz w:val="28"/>
          <w:lang w:val="ru-RU"/>
        </w:rPr>
        <w:t>маслихат</w:t>
      </w:r>
      <w:proofErr w:type="spellEnd"/>
      <w:r w:rsidRPr="003D3392">
        <w:rPr>
          <w:color w:val="000000"/>
          <w:sz w:val="28"/>
          <w:lang w:val="ru-RU"/>
        </w:rPr>
        <w:t xml:space="preserve"> РЕШИЛ:</w:t>
      </w:r>
    </w:p>
    <w:p w:rsidR="00593766" w:rsidRPr="003D3392" w:rsidRDefault="00D718CB">
      <w:pPr>
        <w:spacing w:after="0"/>
        <w:jc w:val="both"/>
        <w:rPr>
          <w:lang w:val="ru-RU"/>
        </w:rPr>
      </w:pPr>
      <w:bookmarkStart w:id="2" w:name="z5"/>
      <w:bookmarkEnd w:id="1"/>
      <w:r w:rsidRPr="003D33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392">
        <w:rPr>
          <w:color w:val="000000"/>
          <w:sz w:val="28"/>
          <w:lang w:val="ru-RU"/>
        </w:rPr>
        <w:t xml:space="preserve"> 1.</w:t>
      </w:r>
      <w:r w:rsidRPr="003D3392">
        <w:rPr>
          <w:color w:val="000000"/>
          <w:sz w:val="28"/>
          <w:lang w:val="ru-RU"/>
        </w:rPr>
        <w:t xml:space="preserve"> Утвердить прилагаемые тарифы на сбор, транспортировку, сортировку и захоронение твердых бытовых отходов по городу Шахтинску, поселкам Долинка, </w:t>
      </w:r>
      <w:proofErr w:type="spellStart"/>
      <w:r w:rsidRPr="003D3392">
        <w:rPr>
          <w:color w:val="000000"/>
          <w:sz w:val="28"/>
          <w:lang w:val="ru-RU"/>
        </w:rPr>
        <w:t>Новодолинский</w:t>
      </w:r>
      <w:proofErr w:type="spellEnd"/>
      <w:r w:rsidRPr="003D3392">
        <w:rPr>
          <w:color w:val="000000"/>
          <w:sz w:val="28"/>
          <w:lang w:val="ru-RU"/>
        </w:rPr>
        <w:t>, Шахан согласно приложению к настоящему решению.</w:t>
      </w:r>
    </w:p>
    <w:p w:rsidR="00593766" w:rsidRPr="003D3392" w:rsidRDefault="00D718CB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3D3392">
        <w:rPr>
          <w:color w:val="000000"/>
          <w:sz w:val="28"/>
          <w:lang w:val="ru-RU"/>
        </w:rPr>
        <w:t xml:space="preserve"> 2. Признать утратившими силу следующие реше</w:t>
      </w:r>
      <w:r w:rsidRPr="003D3392">
        <w:rPr>
          <w:color w:val="000000"/>
          <w:sz w:val="28"/>
          <w:lang w:val="ru-RU"/>
        </w:rPr>
        <w:t xml:space="preserve">ния Шахтинского городского </w:t>
      </w:r>
      <w:proofErr w:type="spellStart"/>
      <w:proofErr w:type="gramStart"/>
      <w:r w:rsidRPr="003D3392">
        <w:rPr>
          <w:color w:val="000000"/>
          <w:sz w:val="28"/>
          <w:lang w:val="ru-RU"/>
        </w:rPr>
        <w:t>маслихата</w:t>
      </w:r>
      <w:proofErr w:type="spellEnd"/>
      <w:proofErr w:type="gramEnd"/>
      <w:r w:rsidRPr="003D3392">
        <w:rPr>
          <w:color w:val="000000"/>
          <w:sz w:val="28"/>
          <w:lang w:val="ru-RU"/>
        </w:rPr>
        <w:t>:</w:t>
      </w:r>
    </w:p>
    <w:p w:rsidR="00593766" w:rsidRPr="003D3392" w:rsidRDefault="00D718CB">
      <w:pPr>
        <w:spacing w:after="0"/>
        <w:jc w:val="both"/>
        <w:rPr>
          <w:lang w:val="ru-RU"/>
        </w:rPr>
      </w:pPr>
      <w:bookmarkStart w:id="4" w:name="z7"/>
      <w:bookmarkEnd w:id="3"/>
      <w:r w:rsidRPr="003D33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392">
        <w:rPr>
          <w:color w:val="000000"/>
          <w:sz w:val="28"/>
          <w:lang w:val="ru-RU"/>
        </w:rPr>
        <w:t xml:space="preserve"> 1) от 28 августа 2019 года № 1637/33 "Об утверждении тарифов на сбор, вывоз, утилизацию, переработку и захоронение твердых бытовых отходов по городу Шахтинску, в том числе по поселкам Долинка, </w:t>
      </w:r>
      <w:proofErr w:type="spellStart"/>
      <w:r w:rsidRPr="003D3392">
        <w:rPr>
          <w:color w:val="000000"/>
          <w:sz w:val="28"/>
          <w:lang w:val="ru-RU"/>
        </w:rPr>
        <w:t>Новодолинский</w:t>
      </w:r>
      <w:proofErr w:type="spellEnd"/>
      <w:r w:rsidRPr="003D3392">
        <w:rPr>
          <w:color w:val="000000"/>
          <w:sz w:val="28"/>
          <w:lang w:val="ru-RU"/>
        </w:rPr>
        <w:t>, Шах</w:t>
      </w:r>
      <w:r w:rsidRPr="003D3392">
        <w:rPr>
          <w:color w:val="000000"/>
          <w:sz w:val="28"/>
          <w:lang w:val="ru-RU"/>
        </w:rPr>
        <w:t>ан" (зарегистрировано в Реестре государственных нормативных правовых актов № 5463);</w:t>
      </w:r>
    </w:p>
    <w:p w:rsidR="00593766" w:rsidRPr="003D3392" w:rsidRDefault="00D718CB">
      <w:pPr>
        <w:spacing w:after="0"/>
        <w:jc w:val="both"/>
        <w:rPr>
          <w:lang w:val="ru-RU"/>
        </w:rPr>
      </w:pPr>
      <w:bookmarkStart w:id="5" w:name="z8"/>
      <w:bookmarkEnd w:id="4"/>
      <w:r w:rsidRPr="003D33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392">
        <w:rPr>
          <w:color w:val="000000"/>
          <w:sz w:val="28"/>
          <w:lang w:val="ru-RU"/>
        </w:rPr>
        <w:t xml:space="preserve"> 2) от 26 декабря 2019 года № 1683/37 "О внесении изменения в решение Шахтинского городского </w:t>
      </w:r>
      <w:proofErr w:type="spellStart"/>
      <w:r w:rsidRPr="003D3392">
        <w:rPr>
          <w:color w:val="000000"/>
          <w:sz w:val="28"/>
          <w:lang w:val="ru-RU"/>
        </w:rPr>
        <w:t>маслихата</w:t>
      </w:r>
      <w:proofErr w:type="spellEnd"/>
      <w:r w:rsidRPr="003D3392">
        <w:rPr>
          <w:color w:val="000000"/>
          <w:sz w:val="28"/>
          <w:lang w:val="ru-RU"/>
        </w:rPr>
        <w:t xml:space="preserve"> от 28 августа 2019 года № 1637/33 "Об утверждении тарифов на сб</w:t>
      </w:r>
      <w:r w:rsidRPr="003D3392">
        <w:rPr>
          <w:color w:val="000000"/>
          <w:sz w:val="28"/>
          <w:lang w:val="ru-RU"/>
        </w:rPr>
        <w:t xml:space="preserve">ор, вывоз, утилизацию, переработку и захоронение твердых бытовых отходов по городу Шахтинску, в том числе по поселкам Долинка, </w:t>
      </w:r>
      <w:proofErr w:type="spellStart"/>
      <w:r w:rsidRPr="003D3392">
        <w:rPr>
          <w:color w:val="000000"/>
          <w:sz w:val="28"/>
          <w:lang w:val="ru-RU"/>
        </w:rPr>
        <w:t>Новодолинский</w:t>
      </w:r>
      <w:proofErr w:type="spellEnd"/>
      <w:r w:rsidRPr="003D3392">
        <w:rPr>
          <w:color w:val="000000"/>
          <w:sz w:val="28"/>
          <w:lang w:val="ru-RU"/>
        </w:rPr>
        <w:t>, Шахан" (зарегистрировано в Реестре государственных нормативных правовых актов № 5622).</w:t>
      </w:r>
    </w:p>
    <w:p w:rsidR="00593766" w:rsidRPr="003D3392" w:rsidRDefault="00D718C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3D3392">
        <w:rPr>
          <w:color w:val="000000"/>
          <w:sz w:val="28"/>
          <w:lang w:val="ru-RU"/>
        </w:rPr>
        <w:t xml:space="preserve"> 3. Настоящее решение </w:t>
      </w:r>
      <w:r w:rsidRPr="003D3392">
        <w:rPr>
          <w:color w:val="00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593766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593766" w:rsidRDefault="00D718C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D339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Председатель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Шахтинского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городского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Ж. </w:t>
            </w:r>
            <w:proofErr w:type="spellStart"/>
            <w:r>
              <w:rPr>
                <w:i/>
                <w:color w:val="000000"/>
                <w:sz w:val="20"/>
              </w:rPr>
              <w:t>Мамерханова</w:t>
            </w:r>
            <w:proofErr w:type="spellEnd"/>
          </w:p>
        </w:tc>
      </w:tr>
      <w:tr w:rsidR="0059376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Шахтинского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городского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маслихата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№ 27</w:t>
            </w:r>
            <w:r>
              <w:rPr>
                <w:color w:val="000000"/>
                <w:sz w:val="20"/>
              </w:rPr>
              <w:t>1/4</w:t>
            </w:r>
          </w:p>
        </w:tc>
      </w:tr>
    </w:tbl>
    <w:p w:rsidR="00593766" w:rsidRDefault="00D718CB">
      <w:pPr>
        <w:spacing w:after="0"/>
        <w:jc w:val="both"/>
      </w:pPr>
      <w:bookmarkStart w:id="7" w:name="z1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Город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Шахтинск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93766" w:rsidRPr="003D339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Pr="003D3392" w:rsidRDefault="00D718CB">
            <w:pPr>
              <w:spacing w:after="20"/>
              <w:ind w:left="20"/>
              <w:jc w:val="both"/>
              <w:rPr>
                <w:lang w:val="ru-RU"/>
              </w:rPr>
            </w:pPr>
            <w:r w:rsidRPr="003D3392">
              <w:rPr>
                <w:color w:val="000000"/>
                <w:sz w:val="20"/>
                <w:lang w:val="ru-RU"/>
              </w:rPr>
              <w:t>Тенге (без налога на добавленную стоимость)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благоустроенные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Pr="003D3392" w:rsidRDefault="00D718CB">
            <w:pPr>
              <w:spacing w:after="20"/>
              <w:ind w:left="20"/>
              <w:jc w:val="both"/>
              <w:rPr>
                <w:lang w:val="ru-RU"/>
              </w:rPr>
            </w:pPr>
            <w:r w:rsidRPr="003D3392">
              <w:rPr>
                <w:color w:val="000000"/>
                <w:sz w:val="20"/>
                <w:lang w:val="ru-RU"/>
              </w:rPr>
              <w:t>В месяц с 1-го жителя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403,98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Pr="003D3392" w:rsidRDefault="00D718CB">
            <w:pPr>
              <w:spacing w:after="20"/>
              <w:ind w:left="20"/>
              <w:jc w:val="both"/>
              <w:rPr>
                <w:lang w:val="ru-RU"/>
              </w:rPr>
            </w:pPr>
            <w:r w:rsidRPr="003D3392">
              <w:rPr>
                <w:color w:val="000000"/>
                <w:sz w:val="20"/>
                <w:lang w:val="ru-RU"/>
              </w:rPr>
              <w:t>В месяц с 1-го жителя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437,64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Pr="003D3392" w:rsidRDefault="00D718CB">
            <w:pPr>
              <w:spacing w:after="20"/>
              <w:ind w:left="20"/>
              <w:jc w:val="both"/>
              <w:rPr>
                <w:lang w:val="ru-RU"/>
              </w:rPr>
            </w:pPr>
            <w:r w:rsidRPr="003D3392">
              <w:rPr>
                <w:color w:val="000000"/>
                <w:sz w:val="20"/>
                <w:lang w:val="ru-RU"/>
              </w:rPr>
              <w:lastRenderedPageBreak/>
              <w:t>Годовой тариф за единицу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2019,88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Захоронение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Сортировка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593766" w:rsidRDefault="00D718CB">
      <w:pPr>
        <w:spacing w:after="0"/>
        <w:jc w:val="both"/>
      </w:pPr>
      <w:bookmarkStart w:id="8" w:name="z1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Поселок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Шахан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93766" w:rsidRPr="003D339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Pr="003D3392" w:rsidRDefault="00D718CB">
            <w:pPr>
              <w:spacing w:after="20"/>
              <w:ind w:left="20"/>
              <w:jc w:val="both"/>
              <w:rPr>
                <w:lang w:val="ru-RU"/>
              </w:rPr>
            </w:pPr>
            <w:r w:rsidRPr="003D3392">
              <w:rPr>
                <w:color w:val="000000"/>
                <w:sz w:val="20"/>
                <w:lang w:val="ru-RU"/>
              </w:rPr>
              <w:t>Тенге (без налога на добавленную стоимость)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благоустроенные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Pr="003D3392" w:rsidRDefault="00D718CB">
            <w:pPr>
              <w:spacing w:after="20"/>
              <w:ind w:left="20"/>
              <w:jc w:val="both"/>
              <w:rPr>
                <w:lang w:val="ru-RU"/>
              </w:rPr>
            </w:pPr>
            <w:r w:rsidRPr="003D3392">
              <w:rPr>
                <w:color w:val="000000"/>
                <w:sz w:val="20"/>
                <w:lang w:val="ru-RU"/>
              </w:rPr>
              <w:t>В месяц с 1-го жителя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Pr="003D3392" w:rsidRDefault="00D718CB">
            <w:pPr>
              <w:spacing w:after="20"/>
              <w:ind w:left="20"/>
              <w:jc w:val="both"/>
              <w:rPr>
                <w:lang w:val="ru-RU"/>
              </w:rPr>
            </w:pPr>
            <w:r w:rsidRPr="003D3392">
              <w:rPr>
                <w:color w:val="000000"/>
                <w:sz w:val="20"/>
                <w:lang w:val="ru-RU"/>
              </w:rPr>
              <w:t xml:space="preserve">В </w:t>
            </w:r>
            <w:r w:rsidRPr="003D3392">
              <w:rPr>
                <w:color w:val="000000"/>
                <w:sz w:val="20"/>
                <w:lang w:val="ru-RU"/>
              </w:rPr>
              <w:t>месяц с 1-го жителя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Pr="003D3392" w:rsidRDefault="00D718CB">
            <w:pPr>
              <w:spacing w:after="20"/>
              <w:ind w:left="20"/>
              <w:jc w:val="both"/>
              <w:rPr>
                <w:lang w:val="ru-RU"/>
              </w:rPr>
            </w:pPr>
            <w:r w:rsidRPr="003D3392">
              <w:rPr>
                <w:color w:val="000000"/>
                <w:sz w:val="20"/>
                <w:lang w:val="ru-RU"/>
              </w:rPr>
              <w:t>Годовой тариф за единицу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Захоронение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Сортировка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593766" w:rsidRDefault="00D718CB">
      <w:pPr>
        <w:spacing w:after="0"/>
        <w:jc w:val="both"/>
      </w:pPr>
      <w:bookmarkStart w:id="9" w:name="z1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Поселки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Долинка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Новодолинский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93766" w:rsidRPr="003D339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Pr="003D3392" w:rsidRDefault="00D718CB">
            <w:pPr>
              <w:spacing w:after="20"/>
              <w:ind w:left="20"/>
              <w:jc w:val="both"/>
              <w:rPr>
                <w:lang w:val="ru-RU"/>
              </w:rPr>
            </w:pPr>
            <w:r w:rsidRPr="003D3392">
              <w:rPr>
                <w:color w:val="000000"/>
                <w:sz w:val="20"/>
                <w:lang w:val="ru-RU"/>
              </w:rPr>
              <w:t>Тенге (без налога на добавленную стоимость)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благоустроенные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Pr="003D3392" w:rsidRDefault="00D718CB">
            <w:pPr>
              <w:spacing w:after="20"/>
              <w:ind w:left="20"/>
              <w:jc w:val="both"/>
              <w:rPr>
                <w:lang w:val="ru-RU"/>
              </w:rPr>
            </w:pPr>
            <w:r w:rsidRPr="003D3392">
              <w:rPr>
                <w:color w:val="000000"/>
                <w:sz w:val="20"/>
                <w:lang w:val="ru-RU"/>
              </w:rPr>
              <w:t>В месяц с 1-го жителя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442,05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Pr="003D3392" w:rsidRDefault="00D718CB">
            <w:pPr>
              <w:spacing w:after="20"/>
              <w:ind w:left="20"/>
              <w:jc w:val="both"/>
              <w:rPr>
                <w:lang w:val="ru-RU"/>
              </w:rPr>
            </w:pPr>
            <w:r w:rsidRPr="003D3392">
              <w:rPr>
                <w:color w:val="000000"/>
                <w:sz w:val="20"/>
                <w:lang w:val="ru-RU"/>
              </w:rPr>
              <w:t>В месяц с 1-го жителя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442,05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Pr="003D3392" w:rsidRDefault="00D718CB">
            <w:pPr>
              <w:spacing w:after="20"/>
              <w:ind w:left="20"/>
              <w:jc w:val="both"/>
              <w:rPr>
                <w:lang w:val="ru-RU"/>
              </w:rPr>
            </w:pPr>
            <w:r w:rsidRPr="003D3392">
              <w:rPr>
                <w:color w:val="000000"/>
                <w:sz w:val="20"/>
                <w:lang w:val="ru-RU"/>
              </w:rPr>
              <w:t>Годовой тариф за единицу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2210,27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Захоронение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</w:tr>
      <w:tr w:rsidR="0059376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Сортировка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766" w:rsidRDefault="00D718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593766" w:rsidRDefault="00D718CB">
      <w:pPr>
        <w:spacing w:after="0"/>
      </w:pPr>
      <w:r>
        <w:br/>
      </w:r>
    </w:p>
    <w:p w:rsidR="00593766" w:rsidRDefault="00D718CB">
      <w:pPr>
        <w:spacing w:after="0"/>
      </w:pPr>
      <w:r>
        <w:br/>
      </w:r>
      <w:r>
        <w:br/>
      </w:r>
    </w:p>
    <w:p w:rsidR="00593766" w:rsidRPr="003D3392" w:rsidRDefault="00D718CB">
      <w:pPr>
        <w:pStyle w:val="disclaimer"/>
        <w:rPr>
          <w:lang w:val="ru-RU"/>
        </w:rPr>
      </w:pPr>
      <w:r w:rsidRPr="003D3392">
        <w:rPr>
          <w:color w:val="000000"/>
          <w:lang w:val="ru-RU"/>
        </w:rPr>
        <w:t xml:space="preserve">© 2012. РГП на ПХВ «Институт </w:t>
      </w:r>
      <w:r w:rsidRPr="003D3392">
        <w:rPr>
          <w:color w:val="000000"/>
          <w:lang w:val="ru-RU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593766" w:rsidRPr="003D339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66"/>
    <w:rsid w:val="003D3392"/>
    <w:rsid w:val="00593766"/>
    <w:rsid w:val="00D7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8BE57-B0E0-47D3-8646-035EDC75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2023-07-17T06:02:00Z</dcterms:created>
  <dcterms:modified xsi:type="dcterms:W3CDTF">2023-07-17T06:02:00Z</dcterms:modified>
</cp:coreProperties>
</file>