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11" w:rsidRDefault="009D545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711" w:rsidRDefault="009D545B">
      <w:pPr>
        <w:spacing w:after="0"/>
      </w:pPr>
      <w:r>
        <w:rPr>
          <w:b/>
          <w:color w:val="000000"/>
          <w:sz w:val="28"/>
        </w:rPr>
        <w:t>Об утверждении Правил ведения государственного учета вод и их использования, государственного водного кадастра и государственного мониторинга водных объектов</w:t>
      </w:r>
    </w:p>
    <w:p w:rsidR="00267711" w:rsidRDefault="009D545B">
      <w:pPr>
        <w:spacing w:after="0"/>
        <w:jc w:val="both"/>
      </w:pPr>
      <w:r>
        <w:rPr>
          <w:color w:val="000000"/>
          <w:sz w:val="28"/>
        </w:rPr>
        <w:t xml:space="preserve">Приказ и.о. Министра сельского хозяйства Республики Казахстан от 31 июля 2015 года № 19-1/718. </w:t>
      </w:r>
      <w:r>
        <w:rPr>
          <w:color w:val="000000"/>
          <w:sz w:val="28"/>
        </w:rPr>
        <w:t>Зарегистрирован в Министерстве юстиции Республики Казахстан 25 сентября 2015 года № 12109.</w:t>
      </w:r>
    </w:p>
    <w:p w:rsidR="00267711" w:rsidRDefault="009D545B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В соответствии с подпунктом 11) пункта 1 статьи 37 Водного кодекса Республики Казахстан от 9 июля 2003 года, </w:t>
      </w:r>
      <w:r>
        <w:rPr>
          <w:b/>
          <w:color w:val="000000"/>
          <w:sz w:val="28"/>
        </w:rPr>
        <w:t>ПРИКАЗЫВАЮ:</w:t>
      </w:r>
    </w:p>
    <w:p w:rsidR="00267711" w:rsidRDefault="009D545B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Утвердить прилагаемые Прави</w:t>
      </w:r>
      <w:r>
        <w:rPr>
          <w:color w:val="000000"/>
          <w:sz w:val="28"/>
        </w:rPr>
        <w:t>ла ведения государственного учета вод и их использования, государственного водного кадастра и государственного мониторинга водных объектов.</w:t>
      </w:r>
    </w:p>
    <w:p w:rsidR="00267711" w:rsidRDefault="009D545B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>      2. Комитету по водным ресурсам Министерства сельского хозяйства Республики Казахстан в установленном законодат</w:t>
      </w:r>
      <w:r>
        <w:rPr>
          <w:color w:val="000000"/>
          <w:sz w:val="28"/>
        </w:rPr>
        <w:t>ельством порядке обеспечить:</w:t>
      </w:r>
    </w:p>
    <w:p w:rsidR="00267711" w:rsidRDefault="009D545B">
      <w:pPr>
        <w:spacing w:after="0"/>
        <w:jc w:val="both"/>
      </w:pPr>
      <w:bookmarkStart w:id="3" w:name="z8"/>
      <w:bookmarkEnd w:id="2"/>
      <w:r>
        <w:rPr>
          <w:color w:val="000000"/>
          <w:sz w:val="28"/>
        </w:rPr>
        <w:t xml:space="preserve">       1) государственную регистрацию настоящего приказа в Министерстве юстиции Республики Казахстан; </w:t>
      </w:r>
    </w:p>
    <w:p w:rsidR="00267711" w:rsidRDefault="009D545B">
      <w:pPr>
        <w:spacing w:after="0"/>
        <w:jc w:val="both"/>
      </w:pPr>
      <w:bookmarkStart w:id="4" w:name="z9"/>
      <w:bookmarkEnd w:id="3"/>
      <w:r>
        <w:rPr>
          <w:color w:val="000000"/>
          <w:sz w:val="28"/>
        </w:rPr>
        <w:t xml:space="preserve">       2) в течение десяти календарных дней после государственной регистрации настоящего приказа в Министерстве юстиции Респ</w:t>
      </w:r>
      <w:r>
        <w:rPr>
          <w:color w:val="000000"/>
          <w:sz w:val="28"/>
        </w:rPr>
        <w:t xml:space="preserve">ублики Казахстан направление его копии на официальное опубликование </w:t>
      </w:r>
    </w:p>
    <w:bookmarkEnd w:id="4"/>
    <w:p w:rsidR="00267711" w:rsidRDefault="009D545B">
      <w:pPr>
        <w:spacing w:after="0"/>
        <w:jc w:val="both"/>
      </w:pPr>
      <w:r>
        <w:rPr>
          <w:color w:val="000000"/>
          <w:sz w:val="28"/>
        </w:rPr>
        <w:t>      в периодические печатные издание и в информационно-правовую систему "Әділет";</w:t>
      </w:r>
    </w:p>
    <w:p w:rsidR="00267711" w:rsidRDefault="009D545B">
      <w:pPr>
        <w:spacing w:after="0"/>
        <w:jc w:val="both"/>
      </w:pPr>
      <w:bookmarkStart w:id="5" w:name="z10"/>
      <w:r>
        <w:rPr>
          <w:color w:val="000000"/>
          <w:sz w:val="28"/>
        </w:rPr>
        <w:t xml:space="preserve">      3) размещение настоящего приказа на интернет-ресурсе Министерства сельского хозяйства Республики </w:t>
      </w:r>
      <w:r>
        <w:rPr>
          <w:color w:val="000000"/>
          <w:sz w:val="28"/>
        </w:rPr>
        <w:t>Казахстан.</w:t>
      </w:r>
    </w:p>
    <w:p w:rsidR="00267711" w:rsidRDefault="009D545B">
      <w:pPr>
        <w:spacing w:after="0"/>
        <w:jc w:val="both"/>
      </w:pPr>
      <w:bookmarkStart w:id="6" w:name="z4"/>
      <w:bookmarkEnd w:id="5"/>
      <w:r>
        <w:rPr>
          <w:color w:val="000000"/>
          <w:sz w:val="28"/>
        </w:rPr>
        <w:t xml:space="preserve">       3. Контроль за исполнением настоящего приказа возложить на </w:t>
      </w:r>
    </w:p>
    <w:bookmarkEnd w:id="6"/>
    <w:p w:rsidR="00267711" w:rsidRDefault="009D545B">
      <w:pPr>
        <w:spacing w:after="0"/>
        <w:jc w:val="both"/>
      </w:pPr>
      <w:r>
        <w:rPr>
          <w:color w:val="000000"/>
          <w:sz w:val="28"/>
        </w:rPr>
        <w:t>      курирующего вице-министра сельского хозяйства Республики Казахстан.</w:t>
      </w:r>
    </w:p>
    <w:p w:rsidR="00267711" w:rsidRDefault="009D545B">
      <w:pPr>
        <w:spacing w:after="0"/>
        <w:jc w:val="both"/>
      </w:pPr>
      <w:bookmarkStart w:id="7" w:name="z5"/>
      <w:r>
        <w:rPr>
          <w:color w:val="000000"/>
          <w:sz w:val="28"/>
        </w:rPr>
        <w:t>      4. Настоящий приказ вводится в действие по истечении десяти календарных дней после дня его первого</w:t>
      </w:r>
      <w:r>
        <w:rPr>
          <w:color w:val="000000"/>
          <w:sz w:val="28"/>
        </w:rPr>
        <w:t xml:space="preserve">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67711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Исполняющий обязанности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Министра сельского хозяйства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Омаров</w:t>
            </w:r>
          </w:p>
        </w:tc>
      </w:tr>
    </w:tbl>
    <w:p w:rsidR="00267711" w:rsidRDefault="009D545B">
      <w:pPr>
        <w:spacing w:after="0"/>
        <w:jc w:val="both"/>
      </w:pPr>
      <w:r>
        <w:rPr>
          <w:color w:val="000000"/>
          <w:sz w:val="28"/>
        </w:rPr>
        <w:t xml:space="preserve">       "СОГЛАСОВАН"   </w:t>
      </w:r>
    </w:p>
    <w:p w:rsidR="00267711" w:rsidRDefault="009D545B">
      <w:pPr>
        <w:spacing w:after="0"/>
        <w:jc w:val="both"/>
      </w:pPr>
      <w:bookmarkStart w:id="8" w:name="z11"/>
      <w:r>
        <w:rPr>
          <w:color w:val="000000"/>
          <w:sz w:val="28"/>
        </w:rPr>
        <w:t xml:space="preserve">       Министр по инвестициям и развитию   </w:t>
      </w:r>
    </w:p>
    <w:p w:rsidR="00267711" w:rsidRDefault="009D545B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 xml:space="preserve">       Республики Казахстан   </w:t>
      </w:r>
    </w:p>
    <w:p w:rsidR="00267711" w:rsidRDefault="009D545B">
      <w:pPr>
        <w:spacing w:after="0"/>
        <w:jc w:val="both"/>
      </w:pPr>
      <w:bookmarkStart w:id="10" w:name="z13"/>
      <w:bookmarkEnd w:id="9"/>
      <w:r>
        <w:rPr>
          <w:color w:val="000000"/>
          <w:sz w:val="28"/>
        </w:rPr>
        <w:t xml:space="preserve">       ___________ А. Исекешев   </w:t>
      </w:r>
    </w:p>
    <w:p w:rsidR="00267711" w:rsidRDefault="009D545B">
      <w:pPr>
        <w:spacing w:after="0"/>
        <w:jc w:val="both"/>
      </w:pPr>
      <w:bookmarkStart w:id="11" w:name="z14"/>
      <w:bookmarkEnd w:id="10"/>
      <w:r>
        <w:rPr>
          <w:color w:val="000000"/>
          <w:sz w:val="28"/>
        </w:rPr>
        <w:lastRenderedPageBreak/>
        <w:t>      7 августа 2015 года</w:t>
      </w:r>
    </w:p>
    <w:bookmarkEnd w:id="11"/>
    <w:p w:rsidR="00267711" w:rsidRDefault="009D545B">
      <w:pPr>
        <w:spacing w:after="0"/>
        <w:jc w:val="both"/>
      </w:pPr>
      <w:r>
        <w:rPr>
          <w:color w:val="000000"/>
          <w:sz w:val="28"/>
        </w:rPr>
        <w:t xml:space="preserve">       "СОГЛАСОВАН"   </w:t>
      </w:r>
    </w:p>
    <w:p w:rsidR="00267711" w:rsidRDefault="009D545B">
      <w:pPr>
        <w:spacing w:after="0"/>
        <w:jc w:val="both"/>
      </w:pPr>
      <w:bookmarkStart w:id="12" w:name="z15"/>
      <w:r>
        <w:rPr>
          <w:color w:val="000000"/>
          <w:sz w:val="28"/>
        </w:rPr>
        <w:t xml:space="preserve">       Министр национальной экономики   </w:t>
      </w:r>
    </w:p>
    <w:p w:rsidR="00267711" w:rsidRDefault="009D545B">
      <w:pPr>
        <w:spacing w:after="0"/>
        <w:jc w:val="both"/>
      </w:pPr>
      <w:bookmarkStart w:id="13" w:name="z16"/>
      <w:bookmarkEnd w:id="12"/>
      <w:r>
        <w:rPr>
          <w:color w:val="000000"/>
          <w:sz w:val="28"/>
        </w:rPr>
        <w:t xml:space="preserve">       Республики Казахстан   </w:t>
      </w:r>
    </w:p>
    <w:p w:rsidR="00267711" w:rsidRDefault="009D545B">
      <w:pPr>
        <w:spacing w:after="0"/>
        <w:jc w:val="both"/>
      </w:pPr>
      <w:bookmarkStart w:id="14" w:name="z17"/>
      <w:bookmarkEnd w:id="13"/>
      <w:r>
        <w:rPr>
          <w:color w:val="000000"/>
          <w:sz w:val="28"/>
        </w:rPr>
        <w:t xml:space="preserve">       ___________ Е. Досаев   </w:t>
      </w:r>
    </w:p>
    <w:p w:rsidR="00267711" w:rsidRDefault="009D545B">
      <w:pPr>
        <w:spacing w:after="0"/>
        <w:jc w:val="both"/>
      </w:pPr>
      <w:bookmarkStart w:id="15" w:name="z18"/>
      <w:bookmarkEnd w:id="14"/>
      <w:r>
        <w:rPr>
          <w:color w:val="000000"/>
          <w:sz w:val="28"/>
        </w:rPr>
        <w:t>      27 августа 2015 года</w:t>
      </w:r>
    </w:p>
    <w:bookmarkEnd w:id="15"/>
    <w:p w:rsidR="00267711" w:rsidRDefault="009D545B">
      <w:pPr>
        <w:spacing w:after="0"/>
        <w:jc w:val="both"/>
      </w:pPr>
      <w:r>
        <w:rPr>
          <w:color w:val="000000"/>
          <w:sz w:val="28"/>
        </w:rPr>
        <w:t xml:space="preserve">       "СОГЛАСОВАН"   </w:t>
      </w:r>
    </w:p>
    <w:p w:rsidR="00267711" w:rsidRDefault="009D545B">
      <w:pPr>
        <w:spacing w:after="0"/>
        <w:jc w:val="both"/>
      </w:pPr>
      <w:bookmarkStart w:id="16" w:name="z19"/>
      <w:r>
        <w:rPr>
          <w:color w:val="000000"/>
          <w:sz w:val="28"/>
        </w:rPr>
        <w:t xml:space="preserve">       Министр энергетики   </w:t>
      </w:r>
    </w:p>
    <w:p w:rsidR="00267711" w:rsidRDefault="009D545B">
      <w:pPr>
        <w:spacing w:after="0"/>
        <w:jc w:val="both"/>
      </w:pPr>
      <w:bookmarkStart w:id="17" w:name="z20"/>
      <w:bookmarkEnd w:id="16"/>
      <w:r>
        <w:rPr>
          <w:color w:val="000000"/>
          <w:sz w:val="28"/>
        </w:rPr>
        <w:t xml:space="preserve">       Республики Казахс</w:t>
      </w:r>
      <w:r>
        <w:rPr>
          <w:color w:val="000000"/>
          <w:sz w:val="28"/>
        </w:rPr>
        <w:t xml:space="preserve">тан   </w:t>
      </w:r>
    </w:p>
    <w:p w:rsidR="00267711" w:rsidRDefault="009D545B">
      <w:pPr>
        <w:spacing w:after="0"/>
        <w:jc w:val="both"/>
      </w:pPr>
      <w:bookmarkStart w:id="18" w:name="z21"/>
      <w:bookmarkEnd w:id="17"/>
      <w:r>
        <w:rPr>
          <w:color w:val="000000"/>
          <w:sz w:val="28"/>
        </w:rPr>
        <w:t xml:space="preserve">       ___________ В. Школьник   </w:t>
      </w:r>
    </w:p>
    <w:p w:rsidR="00267711" w:rsidRDefault="009D545B">
      <w:pPr>
        <w:spacing w:after="0"/>
        <w:jc w:val="both"/>
      </w:pPr>
      <w:bookmarkStart w:id="19" w:name="z22"/>
      <w:bookmarkEnd w:id="18"/>
      <w:r>
        <w:rPr>
          <w:color w:val="000000"/>
          <w:sz w:val="28"/>
        </w:rPr>
        <w:t>      17 август 2015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6"/>
        <w:gridCol w:w="3811"/>
      </w:tblGrid>
      <w:tr w:rsidR="0026771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31 июля 2015 года № 19-1/718</w:t>
            </w:r>
          </w:p>
        </w:tc>
      </w:tr>
    </w:tbl>
    <w:p w:rsidR="00267711" w:rsidRPr="009D545B" w:rsidRDefault="009D545B">
      <w:pPr>
        <w:spacing w:after="0"/>
        <w:rPr>
          <w:lang w:val="ru-RU"/>
        </w:rPr>
      </w:pPr>
      <w:bookmarkStart w:id="20" w:name="z7"/>
      <w:r w:rsidRPr="009D545B">
        <w:rPr>
          <w:b/>
          <w:color w:val="000000"/>
          <w:lang w:val="ru-RU"/>
        </w:rPr>
        <w:t xml:space="preserve"> Правила ведения государственного учета вод и их использования, государственного водного кадастра и государственного мониторинга водных объектов</w:t>
      </w:r>
    </w:p>
    <w:bookmarkEnd w:id="20"/>
    <w:p w:rsidR="00267711" w:rsidRPr="009D545B" w:rsidRDefault="009D545B">
      <w:pPr>
        <w:spacing w:after="0"/>
        <w:jc w:val="both"/>
        <w:rPr>
          <w:lang w:val="ru-RU"/>
        </w:rPr>
      </w:pPr>
      <w:r w:rsidRPr="009D545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D545B">
        <w:rPr>
          <w:color w:val="FF0000"/>
          <w:sz w:val="28"/>
          <w:lang w:val="ru-RU"/>
        </w:rPr>
        <w:t xml:space="preserve"> Сноска. Правила - в редакции приказа и.о. Министра экологии и природных ресурсов РК </w:t>
      </w:r>
      <w:bookmarkStart w:id="21" w:name="_GoBack"/>
      <w:r w:rsidRPr="009D545B">
        <w:rPr>
          <w:color w:val="FF0000"/>
          <w:sz w:val="28"/>
          <w:lang w:val="ru-RU"/>
        </w:rPr>
        <w:t>от 17.07.2023 № 220</w:t>
      </w:r>
      <w:r w:rsidRPr="009D545B">
        <w:rPr>
          <w:color w:val="FF0000"/>
          <w:sz w:val="28"/>
          <w:lang w:val="ru-RU"/>
        </w:rPr>
        <w:t xml:space="preserve"> </w:t>
      </w:r>
      <w:bookmarkEnd w:id="21"/>
      <w:r w:rsidRPr="009D545B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</w:p>
    <w:p w:rsidR="00267711" w:rsidRPr="009D545B" w:rsidRDefault="009D545B">
      <w:pPr>
        <w:spacing w:after="0"/>
        <w:rPr>
          <w:lang w:val="ru-RU"/>
        </w:rPr>
      </w:pPr>
      <w:bookmarkStart w:id="22" w:name="z23"/>
      <w:r w:rsidRPr="009D545B">
        <w:rPr>
          <w:b/>
          <w:color w:val="000000"/>
          <w:lang w:val="ru-RU"/>
        </w:rPr>
        <w:t xml:space="preserve"> Глава 1. Общие положения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23" w:name="z24"/>
      <w:bookmarkEnd w:id="22"/>
      <w:r w:rsidRPr="009D54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1. Настоящие Правила ведения государственного учета вод и их использования, государственного водного кадастра и г</w:t>
      </w:r>
      <w:r w:rsidRPr="009D545B">
        <w:rPr>
          <w:color w:val="000000"/>
          <w:sz w:val="28"/>
          <w:lang w:val="ru-RU"/>
        </w:rPr>
        <w:t>осударственного мониторинга водных объектов (далее – Правила) разработаны в соответствии с подпунктом 11) пункта 1 статьи 37 Водного кодекса Республики Казахстан и определяют порядок ведения государственного учета вод и их использования, государственного в</w:t>
      </w:r>
      <w:r w:rsidRPr="009D545B">
        <w:rPr>
          <w:color w:val="000000"/>
          <w:sz w:val="28"/>
          <w:lang w:val="ru-RU"/>
        </w:rPr>
        <w:t>одного кадастра и государственного мониторинга водных объектов.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24" w:name="z25"/>
      <w:bookmarkEnd w:id="23"/>
      <w:r w:rsidRPr="009D54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2. Государственный водный кадастр (далее – ГВК) представляет собой свод систематизированных официальных данных о состоянии и использовании водных объектов, об их водных ресурсах, о водо</w:t>
      </w:r>
      <w:r w:rsidRPr="009D545B">
        <w:rPr>
          <w:color w:val="000000"/>
          <w:sz w:val="28"/>
          <w:lang w:val="ru-RU"/>
        </w:rPr>
        <w:t xml:space="preserve">пользователях. 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25" w:name="z26"/>
      <w:bookmarkEnd w:id="24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3. Данные государственного учета поверхностных и подземных вод характеризуют состояние поверхностных и подземных водных объектов по качественным и количественным показателям, степень их промышленной и экологической безопасности для жи</w:t>
      </w:r>
      <w:r w:rsidRPr="009D545B">
        <w:rPr>
          <w:color w:val="000000"/>
          <w:sz w:val="28"/>
          <w:lang w:val="ru-RU"/>
        </w:rPr>
        <w:t>зни и здоровья человека, изученности и использования.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26" w:name="z27"/>
      <w:bookmarkEnd w:id="25"/>
      <w:r w:rsidRPr="009D545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4. Государственный учет поверхностных и подземных вод представляет собой систематическое определение и фиксацию количественных и качественных показателей водных ресурсов, имеющихся на территории </w:t>
      </w:r>
      <w:r w:rsidRPr="009D545B">
        <w:rPr>
          <w:color w:val="000000"/>
          <w:sz w:val="28"/>
          <w:lang w:val="ru-RU"/>
        </w:rPr>
        <w:t xml:space="preserve">Республики Казахстан. 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27" w:name="z28"/>
      <w:bookmarkEnd w:id="26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5. Государственный мониторинг водных объектов, являющийся составной частью системы государственного мониторинга окружающей среды и природных ресурсов, представляет собой систему регулярных наблюдений за гидрологическими, гидрог</w:t>
      </w:r>
      <w:r w:rsidRPr="009D545B">
        <w:rPr>
          <w:color w:val="000000"/>
          <w:sz w:val="28"/>
          <w:lang w:val="ru-RU"/>
        </w:rPr>
        <w:t>еологическими, гидрогеохимическими, санитарно-химическими, микробиологическими, паразитологическими, радиологическими и токсикологическими показателями их состояния, сбор, обработку и передачу полученной информации, в том числе с использованием данных дист</w:t>
      </w:r>
      <w:r w:rsidRPr="009D545B">
        <w:rPr>
          <w:color w:val="000000"/>
          <w:sz w:val="28"/>
          <w:lang w:val="ru-RU"/>
        </w:rPr>
        <w:t>анционного зондирования Земли в целях своевременного выявления негативных процессов, оценки и прогнозирования их развития, выработки рекомендаций по предотвращению вредных последствий и определения степени эффективности осуществляемых водохозяйственных мер</w:t>
      </w:r>
      <w:r w:rsidRPr="009D545B">
        <w:rPr>
          <w:color w:val="000000"/>
          <w:sz w:val="28"/>
          <w:lang w:val="ru-RU"/>
        </w:rPr>
        <w:t>оприятий.</w:t>
      </w:r>
    </w:p>
    <w:p w:rsidR="00267711" w:rsidRPr="009D545B" w:rsidRDefault="009D545B">
      <w:pPr>
        <w:spacing w:after="0"/>
        <w:rPr>
          <w:lang w:val="ru-RU"/>
        </w:rPr>
      </w:pPr>
      <w:bookmarkStart w:id="28" w:name="z29"/>
      <w:bookmarkEnd w:id="27"/>
      <w:r w:rsidRPr="009D545B">
        <w:rPr>
          <w:b/>
          <w:color w:val="000000"/>
          <w:lang w:val="ru-RU"/>
        </w:rPr>
        <w:t xml:space="preserve"> Глава 2. Порядок ведения государственного учета вод и их использования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29" w:name="z30"/>
      <w:bookmarkEnd w:id="28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6. Ведомство уполномоченного органа в области использования и охраны водного фонда, водоснабжения, водоотведения (далее – Ведомство уполномоченного органа):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30" w:name="z31"/>
      <w:bookmarkEnd w:id="29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1) ко</w:t>
      </w:r>
      <w:r w:rsidRPr="009D545B">
        <w:rPr>
          <w:color w:val="000000"/>
          <w:sz w:val="28"/>
          <w:lang w:val="ru-RU"/>
        </w:rPr>
        <w:t>ординирует работу государственных органов, связанных с ведением государственного учета вод и их использования;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31" w:name="z32"/>
      <w:bookmarkEnd w:id="30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2) осуществляет ведение учета вод на подведомственных водохозяйственных системах и сооружениях;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32" w:name="z33"/>
      <w:bookmarkEnd w:id="31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3) осуществляет регистрацию первичных</w:t>
      </w:r>
      <w:r w:rsidRPr="009D545B">
        <w:rPr>
          <w:color w:val="000000"/>
          <w:sz w:val="28"/>
          <w:lang w:val="ru-RU"/>
        </w:rPr>
        <w:t xml:space="preserve"> водопользователей.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33" w:name="z34"/>
      <w:bookmarkEnd w:id="32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Данные о заборе, использовании и водоотведении вод в соответствии с главой 4 настоящих Правил вносятся в раздел об использовании вод издания ГВК "Ресурсы поверхностных и подземных вод, их использование и качество".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34" w:name="z35"/>
      <w:bookmarkEnd w:id="33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7. Уполно</w:t>
      </w:r>
      <w:r w:rsidRPr="009D545B">
        <w:rPr>
          <w:color w:val="000000"/>
          <w:sz w:val="28"/>
          <w:lang w:val="ru-RU"/>
        </w:rPr>
        <w:t>моченный орган по изучению недр в части государственного учета подземных вод, обеспечивает учет прогнозных и эксплуатационных запасов подземных вод на основании материалов гидрогеологического изучения недр.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35" w:name="z36"/>
      <w:bookmarkEnd w:id="34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Данные об учете прогнозных и эксплуатационн</w:t>
      </w:r>
      <w:r w:rsidRPr="009D545B">
        <w:rPr>
          <w:color w:val="000000"/>
          <w:sz w:val="28"/>
          <w:lang w:val="ru-RU"/>
        </w:rPr>
        <w:t>ых запасов подземных вод в соответствии с главой 4 настоящих Правил вносятся в раздел по подземным водным ресурсам издания ГВК "Ресурсы поверхностных и подземных вод, их использование и качество".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36" w:name="z37"/>
      <w:bookmarkEnd w:id="35"/>
      <w:r w:rsidRPr="009D54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8. Водопользователи ведут учет использования вод в п</w:t>
      </w:r>
      <w:r w:rsidRPr="009D545B">
        <w:rPr>
          <w:color w:val="000000"/>
          <w:sz w:val="28"/>
          <w:lang w:val="ru-RU"/>
        </w:rPr>
        <w:t>орядке, утвержденном приказом Министра сельского хозяйства Республики Казахстан от 30 марта 2015 года "Об утверждении Правил первичного учета вод" (зарегистрирован в Реестре государственной регистрации нормативных правовых актов под № 11131).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37" w:name="z38"/>
      <w:bookmarkEnd w:id="36"/>
      <w:r>
        <w:rPr>
          <w:color w:val="000000"/>
          <w:sz w:val="28"/>
        </w:rPr>
        <w:lastRenderedPageBreak/>
        <w:t>     </w:t>
      </w:r>
      <w:r w:rsidRPr="009D545B">
        <w:rPr>
          <w:color w:val="000000"/>
          <w:sz w:val="28"/>
          <w:lang w:val="ru-RU"/>
        </w:rPr>
        <w:t xml:space="preserve"> 9. Упол</w:t>
      </w:r>
      <w:r w:rsidRPr="009D545B">
        <w:rPr>
          <w:color w:val="000000"/>
          <w:sz w:val="28"/>
          <w:lang w:val="ru-RU"/>
        </w:rPr>
        <w:t>номоченный орган в области охраны окружающей среды в части гидрологического мониторинга поверхностных вод: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38" w:name="z39"/>
      <w:bookmarkEnd w:id="37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1) осуществляет государственный гидрологический мониторинг поверхностных вод с использованием государственной наблюдательной сети;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39" w:name="z40"/>
      <w:bookmarkEnd w:id="38"/>
      <w:r w:rsidRPr="009D54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2) ежегодно подготавливает режимно-справочную информацию (среднемесячные и среднегодовые расходы воды) по результатам гидрологического мониторинга и не позднее 1 июля следующего за отчетным годом передает их в ведомство уполномоченного органа согласн</w:t>
      </w:r>
      <w:r w:rsidRPr="009D545B">
        <w:rPr>
          <w:color w:val="000000"/>
          <w:sz w:val="28"/>
          <w:lang w:val="ru-RU"/>
        </w:rPr>
        <w:t>о приложению 1 к настоящим Правилам, для выполнения дальнейшего расчета ресурсов речного стока по 8 бассейнам Республики Казахстан.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40" w:name="z41"/>
      <w:bookmarkEnd w:id="39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Расчетные данные по ресурсам речного стока по водохозяйственным бассейнам, информация о наблюденном и естественном сто</w:t>
      </w:r>
      <w:r w:rsidRPr="009D545B">
        <w:rPr>
          <w:color w:val="000000"/>
          <w:sz w:val="28"/>
          <w:lang w:val="ru-RU"/>
        </w:rPr>
        <w:t>ке в соответствии с главой 4 настоящих Правил вносятся в раздел по поверхностным водным ресурсам издания ГВК "Ресурсы поверхностных и подземных вод, их использование и качество".</w:t>
      </w:r>
    </w:p>
    <w:p w:rsidR="00267711" w:rsidRPr="009D545B" w:rsidRDefault="009D545B">
      <w:pPr>
        <w:spacing w:after="0"/>
        <w:rPr>
          <w:lang w:val="ru-RU"/>
        </w:rPr>
      </w:pPr>
      <w:bookmarkStart w:id="41" w:name="z42"/>
      <w:bookmarkEnd w:id="40"/>
      <w:r w:rsidRPr="009D545B">
        <w:rPr>
          <w:b/>
          <w:color w:val="000000"/>
          <w:lang w:val="ru-RU"/>
        </w:rPr>
        <w:t xml:space="preserve"> Глава 3. Порядок ведения государственного мониторинга водных объектов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42" w:name="z43"/>
      <w:bookmarkEnd w:id="41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</w:t>
      </w:r>
      <w:r w:rsidRPr="009D545B">
        <w:rPr>
          <w:color w:val="000000"/>
          <w:sz w:val="28"/>
          <w:lang w:val="ru-RU"/>
        </w:rPr>
        <w:t>10. Для ведения государственного мониторинга водных объектов: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43" w:name="z44"/>
      <w:bookmarkEnd w:id="42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1) Уполномоченный орган в сфере гражданской защиты обеспечивает: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44" w:name="z45"/>
      <w:bookmarkEnd w:id="43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ведение мониторинга паводковой ситуации в Республике Казахстан;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45" w:name="z46"/>
      <w:bookmarkEnd w:id="44"/>
      <w:r w:rsidRPr="009D54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безвозмездную передачу в ведомство уполномочен</w:t>
      </w:r>
      <w:r w:rsidRPr="009D545B">
        <w:rPr>
          <w:color w:val="000000"/>
          <w:sz w:val="28"/>
          <w:lang w:val="ru-RU"/>
        </w:rPr>
        <w:t>ного органа и его региональным органам, в национальную гидрометеорологическую службу информацию, указанную в перечне гидрологической информации, представляемой уполномоченным органом в сфере гражданской защиты в ведомство уполномоченного органа и его регио</w:t>
      </w:r>
      <w:r w:rsidRPr="009D545B">
        <w:rPr>
          <w:color w:val="000000"/>
          <w:sz w:val="28"/>
          <w:lang w:val="ru-RU"/>
        </w:rPr>
        <w:t>нальным органам и национальную гидрометеорологическую службу согласно приложению 2 к настоящим Правилам.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46" w:name="z47"/>
      <w:bookmarkEnd w:id="45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2) Уполномоченный орган в области по изучению недр в рамках государственного мониторинга подземных водных объектов обеспечивает: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47" w:name="z48"/>
      <w:bookmarkEnd w:id="46"/>
      <w:r w:rsidRPr="009D54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осуществл</w:t>
      </w:r>
      <w:r w:rsidRPr="009D545B">
        <w:rPr>
          <w:color w:val="000000"/>
          <w:sz w:val="28"/>
          <w:lang w:val="ru-RU"/>
        </w:rPr>
        <w:t>ение мониторинга подземных водных объектов на основании Правил осуществления государственного мониторинга недр, утвержденного приказом Министра по инвестициям и развитию Республики Казахстан от 5 мая 2018 года № 312 "Об утверждении Правил осуществления гос</w:t>
      </w:r>
      <w:r w:rsidRPr="009D545B">
        <w:rPr>
          <w:color w:val="000000"/>
          <w:sz w:val="28"/>
          <w:lang w:val="ru-RU"/>
        </w:rPr>
        <w:t>ударственного мониторинга недр" (зарегистрирован в Реестре государственной регистрации нормативных правовых актов за № 17056);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48" w:name="z49"/>
      <w:bookmarkEnd w:id="47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обработку, накопление и их хранение, ежегодное обобщение данных о состоянии подземных водных объектов по гидрогеологическим</w:t>
      </w:r>
      <w:r w:rsidRPr="009D545B">
        <w:rPr>
          <w:color w:val="000000"/>
          <w:sz w:val="28"/>
          <w:lang w:val="ru-RU"/>
        </w:rPr>
        <w:t xml:space="preserve"> регионам и бассейнам, территориям областей и в целом по Республике Казахстан.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49" w:name="z50"/>
      <w:bookmarkEnd w:id="48"/>
      <w:r>
        <w:rPr>
          <w:color w:val="000000"/>
          <w:sz w:val="28"/>
        </w:rPr>
        <w:lastRenderedPageBreak/>
        <w:t>     </w:t>
      </w:r>
      <w:r w:rsidRPr="009D545B">
        <w:rPr>
          <w:color w:val="000000"/>
          <w:sz w:val="28"/>
          <w:lang w:val="ru-RU"/>
        </w:rPr>
        <w:t xml:space="preserve"> 3) Уполномоченный орган в области охраны окружающей среды в рамках государственного мониторинга поверхностных водных объектов обеспечивает: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50" w:name="z51"/>
      <w:bookmarkEnd w:id="49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создание и развитие госуд</w:t>
      </w:r>
      <w:r w:rsidRPr="009D545B">
        <w:rPr>
          <w:color w:val="000000"/>
          <w:sz w:val="28"/>
          <w:lang w:val="ru-RU"/>
        </w:rPr>
        <w:t>арственной наблюдательной сети станций и постов на поверхностных водных объектах, а также организацию наблюдений за режимом, количеством и качеством поверхностных вод по физическим, химическим, гидробиологическим показателям;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51" w:name="z52"/>
      <w:bookmarkEnd w:id="50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организацию сбора, обраб</w:t>
      </w:r>
      <w:r w:rsidRPr="009D545B">
        <w:rPr>
          <w:color w:val="000000"/>
          <w:sz w:val="28"/>
          <w:lang w:val="ru-RU"/>
        </w:rPr>
        <w:t>отки, обобщения, накопления, хранения и распространения информации, ведение банка данных мониторинга поверхностных вод по бассейнам рек, морей, их участкам;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52" w:name="z53"/>
      <w:bookmarkEnd w:id="51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передачу государственным органам, водопользователям информации об уровне загрязнения водных о</w:t>
      </w:r>
      <w:r w:rsidRPr="009D545B">
        <w:rPr>
          <w:color w:val="000000"/>
          <w:sz w:val="28"/>
          <w:lang w:val="ru-RU"/>
        </w:rPr>
        <w:t>бъектов (кроме подземных вод) и возможности его изменения под влиянием хозяйственной деятельности и гидрометеорологических условий, экстренной информации о резких изменениях уровня загрязнения поверхностных вод;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53" w:name="z54"/>
      <w:bookmarkEnd w:id="52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безвозмездную передачу ведомству уполн</w:t>
      </w:r>
      <w:r w:rsidRPr="009D545B">
        <w:rPr>
          <w:color w:val="000000"/>
          <w:sz w:val="28"/>
          <w:lang w:val="ru-RU"/>
        </w:rPr>
        <w:t>омоченного органа и его региональным органам, в центр управления в кризисных ситуациях и территориальным подразделениям уполномоченного органа в сфере гражданской защиты: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54" w:name="z55"/>
      <w:bookmarkEnd w:id="53"/>
      <w:r w:rsidRPr="009D54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прогностической и гидрологической информации, указанной в Перечне прогностичес</w:t>
      </w:r>
      <w:r w:rsidRPr="009D545B">
        <w:rPr>
          <w:color w:val="000000"/>
          <w:sz w:val="28"/>
          <w:lang w:val="ru-RU"/>
        </w:rPr>
        <w:t xml:space="preserve">кой и гидрологической информации, предоставляемой национальной гидрометеорологической службой в ведомство уполномоченного органа и его региональным органам, в центр управления в кризисных ситуациях и территориальным подразделениям уполномоченного органа в </w:t>
      </w:r>
      <w:r w:rsidRPr="009D545B">
        <w:rPr>
          <w:color w:val="000000"/>
          <w:sz w:val="28"/>
          <w:lang w:val="ru-RU"/>
        </w:rPr>
        <w:t>сфере гражданской защиты согласно приложению 3 к настоящим Правилам;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55" w:name="z56"/>
      <w:bookmarkEnd w:id="54"/>
      <w:r w:rsidRPr="009D54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оперативной гидрологической информации, указанной в Перечне оперативной гидрологической информации, предоставляемой национальной гидрометеорологической службой в ведомство уполномо</w:t>
      </w:r>
      <w:r w:rsidRPr="009D545B">
        <w:rPr>
          <w:color w:val="000000"/>
          <w:sz w:val="28"/>
          <w:lang w:val="ru-RU"/>
        </w:rPr>
        <w:t>ченного органа и его региональным органам, в центр управления в кризисных ситуациях и территориальным подразделениям уполномоченного органа в сфере гражданской защиты согласно приложению 4 к настоящим Правилам;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56" w:name="z57"/>
      <w:bookmarkEnd w:id="55"/>
      <w:r w:rsidRPr="009D54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режимно-справочной информации, указанн</w:t>
      </w:r>
      <w:r w:rsidRPr="009D545B">
        <w:rPr>
          <w:color w:val="000000"/>
          <w:sz w:val="28"/>
          <w:lang w:val="ru-RU"/>
        </w:rPr>
        <w:t>ой в Перечне режимно-справочной информации, предоставляемой национальной гидрометеорологической службой в ведомство уполномоченного органа и его региональным органам согласно приложению 1 к настоящим Правилам.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57" w:name="z58"/>
      <w:bookmarkEnd w:id="56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4) Уполномоченный орган в сфере санитарн</w:t>
      </w:r>
      <w:r w:rsidRPr="009D545B">
        <w:rPr>
          <w:color w:val="000000"/>
          <w:sz w:val="28"/>
          <w:lang w:val="ru-RU"/>
        </w:rPr>
        <w:t xml:space="preserve">о-эпидемиологического благополучия населения в рамках санитарно-эпидемиологического мониторинга </w:t>
      </w:r>
      <w:r w:rsidRPr="009D545B">
        <w:rPr>
          <w:color w:val="000000"/>
          <w:sz w:val="28"/>
          <w:lang w:val="ru-RU"/>
        </w:rPr>
        <w:lastRenderedPageBreak/>
        <w:t>качества воды открытых водоемов и объектов питьевого водоснабжения обеспечивает: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58" w:name="z59"/>
      <w:bookmarkEnd w:id="57"/>
      <w:r w:rsidRPr="009D54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осуществление санитарно-эпидемиологического мониторинга за санитарно-хим</w:t>
      </w:r>
      <w:r w:rsidRPr="009D545B">
        <w:rPr>
          <w:color w:val="000000"/>
          <w:sz w:val="28"/>
          <w:lang w:val="ru-RU"/>
        </w:rPr>
        <w:t>ическим, микробиологическим, паразитологическим, радиологическим и токсикологическим состоянием качества воды открытых водоемов 1 и 2 категории и питьевого водоснабжения в соответствии с приказом Министра здравоохранения Республики Казахстан от 13 ноября 2</w:t>
      </w:r>
      <w:r w:rsidRPr="009D545B">
        <w:rPr>
          <w:color w:val="000000"/>
          <w:sz w:val="28"/>
          <w:lang w:val="ru-RU"/>
        </w:rPr>
        <w:t xml:space="preserve">020 года № ҚР ДСМ-193/2020 "Об утверждении Правил проведения санитарно-эпидемиологического мониторинга" (зарегистрирован в Реестре государственной регистрации нормативных правовых актов под № 21640); 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59" w:name="z60"/>
      <w:bookmarkEnd w:id="58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безвозмездную передачу уполномоченному органу и у</w:t>
      </w:r>
      <w:r w:rsidRPr="009D545B">
        <w:rPr>
          <w:color w:val="000000"/>
          <w:sz w:val="28"/>
          <w:lang w:val="ru-RU"/>
        </w:rPr>
        <w:t>полномоченному органу в области охраны окружающей среды обобщенных данных санитарно-эпидемиологического мониторинга качества воды открытых водоемов 1 и 2 категории и питьевого водоснабжения.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60" w:name="z61"/>
      <w:bookmarkEnd w:id="59"/>
      <w:r w:rsidRPr="009D54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5) Уполномоченный орган в области космической деятельности</w:t>
      </w:r>
      <w:r w:rsidRPr="009D545B">
        <w:rPr>
          <w:color w:val="000000"/>
          <w:sz w:val="28"/>
          <w:lang w:val="ru-RU"/>
        </w:rPr>
        <w:t xml:space="preserve"> обеспечивает: 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61" w:name="z62"/>
      <w:bookmarkEnd w:id="60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ведение дистанционного зондирования Земли и безвозмездную передачу ведомству уполномоченного органа и его региональным органам данных дистанционного зондирования Земли.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62" w:name="z63"/>
      <w:bookmarkEnd w:id="61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6) Водопользователь, обеспечивает: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63" w:name="z64"/>
      <w:bookmarkEnd w:id="62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мониторинг за веде</w:t>
      </w:r>
      <w:r w:rsidRPr="009D545B">
        <w:rPr>
          <w:color w:val="000000"/>
          <w:sz w:val="28"/>
          <w:lang w:val="ru-RU"/>
        </w:rPr>
        <w:t>нием работ по изучению водного режима и качества подземных вод, выполняемых на собственной (частной) сети наблюдательных пунктов;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64" w:name="z65"/>
      <w:bookmarkEnd w:id="63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определение химического состава сбрасываемых вод в собственных лабораториях или лабораториях других предприятий, </w:t>
      </w:r>
      <w:r w:rsidRPr="009D545B">
        <w:rPr>
          <w:color w:val="000000"/>
          <w:sz w:val="28"/>
          <w:lang w:val="ru-RU"/>
        </w:rPr>
        <w:t>организаций и учреждений, имеющих государственную аттестацию;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65" w:name="z66"/>
      <w:bookmarkEnd w:id="64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безвозмездную передачу уполномоченному органу, уполномоченным органам по изучению и использованию недр (по подземным водам), в области охраны окружающей среды и соответствующему территориа</w:t>
      </w:r>
      <w:r w:rsidRPr="009D545B">
        <w:rPr>
          <w:color w:val="000000"/>
          <w:sz w:val="28"/>
          <w:lang w:val="ru-RU"/>
        </w:rPr>
        <w:t>льному подразделению ведомства уполномоченного органа в сфере санитарно-эпидемиологического благополучия населения экстренную информацию об аварийных сбросах загрязняющих веществ, а также о нарушениях установленного режима забора из водных объектов и сброс</w:t>
      </w:r>
      <w:r w:rsidRPr="009D545B">
        <w:rPr>
          <w:color w:val="000000"/>
          <w:sz w:val="28"/>
          <w:lang w:val="ru-RU"/>
        </w:rPr>
        <w:t>а в них вод.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66" w:name="z67"/>
      <w:bookmarkEnd w:id="65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7) Ведомство уполномоченного органа в рамках государственного мониторинга водных объектов обеспечивает: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67" w:name="z68"/>
      <w:bookmarkEnd w:id="66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координацию работ государственных органов, связанных с ведением государственного мониторинга водных объектов;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68" w:name="z69"/>
      <w:bookmarkEnd w:id="67"/>
      <w:r>
        <w:rPr>
          <w:color w:val="000000"/>
          <w:sz w:val="28"/>
        </w:rPr>
        <w:lastRenderedPageBreak/>
        <w:t>     </w:t>
      </w:r>
      <w:r w:rsidRPr="009D545B">
        <w:rPr>
          <w:color w:val="000000"/>
          <w:sz w:val="28"/>
          <w:lang w:val="ru-RU"/>
        </w:rPr>
        <w:t xml:space="preserve"> </w:t>
      </w:r>
      <w:r w:rsidRPr="009D545B">
        <w:rPr>
          <w:color w:val="000000"/>
          <w:sz w:val="28"/>
          <w:lang w:val="ru-RU"/>
        </w:rPr>
        <w:t>осуществление ведения мониторинга и учета вод на подведомственных водохозяйственных системах и сооружениях;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69" w:name="z70"/>
      <w:bookmarkEnd w:id="68"/>
      <w:r w:rsidRPr="009D54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безвозмездную передачу в национальную гидрометеорологическую службу, ведомство уполномоченного органа в сфере санитарно-эпидемиологического б</w:t>
      </w:r>
      <w:r w:rsidRPr="009D545B">
        <w:rPr>
          <w:color w:val="000000"/>
          <w:sz w:val="28"/>
          <w:lang w:val="ru-RU"/>
        </w:rPr>
        <w:t xml:space="preserve">лагополучия населения, территориальным подразделениям уполномоченного органа в сфере гражданской защиты, в центр управления в кризисных ситуациях информации, указанной в Перечне оперативной гидрологической информации, представляемой региональными органами </w:t>
      </w:r>
      <w:r w:rsidRPr="009D545B">
        <w:rPr>
          <w:color w:val="000000"/>
          <w:sz w:val="28"/>
          <w:lang w:val="ru-RU"/>
        </w:rPr>
        <w:t>ведомства уполномоченного органа в уполномоченный орган сфере санитарно-эпидемиологического благополучия населения, национальную гидрометеорологическую службу, центр управления в кризисных ситуациях и территориальным подразделениям уполномоченного органа в</w:t>
      </w:r>
      <w:r w:rsidRPr="009D545B">
        <w:rPr>
          <w:color w:val="000000"/>
          <w:sz w:val="28"/>
          <w:lang w:val="ru-RU"/>
        </w:rPr>
        <w:t xml:space="preserve"> сфере гражданской защиты согласно приложению 5 к настоящим Правилам;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70" w:name="z71"/>
      <w:bookmarkEnd w:id="69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ежегодное обобщение данных о состоянии водных объектов и использовании водных ресурсов, ведет обработку, накопление, хранение и распространение информации.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71" w:name="z72"/>
      <w:bookmarkEnd w:id="70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8) Уполномоченный </w:t>
      </w:r>
      <w:r w:rsidRPr="009D545B">
        <w:rPr>
          <w:color w:val="000000"/>
          <w:sz w:val="28"/>
          <w:lang w:val="ru-RU"/>
        </w:rPr>
        <w:t>орган в области лесного хозяйства, охраны, воспроизводства и использования животного мира и особо охраняемых природных территорий обеспечивает: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72" w:name="z73"/>
      <w:bookmarkEnd w:id="71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осуществление государственный контроль и надзор в области охраны, воспроизводства и использования животног</w:t>
      </w:r>
      <w:r w:rsidRPr="009D545B">
        <w:rPr>
          <w:color w:val="000000"/>
          <w:sz w:val="28"/>
          <w:lang w:val="ru-RU"/>
        </w:rPr>
        <w:t>о мира на водных объектах;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73" w:name="z74"/>
      <w:bookmarkEnd w:id="72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ведение государственного учета, кадастра и мониторинга животного мира на водных объектах;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74" w:name="z75"/>
      <w:bookmarkEnd w:id="73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координацию работ государственных органов, связанных с ведением государственного мониторинга животного мира на водных объектах;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75" w:name="z76"/>
      <w:bookmarkEnd w:id="74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охрану и воспроизводство объектов животного мира на водных объектах, в том числе редких и находящихся под угрозой исчезновения.</w:t>
      </w:r>
    </w:p>
    <w:p w:rsidR="00267711" w:rsidRPr="009D545B" w:rsidRDefault="009D545B">
      <w:pPr>
        <w:spacing w:after="0"/>
        <w:rPr>
          <w:lang w:val="ru-RU"/>
        </w:rPr>
      </w:pPr>
      <w:bookmarkStart w:id="76" w:name="z77"/>
      <w:bookmarkEnd w:id="75"/>
      <w:r w:rsidRPr="009D545B">
        <w:rPr>
          <w:b/>
          <w:color w:val="000000"/>
          <w:lang w:val="ru-RU"/>
        </w:rPr>
        <w:t xml:space="preserve"> Глава 4. Порядок ведения государственного водного кадастра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77" w:name="z78"/>
      <w:bookmarkEnd w:id="76"/>
      <w:r w:rsidRPr="009D54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11. Ведение ГВК осуществляется согласно пункта 4 стать</w:t>
      </w:r>
      <w:r w:rsidRPr="009D545B">
        <w:rPr>
          <w:color w:val="000000"/>
          <w:sz w:val="28"/>
          <w:lang w:val="ru-RU"/>
        </w:rPr>
        <w:t>и 59 Водного Кодекса Республики Казахстан Ведомством уполномоченного органа совместно с уполномоченным органом в области охраны окружающей среды (по поверхностным водам) и уполномоченным органом по изучению недр (по подземным водам).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78" w:name="z79"/>
      <w:bookmarkEnd w:id="77"/>
      <w:r w:rsidRPr="009D54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Уполномоченный </w:t>
      </w:r>
      <w:r w:rsidRPr="009D545B">
        <w:rPr>
          <w:color w:val="000000"/>
          <w:sz w:val="28"/>
          <w:lang w:val="ru-RU"/>
        </w:rPr>
        <w:t>орган в области охраны окружающей среды согласно подпункту 3) пункта 5 статьи 166 Экологического Кодекса Республики Казахстан организует ведение ГВК по разделу 1 "Поверхностные воды", Национальная гидрометеорологическая служба Республики Казахстан ведут ГВ</w:t>
      </w:r>
      <w:r w:rsidRPr="009D545B">
        <w:rPr>
          <w:color w:val="000000"/>
          <w:sz w:val="28"/>
          <w:lang w:val="ru-RU"/>
        </w:rPr>
        <w:t xml:space="preserve">К по разделу 1 </w:t>
      </w:r>
      <w:r w:rsidRPr="009D545B">
        <w:rPr>
          <w:color w:val="000000"/>
          <w:sz w:val="28"/>
          <w:lang w:val="ru-RU"/>
        </w:rPr>
        <w:lastRenderedPageBreak/>
        <w:t>"Поверхностные воды" и публикуют издания ГВК по разделу "Поверхностные воды", которые входят в состав публикуемой части ГВК.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79" w:name="z80"/>
      <w:bookmarkEnd w:id="78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Уполномоченный орган по изучению недр в части государственного учета подземных вод осуществляет ведение ГВК по</w:t>
      </w:r>
      <w:r w:rsidRPr="009D545B">
        <w:rPr>
          <w:color w:val="000000"/>
          <w:sz w:val="28"/>
          <w:lang w:val="ru-RU"/>
        </w:rPr>
        <w:t xml:space="preserve"> разделу 2 "Подземные воды".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80" w:name="z81"/>
      <w:bookmarkEnd w:id="79"/>
      <w:r w:rsidRPr="009D54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Ведомство уполномоченного органа в части учета и использования вод осуществляет ведение ГВК по разделу 3 "Использование вод", выполняет обобщение по 3 разделам ГВК и публикует ежегодное издание ГВК "Ресурсы поверхностных</w:t>
      </w:r>
      <w:r w:rsidRPr="009D545B">
        <w:rPr>
          <w:color w:val="000000"/>
          <w:sz w:val="28"/>
          <w:lang w:val="ru-RU"/>
        </w:rPr>
        <w:t xml:space="preserve"> и подземных вод, их использование и качество" по форме согласно приложению 6 к настоящим Правилам.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81" w:name="z82"/>
      <w:bookmarkEnd w:id="80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12. Уполномоченный орган в области охраны окружающей среды (по поверхностным водам) и уполномоченный орган по изучению недр (по подземным водам) предо</w:t>
      </w:r>
      <w:r w:rsidRPr="009D545B">
        <w:rPr>
          <w:color w:val="000000"/>
          <w:sz w:val="28"/>
          <w:lang w:val="ru-RU"/>
        </w:rPr>
        <w:t>ставляют данные по разделам, относящимся к их компетенции на безвозмездной основе не позднее 1 сентября следующего за отчетным годом.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82" w:name="z83"/>
      <w:bookmarkEnd w:id="81"/>
      <w:r w:rsidRPr="009D54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13. Не позднее 31 декабря второго года следующего за отчетным годом данные ГВК систематизируются и издаются по басс</w:t>
      </w:r>
      <w:r w:rsidRPr="009D545B">
        <w:rPr>
          <w:color w:val="000000"/>
          <w:sz w:val="28"/>
          <w:lang w:val="ru-RU"/>
        </w:rPr>
        <w:t xml:space="preserve">ейнам рек, морей, ледников и озер, водохозяйственным бассейнам и участкам, по областям и Республике Казахстан в целом, а по разделу подземных вод дополнительно – по гидрогеологическим регионам и бассейнам. 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83" w:name="z84"/>
      <w:bookmarkEnd w:id="82"/>
      <w:r w:rsidRPr="009D54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14. Водный объект, занесенный в ГВК имеет </w:t>
      </w:r>
      <w:r w:rsidRPr="009D545B">
        <w:rPr>
          <w:color w:val="000000"/>
          <w:sz w:val="28"/>
          <w:lang w:val="ru-RU"/>
        </w:rPr>
        <w:t>паспорт, в котором указывается регистрационный номер, наименование и комплексная характеристика, содержащая физико-географические, геолого-гидрологические, технические, правовые и экономические показатели по форме согласно приложению 7 к настоящим Правилам</w:t>
      </w:r>
      <w:r w:rsidRPr="009D545B">
        <w:rPr>
          <w:color w:val="000000"/>
          <w:sz w:val="28"/>
          <w:lang w:val="ru-RU"/>
        </w:rPr>
        <w:t>.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84" w:name="z85"/>
      <w:bookmarkEnd w:id="83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15. Подготовка издания ГВК "Ресурсы поверхностных и подземных вод, их использование и качество":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85" w:name="z86"/>
      <w:bookmarkEnd w:id="84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1) о ресурсах поверхностных вод, их качестве и изменении в естественных условиях и под влиянием хозяйственной деятельности – по водным объектам и</w:t>
      </w:r>
      <w:r w:rsidRPr="009D545B">
        <w:rPr>
          <w:color w:val="000000"/>
          <w:sz w:val="28"/>
          <w:lang w:val="ru-RU"/>
        </w:rPr>
        <w:t xml:space="preserve"> их участкам, бассейнам рек, морей, ледников и озер государственного и межгосударственного значения, областям и Республике Казахстан в целом;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86" w:name="z87"/>
      <w:bookmarkEnd w:id="85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2) о ресурсах и запасах подземных вод, уровнях и водоотборе, гидродинамических показателях и качестве подзем</w:t>
      </w:r>
      <w:r w:rsidRPr="009D545B">
        <w:rPr>
          <w:color w:val="000000"/>
          <w:sz w:val="28"/>
          <w:lang w:val="ru-RU"/>
        </w:rPr>
        <w:t>ных вод, их изменениях в естественных условиях и под влиянием хозяйственной деятельности по участкам и месторождениям подземных вод, водоносным горизонтам, гидрогеологическим регионам и бассейнам, водохозяйственным участкам и бассейнам рек, областям и Респ</w:t>
      </w:r>
      <w:r w:rsidRPr="009D545B">
        <w:rPr>
          <w:color w:val="000000"/>
          <w:sz w:val="28"/>
          <w:lang w:val="ru-RU"/>
        </w:rPr>
        <w:t>ублике Казахстан в целом;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87" w:name="z88"/>
      <w:bookmarkEnd w:id="86"/>
      <w:r>
        <w:rPr>
          <w:color w:val="000000"/>
          <w:sz w:val="28"/>
        </w:rPr>
        <w:lastRenderedPageBreak/>
        <w:t>     </w:t>
      </w:r>
      <w:r w:rsidRPr="009D545B">
        <w:rPr>
          <w:color w:val="000000"/>
          <w:sz w:val="28"/>
          <w:lang w:val="ru-RU"/>
        </w:rPr>
        <w:t xml:space="preserve"> 3) об использовании вод – по бассейнам внутренних морей, рек государственного значения, водохозяйственным участкам, территории экономических районов, областям и Республике Казахстан в целом, а также по видам водопользования </w:t>
      </w:r>
      <w:r w:rsidRPr="009D545B">
        <w:rPr>
          <w:color w:val="000000"/>
          <w:sz w:val="28"/>
          <w:lang w:val="ru-RU"/>
        </w:rPr>
        <w:t>и отраслям экономики.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88" w:name="z89"/>
      <w:bookmarkEnd w:id="87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16. Для обеспечения единства системы ведения ГВК (по соответствующим разделам) и координации работ по ведению общего государственного водного кадастра уполномоченным органом создается координационно–экспертный совет, в состав ко</w:t>
      </w:r>
      <w:r w:rsidRPr="009D545B">
        <w:rPr>
          <w:color w:val="000000"/>
          <w:sz w:val="28"/>
          <w:lang w:val="ru-RU"/>
        </w:rPr>
        <w:t>торого на паритетных началах входят представители уполномоченного органа, уполномоченного органа по изучению и использованию недр и уполномоченного органа в области охраны окружающей среды.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89" w:name="z90"/>
      <w:bookmarkEnd w:id="88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17. Для ведения ГВК осуществляются: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90" w:name="z91"/>
      <w:bookmarkEnd w:id="89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1) сбор, контроль,</w:t>
      </w:r>
      <w:r w:rsidRPr="009D545B">
        <w:rPr>
          <w:color w:val="000000"/>
          <w:sz w:val="28"/>
          <w:lang w:val="ru-RU"/>
        </w:rPr>
        <w:t xml:space="preserve"> обработка, хранение информации, формирование автоматизированных банков данных и реализация информации;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91" w:name="z92"/>
      <w:bookmarkEnd w:id="90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2) разработка и совершенствование методов, алгоритмов и машинных программ по формированию и ведению банка данных ГВК с использованием опыта других</w:t>
      </w:r>
      <w:r w:rsidRPr="009D545B">
        <w:rPr>
          <w:color w:val="000000"/>
          <w:sz w:val="28"/>
          <w:lang w:val="ru-RU"/>
        </w:rPr>
        <w:t xml:space="preserve"> государств;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92" w:name="z93"/>
      <w:bookmarkEnd w:id="91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3) разработка инструкций, методических указаний по ведению государственного водного кадастра и других нормативно–технических документов;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93" w:name="z94"/>
      <w:bookmarkEnd w:id="92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4) текущая и перспективная оценка водных ресурсов (использование вод) и их изменения под влиян</w:t>
      </w:r>
      <w:r w:rsidRPr="009D545B">
        <w:rPr>
          <w:color w:val="000000"/>
          <w:sz w:val="28"/>
          <w:lang w:val="ru-RU"/>
        </w:rPr>
        <w:t>ием хозяйственной деятельности;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94" w:name="z95"/>
      <w:bookmarkEnd w:id="93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5) обобщение ГВК;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95" w:name="z96"/>
      <w:bookmarkEnd w:id="94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6) разработка общих принципов и научно–методических основ организационной структуры и порядка ведения государственного водного кадастра и автоматизированной информационной системы;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96" w:name="z97"/>
      <w:bookmarkEnd w:id="95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7) </w:t>
      </w:r>
      <w:r w:rsidRPr="009D545B">
        <w:rPr>
          <w:color w:val="000000"/>
          <w:sz w:val="28"/>
          <w:lang w:val="ru-RU"/>
        </w:rPr>
        <w:t>научно–исследовательские работы по совершенствованию государственного водного кадастра;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97" w:name="z98"/>
      <w:bookmarkEnd w:id="96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8) межведомственный обмен информацией.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98" w:name="z99"/>
      <w:bookmarkEnd w:id="97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18. Ведомство уполномоченного органа в рамках ГВК, обеспечивает: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99" w:name="z100"/>
      <w:bookmarkEnd w:id="98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1) координацию работ государственных органов, </w:t>
      </w:r>
      <w:r w:rsidRPr="009D545B">
        <w:rPr>
          <w:color w:val="000000"/>
          <w:sz w:val="28"/>
          <w:lang w:val="ru-RU"/>
        </w:rPr>
        <w:t>связанных с ведением ГВК;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100" w:name="z101"/>
      <w:bookmarkEnd w:id="99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2) подготовку, обобщение ГВК;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101" w:name="z102"/>
      <w:bookmarkEnd w:id="100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3) размещение на интернет-ресурсе уполномоченного органа;</w:t>
      </w:r>
    </w:p>
    <w:p w:rsidR="00267711" w:rsidRPr="009D545B" w:rsidRDefault="009D545B">
      <w:pPr>
        <w:spacing w:after="0"/>
        <w:jc w:val="both"/>
        <w:rPr>
          <w:lang w:val="ru-RU"/>
        </w:rPr>
      </w:pPr>
      <w:bookmarkStart w:id="102" w:name="z103"/>
      <w:bookmarkEnd w:id="101"/>
      <w:r>
        <w:rPr>
          <w:color w:val="000000"/>
          <w:sz w:val="28"/>
        </w:rPr>
        <w:t>     </w:t>
      </w:r>
      <w:r w:rsidRPr="009D545B">
        <w:rPr>
          <w:color w:val="000000"/>
          <w:sz w:val="28"/>
          <w:lang w:val="ru-RU"/>
        </w:rPr>
        <w:t xml:space="preserve"> 4) размещение ежегодного издания ГВК "Ресурсы поверхностных и подземных вод, их использование и качество" в Единой системе г</w:t>
      </w:r>
      <w:r w:rsidRPr="009D545B">
        <w:rPr>
          <w:color w:val="000000"/>
          <w:sz w:val="28"/>
          <w:lang w:val="ru-RU"/>
        </w:rPr>
        <w:t>осударственных кадастров природных ресурсов Республики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5"/>
        <w:gridCol w:w="3852"/>
      </w:tblGrid>
      <w:tr w:rsidR="00267711" w:rsidRPr="009D545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"/>
          <w:p w:rsidR="00267711" w:rsidRPr="009D545B" w:rsidRDefault="009D545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0"/>
              <w:jc w:val="center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Приложение 1</w:t>
            </w:r>
            <w:r w:rsidRPr="009D545B">
              <w:rPr>
                <w:lang w:val="ru-RU"/>
              </w:rPr>
              <w:br/>
            </w:r>
            <w:r w:rsidRPr="009D545B">
              <w:rPr>
                <w:color w:val="000000"/>
                <w:sz w:val="20"/>
                <w:lang w:val="ru-RU"/>
              </w:rPr>
              <w:t>к Правилам ведения</w:t>
            </w:r>
            <w:r w:rsidRPr="009D545B">
              <w:rPr>
                <w:lang w:val="ru-RU"/>
              </w:rPr>
              <w:br/>
            </w:r>
            <w:r w:rsidRPr="009D545B">
              <w:rPr>
                <w:color w:val="000000"/>
                <w:sz w:val="20"/>
                <w:lang w:val="ru-RU"/>
              </w:rPr>
              <w:lastRenderedPageBreak/>
              <w:t>государственного учета</w:t>
            </w:r>
            <w:r w:rsidRPr="009D545B">
              <w:rPr>
                <w:lang w:val="ru-RU"/>
              </w:rPr>
              <w:br/>
            </w:r>
            <w:r w:rsidRPr="009D545B">
              <w:rPr>
                <w:color w:val="000000"/>
                <w:sz w:val="20"/>
                <w:lang w:val="ru-RU"/>
              </w:rPr>
              <w:t>вод и их использования,</w:t>
            </w:r>
            <w:r w:rsidRPr="009D545B">
              <w:rPr>
                <w:lang w:val="ru-RU"/>
              </w:rPr>
              <w:br/>
            </w:r>
            <w:r w:rsidRPr="009D545B">
              <w:rPr>
                <w:color w:val="000000"/>
                <w:sz w:val="20"/>
                <w:lang w:val="ru-RU"/>
              </w:rPr>
              <w:t>государственного водного</w:t>
            </w:r>
            <w:r w:rsidRPr="009D545B">
              <w:rPr>
                <w:lang w:val="ru-RU"/>
              </w:rPr>
              <w:br/>
            </w:r>
            <w:r w:rsidRPr="009D545B">
              <w:rPr>
                <w:color w:val="000000"/>
                <w:sz w:val="20"/>
                <w:lang w:val="ru-RU"/>
              </w:rPr>
              <w:t>кадастра и государственного</w:t>
            </w:r>
            <w:r w:rsidRPr="009D545B">
              <w:rPr>
                <w:lang w:val="ru-RU"/>
              </w:rPr>
              <w:br/>
            </w:r>
            <w:r w:rsidRPr="009D545B">
              <w:rPr>
                <w:color w:val="000000"/>
                <w:sz w:val="20"/>
                <w:lang w:val="ru-RU"/>
              </w:rPr>
              <w:t>мониторинга водных объектов</w:t>
            </w:r>
          </w:p>
        </w:tc>
      </w:tr>
    </w:tbl>
    <w:p w:rsidR="00267711" w:rsidRPr="009D545B" w:rsidRDefault="009D545B">
      <w:pPr>
        <w:spacing w:after="0"/>
        <w:rPr>
          <w:lang w:val="ru-RU"/>
        </w:rPr>
      </w:pPr>
      <w:bookmarkStart w:id="103" w:name="z105"/>
      <w:r w:rsidRPr="009D545B">
        <w:rPr>
          <w:b/>
          <w:color w:val="000000"/>
          <w:lang w:val="ru-RU"/>
        </w:rPr>
        <w:lastRenderedPageBreak/>
        <w:t xml:space="preserve"> Перечень</w:t>
      </w:r>
    </w:p>
    <w:p w:rsidR="00267711" w:rsidRPr="009D545B" w:rsidRDefault="009D545B">
      <w:pPr>
        <w:spacing w:after="0"/>
        <w:rPr>
          <w:lang w:val="ru-RU"/>
        </w:rPr>
      </w:pPr>
      <w:bookmarkStart w:id="104" w:name="z106"/>
      <w:bookmarkEnd w:id="103"/>
      <w:r w:rsidRPr="009D545B">
        <w:rPr>
          <w:b/>
          <w:color w:val="000000"/>
          <w:lang w:val="ru-RU"/>
        </w:rPr>
        <w:t xml:space="preserve"> режимно–справочной информации, предоставляемой национальной гидрометеорологической службой в ведомство уполномоченного органа и его региональным органам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4"/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Среднемесячные и среднегодовые расходы воды за предыдущий год по следующим гидрологическим постам: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Акмолинская область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Есиль–село Волгодоновка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Есиль–село Турген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Жабай–город Атбасар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Жабай–село Балкашино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Калкутан–село Калкутан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Мойылды–село Николаевка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река Нура–село Р. Кошкарбаева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 w:rsidRPr="009D545B">
              <w:rPr>
                <w:color w:val="000000"/>
                <w:sz w:val="20"/>
                <w:lang w:val="ru-RU"/>
              </w:rPr>
              <w:t>река Нура–озеро Тенгиз</w:t>
            </w:r>
            <w:r w:rsidRPr="009D545B">
              <w:rPr>
                <w:color w:val="000000"/>
                <w:sz w:val="20"/>
                <w:lang w:val="ru-RU"/>
              </w:rPr>
              <w:t xml:space="preserve"> (заповедник. </w:t>
            </w:r>
            <w:r>
              <w:rPr>
                <w:color w:val="000000"/>
                <w:sz w:val="20"/>
              </w:rPr>
              <w:t>Коргалжын)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Силеты–село Изобильное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Силеты–село Приречное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Шагалалы–село Павловка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Актюбинская область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Карагала–село Каргалинское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Карахобда–поселок Альпасай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Косистек–село Косистек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река </w:t>
            </w:r>
            <w:r>
              <w:rPr>
                <w:color w:val="000000"/>
                <w:sz w:val="20"/>
              </w:rPr>
              <w:t>Орь–село Богетсай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Темир–поселок Ленинский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Темир–село Сагашили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Уил–село Уил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река Большая Кобда–село Кобда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Иргиз–село Шенбертал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Илек–город Актобе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Алматинская область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река Аксу–железнодорожная станция </w:t>
            </w:r>
            <w:r w:rsidRPr="009D545B">
              <w:rPr>
                <w:color w:val="000000"/>
                <w:sz w:val="20"/>
                <w:lang w:val="ru-RU"/>
              </w:rPr>
              <w:t>Матай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Баскан–село Екиаша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Бутак–село Бутак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Быжы–аул Карымсак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Есик–город Есик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Коксу–село Коксу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Коктал–село Аралтобе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Курты–Ленинский мост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река Киши Алматы–город Алматы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река Киши Алматы–М </w:t>
            </w:r>
            <w:r w:rsidRPr="009D545B">
              <w:rPr>
                <w:color w:val="000000"/>
                <w:sz w:val="20"/>
                <w:lang w:val="ru-RU"/>
              </w:rPr>
              <w:t>Мынжилки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река Киши Алматы–ниже устья реки Сарысай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Караой–город Текели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река Каратал–аул Акжар 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река Каркара–у выхода из гор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Каскелен–город Каскелен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река Коргас (Хоргос)–в 11 километров выше село Баскуншы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река </w:t>
            </w:r>
            <w:r>
              <w:rPr>
                <w:color w:val="000000"/>
                <w:sz w:val="20"/>
              </w:rPr>
              <w:t>Лепси–аул Лепси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Лепси–аул Толебаев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Проходная–устье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Сарыкан–город Сарканд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Текели–город Текели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Текес–село Текес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Тентек–уроч. Тонкерис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ручей Терисбутак–устье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Турген–село Таутурген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река </w:t>
            </w:r>
            <w:r w:rsidRPr="009D545B">
              <w:rPr>
                <w:color w:val="000000"/>
                <w:sz w:val="20"/>
                <w:lang w:val="ru-RU"/>
              </w:rPr>
              <w:t>Улкен Алматы–в 2 километра выше устья реки Проходной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Шарын–уроч. Сарытогай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Шыжын–город Текели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Шилик–село Малыбай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Иле–пристань Добын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река Иле–164 километр выше Капшагайской гидроэлектростанция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река Иле–урочище Капшагай 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Атырауская область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Жайык–поселок Махамбет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Западно–Казахстанская область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Жайык–село Кушум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Куперанкаты–село Алгабас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канал Кушум–село Кушум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Шаган–село Чувашинское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Илек–село Чилик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Жамбылская область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река Асса–железно-дорожная станция Маймак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река Курагаты– железно-дорожная станция Аспара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Мерке –зим. Улбутуй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Талас–село Жасоркен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Терс–село Нурлыкент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Шу–село Кайнар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Шу–село Ташуткуль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река Шу, протока.Малая Арна–село Уланбель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река Шу, протока Большая Арна–село Уланбель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Карагандинская область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река Моинты– железно-дорожная станция Киик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70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Нура–аул Акмешит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река Нура– железно-дорожная станция Балыкты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Нура–село</w:t>
            </w:r>
            <w:r>
              <w:rPr>
                <w:color w:val="000000"/>
                <w:sz w:val="20"/>
              </w:rPr>
              <w:t xml:space="preserve"> Бесоба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Нура–село Шешенкара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Сарысу– разъезд №189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Талды–село Новостройка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Токырауын–аул Актогай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Шерубайнура– разъезд Карамурын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Костанайская область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Аят–село Варваринка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Дамды–село Дамды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река </w:t>
            </w:r>
            <w:r w:rsidRPr="009D545B">
              <w:rPr>
                <w:color w:val="000000"/>
                <w:sz w:val="20"/>
                <w:lang w:val="ru-RU"/>
              </w:rPr>
              <w:t>Желкуар–совхоз имени Чайковского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Камыстыаят–поселок Свердловка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река Кара-Торгай–село Урпек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Убаган–село Аксуат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Сарыторгай–поселок Екидын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Тобол–село Аккарга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Тобол–село Гришенка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Тобол–город Костанай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Тобол–село Милютинка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Тогызак–село Тогузак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Торгай–пески Тусум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Уй–село Уйское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Кызылординская область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река Сырдарья–протока Караозек поселка городского типа Жусалы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Сырдарья–разъезд Кергельмес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река </w:t>
            </w:r>
            <w:r>
              <w:rPr>
                <w:color w:val="000000"/>
                <w:sz w:val="20"/>
              </w:rPr>
              <w:t>Сырдарья–город Казалы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Сырдарья–село Каратерень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река Сырдария–поселок городского типа Тасбугет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река Сырдарья– железно-дорожная станция Томенарык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Туркестанская область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Аксу–село Саркырама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Арыстанды–село Алгабас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река </w:t>
            </w:r>
            <w:r>
              <w:rPr>
                <w:color w:val="000000"/>
                <w:sz w:val="20"/>
              </w:rPr>
              <w:t>Ашилган–село Майдантал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Бадам–село Караспан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река Болдыбрек–у кордона Госзаповедника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Боролдай–село Боролдай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Бугунь–село Екпенды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Жабаглысу–село Жабаглы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Келес–устье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Карашик–село Хантаги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</w:t>
            </w:r>
            <w:r>
              <w:rPr>
                <w:color w:val="000000"/>
                <w:sz w:val="20"/>
              </w:rPr>
              <w:t xml:space="preserve"> Каттабутунь–село Жарыкбас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109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Кокбулак–село Пистели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Сайрам–аул Тасарык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река Сырдарья–выше устья река Келес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река Сырдарья–нижний бьеф Шардаринского вдхр.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Павлодарская область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Ертис–село Прииртышское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Северо–Казахстанская область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Акканбурлык–село Ковыльное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река Акканбурлык–село Возвышенка (открылся в 2002 году)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Есиль–село Долматово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Есиль–село Токсанби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Есиль–город Петропавловск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река Иманбурлук–село </w:t>
            </w:r>
            <w:r>
              <w:rPr>
                <w:color w:val="000000"/>
                <w:sz w:val="20"/>
              </w:rPr>
              <w:t>Соколовка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Шагалалы–село Северное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Восточно–Казахстанская область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Аягоз–город Аягоз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Аягоз–поселок Тарбагатай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река Бас-Теректы–село Мойылды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река Буктырма–село Лесная пристань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Буктырма–село Барлык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река </w:t>
            </w:r>
            <w:r>
              <w:rPr>
                <w:color w:val="000000"/>
                <w:sz w:val="20"/>
              </w:rPr>
              <w:t>Емель–поселок Кызылту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Ертис–село Семиярка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Куршим–село Вознесенка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Калжыр–село Калжыр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река Кара Ертис–поселок Боран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река Левая Березовка–село Средигорное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река Нарын–село Улкен Нарын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Оба–село Шемонаиха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река Ульби–село Ульби Перевалочная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река Улкен Бокен–село Джумба</w:t>
            </w:r>
          </w:p>
        </w:tc>
      </w:tr>
      <w:tr w:rsidR="00267711" w:rsidRPr="009D5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0"/>
              <w:jc w:val="center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Приложение 2</w:t>
            </w:r>
            <w:r w:rsidRPr="009D545B">
              <w:rPr>
                <w:lang w:val="ru-RU"/>
              </w:rPr>
              <w:br/>
            </w:r>
            <w:r w:rsidRPr="009D545B">
              <w:rPr>
                <w:color w:val="000000"/>
                <w:sz w:val="20"/>
                <w:lang w:val="ru-RU"/>
              </w:rPr>
              <w:t>к Правилам ведения</w:t>
            </w:r>
            <w:r w:rsidRPr="009D545B">
              <w:rPr>
                <w:lang w:val="ru-RU"/>
              </w:rPr>
              <w:br/>
            </w:r>
            <w:r w:rsidRPr="009D545B">
              <w:rPr>
                <w:color w:val="000000"/>
                <w:sz w:val="20"/>
                <w:lang w:val="ru-RU"/>
              </w:rPr>
              <w:t>государственного учета</w:t>
            </w:r>
            <w:r w:rsidRPr="009D545B">
              <w:rPr>
                <w:lang w:val="ru-RU"/>
              </w:rPr>
              <w:br/>
            </w:r>
            <w:r w:rsidRPr="009D545B">
              <w:rPr>
                <w:color w:val="000000"/>
                <w:sz w:val="20"/>
                <w:lang w:val="ru-RU"/>
              </w:rPr>
              <w:t>вод и их использования,</w:t>
            </w:r>
            <w:r w:rsidRPr="009D545B">
              <w:rPr>
                <w:lang w:val="ru-RU"/>
              </w:rPr>
              <w:br/>
            </w:r>
            <w:r w:rsidRPr="009D545B">
              <w:rPr>
                <w:color w:val="000000"/>
                <w:sz w:val="20"/>
                <w:lang w:val="ru-RU"/>
              </w:rPr>
              <w:t>государственного водного</w:t>
            </w:r>
            <w:r w:rsidRPr="009D545B">
              <w:rPr>
                <w:lang w:val="ru-RU"/>
              </w:rPr>
              <w:br/>
            </w:r>
            <w:r w:rsidRPr="009D545B">
              <w:rPr>
                <w:color w:val="000000"/>
                <w:sz w:val="20"/>
                <w:lang w:val="ru-RU"/>
              </w:rPr>
              <w:t>кадастра и государственного</w:t>
            </w:r>
            <w:r w:rsidRPr="009D545B">
              <w:rPr>
                <w:lang w:val="ru-RU"/>
              </w:rPr>
              <w:br/>
            </w:r>
            <w:r w:rsidRPr="009D545B">
              <w:rPr>
                <w:color w:val="000000"/>
                <w:sz w:val="20"/>
                <w:lang w:val="ru-RU"/>
              </w:rPr>
              <w:t>мониторинга водных объектов</w:t>
            </w:r>
          </w:p>
        </w:tc>
      </w:tr>
    </w:tbl>
    <w:p w:rsidR="00267711" w:rsidRPr="009D545B" w:rsidRDefault="009D545B">
      <w:pPr>
        <w:spacing w:after="0"/>
        <w:rPr>
          <w:lang w:val="ru-RU"/>
        </w:rPr>
      </w:pPr>
      <w:bookmarkStart w:id="105" w:name="z108"/>
      <w:r w:rsidRPr="009D545B">
        <w:rPr>
          <w:b/>
          <w:color w:val="000000"/>
          <w:lang w:val="ru-RU"/>
        </w:rPr>
        <w:t xml:space="preserve"> Перечень</w:t>
      </w:r>
    </w:p>
    <w:p w:rsidR="00267711" w:rsidRPr="009D545B" w:rsidRDefault="009D545B">
      <w:pPr>
        <w:spacing w:after="0"/>
        <w:rPr>
          <w:lang w:val="ru-RU"/>
        </w:rPr>
      </w:pPr>
      <w:bookmarkStart w:id="106" w:name="z109"/>
      <w:bookmarkEnd w:id="105"/>
      <w:r w:rsidRPr="009D545B">
        <w:rPr>
          <w:b/>
          <w:color w:val="000000"/>
          <w:lang w:val="ru-RU"/>
        </w:rPr>
        <w:t xml:space="preserve"> гидрологической информации, предоставляемой государственным учреждением "Казселезащита" уполномоченного органа в сфере гражданской защиты в ведомство уполномоченного органа и его региональным органам и национальную гидрометеорологическую службу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050"/>
        <w:gridCol w:w="80"/>
      </w:tblGrid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водохранилища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Область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информации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Периодичность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Организация, которая получает информацию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Информация о паводковой ситуации в Республике Казахстан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всем областям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паводках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паводковый период ежедневно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ведомство </w:t>
            </w:r>
            <w:r w:rsidRPr="009D545B">
              <w:rPr>
                <w:color w:val="000000"/>
                <w:sz w:val="20"/>
                <w:lang w:val="ru-RU"/>
              </w:rPr>
              <w:t>уполномоченного органа и его Бассейновые инспекции.</w:t>
            </w:r>
          </w:p>
        </w:tc>
      </w:tr>
      <w:tr w:rsidR="00267711" w:rsidRPr="009D5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0"/>
              <w:jc w:val="center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Приложение 3</w:t>
            </w:r>
            <w:r w:rsidRPr="009D545B">
              <w:rPr>
                <w:lang w:val="ru-RU"/>
              </w:rPr>
              <w:br/>
            </w:r>
            <w:r w:rsidRPr="009D545B">
              <w:rPr>
                <w:color w:val="000000"/>
                <w:sz w:val="20"/>
                <w:lang w:val="ru-RU"/>
              </w:rPr>
              <w:t>к Правилам ведения</w:t>
            </w:r>
            <w:r w:rsidRPr="009D545B">
              <w:rPr>
                <w:lang w:val="ru-RU"/>
              </w:rPr>
              <w:br/>
            </w:r>
            <w:r w:rsidRPr="009D545B">
              <w:rPr>
                <w:color w:val="000000"/>
                <w:sz w:val="20"/>
                <w:lang w:val="ru-RU"/>
              </w:rPr>
              <w:t>государственного учета</w:t>
            </w:r>
            <w:r w:rsidRPr="009D545B">
              <w:rPr>
                <w:lang w:val="ru-RU"/>
              </w:rPr>
              <w:br/>
            </w:r>
            <w:r w:rsidRPr="009D545B">
              <w:rPr>
                <w:color w:val="000000"/>
                <w:sz w:val="20"/>
                <w:lang w:val="ru-RU"/>
              </w:rPr>
              <w:t>вод и их использования,</w:t>
            </w:r>
            <w:r w:rsidRPr="009D545B">
              <w:rPr>
                <w:lang w:val="ru-RU"/>
              </w:rPr>
              <w:br/>
            </w:r>
            <w:r w:rsidRPr="009D545B">
              <w:rPr>
                <w:color w:val="000000"/>
                <w:sz w:val="20"/>
                <w:lang w:val="ru-RU"/>
              </w:rPr>
              <w:t>государственного водного</w:t>
            </w:r>
            <w:r w:rsidRPr="009D545B">
              <w:rPr>
                <w:lang w:val="ru-RU"/>
              </w:rPr>
              <w:br/>
            </w:r>
            <w:r w:rsidRPr="009D545B">
              <w:rPr>
                <w:color w:val="000000"/>
                <w:sz w:val="20"/>
                <w:lang w:val="ru-RU"/>
              </w:rPr>
              <w:t>кадастра и государственного</w:t>
            </w:r>
            <w:r w:rsidRPr="009D545B">
              <w:rPr>
                <w:lang w:val="ru-RU"/>
              </w:rPr>
              <w:br/>
            </w:r>
            <w:r w:rsidRPr="009D545B">
              <w:rPr>
                <w:color w:val="000000"/>
                <w:sz w:val="20"/>
                <w:lang w:val="ru-RU"/>
              </w:rPr>
              <w:t>мониторинга водных объектов</w:t>
            </w:r>
          </w:p>
        </w:tc>
      </w:tr>
    </w:tbl>
    <w:p w:rsidR="00267711" w:rsidRPr="009D545B" w:rsidRDefault="009D545B">
      <w:pPr>
        <w:spacing w:after="0"/>
        <w:rPr>
          <w:lang w:val="ru-RU"/>
        </w:rPr>
      </w:pPr>
      <w:bookmarkStart w:id="107" w:name="z111"/>
      <w:r w:rsidRPr="009D545B">
        <w:rPr>
          <w:b/>
          <w:color w:val="000000"/>
          <w:lang w:val="ru-RU"/>
        </w:rPr>
        <w:t xml:space="preserve"> Перечень</w:t>
      </w:r>
    </w:p>
    <w:p w:rsidR="00267711" w:rsidRPr="009D545B" w:rsidRDefault="009D545B">
      <w:pPr>
        <w:spacing w:after="0"/>
        <w:rPr>
          <w:lang w:val="ru-RU"/>
        </w:rPr>
      </w:pPr>
      <w:bookmarkStart w:id="108" w:name="z112"/>
      <w:bookmarkEnd w:id="107"/>
      <w:r w:rsidRPr="009D545B">
        <w:rPr>
          <w:b/>
          <w:color w:val="000000"/>
          <w:lang w:val="ru-RU"/>
        </w:rPr>
        <w:t xml:space="preserve"> прогностической и гидрологической информации, предоставляемой национальной гидрометеорологической службой в ведомство уполномоченного органа и его региональным органам, в центр управления в кризисных ситуациях и территориальным подразделениям уполномоченн</w:t>
      </w:r>
      <w:r w:rsidRPr="009D545B">
        <w:rPr>
          <w:b/>
          <w:color w:val="000000"/>
          <w:lang w:val="ru-RU"/>
        </w:rPr>
        <w:t>ого органа в сфере гражданской защиты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460"/>
        <w:gridCol w:w="80"/>
      </w:tblGrid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информации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Периодичность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Организация, которая представляет информацию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Организация, которая получает информацию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Справка консультация о накоплении влагозапасов в бассейнах рек Казахстана по данным</w:t>
            </w:r>
            <w:r w:rsidRPr="009D545B">
              <w:rPr>
                <w:color w:val="000000"/>
                <w:sz w:val="20"/>
                <w:lang w:val="ru-RU"/>
              </w:rPr>
              <w:t xml:space="preserve"> на 1 февраля и ожидаемой водности рек в период половодья и в вегетационный период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Один раз в год (предварительный прогноз)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Национальная гидрометеорологическая служба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ведомство уполномоченного органа и его Бассейновые инспекции, центр управления в кризисны</w:t>
            </w:r>
            <w:r w:rsidRPr="009D545B">
              <w:rPr>
                <w:color w:val="000000"/>
                <w:sz w:val="20"/>
                <w:lang w:val="ru-RU"/>
              </w:rPr>
              <w:t>х ситуациях уполномоченного органа в сфере гражданской защиты и его территориальные подразделения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Справка консультация о накоплении влагозапасов в бассейнах рек Казахстана по данным на 1 марта и ожидаемой водности рек в период половодья и в </w:t>
            </w:r>
            <w:r w:rsidRPr="009D545B">
              <w:rPr>
                <w:color w:val="000000"/>
                <w:sz w:val="20"/>
                <w:lang w:val="ru-RU"/>
              </w:rPr>
              <w:t>вегетационный период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Один раз в год (основной прогноз, по мере необходимости прогноз уточняется)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Национальная гидрометеорологическая служба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ведомство уполномоченного органа и его Бассейновые инспекции, центр управления в кризисных ситуациях уполномоченного</w:t>
            </w:r>
            <w:r w:rsidRPr="009D545B">
              <w:rPr>
                <w:color w:val="000000"/>
                <w:sz w:val="20"/>
                <w:lang w:val="ru-RU"/>
              </w:rPr>
              <w:t xml:space="preserve"> органа в сфере гражданской защиты и его территориальные подразделения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Прогноз сроков вскрытия (Ертис, Сырдарья)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Один раз в год (по мере необходимости прогноз уточняется)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Национальная гидрометеорологическая служба и его филиалы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ведомство уполномоченного</w:t>
            </w:r>
            <w:r w:rsidRPr="009D545B">
              <w:rPr>
                <w:color w:val="000000"/>
                <w:sz w:val="20"/>
                <w:lang w:val="ru-RU"/>
              </w:rPr>
              <w:t xml:space="preserve"> органа и его Бассейновые инспекции, центр управления в кризисных ситуациях уполномоченного органа в сфере гражданской защиты </w:t>
            </w:r>
            <w:r w:rsidRPr="009D545B">
              <w:rPr>
                <w:color w:val="000000"/>
                <w:sz w:val="20"/>
                <w:lang w:val="ru-RU"/>
              </w:rPr>
              <w:lastRenderedPageBreak/>
              <w:t>и его территориальные подразделения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Прогноз появления плавучего льда и установления ледостава (Ертис, Сырдарья, Иле)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Один раз в</w:t>
            </w:r>
            <w:r w:rsidRPr="009D545B">
              <w:rPr>
                <w:color w:val="000000"/>
                <w:sz w:val="20"/>
                <w:lang w:val="ru-RU"/>
              </w:rPr>
              <w:t xml:space="preserve"> год (по мере необходимости прогноз уточняется)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Национальная гидрометеорологическая служба и его филиалы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ведомство уполномоченного органа и его Бассейновые инспекции, центр управления в кризисных ситуациях уполномоченного органа в сфере гражданской защиты </w:t>
            </w:r>
            <w:r w:rsidRPr="009D545B">
              <w:rPr>
                <w:color w:val="000000"/>
                <w:sz w:val="20"/>
                <w:lang w:val="ru-RU"/>
              </w:rPr>
              <w:t>и его территориальные подразделения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Справка консультация о накоплении влагозапасов в бассейнах горных рек Туркестанской, Жамбылской, Алматинской и Восточно-Казахстанской областей по данным на 1 апреля и прогноз водности на вегетационный период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Один раз </w:t>
            </w:r>
            <w:r w:rsidRPr="009D545B">
              <w:rPr>
                <w:color w:val="000000"/>
                <w:sz w:val="20"/>
                <w:lang w:val="ru-RU"/>
              </w:rPr>
              <w:t>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Национальная гидрометеорологическая служба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ведомство уполномоченного органа и его Бассейновые инспекции, центр управления в кризисных ситуациях уполномоче</w:t>
            </w:r>
            <w:r w:rsidRPr="009D545B">
              <w:rPr>
                <w:color w:val="000000"/>
                <w:sz w:val="20"/>
                <w:lang w:val="ru-RU"/>
              </w:rPr>
              <w:t>нного органа в сфере гражданской защиты и его территориальные подразделения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Ежедневный гидрологический бюллетень по Республике Казахстан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Ежедневно (кроме выходных и праздничных дней)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Национальная гидрометеорологическая служба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ведомство уполномоченного о</w:t>
            </w:r>
            <w:r w:rsidRPr="009D545B">
              <w:rPr>
                <w:color w:val="000000"/>
                <w:sz w:val="20"/>
                <w:lang w:val="ru-RU"/>
              </w:rPr>
              <w:t>ргана и его Бассейновые инспекции, центр управления в кризисных ситуациях уполномоченного органа в сфере гражданской защиты и его территориальные подразделения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Справка о водно-ледовой обстановке на реке Сырдарья в период ледостава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С 1 декабря до даты </w:t>
            </w:r>
            <w:r w:rsidRPr="009D545B">
              <w:rPr>
                <w:color w:val="000000"/>
                <w:sz w:val="20"/>
                <w:lang w:val="ru-RU"/>
              </w:rPr>
              <w:t>разрушения ледостава ежедневно (кроме выходных и праздничных дней)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Национальная гидрометеорологическая служба и его филиалы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ведомство уполномоченного органа и его Бассейновые инспекции, центр управления в кризисных ситуациях уполномоченного органа в сфере </w:t>
            </w:r>
            <w:r w:rsidRPr="009D545B">
              <w:rPr>
                <w:color w:val="000000"/>
                <w:sz w:val="20"/>
                <w:lang w:val="ru-RU"/>
              </w:rPr>
              <w:t>гражданской защиты и его территориальные подразделения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Акмолинская область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Акмолинский филиал Национальной </w:t>
            </w:r>
            <w:r w:rsidRPr="009D545B">
              <w:rPr>
                <w:color w:val="000000"/>
                <w:sz w:val="20"/>
                <w:lang w:val="ru-RU"/>
              </w:rPr>
              <w:t>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ведомство уполномоченного органа и Есильская бассейновая инспекция по регулированию использования и охране водных ресурсов, центр </w:t>
            </w:r>
            <w:r w:rsidRPr="009D545B">
              <w:rPr>
                <w:color w:val="000000"/>
                <w:sz w:val="20"/>
                <w:lang w:val="ru-RU"/>
              </w:rPr>
              <w:lastRenderedPageBreak/>
              <w:t xml:space="preserve">управления в кризисных ситуациях и территориальное подразделение уполномоченного органа в сфере </w:t>
            </w:r>
            <w:r w:rsidRPr="009D545B">
              <w:rPr>
                <w:color w:val="000000"/>
                <w:sz w:val="20"/>
                <w:lang w:val="ru-RU"/>
              </w:rPr>
              <w:t>гражданской защиты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Один раз в год (основной прогноз по данным на 1 </w:t>
            </w:r>
            <w:r w:rsidRPr="009D545B">
              <w:rPr>
                <w:color w:val="000000"/>
                <w:sz w:val="20"/>
                <w:lang w:val="ru-RU"/>
              </w:rPr>
              <w:lastRenderedPageBreak/>
              <w:t>марта, по мере необходимости прогноз уточняется)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Pr="009D545B" w:rsidRDefault="00267711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Pr="009D545B" w:rsidRDefault="00267711">
            <w:pPr>
              <w:rPr>
                <w:lang w:val="ru-RU"/>
              </w:rPr>
            </w:pP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 в период половодья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Актюбинская область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Актюбинский филиал Национальной гидрометеорологической </w:t>
            </w:r>
            <w:r w:rsidRPr="009D545B">
              <w:rPr>
                <w:color w:val="000000"/>
                <w:sz w:val="20"/>
                <w:lang w:val="ru-RU"/>
              </w:rPr>
              <w:t>службы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ведомство уполномоченного органа и Актюбинский участок Жайык–Каспийской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</w:t>
            </w:r>
            <w:r w:rsidRPr="009D545B">
              <w:rPr>
                <w:color w:val="000000"/>
                <w:sz w:val="20"/>
                <w:lang w:val="ru-RU"/>
              </w:rPr>
              <w:t>ере гражданской защиты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Pr="009D545B" w:rsidRDefault="00267711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Pr="009D545B" w:rsidRDefault="00267711">
            <w:pPr>
              <w:rPr>
                <w:lang w:val="ru-RU"/>
              </w:rPr>
            </w:pP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 в период половодья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Области Алматинская и Жетісу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Водный баланс озер и водохранилищ по: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26771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67711" w:rsidRPr="009D545B" w:rsidRDefault="0026771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Алматинский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ведомство уполномоченного органа и Балкаш–Алакольская бассейновая инспекция по </w:t>
            </w:r>
            <w:r w:rsidRPr="009D545B">
              <w:rPr>
                <w:color w:val="000000"/>
                <w:sz w:val="20"/>
                <w:lang w:val="ru-RU"/>
              </w:rPr>
              <w:t>регулированию использования и охране водных ресурсов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Pr="009D545B" w:rsidRDefault="00267711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озеру Балхаш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раз в год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Капшагайскому водохранилищу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раз в месяц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Прогноз притока воды в Капшагайское водохранилище ежемесячно и на 2 – 4 кварталы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Ежемесячно, один раз в год по данным </w:t>
            </w:r>
            <w:r w:rsidRPr="009D545B">
              <w:rPr>
                <w:color w:val="000000"/>
                <w:sz w:val="20"/>
                <w:lang w:val="ru-RU"/>
              </w:rPr>
              <w:t>на 1 марта и 1 апреля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Pr="009D545B" w:rsidRDefault="00267711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Pr="009D545B" w:rsidRDefault="00267711">
            <w:pPr>
              <w:rPr>
                <w:lang w:val="ru-RU"/>
              </w:rPr>
            </w:pP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ведомство уполномоченного органа и Балкаш–Алакольская бассейновая инспекция по регулированию использования и охране водных ресурсов, </w:t>
            </w:r>
            <w:r w:rsidRPr="009D545B">
              <w:rPr>
                <w:color w:val="000000"/>
                <w:sz w:val="20"/>
                <w:lang w:val="ru-RU"/>
              </w:rPr>
              <w:t>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Справка консультация об ожидаемой водности рек на вегетационный период по данным на 1 марта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Один раз в год (основной прогноз по </w:t>
            </w:r>
            <w:r w:rsidRPr="009D545B">
              <w:rPr>
                <w:color w:val="000000"/>
                <w:sz w:val="20"/>
                <w:lang w:val="ru-RU"/>
              </w:rPr>
              <w:t>данным на 1 марта)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Pr="009D545B" w:rsidRDefault="00267711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Pr="009D545B" w:rsidRDefault="00267711">
            <w:pPr>
              <w:rPr>
                <w:lang w:val="ru-RU"/>
              </w:rPr>
            </w:pP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Справка консультация о ожидаемой водности рек на вегетационный период по данным на 1 апреля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Pr="009D545B" w:rsidRDefault="00267711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Pr="009D545B" w:rsidRDefault="00267711">
            <w:pPr>
              <w:rPr>
                <w:lang w:val="ru-RU"/>
              </w:rPr>
            </w:pP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Атырауская область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Один раз в год (основной прогноз по данным на 1 </w:t>
            </w:r>
            <w:r w:rsidRPr="009D545B">
              <w:rPr>
                <w:color w:val="000000"/>
                <w:sz w:val="20"/>
                <w:lang w:val="ru-RU"/>
              </w:rPr>
              <w:lastRenderedPageBreak/>
              <w:t>марта, по мере необходимости прогноз уточняется)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lastRenderedPageBreak/>
              <w:t xml:space="preserve">Атырауский филиал Национальной </w:t>
            </w:r>
            <w:r w:rsidRPr="009D545B">
              <w:rPr>
                <w:color w:val="000000"/>
                <w:sz w:val="20"/>
                <w:lang w:val="ru-RU"/>
              </w:rPr>
              <w:lastRenderedPageBreak/>
              <w:t>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lastRenderedPageBreak/>
              <w:t xml:space="preserve">ведомство уполномоченного органа и </w:t>
            </w:r>
            <w:r w:rsidRPr="009D545B">
              <w:rPr>
                <w:color w:val="000000"/>
                <w:sz w:val="20"/>
                <w:lang w:val="ru-RU"/>
              </w:rPr>
              <w:lastRenderedPageBreak/>
              <w:t>Жайык–Каспийская</w:t>
            </w:r>
            <w:r w:rsidRPr="009D545B">
              <w:rPr>
                <w:color w:val="000000"/>
                <w:sz w:val="20"/>
                <w:lang w:val="ru-RU"/>
              </w:rPr>
              <w:t xml:space="preserve">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Один раз</w:t>
            </w:r>
            <w:r w:rsidRPr="009D545B">
              <w:rPr>
                <w:color w:val="000000"/>
                <w:sz w:val="20"/>
                <w:lang w:val="ru-RU"/>
              </w:rPr>
              <w:t xml:space="preserve">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Pr="009D545B" w:rsidRDefault="00267711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Pr="009D545B" w:rsidRDefault="00267711">
            <w:pPr>
              <w:rPr>
                <w:lang w:val="ru-RU"/>
              </w:rPr>
            </w:pP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 в период половодья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Западно–Казахстанская область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Справка </w:t>
            </w:r>
            <w:r w:rsidRPr="009D545B">
              <w:rPr>
                <w:color w:val="000000"/>
                <w:sz w:val="20"/>
                <w:lang w:val="ru-RU"/>
              </w:rPr>
              <w:t>консультация об ожидаемой водности рек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Западно–Казахстанский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ведомство уполномоченного органа и Западно–Казах</w:t>
            </w:r>
            <w:r w:rsidRPr="009D545B">
              <w:rPr>
                <w:color w:val="000000"/>
                <w:sz w:val="20"/>
                <w:lang w:val="ru-RU"/>
              </w:rPr>
              <w:t>станский участок Жайык–Каспийской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 </w:t>
            </w:r>
            <w:r w:rsidRPr="009D545B">
              <w:rPr>
                <w:color w:val="000000"/>
                <w:sz w:val="20"/>
                <w:lang w:val="ru-RU"/>
              </w:rPr>
              <w:t xml:space="preserve"> Прогноз максимальных уровней воды по рекам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Pr="009D545B" w:rsidRDefault="00267711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Pr="009D545B" w:rsidRDefault="00267711">
            <w:pPr>
              <w:rPr>
                <w:lang w:val="ru-RU"/>
              </w:rPr>
            </w:pP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 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 w:rsidRPr="009D545B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>Ежедневно в период поло</w:t>
            </w:r>
            <w:r>
              <w:rPr>
                <w:color w:val="000000"/>
                <w:sz w:val="20"/>
              </w:rPr>
              <w:t xml:space="preserve">водья 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Жамбылская область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  Справка консультация об ожидаемой водности рек на вегетационный период по данным на 1 марта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Один раз в год (основной прогноз по данным на 1 марта)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Жамбылский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 </w:t>
            </w:r>
            <w:r w:rsidRPr="009D545B">
              <w:rPr>
                <w:color w:val="000000"/>
                <w:sz w:val="20"/>
                <w:lang w:val="ru-RU"/>
              </w:rPr>
              <w:t xml:space="preserve"> ведомство уполномоченного органа и Шу-Таласская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 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Справка консультация о ожидаемой водности рек на вегетационный период по данным на 1 апреля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Pr="009D545B" w:rsidRDefault="00267711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Pr="009D545B" w:rsidRDefault="00267711">
            <w:pPr>
              <w:rPr>
                <w:lang w:val="ru-RU"/>
              </w:rPr>
            </w:pP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Гидрологические данные (расход, уровень, темпер</w:t>
            </w:r>
            <w:r w:rsidRPr="009D545B">
              <w:rPr>
                <w:color w:val="000000"/>
                <w:sz w:val="20"/>
                <w:lang w:val="ru-RU"/>
              </w:rPr>
              <w:t>атура воды, ледовые явления) рек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Области Карагандинская и Ұлытау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  Справка консультация об ожидаемой водности рек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Карагандинский филиал </w:t>
            </w:r>
            <w:r w:rsidRPr="009D545B">
              <w:rPr>
                <w:color w:val="000000"/>
                <w:sz w:val="20"/>
                <w:lang w:val="ru-RU"/>
              </w:rPr>
              <w:t>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ведомство уполномоченного органа и Нура-Сарысуская бассейновая инспекция по регулированию </w:t>
            </w:r>
            <w:r w:rsidRPr="009D545B">
              <w:rPr>
                <w:color w:val="000000"/>
                <w:sz w:val="20"/>
                <w:lang w:val="ru-RU"/>
              </w:rPr>
              <w:lastRenderedPageBreak/>
              <w:t>использования и охране водных ресурсов, центр управления в кризисных ситуациях и территориальное подразделение уполномоченн</w:t>
            </w:r>
            <w:r w:rsidRPr="009D545B">
              <w:rPr>
                <w:color w:val="000000"/>
                <w:sz w:val="20"/>
                <w:lang w:val="ru-RU"/>
              </w:rPr>
              <w:t>ого органа в сфере гражданской защиты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  Прогноз максимальных уровней воды по рекам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Pr="009D545B" w:rsidRDefault="00267711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Pr="009D545B" w:rsidRDefault="00267711">
            <w:pPr>
              <w:rPr>
                <w:lang w:val="ru-RU"/>
              </w:rPr>
            </w:pP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 </w:t>
            </w:r>
            <w:r w:rsidRPr="009D545B">
              <w:rPr>
                <w:color w:val="000000"/>
                <w:sz w:val="20"/>
                <w:lang w:val="ru-RU"/>
              </w:rPr>
              <w:t xml:space="preserve">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 w:rsidRPr="009D545B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Ежедневно в период половодья 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Костанайская область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Один раз в год (основной прогноз по данным на 1 марта, по мере </w:t>
            </w:r>
            <w:r w:rsidRPr="009D545B">
              <w:rPr>
                <w:color w:val="000000"/>
                <w:sz w:val="20"/>
                <w:lang w:val="ru-RU"/>
              </w:rPr>
              <w:t>необходимости прогноз уточняется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Костанайский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ведомство уполномоченного органа и Тобол-Торгайская бассейновая инспекция по регулированию использования и охране водных ресурсов, центр управления в кризисных </w:t>
            </w:r>
            <w:r w:rsidRPr="009D545B">
              <w:rPr>
                <w:color w:val="000000"/>
                <w:sz w:val="20"/>
                <w:lang w:val="ru-RU"/>
              </w:rPr>
              <w:t>ситуациях и территориальное подразделение уполномоченного органа в сфере гражданской защиты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Pr="009D545B" w:rsidRDefault="00267711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Pr="009D545B" w:rsidRDefault="00267711">
            <w:pPr>
              <w:rPr>
                <w:lang w:val="ru-RU"/>
              </w:rPr>
            </w:pP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 </w:t>
            </w:r>
            <w:r w:rsidRPr="009D545B">
              <w:rPr>
                <w:color w:val="000000"/>
                <w:sz w:val="20"/>
                <w:lang w:val="ru-RU"/>
              </w:rPr>
              <w:t xml:space="preserve">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 w:rsidRPr="009D545B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Ежедневно период половодья 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Кызылординская область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 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Кызылординский филиал</w:t>
            </w:r>
            <w:r w:rsidRPr="009D545B">
              <w:rPr>
                <w:color w:val="000000"/>
                <w:sz w:val="20"/>
                <w:lang w:val="ru-RU"/>
              </w:rPr>
              <w:t xml:space="preserve"> Национальной гидрометеорологической службы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ведомство уполномоченного органа и Арало-Сырдарьинская бассейновая инспекция по регулированию использования и охране водных ресурсов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Pr="009D545B" w:rsidRDefault="00267711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Pr="009D545B" w:rsidRDefault="00267711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в период с 1 декабря по 1 апреля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Pr="009D545B" w:rsidRDefault="00267711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центр управления в кризисных ситуациях и </w:t>
            </w:r>
            <w:r w:rsidRPr="009D545B">
              <w:rPr>
                <w:color w:val="000000"/>
                <w:sz w:val="20"/>
                <w:lang w:val="ru-RU"/>
              </w:rPr>
              <w:t>территориальное подразделение уполномоченного органа в сфере гражданской защиты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Мангистауская область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Гидрологические данные об уровнях Касспийского моря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Мангистауский филиал Национальной гидрометеорологической службы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ведомство </w:t>
            </w:r>
            <w:r w:rsidRPr="009D545B">
              <w:rPr>
                <w:color w:val="000000"/>
                <w:sz w:val="20"/>
                <w:lang w:val="ru-RU"/>
              </w:rPr>
              <w:t xml:space="preserve">уполномоченного органа и Мангистауский участок Жайык–Каспийской бассейновой инспекции по регулированию использования и охране водных ресурсов, центр управления в кризисных ситуациях и территориальное </w:t>
            </w:r>
            <w:r w:rsidRPr="009D545B">
              <w:rPr>
                <w:color w:val="000000"/>
                <w:sz w:val="20"/>
                <w:lang w:val="ru-RU"/>
              </w:rPr>
              <w:lastRenderedPageBreak/>
              <w:t>подразделение уполномоченного органа в сфере гражданской</w:t>
            </w:r>
            <w:r w:rsidRPr="009D545B">
              <w:rPr>
                <w:color w:val="000000"/>
                <w:sz w:val="20"/>
                <w:lang w:val="ru-RU"/>
              </w:rPr>
              <w:t xml:space="preserve"> защиты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Туркестанская область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Справка консультация об ожидаемой водности рек на вегетационный период по данным на 1 марта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Один раз в год (основной прогноз по данным на 1 марта)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Туркестанский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ведомство </w:t>
            </w:r>
            <w:r w:rsidRPr="009D545B">
              <w:rPr>
                <w:color w:val="000000"/>
                <w:sz w:val="20"/>
                <w:lang w:val="ru-RU"/>
              </w:rPr>
              <w:t>уполномоченного органа и Туркестанский участок Арало-Сырдарьинской бассейновой инспекции по регулированию использования и охране водных ресурсов, центр управления в кризисных ситуациях и территориальные подразделениям уполномоченного органа в сфере граждан</w:t>
            </w:r>
            <w:r w:rsidRPr="009D545B">
              <w:rPr>
                <w:color w:val="000000"/>
                <w:sz w:val="20"/>
                <w:lang w:val="ru-RU"/>
              </w:rPr>
              <w:t>ской защиты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  Справка консультация о ожидаемой водности рек на вегетационный период по данным на 1 апреля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Pr="009D545B" w:rsidRDefault="00267711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Pr="009D545B" w:rsidRDefault="00267711">
            <w:pPr>
              <w:rPr>
                <w:lang w:val="ru-RU"/>
              </w:rPr>
            </w:pP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 </w:t>
            </w:r>
            <w:r w:rsidRPr="009D545B">
              <w:rPr>
                <w:color w:val="000000"/>
                <w:sz w:val="20"/>
                <w:lang w:val="ru-RU"/>
              </w:rPr>
              <w:t xml:space="preserve">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Павлодарская область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  Справка консультация об ожидаемой водности рек на вегетационный период по данным на 1 марта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Один раз в год (основной прогноз по </w:t>
            </w:r>
            <w:r w:rsidRPr="009D545B">
              <w:rPr>
                <w:color w:val="000000"/>
                <w:sz w:val="20"/>
                <w:lang w:val="ru-RU"/>
              </w:rPr>
              <w:t>данным на 1 марта)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Павлодарский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 xml:space="preserve">ведомство уполномоченного органа и Павлодарский участок Ертисской бассейновой инспекции по регулированию использования и охране водных ресурсов, центр управления в кризисных </w:t>
            </w:r>
            <w:r w:rsidRPr="009D545B">
              <w:rPr>
                <w:color w:val="000000"/>
                <w:sz w:val="20"/>
                <w:lang w:val="ru-RU"/>
              </w:rPr>
              <w:t>ситуациях и территориальное подразделение уполномоченного органа в сфере гражданской защиты</w:t>
            </w:r>
          </w:p>
        </w:tc>
      </w:tr>
      <w:tr w:rsidR="00267711" w:rsidRPr="009D545B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Справка консультация о ожидаемой водности рек на вегетационный период по данным на 1 апреля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Pr="009D545B" w:rsidRDefault="009D545B">
            <w:pPr>
              <w:spacing w:after="20"/>
              <w:ind w:left="20"/>
              <w:jc w:val="both"/>
              <w:rPr>
                <w:lang w:val="ru-RU"/>
              </w:rPr>
            </w:pPr>
            <w:r w:rsidRPr="009D545B">
              <w:rPr>
                <w:color w:val="000000"/>
                <w:sz w:val="20"/>
                <w:lang w:val="ru-RU"/>
              </w:rPr>
              <w:t>Один раз в год (основной прогноз на вегетацию по данным на 1 апреля,</w:t>
            </w:r>
            <w:r w:rsidRPr="009D545B">
              <w:rPr>
                <w:color w:val="000000"/>
                <w:sz w:val="20"/>
                <w:lang w:val="ru-RU"/>
              </w:rPr>
              <w:t xml:space="preserve"> по мере необходимости прогноз уточняется)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Pr="009D545B" w:rsidRDefault="00267711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Pr="009D545B" w:rsidRDefault="00267711">
            <w:pPr>
              <w:rPr>
                <w:lang w:val="ru-RU"/>
              </w:rPr>
            </w:pP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 в период половодья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Северо-Казахстанская область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Справка консультация об ожидаемой водности рек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Один раз </w:t>
            </w:r>
            <w:r>
              <w:rPr>
                <w:color w:val="000000"/>
                <w:sz w:val="20"/>
              </w:rPr>
              <w:t>в год (основной прогноз по данным на 1 марта, по мере необходимости прогноз уточняется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Северо-Казахстанкий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ведомство уполномоченного органа и Северо-Казахстанский участок Есильской бассейновой инспекции по </w:t>
            </w:r>
            <w:r>
              <w:rPr>
                <w:color w:val="000000"/>
                <w:sz w:val="20"/>
              </w:rPr>
              <w:t>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Один раз в год (основной прогноз </w:t>
            </w:r>
            <w:r>
              <w:rPr>
                <w:color w:val="000000"/>
                <w:sz w:val="20"/>
              </w:rPr>
              <w:t>по данным на 1 марта, по мере необходимости прогноз уточняется)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Ежедневно период половодья 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Области Абай и Восточно–Казахстанская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Прогноз притока воды в </w:t>
            </w:r>
            <w:r>
              <w:rPr>
                <w:color w:val="000000"/>
                <w:sz w:val="20"/>
              </w:rPr>
              <w:t>Бухтарминское водохранилище на месяцы и соответствующие кварталы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Ежемесячно, один раз квартал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Национальная гидрометеорологическая служба и его Восточно–Казахстанский филиал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ведомство уполномоченного органа и Ертисская бассейновая инспекция по регулированию</w:t>
            </w:r>
            <w:r>
              <w:rPr>
                <w:color w:val="000000"/>
                <w:sz w:val="20"/>
              </w:rPr>
              <w:t xml:space="preserve">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Прогноз притока воды в Шульбинском водохранилище на месяцы и соответствующие кварталы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Ежемесячно, один раз квартал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Прогноз суммарного стока рек Оба и Ульби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 в период проведения природоохранных попусков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Фактические данные по притоку воды в Бухтарминское и Шульбинское водохранилище в период природоохранных попусков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</w:t>
            </w:r>
            <w:r>
              <w:rPr>
                <w:color w:val="000000"/>
                <w:sz w:val="20"/>
              </w:rPr>
              <w:t>вно в период проведения природоохранных попусков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Справка консультация об ожидаемой водности рек на вегетационный период по данным на 1 марта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раз в год (основной прогноз по данным на 1 марта)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Справка-консультация о ожидаемой водности рек</w:t>
            </w:r>
            <w:r>
              <w:rPr>
                <w:color w:val="000000"/>
                <w:sz w:val="20"/>
              </w:rPr>
              <w:t xml:space="preserve"> на вегетационный период по данным на 1 апреля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ведомство уполномоченного органа и Ертисская бассейновая инспекция по регулированию использования и охране водных ресурсов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 период половодья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центр управления в кризисных ситуациях и территориальное подразделение уполномоченного органа в </w:t>
            </w:r>
            <w:r>
              <w:rPr>
                <w:color w:val="000000"/>
                <w:sz w:val="20"/>
              </w:rPr>
              <w:t>сфере гражданской защиты</w:t>
            </w:r>
          </w:p>
        </w:tc>
      </w:tr>
      <w:tr w:rsidR="00267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color w:val="000000"/>
                <w:sz w:val="20"/>
              </w:rPr>
              <w:t>мониторинга водных объектов</w:t>
            </w:r>
          </w:p>
        </w:tc>
      </w:tr>
    </w:tbl>
    <w:p w:rsidR="00267711" w:rsidRDefault="009D545B">
      <w:pPr>
        <w:spacing w:after="0"/>
      </w:pPr>
      <w:bookmarkStart w:id="109" w:name="z114"/>
      <w:r>
        <w:rPr>
          <w:b/>
          <w:color w:val="000000"/>
        </w:rPr>
        <w:t xml:space="preserve"> Перечень</w:t>
      </w:r>
    </w:p>
    <w:p w:rsidR="00267711" w:rsidRDefault="009D545B">
      <w:pPr>
        <w:spacing w:after="0"/>
      </w:pPr>
      <w:bookmarkStart w:id="110" w:name="z115"/>
      <w:bookmarkEnd w:id="109"/>
      <w:r>
        <w:rPr>
          <w:b/>
          <w:color w:val="000000"/>
        </w:rPr>
        <w:t xml:space="preserve"> оперативной гидрологической информации, предоставляемой национальной гидрометеорологической службой в ведомство уполномоченного органа и его региональным </w:t>
      </w:r>
      <w:r>
        <w:rPr>
          <w:b/>
          <w:color w:val="000000"/>
        </w:rPr>
        <w:lastRenderedPageBreak/>
        <w:t>органам, центру управления в кризисных ситуациях и территориальным подразделениям уполномоченного орг</w:t>
      </w:r>
      <w:r>
        <w:rPr>
          <w:b/>
          <w:color w:val="000000"/>
        </w:rPr>
        <w:t>ана в сфере гражданской защиты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267711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Ежедневный гидрологический бюллетень: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гидропостов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информации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сведения о режиме водных объектов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Арысь–Арысь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расход, уровень, температура воды, 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Андижанское*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сброс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Бозсу–Устье*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расход, уровень, температура воды, 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Буктырма–Лесная пристань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расход, уровень, температура воды, 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Ертис–Боран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расход, уровень, температура воды, 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Ертис–Усть-Каменогорская гидроэлектростанция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сбросы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Ертис–Семипалатинск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расход, уровень, температура воды, 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Ертис–Семиярское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расход, уровень, температура воды, 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Ертис–Павлодар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расход, уровень, температура воды, 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Есиль–Петропавловск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расход, </w:t>
            </w:r>
            <w:r>
              <w:rPr>
                <w:color w:val="000000"/>
                <w:sz w:val="20"/>
              </w:rPr>
              <w:t>уровень, температура воды, 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Ертис-Прииртышское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расход, уровень, температура воды, 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Жайык–Уральск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расход, уровень, температура воды, 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Жайык–Кушум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расход, уровень, температура воды, 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Жайык–Махамбет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расход, уровень, температура воды, 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Жайык–Атырау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расход, уровень, температура воды, 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Келес–Устье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расход, уровень, температура воды, 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Кушум–канал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расход, уровень, температура воды, </w:t>
            </w:r>
            <w:r>
              <w:rPr>
                <w:color w:val="000000"/>
                <w:sz w:val="20"/>
              </w:rPr>
              <w:t>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Киши Алматы–Алматы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расход, уровень, температура воды, 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Кайраккумское*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сброс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Карадарья–Учтепе*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Нарын–Учкорган*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Оба–Шемонаиха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расход, уровень, температура воды, 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Сырдарья–Акжар*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Сырдарья–Кокбулак выше устья реки Келес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расход, уровень, температура воды, 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Сырдарья–Коктюбе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расход, уровень, температура воды, 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Сырдарья–Казалинск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расход, уровень, температура воды, ледовые </w:t>
            </w:r>
            <w:r>
              <w:rPr>
                <w:color w:val="000000"/>
                <w:sz w:val="20"/>
              </w:rPr>
              <w:t>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Сырдарья–Каратерень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расход, уровень, температура воды, 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Сырдарья–Надежденский*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Сырдарья–Тасбогет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расход, уровень, температура воды, 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Сырдарья–Тюмень–Арык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расход, уровень, температура воды, </w:t>
            </w:r>
            <w:r>
              <w:rPr>
                <w:color w:val="000000"/>
                <w:sz w:val="20"/>
              </w:rPr>
              <w:t>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Сырдарья–Шардара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расход, уровень, температура воды, 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Сырдарья–Чиназ*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Талас–Жасоркен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расход, уровень, температура воды, 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Токтогульское*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сброс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Ульби–Перевалочная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расход, уровень, </w:t>
            </w:r>
            <w:r>
              <w:rPr>
                <w:color w:val="000000"/>
                <w:sz w:val="20"/>
              </w:rPr>
              <w:t>температура воды, 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Чарвакское водохранилище*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сброс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Шу–Кайнар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расход, уровень, температура воды, 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Шу–Ташуткуль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расход, уровень, температура воды, 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Чирчик–Чиназ*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Иле–Добын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расход, </w:t>
            </w:r>
            <w:r>
              <w:rPr>
                <w:color w:val="000000"/>
                <w:sz w:val="20"/>
              </w:rPr>
              <w:t>уровень, температура воды, 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Иле–164 километр выше Капшагайской гидроэлектростанции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расход, уровень, температура воды, 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Иле–Капшагай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расход, уровень, температура воды, 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Иле - 37 км ниже раб пос. Иле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расход, уровень, температура воды, ледовые явления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состояние наполнения водохранилищ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Андижанское*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объем воды 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Бадамское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воды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Бартогайское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воды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Бугуньское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воды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Бухтарминское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воды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Ириклинское*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воды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Кировское*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воды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Куртинское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воды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Кайраккумское*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воды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Капшагайское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воды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Ортотокойское*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воды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Сергеевское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воды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Ташуткульское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воды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Токтогульское*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воды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Чарвакское*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воды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Шардаринское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воды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Шульбинское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воды</w:t>
            </w:r>
          </w:p>
        </w:tc>
      </w:tr>
    </w:tbl>
    <w:p w:rsidR="00267711" w:rsidRDefault="009D545B">
      <w:pPr>
        <w:spacing w:after="0"/>
        <w:jc w:val="both"/>
      </w:pPr>
      <w:bookmarkStart w:id="111" w:name="z116"/>
      <w:r>
        <w:rPr>
          <w:color w:val="000000"/>
          <w:sz w:val="28"/>
        </w:rPr>
        <w:t>      Примечание:* – сведения, предоставляемые национальной гидрометеорологической службой сопредельных государств.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5"/>
        <w:gridCol w:w="3852"/>
      </w:tblGrid>
      <w:tr w:rsidR="0026771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"/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color w:val="000000"/>
                <w:sz w:val="20"/>
              </w:rPr>
              <w:t>госуда</w:t>
            </w:r>
            <w:r>
              <w:rPr>
                <w:color w:val="000000"/>
                <w:sz w:val="20"/>
              </w:rPr>
              <w:t>рственного водного</w:t>
            </w:r>
            <w:r>
              <w:br/>
            </w:r>
            <w:r>
              <w:rPr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color w:val="000000"/>
                <w:sz w:val="20"/>
              </w:rPr>
              <w:t>мониторинга водных объектов</w:t>
            </w:r>
          </w:p>
        </w:tc>
      </w:tr>
    </w:tbl>
    <w:p w:rsidR="00267711" w:rsidRDefault="009D545B">
      <w:pPr>
        <w:spacing w:after="0"/>
      </w:pPr>
      <w:bookmarkStart w:id="112" w:name="z118"/>
      <w:r>
        <w:rPr>
          <w:b/>
          <w:color w:val="000000"/>
        </w:rPr>
        <w:t xml:space="preserve"> Перечень</w:t>
      </w:r>
    </w:p>
    <w:p w:rsidR="00267711" w:rsidRDefault="009D545B">
      <w:pPr>
        <w:spacing w:after="0"/>
      </w:pPr>
      <w:bookmarkStart w:id="113" w:name="z119"/>
      <w:bookmarkEnd w:id="112"/>
      <w:r>
        <w:rPr>
          <w:b/>
          <w:color w:val="000000"/>
        </w:rPr>
        <w:t xml:space="preserve"> оперативной гидрологической информации, представляемой региональными органами ведомства уполномоченного органа в уполномоченный орган в сфере санитарно-эпидемиологического благополучия населения, национальную гидрометеорологическую службу, центр управлени</w:t>
      </w:r>
      <w:r>
        <w:rPr>
          <w:b/>
          <w:color w:val="000000"/>
        </w:rPr>
        <w:t>я в кризисных ситуациях и территориальным подразделениям уполномоченного органа в сфере гражданской защиты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26771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3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водохранилища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информации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Периодичность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Акмолинская область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Астанинское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в течение года или 1 раз в декаду; 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 в период половодья (паводка).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Ежедневно 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Астанинский контррегулятор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об уровнях и объемах контррегулятора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 в период половодья (паводка)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сведения о притоках и сбросах водохранилища контррегулятора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 в период половодья (паводка)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Селетинское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сведения об уровнях и объемах водохранилища ежедневно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период половодья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Шаглинское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сведения об уровнях и объемах водохранилища ежедневно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период половодья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Актюбинская область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Актюбинское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 в период половодья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Каргалинское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 в период половодья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Алматинская область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Бартогайское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течение года или 1 раз в декаду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Куртинское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течение года или 1 раз в декаду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Капшагайское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течение года или 1 раз в декаду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Жамбылская область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Ташуткульское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течение года или 1 раз в декаду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притоках и сбросах водохранилища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Терс–Ащибулакское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течение года или 1 раз в декаду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Область Ұлытау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Жездинское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 в период половодья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Кенгирское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 в период половодья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Карагандинская область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Самаркандское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течение года или 1 раз в декаду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Топарское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течение года или 1 раз в декаду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Костанайская область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Верхне–Тобольское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 в период половодья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Желкуарское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об уровнях и объемах водохранилища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 в период половодья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Каратомарское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 в период полов</w:t>
            </w:r>
            <w:r>
              <w:rPr>
                <w:color w:val="000000"/>
                <w:sz w:val="20"/>
              </w:rPr>
              <w:t>одья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Туркестанская область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Бадамское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течение года или 1 раз в декаду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Бугуньское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течение </w:t>
            </w:r>
            <w:r>
              <w:rPr>
                <w:color w:val="000000"/>
                <w:sz w:val="20"/>
              </w:rPr>
              <w:t>года или 1 раз в декаду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Северо–Казахстанская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Сергеевское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течение года или 1 раз в декаду;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 в период половодья (паводка).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Петрапавловское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течение года или 1 раз в декаду;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 в период половодья (паводка).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</w:t>
            </w:r>
          </w:p>
        </w:tc>
      </w:tr>
    </w:tbl>
    <w:p w:rsidR="00267711" w:rsidRDefault="009D545B">
      <w:pPr>
        <w:spacing w:after="0"/>
        <w:jc w:val="both"/>
      </w:pPr>
      <w:bookmarkStart w:id="114" w:name="z120"/>
      <w:r>
        <w:rPr>
          <w:color w:val="000000"/>
          <w:sz w:val="28"/>
        </w:rPr>
        <w:t>      Примечание:</w:t>
      </w:r>
    </w:p>
    <w:p w:rsidR="00267711" w:rsidRDefault="009D545B">
      <w:pPr>
        <w:spacing w:after="0"/>
        <w:jc w:val="both"/>
      </w:pPr>
      <w:bookmarkStart w:id="115" w:name="z121"/>
      <w:bookmarkEnd w:id="114"/>
      <w:r>
        <w:rPr>
          <w:color w:val="000000"/>
          <w:sz w:val="28"/>
        </w:rPr>
        <w:t>      1. Ежедневные сведения о водозаборах на реке Сырдарья – в вегетационный период;</w:t>
      </w:r>
    </w:p>
    <w:p w:rsidR="00267711" w:rsidRDefault="009D545B">
      <w:pPr>
        <w:spacing w:after="0"/>
        <w:jc w:val="both"/>
      </w:pPr>
      <w:bookmarkStart w:id="116" w:name="z122"/>
      <w:bookmarkEnd w:id="115"/>
      <w:r>
        <w:rPr>
          <w:color w:val="000000"/>
          <w:sz w:val="28"/>
        </w:rPr>
        <w:t>      2. Декадные величины водозабора в Арысский канал – в течение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5"/>
        <w:gridCol w:w="3852"/>
      </w:tblGrid>
      <w:tr w:rsidR="0026771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6"/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color w:val="000000"/>
                <w:sz w:val="20"/>
              </w:rPr>
              <w:t xml:space="preserve">вод и их </w:t>
            </w:r>
            <w:r>
              <w:rPr>
                <w:color w:val="000000"/>
                <w:sz w:val="20"/>
              </w:rPr>
              <w:t>использования,</w:t>
            </w:r>
            <w:r>
              <w:br/>
            </w:r>
            <w:r>
              <w:rPr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color w:val="000000"/>
                <w:sz w:val="20"/>
              </w:rPr>
              <w:t>мониторинга водных объектов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7711" w:rsidRDefault="009D545B">
      <w:pPr>
        <w:spacing w:after="0"/>
      </w:pPr>
      <w:bookmarkStart w:id="117" w:name="z125"/>
      <w:r>
        <w:rPr>
          <w:b/>
          <w:color w:val="000000"/>
        </w:rPr>
        <w:t xml:space="preserve"> Государственный водный кадастр</w:t>
      </w:r>
    </w:p>
    <w:p w:rsidR="00267711" w:rsidRDefault="009D545B">
      <w:pPr>
        <w:spacing w:after="0"/>
      </w:pPr>
      <w:bookmarkStart w:id="118" w:name="z126"/>
      <w:bookmarkEnd w:id="117"/>
      <w:r>
        <w:rPr>
          <w:b/>
          <w:color w:val="000000"/>
        </w:rPr>
        <w:t xml:space="preserve"> Содержание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780"/>
        <w:gridCol w:w="4520"/>
        <w:gridCol w:w="80"/>
      </w:tblGrid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8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Предисловие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Принятые сокращения и обозначения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Понятийный аппарат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Краткий обзор состояния водных ресурсов казахстана и их использования 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Ресурсы речного стока и подземных вод по водохозяйственным бассейнам и республике в целом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Таблица 1. Ресурсы речного стока по водохозяйственным бассейнам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Таблица 1а. Каталог ледников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Таблица 2. Распределение запасов месторождений подземных вод, утвержденных в государственных, межрегиональных и территориальных комиссиях по запасам полезных ископаемых для питьевых и технических вод, по водохозяйственным бассейнам Республики Казахстан 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</w:t>
            </w:r>
            <w:r>
              <w:rPr>
                <w:color w:val="000000"/>
                <w:sz w:val="20"/>
              </w:rPr>
              <w:t>аблица 2а  Распределение запасов месторождений подземных, утвержденных в государственных, межрегиональных и территориальных комиссиях по запасам полезных ископаемых для питьевых и технических вод, по административным областям Республики Казахстан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Таблица </w:t>
            </w:r>
            <w:r>
              <w:rPr>
                <w:color w:val="000000"/>
                <w:sz w:val="20"/>
              </w:rPr>
              <w:t>2б  Распределение запасов месторождений минеральных подземных вод, утвержденных в государственных, межрегиональных и территориальных комиссиях по запасам полезных ископаемых по водохозяйственным бассейнам Республики Казахстан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Таблица 2в  Распределение зап</w:t>
            </w:r>
            <w:r>
              <w:rPr>
                <w:color w:val="000000"/>
                <w:sz w:val="20"/>
              </w:rPr>
              <w:t xml:space="preserve">асов месторождений и проявлений минеральных подземных вод, утвержденных в государственных, межрегиональных и территориальных комиссиях по запасам полезных ископаемых по административным областям Республики Казахстан 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Таблица 3. Водные ресурсы рек по основ</w:t>
            </w:r>
            <w:r>
              <w:rPr>
                <w:color w:val="000000"/>
                <w:sz w:val="20"/>
              </w:rPr>
              <w:t xml:space="preserve">ным речным бассейнам и их участкам 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Таблица 4. Забор и использование водных ресурсов по водохозяйственным бассейнам 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Таблица 4а. Забор и использование водных ресурсов по административным областям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Таблица 4б. Основные показатели забора, использования и </w:t>
            </w:r>
            <w:r>
              <w:rPr>
                <w:color w:val="000000"/>
                <w:sz w:val="20"/>
              </w:rPr>
              <w:t>сброса воды по Республике Казахстан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Таблица 4в. Объемы воды, забранной на регулярное орошение по областям 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Таблица 4г.  Площади и объемы воды, использованной на лиманное орошение, обводнение пастбищ, залив сенокосов по областям 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Таблица 4д. Сбросы сточн</w:t>
            </w:r>
            <w:r>
              <w:rPr>
                <w:color w:val="000000"/>
                <w:sz w:val="20"/>
              </w:rPr>
              <w:t xml:space="preserve">ых, шахтно-рудничных и коллекторно-дренажных вод 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Таблица 5. Запасы и уровни воды морей и крупных озер 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Таблица 6. Использование воды в крупных водохранилищах 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Таблица 7. Перечень водных объектов Республики Казахстан, на которых проводятся наблюдения ка</w:t>
            </w:r>
            <w:r>
              <w:rPr>
                <w:color w:val="000000"/>
                <w:sz w:val="20"/>
              </w:rPr>
              <w:t>чества поверхностных вод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Таблица 8. Класс качества поверхностных вод по "Единая система классификации качества воды в водных объектах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Таблица 9. Информация о загрязняющих веществах донных отложений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1</w:t>
            </w:r>
          </w:p>
        </w:tc>
      </w:tr>
    </w:tbl>
    <w:p w:rsidR="00267711" w:rsidRDefault="009D545B">
      <w:pPr>
        <w:spacing w:after="0"/>
      </w:pPr>
      <w:bookmarkStart w:id="119" w:name="z128"/>
      <w:r>
        <w:rPr>
          <w:b/>
          <w:color w:val="000000"/>
        </w:rPr>
        <w:t xml:space="preserve"> Ресурсы речного стока по водохозяйственным бассейнам, кубических километров в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267711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9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Водохозяйственный бассейн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Многолетние характеристики водных ресурсов</w:t>
            </w:r>
          </w:p>
        </w:tc>
        <w:tc>
          <w:tcPr>
            <w:tcW w:w="410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Годовые водные ресурсы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20____год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вероятности превышения</w:t>
            </w:r>
          </w:p>
        </w:tc>
        <w:tc>
          <w:tcPr>
            <w:tcW w:w="410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5%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95%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вероятность</w:t>
            </w:r>
            <w:r>
              <w:rPr>
                <w:color w:val="000000"/>
                <w:sz w:val="20"/>
              </w:rPr>
              <w:t xml:space="preserve"> превышения, %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Арало-Сырдарьинский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ресурсы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приток с сопредельных государств*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отток в сопредельные государства*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Балкаш-Алакольский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ресурсы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приток с сопредельных </w:t>
            </w:r>
            <w:r>
              <w:rPr>
                <w:color w:val="000000"/>
                <w:sz w:val="20"/>
              </w:rPr>
              <w:t>государств*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отток в сопредельные государства*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Ертисский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ресурсы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приток с сопредельных государств*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отток в сопредельные государства*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Жайык-Каспийский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ресурсы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приток с сопредельных государств*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отток в сопредельные государства*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Есильский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ресурсы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отток в сопредельные государства*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Нура-Сарысуйский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ресурсы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Шу-Таласский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ресурсы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приток с сопредельных государств*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Тобол-Торгайский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ресурсы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приток с сопредельных государств*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отток в сопредельные государства*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Республика </w:t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ресурсы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приток с сопредельных государств*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отток в сопредельные государства*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20" w:name="z129"/>
      <w:r>
        <w:rPr>
          <w:color w:val="000000"/>
          <w:sz w:val="28"/>
        </w:rPr>
        <w:lastRenderedPageBreak/>
        <w:t>      Примечание: % - процент.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25"/>
        <w:gridCol w:w="3722"/>
      </w:tblGrid>
      <w:tr w:rsidR="0026771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0"/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Таблица 1а </w:t>
            </w:r>
          </w:p>
        </w:tc>
      </w:tr>
    </w:tbl>
    <w:p w:rsidR="00267711" w:rsidRDefault="009D545B">
      <w:pPr>
        <w:spacing w:after="0"/>
      </w:pPr>
      <w:bookmarkStart w:id="121" w:name="z131"/>
      <w:r>
        <w:rPr>
          <w:b/>
          <w:color w:val="000000"/>
        </w:rPr>
        <w:t xml:space="preserve"> Каталог ледников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267711">
        <w:trPr>
          <w:trHeight w:val="30"/>
          <w:tblCellSpacing w:w="0" w:type="auto"/>
        </w:trPr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1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ледника, год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ледника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широта центра ледника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Долгота центра ледника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реки, вытекающей из ледника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морфологический тип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экспозиция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Длина, километр</w:t>
            </w:r>
          </w:p>
        </w:tc>
        <w:tc>
          <w:tcPr>
            <w:tcW w:w="378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Площадь, километр квадрат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открытой части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морены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открытой части</w:t>
            </w: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морены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ледника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боковой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конечной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22" w:name="z132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267711">
        <w:trPr>
          <w:trHeight w:val="30"/>
          <w:tblCellSpacing w:w="0" w:type="auto"/>
        </w:trPr>
        <w:tc>
          <w:tcPr>
            <w:tcW w:w="702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2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Высота, метр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Объем, кубических метров</w:t>
            </w: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низшей точки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высшей точки ледника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фирновой линии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открытой части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погребенного льда</w:t>
            </w: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открытой части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морены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23" w:name="z133"/>
      <w:r>
        <w:rPr>
          <w:color w:val="000000"/>
          <w:sz w:val="28"/>
        </w:rPr>
        <w:t>      Примечание: данные представляется уполномоченным органом в сфере образования, науки.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25"/>
        <w:gridCol w:w="3722"/>
      </w:tblGrid>
      <w:tr w:rsidR="0026771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3"/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2</w:t>
            </w:r>
          </w:p>
        </w:tc>
      </w:tr>
    </w:tbl>
    <w:p w:rsidR="00267711" w:rsidRDefault="009D545B">
      <w:pPr>
        <w:spacing w:after="0"/>
      </w:pPr>
      <w:bookmarkStart w:id="124" w:name="z135"/>
      <w:r>
        <w:rPr>
          <w:b/>
          <w:color w:val="000000"/>
        </w:rPr>
        <w:t xml:space="preserve"> Распределение запасов месторождений подземных вод, утвержденных в государственных, межрегиональных и территориальных комиссиях по запасам полезных ископаемых для питьевых и технических вод, по водохозяйственным бассейнам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267711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4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п.п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водохоз</w:t>
            </w:r>
            <w:r>
              <w:rPr>
                <w:color w:val="000000"/>
                <w:sz w:val="20"/>
              </w:rPr>
              <w:t>яйственный бассейн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запасы подземных вод, утвержденные в государственных, межрегиональных и территориальных комиссиях по запасам полезных ископаемых по категориям, тысяч кубических метров в сутки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месторождений подземных вод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эксплуатируются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Арало-Сырдарьинский бассейн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Балкаш-Алакольский бассейн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Ертисский бассейн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Есильский бассейн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Жайык-Каспийский бассейн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Нура-Сарысуйский бассейн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Тобыл-Торгайский бассейн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Шу-Таласский бассейн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Республике Казахстан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25" w:name="z136"/>
      <w:r>
        <w:rPr>
          <w:color w:val="000000"/>
          <w:sz w:val="28"/>
        </w:rPr>
        <w:t>      Примечание: данные представляются уполномоченным органом по изучению недр.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25"/>
        <w:gridCol w:w="3722"/>
      </w:tblGrid>
      <w:tr w:rsidR="0026771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5"/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2а</w:t>
            </w:r>
          </w:p>
        </w:tc>
      </w:tr>
    </w:tbl>
    <w:p w:rsidR="00267711" w:rsidRDefault="009D545B">
      <w:pPr>
        <w:spacing w:after="0"/>
      </w:pPr>
      <w:bookmarkStart w:id="126" w:name="z138"/>
      <w:r>
        <w:rPr>
          <w:b/>
          <w:color w:val="000000"/>
        </w:rPr>
        <w:t xml:space="preserve"> Распределение запасов месторождений подземных, утвержденных в государственных, межрегиональных и территориальных комиссиях по запасам полезных ископаемых для питьевых и технических вод, по административным областям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267711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№№ пп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области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запасы подземных вод, утвержденные в государственных, межрегиональных и территориальных комиссиях по запасам полезных ископаемых по категориям, тысяч кубических метров в сутки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месторождений подземных вод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эксплуатируются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Абай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Акмолинская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Актюбинская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Алматинская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Атырауская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Жамбылская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Жетісу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Карагандинская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Костанайская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Кызылординская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Мангыстауская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Павлодарская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Северо-Казахстанская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Туркестанская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Ұлытау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Республике Казахстан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27" w:name="z139"/>
      <w:r>
        <w:rPr>
          <w:color w:val="000000"/>
          <w:sz w:val="28"/>
        </w:rPr>
        <w:t>      Примечание: таблица представляется уполномоченным органом по изучению недр.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25"/>
        <w:gridCol w:w="3722"/>
      </w:tblGrid>
      <w:tr w:rsidR="0026771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7"/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2б</w:t>
            </w:r>
          </w:p>
        </w:tc>
      </w:tr>
    </w:tbl>
    <w:p w:rsidR="00267711" w:rsidRDefault="009D545B">
      <w:pPr>
        <w:spacing w:after="0"/>
      </w:pPr>
      <w:bookmarkStart w:id="128" w:name="z141"/>
      <w:r>
        <w:rPr>
          <w:b/>
          <w:color w:val="000000"/>
        </w:rPr>
        <w:t xml:space="preserve"> Распределение запасов месторождений минеральных подземных вод, утвержденных в государственных, межрегиональных и территориальных комиссиях по запасам полезных ископаемых по водохозяйственным бассейнам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267711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8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п.п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водохозяйственный бассейн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запасы подземных вод, утвержденные в государственных, межрегиональных и территориальных комиссиях по запасам полезных ископаемых по категориям, тысяч кубических метров в сутки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месторождений подземных вод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эксплуатируются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Арало-Сырдарьинский бассейн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Балкаш-Алакольский бассейн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Ертисский бассейн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Есильский бассейн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Жайык-Каспийский бассейн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Нура-Сарысуйский бассейн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Тобыл-Торгайский бассейн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Шу-Таласский бассейн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Республике Казахстан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29" w:name="z142"/>
      <w:r>
        <w:rPr>
          <w:color w:val="000000"/>
          <w:sz w:val="28"/>
        </w:rPr>
        <w:t>      Примечание: таблица представляется уполномоченным органом по изучению недр.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25"/>
        <w:gridCol w:w="3722"/>
      </w:tblGrid>
      <w:tr w:rsidR="0026771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9"/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2в</w:t>
            </w:r>
          </w:p>
        </w:tc>
      </w:tr>
    </w:tbl>
    <w:p w:rsidR="00267711" w:rsidRDefault="009D545B">
      <w:pPr>
        <w:spacing w:after="0"/>
      </w:pPr>
      <w:bookmarkStart w:id="130" w:name="z144"/>
      <w:r>
        <w:rPr>
          <w:b/>
          <w:color w:val="000000"/>
        </w:rPr>
        <w:t xml:space="preserve"> Распределение запасов месторождений и проявлений минеральных подземных вод, утвержденных в государственных, межрегиональных и территориальных комиссиях по запасам полезных ископаемых по административным областям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267711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0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№№ пп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об</w:t>
            </w:r>
            <w:r>
              <w:rPr>
                <w:color w:val="000000"/>
                <w:sz w:val="20"/>
              </w:rPr>
              <w:t>ласти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запасы подземных вод, утвержденные в государственных, межрегиональных и территориальных комиссиях по запасам полезных ископаемых по категориям, тысяч кубических метров в сутки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месторождений подземных вод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эксплуатируются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Абай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Акмолинская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Актюбинская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Алматинская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Атырауская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Жамбылская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Жетісу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Карагандинская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Костанайская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Кызылординская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Мангыстауская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Павлодарская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Северо-Казахстанская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Туркестанская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Ұлытау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Республике Казахстан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31" w:name="z145"/>
      <w:r>
        <w:rPr>
          <w:color w:val="000000"/>
          <w:sz w:val="28"/>
        </w:rPr>
        <w:t>      Примечание: таблица представляется уполномоченным органом по изучению недр.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25"/>
        <w:gridCol w:w="3722"/>
      </w:tblGrid>
      <w:tr w:rsidR="0026771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1"/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3</w:t>
            </w:r>
          </w:p>
        </w:tc>
      </w:tr>
    </w:tbl>
    <w:p w:rsidR="00267711" w:rsidRDefault="009D545B">
      <w:pPr>
        <w:spacing w:after="0"/>
      </w:pPr>
      <w:bookmarkStart w:id="132" w:name="z147"/>
      <w:r>
        <w:rPr>
          <w:b/>
          <w:color w:val="000000"/>
        </w:rPr>
        <w:t xml:space="preserve"> Водные ресурсы рек по основным речным бассейнам и их участкам, метры кубические в секунду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267711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2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участок бассейна реки, ограниченный нижним створом</w:t>
            </w:r>
          </w:p>
        </w:tc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многолетние характеристики стока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наблюденный сток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соответствующий год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естественный сток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соответствующий год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средний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вероятности превышения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вероятность превышения, %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вероятность превышения, %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5 %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95 %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Бассейн Аральского моря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Бассейн озера Балкаш и Алаколь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Бассейн реки Ертис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Бассейн Каспийского моря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Бассейн реки Есиль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Бассейн рек Нура и Сарысу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Бассейн рек Шу и Талас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Бассейн рек Тобол и Торгай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33" w:name="z148"/>
      <w:r>
        <w:rPr>
          <w:color w:val="000000"/>
          <w:sz w:val="28"/>
        </w:rPr>
        <w:t>      Примечание: % - процент.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25"/>
        <w:gridCol w:w="3722"/>
      </w:tblGrid>
      <w:tr w:rsidR="0026771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3"/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4</w:t>
            </w:r>
          </w:p>
        </w:tc>
      </w:tr>
    </w:tbl>
    <w:p w:rsidR="00267711" w:rsidRDefault="009D545B">
      <w:pPr>
        <w:spacing w:after="0"/>
      </w:pPr>
      <w:bookmarkStart w:id="134" w:name="z150"/>
      <w:r>
        <w:rPr>
          <w:b/>
          <w:color w:val="000000"/>
        </w:rPr>
        <w:lastRenderedPageBreak/>
        <w:t xml:space="preserve"> Забор и использование водных ресурсов по водохозяйственным бассейнам, кубических километров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267711">
        <w:trPr>
          <w:trHeight w:val="30"/>
          <w:tblCellSpacing w:w="0" w:type="auto"/>
        </w:trPr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4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водохозяйственный бассейн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водопользователей</w:t>
            </w:r>
          </w:p>
        </w:tc>
        <w:tc>
          <w:tcPr>
            <w:tcW w:w="51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забранной воды</w:t>
            </w:r>
          </w:p>
        </w:tc>
        <w:tc>
          <w:tcPr>
            <w:tcW w:w="41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повторное использование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передано после использования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поверхностной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подземной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морской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коллекторно-дренажной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сточной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оборотное водоснабжение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повторное водоснабжение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шахтно-рудничное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Арало-Сырдарьинский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Балхаш-Алакольский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Ертисский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Есильский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Жаик-Каспийский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Нура-Сарысуский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Тобол-Торгайский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Шу-Таласский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целом по Республике Казахстан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35" w:name="z15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25"/>
        <w:gridCol w:w="3722"/>
      </w:tblGrid>
      <w:tr w:rsidR="0026771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5"/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4а</w:t>
            </w:r>
          </w:p>
        </w:tc>
      </w:tr>
    </w:tbl>
    <w:p w:rsidR="00267711" w:rsidRDefault="009D545B">
      <w:pPr>
        <w:spacing w:after="0"/>
      </w:pPr>
      <w:bookmarkStart w:id="136" w:name="z153"/>
      <w:r>
        <w:rPr>
          <w:b/>
          <w:color w:val="000000"/>
        </w:rPr>
        <w:t xml:space="preserve"> Забор и использование водных ресурсов по административным областям, километры кубические в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267711">
        <w:trPr>
          <w:trHeight w:val="30"/>
          <w:tblCellSpacing w:w="0" w:type="auto"/>
        </w:trPr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6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области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коли-чество водопользователей</w:t>
            </w:r>
          </w:p>
        </w:tc>
        <w:tc>
          <w:tcPr>
            <w:tcW w:w="662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забранной воды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потери при транспор-тировке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оборотное водоснабжение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повторное водоснабжение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передано после использования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морской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поверх-ностной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подземной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шахтно-рудничное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коллекторно-дре-нажной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сточной</w:t>
            </w: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Абай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Акмолинская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Актюбинская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Алматинская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Атырауская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Западно-Казахстанская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Жамбылская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Жетісу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Карагандинская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Костанайская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Кызылординская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Мангистауская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Туркестанская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Павлодарская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Северо-Казахстанская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Ұлытау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Астана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Алматы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Шымкент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целом по </w:t>
            </w:r>
            <w:r>
              <w:rPr>
                <w:color w:val="000000"/>
                <w:sz w:val="20"/>
              </w:rPr>
              <w:lastRenderedPageBreak/>
              <w:t>Республике Казахстан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37" w:name="z154"/>
      <w:r>
        <w:rPr>
          <w:color w:val="000000"/>
          <w:sz w:val="28"/>
        </w:rPr>
        <w:lastRenderedPageBreak/>
        <w:t xml:space="preserve">      Примечание: таблица представляется уполномоченным органом в области использования и охраны водного фонда, </w:t>
      </w:r>
      <w:r>
        <w:rPr>
          <w:color w:val="000000"/>
          <w:sz w:val="28"/>
        </w:rPr>
        <w:t>водоснабжения, водоотведения.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25"/>
        <w:gridCol w:w="3722"/>
      </w:tblGrid>
      <w:tr w:rsidR="0026771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7"/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4б</w:t>
            </w:r>
          </w:p>
        </w:tc>
      </w:tr>
    </w:tbl>
    <w:p w:rsidR="00267711" w:rsidRDefault="009D545B">
      <w:pPr>
        <w:spacing w:after="0"/>
      </w:pPr>
      <w:bookmarkStart w:id="138" w:name="z156"/>
      <w:r>
        <w:rPr>
          <w:b/>
          <w:color w:val="000000"/>
        </w:rPr>
        <w:t xml:space="preserve"> Основные показатели забора, использования и сброса воды по Республике Казахстан, километры кубические в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267711">
        <w:trPr>
          <w:trHeight w:val="30"/>
          <w:tblCellSpacing w:w="0" w:type="auto"/>
        </w:trPr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8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использования</w:t>
            </w:r>
          </w:p>
        </w:tc>
        <w:tc>
          <w:tcPr>
            <w:tcW w:w="473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воды для использования</w:t>
            </w:r>
          </w:p>
        </w:tc>
        <w:tc>
          <w:tcPr>
            <w:tcW w:w="473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использовано</w:t>
            </w:r>
          </w:p>
        </w:tc>
        <w:tc>
          <w:tcPr>
            <w:tcW w:w="1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водоотведение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поверхностной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подземной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шахтно-рудничных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морской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поверхностной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подземной шахтно-рудничных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коллекторно-дренажной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сточной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в водные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объекты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1.Хозяйственно питьевые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а) Полив зеленых насаждений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Производственные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Сельское хозяйство, всего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а) Сельхозводоснабжение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б) Регулярное орошение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в) Лиманное орошение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г) Обводнение пастбищ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д) Залив сенокосов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 Промывка каналов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Поддержание заданных горизонтов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 </w:t>
            </w:r>
            <w:r>
              <w:rPr>
                <w:color w:val="000000"/>
                <w:sz w:val="20"/>
              </w:rPr>
              <w:t>Прудово-рыбное хозяйство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Наполнение наливных водохранилищ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Поддержание пластового давления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Прочие нужды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 Сброс шахтно-рудничных вод без </w:t>
            </w:r>
            <w:r>
              <w:rPr>
                <w:color w:val="000000"/>
                <w:sz w:val="20"/>
              </w:rPr>
              <w:t>использования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 Передано без использования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 Передано другому бассейну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 Передано другому государству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 Сброс канализац</w:t>
            </w:r>
            <w:r>
              <w:rPr>
                <w:color w:val="000000"/>
                <w:sz w:val="20"/>
              </w:rPr>
              <w:lastRenderedPageBreak/>
              <w:t>ионных, дренажных вод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Итого: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39" w:name="z157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6771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9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безвозвратное водопотребление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безвозвратное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потребление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потери при транспортировке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40" w:name="z158"/>
      <w:r>
        <w:rPr>
          <w:color w:val="000000"/>
          <w:sz w:val="28"/>
        </w:rPr>
        <w:t>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25"/>
        <w:gridCol w:w="3722"/>
      </w:tblGrid>
      <w:tr w:rsidR="0026771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0"/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4в</w:t>
            </w:r>
          </w:p>
        </w:tc>
      </w:tr>
    </w:tbl>
    <w:p w:rsidR="00267711" w:rsidRDefault="009D545B">
      <w:pPr>
        <w:spacing w:after="0"/>
      </w:pPr>
      <w:bookmarkStart w:id="141" w:name="z160"/>
      <w:r>
        <w:rPr>
          <w:b/>
          <w:color w:val="000000"/>
        </w:rPr>
        <w:t xml:space="preserve"> Объемы воды, забранной на регулярное орошение по областям, километры кубические в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267711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1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области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площадь,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гектар</w:t>
            </w:r>
          </w:p>
        </w:tc>
        <w:tc>
          <w:tcPr>
            <w:tcW w:w="87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забранной воды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0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источникам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поверхностной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подземной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коллекторно-дренажной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сточной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Акмолинская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Актюбинская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Алматинская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Атырауская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Западно-Казахстанская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Жамбылская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Жетісу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Карагандинская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Костанайская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Кызылординская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Мангистауская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Туркестанская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Павлодарская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Северо-Казахстанская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Восточно-Казахстанская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Ұлытау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город Астана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город Алматы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Шымкент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целом по Республике Казахстан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42" w:name="z161"/>
      <w:r>
        <w:rPr>
          <w:color w:val="000000"/>
          <w:sz w:val="28"/>
        </w:rPr>
        <w:t>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25"/>
        <w:gridCol w:w="3722"/>
      </w:tblGrid>
      <w:tr w:rsidR="0026771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2"/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4г</w:t>
            </w:r>
          </w:p>
        </w:tc>
      </w:tr>
    </w:tbl>
    <w:p w:rsidR="00267711" w:rsidRDefault="009D545B">
      <w:pPr>
        <w:spacing w:after="0"/>
      </w:pPr>
      <w:bookmarkStart w:id="143" w:name="z163"/>
      <w:r>
        <w:rPr>
          <w:b/>
          <w:color w:val="000000"/>
        </w:rPr>
        <w:t xml:space="preserve"> Площади и объемы воды, использованной на лиманное орошение, обводнение пастбищ, залив сенокосов по областям, километры кубические в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267711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3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области</w:t>
            </w:r>
          </w:p>
        </w:tc>
        <w:tc>
          <w:tcPr>
            <w:tcW w:w="36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Лиманное орошение</w:t>
            </w:r>
          </w:p>
        </w:tc>
        <w:tc>
          <w:tcPr>
            <w:tcW w:w="36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Обводнение пастбищ</w:t>
            </w:r>
          </w:p>
        </w:tc>
        <w:tc>
          <w:tcPr>
            <w:tcW w:w="36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Залив сенокосов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площадь,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гектар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из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использовано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площадь,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гектар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из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использовано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площадь,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гектар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из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использовано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Абай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Акмолинская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Актюбинская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Алматинская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Атырауская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Жамбылская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Жетісу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Карагандинская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Костанайская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Кызылординская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Мангистауская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Туркестанская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Павлодарская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Северо-Казахстанская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Ұлытау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Астана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Алматы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Шымкент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целом по </w:t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44" w:name="z164"/>
      <w:r>
        <w:rPr>
          <w:color w:val="000000"/>
          <w:sz w:val="28"/>
        </w:rPr>
        <w:t>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25"/>
        <w:gridCol w:w="3722"/>
      </w:tblGrid>
      <w:tr w:rsidR="0026771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4"/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4д</w:t>
            </w:r>
          </w:p>
        </w:tc>
      </w:tr>
    </w:tbl>
    <w:p w:rsidR="00267711" w:rsidRDefault="009D545B">
      <w:pPr>
        <w:spacing w:after="0"/>
      </w:pPr>
      <w:bookmarkStart w:id="145" w:name="z166"/>
      <w:r>
        <w:rPr>
          <w:b/>
          <w:color w:val="000000"/>
        </w:rPr>
        <w:t xml:space="preserve"> Сбросы сточных, шахтно-рудничных и коллекторно-дренажных вод, километры кубические в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267711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5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области</w:t>
            </w:r>
          </w:p>
        </w:tc>
        <w:tc>
          <w:tcPr>
            <w:tcW w:w="683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природные поверхностные водные объекты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рельеф местности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накопители, поля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фильтрации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сброшено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2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загрязненных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нормативно чистых </w:t>
            </w:r>
            <w:r>
              <w:rPr>
                <w:color w:val="000000"/>
                <w:sz w:val="20"/>
              </w:rPr>
              <w:t>без очистки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нормативно очищенных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 очистки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 очищенных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Абай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Акмолинская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Актюбинская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Алматинская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Атырауская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Жамбылская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Жетісу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Карагандинская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Костанайская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Кызылординская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Мангистауская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Туркестанская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Павлодарская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Северо-Казахстанская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Ұлытау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Астана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Алматы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Шымкент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 целом по Республике Казахстан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46" w:name="z167"/>
      <w:r>
        <w:rPr>
          <w:color w:val="000000"/>
          <w:sz w:val="28"/>
        </w:rPr>
        <w:t>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25"/>
        <w:gridCol w:w="3722"/>
      </w:tblGrid>
      <w:tr w:rsidR="0026771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6"/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5</w:t>
            </w:r>
          </w:p>
        </w:tc>
      </w:tr>
    </w:tbl>
    <w:p w:rsidR="00267711" w:rsidRDefault="009D545B">
      <w:pPr>
        <w:spacing w:after="0"/>
      </w:pPr>
      <w:bookmarkStart w:id="147" w:name="z169"/>
      <w:r>
        <w:rPr>
          <w:b/>
          <w:color w:val="000000"/>
        </w:rPr>
        <w:t xml:space="preserve"> Запасы и уровни воды морей и крупных озер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267711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7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среднемноголетний</w:t>
            </w:r>
          </w:p>
        </w:tc>
        <w:tc>
          <w:tcPr>
            <w:tcW w:w="410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запасы </w:t>
            </w:r>
            <w:r>
              <w:rPr>
                <w:color w:val="000000"/>
                <w:sz w:val="20"/>
              </w:rPr>
              <w:t>воды, кубических километров</w:t>
            </w:r>
          </w:p>
        </w:tc>
        <w:tc>
          <w:tcPr>
            <w:tcW w:w="410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воды, метр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объем, кубических километров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уровень, метр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1 января прошедшего года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1 января текущего года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годовое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изменение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1 января прошедшего года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1 января текущего года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годовое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изменение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48" w:name="z170"/>
      <w:r>
        <w:rPr>
          <w:color w:val="000000"/>
          <w:sz w:val="28"/>
        </w:rPr>
        <w:t>      Примечание:</w:t>
      </w:r>
    </w:p>
    <w:p w:rsidR="00267711" w:rsidRDefault="009D545B">
      <w:pPr>
        <w:spacing w:after="0"/>
        <w:jc w:val="both"/>
      </w:pPr>
      <w:bookmarkStart w:id="149" w:name="z171"/>
      <w:bookmarkEnd w:id="148"/>
      <w:r>
        <w:rPr>
          <w:color w:val="000000"/>
          <w:sz w:val="28"/>
        </w:rPr>
        <w:t>      данные по Каспийскому морю и озерам представляется уполномоченным органом в области охраны окружающей среды;</w:t>
      </w:r>
    </w:p>
    <w:p w:rsidR="00267711" w:rsidRDefault="009D545B">
      <w:pPr>
        <w:spacing w:after="0"/>
        <w:jc w:val="both"/>
      </w:pPr>
      <w:bookmarkStart w:id="150" w:name="z172"/>
      <w:bookmarkEnd w:id="149"/>
      <w:r>
        <w:rPr>
          <w:color w:val="000000"/>
          <w:sz w:val="28"/>
        </w:rPr>
        <w:t xml:space="preserve">      данные по Северному Аральскому морю и водохранилищам представляется уполномоченным органом в </w:t>
      </w:r>
      <w:r>
        <w:rPr>
          <w:color w:val="000000"/>
          <w:sz w:val="28"/>
        </w:rPr>
        <w:t>области использования и охраны водного фонда, водоснабжения, водоотведения.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25"/>
        <w:gridCol w:w="3722"/>
      </w:tblGrid>
      <w:tr w:rsidR="0026771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0"/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6</w:t>
            </w:r>
          </w:p>
        </w:tc>
      </w:tr>
    </w:tbl>
    <w:p w:rsidR="00267711" w:rsidRDefault="009D545B">
      <w:pPr>
        <w:spacing w:after="0"/>
      </w:pPr>
      <w:bookmarkStart w:id="151" w:name="z174"/>
      <w:r>
        <w:rPr>
          <w:b/>
          <w:color w:val="000000"/>
        </w:rPr>
        <w:t xml:space="preserve"> Использование воды в крупных водохранилищах, кубических километров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267711">
        <w:trPr>
          <w:trHeight w:val="30"/>
          <w:tblCellSpacing w:w="0" w:type="auto"/>
        </w:trPr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1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водохранилищ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области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или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местность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образования водохранилища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Проектный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водохранилища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на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начало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года прошедшего года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Приток с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начала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года</w:t>
            </w:r>
          </w:p>
        </w:tc>
        <w:tc>
          <w:tcPr>
            <w:tcW w:w="41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Расходная часть, км3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Наполнение (+),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сработка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(-)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начало текущего года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водозабор из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водохранилища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попуски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низовье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потери на фильтрацию и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испарение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52" w:name="z175"/>
      <w:r>
        <w:rPr>
          <w:color w:val="000000"/>
          <w:sz w:val="28"/>
        </w:rPr>
        <w:t xml:space="preserve">      Примечание: таблица представляется уполномоченным органом в области использования и охраны водного фонда, </w:t>
      </w:r>
      <w:r>
        <w:rPr>
          <w:color w:val="000000"/>
          <w:sz w:val="28"/>
        </w:rPr>
        <w:t>водоснабжения, водоотведения.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25"/>
        <w:gridCol w:w="3722"/>
      </w:tblGrid>
      <w:tr w:rsidR="0026771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2"/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7</w:t>
            </w:r>
          </w:p>
        </w:tc>
      </w:tr>
    </w:tbl>
    <w:p w:rsidR="00267711" w:rsidRDefault="009D545B">
      <w:pPr>
        <w:spacing w:after="0"/>
      </w:pPr>
      <w:bookmarkStart w:id="153" w:name="z177"/>
      <w:r>
        <w:rPr>
          <w:b/>
          <w:color w:val="000000"/>
        </w:rPr>
        <w:t xml:space="preserve"> Перечень водных объектов Республики Казахстан, на которых проводятся наблюдения качества поверхностных вод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050"/>
        <w:gridCol w:w="80"/>
      </w:tblGrid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3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Водохранилище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Канал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Море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 Ертис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Копа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водохранилище Сергеевское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Канал </w:t>
            </w:r>
            <w:r>
              <w:rPr>
                <w:color w:val="000000"/>
                <w:sz w:val="20"/>
              </w:rPr>
              <w:t>Нура-Есиль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Каспийское 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Ертис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Зеренды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водохранилище Вячеславское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Кошимский Канал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Ертис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Бурабай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водохранилище Кенгир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Канал. К.Сатпаева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Буктырма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Улькен Шабакты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водохранилище Самаркандское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Брекса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Щучье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водохранилище Шардара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Тихая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Киши Шабакты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водохранилище Аманкельды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8</w:t>
            </w:r>
          </w:p>
        </w:tc>
      </w:tr>
    </w:tbl>
    <w:p w:rsidR="00267711" w:rsidRDefault="009D545B">
      <w:pPr>
        <w:spacing w:after="0"/>
      </w:pPr>
      <w:bookmarkStart w:id="154" w:name="z179"/>
      <w:r>
        <w:rPr>
          <w:b/>
          <w:color w:val="000000"/>
        </w:rPr>
        <w:t xml:space="preserve"> Класс качества поверхностных вод по системе "Единая система классификации качества воды в водных объектах"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4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водного</w:t>
            </w:r>
            <w:r>
              <w:rPr>
                <w:color w:val="000000"/>
                <w:sz w:val="20"/>
              </w:rPr>
              <w:t xml:space="preserve"> объекта (в разрезе административных областей.)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качества воды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физико-химического вещества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единица.измерений</w:t>
            </w: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физико-химического вещества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полугодие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 года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полугодие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 года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река Кара Ертис </w:t>
            </w:r>
            <w:r>
              <w:rPr>
                <w:color w:val="000000"/>
                <w:sz w:val="20"/>
              </w:rPr>
              <w:t>(Восточно-Казахстанская область)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класс*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класс*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мг/дм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Ертис (Восточно-Казахстанская область)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мг/дм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Уй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(Костанайская область)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класс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мг/дм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мг/дм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55" w:name="z180"/>
      <w:r>
        <w:rPr>
          <w:color w:val="000000"/>
          <w:sz w:val="28"/>
        </w:rPr>
        <w:t>      Примечание:</w:t>
      </w:r>
    </w:p>
    <w:p w:rsidR="00267711" w:rsidRDefault="009D545B">
      <w:pPr>
        <w:spacing w:after="0"/>
        <w:jc w:val="both"/>
      </w:pPr>
      <w:bookmarkStart w:id="156" w:name="z181"/>
      <w:bookmarkEnd w:id="155"/>
      <w:r>
        <w:rPr>
          <w:color w:val="000000"/>
          <w:sz w:val="28"/>
        </w:rPr>
        <w:t>      *- 1 класс вода "наилучшего качества"</w:t>
      </w:r>
    </w:p>
    <w:p w:rsidR="00267711" w:rsidRDefault="009D545B">
      <w:pPr>
        <w:spacing w:after="0"/>
        <w:jc w:val="both"/>
      </w:pPr>
      <w:bookmarkStart w:id="157" w:name="z182"/>
      <w:bookmarkEnd w:id="156"/>
      <w:r>
        <w:rPr>
          <w:color w:val="000000"/>
          <w:sz w:val="28"/>
        </w:rPr>
        <w:t>      ** - 5 класс вода "наихудшего качества"</w:t>
      </w:r>
    </w:p>
    <w:p w:rsidR="00267711" w:rsidRDefault="009D545B">
      <w:pPr>
        <w:spacing w:after="0"/>
        <w:jc w:val="both"/>
      </w:pPr>
      <w:bookmarkStart w:id="158" w:name="z183"/>
      <w:bookmarkEnd w:id="157"/>
      <w:r>
        <w:rPr>
          <w:color w:val="000000"/>
          <w:sz w:val="28"/>
        </w:rPr>
        <w:t>      *** - вещества для данного класса не нормируется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25"/>
        <w:gridCol w:w="3722"/>
      </w:tblGrid>
      <w:tr w:rsidR="0026771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8"/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9</w:t>
            </w:r>
          </w:p>
        </w:tc>
      </w:tr>
    </w:tbl>
    <w:p w:rsidR="00267711" w:rsidRDefault="009D545B">
      <w:pPr>
        <w:spacing w:after="0"/>
      </w:pPr>
      <w:bookmarkStart w:id="159" w:name="z185"/>
      <w:r>
        <w:rPr>
          <w:b/>
          <w:color w:val="000000"/>
        </w:rPr>
        <w:t xml:space="preserve"> Информация о загрязняющих веществах донных отложений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050"/>
        <w:gridCol w:w="80"/>
      </w:tblGrid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9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водного объекта (в разрезе в разрезе административных областей 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Концентрация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измерений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полугодие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полугодие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 года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мг/дм</w:t>
            </w:r>
            <w:r>
              <w:rPr>
                <w:color w:val="000000"/>
                <w:vertAlign w:val="superscript"/>
              </w:rPr>
              <w:t>3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мг/дм</w:t>
            </w:r>
            <w:r>
              <w:rPr>
                <w:color w:val="000000"/>
                <w:vertAlign w:val="superscript"/>
              </w:rPr>
              <w:t>3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мг/дм</w:t>
            </w:r>
            <w:r>
              <w:rPr>
                <w:color w:val="000000"/>
                <w:vertAlign w:val="superscript"/>
              </w:rPr>
              <w:t>3</w:t>
            </w: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кадастра и государственного</w:t>
            </w:r>
            <w:r>
              <w:br/>
            </w:r>
            <w:r>
              <w:rPr>
                <w:color w:val="000000"/>
                <w:sz w:val="20"/>
              </w:rPr>
              <w:t>мониторинга</w:t>
            </w:r>
            <w:r>
              <w:rPr>
                <w:color w:val="000000"/>
                <w:sz w:val="20"/>
              </w:rPr>
              <w:t xml:space="preserve"> водных объектов</w:t>
            </w:r>
          </w:p>
        </w:tc>
      </w:tr>
      <w:tr w:rsidR="00267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7711" w:rsidRDefault="009D545B">
      <w:pPr>
        <w:spacing w:after="0"/>
      </w:pPr>
      <w:bookmarkStart w:id="160" w:name="z188"/>
      <w:r>
        <w:rPr>
          <w:b/>
          <w:color w:val="000000"/>
        </w:rPr>
        <w:t xml:space="preserve"> Паспорт поверхностного водного объекта</w:t>
      </w:r>
      <w:r>
        <w:br/>
      </w:r>
      <w:r>
        <w:rPr>
          <w:b/>
          <w:color w:val="000000"/>
        </w:rPr>
        <w:t>№ ______</w:t>
      </w:r>
      <w:r>
        <w:br/>
      </w:r>
      <w:r>
        <w:rPr>
          <w:b/>
          <w:color w:val="000000"/>
        </w:rPr>
        <w:t>Водный объект: _______________</w:t>
      </w:r>
    </w:p>
    <w:bookmarkEnd w:id="160"/>
    <w:p w:rsidR="00267711" w:rsidRDefault="009D545B">
      <w:pPr>
        <w:spacing w:after="0"/>
      </w:pPr>
      <w:r>
        <w:br/>
      </w:r>
    </w:p>
    <w:p w:rsidR="00267711" w:rsidRDefault="009D545B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7810500" cy="4330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711" w:rsidRDefault="009D545B">
      <w:pPr>
        <w:spacing w:after="0"/>
      </w:pPr>
      <w:r>
        <w:br/>
      </w:r>
    </w:p>
    <w:p w:rsidR="00267711" w:rsidRDefault="009D545B">
      <w:pPr>
        <w:spacing w:after="0"/>
        <w:jc w:val="both"/>
      </w:pPr>
      <w:bookmarkStart w:id="161" w:name="z189"/>
      <w:r>
        <w:rPr>
          <w:color w:val="000000"/>
          <w:sz w:val="28"/>
        </w:rPr>
        <w:t xml:space="preserve">      Примечание: * - в случае наличия площадного объекта, требующего детализации (небольшие озера, водохранилища) тогда требуется космические </w:t>
      </w:r>
      <w:r>
        <w:rPr>
          <w:color w:val="000000"/>
          <w:sz w:val="28"/>
        </w:rPr>
        <w:t>снимки высокого разрешения, если линейные объекты (реки, каналы), особенно крупные, с большой протяженностью необходимы космические снимки среднего разрешения.</w:t>
      </w:r>
    </w:p>
    <w:p w:rsidR="00267711" w:rsidRDefault="009D545B">
      <w:pPr>
        <w:spacing w:after="0"/>
        <w:jc w:val="both"/>
      </w:pPr>
      <w:bookmarkStart w:id="162" w:name="z190"/>
      <w:bookmarkEnd w:id="161"/>
      <w:r>
        <w:rPr>
          <w:color w:val="000000"/>
          <w:sz w:val="28"/>
        </w:rPr>
        <w:t>      Дата составления паспорта: " _ " ____ 20___год</w:t>
      </w:r>
    </w:p>
    <w:p w:rsidR="00267711" w:rsidRDefault="009D545B">
      <w:pPr>
        <w:spacing w:after="0"/>
      </w:pPr>
      <w:bookmarkStart w:id="163" w:name="z191"/>
      <w:bookmarkEnd w:id="162"/>
      <w:r>
        <w:rPr>
          <w:b/>
          <w:color w:val="000000"/>
        </w:rPr>
        <w:t xml:space="preserve"> Список согласующих сторон.</w:t>
      </w:r>
    </w:p>
    <w:p w:rsidR="00267711" w:rsidRDefault="009D545B">
      <w:pPr>
        <w:spacing w:after="0"/>
        <w:jc w:val="both"/>
      </w:pPr>
      <w:bookmarkStart w:id="164" w:name="z192"/>
      <w:bookmarkEnd w:id="163"/>
      <w:r>
        <w:rPr>
          <w:color w:val="000000"/>
          <w:sz w:val="28"/>
        </w:rPr>
        <w:t xml:space="preserve">      1. Общие </w:t>
      </w:r>
      <w:r>
        <w:rPr>
          <w:color w:val="000000"/>
          <w:sz w:val="28"/>
        </w:rPr>
        <w:t>сведения по водному объекту</w:t>
      </w:r>
    </w:p>
    <w:p w:rsidR="00267711" w:rsidRDefault="009D545B">
      <w:pPr>
        <w:spacing w:after="0"/>
        <w:jc w:val="both"/>
      </w:pPr>
      <w:bookmarkStart w:id="165" w:name="z193"/>
      <w:bookmarkEnd w:id="164"/>
      <w:r>
        <w:rPr>
          <w:color w:val="000000"/>
          <w:sz w:val="28"/>
        </w:rPr>
        <w:t>      2. Вид и полное наименование водного объекта: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5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водного объекта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Тип водного объекта в соответствии с Водным кодексом Республики Казахстан (море, река, приравненные к ним каналы, озеро, ледник и другие </w:t>
            </w:r>
            <w:r>
              <w:rPr>
                <w:color w:val="000000"/>
                <w:sz w:val="20"/>
              </w:rPr>
              <w:t>поверхностные и подземные водные объекты.)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водного объекта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Принадлежность к гидрографической единице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66" w:name="z194"/>
      <w:r>
        <w:rPr>
          <w:color w:val="000000"/>
          <w:sz w:val="28"/>
        </w:rPr>
        <w:t>      3. Сведения по водному объекту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6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Гидрометрия/гидрология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Морфометрия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Гидрохимия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Гидробиология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67" w:name="z195"/>
      <w:r>
        <w:rPr>
          <w:color w:val="000000"/>
          <w:sz w:val="28"/>
        </w:rPr>
        <w:t xml:space="preserve">      4. Место </w:t>
      </w:r>
      <w:r>
        <w:rPr>
          <w:color w:val="000000"/>
          <w:sz w:val="28"/>
        </w:rPr>
        <w:t>расположения водного объекта:</w:t>
      </w:r>
    </w:p>
    <w:p w:rsidR="00267711" w:rsidRDefault="009D545B">
      <w:pPr>
        <w:spacing w:after="0"/>
        <w:jc w:val="both"/>
      </w:pPr>
      <w:bookmarkStart w:id="168" w:name="z196"/>
      <w:bookmarkEnd w:id="167"/>
      <w:r>
        <w:rPr>
          <w:color w:val="000000"/>
          <w:sz w:val="28"/>
        </w:rPr>
        <w:t>      А. В водохозяйственном делении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8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Водохозяйственный бассейн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Водохозяйственный район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Водохозяйственный участок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69" w:name="z197"/>
      <w:r>
        <w:rPr>
          <w:color w:val="000000"/>
          <w:sz w:val="28"/>
        </w:rPr>
        <w:t>      Б. В административном делении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9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Область (области)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Район</w:t>
            </w:r>
            <w:r>
              <w:rPr>
                <w:color w:val="000000"/>
                <w:sz w:val="20"/>
              </w:rPr>
              <w:t xml:space="preserve"> (районы)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70" w:name="z198"/>
      <w:r>
        <w:rPr>
          <w:color w:val="000000"/>
          <w:sz w:val="28"/>
        </w:rPr>
        <w:t>      В. Географические координаты водного объекта</w:t>
      </w:r>
    </w:p>
    <w:p w:rsidR="00267711" w:rsidRDefault="009D545B">
      <w:pPr>
        <w:spacing w:after="0"/>
        <w:jc w:val="both"/>
      </w:pPr>
      <w:bookmarkStart w:id="171" w:name="z199"/>
      <w:bookmarkEnd w:id="170"/>
      <w:r>
        <w:rPr>
          <w:color w:val="000000"/>
          <w:sz w:val="28"/>
        </w:rPr>
        <w:t>      Для водотоков: координаты истока и устья</w:t>
      </w:r>
    </w:p>
    <w:p w:rsidR="00267711" w:rsidRDefault="009D545B">
      <w:pPr>
        <w:spacing w:after="0"/>
        <w:jc w:val="both"/>
      </w:pPr>
      <w:bookmarkStart w:id="172" w:name="z200"/>
      <w:bookmarkEnd w:id="171"/>
      <w:r>
        <w:rPr>
          <w:color w:val="000000"/>
          <w:sz w:val="28"/>
        </w:rPr>
        <w:t>      Для водоемов: координаты центральной части водоема (в точке пересечения наибольшей длины и ширины озера, пруда, координаты подпорного соору</w:t>
      </w:r>
      <w:r>
        <w:rPr>
          <w:color w:val="000000"/>
          <w:sz w:val="28"/>
        </w:rPr>
        <w:t>жения водохранилища в районе водосбросного сооружения)</w:t>
      </w:r>
    </w:p>
    <w:p w:rsidR="00267711" w:rsidRDefault="009D545B">
      <w:pPr>
        <w:spacing w:after="0"/>
        <w:jc w:val="both"/>
      </w:pPr>
      <w:bookmarkStart w:id="173" w:name="z201"/>
      <w:bookmarkEnd w:id="172"/>
      <w:r>
        <w:rPr>
          <w:color w:val="000000"/>
          <w:sz w:val="28"/>
        </w:rPr>
        <w:t>      Г. Карта-схема местоположения водного объекта в водохозяйственном бассейне</w:t>
      </w:r>
    </w:p>
    <w:p w:rsidR="00267711" w:rsidRDefault="009D545B">
      <w:pPr>
        <w:spacing w:after="0"/>
        <w:jc w:val="both"/>
      </w:pPr>
      <w:bookmarkStart w:id="174" w:name="z202"/>
      <w:bookmarkEnd w:id="173"/>
      <w:r>
        <w:rPr>
          <w:color w:val="000000"/>
          <w:sz w:val="28"/>
        </w:rPr>
        <w:t>      Д. Карта водного объекта</w:t>
      </w:r>
    </w:p>
    <w:p w:rsidR="00267711" w:rsidRDefault="009D545B">
      <w:pPr>
        <w:spacing w:after="0"/>
        <w:jc w:val="both"/>
      </w:pPr>
      <w:bookmarkStart w:id="175" w:name="z203"/>
      <w:bookmarkEnd w:id="174"/>
      <w:r>
        <w:rPr>
          <w:color w:val="000000"/>
          <w:sz w:val="28"/>
        </w:rPr>
        <w:t>      Е. Космический снимок водного объекта</w:t>
      </w:r>
    </w:p>
    <w:p w:rsidR="00267711" w:rsidRDefault="009D545B">
      <w:pPr>
        <w:spacing w:after="0"/>
        <w:jc w:val="both"/>
      </w:pPr>
      <w:bookmarkStart w:id="176" w:name="z204"/>
      <w:bookmarkEnd w:id="175"/>
      <w:r>
        <w:rPr>
          <w:color w:val="000000"/>
          <w:sz w:val="28"/>
        </w:rPr>
        <w:lastRenderedPageBreak/>
        <w:t>      5. Хозяйственная характеристика водного</w:t>
      </w:r>
      <w:r>
        <w:rPr>
          <w:color w:val="000000"/>
          <w:sz w:val="28"/>
        </w:rPr>
        <w:t xml:space="preserve"> объекта</w:t>
      </w:r>
    </w:p>
    <w:p w:rsidR="00267711" w:rsidRDefault="009D545B">
      <w:pPr>
        <w:spacing w:after="0"/>
        <w:jc w:val="both"/>
      </w:pPr>
      <w:bookmarkStart w:id="177" w:name="z205"/>
      <w:bookmarkEnd w:id="176"/>
      <w:r>
        <w:rPr>
          <w:color w:val="000000"/>
          <w:sz w:val="28"/>
        </w:rPr>
        <w:t>      5.1. Функциональное назначение водного объекта: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0"/>
      </w:tblGrid>
      <w:tr w:rsidR="00267711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7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рыбохозяйственного водопользования, хозяйственно-питьевого водоснабжения, культурно-бытового водопользования, целей орошения, промышленного водопользования, комплексное использование (ранжи</w:t>
            </w:r>
            <w:r>
              <w:rPr>
                <w:color w:val="000000"/>
                <w:sz w:val="20"/>
              </w:rPr>
              <w:t>руется по приоритетности)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78" w:name="z206"/>
      <w:r>
        <w:rPr>
          <w:color w:val="000000"/>
          <w:sz w:val="28"/>
        </w:rPr>
        <w:t xml:space="preserve">      5.2. Виды водопользования водного объекта согласно пункта 3 статьи 11 Водного Кодекса Республики Казахстан (далее – Кодекс) (водные объекты общего пользования, совместного пользования, обособленного пользования, особо </w:t>
      </w:r>
      <w:r>
        <w:rPr>
          <w:color w:val="000000"/>
          <w:sz w:val="28"/>
        </w:rPr>
        <w:t>охраняемых природных территорий, особого государственного значения): ____________________</w:t>
      </w:r>
    </w:p>
    <w:p w:rsidR="00267711" w:rsidRDefault="009D545B">
      <w:pPr>
        <w:spacing w:after="0"/>
        <w:jc w:val="both"/>
      </w:pPr>
      <w:bookmarkStart w:id="179" w:name="z207"/>
      <w:bookmarkEnd w:id="178"/>
      <w:r>
        <w:rPr>
          <w:color w:val="000000"/>
          <w:sz w:val="28"/>
        </w:rPr>
        <w:t>      Организация (и) водопользователи (при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9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водопользователя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водопользования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цель использования*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техническое устройство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документа по</w:t>
            </w:r>
            <w:r>
              <w:rPr>
                <w:color w:val="000000"/>
                <w:sz w:val="20"/>
              </w:rPr>
              <w:t>дтверждающий право водопользования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 документа на право водопользования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действия права водопользования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адрес, вэб-сайт, e-mail, телефон, фамилия, имя, отчество (при наличии) первого руководителя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80" w:name="z208"/>
      <w:r>
        <w:rPr>
          <w:color w:val="000000"/>
          <w:sz w:val="28"/>
        </w:rPr>
        <w:t xml:space="preserve">      Примечание: * цель использования согласно пункта 1 статьи 66 Кодекса, для удовлетворения питьевых и хозяйственных нужд населения, потребностей в воде сельского хозяйства, промышленности, </w:t>
      </w:r>
      <w:r>
        <w:rPr>
          <w:color w:val="000000"/>
          <w:sz w:val="28"/>
        </w:rPr>
        <w:t>энергетики, рыбоводства и транспорта, а также для сброса промышленных, хозяйственно-бытовых, дренажных и других сточных вод с применением сооружений и технических устройств</w:t>
      </w:r>
    </w:p>
    <w:p w:rsidR="00267711" w:rsidRDefault="009D545B">
      <w:pPr>
        <w:spacing w:after="0"/>
        <w:jc w:val="both"/>
      </w:pPr>
      <w:bookmarkStart w:id="181" w:name="z209"/>
      <w:bookmarkEnd w:id="180"/>
      <w:r>
        <w:rPr>
          <w:color w:val="000000"/>
          <w:sz w:val="28"/>
        </w:rPr>
        <w:t>      6. Основные гидрологические характеристики водного объекта</w:t>
      </w:r>
    </w:p>
    <w:p w:rsidR="00267711" w:rsidRDefault="009D545B">
      <w:pPr>
        <w:spacing w:after="0"/>
        <w:jc w:val="both"/>
      </w:pPr>
      <w:bookmarkStart w:id="182" w:name="z210"/>
      <w:bookmarkEnd w:id="181"/>
      <w:r>
        <w:rPr>
          <w:color w:val="000000"/>
          <w:sz w:val="28"/>
        </w:rPr>
        <w:t>      6.1. Основны</w:t>
      </w:r>
      <w:r>
        <w:rPr>
          <w:color w:val="000000"/>
          <w:sz w:val="28"/>
        </w:rPr>
        <w:t>е гидрографические и морфометрические характеристики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6771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2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водотоков (рек, каналов)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Место, откуда берет начало и куда впадает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Водосборная площадь, квадратных километров;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Длина от истока до устья, метр (километр)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Средняя ширина, метр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Средняя </w:t>
            </w:r>
            <w:r>
              <w:rPr>
                <w:color w:val="000000"/>
                <w:sz w:val="20"/>
              </w:rPr>
              <w:t>глубина, метр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Уклон русла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Средняя ширина поймы, метр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Притоки (левые, правые)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Средняя скорость течения, метров в секунду,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стока в замыкающем створе, миллионов кубических метров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Р=25%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Р=50%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Р=75%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Р=95%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Средняя </w:t>
            </w:r>
            <w:r>
              <w:rPr>
                <w:color w:val="000000"/>
                <w:sz w:val="20"/>
              </w:rPr>
              <w:t>температура воды в летний период, ºС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Средняя температура воды в зимний период, ºС (на водотоках, где отсутствуют ледовые явления)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Средняя продолжительность ледостава (начало, конец месяца)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Водный режим (краткое описание)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Ледовый режим (краткое </w:t>
            </w:r>
            <w:r>
              <w:rPr>
                <w:color w:val="000000"/>
                <w:sz w:val="20"/>
              </w:rPr>
              <w:t>описание)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Режим питания (краткое описание)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экологического стока, кубических километров в год при: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Р=25%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Р=50%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Р=75%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Р=95%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 изъятия (WПДВВ), кубических километров в год при: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Р=25%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Р=50%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Р=75%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Р=95%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Гидрохимические показатели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Единая система классификации качества вод в водных объектах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качества: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водопользования: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водоемов (море, озеро, пруд)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Площадь зеркала, квадратный километр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Длина береговой линии, метр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Максимальная </w:t>
            </w:r>
            <w:r>
              <w:rPr>
                <w:color w:val="000000"/>
                <w:sz w:val="20"/>
              </w:rPr>
              <w:t>длина, метр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Средняя глубина, метр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глубина, метр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Водосборная площадь, квадратный километр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Объем, миллионов кубических метров при: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Р=25%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Р=50%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Р=75%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Р=95%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Батиметрические характеристики: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 (уровень, мБС)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 (площадь, км² )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V(объем,</w:t>
            </w:r>
            <w:r>
              <w:rPr>
                <w:color w:val="000000"/>
                <w:sz w:val="20"/>
              </w:rPr>
              <w:t xml:space="preserve"> млн. м³)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Батиметрическая кривая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водохранилищ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Площадь зеркала, квадратный километр (площадь водного зеркала при нормальном подпертом уровне)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Длина береговой линии, метр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длина, метр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Средняя глубина, метр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Отметка </w:t>
            </w:r>
            <w:r>
              <w:rPr>
                <w:color w:val="000000"/>
                <w:sz w:val="20"/>
              </w:rPr>
              <w:t>форсированного проектного уровня, метр по балтийской системе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Отметка нормального подпертого уровня, метр по балтийской системе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Отметка уровня мертвого объема, метр по балтийской системе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Объем при форсированном проектном уровне, метр по балтийской </w:t>
            </w:r>
            <w:r>
              <w:rPr>
                <w:color w:val="000000"/>
                <w:sz w:val="20"/>
              </w:rPr>
              <w:t>системе, тысяч кубических метров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при нормальном подпертом уровне, метр по балтийской системе, тысяч кубических метров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при уровня мертвого объема, метр по балтийской системе, тысяч кубических метров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Полезный объем, метр по балтийской с</w:t>
            </w:r>
            <w:r>
              <w:rPr>
                <w:color w:val="000000"/>
                <w:sz w:val="20"/>
              </w:rPr>
              <w:t xml:space="preserve">истеме, тысяч кубических метров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Батиметрические характеристики: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 (уровень, мБС)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 (площадь, км²)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V(объем млн. м³)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Батиметрическая кривая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83" w:name="z211"/>
      <w:r>
        <w:rPr>
          <w:color w:val="000000"/>
          <w:sz w:val="28"/>
        </w:rPr>
        <w:t>      6.2. Положение в гидрографической сети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3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Связь с другими водными объектами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водотоков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Порядок притока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Основной водоприемник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водоемов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Бассейн водотока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Тип водоема: верховой, русловой, пойменные,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84" w:name="z212"/>
      <w:r>
        <w:rPr>
          <w:color w:val="000000"/>
          <w:sz w:val="28"/>
        </w:rPr>
        <w:t>      6.3. Характер питания (для водоемов)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4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Естественное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Искусственное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Смешанное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85" w:name="z213"/>
      <w:r>
        <w:rPr>
          <w:color w:val="000000"/>
          <w:sz w:val="28"/>
        </w:rPr>
        <w:t xml:space="preserve">      6.4. Наличие проточности </w:t>
      </w:r>
      <w:r>
        <w:rPr>
          <w:color w:val="000000"/>
          <w:sz w:val="28"/>
        </w:rPr>
        <w:t>(для водоемов)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5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Проточный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Сточный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Бессточный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искусственной подпиткой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86" w:name="z214"/>
      <w:r>
        <w:rPr>
          <w:color w:val="000000"/>
          <w:sz w:val="28"/>
        </w:rPr>
        <w:t>      6.5. Характер взаимодействия с коллекторно-дренажной речной сетью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6771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6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водотоков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Коллектор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русло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водоемов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Вход в коллекторно-речную сеть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Выход в </w:t>
            </w:r>
            <w:r>
              <w:rPr>
                <w:color w:val="000000"/>
                <w:sz w:val="20"/>
              </w:rPr>
              <w:t>коллекторно-речную сеть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 взаимосвязи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87" w:name="z215"/>
      <w:r>
        <w:rPr>
          <w:color w:val="000000"/>
          <w:sz w:val="28"/>
        </w:rPr>
        <w:t>      6.6. Пункты наблюдений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267711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7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водный объект-пункт наблюдения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водного объекта (на прилагаемой карте в п.1.3 Д)</w:t>
            </w:r>
          </w:p>
        </w:tc>
        <w:tc>
          <w:tcPr>
            <w:tcW w:w="52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характеристика поста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поста</w:t>
            </w: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поста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местоположение (географические координаты, </w:t>
            </w:r>
            <w:r>
              <w:rPr>
                <w:color w:val="000000"/>
                <w:sz w:val="20"/>
              </w:rPr>
              <w:t>населенный пункт)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высота "0" графика водопоста, метр по балтийской системе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площадь водосбора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88" w:name="z216"/>
      <w:r>
        <w:rPr>
          <w:color w:val="000000"/>
          <w:sz w:val="28"/>
        </w:rPr>
        <w:t>      7. Краткая характеристика гидротехнических сооружений (при наличии).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267711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8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сооружения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сооружения*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паспорт сооружения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 ввода в эксплуатацию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и дата декларации безопасности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собственности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текущее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</w:t>
            </w:r>
          </w:p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сооружения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влияние на водный объект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89" w:name="z217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>      *Постоянные гидротехнические сооружения: плотины; устои и подпорные стены, дамбы обвалования; берегоукрепительные сооружения; водосбросы, водоспуски и водовыпуски; каналы; туннели; трубопроводы; напорные бассейны, отстойники; судоходные сооружения; р</w:t>
      </w:r>
      <w:r>
        <w:rPr>
          <w:color w:val="000000"/>
          <w:sz w:val="28"/>
        </w:rPr>
        <w:t>ыбопропускные сооружения, гидротехнические сооружения тепловых электростанций, гидротехнические сооружения входящие в состав комплексов инженерной защиты населенных пунктов и предприятий; гидротехнические сооружения инженерной защиты сельхозугодий, террито</w:t>
      </w:r>
      <w:r>
        <w:rPr>
          <w:color w:val="000000"/>
          <w:sz w:val="28"/>
        </w:rPr>
        <w:t>рий санитарно-защитного назначения, коммунально-складских предприятий, памятников культуры и природы; гидротехнические сооружения морских нефтегазопромыслов; гидротехнические сооружения средств навигационного оборудования; дамбы, ограждающие золошлакоотвал</w:t>
      </w:r>
      <w:r>
        <w:rPr>
          <w:color w:val="000000"/>
          <w:sz w:val="28"/>
        </w:rPr>
        <w:t xml:space="preserve">ы и хранилища жидких отходов промышленных и сельскохозяйственных организаций. </w:t>
      </w:r>
    </w:p>
    <w:p w:rsidR="00267711" w:rsidRDefault="009D545B">
      <w:pPr>
        <w:spacing w:after="0"/>
        <w:jc w:val="both"/>
      </w:pPr>
      <w:bookmarkStart w:id="190" w:name="z218"/>
      <w:bookmarkEnd w:id="189"/>
      <w:r>
        <w:rPr>
          <w:color w:val="000000"/>
          <w:sz w:val="28"/>
        </w:rPr>
        <w:t xml:space="preserve">       Второстепенные гидротехнические сооружения: ледозащитные сооружения; разделительные стенки; отдельно стоящие служебно-вспомогательные причалы; устои и подпорные стены, не</w:t>
      </w:r>
      <w:r>
        <w:rPr>
          <w:color w:val="000000"/>
          <w:sz w:val="28"/>
        </w:rPr>
        <w:t xml:space="preserve"> входящие в состав напорного фронта; берегоукрепительные сооружения портов; рыбозащитные сооружения; сооружения лесосплава. </w:t>
      </w:r>
    </w:p>
    <w:p w:rsidR="00267711" w:rsidRDefault="009D545B">
      <w:pPr>
        <w:spacing w:after="0"/>
        <w:jc w:val="both"/>
      </w:pPr>
      <w:bookmarkStart w:id="191" w:name="z219"/>
      <w:bookmarkEnd w:id="190"/>
      <w:r>
        <w:rPr>
          <w:color w:val="000000"/>
          <w:sz w:val="28"/>
        </w:rPr>
        <w:t>      8. Состояние береговых сооружений и водоохранной зоны</w:t>
      </w:r>
    </w:p>
    <w:p w:rsidR="00267711" w:rsidRDefault="009D545B">
      <w:pPr>
        <w:spacing w:after="0"/>
        <w:jc w:val="both"/>
      </w:pPr>
      <w:bookmarkStart w:id="192" w:name="z220"/>
      <w:bookmarkEnd w:id="191"/>
      <w:r>
        <w:rPr>
          <w:color w:val="000000"/>
          <w:sz w:val="28"/>
        </w:rPr>
        <w:t>      8.1. Водоохранная зона и полоса</w:t>
      </w:r>
    </w:p>
    <w:p w:rsidR="00267711" w:rsidRDefault="009D545B">
      <w:pPr>
        <w:spacing w:after="0"/>
        <w:jc w:val="both"/>
      </w:pPr>
      <w:bookmarkStart w:id="193" w:name="z221"/>
      <w:bookmarkEnd w:id="192"/>
      <w:r>
        <w:rPr>
          <w:color w:val="000000"/>
          <w:sz w:val="28"/>
        </w:rPr>
        <w:t xml:space="preserve">      А. Наличие проекта </w:t>
      </w:r>
      <w:r>
        <w:rPr>
          <w:color w:val="000000"/>
          <w:sz w:val="28"/>
        </w:rPr>
        <w:t>установления водоохранных зон и полос (название проекта, год выполнения, проектная организация)___________________</w:t>
      </w:r>
    </w:p>
    <w:p w:rsidR="00267711" w:rsidRDefault="009D545B">
      <w:pPr>
        <w:spacing w:after="0"/>
        <w:jc w:val="both"/>
      </w:pPr>
      <w:bookmarkStart w:id="194" w:name="z222"/>
      <w:bookmarkEnd w:id="193"/>
      <w:r>
        <w:rPr>
          <w:color w:val="000000"/>
          <w:sz w:val="28"/>
        </w:rPr>
        <w:t>      Б. Решение местного исполнительного органа об утверждении размеров границ водоохранных зон и полос (номер документа, дата) ____________</w:t>
      </w:r>
      <w:r>
        <w:rPr>
          <w:color w:val="000000"/>
          <w:sz w:val="28"/>
        </w:rPr>
        <w:t>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26771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4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участка на карте (ссылка на прилагаемую карту объекта п.1.3 Д)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описание участка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ширина водоохранной зоны по участкам водного объекта, 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ширина водоохранной полосы по участкам водного объекта, метр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95" w:name="z223"/>
      <w:r>
        <w:rPr>
          <w:color w:val="000000"/>
          <w:sz w:val="28"/>
        </w:rPr>
        <w:t xml:space="preserve">      8.2. Характеристика </w:t>
      </w:r>
      <w:r>
        <w:rPr>
          <w:color w:val="000000"/>
          <w:sz w:val="28"/>
        </w:rPr>
        <w:t>береговых сооружений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26771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5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сооружения на карте (ссылка на прилагаемую карту объекта п.1.3 Д)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описание участка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берегоукрепления (вертикальное, комбинированное, с откосной частью)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 берегоукрепления (хорошее, удовлетворительное, плохое, разрушены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длина берегоукрепления, метр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96" w:name="z224"/>
      <w:r>
        <w:rPr>
          <w:color w:val="000000"/>
          <w:sz w:val="28"/>
        </w:rPr>
        <w:lastRenderedPageBreak/>
        <w:t>      8.3. Характеристика береговой территории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6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Нарушенность территории (изрытость, замусоренность)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Рельеф территории (расчлененность, наличие оползневых участков, заболоченных участков)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Использование территории (производственные и коммунальные объекты, жилая застройка, зона отдыха, причалы, пристани)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сооружения, расположенные на береговой территории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Почвенно-растительный покров (наличие растительности, водоохранного озеленени</w:t>
            </w:r>
            <w:r>
              <w:rPr>
                <w:color w:val="000000"/>
                <w:sz w:val="20"/>
              </w:rPr>
              <w:t>я, вытоптанных участков)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Территориальная связь с природным комплексом (ПК)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Берега (обрывистые, крутые, отлогие, пологие, ровные)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97" w:name="z225"/>
      <w:r>
        <w:rPr>
          <w:color w:val="000000"/>
          <w:sz w:val="28"/>
        </w:rPr>
        <w:t>      9. Донные отложения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7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толщина слоя донных отложений, метр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98" w:name="z226"/>
      <w:r>
        <w:rPr>
          <w:color w:val="000000"/>
          <w:sz w:val="28"/>
        </w:rPr>
        <w:t>      10. Биологическая характеристика</w:t>
      </w:r>
    </w:p>
    <w:bookmarkEnd w:id="198"/>
    <w:p w:rsidR="00267711" w:rsidRDefault="009D545B">
      <w:pPr>
        <w:spacing w:after="0"/>
        <w:jc w:val="both"/>
      </w:pPr>
      <w:r>
        <w:rPr>
          <w:color w:val="000000"/>
          <w:sz w:val="28"/>
        </w:rPr>
        <w:t xml:space="preserve">       1) характер водной и прибрежной растительности _______________</w:t>
      </w:r>
    </w:p>
    <w:p w:rsidR="00267711" w:rsidRDefault="009D545B">
      <w:pPr>
        <w:spacing w:after="0"/>
        <w:jc w:val="both"/>
      </w:pPr>
      <w:r>
        <w:rPr>
          <w:color w:val="000000"/>
          <w:sz w:val="28"/>
        </w:rPr>
        <w:t xml:space="preserve">       Кормовая база (олиготрофные, эвтрофные) _____________________</w:t>
      </w:r>
    </w:p>
    <w:p w:rsidR="00267711" w:rsidRDefault="009D545B">
      <w:pPr>
        <w:spacing w:after="0"/>
        <w:jc w:val="both"/>
      </w:pPr>
      <w:r>
        <w:rPr>
          <w:color w:val="000000"/>
          <w:sz w:val="28"/>
        </w:rPr>
        <w:t xml:space="preserve">       2) степень зарастания надводной растительностью (сильно, средне, слабо) __________</w:t>
      </w:r>
    </w:p>
    <w:p w:rsidR="00267711" w:rsidRDefault="009D545B">
      <w:pPr>
        <w:spacing w:after="0"/>
        <w:jc w:val="both"/>
      </w:pPr>
      <w:r>
        <w:rPr>
          <w:color w:val="000000"/>
          <w:sz w:val="28"/>
        </w:rPr>
        <w:t xml:space="preserve">       3) степень зарастания подводной растительностью (сильно, средне, слабо) __________</w:t>
      </w:r>
    </w:p>
    <w:p w:rsidR="00267711" w:rsidRDefault="009D545B">
      <w:pPr>
        <w:spacing w:after="0"/>
        <w:jc w:val="both"/>
      </w:pPr>
      <w:r>
        <w:rPr>
          <w:color w:val="000000"/>
          <w:sz w:val="28"/>
        </w:rPr>
        <w:t xml:space="preserve">       4) степень развития фитопланктона (цветение воды) (сильно, средне, слабо) ________</w:t>
      </w:r>
    </w:p>
    <w:p w:rsidR="00267711" w:rsidRDefault="009D545B">
      <w:pPr>
        <w:spacing w:after="0"/>
        <w:jc w:val="both"/>
      </w:pPr>
      <w:r>
        <w:rPr>
          <w:color w:val="000000"/>
          <w:sz w:val="28"/>
        </w:rPr>
        <w:t xml:space="preserve">       5) видовой состав фауны водоема:</w:t>
      </w:r>
    </w:p>
    <w:p w:rsidR="00267711" w:rsidRDefault="009D545B">
      <w:pPr>
        <w:spacing w:after="0"/>
        <w:jc w:val="both"/>
      </w:pPr>
      <w:r>
        <w:rPr>
          <w:color w:val="000000"/>
          <w:sz w:val="28"/>
        </w:rPr>
        <w:t xml:space="preserve">       ихтиофауны _____________________________________</w:t>
      </w:r>
    </w:p>
    <w:p w:rsidR="00267711" w:rsidRDefault="009D545B">
      <w:pPr>
        <w:spacing w:after="0"/>
        <w:jc w:val="both"/>
      </w:pPr>
      <w:r>
        <w:rPr>
          <w:color w:val="000000"/>
          <w:sz w:val="28"/>
        </w:rPr>
        <w:t xml:space="preserve">       6) основные промысловые виды рыб ________________</w:t>
      </w:r>
    </w:p>
    <w:p w:rsidR="00267711" w:rsidRDefault="009D545B">
      <w:pPr>
        <w:spacing w:after="0"/>
        <w:jc w:val="both"/>
      </w:pPr>
      <w:r>
        <w:rPr>
          <w:color w:val="000000"/>
          <w:sz w:val="28"/>
        </w:rPr>
        <w:t xml:space="preserve">       7) другие объекты промысла _______________________</w:t>
      </w:r>
    </w:p>
    <w:p w:rsidR="00267711" w:rsidRDefault="009D545B">
      <w:pPr>
        <w:spacing w:after="0"/>
        <w:jc w:val="both"/>
      </w:pPr>
      <w:r>
        <w:rPr>
          <w:color w:val="000000"/>
          <w:sz w:val="28"/>
        </w:rPr>
        <w:t xml:space="preserve">       8) состав орнитофауны ____________________________</w:t>
      </w:r>
    </w:p>
    <w:p w:rsidR="00267711" w:rsidRDefault="009D545B">
      <w:pPr>
        <w:spacing w:after="0"/>
        <w:jc w:val="both"/>
      </w:pPr>
      <w:r>
        <w:rPr>
          <w:color w:val="000000"/>
          <w:sz w:val="28"/>
        </w:rPr>
        <w:t xml:space="preserve">       Рыбопродуктивность в</w:t>
      </w:r>
      <w:r>
        <w:rPr>
          <w:color w:val="000000"/>
          <w:sz w:val="28"/>
        </w:rPr>
        <w:t>одоема</w:t>
      </w:r>
    </w:p>
    <w:p w:rsidR="00267711" w:rsidRDefault="009D545B">
      <w:pPr>
        <w:spacing w:after="0"/>
        <w:jc w:val="both"/>
      </w:pPr>
      <w:r>
        <w:rPr>
          <w:color w:val="000000"/>
          <w:sz w:val="28"/>
        </w:rPr>
        <w:t xml:space="preserve">       Количество тоней, плавов, станов, других постоянных мест использования рыбных ресурсов водоема (участка)</w:t>
      </w:r>
    </w:p>
    <w:p w:rsidR="00267711" w:rsidRDefault="009D545B">
      <w:pPr>
        <w:spacing w:after="0"/>
        <w:jc w:val="both"/>
      </w:pPr>
      <w:r>
        <w:rPr>
          <w:color w:val="000000"/>
          <w:sz w:val="28"/>
        </w:rPr>
        <w:t xml:space="preserve">       Загрязнение водоема (участка)</w:t>
      </w:r>
    </w:p>
    <w:p w:rsidR="00267711" w:rsidRDefault="009D545B">
      <w:pPr>
        <w:spacing w:after="0"/>
        <w:jc w:val="both"/>
      </w:pPr>
      <w:r>
        <w:rPr>
          <w:color w:val="000000"/>
          <w:sz w:val="28"/>
        </w:rPr>
        <w:t xml:space="preserve">       Основные промысловые показатели (при наличии):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267711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Годы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Общий вылов </w:t>
            </w:r>
            <w:r>
              <w:rPr>
                <w:color w:val="000000"/>
                <w:sz w:val="20"/>
              </w:rPr>
              <w:t>(тонн), в том числе по видам: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Естественная рыбопродуктивность общая (килограмм на гектар), в том числе по видам: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рыбаков, участвующих в промысле (человек)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орудий лова по видам: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199" w:name="z22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Примечание: Основные промысловые показатели приводятся, за период не менее трех лет</w:t>
      </w:r>
    </w:p>
    <w:p w:rsidR="00267711" w:rsidRDefault="009D545B">
      <w:pPr>
        <w:spacing w:after="0"/>
        <w:jc w:val="both"/>
      </w:pPr>
      <w:bookmarkStart w:id="200" w:name="z228"/>
      <w:bookmarkEnd w:id="199"/>
      <w:r>
        <w:rPr>
          <w:color w:val="000000"/>
          <w:sz w:val="28"/>
        </w:rPr>
        <w:t>      11. Дополнительные сведения (при наличии)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201" w:name="z229"/>
      <w:r>
        <w:rPr>
          <w:color w:val="000000"/>
          <w:sz w:val="28"/>
        </w:rPr>
        <w:t>      12. Заключение о состоянии водного объекта и о техническом состоянии гидротехнических сооружений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1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Водный </w:t>
            </w:r>
            <w:r>
              <w:rPr>
                <w:color w:val="000000"/>
                <w:sz w:val="20"/>
              </w:rPr>
              <w:t>объект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Сооружение 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Сооружение 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202" w:name="z230"/>
      <w:r>
        <w:rPr>
          <w:color w:val="000000"/>
          <w:sz w:val="28"/>
        </w:rPr>
        <w:t>      13. Изменения паспортных данных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26771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2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внесения изменения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изменения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Изменение подтверждаем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67711" w:rsidRDefault="0026771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Представитель владельца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Представитель контролирующего органа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203" w:name="z231"/>
      <w:r>
        <w:rPr>
          <w:color w:val="000000"/>
          <w:sz w:val="28"/>
        </w:rPr>
        <w:t xml:space="preserve">      14. Аварийные </w:t>
      </w:r>
      <w:r>
        <w:rPr>
          <w:color w:val="000000"/>
          <w:sz w:val="28"/>
        </w:rPr>
        <w:t>ситуации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26771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3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 аварии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устранения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Эксплуатирующая организация</w:t>
            </w: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</w:tbl>
    <w:p w:rsidR="00267711" w:rsidRDefault="009D545B">
      <w:pPr>
        <w:spacing w:after="0"/>
        <w:jc w:val="both"/>
      </w:pPr>
      <w:bookmarkStart w:id="204" w:name="z232"/>
      <w:r>
        <w:rPr>
          <w:color w:val="000000"/>
          <w:sz w:val="28"/>
        </w:rPr>
        <w:t>      15. Мероприятия по охране водного объекта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4"/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Установление целевых показателей качества вод (ЦПКВ)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 по достижению ЦПКВ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267711">
            <w:pPr>
              <w:spacing w:after="20"/>
              <w:ind w:left="20"/>
              <w:jc w:val="both"/>
            </w:pPr>
          </w:p>
          <w:p w:rsidR="00267711" w:rsidRDefault="00267711">
            <w:pPr>
              <w:spacing w:after="20"/>
              <w:ind w:left="20"/>
              <w:jc w:val="both"/>
            </w:pPr>
          </w:p>
        </w:tc>
      </w:tr>
      <w:tr w:rsidR="00267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711" w:rsidRDefault="009D54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Правилам</w:t>
            </w:r>
            <w:r>
              <w:rPr>
                <w:color w:val="000000"/>
                <w:sz w:val="20"/>
              </w:rPr>
              <w:t xml:space="preserve"> ведения</w:t>
            </w:r>
            <w:r>
              <w:br/>
            </w:r>
            <w:r>
              <w:rPr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color w:val="000000"/>
                <w:sz w:val="20"/>
              </w:rPr>
              <w:t>мониторинга водных объектов</w:t>
            </w:r>
          </w:p>
        </w:tc>
      </w:tr>
    </w:tbl>
    <w:p w:rsidR="00267711" w:rsidRDefault="009D545B">
      <w:pPr>
        <w:spacing w:after="0"/>
      </w:pPr>
      <w:bookmarkStart w:id="205" w:name="z234"/>
      <w:r>
        <w:rPr>
          <w:b/>
          <w:color w:val="000000"/>
        </w:rPr>
        <w:t xml:space="preserve"> Положение о Координационно–экспертном совете по вопросам обеспечения единства системы ведения государственного водного кадастра</w:t>
      </w:r>
    </w:p>
    <w:p w:rsidR="00267711" w:rsidRDefault="009D545B">
      <w:pPr>
        <w:spacing w:after="0"/>
        <w:jc w:val="both"/>
      </w:pPr>
      <w:bookmarkStart w:id="206" w:name="z235"/>
      <w:bookmarkEnd w:id="205"/>
      <w:r>
        <w:rPr>
          <w:color w:val="000000"/>
          <w:sz w:val="28"/>
        </w:rPr>
        <w:t xml:space="preserve">       1. Координационно–экспертный совет по вопросам обеспечения единства системы ведения государственного водного кадастра (д</w:t>
      </w:r>
      <w:r>
        <w:rPr>
          <w:color w:val="000000"/>
          <w:sz w:val="28"/>
        </w:rPr>
        <w:t xml:space="preserve">алее – Координационно–экспертный совет) является постоянно действующим консультативно-совещательным органом при уполномоченном органе в области использования и охраны водного фонда, водоснабжения, водоотведения. </w:t>
      </w:r>
    </w:p>
    <w:p w:rsidR="00267711" w:rsidRDefault="009D545B">
      <w:pPr>
        <w:spacing w:after="0"/>
        <w:jc w:val="both"/>
      </w:pPr>
      <w:bookmarkStart w:id="207" w:name="z236"/>
      <w:bookmarkEnd w:id="206"/>
      <w:r>
        <w:rPr>
          <w:color w:val="000000"/>
          <w:sz w:val="28"/>
        </w:rPr>
        <w:t>      2. Основной задачей Координационно–эк</w:t>
      </w:r>
      <w:r>
        <w:rPr>
          <w:color w:val="000000"/>
          <w:sz w:val="28"/>
        </w:rPr>
        <w:t>спертного совета является обеспечение единства системы ведения государственного водного кадастра (по соответствующим разделам) и координация работ по ведению общего государственного водного кадастра.</w:t>
      </w:r>
    </w:p>
    <w:p w:rsidR="00267711" w:rsidRDefault="009D545B">
      <w:pPr>
        <w:spacing w:after="0"/>
        <w:jc w:val="both"/>
      </w:pPr>
      <w:bookmarkStart w:id="208" w:name="z237"/>
      <w:bookmarkEnd w:id="207"/>
      <w:r>
        <w:rPr>
          <w:color w:val="000000"/>
          <w:sz w:val="28"/>
        </w:rPr>
        <w:t>      3. В соответствии с основными задачами Координацио</w:t>
      </w:r>
      <w:r>
        <w:rPr>
          <w:color w:val="000000"/>
          <w:sz w:val="28"/>
        </w:rPr>
        <w:t>нно–экспертный совет осуществляет следующие функции:</w:t>
      </w:r>
    </w:p>
    <w:p w:rsidR="00267711" w:rsidRDefault="009D545B">
      <w:pPr>
        <w:spacing w:after="0"/>
        <w:jc w:val="both"/>
      </w:pPr>
      <w:bookmarkStart w:id="209" w:name="z238"/>
      <w:bookmarkEnd w:id="208"/>
      <w:r>
        <w:rPr>
          <w:color w:val="000000"/>
          <w:sz w:val="28"/>
        </w:rPr>
        <w:t>      1) рассматривает и принимает решения по наиболее важным вопросам обеспечения ведения государственного водного кадастра;</w:t>
      </w:r>
    </w:p>
    <w:p w:rsidR="00267711" w:rsidRDefault="009D545B">
      <w:pPr>
        <w:spacing w:after="0"/>
        <w:jc w:val="both"/>
      </w:pPr>
      <w:bookmarkStart w:id="210" w:name="z239"/>
      <w:bookmarkEnd w:id="209"/>
      <w:r>
        <w:rPr>
          <w:color w:val="000000"/>
          <w:sz w:val="28"/>
        </w:rPr>
        <w:t>      2) рассматривает и согласовывает проект издания государственного водног</w:t>
      </w:r>
      <w:r>
        <w:rPr>
          <w:color w:val="000000"/>
          <w:sz w:val="28"/>
        </w:rPr>
        <w:t>о кадастра "Ресурсы поверхностных и подземных вод, их использование и качество";</w:t>
      </w:r>
    </w:p>
    <w:p w:rsidR="00267711" w:rsidRDefault="009D545B">
      <w:pPr>
        <w:spacing w:after="0"/>
        <w:jc w:val="both"/>
      </w:pPr>
      <w:bookmarkStart w:id="211" w:name="z240"/>
      <w:bookmarkEnd w:id="210"/>
      <w:r>
        <w:rPr>
          <w:color w:val="000000"/>
          <w:sz w:val="28"/>
        </w:rPr>
        <w:t>      3) вносит предложения по совершенствованию нормативно-правовых актов по вопросам ведения государственного водного кадастра.</w:t>
      </w:r>
    </w:p>
    <w:p w:rsidR="00267711" w:rsidRDefault="009D545B">
      <w:pPr>
        <w:spacing w:after="0"/>
        <w:jc w:val="both"/>
      </w:pPr>
      <w:bookmarkStart w:id="212" w:name="z241"/>
      <w:bookmarkEnd w:id="211"/>
      <w:r>
        <w:rPr>
          <w:color w:val="000000"/>
          <w:sz w:val="28"/>
        </w:rPr>
        <w:t xml:space="preserve">       4. Координационно–экспертный совет воз</w:t>
      </w:r>
      <w:r>
        <w:rPr>
          <w:color w:val="000000"/>
          <w:sz w:val="28"/>
        </w:rPr>
        <w:t xml:space="preserve">главляет заместитель руководителя уполномоченного органа в области использования и охраны водного фонда, водоснабжения, водоотведения (далее - руководитель). </w:t>
      </w:r>
    </w:p>
    <w:p w:rsidR="00267711" w:rsidRDefault="009D545B">
      <w:pPr>
        <w:spacing w:after="0"/>
        <w:jc w:val="both"/>
      </w:pPr>
      <w:bookmarkStart w:id="213" w:name="z242"/>
      <w:bookmarkEnd w:id="212"/>
      <w:r>
        <w:rPr>
          <w:color w:val="000000"/>
          <w:sz w:val="28"/>
        </w:rPr>
        <w:t xml:space="preserve">       Руководитель осуществляет общее руководство деятельностью Координационно–экспертного совет</w:t>
      </w:r>
      <w:r>
        <w:rPr>
          <w:color w:val="000000"/>
          <w:sz w:val="28"/>
        </w:rPr>
        <w:t xml:space="preserve">а, планирует еҰ работу и определяет </w:t>
      </w:r>
      <w:r>
        <w:rPr>
          <w:color w:val="000000"/>
          <w:sz w:val="28"/>
        </w:rPr>
        <w:lastRenderedPageBreak/>
        <w:t xml:space="preserve">мероприятия, направленные на повышение качества и эффективности принимаемых решений. </w:t>
      </w:r>
    </w:p>
    <w:p w:rsidR="00267711" w:rsidRDefault="009D545B">
      <w:pPr>
        <w:spacing w:after="0"/>
        <w:jc w:val="both"/>
      </w:pPr>
      <w:bookmarkStart w:id="214" w:name="z243"/>
      <w:bookmarkEnd w:id="213"/>
      <w:r>
        <w:rPr>
          <w:color w:val="000000"/>
          <w:sz w:val="28"/>
        </w:rPr>
        <w:t>      5. В состав Координационно–экспертного совета на паритетных началах входят представители уполномоченного органа в области исполь</w:t>
      </w:r>
      <w:r>
        <w:rPr>
          <w:color w:val="000000"/>
          <w:sz w:val="28"/>
        </w:rPr>
        <w:t>зования и охраны водного фонда, водоснабжения, водоотведения, уполномоченного органа по изучению и использованию недр и уполномоченного органа в области охраны окружающей среды.</w:t>
      </w:r>
    </w:p>
    <w:p w:rsidR="00267711" w:rsidRDefault="009D545B">
      <w:pPr>
        <w:spacing w:after="0"/>
        <w:jc w:val="both"/>
      </w:pPr>
      <w:bookmarkStart w:id="215" w:name="z244"/>
      <w:bookmarkEnd w:id="214"/>
      <w:r>
        <w:rPr>
          <w:color w:val="000000"/>
          <w:sz w:val="28"/>
        </w:rPr>
        <w:t>      Утверждение и изменение состава Координационно–экспертного совета произв</w:t>
      </w:r>
      <w:r>
        <w:rPr>
          <w:color w:val="000000"/>
          <w:sz w:val="28"/>
        </w:rPr>
        <w:t>одится руководителем уполномоченного органа в области использования и охраны водного фонда, водоснабжения, водоотведения.</w:t>
      </w:r>
    </w:p>
    <w:p w:rsidR="00267711" w:rsidRDefault="009D545B">
      <w:pPr>
        <w:spacing w:after="0"/>
        <w:jc w:val="both"/>
      </w:pPr>
      <w:bookmarkStart w:id="216" w:name="z245"/>
      <w:bookmarkEnd w:id="215"/>
      <w:r>
        <w:rPr>
          <w:color w:val="000000"/>
          <w:sz w:val="28"/>
        </w:rPr>
        <w:t xml:space="preserve">       6. Кворум для принятия решений составляет не менее двух третей от числа членов Координационно–экспертного совета. Решения прини</w:t>
      </w:r>
      <w:r>
        <w:rPr>
          <w:color w:val="000000"/>
          <w:sz w:val="28"/>
        </w:rPr>
        <w:t xml:space="preserve">маются большинством голосов участников заседания. </w:t>
      </w:r>
    </w:p>
    <w:p w:rsidR="00267711" w:rsidRDefault="009D545B">
      <w:pPr>
        <w:spacing w:after="0"/>
        <w:jc w:val="both"/>
      </w:pPr>
      <w:bookmarkStart w:id="217" w:name="z246"/>
      <w:bookmarkEnd w:id="216"/>
      <w:r>
        <w:rPr>
          <w:color w:val="000000"/>
          <w:sz w:val="28"/>
        </w:rPr>
        <w:t xml:space="preserve">       Решение Координационно–экспертного совета оформляется в виде протокола заседания Координационно–экспертного совета, который подписывается руководителем Координационно–экспертного совета. </w:t>
      </w:r>
    </w:p>
    <w:p w:rsidR="00267711" w:rsidRDefault="009D545B">
      <w:pPr>
        <w:spacing w:after="0"/>
        <w:jc w:val="both"/>
      </w:pPr>
      <w:bookmarkStart w:id="218" w:name="z247"/>
      <w:bookmarkEnd w:id="217"/>
      <w:r>
        <w:rPr>
          <w:color w:val="000000"/>
          <w:sz w:val="28"/>
        </w:rPr>
        <w:t>      7. К</w:t>
      </w:r>
      <w:r>
        <w:rPr>
          <w:color w:val="000000"/>
          <w:sz w:val="28"/>
        </w:rPr>
        <w:t>оординационно–экспертный совет в своей деятельности руководствуется Конституцией и законами Республики Казахстан, актами Президента и Правительства Республики Казахстан и иными нормативными правовыми актами.</w:t>
      </w:r>
    </w:p>
    <w:p w:rsidR="00267711" w:rsidRDefault="009D545B">
      <w:pPr>
        <w:spacing w:after="0"/>
        <w:jc w:val="both"/>
      </w:pPr>
      <w:bookmarkStart w:id="219" w:name="z248"/>
      <w:bookmarkEnd w:id="218"/>
      <w:r>
        <w:rPr>
          <w:color w:val="000000"/>
          <w:sz w:val="28"/>
        </w:rPr>
        <w:t>      8. Заседания Координационно–экспертного со</w:t>
      </w:r>
      <w:r>
        <w:rPr>
          <w:color w:val="000000"/>
          <w:sz w:val="28"/>
        </w:rPr>
        <w:t>вета проводятся по мере необходимости.</w:t>
      </w:r>
    </w:p>
    <w:bookmarkEnd w:id="219"/>
    <w:p w:rsidR="00267711" w:rsidRDefault="009D545B">
      <w:pPr>
        <w:spacing w:after="0"/>
      </w:pPr>
      <w:r>
        <w:br/>
      </w:r>
      <w:r>
        <w:br/>
      </w:r>
    </w:p>
    <w:p w:rsidR="00267711" w:rsidRDefault="009D545B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6771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11"/>
    <w:rsid w:val="00267711"/>
    <w:rsid w:val="009D545B"/>
    <w:rsid w:val="00EB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87CFF-D84F-4316-8636-199B1451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12577</Words>
  <Characters>71690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2023-08-02T10:57:00Z</dcterms:created>
  <dcterms:modified xsi:type="dcterms:W3CDTF">2023-08-02T10:57:00Z</dcterms:modified>
</cp:coreProperties>
</file>